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59D" w:rsidRPr="0074559D" w:rsidRDefault="0074559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559D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74559D" w:rsidRPr="0074559D" w:rsidRDefault="0074559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559D">
        <w:rPr>
          <w:rFonts w:ascii="Times New Roman" w:hAnsi="Times New Roman" w:cs="Times New Roman"/>
          <w:sz w:val="24"/>
          <w:szCs w:val="24"/>
        </w:rPr>
        <w:t>ГОРОДСКАЯ УПРАВА</w:t>
      </w:r>
    </w:p>
    <w:p w:rsidR="0074559D" w:rsidRPr="0074559D" w:rsidRDefault="0074559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559D">
        <w:rPr>
          <w:rFonts w:ascii="Times New Roman" w:hAnsi="Times New Roman" w:cs="Times New Roman"/>
          <w:sz w:val="24"/>
          <w:szCs w:val="24"/>
        </w:rPr>
        <w:t>ГОРОДСКОГО ОКРУГА "ГОРОД КАЛУГА"</w:t>
      </w:r>
    </w:p>
    <w:p w:rsidR="0074559D" w:rsidRPr="0074559D" w:rsidRDefault="0074559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4559D" w:rsidRPr="0074559D" w:rsidRDefault="0074559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559D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74559D" w:rsidRPr="0074559D" w:rsidRDefault="0074559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559D">
        <w:rPr>
          <w:rFonts w:ascii="Times New Roman" w:hAnsi="Times New Roman" w:cs="Times New Roman"/>
          <w:sz w:val="24"/>
          <w:szCs w:val="24"/>
        </w:rPr>
        <w:t>ГОРОДСКОГО ГОЛОВЫ</w:t>
      </w:r>
    </w:p>
    <w:p w:rsidR="0074559D" w:rsidRPr="0074559D" w:rsidRDefault="0074559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559D">
        <w:rPr>
          <w:rFonts w:ascii="Times New Roman" w:hAnsi="Times New Roman" w:cs="Times New Roman"/>
          <w:sz w:val="24"/>
          <w:szCs w:val="24"/>
        </w:rPr>
        <w:t>от 30 ноября 2006 г. N 269-п</w:t>
      </w:r>
    </w:p>
    <w:p w:rsidR="0074559D" w:rsidRPr="0074559D" w:rsidRDefault="0074559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4559D" w:rsidRPr="0074559D" w:rsidRDefault="0074559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559D">
        <w:rPr>
          <w:rFonts w:ascii="Times New Roman" w:hAnsi="Times New Roman" w:cs="Times New Roman"/>
          <w:sz w:val="24"/>
          <w:szCs w:val="24"/>
        </w:rPr>
        <w:t>О РЕАЛИЗАЦИИ ПРАВ ГРАЖДАН, КОТОРЫМ ПРИСВОЕНО ЗВАНИЕ</w:t>
      </w:r>
    </w:p>
    <w:p w:rsidR="0074559D" w:rsidRPr="0074559D" w:rsidRDefault="0074559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559D">
        <w:rPr>
          <w:rFonts w:ascii="Times New Roman" w:hAnsi="Times New Roman" w:cs="Times New Roman"/>
          <w:sz w:val="24"/>
          <w:szCs w:val="24"/>
        </w:rPr>
        <w:t>"ПОЧЕТНЫЙ ГРАЖДАНИН ГОРОДА КАЛУГИ"</w:t>
      </w:r>
    </w:p>
    <w:p w:rsidR="0074559D" w:rsidRPr="0074559D" w:rsidRDefault="0074559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4559D" w:rsidRPr="0074559D" w:rsidRDefault="0074559D" w:rsidP="0074559D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74559D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Постановления Городского Головы городского округа</w:t>
      </w:r>
    </w:p>
    <w:p w:rsidR="0074559D" w:rsidRPr="0074559D" w:rsidRDefault="0074559D" w:rsidP="0074559D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74559D">
        <w:rPr>
          <w:rFonts w:ascii="Times New Roman" w:hAnsi="Times New Roman" w:cs="Times New Roman"/>
          <w:b w:val="0"/>
          <w:bCs/>
          <w:sz w:val="24"/>
          <w:szCs w:val="24"/>
        </w:rPr>
        <w:t>"Г. Калуга" от 26.03.2007 N 43-п,</w:t>
      </w:r>
    </w:p>
    <w:p w:rsidR="0074559D" w:rsidRPr="0074559D" w:rsidRDefault="0074559D" w:rsidP="0074559D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74559D">
        <w:rPr>
          <w:rFonts w:ascii="Times New Roman" w:hAnsi="Times New Roman" w:cs="Times New Roman"/>
          <w:b w:val="0"/>
          <w:bCs/>
          <w:sz w:val="24"/>
          <w:szCs w:val="24"/>
        </w:rPr>
        <w:t>Постановлений Городской Управы г. Калуги</w:t>
      </w:r>
    </w:p>
    <w:p w:rsidR="0074559D" w:rsidRPr="0074559D" w:rsidRDefault="0074559D" w:rsidP="0074559D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74559D">
        <w:rPr>
          <w:rFonts w:ascii="Times New Roman" w:hAnsi="Times New Roman" w:cs="Times New Roman"/>
          <w:b w:val="0"/>
          <w:bCs/>
          <w:sz w:val="24"/>
          <w:szCs w:val="24"/>
        </w:rPr>
        <w:t>от 22.03.2010 N 97-п, от 03.04.2019 N 120-п, от 02.09.2025 N 366-п)</w:t>
      </w:r>
    </w:p>
    <w:p w:rsidR="0074559D" w:rsidRPr="0074559D" w:rsidRDefault="007455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559D" w:rsidRPr="0074559D" w:rsidRDefault="007455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559D">
        <w:rPr>
          <w:rFonts w:ascii="Times New Roman" w:hAnsi="Times New Roman" w:cs="Times New Roman"/>
          <w:sz w:val="24"/>
          <w:szCs w:val="24"/>
        </w:rPr>
        <w:t>В соответствии со статья</w:t>
      </w:r>
      <w:bookmarkStart w:id="0" w:name="_GoBack"/>
      <w:bookmarkEnd w:id="0"/>
      <w:r w:rsidRPr="0074559D">
        <w:rPr>
          <w:rFonts w:ascii="Times New Roman" w:hAnsi="Times New Roman" w:cs="Times New Roman"/>
          <w:sz w:val="24"/>
          <w:szCs w:val="24"/>
        </w:rPr>
        <w:t>ми 34, 37, 43 Устава муниципального образования "Город Калуга", в целях реализации Положения о звании "Почетный гражданин города Калуги", утвержденного постановлением Городской Думы города Калуги от 20.04.2005 N 59,</w:t>
      </w:r>
    </w:p>
    <w:p w:rsidR="0074559D" w:rsidRPr="0074559D" w:rsidRDefault="00745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559D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74559D" w:rsidRPr="0074559D" w:rsidRDefault="007455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559D" w:rsidRPr="0074559D" w:rsidRDefault="007455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559D">
        <w:rPr>
          <w:rFonts w:ascii="Times New Roman" w:hAnsi="Times New Roman" w:cs="Times New Roman"/>
          <w:sz w:val="24"/>
          <w:szCs w:val="24"/>
        </w:rPr>
        <w:t>1. Управлению социальной защиты города Калуги:</w:t>
      </w:r>
    </w:p>
    <w:p w:rsidR="0074559D" w:rsidRPr="0074559D" w:rsidRDefault="00745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6"/>
      <w:bookmarkEnd w:id="1"/>
      <w:r w:rsidRPr="0074559D">
        <w:rPr>
          <w:rFonts w:ascii="Times New Roman" w:hAnsi="Times New Roman" w:cs="Times New Roman"/>
          <w:sz w:val="24"/>
          <w:szCs w:val="24"/>
        </w:rPr>
        <w:t>1.1. Ежегодно ко Дню города выплачивать материальное вознаграждение лицам, которым присвоено звание "Почетный гражданин города Калуги", проживающим в городе Калуге.</w:t>
      </w:r>
    </w:p>
    <w:p w:rsidR="0074559D" w:rsidRPr="0074559D" w:rsidRDefault="00745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7"/>
      <w:bookmarkEnd w:id="2"/>
      <w:r w:rsidRPr="0074559D">
        <w:rPr>
          <w:rFonts w:ascii="Times New Roman" w:hAnsi="Times New Roman" w:cs="Times New Roman"/>
          <w:sz w:val="24"/>
          <w:szCs w:val="24"/>
        </w:rPr>
        <w:t>1.2. Ежемесячно выплачивать материальную помощь лицам, которым присвоено звание "Почетный гражданин города Калуги", получающим пенсию по старости или по инвалидности и проживающим в городе Калуге.</w:t>
      </w:r>
    </w:p>
    <w:p w:rsidR="0074559D" w:rsidRPr="0074559D" w:rsidRDefault="00745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8"/>
      <w:bookmarkEnd w:id="3"/>
      <w:r w:rsidRPr="0074559D">
        <w:rPr>
          <w:rFonts w:ascii="Times New Roman" w:hAnsi="Times New Roman" w:cs="Times New Roman"/>
          <w:sz w:val="24"/>
          <w:szCs w:val="24"/>
        </w:rPr>
        <w:t>1.3. Лицам, которым присвоено звание "Почетный гражданин города Калуги", проживающим в городе Калуге, производить компенсацию 100 процентов расходов по оплате жилья в пределах социальной нормы площади жилья, коммунальных услуг, электроэнергии, платы за услуги местной телефонной связи (включая расходы совместно проживающих с Почетным гражданином города Калуги членов семьи).</w:t>
      </w:r>
    </w:p>
    <w:p w:rsidR="0074559D" w:rsidRPr="0074559D" w:rsidRDefault="00745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9"/>
      <w:bookmarkEnd w:id="4"/>
      <w:r w:rsidRPr="0074559D">
        <w:rPr>
          <w:rFonts w:ascii="Times New Roman" w:hAnsi="Times New Roman" w:cs="Times New Roman"/>
          <w:sz w:val="24"/>
          <w:szCs w:val="24"/>
        </w:rPr>
        <w:t>1.4. Производить выплату единовременной денежной выплаты на погребение Почетного гражданина города Калуги лицу, осуществившему на территории города Калуги или Калужской области захоронение умершего гражданина, имевшего звание "Почетный гражданин города Калуги".</w:t>
      </w:r>
    </w:p>
    <w:p w:rsidR="0074559D" w:rsidRPr="0074559D" w:rsidRDefault="00745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559D">
        <w:rPr>
          <w:rFonts w:ascii="Times New Roman" w:hAnsi="Times New Roman" w:cs="Times New Roman"/>
          <w:sz w:val="24"/>
          <w:szCs w:val="24"/>
        </w:rPr>
        <w:t>Права, предусмотренные подпунктами 1.1, 1.2 и 1.3 пункта 1 настоящего постановления, реализуются на основании заявления Почетного гражданина города Калуги. Выплата единовременной денежной выплаты на погребение Почетного гражданина города Калуги, предусмотренная подпунктом 1.4 пункта 1 настоящего постановления, осуществляется на основании заявления лица, осуществившего захоронение умершего гражданина, имевшего звание "Почетный гражданин города Калуги".</w:t>
      </w:r>
    </w:p>
    <w:p w:rsidR="0074559D" w:rsidRPr="0074559D" w:rsidRDefault="00745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559D">
        <w:rPr>
          <w:rFonts w:ascii="Times New Roman" w:hAnsi="Times New Roman" w:cs="Times New Roman"/>
          <w:sz w:val="24"/>
          <w:szCs w:val="24"/>
        </w:rPr>
        <w:t>2. Финансирование расходов, связанных с реализацией настоящего Постановления, производить за счет средств бюджета муниципального образования "Город Калуга" по управлению социальной защиты города Калуги.</w:t>
      </w:r>
    </w:p>
    <w:p w:rsidR="0074559D" w:rsidRPr="0074559D" w:rsidRDefault="00745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559D">
        <w:rPr>
          <w:rFonts w:ascii="Times New Roman" w:hAnsi="Times New Roman" w:cs="Times New Roman"/>
          <w:sz w:val="24"/>
          <w:szCs w:val="24"/>
        </w:rPr>
        <w:lastRenderedPageBreak/>
        <w:t>3. Настоящее Постановление подлежит официальному обнародованию и вступает в силу с 01.01.2007.</w:t>
      </w:r>
    </w:p>
    <w:p w:rsidR="0074559D" w:rsidRPr="0074559D" w:rsidRDefault="00745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559D">
        <w:rPr>
          <w:rFonts w:ascii="Times New Roman" w:hAnsi="Times New Roman" w:cs="Times New Roman"/>
          <w:sz w:val="24"/>
          <w:szCs w:val="24"/>
        </w:rPr>
        <w:t xml:space="preserve">4. Контроль за исполнением настоящего Постановления возложить на заместителя Городского Головы по вопросам социального развития </w:t>
      </w:r>
      <w:proofErr w:type="spellStart"/>
      <w:r w:rsidRPr="0074559D">
        <w:rPr>
          <w:rFonts w:ascii="Times New Roman" w:hAnsi="Times New Roman" w:cs="Times New Roman"/>
          <w:sz w:val="24"/>
          <w:szCs w:val="24"/>
        </w:rPr>
        <w:t>Логвинова</w:t>
      </w:r>
      <w:proofErr w:type="spellEnd"/>
      <w:r w:rsidRPr="0074559D">
        <w:rPr>
          <w:rFonts w:ascii="Times New Roman" w:hAnsi="Times New Roman" w:cs="Times New Roman"/>
          <w:sz w:val="24"/>
          <w:szCs w:val="24"/>
        </w:rPr>
        <w:t xml:space="preserve"> Ю.Н.</w:t>
      </w:r>
    </w:p>
    <w:p w:rsidR="0074559D" w:rsidRPr="0074559D" w:rsidRDefault="007455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559D" w:rsidRPr="0074559D" w:rsidRDefault="007455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559D">
        <w:rPr>
          <w:rFonts w:ascii="Times New Roman" w:hAnsi="Times New Roman" w:cs="Times New Roman"/>
          <w:sz w:val="24"/>
          <w:szCs w:val="24"/>
        </w:rPr>
        <w:t>Городской Голова</w:t>
      </w:r>
    </w:p>
    <w:p w:rsidR="0074559D" w:rsidRPr="0074559D" w:rsidRDefault="007455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4559D">
        <w:rPr>
          <w:rFonts w:ascii="Times New Roman" w:hAnsi="Times New Roman" w:cs="Times New Roman"/>
          <w:sz w:val="24"/>
          <w:szCs w:val="24"/>
        </w:rPr>
        <w:t>М.А.Акимов</w:t>
      </w:r>
      <w:proofErr w:type="spellEnd"/>
    </w:p>
    <w:p w:rsidR="0074559D" w:rsidRPr="0074559D" w:rsidRDefault="007455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559D" w:rsidRPr="0074559D" w:rsidRDefault="007455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559D" w:rsidRPr="0074559D" w:rsidRDefault="0074559D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74559D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74559D" w:rsidSect="00FC3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59D"/>
    <w:rsid w:val="0074559D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394A4"/>
  <w15:chartTrackingRefBased/>
  <w15:docId w15:val="{1F011BA5-D962-49A0-A967-EFE9CC76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5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55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55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2026-05-08T05:38:00Z</dcterms:created>
  <dcterms:modified xsi:type="dcterms:W3CDTF">2026-05-08T05:39:00Z</dcterms:modified>
</cp:coreProperties>
</file>