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608" w:rsidRPr="00054601" w:rsidRDefault="00440608">
      <w:pPr>
        <w:pStyle w:val="ConsPlusNormal"/>
        <w:jc w:val="both"/>
        <w:outlineLvl w:val="0"/>
        <w:rPr>
          <w:rFonts w:ascii="Times New Roman" w:hAnsi="Times New Roman" w:cs="Times New Roman"/>
          <w:sz w:val="24"/>
          <w:szCs w:val="24"/>
        </w:rPr>
      </w:pPr>
    </w:p>
    <w:p w:rsidR="00440608" w:rsidRPr="00054601" w:rsidRDefault="00440608">
      <w:pPr>
        <w:pStyle w:val="ConsPlusTitle"/>
        <w:jc w:val="center"/>
        <w:outlineLvl w:val="0"/>
        <w:rPr>
          <w:rFonts w:ascii="Times New Roman" w:hAnsi="Times New Roman" w:cs="Times New Roman"/>
          <w:sz w:val="24"/>
          <w:szCs w:val="24"/>
        </w:rPr>
      </w:pPr>
      <w:r w:rsidRPr="00054601">
        <w:rPr>
          <w:rFonts w:ascii="Times New Roman" w:hAnsi="Times New Roman" w:cs="Times New Roman"/>
          <w:sz w:val="24"/>
          <w:szCs w:val="24"/>
        </w:rPr>
        <w:t>РОССИЙСКАЯ ФЕДЕРАЦИЯ</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ГОРОДСКАЯ ДУМА</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ГОРОДСКОГО ОКРУГА "ГОРОД КАЛУГА"</w:t>
      </w:r>
    </w:p>
    <w:p w:rsidR="00440608" w:rsidRPr="00054601" w:rsidRDefault="00440608">
      <w:pPr>
        <w:pStyle w:val="ConsPlusTitle"/>
        <w:jc w:val="center"/>
        <w:rPr>
          <w:rFonts w:ascii="Times New Roman" w:hAnsi="Times New Roman" w:cs="Times New Roman"/>
          <w:sz w:val="24"/>
          <w:szCs w:val="24"/>
        </w:rPr>
      </w:pP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ПОСТАНОВЛЕНИЕ</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от 28 апреля 2006 г. N 57</w:t>
      </w:r>
    </w:p>
    <w:p w:rsidR="00440608" w:rsidRPr="00054601" w:rsidRDefault="00440608">
      <w:pPr>
        <w:pStyle w:val="ConsPlusTitle"/>
        <w:jc w:val="center"/>
        <w:rPr>
          <w:rFonts w:ascii="Times New Roman" w:hAnsi="Times New Roman" w:cs="Times New Roman"/>
          <w:sz w:val="24"/>
          <w:szCs w:val="24"/>
        </w:rPr>
      </w:pP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ОБ УТВЕРЖДЕНИИ ПОЛОЖЕНИЯ О ПОРЯДКЕ ОРГАНИЗАЦИИ И ПРОВЕДЕНИЯ</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ОБЩЕСТВЕННЫХ ОБСУЖДЕНИЙ НА ТЕРРИТОРИИ МУНИЦИПАЛЬНОГО</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ОБРАЗОВАНИЯ "ГОРОД КАЛУГА" В ОБЛАСТИ ГРАДОСТРОИТЕЛЬНОЙ</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ДЕЯТЕЛЬНОСТИ</w:t>
      </w:r>
    </w:p>
    <w:p w:rsidR="00440608" w:rsidRPr="00054601" w:rsidRDefault="00440608">
      <w:pPr>
        <w:pStyle w:val="ConsPlusTitle"/>
        <w:jc w:val="center"/>
        <w:rPr>
          <w:rFonts w:ascii="Times New Roman" w:hAnsi="Times New Roman" w:cs="Times New Roman"/>
          <w:sz w:val="24"/>
          <w:szCs w:val="24"/>
        </w:rPr>
      </w:pPr>
    </w:p>
    <w:p w:rsidR="00440608" w:rsidRPr="00054601" w:rsidRDefault="00440608" w:rsidP="00440608">
      <w:pPr>
        <w:pStyle w:val="ConsPlusTitle"/>
        <w:jc w:val="center"/>
        <w:rPr>
          <w:rFonts w:ascii="Times New Roman" w:hAnsi="Times New Roman" w:cs="Times New Roman"/>
          <w:b w:val="0"/>
          <w:bCs/>
          <w:sz w:val="24"/>
          <w:szCs w:val="24"/>
        </w:rPr>
      </w:pPr>
      <w:r w:rsidRPr="00054601">
        <w:rPr>
          <w:rFonts w:ascii="Times New Roman" w:hAnsi="Times New Roman" w:cs="Times New Roman"/>
          <w:b w:val="0"/>
          <w:bCs/>
          <w:sz w:val="24"/>
          <w:szCs w:val="24"/>
        </w:rPr>
        <w:t>(в ред. Решений Городской Думы г. Калуги</w:t>
      </w:r>
    </w:p>
    <w:p w:rsidR="00440608" w:rsidRPr="00054601" w:rsidRDefault="00440608" w:rsidP="00440608">
      <w:pPr>
        <w:pStyle w:val="ConsPlusTitle"/>
        <w:jc w:val="center"/>
        <w:rPr>
          <w:rFonts w:ascii="Times New Roman" w:hAnsi="Times New Roman" w:cs="Times New Roman"/>
          <w:b w:val="0"/>
          <w:bCs/>
          <w:sz w:val="24"/>
          <w:szCs w:val="24"/>
        </w:rPr>
      </w:pPr>
      <w:r w:rsidRPr="00054601">
        <w:rPr>
          <w:rFonts w:ascii="Times New Roman" w:hAnsi="Times New Roman" w:cs="Times New Roman"/>
          <w:b w:val="0"/>
          <w:bCs/>
          <w:sz w:val="24"/>
          <w:szCs w:val="24"/>
        </w:rPr>
        <w:t>от 10.08.2011 N 162, от 18.12.2013 N 185, от 18.02.2015 N 22,</w:t>
      </w:r>
    </w:p>
    <w:p w:rsidR="00440608" w:rsidRPr="00054601" w:rsidRDefault="00440608" w:rsidP="00440608">
      <w:pPr>
        <w:pStyle w:val="ConsPlusTitle"/>
        <w:jc w:val="center"/>
        <w:rPr>
          <w:rFonts w:ascii="Times New Roman" w:hAnsi="Times New Roman" w:cs="Times New Roman"/>
          <w:b w:val="0"/>
          <w:bCs/>
          <w:sz w:val="24"/>
          <w:szCs w:val="24"/>
        </w:rPr>
      </w:pPr>
      <w:r w:rsidRPr="00054601">
        <w:rPr>
          <w:rFonts w:ascii="Times New Roman" w:hAnsi="Times New Roman" w:cs="Times New Roman"/>
          <w:b w:val="0"/>
          <w:bCs/>
          <w:sz w:val="24"/>
          <w:szCs w:val="24"/>
        </w:rPr>
        <w:t>от 27.06.2018 N 146, от 30.10.2019 N 205, от 26.02.2020 N 32,</w:t>
      </w:r>
    </w:p>
    <w:p w:rsidR="00440608" w:rsidRPr="00054601" w:rsidRDefault="00440608" w:rsidP="00440608">
      <w:pPr>
        <w:pStyle w:val="ConsPlusTitle"/>
        <w:jc w:val="center"/>
        <w:rPr>
          <w:rFonts w:ascii="Times New Roman" w:hAnsi="Times New Roman" w:cs="Times New Roman"/>
          <w:b w:val="0"/>
          <w:bCs/>
          <w:sz w:val="24"/>
          <w:szCs w:val="24"/>
        </w:rPr>
      </w:pPr>
      <w:r w:rsidRPr="00054601">
        <w:rPr>
          <w:rFonts w:ascii="Times New Roman" w:hAnsi="Times New Roman" w:cs="Times New Roman"/>
          <w:b w:val="0"/>
          <w:bCs/>
          <w:sz w:val="24"/>
          <w:szCs w:val="24"/>
        </w:rPr>
        <w:t>от 26.05.2021 N 119, от 28.12.2022 N 299, от 29.03.2023 N 62,</w:t>
      </w:r>
    </w:p>
    <w:p w:rsidR="00440608" w:rsidRPr="00054601" w:rsidRDefault="00440608" w:rsidP="00440608">
      <w:pPr>
        <w:pStyle w:val="ConsPlusTitle"/>
        <w:jc w:val="center"/>
        <w:rPr>
          <w:rFonts w:ascii="Times New Roman" w:hAnsi="Times New Roman" w:cs="Times New Roman"/>
          <w:b w:val="0"/>
          <w:bCs/>
          <w:sz w:val="24"/>
          <w:szCs w:val="24"/>
        </w:rPr>
      </w:pPr>
      <w:r w:rsidRPr="00054601">
        <w:rPr>
          <w:rFonts w:ascii="Times New Roman" w:hAnsi="Times New Roman" w:cs="Times New Roman"/>
          <w:b w:val="0"/>
          <w:bCs/>
          <w:sz w:val="24"/>
          <w:szCs w:val="24"/>
        </w:rPr>
        <w:t>от 29.05.2024 N 88)</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 xml:space="preserve">В соответствии с п. 2 ст. 28 Градостроительного кодекса Российской Федерации (далее - </w:t>
      </w:r>
      <w:proofErr w:type="spellStart"/>
      <w:r w:rsidRPr="00054601">
        <w:rPr>
          <w:rFonts w:ascii="Times New Roman" w:hAnsi="Times New Roman" w:cs="Times New Roman"/>
          <w:sz w:val="24"/>
          <w:szCs w:val="24"/>
        </w:rPr>
        <w:t>ГсК</w:t>
      </w:r>
      <w:proofErr w:type="spellEnd"/>
      <w:r w:rsidRPr="00054601">
        <w:rPr>
          <w:rFonts w:ascii="Times New Roman" w:hAnsi="Times New Roman" w:cs="Times New Roman"/>
          <w:sz w:val="24"/>
          <w:szCs w:val="24"/>
        </w:rPr>
        <w:t xml:space="preserve"> РФ), п. 2 ст. 39 </w:t>
      </w:r>
      <w:proofErr w:type="spellStart"/>
      <w:r w:rsidRPr="00054601">
        <w:rPr>
          <w:rFonts w:ascii="Times New Roman" w:hAnsi="Times New Roman" w:cs="Times New Roman"/>
          <w:sz w:val="24"/>
          <w:szCs w:val="24"/>
        </w:rPr>
        <w:t>ГсК</w:t>
      </w:r>
      <w:proofErr w:type="spellEnd"/>
      <w:r w:rsidRPr="00054601">
        <w:rPr>
          <w:rFonts w:ascii="Times New Roman" w:hAnsi="Times New Roman" w:cs="Times New Roman"/>
          <w:sz w:val="24"/>
          <w:szCs w:val="24"/>
        </w:rPr>
        <w:t xml:space="preserve"> РФ, п. 4 ст. 40 </w:t>
      </w:r>
      <w:proofErr w:type="spellStart"/>
      <w:r w:rsidRPr="00054601">
        <w:rPr>
          <w:rFonts w:ascii="Times New Roman" w:hAnsi="Times New Roman" w:cs="Times New Roman"/>
          <w:sz w:val="24"/>
          <w:szCs w:val="24"/>
        </w:rPr>
        <w:t>ГсК</w:t>
      </w:r>
      <w:proofErr w:type="spellEnd"/>
      <w:r w:rsidRPr="00054601">
        <w:rPr>
          <w:rFonts w:ascii="Times New Roman" w:hAnsi="Times New Roman" w:cs="Times New Roman"/>
          <w:sz w:val="24"/>
          <w:szCs w:val="24"/>
        </w:rPr>
        <w:t xml:space="preserve"> РФ, п. 6 ст. 46 </w:t>
      </w:r>
      <w:proofErr w:type="spellStart"/>
      <w:r w:rsidRPr="00054601">
        <w:rPr>
          <w:rFonts w:ascii="Times New Roman" w:hAnsi="Times New Roman" w:cs="Times New Roman"/>
          <w:sz w:val="24"/>
          <w:szCs w:val="24"/>
        </w:rPr>
        <w:t>ГсК</w:t>
      </w:r>
      <w:proofErr w:type="spellEnd"/>
      <w:r w:rsidRPr="00054601">
        <w:rPr>
          <w:rFonts w:ascii="Times New Roman" w:hAnsi="Times New Roman" w:cs="Times New Roman"/>
          <w:sz w:val="24"/>
          <w:szCs w:val="24"/>
        </w:rPr>
        <w:t xml:space="preserve"> РФ, подп. 3 п. 1 ст. 4 Федерального закона от 29.12.2004 N 191-ФЗ "О введении в действие Градостроительного кодекса Российской Федерации", на основании ст. 28 Федерального закона от 06.10.2003 N 131-ФЗ "Об общих принципах организации местного самоуправления в Российской Федерации", а также ч. 3 ст. 18 Устава муниципального образования "Город Калуга" Городская Дума городского округа "Город Калуга"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ПОСТАНОВИЛА:</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1. Утвердить Положение о порядке организации и проведения общественных обсуждений на территории муниципального образования "Город Калуга" в области градостроительной деятельности (приложение).</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 Исключен. - Решение Городской Думы г. Калуги от 27.06.2018 N 146.</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3. Установить, что в 2023 году Положение о порядке организации и проведения общественных обсуждений на территории муниципального образования "Город Калуга" в области градостроительной деятельности применяется с учетом особенностей, установленных Федеральным законом от 14.03.2022 N 58-ФЗ "О внесении изменений в отдельные законодательные акты Российской Федерации.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4. Настоящее Постановление вступает в силу со дня его официального опубликования.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5. Контроль за исполнением настоящего Постановления возложить на комитет Городской Думы городского округа "Город Калуга" по территориальному развитию города и городскому хозяйству (</w:t>
      </w:r>
      <w:proofErr w:type="spellStart"/>
      <w:r w:rsidRPr="00054601">
        <w:rPr>
          <w:rFonts w:ascii="Times New Roman" w:hAnsi="Times New Roman" w:cs="Times New Roman"/>
          <w:sz w:val="24"/>
          <w:szCs w:val="24"/>
        </w:rPr>
        <w:t>Борсук</w:t>
      </w:r>
      <w:proofErr w:type="spellEnd"/>
      <w:r w:rsidRPr="00054601">
        <w:rPr>
          <w:rFonts w:ascii="Times New Roman" w:hAnsi="Times New Roman" w:cs="Times New Roman"/>
          <w:sz w:val="24"/>
          <w:szCs w:val="24"/>
        </w:rPr>
        <w:t xml:space="preserve"> В.В.).</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Городской Голова</w:t>
      </w:r>
    </w:p>
    <w:p w:rsidR="00440608" w:rsidRPr="00054601" w:rsidRDefault="00440608">
      <w:pPr>
        <w:pStyle w:val="ConsPlusNormal"/>
        <w:jc w:val="right"/>
        <w:rPr>
          <w:rFonts w:ascii="Times New Roman" w:hAnsi="Times New Roman" w:cs="Times New Roman"/>
          <w:sz w:val="24"/>
          <w:szCs w:val="24"/>
        </w:rPr>
      </w:pPr>
      <w:proofErr w:type="spellStart"/>
      <w:r w:rsidRPr="00054601">
        <w:rPr>
          <w:rFonts w:ascii="Times New Roman" w:hAnsi="Times New Roman" w:cs="Times New Roman"/>
          <w:sz w:val="24"/>
          <w:szCs w:val="24"/>
        </w:rPr>
        <w:t>М.А.Акимов</w:t>
      </w:r>
      <w:proofErr w:type="spellEnd"/>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right"/>
        <w:outlineLvl w:val="0"/>
        <w:rPr>
          <w:rFonts w:ascii="Times New Roman" w:hAnsi="Times New Roman" w:cs="Times New Roman"/>
          <w:sz w:val="24"/>
          <w:szCs w:val="24"/>
        </w:rPr>
      </w:pPr>
      <w:r w:rsidRPr="00054601">
        <w:rPr>
          <w:rFonts w:ascii="Times New Roman" w:hAnsi="Times New Roman" w:cs="Times New Roman"/>
          <w:sz w:val="24"/>
          <w:szCs w:val="24"/>
        </w:rPr>
        <w:lastRenderedPageBreak/>
        <w:t>Приложение</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к Постановлению</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Городской Думы</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городского округа</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"Город Калуга"</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от 28 апреля 2006 г. N 57</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Title"/>
        <w:jc w:val="center"/>
        <w:rPr>
          <w:rFonts w:ascii="Times New Roman" w:hAnsi="Times New Roman" w:cs="Times New Roman"/>
          <w:sz w:val="24"/>
          <w:szCs w:val="24"/>
        </w:rPr>
      </w:pPr>
      <w:bookmarkStart w:id="0" w:name="P36"/>
      <w:bookmarkEnd w:id="0"/>
      <w:r w:rsidRPr="00054601">
        <w:rPr>
          <w:rFonts w:ascii="Times New Roman" w:hAnsi="Times New Roman" w:cs="Times New Roman"/>
          <w:sz w:val="24"/>
          <w:szCs w:val="24"/>
        </w:rPr>
        <w:t>ПОЛОЖЕНИЕ</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О ПОРЯДКЕ ОРГАНИЗАЦИИ И ПРОВЕДЕНИЯ ОБЩЕСТВЕННЫХ ОБСУЖДЕНИЙ</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НА ТЕРРИТОРИИ МУНИЦИПАЛЬНОГО ОБРАЗОВАНИЯ "ГОРОД КАЛУГА"</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В ОБЛАСТИ ГРАДОСТРОИТЕЛЬНОЙ ДЕЯТЕЛЬНОСТИ</w:t>
      </w:r>
    </w:p>
    <w:p w:rsidR="00440608" w:rsidRPr="00054601" w:rsidRDefault="00440608">
      <w:pPr>
        <w:pStyle w:val="ConsPlusTitle"/>
        <w:jc w:val="center"/>
        <w:rPr>
          <w:rFonts w:ascii="Times New Roman" w:hAnsi="Times New Roman" w:cs="Times New Roman"/>
          <w:sz w:val="24"/>
          <w:szCs w:val="24"/>
        </w:rPr>
      </w:pPr>
    </w:p>
    <w:p w:rsidR="00440608" w:rsidRPr="00054601" w:rsidRDefault="00440608" w:rsidP="00440608">
      <w:pPr>
        <w:pStyle w:val="ConsPlusTitle"/>
        <w:jc w:val="center"/>
        <w:rPr>
          <w:rFonts w:ascii="Times New Roman" w:hAnsi="Times New Roman" w:cs="Times New Roman"/>
          <w:b w:val="0"/>
          <w:bCs/>
          <w:sz w:val="24"/>
          <w:szCs w:val="24"/>
        </w:rPr>
      </w:pPr>
      <w:r w:rsidRPr="00054601">
        <w:rPr>
          <w:rFonts w:ascii="Times New Roman" w:hAnsi="Times New Roman" w:cs="Times New Roman"/>
          <w:b w:val="0"/>
          <w:bCs/>
          <w:sz w:val="24"/>
          <w:szCs w:val="24"/>
        </w:rPr>
        <w:t>(в ред. Решений Городской Думы г. Калуги</w:t>
      </w:r>
    </w:p>
    <w:p w:rsidR="00440608" w:rsidRPr="00054601" w:rsidRDefault="00440608" w:rsidP="00440608">
      <w:pPr>
        <w:pStyle w:val="ConsPlusTitle"/>
        <w:jc w:val="center"/>
        <w:rPr>
          <w:rFonts w:ascii="Times New Roman" w:hAnsi="Times New Roman" w:cs="Times New Roman"/>
          <w:b w:val="0"/>
          <w:bCs/>
          <w:sz w:val="24"/>
          <w:szCs w:val="24"/>
        </w:rPr>
      </w:pPr>
      <w:r w:rsidRPr="00054601">
        <w:rPr>
          <w:rFonts w:ascii="Times New Roman" w:hAnsi="Times New Roman" w:cs="Times New Roman"/>
          <w:b w:val="0"/>
          <w:bCs/>
          <w:sz w:val="24"/>
          <w:szCs w:val="24"/>
        </w:rPr>
        <w:t>от 27.06.2018 N 146, от 30.10.2019 N 205, от 26.02.2020 N 32,</w:t>
      </w:r>
    </w:p>
    <w:p w:rsidR="00440608" w:rsidRPr="00054601" w:rsidRDefault="00440608" w:rsidP="00440608">
      <w:pPr>
        <w:pStyle w:val="ConsPlusTitle"/>
        <w:jc w:val="center"/>
        <w:rPr>
          <w:rFonts w:ascii="Times New Roman" w:hAnsi="Times New Roman" w:cs="Times New Roman"/>
          <w:b w:val="0"/>
          <w:bCs/>
          <w:sz w:val="24"/>
          <w:szCs w:val="24"/>
        </w:rPr>
      </w:pPr>
      <w:r w:rsidRPr="00054601">
        <w:rPr>
          <w:rFonts w:ascii="Times New Roman" w:hAnsi="Times New Roman" w:cs="Times New Roman"/>
          <w:b w:val="0"/>
          <w:bCs/>
          <w:sz w:val="24"/>
          <w:szCs w:val="24"/>
        </w:rPr>
        <w:t>от 26.05.2021 N 119, от 28.12.2022 N 299, от 29.05.2024 N 88)</w:t>
      </w:r>
    </w:p>
    <w:p w:rsidR="00440608" w:rsidRPr="00054601" w:rsidRDefault="00440608">
      <w:pPr>
        <w:pStyle w:val="ConsPlusNormal"/>
        <w:jc w:val="both"/>
        <w:rPr>
          <w:rFonts w:ascii="Times New Roman" w:hAnsi="Times New Roman" w:cs="Times New Roman"/>
          <w:bCs/>
          <w:sz w:val="24"/>
          <w:szCs w:val="24"/>
        </w:rPr>
      </w:pPr>
    </w:p>
    <w:p w:rsidR="00440608" w:rsidRPr="00054601" w:rsidRDefault="00440608">
      <w:pPr>
        <w:pStyle w:val="ConsPlusTitle"/>
        <w:jc w:val="center"/>
        <w:outlineLvl w:val="1"/>
        <w:rPr>
          <w:rFonts w:ascii="Times New Roman" w:hAnsi="Times New Roman" w:cs="Times New Roman"/>
          <w:sz w:val="24"/>
          <w:szCs w:val="24"/>
        </w:rPr>
      </w:pPr>
      <w:r w:rsidRPr="00054601">
        <w:rPr>
          <w:rFonts w:ascii="Times New Roman" w:hAnsi="Times New Roman" w:cs="Times New Roman"/>
          <w:sz w:val="24"/>
          <w:szCs w:val="24"/>
        </w:rPr>
        <w:t>1. Общие положения</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1.1. Настоящее Положение разработано в соответствии с действующим законодательством Российской Федерации и регулирует вопросы организации и проведения общественных обсуждений на территории муниципального образования "Город Калуга" по вопросам градостроительной деятельности, указанным в п. 1.3 настоящего Положения.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1.2. Общественные обсуждения по вопросам градостроительной деятельности (далее - общественные обсуждения) проводятся в целях: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соблюдения прав человека на благоприятные условия жизнедеятельности;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соблюдения прав и законных интересов правообладателей земельных участков и объектов капитального строительства.</w:t>
      </w:r>
    </w:p>
    <w:p w:rsidR="00440608" w:rsidRPr="00054601" w:rsidRDefault="00440608">
      <w:pPr>
        <w:pStyle w:val="ConsPlusNormal"/>
        <w:spacing w:before="220"/>
        <w:ind w:firstLine="540"/>
        <w:jc w:val="both"/>
        <w:rPr>
          <w:rFonts w:ascii="Times New Roman" w:hAnsi="Times New Roman" w:cs="Times New Roman"/>
          <w:sz w:val="24"/>
          <w:szCs w:val="24"/>
        </w:rPr>
      </w:pPr>
      <w:bookmarkStart w:id="1" w:name="P47"/>
      <w:bookmarkEnd w:id="1"/>
      <w:r w:rsidRPr="00054601">
        <w:rPr>
          <w:rFonts w:ascii="Times New Roman" w:hAnsi="Times New Roman" w:cs="Times New Roman"/>
          <w:sz w:val="24"/>
          <w:szCs w:val="24"/>
        </w:rPr>
        <w:t>1.3. К вопросам градостроительной деятельности на территории муниципального образования "Город Калуга", для решения которых должны проводиться общественные обсуждения, в соответствии с настоящим Положением относятся: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проект Генерального плана городского округа "Город Калуга", в том числе изменения в него;</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проект Правил землепользования и застройки городского округа "Город Калуга", в том числе изменения в них;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проекты планировки и проекты межевания территории, в том числе изменения в них, за исключением внесения изменений путем исправления технической ошибки;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вопросы специальных разрешений);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проект правил благоустройства территорий, в том числе изменения в них.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1.4. Общественные обсуждения проводятся на основе равного, свободного и добровольного волеизъявления.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1.5. Общественные обсуждения, проводимые по инициативе Главы городского самоуправления города Калуги, Городской Управы города Калуги, Городского Головы города Калуги, комиссии по подготовке проекта генерального плана городского округа "Город Калуга", комиссии по подготовке проекта правил землепользования и застройки городского округа "Город Калуга", назначаются правовым актом Главы городского самоуправления города Калуги. Общественные обсуждения, проводимые по инициативе населения или представительного органа местного самоуправления, назначаются правовым актом Городской Думы города Калуги.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1.6. Общественные обсуждения по вопросам специальных разрешений проводятся с участием:</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а)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соответствующее разрешение;</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б) правообладателей земельных участков и (или) расположенных на них объектов капитального строительства, находящихся в границах этой территориальной зоны;</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в) граждан, постоянно проживающих в границах земельных участков, прилегающих к земельному участку, в отношении которого запрашивается соответствующее разрешение;</w:t>
      </w:r>
    </w:p>
    <w:p w:rsidR="00440608" w:rsidRPr="00054601" w:rsidRDefault="00440608">
      <w:pPr>
        <w:pStyle w:val="ConsPlusNormal"/>
        <w:spacing w:before="220"/>
        <w:ind w:firstLine="540"/>
        <w:jc w:val="both"/>
        <w:rPr>
          <w:rFonts w:ascii="Times New Roman" w:hAnsi="Times New Roman" w:cs="Times New Roman"/>
          <w:sz w:val="24"/>
          <w:szCs w:val="24"/>
        </w:rPr>
      </w:pPr>
      <w:bookmarkStart w:id="2" w:name="P59"/>
      <w:bookmarkEnd w:id="2"/>
      <w:r w:rsidRPr="00054601">
        <w:rPr>
          <w:rFonts w:ascii="Times New Roman" w:hAnsi="Times New Roman" w:cs="Times New Roman"/>
          <w:sz w:val="24"/>
          <w:szCs w:val="24"/>
        </w:rPr>
        <w:t>г) правообладателей земельных участков, прилегающих к земельному участку, в отношении которого запрашивается соответствующее разрешение, или расположенных на них объектов капитального строительства, правообладателей помещений, являющихся частью объекта капитального строительства, в отношении которого запрашивается соответствующее разрешение;</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д) правообладателей земельных участков и объектов капитального строительства, подверженных риску негативного воздействия на окружающую среду, которое может возникнуть в результате получения запрашиваемого разрешения, в случае, предусмотренном частью 3 статьи 39 Градостроительного кодекса РФ.</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Правообладатели объектов недвижимого имущества, указанные в подпункте г) настоящего пункта, должны быть оповещены о проведении общественных обсуждений путем направления им соответствующего сообщения. Данные сообщения должны быть направлены не позднее чем через десять дней со дня поступления соответствующего заявления заинтересованного лица.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1.7. Общественные обсуждения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проводятся с участием граждан, проживающих на территории, в отношении которой подготовлены данные проекты,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1.8. Расходы, связанные с организацией и проведением общественных обсуждений по вопросам специальных разрешений, несет физическое или юридическое лицо, заинтересованное в предоставлении соответствующего разрешения.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1.9. Вопросы, не урегулированные настоящим Положением, регламентируются действующим законодательством РФ.</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Title"/>
        <w:jc w:val="center"/>
        <w:outlineLvl w:val="1"/>
        <w:rPr>
          <w:rFonts w:ascii="Times New Roman" w:hAnsi="Times New Roman" w:cs="Times New Roman"/>
          <w:sz w:val="24"/>
          <w:szCs w:val="24"/>
        </w:rPr>
      </w:pPr>
      <w:r w:rsidRPr="00054601">
        <w:rPr>
          <w:rFonts w:ascii="Times New Roman" w:hAnsi="Times New Roman" w:cs="Times New Roman"/>
          <w:sz w:val="24"/>
          <w:szCs w:val="24"/>
        </w:rPr>
        <w:t>2. Порядок организации и проведения общественных обсуждений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2.1. Порядок организации и проведения общественных обсуждений по проекту Генерального плана городского округа "Город Калуга", проекту Правил землепользования и застройки городского округа "Город Калуга" и проекту изменений в них.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2.1.1. Общественные обсуждения по проекту Генерального плана городского округа "Город Калуга", проекту Правил землепользования и застройки городского округа "Город Калуга" и проекту изменений в них проводятся в каждом населенном пункте муниципального образования "Город Калуга". При проведении общественных обсуждений в целях обеспечения участников общественных обсуждений равными возможностями для участия в общественных обсуждениях территория населенного пункта может быть разделена на части.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2.1.2. В случае подготовки проекта изменений в Правила землепользования и застройки городского округа "Город Калуга"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них проводятся в границах территориальной зоны, для которой установлен такой градостроительный регламент.</w:t>
      </w:r>
    </w:p>
    <w:p w:rsidR="00440608" w:rsidRPr="00054601" w:rsidRDefault="00440608">
      <w:pPr>
        <w:pStyle w:val="ConsPlusNormal"/>
        <w:spacing w:before="220"/>
        <w:ind w:firstLine="540"/>
        <w:jc w:val="both"/>
        <w:rPr>
          <w:rFonts w:ascii="Times New Roman" w:hAnsi="Times New Roman" w:cs="Times New Roman"/>
          <w:sz w:val="24"/>
          <w:szCs w:val="24"/>
        </w:rPr>
      </w:pPr>
      <w:bookmarkStart w:id="3" w:name="P71"/>
      <w:bookmarkEnd w:id="3"/>
      <w:r w:rsidRPr="00054601">
        <w:rPr>
          <w:rFonts w:ascii="Times New Roman" w:hAnsi="Times New Roman" w:cs="Times New Roman"/>
          <w:sz w:val="24"/>
          <w:szCs w:val="24"/>
        </w:rPr>
        <w:t>2.1.3. Процедура проведения общественных обсуждений состоит из следующих этапов:</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опубликование в порядке, установленном для официального опубликования муниципальных правовых актов, иной официальной информации, оповещения о начале общественных обсуждений не позднее чем за семь дней до дня размещения на официальном сайте проекта, подлежащего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распространение оповещения о начале общественных обсуждений на информационных стендах, оборудованных около здания, уполномоченного на проведение общественных обсуждений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иными способами, обеспечивающими доступ участников общественных обсуждений к указанной информации;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размещение проекта, подлежащего рассмотрению на общественных обсуждениях, и информационных материалов к нему на официальном сайте Городской Управы города Калуги в сети Интернет и открытие экспозиции или экспозиций такого проекта;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проведение экспозиции или экспозиций проекта, подлежащего рассмотрению на общественных обсуждениях, в течение всего периода размещения указанного проекта на официальном сайте Городской Управы города Калуги в сети Интернет, с организацией консультирования посетителей экспозиции, распространение информационных материалов о проекте, подлежащем рассмотрению на общественных обсуждениях. Консультирование посетителей экспозиции осуществляется представителями уполномоченного на проведение общественных обсуждений органа местного самоуправления или комиссии по подготовке проекта Правил землепользования и застройки городского округа "Город Калуга" и (или) разработчика проекта, подлежащего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подготовка и оформление протокола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подготовка и опубликование заключения о результатах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2.1.4.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xml:space="preserve">2.1.5.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054601">
        <w:rPr>
          <w:rFonts w:ascii="Times New Roman" w:hAnsi="Times New Roman" w:cs="Times New Roman"/>
          <w:sz w:val="24"/>
          <w:szCs w:val="24"/>
        </w:rPr>
        <w:t>приаэродромной</w:t>
      </w:r>
      <w:proofErr w:type="spellEnd"/>
      <w:r w:rsidRPr="00054601">
        <w:rPr>
          <w:rFonts w:ascii="Times New Roman" w:hAnsi="Times New Roman" w:cs="Times New Roman"/>
          <w:sz w:val="24"/>
          <w:szCs w:val="24"/>
        </w:rPr>
        <w:t xml:space="preserve"> территории, общественные обсуждения не проводятся.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2.1.6. В целях внесения изменений в правила землепользования и застройки в случаях, предусмотренных пунктами 3 - 5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не требуется.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2.2. Порядок проведения общественных обсуждений по проектам планировки и проектам межевания территории, проектам изменений в них.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2.2.1. Рассмотрению на общественных обсуждениях подлежат проекты планировки территории и проекты межевания территории, в том числе изменения в них, подготовленные на основании решения Городской Управы города Калуги (постановления Городской Управы города Калуги).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2.2.2. Процедура проведения общественных обсуждений по проектам планировки и проектам межевания территории, проектам изменений в них аналогична процедуре, указанной в пункте 2.1.3 настоящего Положения.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2.2.3. Общественные обсуждения по проекту планировки территории и проекту межевания территории не проводятся, если они подготовлены в отношении: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абзац исключен. - Решение Городской Думы г. Калуги от 28.12.2022 N 299;</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территории для размещения линейных объектов в границах земель лесного фонда.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2.2.4.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2.2.5. Общественные обсуждения не проводятся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2.2.6.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проводятся применительно к таким утверждаемым частям.</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2.2.7. Городская Управа города Калуги в лице управления архитектуры, градостроительства и земельных отношений города Калуги с учетом протокола общественных обсуждений по проекту планировки территории,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20 рабочих дней со дня опубликования заключения о результатах общественных обсуждений, а в случае, если общественные обсуждения не проводятся, - в течение 20 рабочих дней со дня поступления документации.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2.3. Порядок проведения общественных обсуждений по вопросам специальных разрешений.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2.3.1. Рассмотрению на общественных обсуждениях подлежат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указанного в части 1.1 статьи 40 Градостроительного кодекса Российской Федерации, подготовленные на основании заявлений установленной формы о предоставлении соответствующего разрешения от физического или юридического лица, заинтересованного в предоставлении такого разрешения.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2.3.2. Процедура проведения общественных обсуждений по вопросам специальных разрешений аналогична процедуре, указанной в пункте 2.1.3 настоящего Положения.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2.3.3. На основании заключения о результатах общественных обсуждений осуществляется подготовка рекомендаций о предоставлении разрешений по вопросам специальных разрешений или об отказе в предоставлении таких разрешений с указанием причин принятого решения, которые направляются Городскому Голове города Калуги для принятия соответствующего решения.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2.3.4.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такого разрешения,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2.4. Порядок проведения общественных обсуждений по проекту правил благоустройства территорий муниципального образования "Город Калуга", проектам изменений в них.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2.4.1. Процедура проведения общественных обсуждений по проекту правил благоустройства территорий муниципального образования "Город Калуга", проектам изменений в них аналогична процедуре, предусмотренной пунктом 2.1.3 настоящего Положения.</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Title"/>
        <w:jc w:val="center"/>
        <w:outlineLvl w:val="1"/>
        <w:rPr>
          <w:rFonts w:ascii="Times New Roman" w:hAnsi="Times New Roman" w:cs="Times New Roman"/>
          <w:sz w:val="24"/>
          <w:szCs w:val="24"/>
        </w:rPr>
      </w:pPr>
      <w:r w:rsidRPr="00054601">
        <w:rPr>
          <w:rFonts w:ascii="Times New Roman" w:hAnsi="Times New Roman" w:cs="Times New Roman"/>
          <w:sz w:val="24"/>
          <w:szCs w:val="24"/>
        </w:rPr>
        <w:t>3. Организатор общественных обсуждений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3.1. Организацию и проведение общественных обсуждений по вопросам градостроительной деятельности на территории муниципального образования "Город Калуга" могут осуществлять: Городская Управа города Калуги в лице своего структурного подразделения (далее - уполномоченный на организацию и проведение общественных обсуждений орган) либо комиссия по подготовке проекта Правил землепользования и застройки городского округа "Город Калуга" (далее - комиссия).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3.2. Состав соответствующей комиссии формируется из представителей органов местного самоуправления, иных организаций.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Title"/>
        <w:jc w:val="center"/>
        <w:outlineLvl w:val="1"/>
        <w:rPr>
          <w:rFonts w:ascii="Times New Roman" w:hAnsi="Times New Roman" w:cs="Times New Roman"/>
          <w:sz w:val="24"/>
          <w:szCs w:val="24"/>
        </w:rPr>
      </w:pPr>
      <w:r w:rsidRPr="00054601">
        <w:rPr>
          <w:rFonts w:ascii="Times New Roman" w:hAnsi="Times New Roman" w:cs="Times New Roman"/>
          <w:sz w:val="24"/>
          <w:szCs w:val="24"/>
        </w:rPr>
        <w:t>4. Срок проведения общественных обсуждений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4.1. Общественные обсуждения по вопросам градостроительной деятельности должны быть проведены в следующие сроки: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 проекту решения Городской Думы города Калуги об утверждении Генерального плана городского округа "Город Калуга" и проекту решения Городской Думы города Калуги о внесении изменений в него - не более одного месяца с момента оповещения жителей муниципального образования "Город Калуга" о времени и месте их проведения до дня опубликования заключения о результатах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 проекту решения Городской Думы города Калуги об утверждении Правил землепользования и застройки городского округа "Город Калуга" и проекту решения Городской Думы города Калуги о внесении изменений в них - не более одного месяца со дня опубликования такого проекта;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 вопросам специальных разрешений - не более одного месяца с момента оповещения граждан о времени и месте их проведения до дня опубликования заключения о результатах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 проектам планировки территории и (или) проектам межевания территории - не менее четырнадцати дней и не более тридцати дней со дня оповещения граждан о времени и месте их проведения до дня опубликования заключения о результатах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 проектам правил благоустройства территорий - не менее одного месяца и не более трех месяцев со дня опубликования оповещения о начале общественных обсуждений до дня опубликования заключения о результатах общественных обсуждений.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Title"/>
        <w:jc w:val="center"/>
        <w:outlineLvl w:val="1"/>
        <w:rPr>
          <w:rFonts w:ascii="Times New Roman" w:hAnsi="Times New Roman" w:cs="Times New Roman"/>
          <w:sz w:val="24"/>
          <w:szCs w:val="24"/>
        </w:rPr>
      </w:pPr>
      <w:r w:rsidRPr="00054601">
        <w:rPr>
          <w:rFonts w:ascii="Times New Roman" w:hAnsi="Times New Roman" w:cs="Times New Roman"/>
          <w:sz w:val="24"/>
          <w:szCs w:val="24"/>
        </w:rPr>
        <w:t>5. Официальный сайт</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5.1. Информация об общественных обсуждениях, а также проекты, подлежащие рассмотрению на общественных обсуждениях, размещаются на официальном сайте Городской Управы города Калуги в сети Интернет по адресу: http://www.kaluga-gov.ru/.</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5.2. Для размещения материалов и информации об общественных обсуждениях, обеспечения возможности представления жителями муниципального образования "Город Калуга" своих замечаний и предложений по проектам, вынесенным на общественные обсуждения, а также для участия жителей муниципального образования в общественных обсуждениях также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 Размещение на Едином портале материалов и информации об общественных обсуждениях, а также сбор замечаний и предложений по вопросам, вынесенным на общественные обсуждения, через Единый портал осуществляются по процедуре, аналогичной порядку размещения материалов и информации посредством официального сайта.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Информация об использовании Единого портала указывается в муниципальном правовом акте о назначении общественных обсуждений.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Title"/>
        <w:jc w:val="center"/>
        <w:outlineLvl w:val="1"/>
        <w:rPr>
          <w:rFonts w:ascii="Times New Roman" w:hAnsi="Times New Roman" w:cs="Times New Roman"/>
          <w:sz w:val="24"/>
          <w:szCs w:val="24"/>
        </w:rPr>
      </w:pPr>
      <w:r w:rsidRPr="00054601">
        <w:rPr>
          <w:rFonts w:ascii="Times New Roman" w:hAnsi="Times New Roman" w:cs="Times New Roman"/>
          <w:sz w:val="24"/>
          <w:szCs w:val="24"/>
        </w:rPr>
        <w:t>6. Требования к информационным стендам, на которых</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размещаются оповещения о начале общественных обсуждений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6.1. Информационные стенды устанавливаются в каждом населенном пункте на территории муниципального образования "Город Калуга".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6.2. Размер информационных стендов, устанавливаемых в сельских населенных пунктах, должен быть не менее 1 м x 1 м.</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6.3. Информационные стенды должны быть выполнены из влагозащищенных материалов.</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Title"/>
        <w:jc w:val="center"/>
        <w:outlineLvl w:val="1"/>
        <w:rPr>
          <w:rFonts w:ascii="Times New Roman" w:hAnsi="Times New Roman" w:cs="Times New Roman"/>
          <w:sz w:val="24"/>
          <w:szCs w:val="24"/>
        </w:rPr>
      </w:pPr>
      <w:r w:rsidRPr="00054601">
        <w:rPr>
          <w:rFonts w:ascii="Times New Roman" w:hAnsi="Times New Roman" w:cs="Times New Roman"/>
          <w:sz w:val="24"/>
          <w:szCs w:val="24"/>
        </w:rPr>
        <w:t>7. Форма оповещения о начале общественных обсуждений,</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порядок подготовки и форма протокола общественных обсуждений</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и заключения о результатах общественных обсуждений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7.1. Оповещение о начале общественных обсуждений содержит:</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информацию о проекте, подлежащем рассмотрению на общественных обсуждениях и перечень информационных материалов к такому проекту:</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а) наименование проекта, дата и номер постановления Городской Управы города Калуги, на основании которого подготовлен проект, наименование проектной организации, подготовившей проект, реквизиты правового акта, на основании которого назначены общественные обсуждения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б) наименование проекта, реквизиты правового акта, на основании которого назначены общественные обсуждения, краткая характеристика объекта, в отношении которого запрашивается специальное разрешение (по вопросам специальных разрешений);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порядок проведения общественных обсуждений по проекту, подлежащему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срок проведения общественных обсуждений по проекту, подлежащему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место, дата открытия экспозиции или экспозиций проекта, подлежащего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срок проведения экспозиции или экспозиций такого проекта, дни и часы, в которые возможно посещение указанных экспозиции или экспозиций;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порядок и форма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срок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информация об официальном сайте, на котором будут размещены проект, подлежащий рассмотрению на общественных обсуждениях, и информационные материалы к нему, с использованием которого будут проводиться общественные обсуждения.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7.2. Порядок подготовки и форма протокола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bookmarkStart w:id="4" w:name="P143"/>
      <w:bookmarkEnd w:id="4"/>
      <w:r w:rsidRPr="00054601">
        <w:rPr>
          <w:rFonts w:ascii="Times New Roman" w:hAnsi="Times New Roman" w:cs="Times New Roman"/>
          <w:sz w:val="24"/>
          <w:szCs w:val="24"/>
        </w:rPr>
        <w:t>7.2.1. В период размещения проекта, подлежащего рассмотрению на общественных обсуждениях, и информационных материалов к нему и проведения экспозиции или экспозиций такого проекта участники общественных обсуждений, прошедшие в соответствии с п. 7.2.3 настоящего Положения идентификацию, имеют право вносить предложения и замечания, касающиеся такого проекта: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посредством официального сайта, Единого портала;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в письменной форме в адрес организатора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посредством записи в книге (журнале) учета посетителей экспозиции проекта, подлежащего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7.2.2. Предложения и замечания, внесенные в соответствии с п. 7.2.1 настоящего Положения, подлежат регистрации, а также обязательному рассмотрению организатором общественных обсуждений, за исключением случая, предусмотренного п. 7.2.5 настоящего Положения.</w:t>
      </w:r>
    </w:p>
    <w:p w:rsidR="00440608" w:rsidRPr="00054601" w:rsidRDefault="00440608">
      <w:pPr>
        <w:pStyle w:val="ConsPlusNormal"/>
        <w:spacing w:before="220"/>
        <w:ind w:firstLine="540"/>
        <w:jc w:val="both"/>
        <w:rPr>
          <w:rFonts w:ascii="Times New Roman" w:hAnsi="Times New Roman" w:cs="Times New Roman"/>
          <w:sz w:val="24"/>
          <w:szCs w:val="24"/>
        </w:rPr>
      </w:pPr>
      <w:bookmarkStart w:id="5" w:name="P148"/>
      <w:bookmarkEnd w:id="5"/>
      <w:r w:rsidRPr="00054601">
        <w:rPr>
          <w:rFonts w:ascii="Times New Roman" w:hAnsi="Times New Roman" w:cs="Times New Roman"/>
          <w:sz w:val="24"/>
          <w:szCs w:val="24"/>
        </w:rPr>
        <w:t>7.2.3. Участники общественных обсуждений в целях идентификации представляют сведения о себе с приложением документов, подтверждающих такие сведения:</w:t>
      </w:r>
    </w:p>
    <w:p w:rsidR="00440608" w:rsidRPr="00054601" w:rsidRDefault="00440608">
      <w:pPr>
        <w:pStyle w:val="ConsPlusNormal"/>
        <w:spacing w:before="220"/>
        <w:ind w:firstLine="540"/>
        <w:jc w:val="both"/>
        <w:rPr>
          <w:rFonts w:ascii="Times New Roman" w:hAnsi="Times New Roman" w:cs="Times New Roman"/>
          <w:sz w:val="24"/>
          <w:szCs w:val="24"/>
        </w:rPr>
      </w:pPr>
      <w:bookmarkStart w:id="6" w:name="P149"/>
      <w:bookmarkEnd w:id="6"/>
      <w:r w:rsidRPr="00054601">
        <w:rPr>
          <w:rFonts w:ascii="Times New Roman" w:hAnsi="Times New Roman" w:cs="Times New Roman"/>
          <w:sz w:val="24"/>
          <w:szCs w:val="24"/>
        </w:rPr>
        <w:t>а) физические лица: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фамилию, имя, отчество (при наличии);</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дату рождения;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адрес места жительства (регистрации);</w:t>
      </w:r>
    </w:p>
    <w:p w:rsidR="00440608" w:rsidRPr="00054601" w:rsidRDefault="00440608">
      <w:pPr>
        <w:pStyle w:val="ConsPlusNormal"/>
        <w:spacing w:before="220"/>
        <w:ind w:firstLine="540"/>
        <w:jc w:val="both"/>
        <w:rPr>
          <w:rFonts w:ascii="Times New Roman" w:hAnsi="Times New Roman" w:cs="Times New Roman"/>
          <w:sz w:val="24"/>
          <w:szCs w:val="24"/>
        </w:rPr>
      </w:pPr>
      <w:bookmarkStart w:id="7" w:name="P153"/>
      <w:bookmarkEnd w:id="7"/>
      <w:r w:rsidRPr="00054601">
        <w:rPr>
          <w:rFonts w:ascii="Times New Roman" w:hAnsi="Times New Roman" w:cs="Times New Roman"/>
          <w:sz w:val="24"/>
          <w:szCs w:val="24"/>
        </w:rPr>
        <w:t>б) юридические лица: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наименование;</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основной государственный регистрационный номер;</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место нахождения и адрес;</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в)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из Единого государственного реестра недвижимости о земельных участках, объектах капитального строительства, помещениях, являющихся частью указанных объектов капитального строительства;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иные документы, устанавливающие или удостоверяющие их права на земельные участки, объекты капитального строительства, помещения, являющиеся частью указанных объектов капитального строительства.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xml:space="preserve">7.2.4. Не требуется представление документов, подтверждающих сведения об участниках общественных обсуждений, указанные в </w:t>
      </w:r>
      <w:proofErr w:type="spellStart"/>
      <w:r w:rsidRPr="00054601">
        <w:rPr>
          <w:rFonts w:ascii="Times New Roman" w:hAnsi="Times New Roman" w:cs="Times New Roman"/>
          <w:sz w:val="24"/>
          <w:szCs w:val="24"/>
        </w:rPr>
        <w:t>пп</w:t>
      </w:r>
      <w:proofErr w:type="spellEnd"/>
      <w:r w:rsidRPr="00054601">
        <w:rPr>
          <w:rFonts w:ascii="Times New Roman" w:hAnsi="Times New Roman" w:cs="Times New Roman"/>
          <w:sz w:val="24"/>
          <w:szCs w:val="24"/>
        </w:rPr>
        <w:t xml:space="preserve">. а), б) п. 7.2.3 настоящего Положения,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(при условии, что эти сведения содержатся на официальном сайте). При этом для подтверждения сведений, указанных в </w:t>
      </w:r>
      <w:proofErr w:type="spellStart"/>
      <w:r w:rsidRPr="00054601">
        <w:rPr>
          <w:rFonts w:ascii="Times New Roman" w:hAnsi="Times New Roman" w:cs="Times New Roman"/>
          <w:sz w:val="24"/>
          <w:szCs w:val="24"/>
        </w:rPr>
        <w:t>пп</w:t>
      </w:r>
      <w:proofErr w:type="spellEnd"/>
      <w:r w:rsidRPr="00054601">
        <w:rPr>
          <w:rFonts w:ascii="Times New Roman" w:hAnsi="Times New Roman" w:cs="Times New Roman"/>
          <w:sz w:val="24"/>
          <w:szCs w:val="24"/>
        </w:rPr>
        <w:t>. а), б) п. 7.2.3 настоящего Положения, может использоваться единая система идентификации и аутентификации.</w:t>
      </w:r>
    </w:p>
    <w:p w:rsidR="00440608" w:rsidRPr="00054601" w:rsidRDefault="00440608">
      <w:pPr>
        <w:pStyle w:val="ConsPlusNormal"/>
        <w:spacing w:before="220"/>
        <w:ind w:firstLine="540"/>
        <w:jc w:val="both"/>
        <w:rPr>
          <w:rFonts w:ascii="Times New Roman" w:hAnsi="Times New Roman" w:cs="Times New Roman"/>
          <w:sz w:val="24"/>
          <w:szCs w:val="24"/>
        </w:rPr>
      </w:pPr>
      <w:bookmarkStart w:id="8" w:name="P161"/>
      <w:bookmarkEnd w:id="8"/>
      <w:r w:rsidRPr="00054601">
        <w:rPr>
          <w:rFonts w:ascii="Times New Roman" w:hAnsi="Times New Roman" w:cs="Times New Roman"/>
          <w:sz w:val="24"/>
          <w:szCs w:val="24"/>
        </w:rPr>
        <w:t>7.2.5. Предложения и замечания, внесенные в соответствии с п. 7.2.1 настоящего Положения, не рассматриваются в случае выявления факта представления участником общественных обсуждений недостоверных сведений.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7.2.6. Организатор общественных обсуждений подготавливает и оформляет протокол общественных обсуждений в соответствии с формой, установленной в приложении N 1 к настоящему Положению.</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 xml:space="preserve">7.2.7.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указанные в </w:t>
      </w:r>
      <w:proofErr w:type="spellStart"/>
      <w:r w:rsidRPr="00054601">
        <w:rPr>
          <w:rFonts w:ascii="Times New Roman" w:hAnsi="Times New Roman" w:cs="Times New Roman"/>
          <w:sz w:val="24"/>
          <w:szCs w:val="24"/>
        </w:rPr>
        <w:t>пп</w:t>
      </w:r>
      <w:proofErr w:type="spellEnd"/>
      <w:r w:rsidRPr="00054601">
        <w:rPr>
          <w:rFonts w:ascii="Times New Roman" w:hAnsi="Times New Roman" w:cs="Times New Roman"/>
          <w:sz w:val="24"/>
          <w:szCs w:val="24"/>
        </w:rPr>
        <w:t>. а), б) п. 7.2.3 настоящего Положения.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7.3. Порядок подготовки и форма заключения о результатах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7.3.1.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 в соответствии с формой, установленной в приложении N 2 к настоящему Положению.</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7.3.2.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Городской Управы города Калуги.</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Title"/>
        <w:jc w:val="center"/>
        <w:outlineLvl w:val="1"/>
        <w:rPr>
          <w:rFonts w:ascii="Times New Roman" w:hAnsi="Times New Roman" w:cs="Times New Roman"/>
          <w:sz w:val="24"/>
          <w:szCs w:val="24"/>
        </w:rPr>
      </w:pPr>
      <w:r w:rsidRPr="00054601">
        <w:rPr>
          <w:rFonts w:ascii="Times New Roman" w:hAnsi="Times New Roman" w:cs="Times New Roman"/>
          <w:sz w:val="24"/>
          <w:szCs w:val="24"/>
        </w:rPr>
        <w:t>8. Порядок проведения экспозиции проекта, подлежащего</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рассмотрению на общественных обсуждениях, а также порядок</w:t>
      </w:r>
    </w:p>
    <w:p w:rsidR="00440608" w:rsidRPr="00054601" w:rsidRDefault="00440608">
      <w:pPr>
        <w:pStyle w:val="ConsPlusTitle"/>
        <w:jc w:val="center"/>
        <w:rPr>
          <w:rFonts w:ascii="Times New Roman" w:hAnsi="Times New Roman" w:cs="Times New Roman"/>
          <w:sz w:val="24"/>
          <w:szCs w:val="24"/>
        </w:rPr>
      </w:pPr>
      <w:r w:rsidRPr="00054601">
        <w:rPr>
          <w:rFonts w:ascii="Times New Roman" w:hAnsi="Times New Roman" w:cs="Times New Roman"/>
          <w:sz w:val="24"/>
          <w:szCs w:val="24"/>
        </w:rPr>
        <w:t>консультирования посетителей указанной экспозиции</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8.1. В течение всего периода размещения проекта, подлежащего рассмотрению на общественных обсуждениях, и информационных материалов к нему на официальном сайте Городской Управы города Калуги в сети Интернет проводятся экспозиция или экспозиции такого проекта. В ходе работы экспозиции организуется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 Консультирование посетителей экспозиции осуществляется представителями уполномоченного на проведение общественных обсуждений органа местного самоуправления или комиссии и (или) разработчика проекта, подлежащего рассмотрению на общественных обсуждениях.</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both"/>
        <w:rPr>
          <w:rFonts w:ascii="Times New Roman" w:hAnsi="Times New Roman" w:cs="Times New Roman"/>
          <w:sz w:val="24"/>
          <w:szCs w:val="24"/>
        </w:rPr>
      </w:pPr>
    </w:p>
    <w:p w:rsidR="00440608" w:rsidRDefault="00440608">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Pr="00054601" w:rsidRDefault="00C01B34">
      <w:pPr>
        <w:pStyle w:val="ConsPlusNormal"/>
        <w:jc w:val="both"/>
        <w:rPr>
          <w:rFonts w:ascii="Times New Roman" w:hAnsi="Times New Roman" w:cs="Times New Roman"/>
          <w:sz w:val="24"/>
          <w:szCs w:val="24"/>
        </w:rPr>
      </w:pPr>
    </w:p>
    <w:p w:rsidR="00440608" w:rsidRPr="00054601" w:rsidRDefault="00440608">
      <w:pPr>
        <w:pStyle w:val="ConsPlusNormal"/>
        <w:jc w:val="right"/>
        <w:outlineLvl w:val="1"/>
        <w:rPr>
          <w:rFonts w:ascii="Times New Roman" w:hAnsi="Times New Roman" w:cs="Times New Roman"/>
          <w:sz w:val="24"/>
          <w:szCs w:val="24"/>
        </w:rPr>
      </w:pPr>
      <w:r w:rsidRPr="00054601">
        <w:rPr>
          <w:rFonts w:ascii="Times New Roman" w:hAnsi="Times New Roman" w:cs="Times New Roman"/>
          <w:sz w:val="24"/>
          <w:szCs w:val="24"/>
        </w:rPr>
        <w:t>Приложение N 1</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к Положению</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о порядке организации и проведения</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общественных обсуждений на территории</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муниципального образования "Город Калуга"</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в области градостроительной деятельности</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center"/>
        <w:rPr>
          <w:rFonts w:ascii="Times New Roman" w:hAnsi="Times New Roman" w:cs="Times New Roman"/>
          <w:sz w:val="24"/>
          <w:szCs w:val="24"/>
        </w:rPr>
      </w:pPr>
      <w:bookmarkStart w:id="9" w:name="P185"/>
      <w:bookmarkEnd w:id="9"/>
      <w:r w:rsidRPr="00054601">
        <w:rPr>
          <w:rFonts w:ascii="Times New Roman" w:hAnsi="Times New Roman" w:cs="Times New Roman"/>
          <w:sz w:val="24"/>
          <w:szCs w:val="24"/>
        </w:rPr>
        <w:t>ПРОТОКОЛ</w:t>
      </w:r>
    </w:p>
    <w:p w:rsidR="00440608" w:rsidRPr="00054601" w:rsidRDefault="00440608">
      <w:pPr>
        <w:pStyle w:val="ConsPlusNormal"/>
        <w:jc w:val="center"/>
        <w:rPr>
          <w:rFonts w:ascii="Times New Roman" w:hAnsi="Times New Roman" w:cs="Times New Roman"/>
          <w:sz w:val="24"/>
          <w:szCs w:val="24"/>
        </w:rPr>
      </w:pPr>
      <w:r w:rsidRPr="00054601">
        <w:rPr>
          <w:rFonts w:ascii="Times New Roman" w:hAnsi="Times New Roman" w:cs="Times New Roman"/>
          <w:sz w:val="24"/>
          <w:szCs w:val="24"/>
        </w:rPr>
        <w:t>ОБЩЕСТВЕННЫХ ОБСУЖДЕНИЙ N __</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ind w:firstLine="540"/>
        <w:jc w:val="both"/>
        <w:rPr>
          <w:rFonts w:ascii="Times New Roman" w:hAnsi="Times New Roman" w:cs="Times New Roman"/>
          <w:sz w:val="24"/>
          <w:szCs w:val="24"/>
        </w:rPr>
      </w:pPr>
      <w:r w:rsidRPr="00054601">
        <w:rPr>
          <w:rFonts w:ascii="Times New Roman" w:hAnsi="Times New Roman" w:cs="Times New Roman"/>
          <w:sz w:val="24"/>
          <w:szCs w:val="24"/>
        </w:rPr>
        <w:t>Дата оформления протокола: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Организатор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Наименование, реквизиты проекта, подлежащего рассмотрению на общественных обсуждениях:</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Дата и номер постановления Городской Управы города Калуги, на основании которого подготовлен проект:</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Наименование проектной организации, подготовившей проект:</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Наименование, реквизиты правового акта, на основании которого назначены общественные обсуждения: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Краткая характеристика объекта &lt;*&gt;:</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Порядок проведения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Срок проведения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Место, дата открытия экспозиции или экспозиций проекта:</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Срок проведения экспозиции или экспозиций проекта, дни и часы, в которые возможно их посещение:</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Порядок и форма внесения участниками общественных обсуждений предложений и замечаний: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Срок внесения участниками общественных обсуждений предложений и замечаний: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Информация об официальном сайте, на котором размещен проект и информационные материалы к нему:</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Дата и источник опубликования оповещений о начале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Срок, в течение которого принимались предложения и замечания участников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Территория, в пределах которой проводятся общественные обсуждения: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Предложения и замечания иных участников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Приложение: Перечень участников общественных обсуждений.</w:t>
      </w:r>
    </w:p>
    <w:p w:rsidR="00440608" w:rsidRPr="00054601" w:rsidRDefault="00440608">
      <w:pPr>
        <w:pStyle w:val="ConsPlusNormal"/>
        <w:spacing w:before="220"/>
        <w:ind w:firstLine="540"/>
        <w:jc w:val="both"/>
        <w:rPr>
          <w:rFonts w:ascii="Times New Roman" w:hAnsi="Times New Roman" w:cs="Times New Roman"/>
          <w:sz w:val="24"/>
          <w:szCs w:val="24"/>
        </w:rPr>
      </w:pPr>
      <w:r w:rsidRPr="00054601">
        <w:rPr>
          <w:rFonts w:ascii="Times New Roman" w:hAnsi="Times New Roman" w:cs="Times New Roman"/>
          <w:sz w:val="24"/>
          <w:szCs w:val="24"/>
        </w:rPr>
        <w:t>--------------------------------</w:t>
      </w:r>
    </w:p>
    <w:p w:rsidR="00440608" w:rsidRPr="00054601" w:rsidRDefault="00440608">
      <w:pPr>
        <w:pStyle w:val="ConsPlusNormal"/>
        <w:spacing w:before="220"/>
        <w:ind w:firstLine="540"/>
        <w:jc w:val="both"/>
        <w:rPr>
          <w:rFonts w:ascii="Times New Roman" w:hAnsi="Times New Roman" w:cs="Times New Roman"/>
          <w:sz w:val="24"/>
          <w:szCs w:val="24"/>
        </w:rPr>
      </w:pPr>
      <w:bookmarkStart w:id="10" w:name="P209"/>
      <w:bookmarkEnd w:id="10"/>
      <w:r w:rsidRPr="00054601">
        <w:rPr>
          <w:rFonts w:ascii="Times New Roman" w:hAnsi="Times New Roman" w:cs="Times New Roman"/>
          <w:sz w:val="24"/>
          <w:szCs w:val="24"/>
        </w:rPr>
        <w:t>&lt;*&gt; Для протокола общественных обсуждений по вопросам специальных разрешений.</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both"/>
        <w:rPr>
          <w:rFonts w:ascii="Times New Roman" w:hAnsi="Times New Roman" w:cs="Times New Roman"/>
          <w:sz w:val="24"/>
          <w:szCs w:val="24"/>
        </w:rPr>
      </w:pPr>
    </w:p>
    <w:p w:rsidR="00440608" w:rsidRPr="00054601" w:rsidRDefault="00440608">
      <w:pPr>
        <w:pStyle w:val="ConsPlusNormal"/>
        <w:jc w:val="both"/>
        <w:rPr>
          <w:rFonts w:ascii="Times New Roman" w:hAnsi="Times New Roman" w:cs="Times New Roman"/>
          <w:sz w:val="24"/>
          <w:szCs w:val="24"/>
        </w:rPr>
      </w:pPr>
    </w:p>
    <w:p w:rsidR="00440608" w:rsidRDefault="00440608">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Default="00C01B34">
      <w:pPr>
        <w:pStyle w:val="ConsPlusNormal"/>
        <w:jc w:val="both"/>
        <w:rPr>
          <w:rFonts w:ascii="Times New Roman" w:hAnsi="Times New Roman" w:cs="Times New Roman"/>
          <w:sz w:val="24"/>
          <w:szCs w:val="24"/>
        </w:rPr>
      </w:pPr>
    </w:p>
    <w:p w:rsidR="00C01B34" w:rsidRPr="00054601" w:rsidRDefault="00C01B34">
      <w:pPr>
        <w:pStyle w:val="ConsPlusNormal"/>
        <w:jc w:val="both"/>
        <w:rPr>
          <w:rFonts w:ascii="Times New Roman" w:hAnsi="Times New Roman" w:cs="Times New Roman"/>
          <w:sz w:val="24"/>
          <w:szCs w:val="24"/>
        </w:rPr>
      </w:pPr>
    </w:p>
    <w:p w:rsidR="00440608" w:rsidRPr="00054601" w:rsidRDefault="00440608">
      <w:pPr>
        <w:pStyle w:val="ConsPlusNormal"/>
        <w:jc w:val="right"/>
        <w:outlineLvl w:val="1"/>
        <w:rPr>
          <w:rFonts w:ascii="Times New Roman" w:hAnsi="Times New Roman" w:cs="Times New Roman"/>
          <w:sz w:val="24"/>
          <w:szCs w:val="24"/>
        </w:rPr>
      </w:pPr>
      <w:r w:rsidRPr="00054601">
        <w:rPr>
          <w:rFonts w:ascii="Times New Roman" w:hAnsi="Times New Roman" w:cs="Times New Roman"/>
          <w:sz w:val="24"/>
          <w:szCs w:val="24"/>
        </w:rPr>
        <w:t>Приложение N 2</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к Положению</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о порядке организации и проведения</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общественных обсуждений на территории</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муниципального образования "Город Калуга"</w:t>
      </w:r>
    </w:p>
    <w:p w:rsidR="00440608" w:rsidRPr="00054601" w:rsidRDefault="00440608">
      <w:pPr>
        <w:pStyle w:val="ConsPlusNormal"/>
        <w:jc w:val="right"/>
        <w:rPr>
          <w:rFonts w:ascii="Times New Roman" w:hAnsi="Times New Roman" w:cs="Times New Roman"/>
          <w:sz w:val="24"/>
          <w:szCs w:val="24"/>
        </w:rPr>
      </w:pPr>
      <w:r w:rsidRPr="00054601">
        <w:rPr>
          <w:rFonts w:ascii="Times New Roman" w:hAnsi="Times New Roman" w:cs="Times New Roman"/>
          <w:sz w:val="24"/>
          <w:szCs w:val="24"/>
        </w:rPr>
        <w:t>в области градостроительной деятельности</w:t>
      </w:r>
    </w:p>
    <w:p w:rsidR="00440608" w:rsidRPr="00054601" w:rsidRDefault="00440608">
      <w:pPr>
        <w:pStyle w:val="ConsPlusNormal"/>
        <w:jc w:val="both"/>
        <w:rPr>
          <w:rFonts w:ascii="Times New Roman" w:hAnsi="Times New Roman" w:cs="Times New Roman"/>
          <w:sz w:val="24"/>
          <w:szCs w:val="24"/>
        </w:rPr>
      </w:pPr>
    </w:p>
    <w:p w:rsidR="00440608" w:rsidRPr="00054601" w:rsidRDefault="00440608" w:rsidP="00C01B34">
      <w:pPr>
        <w:pStyle w:val="ConsPlusNonformat"/>
        <w:jc w:val="right"/>
        <w:rPr>
          <w:rFonts w:ascii="Times New Roman" w:hAnsi="Times New Roman" w:cs="Times New Roman"/>
          <w:sz w:val="24"/>
          <w:szCs w:val="24"/>
        </w:rPr>
      </w:pPr>
      <w:r w:rsidRPr="00054601">
        <w:rPr>
          <w:rFonts w:ascii="Times New Roman" w:hAnsi="Times New Roman" w:cs="Times New Roman"/>
          <w:sz w:val="24"/>
          <w:szCs w:val="24"/>
        </w:rPr>
        <w:t xml:space="preserve">                                          УТВЕРЖДАЮ</w:t>
      </w:r>
    </w:p>
    <w:p w:rsidR="00440608" w:rsidRPr="00054601" w:rsidRDefault="00440608" w:rsidP="00C01B34">
      <w:pPr>
        <w:pStyle w:val="ConsPlusNonformat"/>
        <w:jc w:val="right"/>
        <w:rPr>
          <w:rFonts w:ascii="Times New Roman" w:hAnsi="Times New Roman" w:cs="Times New Roman"/>
          <w:sz w:val="24"/>
          <w:szCs w:val="24"/>
        </w:rPr>
      </w:pPr>
    </w:p>
    <w:p w:rsidR="00440608" w:rsidRPr="00054601" w:rsidRDefault="00440608" w:rsidP="00C01B34">
      <w:pPr>
        <w:pStyle w:val="ConsPlusNonformat"/>
        <w:jc w:val="right"/>
        <w:rPr>
          <w:rFonts w:ascii="Times New Roman" w:hAnsi="Times New Roman" w:cs="Times New Roman"/>
          <w:sz w:val="24"/>
          <w:szCs w:val="24"/>
        </w:rPr>
      </w:pPr>
      <w:r w:rsidRPr="00054601">
        <w:rPr>
          <w:rFonts w:ascii="Times New Roman" w:hAnsi="Times New Roman" w:cs="Times New Roman"/>
          <w:sz w:val="24"/>
          <w:szCs w:val="24"/>
        </w:rPr>
        <w:t xml:space="preserve">                                          Заместитель Городского Головы -</w:t>
      </w:r>
    </w:p>
    <w:p w:rsidR="00440608" w:rsidRPr="00054601" w:rsidRDefault="00440608" w:rsidP="00C01B34">
      <w:pPr>
        <w:pStyle w:val="ConsPlusNonformat"/>
        <w:jc w:val="right"/>
        <w:rPr>
          <w:rFonts w:ascii="Times New Roman" w:hAnsi="Times New Roman" w:cs="Times New Roman"/>
          <w:sz w:val="24"/>
          <w:szCs w:val="24"/>
        </w:rPr>
      </w:pPr>
      <w:r w:rsidRPr="00054601">
        <w:rPr>
          <w:rFonts w:ascii="Times New Roman" w:hAnsi="Times New Roman" w:cs="Times New Roman"/>
          <w:sz w:val="24"/>
          <w:szCs w:val="24"/>
        </w:rPr>
        <w:t xml:space="preserve">                                          начальник управления архитектуры,</w:t>
      </w:r>
    </w:p>
    <w:p w:rsidR="00440608" w:rsidRPr="00054601" w:rsidRDefault="00440608" w:rsidP="00C01B34">
      <w:pPr>
        <w:pStyle w:val="ConsPlusNonformat"/>
        <w:jc w:val="right"/>
        <w:rPr>
          <w:rFonts w:ascii="Times New Roman" w:hAnsi="Times New Roman" w:cs="Times New Roman"/>
          <w:sz w:val="24"/>
          <w:szCs w:val="24"/>
        </w:rPr>
      </w:pPr>
      <w:r w:rsidRPr="00054601">
        <w:rPr>
          <w:rFonts w:ascii="Times New Roman" w:hAnsi="Times New Roman" w:cs="Times New Roman"/>
          <w:sz w:val="24"/>
          <w:szCs w:val="24"/>
        </w:rPr>
        <w:t xml:space="preserve">                                          градостроительства и земельных</w:t>
      </w:r>
    </w:p>
    <w:p w:rsidR="00440608" w:rsidRPr="00054601" w:rsidRDefault="00440608" w:rsidP="00C01B34">
      <w:pPr>
        <w:pStyle w:val="ConsPlusNonformat"/>
        <w:jc w:val="right"/>
        <w:rPr>
          <w:rFonts w:ascii="Times New Roman" w:hAnsi="Times New Roman" w:cs="Times New Roman"/>
          <w:sz w:val="24"/>
          <w:szCs w:val="24"/>
        </w:rPr>
      </w:pPr>
      <w:r w:rsidRPr="00054601">
        <w:rPr>
          <w:rFonts w:ascii="Times New Roman" w:hAnsi="Times New Roman" w:cs="Times New Roman"/>
          <w:sz w:val="24"/>
          <w:szCs w:val="24"/>
        </w:rPr>
        <w:t xml:space="preserve">                                          отношений города Калуги</w:t>
      </w:r>
    </w:p>
    <w:p w:rsidR="00440608" w:rsidRPr="00054601" w:rsidRDefault="00440608" w:rsidP="00C01B34">
      <w:pPr>
        <w:pStyle w:val="ConsPlusNonformat"/>
        <w:jc w:val="right"/>
        <w:rPr>
          <w:rFonts w:ascii="Times New Roman" w:hAnsi="Times New Roman" w:cs="Times New Roman"/>
          <w:sz w:val="24"/>
          <w:szCs w:val="24"/>
        </w:rPr>
      </w:pPr>
      <w:r w:rsidRPr="00054601">
        <w:rPr>
          <w:rFonts w:ascii="Times New Roman" w:hAnsi="Times New Roman" w:cs="Times New Roman"/>
          <w:sz w:val="24"/>
          <w:szCs w:val="24"/>
        </w:rPr>
        <w:t xml:space="preserve">                                          _________________________________</w:t>
      </w:r>
    </w:p>
    <w:p w:rsidR="00440608" w:rsidRPr="00054601" w:rsidRDefault="00440608" w:rsidP="00C01B34">
      <w:pPr>
        <w:pStyle w:val="ConsPlusNonformat"/>
        <w:jc w:val="right"/>
        <w:rPr>
          <w:rFonts w:ascii="Times New Roman" w:hAnsi="Times New Roman" w:cs="Times New Roman"/>
          <w:sz w:val="24"/>
          <w:szCs w:val="24"/>
        </w:rPr>
      </w:pPr>
    </w:p>
    <w:p w:rsidR="00440608" w:rsidRPr="00054601" w:rsidRDefault="00440608" w:rsidP="00C01B34">
      <w:pPr>
        <w:pStyle w:val="ConsPlusNonformat"/>
        <w:jc w:val="center"/>
        <w:rPr>
          <w:rFonts w:ascii="Times New Roman" w:hAnsi="Times New Roman" w:cs="Times New Roman"/>
          <w:sz w:val="24"/>
          <w:szCs w:val="24"/>
        </w:rPr>
      </w:pPr>
      <w:bookmarkStart w:id="11" w:name="P230"/>
      <w:bookmarkStart w:id="12" w:name="_GoBack"/>
      <w:bookmarkEnd w:id="11"/>
      <w:r w:rsidRPr="00054601">
        <w:rPr>
          <w:rFonts w:ascii="Times New Roman" w:hAnsi="Times New Roman" w:cs="Times New Roman"/>
          <w:sz w:val="24"/>
          <w:szCs w:val="24"/>
        </w:rPr>
        <w:t>ЗАКЛЮЧЕНИЕ</w:t>
      </w:r>
    </w:p>
    <w:p w:rsidR="00440608" w:rsidRPr="00054601" w:rsidRDefault="00440608" w:rsidP="00C01B34">
      <w:pPr>
        <w:pStyle w:val="ConsPlusNonformat"/>
        <w:jc w:val="center"/>
        <w:rPr>
          <w:rFonts w:ascii="Times New Roman" w:hAnsi="Times New Roman" w:cs="Times New Roman"/>
          <w:sz w:val="24"/>
          <w:szCs w:val="24"/>
        </w:rPr>
      </w:pPr>
      <w:r w:rsidRPr="00054601">
        <w:rPr>
          <w:rFonts w:ascii="Times New Roman" w:hAnsi="Times New Roman" w:cs="Times New Roman"/>
          <w:sz w:val="24"/>
          <w:szCs w:val="24"/>
        </w:rPr>
        <w:t>О РЕЗУЛЬТАТАХ ОБЩЕСТВЕННЫХ ОБСУЖДЕНИЙ</w:t>
      </w:r>
    </w:p>
    <w:p w:rsidR="00440608" w:rsidRPr="00054601" w:rsidRDefault="00440608" w:rsidP="00C01B34">
      <w:pPr>
        <w:pStyle w:val="ConsPlusNonformat"/>
        <w:jc w:val="center"/>
        <w:rPr>
          <w:rFonts w:ascii="Times New Roman" w:hAnsi="Times New Roman" w:cs="Times New Roman"/>
          <w:sz w:val="24"/>
          <w:szCs w:val="24"/>
        </w:rPr>
      </w:pPr>
    </w:p>
    <w:bookmarkEnd w:id="12"/>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Дата оформления заключения:</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Наименование проекта:</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Количество участников общественных обсуждений:</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Реквизиты протокола общественных обсуждений:</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 xml:space="preserve">Предложения   </w:t>
      </w:r>
      <w:proofErr w:type="gramStart"/>
      <w:r w:rsidRPr="00054601">
        <w:rPr>
          <w:rFonts w:ascii="Times New Roman" w:hAnsi="Times New Roman" w:cs="Times New Roman"/>
          <w:sz w:val="24"/>
          <w:szCs w:val="24"/>
        </w:rPr>
        <w:t>и  замечания</w:t>
      </w:r>
      <w:proofErr w:type="gramEnd"/>
      <w:r w:rsidRPr="00054601">
        <w:rPr>
          <w:rFonts w:ascii="Times New Roman" w:hAnsi="Times New Roman" w:cs="Times New Roman"/>
          <w:sz w:val="24"/>
          <w:szCs w:val="24"/>
        </w:rPr>
        <w:t xml:space="preserve">  граждан,  являющихся  участниками  общественных</w:t>
      </w:r>
    </w:p>
    <w:p w:rsidR="00440608" w:rsidRPr="00054601" w:rsidRDefault="00440608">
      <w:pPr>
        <w:pStyle w:val="ConsPlusNonformat"/>
        <w:jc w:val="both"/>
        <w:rPr>
          <w:rFonts w:ascii="Times New Roman" w:hAnsi="Times New Roman" w:cs="Times New Roman"/>
          <w:sz w:val="24"/>
          <w:szCs w:val="24"/>
        </w:rPr>
      </w:pPr>
      <w:proofErr w:type="gramStart"/>
      <w:r w:rsidRPr="00054601">
        <w:rPr>
          <w:rFonts w:ascii="Times New Roman" w:hAnsi="Times New Roman" w:cs="Times New Roman"/>
          <w:sz w:val="24"/>
          <w:szCs w:val="24"/>
        </w:rPr>
        <w:t>обсуждений  и</w:t>
      </w:r>
      <w:proofErr w:type="gramEnd"/>
      <w:r w:rsidRPr="00054601">
        <w:rPr>
          <w:rFonts w:ascii="Times New Roman" w:hAnsi="Times New Roman" w:cs="Times New Roman"/>
          <w:sz w:val="24"/>
          <w:szCs w:val="24"/>
        </w:rPr>
        <w:t xml:space="preserve">  постоянно  проживающих  на  территории,  в  пределах которой</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проводятся общественные обсуждения:</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Предложения и замечания иных участников общественных обсуждений:</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 xml:space="preserve">Аргументированные   </w:t>
      </w:r>
      <w:proofErr w:type="gramStart"/>
      <w:r w:rsidRPr="00054601">
        <w:rPr>
          <w:rFonts w:ascii="Times New Roman" w:hAnsi="Times New Roman" w:cs="Times New Roman"/>
          <w:sz w:val="24"/>
          <w:szCs w:val="24"/>
        </w:rPr>
        <w:t>рекомендации  организатора</w:t>
      </w:r>
      <w:proofErr w:type="gramEnd"/>
      <w:r w:rsidRPr="00054601">
        <w:rPr>
          <w:rFonts w:ascii="Times New Roman" w:hAnsi="Times New Roman" w:cs="Times New Roman"/>
          <w:sz w:val="24"/>
          <w:szCs w:val="24"/>
        </w:rPr>
        <w:t xml:space="preserve">  общественных  обсуждений  о</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 xml:space="preserve">целесообразности   или   нецелесообразности   </w:t>
      </w:r>
      <w:proofErr w:type="gramStart"/>
      <w:r w:rsidRPr="00054601">
        <w:rPr>
          <w:rFonts w:ascii="Times New Roman" w:hAnsi="Times New Roman" w:cs="Times New Roman"/>
          <w:sz w:val="24"/>
          <w:szCs w:val="24"/>
        </w:rPr>
        <w:t>учета  внесенных</w:t>
      </w:r>
      <w:proofErr w:type="gramEnd"/>
      <w:r w:rsidRPr="00054601">
        <w:rPr>
          <w:rFonts w:ascii="Times New Roman" w:hAnsi="Times New Roman" w:cs="Times New Roman"/>
          <w:sz w:val="24"/>
          <w:szCs w:val="24"/>
        </w:rPr>
        <w:t xml:space="preserve">  участниками</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общественных обсуждений предложений и замечаний:</w:t>
      </w:r>
    </w:p>
    <w:p w:rsidR="00440608" w:rsidRPr="00054601" w:rsidRDefault="00440608">
      <w:pPr>
        <w:pStyle w:val="ConsPlusNonformat"/>
        <w:jc w:val="both"/>
        <w:rPr>
          <w:rFonts w:ascii="Times New Roman" w:hAnsi="Times New Roman" w:cs="Times New Roman"/>
          <w:sz w:val="24"/>
          <w:szCs w:val="24"/>
        </w:rPr>
      </w:pPr>
      <w:r w:rsidRPr="00054601">
        <w:rPr>
          <w:rFonts w:ascii="Times New Roman" w:hAnsi="Times New Roman" w:cs="Times New Roman"/>
          <w:sz w:val="24"/>
          <w:szCs w:val="24"/>
        </w:rPr>
        <w:t>Выводы по результатам общественных обсуждений:</w:t>
      </w:r>
    </w:p>
    <w:p w:rsidR="00BB4F8C" w:rsidRPr="00054601" w:rsidRDefault="00BB4F8C">
      <w:pPr>
        <w:rPr>
          <w:rFonts w:ascii="Times New Roman" w:hAnsi="Times New Roman" w:cs="Times New Roman"/>
          <w:sz w:val="24"/>
          <w:szCs w:val="24"/>
        </w:rPr>
      </w:pPr>
    </w:p>
    <w:sectPr w:rsidR="00BB4F8C" w:rsidRPr="00054601" w:rsidSect="001B3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08"/>
    <w:rsid w:val="00054601"/>
    <w:rsid w:val="00440608"/>
    <w:rsid w:val="00BB4F8C"/>
    <w:rsid w:val="00C01B34"/>
    <w:rsid w:val="00D05588"/>
    <w:rsid w:val="00E4057A"/>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3775"/>
  <w15:chartTrackingRefBased/>
  <w15:docId w15:val="{A41DC2AF-2CE3-4AEF-98BB-B66F82B6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6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06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06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060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4590</Words>
  <Characters>26169</Characters>
  <Application>Microsoft Office Word</Application>
  <DocSecurity>0</DocSecurity>
  <Lines>218</Lines>
  <Paragraphs>61</Paragraphs>
  <ScaleCrop>false</ScaleCrop>
  <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2026-03-05T09:48:00Z</dcterms:created>
  <dcterms:modified xsi:type="dcterms:W3CDTF">2026-03-05T09:50:00Z</dcterms:modified>
</cp:coreProperties>
</file>