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631D9" w:rsidRPr="000631D9" w:rsidTr="000631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31D9" w:rsidRPr="000631D9" w:rsidRDefault="00063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28 декабря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631D9" w:rsidRPr="000631D9" w:rsidRDefault="000631D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N 49-ОЗ</w:t>
            </w:r>
          </w:p>
        </w:tc>
      </w:tr>
    </w:tbl>
    <w:p w:rsidR="000631D9" w:rsidRPr="000631D9" w:rsidRDefault="000631D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0631D9" w:rsidRPr="000631D9" w:rsidRDefault="000631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ЗАКОН</w:t>
      </w:r>
    </w:p>
    <w:p w:rsidR="000631D9" w:rsidRPr="000631D9" w:rsidRDefault="000631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О ПРЕДОСТАВЛЕНИИ МЕР СОЦИАЛЬНОЙ ПОДДЕРЖКИ НА УПЛАТУ ВЗНОСА</w:t>
      </w:r>
    </w:p>
    <w:p w:rsidR="000631D9" w:rsidRDefault="000631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НА КАПИТАЛЬНЫЙ РЕМОНТ</w:t>
      </w:r>
    </w:p>
    <w:p w:rsidR="00EE3067" w:rsidRDefault="00EE30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3067" w:rsidRPr="00EE3067" w:rsidRDefault="00EE3067" w:rsidP="00EE306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0" w:name="_GoBack"/>
      <w:r w:rsidRPr="00EE3067">
        <w:rPr>
          <w:rFonts w:ascii="Times New Roman" w:hAnsi="Times New Roman" w:cs="Times New Roman"/>
          <w:b w:val="0"/>
          <w:bCs/>
          <w:sz w:val="24"/>
          <w:szCs w:val="24"/>
        </w:rPr>
        <w:t>(в ред. Законов Калужской области от 24.11.2016 N 137-ОЗ,</w:t>
      </w:r>
    </w:p>
    <w:p w:rsidR="00EE3067" w:rsidRPr="00EE3067" w:rsidRDefault="00EE3067" w:rsidP="00EE306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E3067">
        <w:rPr>
          <w:rFonts w:ascii="Times New Roman" w:hAnsi="Times New Roman" w:cs="Times New Roman"/>
          <w:b w:val="0"/>
          <w:bCs/>
          <w:sz w:val="24"/>
          <w:szCs w:val="24"/>
        </w:rPr>
        <w:t>от 22.06.2018 N 355-ОЗ, от 24.09.2018 N 363-ОЗ (ред. 26.12.2018),</w:t>
      </w:r>
    </w:p>
    <w:p w:rsidR="00EE3067" w:rsidRPr="00EE3067" w:rsidRDefault="00EE3067" w:rsidP="00EE306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E3067">
        <w:rPr>
          <w:rFonts w:ascii="Times New Roman" w:hAnsi="Times New Roman" w:cs="Times New Roman"/>
          <w:b w:val="0"/>
          <w:bCs/>
          <w:sz w:val="24"/>
          <w:szCs w:val="24"/>
        </w:rPr>
        <w:t>от 11.12.2018 N 421-ОЗ, от 03.06.2024 N 487-ОЗ)</w:t>
      </w:r>
    </w:p>
    <w:bookmarkEnd w:id="0"/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Принят</w:t>
      </w:r>
    </w:p>
    <w:p w:rsidR="000631D9" w:rsidRPr="000631D9" w:rsidRDefault="000631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631D9" w:rsidRPr="000631D9" w:rsidRDefault="000631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Законодательного Собрания Калужской области</w:t>
      </w:r>
    </w:p>
    <w:p w:rsidR="000631D9" w:rsidRPr="000631D9" w:rsidRDefault="000631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от 24 декабря 2015 г. N 119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Настоящий Закон устанавливает отдельным категориям граждан, проживающим на территории Калужской области, меры социальной поддержки на уплату взноса на капитальный ремонт в виде компенсации понесенных расходов.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Статья 1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Установить меры социальной поддержки в виде компенсации расходов на уплату взноса на капитальный ремонт, рассчитанного исходя из минимального размера взноса на капитальный ремонт на один квадратный метр общей площади жилого помещения в месяц и размера регионального стандарта нормативной площади жилого помещения, используемой для расчета субсидий, установленных в соответствии с законодательством Калужской области, в следующем размере:</w:t>
      </w:r>
    </w:p>
    <w:p w:rsidR="000631D9" w:rsidRPr="000631D9" w:rsidRDefault="00063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- одиноко проживающим неработающим собственникам жилых помещений, достигшим возраста семидесяти лет, - в размере 50 процентов;</w:t>
      </w:r>
    </w:p>
    <w:p w:rsidR="000631D9" w:rsidRPr="000631D9" w:rsidRDefault="00063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- одиноко проживающим неработающим собственникам жилых помещений, достигшим возраста восьмидесяти лет, - в размере 100 процентов;</w:t>
      </w:r>
    </w:p>
    <w:p w:rsidR="000631D9" w:rsidRPr="000631D9" w:rsidRDefault="00063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- проживающим в составе семьи, состоящей только из совместно проживающих неработающих граждан, достигших возраста 60 лет (мужчины) и 55 лет (женщины), неработающих граждан, которым назначена досрочная пенсия по старости в соответствии с законодательством, и (или) неработающих инвалидов I и (или) II групп, собственникам жилых помещений, достигшим возраста семидесяти лет, - в размере 50 процентов;</w:t>
      </w:r>
    </w:p>
    <w:p w:rsidR="000631D9" w:rsidRPr="000631D9" w:rsidRDefault="00063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- проживающим в составе семьи, состоящей только из совместно проживающих неработающих граждан, достигших возраста 60 лет (мужчины) и 55 лет (женщины), неработающих граждан, которым назначена досрочная пенсия по старости в соответствии с законодательством, и (или) неработающих инвалидов I и (или) II групп, собственникам жилых помещений, достигшим возраста восьмидесяти лет, - в размере 100 процентов.</w:t>
      </w:r>
    </w:p>
    <w:p w:rsidR="000631D9" w:rsidRPr="000631D9" w:rsidRDefault="00063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 xml:space="preserve">При наличии права у граждан, указанных в настоящей статье, на получение меры социальной поддержки на уплату взноса на капитальный ремонт в виде компенсации </w:t>
      </w:r>
      <w:r w:rsidRPr="000631D9">
        <w:rPr>
          <w:rFonts w:ascii="Times New Roman" w:hAnsi="Times New Roman" w:cs="Times New Roman"/>
          <w:sz w:val="24"/>
          <w:szCs w:val="24"/>
        </w:rPr>
        <w:lastRenderedPageBreak/>
        <w:t>понесенных расходов по нескольким основаниям социальная поддержка предоставляется по одному основанию по выбору гражданина.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Статья 2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Порядок предоставления компенсации расходов на уплату взноса на капитальный ремонт устанавливается Правительством Калужской области.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Статья 2.1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Информация о предоставлении мер социальной поддержки на уплату взноса на капитальный ремонт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Статья 3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 и распространяется на правоотношения, возникшие с 1 января 2016 года.</w:t>
      </w:r>
    </w:p>
    <w:p w:rsidR="000631D9" w:rsidRPr="000631D9" w:rsidRDefault="0006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D9" w:rsidRPr="000631D9" w:rsidRDefault="000631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0631D9" w:rsidRPr="000631D9" w:rsidRDefault="000631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31D9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0631D9" w:rsidRPr="000631D9" w:rsidRDefault="000631D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г. Калуга</w:t>
      </w:r>
    </w:p>
    <w:p w:rsidR="000631D9" w:rsidRPr="000631D9" w:rsidRDefault="000631D9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28 декабря 2015 г.</w:t>
      </w:r>
    </w:p>
    <w:p w:rsidR="000631D9" w:rsidRPr="000631D9" w:rsidRDefault="000631D9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631D9">
        <w:rPr>
          <w:rFonts w:ascii="Times New Roman" w:hAnsi="Times New Roman" w:cs="Times New Roman"/>
          <w:sz w:val="24"/>
          <w:szCs w:val="24"/>
        </w:rPr>
        <w:t>N 49-ОЗ</w:t>
      </w:r>
    </w:p>
    <w:sectPr w:rsidR="000631D9" w:rsidRPr="000631D9" w:rsidSect="0031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D9"/>
    <w:rsid w:val="000631D9"/>
    <w:rsid w:val="00BB4F8C"/>
    <w:rsid w:val="00D05588"/>
    <w:rsid w:val="00EE3067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60F7"/>
  <w15:chartTrackingRefBased/>
  <w15:docId w15:val="{36C45DB0-1D03-45DB-9481-A4FA22C1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3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2025-12-08T07:28:00Z</dcterms:created>
  <dcterms:modified xsi:type="dcterms:W3CDTF">2025-12-08T07:32:00Z</dcterms:modified>
</cp:coreProperties>
</file>