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30F" w:rsidRPr="003F0F87" w:rsidRDefault="0059730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59730F" w:rsidRPr="003F0F87" w:rsidRDefault="0059730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от 22 января 2019 г. N 18-п</w:t>
      </w:r>
    </w:p>
    <w:p w:rsidR="0059730F" w:rsidRPr="003F0F87" w:rsidRDefault="0059730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ОБ УТВЕРЖДЕНИИ ПОЛОЖЕНИЯ О ПОРЯДКЕ И УСЛОВИЯХ ОСУЩЕСТВЛЕНИЯ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ЕЖЕГОДНОЙ СОЦИАЛЬНОЙ ВЫПЛАТЫ ЛИЦАМ, ДОСТИГШИМ ВОЗРАСТА 100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И БОЛЕЕ ЛЕТ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 w:rsidP="0059730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F0F87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администрации городского округа города Калуги</w:t>
      </w:r>
    </w:p>
    <w:p w:rsidR="0059730F" w:rsidRPr="003F0F87" w:rsidRDefault="0059730F" w:rsidP="0059730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F0F87">
        <w:rPr>
          <w:rFonts w:ascii="Times New Roman" w:hAnsi="Times New Roman" w:cs="Times New Roman"/>
          <w:b w:val="0"/>
          <w:bCs/>
          <w:sz w:val="24"/>
          <w:szCs w:val="24"/>
        </w:rPr>
        <w:t>от 07.04.2026 N 187-п, от 21.05.2026 N 281-п)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На основании пункта 5 статьи 36 Федерального закона от 20.03.2025 N 33-ФЗ "Об общих принципах организации местного самоуправления в единой системе публичной власти", в соответствии с решением Городской Думы города Калуги от 28.11.2018 N 254 "О ежегодной социальной выплате лицам, достигшим возраста 100 и более лет", статьями 29, 35 Устава городского округа города Калуги Калужской области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1. Утвердить Положение о порядке и условиях осуществления ежегодной социальной выплаты лицам, достигшим возраста 100 и более лет, согласно приложению к настоящему Постановлению.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 Финансирование расходов, связанных с осуществлением ежегодной социальной выплаты лицам, достигшим возраста 100 и более лет, производить за счет средств бюджета городского округа города Калуги Калужской области.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обнародования и распространяется на правоотношения, возникшие с 01.01.2019.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управление социальной защиты города Калуги.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Д.О.Разумовский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Приложение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от 22 января 2019 г. N 18-п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3F0F87">
        <w:rPr>
          <w:rFonts w:ascii="Times New Roman" w:hAnsi="Times New Roman" w:cs="Times New Roman"/>
          <w:sz w:val="24"/>
          <w:szCs w:val="24"/>
        </w:rPr>
        <w:t>ПОЛОЖЕНИЕ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 ПОРЯДКЕ И УСЛОВИЯХ ОСУЩЕСТВЛЕНИЯ ЕЖЕГОДНОЙ СОЦИАЛЬНОЙ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ВЫПЛАТЫ ЛИЦАМ, ДОСТИГШИМ ВОЗРАСТА 100 И БОЛЕЕ ЛЕТ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 w:rsidP="0059730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F0F87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администрации городского округа города Калуги</w:t>
      </w:r>
    </w:p>
    <w:p w:rsidR="0059730F" w:rsidRPr="003F0F87" w:rsidRDefault="0059730F" w:rsidP="0059730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F0F87">
        <w:rPr>
          <w:rFonts w:ascii="Times New Roman" w:hAnsi="Times New Roman" w:cs="Times New Roman"/>
          <w:b w:val="0"/>
          <w:bCs/>
          <w:sz w:val="24"/>
          <w:szCs w:val="24"/>
        </w:rPr>
        <w:t>от 07.04.2026 N 187-п, от 21.05.2026 N 281-п)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Положение о порядке и условиях осуществления ежегодной социальной выплаты лицам, достигшим возраста 100 и более лет (далее - Положение), определяет в соответствии с пунктом 5 статьи 36 Федерального закона от 20.03.2025 N 33-ФЗ "Об общих принципах организации местного самоуправления в единой системе публичной власти", решением Городской Думы города Калуги от 28.11.2018 N 254 "О ежегодной социальной выплате лицам, достигшим возраста 100 и более лет" порядок и условия осуществления ежегодной социальной выплаты лицам, достигшим возраста 100 и более лет (далее - ежегодная выплата).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 Условия и порядок осуществления ежегодной выплаты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2.1. Ежегодная выплата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2.2. Ежегодная выплата осуществляется лицам, достигшим возраста 100 и более лет, постоянно или преимущественно проживающим на территории городского округа города Калуги Калужской области (далее - получатели).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2.3. Для осуществления ежегодной выплаты необходимо обратиться в уполномоченный орган с заявлением о предоставлении ежегодной выплаты по форме согласно приложению 1 к Положению (в заявлении указываются полностью фамилия, имя, отчество, дата рождения, паспортные данные, адрес места жительства, наименование кредитной организации и реквизиты счета, открытого на имя получателя, для перечисления денежных средств либо номер почтового отделения) и согласием на обработку персональных данных по форме согласно приложению 2 к Положению.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Форма заявления, приведенная в приложении 1 к Положению,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ежегодной выплаты.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При личном обращении в уполномоченный орган представляется документ, удостоверяющий личность.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В случае если за ежегодной выплатой обращается уполномоченный представитель лица, претендующего на получение ежегодной выплаты, то представляется также документ, удостоверяющий его полномочия.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Ежегодное представление в уполномоченный орган указанных выше документов для осуществления ежегодной выплаты получателю в последующие годы не требуется.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2.3.1. Для рассмотрения вопроса о предоставлении ежегодной выплаты уполномоченный орган запрашивает по каналам системы межведомственного информационного взаимодействия: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- сведения о документе, удостоверяющим личность гражданина (паспорте, временных документах, удостоверяющих личность гражданина на территории Российской Федерации), - в МВД России (ведомственная информационная система);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- информацию о регистрации заявителя по месту жительства либо по месту пребывания - в управлении по вопросам миграции УМВД России по Калужской области.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Заявитель вправе представить указанную информацию в уполномоченный орган по собственной инициативе. В случае представления указанных документов заявителем по собственной инициативе межведомственный электронный запрос не направляется.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2.4. Ежегодная выплата производится единовременно один раз в год в размере, установленном решением Городской Думы города Калуги от 28.11.2018 N 254 "О ежегодной социальной выплате лицам, достигшим возраста 100 и более лет". Предоставление ежегодной выплаты за предыдущие годы до года обращения в уполномоченный орган за назначением ежегодной выплаты не предусмотрено, за исключением случаев, когда юбилейная дата 100 лет (далее - юбилейная дата) наступила в декабре года, предшествующего году обращения. В случае наступления юбилейной даты в декабре года, предшествующего году обращения, при одновременном соблюдении условия, что обращение за предоставлением ежегодной выплаты поступило в уполномоченный орган до 31 января текущего года, ежегодная выплата предоставляется с года наступления юбилейной даты.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Перечисление ежегодной выплаты на лицевой счет получателя, открытый им в кредитной организации, либо через предприятие федеральной почтовой связи осуществляется уполномоченным органом в срок не позднее 10 рабочих дней после дня рождения получателя, при первичном обращении после дня рождения в текущем году - не позднее 10 рабочих дней со дня обращения.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3. Основания прекращения ежегодной выплаты и порядок</w:t>
      </w:r>
    </w:p>
    <w:p w:rsidR="0059730F" w:rsidRPr="003F0F87" w:rsidRDefault="005973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возврата излишне выплаченной ежегодной выплаты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3.1. Основаниями прекращения предоставления ежегодной выплаты являются: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- изменение места жительства в связи с переездом получателя за пределы городского округа города Калуги Калужской области (далее - изменение места жительства);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- смерть получателя.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В случае изменения места жительства получатели обязаны известить уполномоченный орган в течение 15 дней со дня наступления указанных обстоятельств и представить документы, подтверждающие указанные обстоятельства.</w:t>
      </w:r>
    </w:p>
    <w:p w:rsidR="0059730F" w:rsidRPr="003F0F87" w:rsidRDefault="00597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3.2. Сумма ежегодной выплаты, излишне выплаченная в связи с несвоевременным поступлением в уполномоченный орган сведений о смерти получателя, подлежит возврату в бюджет городского округа города Калуги Калужской области в порядке, установленном действующим законодательством. Сумма ежегодной выплаты, излишне выплаченная в связи с несвоевременным уведомлением либо непредставлением сведений об изменении места жительства, подлежит возврату в бюджет городского округа города Калуги Калужской области получателем. В случае невозврата излишне выплаченной суммы ежегодной выплаты в добровольном порядке она взыскивается в судебном порядке.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P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F87" w:rsidRPr="003F0F87" w:rsidRDefault="003F0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к Положению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 порядке и условиях осуществления ежегодной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социальной выплаты лицам, достигшим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возраста 100 и более лет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_______________________________________________________________________,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__________________________________________________,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      (адрес регистрации по месту жительства)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документ, удостоверяющий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личность, _________________________________________________________________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(вид документа, серия, номер, дата выдачи)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о предоставлении ежегодной социальной выплаты лицам, достигшим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 возраста 100 и более лет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Прошу  предоставить  мне  ежегодную социальную выплату, предусмотренную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постановлением  Городской  Управы  города  Калуги  от 22.01.2019 N 18-п "Об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утверждении   Положения   о  порядке  и  условиях  осуществления  ежегодной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социальной   выплаты   лицам,  достигшим  возраста  100  и  более  лет",  и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перечислять ее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на банковский счет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или через отделение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связи: ____________________________________________________________________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       (номер почтового отделения)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(наименование кредитной организации и реквизиты счета)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Обязуюсь известить управление социальной защиты города Калуги в течение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15   дней   об   изменении   места   жительства  и  представить  документы,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подтверждающие указанные обстоятельства.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___________________/ _____________________/ "____" ______________ 20____ г.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(подпись заявителя)  (расшифровка подписи)             (дата)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Заявление принял _________/___________________/ "____" __________ 20____ г.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(подпись специалиста) (расшифровка подписи) (дата)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к Положению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о порядке и условиях осуществления ежегодной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социальной выплаты лицам, достигшим</w:t>
      </w:r>
    </w:p>
    <w:p w:rsidR="0059730F" w:rsidRPr="003F0F87" w:rsidRDefault="005973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возраста 100 и более лет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В  соответствии со статьей 9 Федерального закона от 27.07.2006 N 152-ФЗ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паспорт: серия ______ N __________ дата выдачи "____" "__________" _____ г.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уничтожение  моих  персональных  данных  как  неавтоматизированным,  так  и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ежегодной социальной выплаты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лицам,  достигшим возраста 100 и более лет, в соответствии с постановлением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Городской   Управы  города  Калуги  от  22.01.2019  N  18-п "Об утверждении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Положения  о  порядке и условиях осуществления ежегодной социальной выплаты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лицам, достигшим возраста 100 и более лет".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 мне  ежегодной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социальной  выплаты  лицам,  достигшим  возраста 100 и более лет, а в части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хранения  персональных  данных - также в течение пяти лет после прекращения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предоставления мне ежегодной социальной выплаты.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r w:rsidRPr="003F0F87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3F0F8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3F0F87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>______________________/_____________________/"____" _____________ 20____ г.</w:t>
      </w:r>
    </w:p>
    <w:p w:rsidR="0059730F" w:rsidRPr="003F0F87" w:rsidRDefault="0059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F87">
        <w:rPr>
          <w:rFonts w:ascii="Times New Roman" w:hAnsi="Times New Roman" w:cs="Times New Roman"/>
          <w:sz w:val="24"/>
          <w:szCs w:val="24"/>
        </w:rPr>
        <w:t xml:space="preserve"> (подпись заявителя)   (расшифровка подписи)            (дата)</w:t>
      </w: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30F" w:rsidRPr="003F0F87" w:rsidRDefault="0059730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F0F87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F0F87" w:rsidSect="00E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0F"/>
    <w:rsid w:val="003F0F87"/>
    <w:rsid w:val="0044718D"/>
    <w:rsid w:val="0059730F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D6A4"/>
  <w15:chartTrackingRefBased/>
  <w15:docId w15:val="{613CF894-3B64-459E-8E48-7F68EA3F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3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1879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2026-06-26T05:35:00Z</dcterms:created>
  <dcterms:modified xsi:type="dcterms:W3CDTF">2026-06-26T05:37:00Z</dcterms:modified>
</cp:coreProperties>
</file>