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3AC59" w14:textId="66A80466" w:rsidR="001A70F4" w:rsidRPr="00B83EF1" w:rsidRDefault="009C232E" w:rsidP="009C232E">
      <w:pPr>
        <w:spacing w:line="240" w:lineRule="auto"/>
        <w:ind w:left="5812"/>
        <w:jc w:val="left"/>
        <w:rPr>
          <w:bCs/>
          <w:iCs/>
          <w:sz w:val="24"/>
          <w:szCs w:val="24"/>
        </w:rPr>
      </w:pPr>
      <w:r w:rsidRPr="00B83EF1">
        <w:rPr>
          <w:bCs/>
          <w:iCs/>
          <w:sz w:val="24"/>
          <w:szCs w:val="24"/>
        </w:rPr>
        <w:t xml:space="preserve">Приложение к постановлению </w:t>
      </w:r>
      <w:r w:rsidR="001A70F4" w:rsidRPr="00B83EF1">
        <w:rPr>
          <w:bCs/>
          <w:iCs/>
          <w:sz w:val="24"/>
          <w:szCs w:val="24"/>
        </w:rPr>
        <w:t>Городской Управы города Калуги</w:t>
      </w:r>
    </w:p>
    <w:p w14:paraId="1CEAA535" w14:textId="7588701A" w:rsidR="00AC2AE9" w:rsidRPr="00B83EF1" w:rsidRDefault="00175A8B" w:rsidP="00B83EF1">
      <w:pPr>
        <w:spacing w:line="240" w:lineRule="auto"/>
        <w:ind w:left="5812"/>
        <w:jc w:val="both"/>
        <w:rPr>
          <w:bCs/>
          <w:sz w:val="24"/>
          <w:szCs w:val="24"/>
        </w:rPr>
      </w:pPr>
      <w:r w:rsidRPr="00B83EF1">
        <w:rPr>
          <w:bCs/>
          <w:iCs/>
          <w:sz w:val="24"/>
          <w:szCs w:val="24"/>
        </w:rPr>
        <w:t>о</w:t>
      </w:r>
      <w:r w:rsidR="001A70F4" w:rsidRPr="00B83EF1">
        <w:rPr>
          <w:bCs/>
          <w:iCs/>
          <w:sz w:val="24"/>
          <w:szCs w:val="24"/>
        </w:rPr>
        <w:t>т</w:t>
      </w:r>
      <w:r w:rsidR="009C232E" w:rsidRPr="00B83EF1">
        <w:rPr>
          <w:bCs/>
          <w:iCs/>
          <w:sz w:val="24"/>
          <w:szCs w:val="24"/>
        </w:rPr>
        <w:t xml:space="preserve"> «</w:t>
      </w:r>
      <w:r w:rsidR="001A70F4" w:rsidRPr="00B83EF1">
        <w:rPr>
          <w:bCs/>
          <w:iCs/>
          <w:sz w:val="24"/>
          <w:szCs w:val="24"/>
        </w:rPr>
        <w:t>_______________»______</w:t>
      </w:r>
    </w:p>
    <w:p w14:paraId="70D09F51" w14:textId="77777777" w:rsidR="00AC2AE9" w:rsidRPr="00B83EF1" w:rsidRDefault="00AC2AE9">
      <w:pPr>
        <w:tabs>
          <w:tab w:val="left" w:pos="7425"/>
        </w:tabs>
        <w:spacing w:line="240" w:lineRule="auto"/>
        <w:ind w:left="142" w:firstLine="567"/>
        <w:jc w:val="right"/>
        <w:rPr>
          <w:bCs/>
          <w:sz w:val="24"/>
          <w:szCs w:val="24"/>
        </w:rPr>
      </w:pPr>
    </w:p>
    <w:p w14:paraId="68DF1DDA" w14:textId="76F4C7D0" w:rsidR="00AC2AE9" w:rsidRPr="00B83EF1" w:rsidRDefault="00F7593D" w:rsidP="005C6084">
      <w:pPr>
        <w:widowControl w:val="0"/>
        <w:spacing w:line="240" w:lineRule="auto"/>
        <w:ind w:firstLine="567"/>
        <w:rPr>
          <w:b/>
          <w:iCs/>
          <w:sz w:val="24"/>
          <w:szCs w:val="24"/>
        </w:rPr>
      </w:pPr>
      <w:r w:rsidRPr="00B83EF1">
        <w:rPr>
          <w:b/>
          <w:sz w:val="24"/>
          <w:szCs w:val="24"/>
        </w:rPr>
        <w:t>Административный регламент предоставления государственной услуги</w:t>
      </w:r>
      <w:r w:rsidR="00F67875" w:rsidRPr="00B83EF1">
        <w:rPr>
          <w:b/>
          <w:sz w:val="24"/>
          <w:szCs w:val="24"/>
        </w:rPr>
        <w:t xml:space="preserve"> «</w:t>
      </w:r>
      <w:r w:rsidR="005D34ED" w:rsidRPr="00B83EF1">
        <w:rPr>
          <w:b/>
          <w:iCs/>
          <w:sz w:val="24"/>
          <w:szCs w:val="24"/>
        </w:rPr>
        <w:t xml:space="preserve">Предоставление </w:t>
      </w:r>
      <w:r w:rsidR="00EB299A">
        <w:rPr>
          <w:b/>
          <w:iCs/>
          <w:sz w:val="24"/>
          <w:szCs w:val="24"/>
        </w:rPr>
        <w:t xml:space="preserve">гражданам </w:t>
      </w:r>
      <w:r w:rsidR="005D34ED" w:rsidRPr="00B83EF1">
        <w:rPr>
          <w:b/>
          <w:iCs/>
          <w:sz w:val="24"/>
          <w:szCs w:val="24"/>
        </w:rPr>
        <w:t>субсидий на оплату жилого помещения и коммунальных услуг</w:t>
      </w:r>
      <w:r w:rsidRPr="00B83EF1">
        <w:rPr>
          <w:b/>
          <w:iCs/>
          <w:sz w:val="24"/>
          <w:szCs w:val="24"/>
        </w:rPr>
        <w:t>»</w:t>
      </w:r>
    </w:p>
    <w:p w14:paraId="528919F2" w14:textId="10FF7F08" w:rsidR="00AC2AE9" w:rsidRPr="00BD24CC" w:rsidRDefault="000754A2" w:rsidP="00023064">
      <w:pPr>
        <w:pStyle w:val="10"/>
        <w:rPr>
          <w:lang w:val="ru-RU"/>
        </w:rPr>
      </w:pPr>
      <w:r w:rsidRPr="00BD24CC">
        <w:rPr>
          <w:lang w:val="ru-RU"/>
        </w:rPr>
        <w:t xml:space="preserve">1. </w:t>
      </w:r>
      <w:r w:rsidR="00F7593D" w:rsidRPr="00BD24CC">
        <w:rPr>
          <w:lang w:val="ru-RU"/>
        </w:rPr>
        <w:t>Общие положения</w:t>
      </w:r>
    </w:p>
    <w:p w14:paraId="70B54C60" w14:textId="3D66DE32" w:rsidR="00AC2AE9" w:rsidRPr="00B83EF1" w:rsidRDefault="009C232E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 xml:space="preserve">1.1. </w:t>
      </w:r>
      <w:r w:rsidR="00F7593D" w:rsidRPr="00B83EF1">
        <w:rPr>
          <w:sz w:val="24"/>
          <w:szCs w:val="24"/>
        </w:rPr>
        <w:t>Предмет регулирования Административного регламента</w:t>
      </w:r>
      <w:r w:rsidR="00F13349" w:rsidRPr="00B83EF1">
        <w:rPr>
          <w:sz w:val="24"/>
          <w:szCs w:val="24"/>
        </w:rPr>
        <w:t xml:space="preserve"> предос</w:t>
      </w:r>
      <w:r w:rsidR="004849D9" w:rsidRPr="00B83EF1">
        <w:rPr>
          <w:sz w:val="24"/>
          <w:szCs w:val="24"/>
        </w:rPr>
        <w:t>тавления государственной услуги</w:t>
      </w:r>
    </w:p>
    <w:p w14:paraId="763FFB8D" w14:textId="233FA11A" w:rsidR="002468B9" w:rsidRPr="00B83EF1" w:rsidRDefault="00F7593D" w:rsidP="00F81032">
      <w:pPr>
        <w:tabs>
          <w:tab w:val="left" w:pos="10204"/>
        </w:tabs>
        <w:spacing w:after="0"/>
        <w:ind w:firstLine="709"/>
        <w:jc w:val="both"/>
        <w:rPr>
          <w:sz w:val="24"/>
          <w:szCs w:val="24"/>
        </w:rPr>
      </w:pPr>
      <w:proofErr w:type="gramStart"/>
      <w:r w:rsidRPr="00B83EF1">
        <w:rPr>
          <w:sz w:val="24"/>
          <w:szCs w:val="24"/>
        </w:rPr>
        <w:t>Административный регламент предоставления государственной услуги</w:t>
      </w:r>
      <w:r w:rsidR="00F67875" w:rsidRPr="00B83EF1">
        <w:rPr>
          <w:sz w:val="24"/>
          <w:szCs w:val="24"/>
        </w:rPr>
        <w:t xml:space="preserve"> «</w:t>
      </w:r>
      <w:r w:rsidR="005D34ED" w:rsidRPr="00B83EF1">
        <w:rPr>
          <w:sz w:val="24"/>
          <w:szCs w:val="24"/>
        </w:rPr>
        <w:t>Предоставление</w:t>
      </w:r>
      <w:r w:rsidR="00EB299A">
        <w:rPr>
          <w:sz w:val="24"/>
          <w:szCs w:val="24"/>
        </w:rPr>
        <w:t xml:space="preserve"> гражданам</w:t>
      </w:r>
      <w:r w:rsidR="005D34ED" w:rsidRPr="00B83EF1">
        <w:rPr>
          <w:sz w:val="24"/>
          <w:szCs w:val="24"/>
        </w:rPr>
        <w:t xml:space="preserve"> субсидий на оплату жилого помещения и коммунальных услуг</w:t>
      </w:r>
      <w:r w:rsidR="00F67875" w:rsidRPr="00B83EF1">
        <w:rPr>
          <w:sz w:val="24"/>
          <w:szCs w:val="24"/>
        </w:rPr>
        <w:t xml:space="preserve">» </w:t>
      </w:r>
      <w:r w:rsidR="006A04D1" w:rsidRPr="00B83EF1">
        <w:rPr>
          <w:sz w:val="24"/>
          <w:szCs w:val="24"/>
        </w:rPr>
        <w:t xml:space="preserve">(далее – Административный регламент) </w:t>
      </w:r>
      <w:r w:rsidRPr="00B83EF1">
        <w:rPr>
          <w:sz w:val="24"/>
          <w:szCs w:val="24"/>
        </w:rPr>
        <w:t>разработан в целях повышения качества и доступности предос</w:t>
      </w:r>
      <w:r w:rsidR="00EB299A">
        <w:rPr>
          <w:sz w:val="24"/>
          <w:szCs w:val="24"/>
        </w:rPr>
        <w:t>тавления государственной услуги</w:t>
      </w:r>
      <w:r w:rsidR="00EB299A" w:rsidRPr="00EB299A">
        <w:t xml:space="preserve"> </w:t>
      </w:r>
      <w:r w:rsidR="00EB299A" w:rsidRPr="00EB299A">
        <w:rPr>
          <w:sz w:val="24"/>
          <w:szCs w:val="24"/>
        </w:rPr>
        <w:t xml:space="preserve">«Предоставление гражданам субсидий на оплату жилого помещения и коммунальных услуг» </w:t>
      </w:r>
      <w:r w:rsidR="00EB299A">
        <w:rPr>
          <w:sz w:val="24"/>
          <w:szCs w:val="24"/>
        </w:rPr>
        <w:t>(далее-государственная услуга),</w:t>
      </w:r>
      <w:r w:rsidRPr="00B83EF1">
        <w:rPr>
          <w:sz w:val="24"/>
          <w:szCs w:val="24"/>
        </w:rPr>
        <w:t xml:space="preserve"> определяет стандарт, сроки и последовательность действий (административных процедур) при осуществлении полномочий </w:t>
      </w:r>
      <w:r w:rsidR="00553857" w:rsidRPr="00B83EF1">
        <w:rPr>
          <w:sz w:val="24"/>
          <w:szCs w:val="24"/>
        </w:rPr>
        <w:t xml:space="preserve">по предоставлению </w:t>
      </w:r>
      <w:r w:rsidR="00EB299A">
        <w:rPr>
          <w:sz w:val="24"/>
          <w:szCs w:val="24"/>
        </w:rPr>
        <w:t xml:space="preserve">гражданам </w:t>
      </w:r>
      <w:r w:rsidR="00553857" w:rsidRPr="00B83EF1">
        <w:rPr>
          <w:sz w:val="24"/>
          <w:szCs w:val="24"/>
        </w:rPr>
        <w:t>субсидий на оплату жилого помещения и</w:t>
      </w:r>
      <w:proofErr w:type="gramEnd"/>
      <w:r w:rsidR="00553857" w:rsidRPr="00B83EF1">
        <w:rPr>
          <w:sz w:val="24"/>
          <w:szCs w:val="24"/>
        </w:rPr>
        <w:t xml:space="preserve"> коммунальных услуг</w:t>
      </w:r>
      <w:r w:rsidR="001A70F4" w:rsidRPr="00B83EF1">
        <w:rPr>
          <w:sz w:val="24"/>
          <w:szCs w:val="24"/>
        </w:rPr>
        <w:t xml:space="preserve"> отдельным категориям</w:t>
      </w:r>
      <w:r w:rsidR="00D73F2C" w:rsidRPr="00B83EF1">
        <w:rPr>
          <w:sz w:val="24"/>
          <w:szCs w:val="24"/>
        </w:rPr>
        <w:t xml:space="preserve"> граждан.</w:t>
      </w:r>
    </w:p>
    <w:p w14:paraId="516DBD17" w14:textId="77777777" w:rsidR="00F81032" w:rsidRPr="00B83EF1" w:rsidRDefault="00F81032" w:rsidP="00F81032">
      <w:pPr>
        <w:tabs>
          <w:tab w:val="left" w:pos="10204"/>
        </w:tabs>
        <w:spacing w:after="0"/>
        <w:ind w:firstLine="709"/>
        <w:jc w:val="both"/>
        <w:rPr>
          <w:spacing w:val="1"/>
          <w:sz w:val="24"/>
          <w:szCs w:val="24"/>
        </w:rPr>
      </w:pPr>
    </w:p>
    <w:p w14:paraId="0FA25A05" w14:textId="2E66FB3B" w:rsidR="00AC2AE9" w:rsidRPr="00B83EF1" w:rsidRDefault="00893B4F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 xml:space="preserve">1.2. </w:t>
      </w:r>
      <w:r w:rsidR="00F7593D" w:rsidRPr="00B83EF1">
        <w:rPr>
          <w:sz w:val="24"/>
          <w:szCs w:val="24"/>
        </w:rPr>
        <w:t>Круг Заявителей</w:t>
      </w:r>
    </w:p>
    <w:p w14:paraId="42603DAE" w14:textId="0E004C85" w:rsidR="001A70F4" w:rsidRPr="00B83EF1" w:rsidRDefault="00F7593D" w:rsidP="00F81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83EF1">
        <w:rPr>
          <w:sz w:val="24"/>
          <w:szCs w:val="24"/>
        </w:rPr>
        <w:t>Заявителями на получение государственной услуги являются</w:t>
      </w:r>
      <w:r w:rsidR="00FB2BAB">
        <w:rPr>
          <w:sz w:val="24"/>
          <w:szCs w:val="24"/>
        </w:rPr>
        <w:t xml:space="preserve"> </w:t>
      </w:r>
      <w:r w:rsidR="00BD24CC">
        <w:rPr>
          <w:sz w:val="24"/>
          <w:szCs w:val="24"/>
        </w:rPr>
        <w:t>зарегистрированные</w:t>
      </w:r>
      <w:r w:rsidR="00FB2BAB">
        <w:rPr>
          <w:sz w:val="24"/>
          <w:szCs w:val="24"/>
        </w:rPr>
        <w:t xml:space="preserve"> </w:t>
      </w:r>
      <w:r w:rsidR="00BD24CC">
        <w:rPr>
          <w:sz w:val="24"/>
          <w:szCs w:val="24"/>
        </w:rPr>
        <w:t xml:space="preserve">по месту </w:t>
      </w:r>
      <w:r w:rsidR="00C75F91">
        <w:rPr>
          <w:sz w:val="24"/>
          <w:szCs w:val="24"/>
        </w:rPr>
        <w:t xml:space="preserve">постоянного </w:t>
      </w:r>
      <w:bookmarkStart w:id="0" w:name="_GoBack"/>
      <w:bookmarkEnd w:id="0"/>
      <w:r w:rsidR="00BD24CC">
        <w:rPr>
          <w:sz w:val="24"/>
          <w:szCs w:val="24"/>
        </w:rPr>
        <w:t>жительства</w:t>
      </w:r>
      <w:r w:rsidR="00FB2BAB">
        <w:rPr>
          <w:sz w:val="24"/>
          <w:szCs w:val="24"/>
        </w:rPr>
        <w:t xml:space="preserve"> на территории муниципального образования «Город Калуга»</w:t>
      </w:r>
      <w:r w:rsidRPr="00B83EF1">
        <w:rPr>
          <w:sz w:val="24"/>
          <w:szCs w:val="24"/>
        </w:rPr>
        <w:t xml:space="preserve"> </w:t>
      </w:r>
      <w:r w:rsidR="002D2DE3" w:rsidRPr="00B83EF1">
        <w:rPr>
          <w:sz w:val="24"/>
          <w:szCs w:val="24"/>
        </w:rPr>
        <w:t xml:space="preserve">физические лица, </w:t>
      </w:r>
      <w:r w:rsidR="00B6053D" w:rsidRPr="00B83EF1">
        <w:rPr>
          <w:sz w:val="24"/>
          <w:szCs w:val="24"/>
        </w:rPr>
        <w:t xml:space="preserve">иностранные граждане (в случаях, предусмотренных международными договорами Российской Федерации), </w:t>
      </w:r>
      <w:r w:rsidR="001A70F4" w:rsidRPr="00B83EF1">
        <w:rPr>
          <w:sz w:val="24"/>
          <w:szCs w:val="24"/>
          <w:lang w:eastAsia="ru-RU"/>
        </w:rPr>
        <w:t>являющиеся:</w:t>
      </w:r>
      <w:proofErr w:type="gramEnd"/>
    </w:p>
    <w:p w14:paraId="012B0D5D" w14:textId="77777777" w:rsidR="001A70F4" w:rsidRPr="00B83EF1" w:rsidRDefault="001A70F4" w:rsidP="00F81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4"/>
          <w:szCs w:val="24"/>
          <w:lang w:eastAsia="ru-RU"/>
        </w:rPr>
      </w:pPr>
      <w:r w:rsidRPr="00B83EF1">
        <w:rPr>
          <w:sz w:val="24"/>
          <w:szCs w:val="24"/>
          <w:lang w:eastAsia="ru-RU"/>
        </w:rPr>
        <w:t>- пользователями жилого помещения в государственном или муниципальном жилищном фонде;</w:t>
      </w:r>
    </w:p>
    <w:p w14:paraId="6BAC5165" w14:textId="77777777" w:rsidR="001A70F4" w:rsidRPr="00B83EF1" w:rsidRDefault="001A70F4" w:rsidP="00F81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4"/>
          <w:szCs w:val="24"/>
          <w:lang w:eastAsia="ru-RU"/>
        </w:rPr>
      </w:pPr>
      <w:r w:rsidRPr="00B83EF1">
        <w:rPr>
          <w:sz w:val="24"/>
          <w:szCs w:val="24"/>
          <w:lang w:eastAsia="ru-RU"/>
        </w:rPr>
        <w:t>- нанимателями жилого помещения по договору найма в частном жилищном фонде;</w:t>
      </w:r>
    </w:p>
    <w:p w14:paraId="4CBB7AC4" w14:textId="77777777" w:rsidR="001A70F4" w:rsidRPr="00B83EF1" w:rsidRDefault="001A70F4" w:rsidP="00F81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4"/>
          <w:szCs w:val="24"/>
          <w:lang w:eastAsia="ru-RU"/>
        </w:rPr>
      </w:pPr>
      <w:r w:rsidRPr="00B83EF1">
        <w:rPr>
          <w:sz w:val="24"/>
          <w:szCs w:val="24"/>
          <w:lang w:eastAsia="ru-RU"/>
        </w:rPr>
        <w:t>- членами жилищного или жилищно-строительного кооператива;</w:t>
      </w:r>
    </w:p>
    <w:p w14:paraId="4F6185F2" w14:textId="3D85BCAB" w:rsidR="001A70F4" w:rsidRPr="00B83EF1" w:rsidRDefault="001A70F4" w:rsidP="00F81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4"/>
          <w:szCs w:val="24"/>
          <w:lang w:eastAsia="ru-RU"/>
        </w:rPr>
      </w:pPr>
      <w:r w:rsidRPr="00B83EF1">
        <w:rPr>
          <w:sz w:val="24"/>
          <w:szCs w:val="24"/>
          <w:lang w:eastAsia="ru-RU"/>
        </w:rPr>
        <w:t>- собственниками жилого помещения (квартиры, жилого дома, ча</w:t>
      </w:r>
      <w:r w:rsidR="00625313" w:rsidRPr="00B83EF1">
        <w:rPr>
          <w:sz w:val="24"/>
          <w:szCs w:val="24"/>
          <w:lang w:eastAsia="ru-RU"/>
        </w:rPr>
        <w:t xml:space="preserve">сти квартиры или жилого дома), </w:t>
      </w:r>
    </w:p>
    <w:p w14:paraId="6B5C7F76" w14:textId="77777777" w:rsidR="001A70F4" w:rsidRPr="00B83EF1" w:rsidRDefault="001A70F4" w:rsidP="00F81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4"/>
          <w:szCs w:val="24"/>
          <w:lang w:eastAsia="ru-RU"/>
        </w:rPr>
      </w:pPr>
      <w:r w:rsidRPr="00B83EF1">
        <w:rPr>
          <w:sz w:val="24"/>
          <w:szCs w:val="24"/>
          <w:lang w:eastAsia="ru-RU"/>
        </w:rPr>
        <w:t>в случае</w:t>
      </w:r>
      <w:proofErr w:type="gramStart"/>
      <w:r w:rsidRPr="00B83EF1">
        <w:rPr>
          <w:sz w:val="24"/>
          <w:szCs w:val="24"/>
          <w:lang w:eastAsia="ru-RU"/>
        </w:rPr>
        <w:t>,</w:t>
      </w:r>
      <w:proofErr w:type="gramEnd"/>
      <w:r w:rsidRPr="00B83EF1">
        <w:rPr>
          <w:sz w:val="24"/>
          <w:szCs w:val="24"/>
          <w:lang w:eastAsia="ru-RU"/>
        </w:rPr>
        <w:t xml:space="preserve"> если их расходы на оплату жилого помещения и коммунальных услуг, рассчитанные исходя из размера региональных стандартов нормативной площади жилого помещения, используемой для расчета субсидий, и размера региональных стандартов стоимости жилищно-коммунальных услуг,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семьи. При этом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коэффициентом, равным отношению среднедушевого дохода семьи к прожиточному минимуму.</w:t>
      </w:r>
    </w:p>
    <w:p w14:paraId="230BEB9C" w14:textId="77777777" w:rsidR="00FB2BAB" w:rsidRDefault="00FB2BAB" w:rsidP="00FB2B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4"/>
          <w:szCs w:val="24"/>
          <w:lang w:eastAsia="ru-RU"/>
        </w:rPr>
      </w:pPr>
      <w:r w:rsidRPr="00FB2BAB">
        <w:rPr>
          <w:sz w:val="24"/>
          <w:szCs w:val="24"/>
        </w:rPr>
        <w:t xml:space="preserve">1.2.1. </w:t>
      </w:r>
      <w:r w:rsidR="00181CE5" w:rsidRPr="00FB2BAB">
        <w:rPr>
          <w:sz w:val="24"/>
          <w:szCs w:val="24"/>
        </w:rPr>
        <w:t>В случае</w:t>
      </w:r>
      <w:proofErr w:type="gramStart"/>
      <w:r w:rsidR="00181CE5" w:rsidRPr="00FB2BAB">
        <w:rPr>
          <w:sz w:val="24"/>
          <w:szCs w:val="24"/>
        </w:rPr>
        <w:t>,</w:t>
      </w:r>
      <w:proofErr w:type="gramEnd"/>
      <w:r w:rsidR="00181CE5" w:rsidRPr="00FB2BAB">
        <w:rPr>
          <w:sz w:val="24"/>
          <w:szCs w:val="24"/>
        </w:rPr>
        <w:t xml:space="preserve"> если наниматели жилого помещения по договору найма в частном жилищном фонде, члены жилищного или жилищно-строительного кооператива, собственники жилого помещения проходят военную службу по призыву в Вооруженных Силах Российской Федерации, других войсках, воинских формированиях и органах, созданных в соответствии с законодательством Российской Федерации, либо осуждены к лишению свободы, либо признаны безвестно отсутствующими, либо умерли или объявлены умершими, либо находятся на принудительном лечении по решению суда, </w:t>
      </w:r>
      <w:r w:rsidRPr="00FB2BAB">
        <w:rPr>
          <w:sz w:val="24"/>
          <w:szCs w:val="24"/>
        </w:rPr>
        <w:t>государственная услуга предоставляе</w:t>
      </w:r>
      <w:r w:rsidR="00181CE5" w:rsidRPr="00FB2BAB">
        <w:rPr>
          <w:sz w:val="24"/>
          <w:szCs w:val="24"/>
        </w:rPr>
        <w:t>тся членам их семей при условии, что данные члены семей продолжают постоянно проживать в ранее занимаемых совместно с этими гражданами жилых помещениях.</w:t>
      </w:r>
      <w:r w:rsidRPr="00FB2BAB">
        <w:rPr>
          <w:sz w:val="24"/>
          <w:szCs w:val="24"/>
          <w:lang w:eastAsia="ru-RU"/>
        </w:rPr>
        <w:t xml:space="preserve"> </w:t>
      </w:r>
    </w:p>
    <w:p w14:paraId="773AA771" w14:textId="1B5A7433" w:rsidR="00FB2BAB" w:rsidRPr="00FB2BAB" w:rsidRDefault="00FB2BAB" w:rsidP="00FB2B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FB2BAB">
        <w:rPr>
          <w:sz w:val="24"/>
          <w:szCs w:val="24"/>
        </w:rPr>
        <w:lastRenderedPageBreak/>
        <w:t>Далее по тексту указанные категории граждан именуются «заявители».</w:t>
      </w:r>
    </w:p>
    <w:p w14:paraId="6441B70F" w14:textId="42FD2465" w:rsidR="00322F33" w:rsidRPr="00FB2BAB" w:rsidRDefault="00FB2BAB" w:rsidP="00FC5388">
      <w:pPr>
        <w:tabs>
          <w:tab w:val="left" w:pos="0"/>
        </w:tabs>
        <w:spacing w:after="0"/>
        <w:ind w:firstLine="709"/>
        <w:contextualSpacing/>
        <w:jc w:val="both"/>
        <w:rPr>
          <w:sz w:val="24"/>
          <w:szCs w:val="24"/>
        </w:rPr>
      </w:pPr>
      <w:r w:rsidRPr="00FB2BAB">
        <w:rPr>
          <w:sz w:val="24"/>
          <w:szCs w:val="24"/>
        </w:rPr>
        <w:t>От имени заявителей обращаться за предоставлением государственной услуги имеют право законные представители либо уполномоченные представители на основании доверенности, оформленной в установленном законодательством порядке (далее – представители).</w:t>
      </w:r>
    </w:p>
    <w:p w14:paraId="42269B6B" w14:textId="4C3971D6" w:rsidR="00AA23DB" w:rsidRPr="00FB2BAB" w:rsidRDefault="00AA23DB" w:rsidP="00FB2BAB">
      <w:pPr>
        <w:widowControl w:val="0"/>
        <w:tabs>
          <w:tab w:val="left" w:pos="0"/>
        </w:tabs>
        <w:spacing w:after="0"/>
        <w:ind w:firstLine="709"/>
        <w:contextualSpacing/>
        <w:jc w:val="both"/>
        <w:rPr>
          <w:sz w:val="24"/>
          <w:szCs w:val="24"/>
        </w:rPr>
      </w:pPr>
      <w:r w:rsidRPr="00FB2BAB">
        <w:rPr>
          <w:sz w:val="24"/>
          <w:szCs w:val="24"/>
        </w:rPr>
        <w:t>Государственная услуга предоставляется заявителю с учетом постоянно проживающих с ним членов его семьи.</w:t>
      </w:r>
    </w:p>
    <w:p w14:paraId="759D5820" w14:textId="77777777" w:rsidR="005C6084" w:rsidRPr="00B83EF1" w:rsidRDefault="005C6084" w:rsidP="00F81032">
      <w:pPr>
        <w:pStyle w:val="aff1"/>
        <w:widowControl w:val="0"/>
        <w:tabs>
          <w:tab w:val="left" w:pos="0"/>
        </w:tabs>
        <w:ind w:left="360" w:firstLine="709"/>
        <w:contextualSpacing/>
        <w:jc w:val="both"/>
      </w:pPr>
    </w:p>
    <w:p w14:paraId="6D737992" w14:textId="3FC0E2D2" w:rsidR="004C18A7" w:rsidRPr="00B83EF1" w:rsidRDefault="00F13349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 xml:space="preserve">1.3. </w:t>
      </w:r>
      <w:r w:rsidR="00923714" w:rsidRPr="00B83EF1">
        <w:rPr>
          <w:sz w:val="24"/>
          <w:szCs w:val="24"/>
        </w:rPr>
        <w:t>Требование</w:t>
      </w:r>
      <w:r w:rsidR="004C18A7" w:rsidRPr="00B83EF1">
        <w:rPr>
          <w:sz w:val="24"/>
          <w:szCs w:val="24"/>
        </w:rPr>
        <w:t xml:space="preserve">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 (далее </w:t>
      </w:r>
      <w:r w:rsidR="00880615" w:rsidRPr="00B83EF1">
        <w:rPr>
          <w:sz w:val="24"/>
          <w:szCs w:val="24"/>
        </w:rPr>
        <w:t>–</w:t>
      </w:r>
      <w:r w:rsidR="004C18A7" w:rsidRPr="00B83EF1">
        <w:rPr>
          <w:sz w:val="24"/>
          <w:szCs w:val="24"/>
        </w:rPr>
        <w:t xml:space="preserve"> профилирование), а также результата, за предоставлени</w:t>
      </w:r>
      <w:r w:rsidR="00580202" w:rsidRPr="00B83EF1">
        <w:rPr>
          <w:sz w:val="24"/>
          <w:szCs w:val="24"/>
        </w:rPr>
        <w:t>ем которого обратился заявитель</w:t>
      </w:r>
    </w:p>
    <w:p w14:paraId="020BD220" w14:textId="77777777" w:rsidR="003C7C07" w:rsidRPr="00B83EF1" w:rsidRDefault="002D2DE3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1.3.1. </w:t>
      </w:r>
      <w:r w:rsidR="00923714" w:rsidRPr="00B83EF1">
        <w:rPr>
          <w:sz w:val="24"/>
          <w:szCs w:val="24"/>
        </w:rPr>
        <w:t>Государственная услуга должна быть предоставлена заявителю в соответствии с вариантом предоставления государственной услуги</w:t>
      </w:r>
      <w:r w:rsidR="002468B9" w:rsidRPr="00B83EF1">
        <w:rPr>
          <w:sz w:val="24"/>
          <w:szCs w:val="24"/>
        </w:rPr>
        <w:t xml:space="preserve"> (далее – вариант)</w:t>
      </w:r>
      <w:r w:rsidR="00923714" w:rsidRPr="00B83EF1">
        <w:rPr>
          <w:sz w:val="24"/>
          <w:szCs w:val="24"/>
        </w:rPr>
        <w:t>.</w:t>
      </w:r>
    </w:p>
    <w:p w14:paraId="1A88C150" w14:textId="39F40360" w:rsidR="003C7C07" w:rsidRPr="00B83EF1" w:rsidRDefault="002D2DE3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1.3.2. </w:t>
      </w:r>
      <w:r w:rsidR="005C25CF" w:rsidRPr="00B83EF1">
        <w:rPr>
          <w:sz w:val="24"/>
          <w:szCs w:val="24"/>
        </w:rPr>
        <w:t xml:space="preserve">Вариант </w:t>
      </w:r>
      <w:r w:rsidR="003C7C07" w:rsidRPr="00B83EF1">
        <w:rPr>
          <w:sz w:val="24"/>
          <w:szCs w:val="24"/>
        </w:rPr>
        <w:t xml:space="preserve">определяется в </w:t>
      </w:r>
      <w:r w:rsidR="005C25CF" w:rsidRPr="00B83EF1">
        <w:rPr>
          <w:sz w:val="24"/>
          <w:szCs w:val="24"/>
        </w:rPr>
        <w:t xml:space="preserve">соответствии с </w:t>
      </w:r>
      <w:r w:rsidR="0095521D" w:rsidRPr="00B83EF1">
        <w:rPr>
          <w:sz w:val="24"/>
          <w:szCs w:val="24"/>
        </w:rPr>
        <w:t>таблицей 2</w:t>
      </w:r>
      <w:r w:rsidR="00972432" w:rsidRPr="00B83EF1">
        <w:rPr>
          <w:sz w:val="24"/>
          <w:szCs w:val="24"/>
        </w:rPr>
        <w:t xml:space="preserve"> П</w:t>
      </w:r>
      <w:r w:rsidR="00D30CA0" w:rsidRPr="00B83EF1">
        <w:rPr>
          <w:sz w:val="24"/>
          <w:szCs w:val="24"/>
        </w:rPr>
        <w:t>риложения № 5</w:t>
      </w:r>
      <w:r w:rsidR="005C25CF" w:rsidRPr="00B83EF1">
        <w:rPr>
          <w:sz w:val="24"/>
          <w:szCs w:val="24"/>
        </w:rPr>
        <w:t xml:space="preserve"> к настоящему Административному регламенту исходя из установленных в </w:t>
      </w:r>
      <w:r w:rsidR="0095521D" w:rsidRPr="00B83EF1">
        <w:rPr>
          <w:sz w:val="24"/>
          <w:szCs w:val="24"/>
        </w:rPr>
        <w:t>таблице 1</w:t>
      </w:r>
      <w:r w:rsidR="005C25CF" w:rsidRPr="00B83EF1">
        <w:rPr>
          <w:sz w:val="24"/>
          <w:szCs w:val="24"/>
        </w:rPr>
        <w:t xml:space="preserve"> указанного приложения признаков заявителя, а также из результата предоставления государственной услуги, за предоставлением которой обратился заявитель.</w:t>
      </w:r>
    </w:p>
    <w:p w14:paraId="0B6CC993" w14:textId="77777777" w:rsidR="005C25CF" w:rsidRDefault="002D2DE3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1.3.3. </w:t>
      </w:r>
      <w:r w:rsidR="005C25CF" w:rsidRPr="00B83EF1">
        <w:rPr>
          <w:sz w:val="24"/>
          <w:szCs w:val="24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7C662275" w14:textId="77777777" w:rsidR="00151598" w:rsidRPr="00B83EF1" w:rsidRDefault="00151598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</w:p>
    <w:p w14:paraId="677DB6A9" w14:textId="7544D451" w:rsidR="003C7C07" w:rsidRPr="00151598" w:rsidRDefault="00151598" w:rsidP="00F81032">
      <w:pPr>
        <w:widowControl w:val="0"/>
        <w:tabs>
          <w:tab w:val="left" w:pos="0"/>
        </w:tabs>
        <w:spacing w:after="0"/>
        <w:ind w:firstLine="709"/>
        <w:jc w:val="both"/>
        <w:rPr>
          <w:b/>
          <w:sz w:val="24"/>
          <w:szCs w:val="24"/>
        </w:rPr>
      </w:pPr>
      <w:r w:rsidRPr="00151598">
        <w:rPr>
          <w:b/>
          <w:sz w:val="24"/>
          <w:szCs w:val="24"/>
        </w:rPr>
        <w:t>1.</w:t>
      </w:r>
      <w:r w:rsidR="002D2DE3" w:rsidRPr="00151598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 xml:space="preserve"> </w:t>
      </w:r>
      <w:r w:rsidR="002D2DE3" w:rsidRPr="00151598">
        <w:rPr>
          <w:b/>
          <w:sz w:val="24"/>
          <w:szCs w:val="24"/>
        </w:rPr>
        <w:t xml:space="preserve"> </w:t>
      </w:r>
      <w:r w:rsidR="003C7C07" w:rsidRPr="00151598">
        <w:rPr>
          <w:b/>
          <w:sz w:val="24"/>
          <w:szCs w:val="24"/>
        </w:rPr>
        <w:t>Порядок информирования о предоставлении государственной услуги.</w:t>
      </w:r>
    </w:p>
    <w:p w14:paraId="5CD55C51" w14:textId="5260005A" w:rsidR="003C7C07" w:rsidRPr="00B83EF1" w:rsidRDefault="003C7C07" w:rsidP="00F81032">
      <w:pPr>
        <w:pStyle w:val="afff9"/>
        <w:ind w:firstLine="709"/>
        <w:jc w:val="both"/>
        <w:rPr>
          <w:rFonts w:ascii="Times New Roman" w:hAnsi="Times New Roman"/>
          <w:sz w:val="24"/>
          <w:szCs w:val="24"/>
        </w:rPr>
      </w:pPr>
      <w:r w:rsidRPr="00B83EF1">
        <w:rPr>
          <w:rFonts w:ascii="Times New Roman" w:hAnsi="Times New Roman"/>
          <w:sz w:val="24"/>
          <w:szCs w:val="24"/>
        </w:rPr>
        <w:t xml:space="preserve">Информация о порядке предоставления государственной услуги может быть получена непосредственно в </w:t>
      </w:r>
      <w:r w:rsidR="00AB7176" w:rsidRPr="00B83EF1">
        <w:rPr>
          <w:rFonts w:ascii="Times New Roman" w:hAnsi="Times New Roman"/>
          <w:sz w:val="24"/>
          <w:szCs w:val="24"/>
        </w:rPr>
        <w:t xml:space="preserve">управлении социальной защиты города Калуги (далее – </w:t>
      </w:r>
      <w:r w:rsidRPr="00B83EF1">
        <w:rPr>
          <w:rFonts w:ascii="Times New Roman" w:hAnsi="Times New Roman"/>
          <w:sz w:val="24"/>
          <w:szCs w:val="24"/>
        </w:rPr>
        <w:t>уполномоченн</w:t>
      </w:r>
      <w:r w:rsidR="00AB7176" w:rsidRPr="00B83EF1">
        <w:rPr>
          <w:rFonts w:ascii="Times New Roman" w:hAnsi="Times New Roman"/>
          <w:sz w:val="24"/>
          <w:szCs w:val="24"/>
        </w:rPr>
        <w:t xml:space="preserve">ый </w:t>
      </w:r>
      <w:r w:rsidRPr="00B83EF1">
        <w:rPr>
          <w:rFonts w:ascii="Times New Roman" w:hAnsi="Times New Roman"/>
          <w:sz w:val="24"/>
          <w:szCs w:val="24"/>
        </w:rPr>
        <w:t>орган</w:t>
      </w:r>
      <w:r w:rsidR="00AB7176" w:rsidRPr="00B83EF1">
        <w:rPr>
          <w:rFonts w:ascii="Times New Roman" w:hAnsi="Times New Roman"/>
          <w:sz w:val="24"/>
          <w:szCs w:val="24"/>
        </w:rPr>
        <w:t>)</w:t>
      </w:r>
      <w:r w:rsidRPr="00B83EF1">
        <w:rPr>
          <w:rFonts w:ascii="Times New Roman" w:hAnsi="Times New Roman"/>
          <w:sz w:val="24"/>
          <w:szCs w:val="24"/>
        </w:rPr>
        <w:t xml:space="preserve"> при личном обращении, при обращении по телефону или на адрес электронной почты: </w:t>
      </w:r>
      <w:hyperlink r:id="rId11" w:history="1">
        <w:r w:rsidR="004D3C10" w:rsidRPr="00B83EF1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us</w:t>
        </w:r>
        <w:r w:rsidR="004D3C10" w:rsidRPr="00B83EF1">
          <w:rPr>
            <w:rStyle w:val="af2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z</w:t>
        </w:r>
        <w:r w:rsidR="004D3C10" w:rsidRPr="00B83EF1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_kaluga@</w:t>
        </w:r>
        <w:r w:rsidR="004D3C10" w:rsidRPr="00B83EF1">
          <w:rPr>
            <w:rStyle w:val="af2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adm</w:t>
        </w:r>
        <w:r w:rsidR="004D3C10" w:rsidRPr="00B83EF1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.kaluga.ru</w:t>
        </w:r>
      </w:hyperlink>
      <w:r w:rsidRPr="00B83EF1">
        <w:rPr>
          <w:rFonts w:ascii="Times New Roman" w:hAnsi="Times New Roman"/>
          <w:sz w:val="24"/>
          <w:szCs w:val="24"/>
        </w:rPr>
        <w:t>,</w:t>
      </w:r>
      <w:r w:rsidR="004644BD" w:rsidRPr="00B83EF1">
        <w:rPr>
          <w:rFonts w:ascii="Times New Roman" w:hAnsi="Times New Roman"/>
          <w:sz w:val="24"/>
          <w:szCs w:val="24"/>
        </w:rPr>
        <w:t xml:space="preserve"> </w:t>
      </w:r>
      <w:r w:rsidRPr="00B83EF1">
        <w:rPr>
          <w:rFonts w:ascii="Times New Roman" w:hAnsi="Times New Roman"/>
          <w:sz w:val="24"/>
          <w:szCs w:val="24"/>
        </w:rPr>
        <w:t xml:space="preserve">а также в </w:t>
      </w:r>
      <w:r w:rsidR="00DE5E0F" w:rsidRPr="00B83EF1">
        <w:rPr>
          <w:rFonts w:ascii="Times New Roman" w:hAnsi="Times New Roman"/>
          <w:sz w:val="24"/>
          <w:szCs w:val="24"/>
        </w:rPr>
        <w:t xml:space="preserve">ГБУ </w:t>
      </w:r>
      <w:proofErr w:type="gramStart"/>
      <w:r w:rsidR="00DE5E0F" w:rsidRPr="00B83EF1">
        <w:rPr>
          <w:rFonts w:ascii="Times New Roman" w:hAnsi="Times New Roman"/>
          <w:sz w:val="24"/>
          <w:szCs w:val="24"/>
        </w:rPr>
        <w:t>КО</w:t>
      </w:r>
      <w:proofErr w:type="gramEnd"/>
      <w:r w:rsidR="00DE5E0F" w:rsidRPr="00B83EF1">
        <w:rPr>
          <w:rFonts w:ascii="Times New Roman" w:hAnsi="Times New Roman"/>
          <w:sz w:val="24"/>
          <w:szCs w:val="24"/>
        </w:rPr>
        <w:t xml:space="preserve"> «М</w:t>
      </w:r>
      <w:r w:rsidRPr="00B83EF1">
        <w:rPr>
          <w:rFonts w:ascii="Times New Roman" w:hAnsi="Times New Roman"/>
          <w:sz w:val="24"/>
          <w:szCs w:val="24"/>
        </w:rPr>
        <w:t>ногофункциональном центре</w:t>
      </w:r>
      <w:r w:rsidR="00DE5E0F" w:rsidRPr="00B83EF1">
        <w:rPr>
          <w:rFonts w:ascii="Times New Roman" w:hAnsi="Times New Roman"/>
          <w:sz w:val="24"/>
          <w:szCs w:val="24"/>
        </w:rPr>
        <w:t xml:space="preserve"> предоставления государственных и муниципальных услуг Калужской области» (далее - многофункциональный центр) </w:t>
      </w:r>
      <w:r w:rsidRPr="00B83EF1">
        <w:rPr>
          <w:rFonts w:ascii="Times New Roman" w:hAnsi="Times New Roman"/>
          <w:sz w:val="24"/>
          <w:szCs w:val="24"/>
        </w:rPr>
        <w:t>при личном обращении, при обращении по телефону</w:t>
      </w:r>
      <w:r w:rsidR="00F67875" w:rsidRPr="00B83EF1">
        <w:rPr>
          <w:rFonts w:ascii="Times New Roman" w:hAnsi="Times New Roman"/>
          <w:sz w:val="24"/>
          <w:szCs w:val="24"/>
        </w:rPr>
        <w:t xml:space="preserve"> «</w:t>
      </w:r>
      <w:r w:rsidRPr="00B83EF1">
        <w:rPr>
          <w:rFonts w:ascii="Times New Roman" w:hAnsi="Times New Roman"/>
          <w:sz w:val="24"/>
          <w:szCs w:val="24"/>
        </w:rPr>
        <w:t>горячей линии</w:t>
      </w:r>
      <w:r w:rsidR="00F67875" w:rsidRPr="00B83EF1">
        <w:rPr>
          <w:rFonts w:ascii="Times New Roman" w:hAnsi="Times New Roman"/>
          <w:sz w:val="24"/>
          <w:szCs w:val="24"/>
        </w:rPr>
        <w:t xml:space="preserve">» </w:t>
      </w:r>
      <w:r w:rsidRPr="00B83EF1">
        <w:rPr>
          <w:rFonts w:ascii="Times New Roman" w:hAnsi="Times New Roman"/>
          <w:sz w:val="24"/>
          <w:szCs w:val="24"/>
        </w:rPr>
        <w:t xml:space="preserve">многофункционального центра: </w:t>
      </w:r>
      <w:r w:rsidR="00065CB1">
        <w:rPr>
          <w:rFonts w:ascii="Times New Roman" w:hAnsi="Times New Roman"/>
          <w:sz w:val="24"/>
          <w:szCs w:val="24"/>
        </w:rPr>
        <w:t xml:space="preserve">                  </w:t>
      </w:r>
      <w:r w:rsidRPr="00B83EF1">
        <w:rPr>
          <w:rFonts w:ascii="Times New Roman" w:hAnsi="Times New Roman"/>
          <w:sz w:val="24"/>
          <w:szCs w:val="24"/>
        </w:rPr>
        <w:t>8-800-450-11-60 (звонок по России бесплатный) или на официальном сайте в сети Интернет (http://kmfc40.ru).</w:t>
      </w:r>
    </w:p>
    <w:p w14:paraId="004370FD" w14:textId="5F2AB2AA" w:rsidR="003C7C07" w:rsidRPr="00B83EF1" w:rsidRDefault="003C7C07" w:rsidP="00F81032">
      <w:pPr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proofErr w:type="gramStart"/>
      <w:r w:rsidRPr="00B83EF1">
        <w:rPr>
          <w:sz w:val="24"/>
          <w:szCs w:val="24"/>
        </w:rPr>
        <w:t>Информация также размещена на официальном</w:t>
      </w:r>
      <w:r w:rsidR="00DC7DCC" w:rsidRPr="00B83EF1">
        <w:rPr>
          <w:sz w:val="24"/>
          <w:szCs w:val="24"/>
        </w:rPr>
        <w:t xml:space="preserve"> сайте Городской Управы города </w:t>
      </w:r>
      <w:r w:rsidRPr="00B83EF1">
        <w:rPr>
          <w:sz w:val="24"/>
          <w:szCs w:val="24"/>
        </w:rPr>
        <w:t>Калуги в сети Интернет (www.kaluga-gov.ru) в разделе</w:t>
      </w:r>
      <w:r w:rsidR="00F67875" w:rsidRPr="00B83EF1">
        <w:rPr>
          <w:sz w:val="24"/>
          <w:szCs w:val="24"/>
        </w:rPr>
        <w:t xml:space="preserve"> «</w:t>
      </w:r>
      <w:r w:rsidRPr="00B83EF1">
        <w:rPr>
          <w:sz w:val="24"/>
          <w:szCs w:val="24"/>
        </w:rPr>
        <w:t>Оказание услуг</w:t>
      </w:r>
      <w:r w:rsidR="00F67875" w:rsidRPr="00B83EF1">
        <w:rPr>
          <w:sz w:val="24"/>
          <w:szCs w:val="24"/>
        </w:rPr>
        <w:t xml:space="preserve">» </w:t>
      </w:r>
      <w:r w:rsidRPr="00B83EF1">
        <w:rPr>
          <w:sz w:val="24"/>
          <w:szCs w:val="24"/>
        </w:rPr>
        <w:t>(далее - Сайт), в федеральной государственной информационной системе</w:t>
      </w:r>
      <w:r w:rsidR="00F67875" w:rsidRPr="00B83EF1">
        <w:rPr>
          <w:sz w:val="24"/>
          <w:szCs w:val="24"/>
        </w:rPr>
        <w:t xml:space="preserve"> «</w:t>
      </w:r>
      <w:r w:rsidRPr="00B83EF1">
        <w:rPr>
          <w:sz w:val="24"/>
          <w:szCs w:val="24"/>
        </w:rPr>
        <w:t>Единый портал государственных и муниципальных услуг (функций)</w:t>
      </w:r>
      <w:r w:rsidR="00F67875" w:rsidRPr="00B83EF1">
        <w:rPr>
          <w:sz w:val="24"/>
          <w:szCs w:val="24"/>
        </w:rPr>
        <w:t xml:space="preserve">» </w:t>
      </w:r>
      <w:r w:rsidRPr="00B83EF1">
        <w:rPr>
          <w:sz w:val="24"/>
          <w:szCs w:val="24"/>
        </w:rPr>
        <w:t>(www.gosuslugi.ru) (далее</w:t>
      </w:r>
      <w:r w:rsidR="00F67875" w:rsidRPr="00B83EF1">
        <w:rPr>
          <w:sz w:val="24"/>
          <w:szCs w:val="24"/>
        </w:rPr>
        <w:t xml:space="preserve"> - </w:t>
      </w:r>
      <w:r w:rsidR="001D4252" w:rsidRPr="00B83EF1">
        <w:rPr>
          <w:sz w:val="24"/>
          <w:szCs w:val="24"/>
        </w:rPr>
        <w:t>ЕПГУ</w:t>
      </w:r>
      <w:r w:rsidRPr="00B83EF1">
        <w:rPr>
          <w:sz w:val="24"/>
          <w:szCs w:val="24"/>
        </w:rPr>
        <w:t>) и в региональной государственной информационной системе</w:t>
      </w:r>
      <w:r w:rsidR="00F67875" w:rsidRPr="00B83EF1">
        <w:rPr>
          <w:sz w:val="24"/>
          <w:szCs w:val="24"/>
        </w:rPr>
        <w:t xml:space="preserve"> «</w:t>
      </w:r>
      <w:r w:rsidRPr="00B83EF1">
        <w:rPr>
          <w:sz w:val="24"/>
          <w:szCs w:val="24"/>
        </w:rPr>
        <w:t>Портал государственных и муниципальных услуг Калужской области</w:t>
      </w:r>
      <w:r w:rsidR="00F67875" w:rsidRPr="00B83EF1">
        <w:rPr>
          <w:sz w:val="24"/>
          <w:szCs w:val="24"/>
        </w:rPr>
        <w:t xml:space="preserve">» </w:t>
      </w:r>
      <w:r w:rsidRPr="00B83EF1">
        <w:rPr>
          <w:sz w:val="24"/>
          <w:szCs w:val="24"/>
        </w:rPr>
        <w:t>(https://uslugikalugi.ru) (далее - портал услуг Калужской области).</w:t>
      </w:r>
      <w:proofErr w:type="gramEnd"/>
    </w:p>
    <w:p w14:paraId="36523A0E" w14:textId="20B60FEC" w:rsidR="003C7C07" w:rsidRPr="00B83EF1" w:rsidRDefault="003C7C07" w:rsidP="00F81032">
      <w:pPr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На </w:t>
      </w:r>
      <w:r w:rsidR="001D4252" w:rsidRPr="00B83EF1">
        <w:rPr>
          <w:sz w:val="24"/>
          <w:szCs w:val="24"/>
        </w:rPr>
        <w:t xml:space="preserve">ЕПГУ, </w:t>
      </w:r>
      <w:r w:rsidRPr="00B83EF1">
        <w:rPr>
          <w:sz w:val="24"/>
          <w:szCs w:val="24"/>
        </w:rPr>
        <w:t>портале услуг Калужской области и на Сайте размещена следующая информация:</w:t>
      </w:r>
    </w:p>
    <w:p w14:paraId="0B8A0202" w14:textId="77777777" w:rsidR="003C7C07" w:rsidRPr="00B83EF1" w:rsidRDefault="003C7C07" w:rsidP="00F81032">
      <w:pPr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1) расписание работы уполномоченного органа;</w:t>
      </w:r>
    </w:p>
    <w:p w14:paraId="487BBD33" w14:textId="39391D6D" w:rsidR="003C7C07" w:rsidRPr="00B83EF1" w:rsidRDefault="003C7C07" w:rsidP="00F81032">
      <w:pPr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2) исчерпывающий перечень документов, необходимых для предоставления государственной услуги, требования к оформлению указанных документов, а</w:t>
      </w:r>
      <w:r w:rsidR="00811F45" w:rsidRPr="00B83EF1">
        <w:rPr>
          <w:sz w:val="24"/>
          <w:szCs w:val="24"/>
        </w:rPr>
        <w:t xml:space="preserve"> </w:t>
      </w:r>
      <w:r w:rsidRPr="00B83EF1">
        <w:rPr>
          <w:sz w:val="24"/>
          <w:szCs w:val="24"/>
        </w:rPr>
        <w:t>также перечень документов, которые заявитель вправе представить по собственной инициативе;</w:t>
      </w:r>
    </w:p>
    <w:p w14:paraId="4E162964" w14:textId="77777777" w:rsidR="003C7C07" w:rsidRPr="00B83EF1" w:rsidRDefault="003C7C07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3) круг заявителей;</w:t>
      </w:r>
    </w:p>
    <w:p w14:paraId="433EAF54" w14:textId="77777777" w:rsidR="003C7C07" w:rsidRPr="00B83EF1" w:rsidRDefault="003C7C07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4) срок предоставления государственной услуги;</w:t>
      </w:r>
    </w:p>
    <w:p w14:paraId="56D906BA" w14:textId="77777777" w:rsidR="003C7C07" w:rsidRPr="00B83EF1" w:rsidRDefault="003C7C07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5) результат предоставления государственной услуги;</w:t>
      </w:r>
    </w:p>
    <w:p w14:paraId="5EE3E5E9" w14:textId="2E3CA422" w:rsidR="003C7C07" w:rsidRPr="00B83EF1" w:rsidRDefault="003C7C07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6) исчерпывающий перечень оснований для отказа в предоставлении государственной услуги;</w:t>
      </w:r>
    </w:p>
    <w:p w14:paraId="67F7FB67" w14:textId="726F2DCA" w:rsidR="003C7C07" w:rsidRPr="00B83EF1" w:rsidRDefault="003C7C07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lastRenderedPageBreak/>
        <w:t xml:space="preserve">7) информация 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="008044AD" w:rsidRPr="00B83EF1">
        <w:rPr>
          <w:sz w:val="24"/>
          <w:szCs w:val="24"/>
        </w:rPr>
        <w:t xml:space="preserve"> </w:t>
      </w:r>
      <w:r w:rsidRPr="00B83EF1">
        <w:rPr>
          <w:sz w:val="24"/>
          <w:szCs w:val="24"/>
        </w:rPr>
        <w:t>государственной услуги;</w:t>
      </w:r>
    </w:p>
    <w:p w14:paraId="2F747D81" w14:textId="77777777" w:rsidR="003C7C07" w:rsidRPr="00B83EF1" w:rsidRDefault="003C7C07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8) примерная форма заявления на предоставление государственной услуги.</w:t>
      </w:r>
    </w:p>
    <w:p w14:paraId="22FF8499" w14:textId="77777777" w:rsidR="001D4252" w:rsidRPr="00B83EF1" w:rsidRDefault="003C7C07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Информация о порядке и сроках предоставл</w:t>
      </w:r>
      <w:r w:rsidR="001D4252" w:rsidRPr="00B83EF1">
        <w:rPr>
          <w:sz w:val="24"/>
          <w:szCs w:val="24"/>
        </w:rPr>
        <w:t>ения государственной услуги на ЕПГУ</w:t>
      </w:r>
      <w:r w:rsidRPr="00B83EF1">
        <w:rPr>
          <w:sz w:val="24"/>
          <w:szCs w:val="24"/>
        </w:rPr>
        <w:t>, портале услуг Калужской обла</w:t>
      </w:r>
      <w:r w:rsidR="001D4252" w:rsidRPr="00B83EF1">
        <w:rPr>
          <w:sz w:val="24"/>
          <w:szCs w:val="24"/>
        </w:rPr>
        <w:t xml:space="preserve">сти и на Сайте предоставляется заявителю бесплатно. </w:t>
      </w:r>
      <w:r w:rsidRPr="00B83EF1">
        <w:rPr>
          <w:sz w:val="24"/>
          <w:szCs w:val="24"/>
        </w:rPr>
        <w:t>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</w:t>
      </w:r>
      <w:r w:rsidR="001D4252" w:rsidRPr="00B83EF1">
        <w:rPr>
          <w:sz w:val="24"/>
          <w:szCs w:val="24"/>
        </w:rPr>
        <w:t xml:space="preserve">кие средства заявителя требует заключения лицензионного или </w:t>
      </w:r>
      <w:r w:rsidRPr="00B83EF1">
        <w:rPr>
          <w:sz w:val="24"/>
          <w:szCs w:val="24"/>
        </w:rPr>
        <w:t>иного соглашения с правообладателем программного обеспечения, предусматривающего взимание платы, регистрацию или авторизацию заявителя, или предост</w:t>
      </w:r>
      <w:r w:rsidR="001D4252" w:rsidRPr="00B83EF1">
        <w:rPr>
          <w:sz w:val="24"/>
          <w:szCs w:val="24"/>
        </w:rPr>
        <w:t>авление им персональных данных.</w:t>
      </w:r>
    </w:p>
    <w:p w14:paraId="3F8EA70A" w14:textId="77777777" w:rsidR="003C7C07" w:rsidRPr="00B83EF1" w:rsidRDefault="00F4394B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Н</w:t>
      </w:r>
      <w:r w:rsidR="003C7C07" w:rsidRPr="00B83EF1">
        <w:rPr>
          <w:sz w:val="24"/>
          <w:szCs w:val="24"/>
        </w:rPr>
        <w:t xml:space="preserve">а информационном стенде уполномоченного органа размещена информация о правовых основаниях для получения государственной услуги, документах, </w:t>
      </w:r>
      <w:r w:rsidRPr="00B83EF1">
        <w:rPr>
          <w:sz w:val="24"/>
          <w:szCs w:val="24"/>
        </w:rPr>
        <w:t>н</w:t>
      </w:r>
      <w:r w:rsidR="003C7C07" w:rsidRPr="00B83EF1">
        <w:rPr>
          <w:sz w:val="24"/>
          <w:szCs w:val="24"/>
        </w:rPr>
        <w:t>еобходимых для ее предоставления, графике приема граждан, контактных телефонах специалистов.</w:t>
      </w:r>
    </w:p>
    <w:p w14:paraId="5EAB1315" w14:textId="47FA6AD7" w:rsidR="003C7C07" w:rsidRPr="00B83EF1" w:rsidRDefault="003C7C07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Прием граждан по вопросам, связанным с п</w:t>
      </w:r>
      <w:r w:rsidR="001D4252" w:rsidRPr="00B83EF1">
        <w:rPr>
          <w:sz w:val="24"/>
          <w:szCs w:val="24"/>
        </w:rPr>
        <w:t xml:space="preserve">редоставлением государственной </w:t>
      </w:r>
      <w:r w:rsidRPr="00B83EF1">
        <w:rPr>
          <w:sz w:val="24"/>
          <w:szCs w:val="24"/>
        </w:rPr>
        <w:t xml:space="preserve">услуги, осуществляется специалистами уполномоченного органа по адресу: 248021, г. Калуга, ул. Московская, д. 188, кабинеты </w:t>
      </w:r>
      <w:r w:rsidR="00F4394B" w:rsidRPr="00B83EF1">
        <w:rPr>
          <w:sz w:val="24"/>
          <w:szCs w:val="24"/>
        </w:rPr>
        <w:t>№</w:t>
      </w:r>
      <w:r w:rsidRPr="00B83EF1">
        <w:rPr>
          <w:sz w:val="24"/>
          <w:szCs w:val="24"/>
        </w:rPr>
        <w:t> 109, 110, 111. Контактные телефоны</w:t>
      </w:r>
      <w:r w:rsidR="003A1786" w:rsidRPr="00B83EF1">
        <w:rPr>
          <w:sz w:val="24"/>
          <w:szCs w:val="24"/>
        </w:rPr>
        <w:t xml:space="preserve">: </w:t>
      </w:r>
      <w:r w:rsidR="00065CB1">
        <w:rPr>
          <w:sz w:val="24"/>
          <w:szCs w:val="24"/>
        </w:rPr>
        <w:t xml:space="preserve">       </w:t>
      </w:r>
      <w:r w:rsidRPr="00B83EF1">
        <w:rPr>
          <w:sz w:val="24"/>
          <w:szCs w:val="24"/>
        </w:rPr>
        <w:t>54-99-41, 54-99-43, 55-01-65 (отдел субсидий на оплату жилищно-коммунальных услуг комитета социальной поддержки населения), 71-37-01 (приемная).</w:t>
      </w:r>
    </w:p>
    <w:p w14:paraId="1F520D8F" w14:textId="6CE19464" w:rsidR="003C7C07" w:rsidRPr="00B83EF1" w:rsidRDefault="003C7C07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14:paraId="29DEF181" w14:textId="77777777" w:rsidR="003C7C07" w:rsidRPr="00B83EF1" w:rsidRDefault="003C7C07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понедельник - четверг: с 8.00 до 17.15;</w:t>
      </w:r>
    </w:p>
    <w:p w14:paraId="68E3B16F" w14:textId="77777777" w:rsidR="003C7C07" w:rsidRPr="00B83EF1" w:rsidRDefault="003C7C07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обеденный перерыв: с 13.00 до 14.00;</w:t>
      </w:r>
    </w:p>
    <w:p w14:paraId="021AEBC9" w14:textId="77777777" w:rsidR="003C7C07" w:rsidRPr="00B83EF1" w:rsidRDefault="003C7C07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пятница - </w:t>
      </w:r>
      <w:proofErr w:type="spellStart"/>
      <w:r w:rsidRPr="00B83EF1">
        <w:rPr>
          <w:sz w:val="24"/>
          <w:szCs w:val="24"/>
        </w:rPr>
        <w:t>неприемный</w:t>
      </w:r>
      <w:proofErr w:type="spellEnd"/>
      <w:r w:rsidRPr="00B83EF1">
        <w:rPr>
          <w:sz w:val="24"/>
          <w:szCs w:val="24"/>
        </w:rPr>
        <w:t xml:space="preserve"> день;</w:t>
      </w:r>
    </w:p>
    <w:p w14:paraId="5DD4262E" w14:textId="77777777" w:rsidR="003C7C07" w:rsidRPr="00B83EF1" w:rsidRDefault="003C7C07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суббота, воскресенье - выходные.</w:t>
      </w:r>
    </w:p>
    <w:p w14:paraId="54FC56B2" w14:textId="1B9E4F9F" w:rsidR="00117D92" w:rsidRPr="00B83EF1" w:rsidRDefault="00A069CE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A069CE">
        <w:rPr>
          <w:sz w:val="24"/>
          <w:szCs w:val="24"/>
        </w:rPr>
        <w:t>Информация об адресах и графиках работы всех центров и офисов многофункциональных центров, расположенных на территории города Калуги и Калужской области, размещена на официальном сайте многофункционального центра по ссылке: https://kmfc40.ru/depart_list.php.</w:t>
      </w:r>
      <w:r w:rsidR="0087568E" w:rsidRPr="00B83EF1">
        <w:rPr>
          <w:sz w:val="24"/>
          <w:szCs w:val="24"/>
        </w:rPr>
        <w:t xml:space="preserve"> </w:t>
      </w:r>
    </w:p>
    <w:p w14:paraId="0732CE1B" w14:textId="77777777" w:rsidR="00AC2AE9" w:rsidRPr="00BD24CC" w:rsidRDefault="00E92632" w:rsidP="00023064">
      <w:pPr>
        <w:pStyle w:val="10"/>
        <w:rPr>
          <w:lang w:val="ru-RU"/>
        </w:rPr>
      </w:pPr>
      <w:r w:rsidRPr="00BD24CC">
        <w:rPr>
          <w:lang w:val="ru-RU"/>
        </w:rPr>
        <w:t>2.</w:t>
      </w:r>
      <w:r w:rsidR="002D2DE3" w:rsidRPr="00BD24CC">
        <w:rPr>
          <w:lang w:val="ru-RU"/>
        </w:rPr>
        <w:t xml:space="preserve"> </w:t>
      </w:r>
      <w:r w:rsidR="00F7593D" w:rsidRPr="00BD24CC">
        <w:rPr>
          <w:lang w:val="ru-RU"/>
        </w:rPr>
        <w:t>Стандарт предоставления государственной услуги</w:t>
      </w:r>
    </w:p>
    <w:p w14:paraId="431994C3" w14:textId="65CA6AB4" w:rsidR="00580202" w:rsidRPr="00B83EF1" w:rsidRDefault="002D2DE3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>2.1.</w:t>
      </w:r>
      <w:r w:rsidR="0059437B" w:rsidRPr="00B83EF1">
        <w:rPr>
          <w:sz w:val="24"/>
          <w:szCs w:val="24"/>
        </w:rPr>
        <w:t xml:space="preserve"> </w:t>
      </w:r>
      <w:r w:rsidR="00F7593D" w:rsidRPr="00B83EF1">
        <w:rPr>
          <w:sz w:val="24"/>
          <w:szCs w:val="24"/>
        </w:rPr>
        <w:t>Наименование государственной услуги</w:t>
      </w:r>
    </w:p>
    <w:p w14:paraId="476CC419" w14:textId="638B76A6" w:rsidR="00394286" w:rsidRDefault="00F7593D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Государственная услуга</w:t>
      </w:r>
      <w:r w:rsidR="00F67875" w:rsidRPr="00B83EF1">
        <w:rPr>
          <w:sz w:val="24"/>
          <w:szCs w:val="24"/>
        </w:rPr>
        <w:t xml:space="preserve"> «</w:t>
      </w:r>
      <w:r w:rsidR="005D34ED" w:rsidRPr="00B83EF1">
        <w:rPr>
          <w:sz w:val="24"/>
          <w:szCs w:val="24"/>
        </w:rPr>
        <w:t xml:space="preserve">Предоставление </w:t>
      </w:r>
      <w:r w:rsidR="00665270">
        <w:rPr>
          <w:sz w:val="24"/>
          <w:szCs w:val="24"/>
        </w:rPr>
        <w:t xml:space="preserve">гражданам </w:t>
      </w:r>
      <w:r w:rsidR="005D34ED" w:rsidRPr="00B83EF1">
        <w:rPr>
          <w:sz w:val="24"/>
          <w:szCs w:val="24"/>
        </w:rPr>
        <w:t>субсидий на оплату жилого помещения и коммунальных услуг</w:t>
      </w:r>
      <w:r w:rsidR="00F67875" w:rsidRPr="00B83EF1">
        <w:rPr>
          <w:sz w:val="24"/>
          <w:szCs w:val="24"/>
        </w:rPr>
        <w:t>».</w:t>
      </w:r>
    </w:p>
    <w:p w14:paraId="2506BBD0" w14:textId="77777777" w:rsidR="00065CB1" w:rsidRPr="00B83EF1" w:rsidRDefault="00065CB1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</w:p>
    <w:p w14:paraId="32ABC2F5" w14:textId="216C621F" w:rsidR="00394286" w:rsidRPr="00B83EF1" w:rsidRDefault="002D2DE3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 xml:space="preserve">2.2. </w:t>
      </w:r>
      <w:r w:rsidR="00F7593D" w:rsidRPr="00B83EF1">
        <w:rPr>
          <w:sz w:val="24"/>
          <w:szCs w:val="24"/>
        </w:rPr>
        <w:t>Наименование органа, предоставляющего государственную услугу</w:t>
      </w:r>
    </w:p>
    <w:p w14:paraId="0262FC9C" w14:textId="00958EA5" w:rsidR="00A16E67" w:rsidRPr="00B83EF1" w:rsidRDefault="002D2DE3" w:rsidP="00F81032">
      <w:pPr>
        <w:spacing w:after="0" w:line="240" w:lineRule="auto"/>
        <w:ind w:firstLine="709"/>
        <w:contextualSpacing/>
        <w:jc w:val="both"/>
        <w:rPr>
          <w:bCs/>
          <w:i/>
          <w:iCs/>
          <w:sz w:val="24"/>
          <w:szCs w:val="24"/>
          <w:highlight w:val="green"/>
        </w:rPr>
      </w:pPr>
      <w:r w:rsidRPr="00B83EF1">
        <w:rPr>
          <w:sz w:val="24"/>
          <w:szCs w:val="24"/>
        </w:rPr>
        <w:t xml:space="preserve">2.2.1. </w:t>
      </w:r>
      <w:r w:rsidR="00A16E67" w:rsidRPr="00B83EF1">
        <w:rPr>
          <w:bCs/>
          <w:sz w:val="24"/>
          <w:szCs w:val="24"/>
        </w:rPr>
        <w:t>От имени Городской Управы города Калуги государственная услуга предоставляется ее структурным подразделением - управлением социальной</w:t>
      </w:r>
      <w:r w:rsidR="00A47181" w:rsidRPr="00B83EF1">
        <w:rPr>
          <w:bCs/>
          <w:sz w:val="24"/>
          <w:szCs w:val="24"/>
        </w:rPr>
        <w:t xml:space="preserve"> защиты города </w:t>
      </w:r>
      <w:r w:rsidR="00665270">
        <w:rPr>
          <w:bCs/>
          <w:sz w:val="24"/>
          <w:szCs w:val="24"/>
        </w:rPr>
        <w:t>Калуги (уполномоченный орган).</w:t>
      </w:r>
    </w:p>
    <w:p w14:paraId="2A81AAB7" w14:textId="53D7932C" w:rsidR="00A16E67" w:rsidRPr="00B83EF1" w:rsidRDefault="00665270" w:rsidP="00F81032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Структурным подразделением у</w:t>
      </w:r>
      <w:r w:rsidR="00321532" w:rsidRPr="00B83EF1">
        <w:rPr>
          <w:sz w:val="24"/>
          <w:szCs w:val="24"/>
        </w:rPr>
        <w:t xml:space="preserve">полномоченного органа, непосредственно предоставляющим государственную услугу, является отдел субсидий на оплату жилищно-коммунальных услуг </w:t>
      </w:r>
      <w:proofErr w:type="gramStart"/>
      <w:r w:rsidR="00321532" w:rsidRPr="00B83EF1">
        <w:rPr>
          <w:sz w:val="24"/>
          <w:szCs w:val="24"/>
        </w:rPr>
        <w:t>комитета социальной поддержки населения</w:t>
      </w:r>
      <w:r w:rsidR="00F4394B" w:rsidRPr="00B83EF1">
        <w:rPr>
          <w:sz w:val="24"/>
          <w:szCs w:val="24"/>
        </w:rPr>
        <w:t xml:space="preserve"> управления социальной защиты города Калуги</w:t>
      </w:r>
      <w:proofErr w:type="gramEnd"/>
      <w:r w:rsidR="00321532" w:rsidRPr="00B83EF1">
        <w:rPr>
          <w:sz w:val="24"/>
          <w:szCs w:val="24"/>
        </w:rPr>
        <w:t>.</w:t>
      </w:r>
    </w:p>
    <w:p w14:paraId="4B7EF13E" w14:textId="7B369A8E" w:rsidR="002D2DE3" w:rsidRPr="00B83EF1" w:rsidRDefault="002D2DE3" w:rsidP="00F81032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2.2.2. </w:t>
      </w:r>
      <w:r w:rsidR="00B97BA5" w:rsidRPr="00B83EF1">
        <w:rPr>
          <w:sz w:val="24"/>
          <w:szCs w:val="24"/>
        </w:rPr>
        <w:t>За предоставлением государственной услуги заявители могут обратиться в</w:t>
      </w:r>
      <w:r w:rsidRPr="00B83EF1">
        <w:rPr>
          <w:sz w:val="24"/>
          <w:szCs w:val="24"/>
        </w:rPr>
        <w:t xml:space="preserve"> </w:t>
      </w:r>
      <w:r w:rsidR="00665270">
        <w:rPr>
          <w:sz w:val="24"/>
          <w:szCs w:val="24"/>
        </w:rPr>
        <w:t>у</w:t>
      </w:r>
      <w:r w:rsidR="00B97BA5" w:rsidRPr="00B83EF1">
        <w:rPr>
          <w:sz w:val="24"/>
          <w:szCs w:val="24"/>
        </w:rPr>
        <w:t xml:space="preserve">полномоченный орган, через </w:t>
      </w:r>
      <w:r w:rsidR="00B97A6F" w:rsidRPr="00B83EF1">
        <w:rPr>
          <w:sz w:val="24"/>
          <w:szCs w:val="24"/>
        </w:rPr>
        <w:t>ЕПГУ</w:t>
      </w:r>
      <w:r w:rsidR="00F67875" w:rsidRPr="00B83EF1">
        <w:rPr>
          <w:sz w:val="24"/>
          <w:szCs w:val="24"/>
        </w:rPr>
        <w:t xml:space="preserve">, </w:t>
      </w:r>
      <w:r w:rsidR="00B97A6F" w:rsidRPr="00B83EF1">
        <w:rPr>
          <w:sz w:val="24"/>
          <w:szCs w:val="24"/>
        </w:rPr>
        <w:t>портал услуг Калужской области</w:t>
      </w:r>
      <w:r w:rsidR="00F67875" w:rsidRPr="00B83EF1">
        <w:rPr>
          <w:sz w:val="24"/>
          <w:szCs w:val="24"/>
        </w:rPr>
        <w:t xml:space="preserve"> </w:t>
      </w:r>
      <w:r w:rsidR="00ED03C6" w:rsidRPr="00B83EF1">
        <w:rPr>
          <w:sz w:val="24"/>
          <w:szCs w:val="24"/>
        </w:rPr>
        <w:t>либо через</w:t>
      </w:r>
      <w:r w:rsidR="00B97A6F" w:rsidRPr="00B83EF1">
        <w:rPr>
          <w:sz w:val="24"/>
          <w:szCs w:val="24"/>
        </w:rPr>
        <w:t xml:space="preserve"> многофункциональный центр</w:t>
      </w:r>
      <w:r w:rsidR="00B97BA5" w:rsidRPr="00B83EF1">
        <w:rPr>
          <w:sz w:val="24"/>
          <w:szCs w:val="24"/>
        </w:rPr>
        <w:t>.</w:t>
      </w:r>
      <w:r w:rsidR="00DE5E0F" w:rsidRPr="00B83EF1">
        <w:rPr>
          <w:sz w:val="24"/>
          <w:szCs w:val="24"/>
        </w:rPr>
        <w:t xml:space="preserve"> </w:t>
      </w:r>
    </w:p>
    <w:p w14:paraId="5FF9C24B" w14:textId="77777777" w:rsidR="007B2EBC" w:rsidRPr="00B83EF1" w:rsidRDefault="00D33612" w:rsidP="00F81032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Организация предоставления государственной услуги в многофункциональном центре осуществляется в соответствии с Федеральным законом от 27.07.2010 № 210-ФЗ</w:t>
      </w:r>
      <w:r w:rsidR="00F67875" w:rsidRPr="00B83EF1">
        <w:rPr>
          <w:sz w:val="24"/>
          <w:szCs w:val="24"/>
        </w:rPr>
        <w:t xml:space="preserve"> «</w:t>
      </w:r>
      <w:r w:rsidRPr="00B83EF1">
        <w:rPr>
          <w:sz w:val="24"/>
          <w:szCs w:val="24"/>
        </w:rPr>
        <w:t>Об организации предоставления государственных и муниципальных услуг</w:t>
      </w:r>
      <w:r w:rsidR="00F67875" w:rsidRPr="00B83EF1">
        <w:rPr>
          <w:sz w:val="24"/>
          <w:szCs w:val="24"/>
        </w:rPr>
        <w:t>».</w:t>
      </w:r>
    </w:p>
    <w:p w14:paraId="50609427" w14:textId="78CA9413" w:rsidR="00107E0F" w:rsidRPr="00B83EF1" w:rsidRDefault="002D2DE3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B83EF1">
        <w:rPr>
          <w:sz w:val="24"/>
          <w:szCs w:val="24"/>
        </w:rPr>
        <w:lastRenderedPageBreak/>
        <w:t xml:space="preserve">2.2.3. </w:t>
      </w:r>
      <w:r w:rsidR="00107E0F" w:rsidRPr="00B83EF1">
        <w:rPr>
          <w:sz w:val="24"/>
          <w:szCs w:val="24"/>
          <w:lang w:eastAsia="ru-RU"/>
        </w:rPr>
        <w:t>При предоставлении государственной услуги уполномоченный орган, многофункциональный центр не вправе требовать от заявителя:</w:t>
      </w:r>
    </w:p>
    <w:p w14:paraId="24206A52" w14:textId="77777777" w:rsidR="00107E0F" w:rsidRPr="00B83EF1" w:rsidRDefault="00107E0F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B83EF1">
        <w:rPr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0A9B9094" w14:textId="0E5FDB3B" w:rsidR="00107E0F" w:rsidRPr="00B83EF1" w:rsidRDefault="00107E0F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proofErr w:type="gramStart"/>
      <w:r w:rsidRPr="00B83EF1">
        <w:rPr>
          <w:sz w:val="24"/>
          <w:szCs w:val="24"/>
          <w:lang w:eastAsia="ru-RU"/>
        </w:rPr>
        <w:t>2)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proofErr w:type="gramEnd"/>
      <w:r w:rsidRPr="00B83EF1">
        <w:rPr>
          <w:sz w:val="24"/>
          <w:szCs w:val="24"/>
          <w:lang w:eastAsia="ru-RU"/>
        </w:rPr>
        <w:t xml:space="preserve">, за исключением документов, включенных в определенный </w:t>
      </w:r>
      <w:hyperlink r:id="rId12" w:history="1">
        <w:r w:rsidRPr="00B83EF1">
          <w:rPr>
            <w:sz w:val="24"/>
            <w:szCs w:val="24"/>
            <w:lang w:eastAsia="ru-RU"/>
          </w:rPr>
          <w:t>частью 6 статьи 7</w:t>
        </w:r>
      </w:hyperlink>
      <w:r w:rsidRPr="00B83EF1">
        <w:rPr>
          <w:sz w:val="24"/>
          <w:szCs w:val="24"/>
          <w:lang w:eastAsia="ru-RU"/>
        </w:rPr>
        <w:t xml:space="preserve"> Федерального</w:t>
      </w:r>
      <w:r w:rsidR="00A14B55" w:rsidRPr="00B83EF1">
        <w:rPr>
          <w:sz w:val="24"/>
          <w:szCs w:val="24"/>
          <w:lang w:eastAsia="ru-RU"/>
        </w:rPr>
        <w:t xml:space="preserve"> закона от 27.07.2010 </w:t>
      </w:r>
      <w:r w:rsidR="00065CB1">
        <w:rPr>
          <w:sz w:val="24"/>
          <w:szCs w:val="24"/>
          <w:lang w:eastAsia="ru-RU"/>
        </w:rPr>
        <w:t xml:space="preserve">         </w:t>
      </w:r>
      <w:r w:rsidR="00F81032" w:rsidRPr="00B83EF1">
        <w:rPr>
          <w:sz w:val="24"/>
          <w:szCs w:val="24"/>
          <w:lang w:eastAsia="ru-RU"/>
        </w:rPr>
        <w:t>№</w:t>
      </w:r>
      <w:r w:rsidR="00A14B55" w:rsidRPr="00B83EF1">
        <w:rPr>
          <w:sz w:val="24"/>
          <w:szCs w:val="24"/>
          <w:lang w:eastAsia="ru-RU"/>
        </w:rPr>
        <w:t xml:space="preserve"> 210-ФЗ «</w:t>
      </w:r>
      <w:r w:rsidRPr="00B83EF1">
        <w:rPr>
          <w:sz w:val="24"/>
          <w:szCs w:val="24"/>
          <w:lang w:eastAsia="ru-RU"/>
        </w:rPr>
        <w:t>Об организации предоставления госуда</w:t>
      </w:r>
      <w:r w:rsidR="00A14B55" w:rsidRPr="00B83EF1">
        <w:rPr>
          <w:sz w:val="24"/>
          <w:szCs w:val="24"/>
          <w:lang w:eastAsia="ru-RU"/>
        </w:rPr>
        <w:t>рственных и муниципальных услуг»</w:t>
      </w:r>
      <w:r w:rsidRPr="00B83EF1">
        <w:rPr>
          <w:sz w:val="24"/>
          <w:szCs w:val="24"/>
          <w:lang w:eastAsia="ru-RU"/>
        </w:rPr>
        <w:t xml:space="preserve"> перечень документов. Заявитель вправе представить указанные документы и информацию по собственной инициативе;</w:t>
      </w:r>
    </w:p>
    <w:p w14:paraId="0D062781" w14:textId="77777777" w:rsidR="00107E0F" w:rsidRPr="00B83EF1" w:rsidRDefault="00107E0F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proofErr w:type="gramStart"/>
      <w:r w:rsidRPr="00B83EF1">
        <w:rPr>
          <w:sz w:val="24"/>
          <w:szCs w:val="24"/>
          <w:lang w:eastAsia="ru-RU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  <w:proofErr w:type="gramEnd"/>
    </w:p>
    <w:p w14:paraId="40263A02" w14:textId="129D6770" w:rsidR="00107E0F" w:rsidRPr="00B83EF1" w:rsidRDefault="0059437B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B83EF1">
        <w:rPr>
          <w:sz w:val="24"/>
          <w:szCs w:val="24"/>
          <w:lang w:eastAsia="ru-RU"/>
        </w:rPr>
        <w:t>4)</w:t>
      </w:r>
      <w:r w:rsidR="00117D92" w:rsidRPr="00B83EF1">
        <w:rPr>
          <w:sz w:val="24"/>
          <w:szCs w:val="24"/>
          <w:lang w:eastAsia="ru-RU"/>
        </w:rPr>
        <w:t xml:space="preserve"> </w:t>
      </w:r>
      <w:r w:rsidR="00107E0F" w:rsidRPr="00B83EF1">
        <w:rPr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уполномоченного органа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14:paraId="158C36C5" w14:textId="6F0DE175" w:rsidR="00107E0F" w:rsidRPr="00B83EF1" w:rsidRDefault="0059437B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B83EF1">
        <w:rPr>
          <w:sz w:val="24"/>
          <w:szCs w:val="24"/>
          <w:lang w:eastAsia="ru-RU"/>
        </w:rPr>
        <w:t xml:space="preserve">- </w:t>
      </w:r>
      <w:r w:rsidR="00107E0F" w:rsidRPr="00B83EF1">
        <w:rPr>
          <w:sz w:val="24"/>
          <w:szCs w:val="24"/>
          <w:lang w:eastAsia="ru-RU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14:paraId="3F1DE774" w14:textId="77777777" w:rsidR="00107E0F" w:rsidRPr="00B83EF1" w:rsidRDefault="00107E0F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B83EF1">
        <w:rPr>
          <w:sz w:val="24"/>
          <w:szCs w:val="24"/>
          <w:lang w:eastAsia="ru-RU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14:paraId="79451658" w14:textId="77777777" w:rsidR="00107E0F" w:rsidRPr="00B83EF1" w:rsidRDefault="00107E0F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B83EF1">
        <w:rPr>
          <w:sz w:val="24"/>
          <w:szCs w:val="24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6A771990" w14:textId="77777777" w:rsidR="00107E0F" w:rsidRPr="00B83EF1" w:rsidRDefault="00107E0F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proofErr w:type="gramStart"/>
      <w:r w:rsidRPr="00B83EF1">
        <w:rPr>
          <w:sz w:val="24"/>
          <w:szCs w:val="24"/>
          <w:lang w:eastAsia="ru-RU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уполномоченного органа, руководителя многофункционального центра уведомляется заявитель, а также приносятся извинения за доставленные неудобства;</w:t>
      </w:r>
      <w:proofErr w:type="gramEnd"/>
    </w:p>
    <w:p w14:paraId="085EF330" w14:textId="17D1BE20" w:rsidR="00B80FAD" w:rsidRPr="00B83EF1" w:rsidRDefault="00107E0F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proofErr w:type="gramStart"/>
      <w:r w:rsidRPr="00B83EF1">
        <w:rPr>
          <w:sz w:val="24"/>
          <w:szCs w:val="24"/>
          <w:lang w:eastAsia="ru-RU"/>
        </w:rPr>
        <w:t xml:space="preserve">5)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3" w:history="1">
        <w:r w:rsidRPr="00B83EF1">
          <w:rPr>
            <w:sz w:val="24"/>
            <w:szCs w:val="24"/>
            <w:lang w:eastAsia="ru-RU"/>
          </w:rPr>
          <w:t>пунктом 7.2 части 1 статьи 16</w:t>
        </w:r>
      </w:hyperlink>
      <w:r w:rsidRPr="00B83EF1">
        <w:rPr>
          <w:sz w:val="24"/>
          <w:szCs w:val="24"/>
          <w:lang w:eastAsia="ru-RU"/>
        </w:rPr>
        <w:t xml:space="preserve"> Федерального</w:t>
      </w:r>
      <w:r w:rsidR="00A14B55" w:rsidRPr="00B83EF1">
        <w:rPr>
          <w:sz w:val="24"/>
          <w:szCs w:val="24"/>
          <w:lang w:eastAsia="ru-RU"/>
        </w:rPr>
        <w:t xml:space="preserve"> закона от 27.07.2010 </w:t>
      </w:r>
      <w:r w:rsidR="00F81032" w:rsidRPr="00B83EF1">
        <w:rPr>
          <w:sz w:val="24"/>
          <w:szCs w:val="24"/>
          <w:lang w:eastAsia="ru-RU"/>
        </w:rPr>
        <w:t>№</w:t>
      </w:r>
      <w:r w:rsidR="00A14B55" w:rsidRPr="00B83EF1">
        <w:rPr>
          <w:sz w:val="24"/>
          <w:szCs w:val="24"/>
          <w:lang w:eastAsia="ru-RU"/>
        </w:rPr>
        <w:t xml:space="preserve"> 210-ФЗ «</w:t>
      </w:r>
      <w:r w:rsidRPr="00B83EF1">
        <w:rPr>
          <w:sz w:val="24"/>
          <w:szCs w:val="24"/>
          <w:lang w:eastAsia="ru-RU"/>
        </w:rPr>
        <w:t>Об организации предоставления госуда</w:t>
      </w:r>
      <w:r w:rsidR="00A14B55" w:rsidRPr="00B83EF1">
        <w:rPr>
          <w:sz w:val="24"/>
          <w:szCs w:val="24"/>
          <w:lang w:eastAsia="ru-RU"/>
        </w:rPr>
        <w:t>рственных и муниципальных услуг»</w:t>
      </w:r>
      <w:r w:rsidRPr="00B83EF1">
        <w:rPr>
          <w:sz w:val="24"/>
          <w:szCs w:val="24"/>
          <w:lang w:eastAsia="ru-RU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  <w:proofErr w:type="gramEnd"/>
    </w:p>
    <w:p w14:paraId="6DBEDDD5" w14:textId="77777777" w:rsidR="00F81032" w:rsidRPr="00B83EF1" w:rsidRDefault="00F81032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14:paraId="3DA4283E" w14:textId="55FCF3DC" w:rsidR="00AC2AE9" w:rsidRPr="00B83EF1" w:rsidRDefault="00E92632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>2.3. Описание р</w:t>
      </w:r>
      <w:r w:rsidR="00F7593D" w:rsidRPr="00B83EF1">
        <w:rPr>
          <w:sz w:val="24"/>
          <w:szCs w:val="24"/>
        </w:rPr>
        <w:t>езультат</w:t>
      </w:r>
      <w:r w:rsidRPr="00B83EF1">
        <w:rPr>
          <w:sz w:val="24"/>
          <w:szCs w:val="24"/>
        </w:rPr>
        <w:t>а</w:t>
      </w:r>
      <w:r w:rsidR="00F7593D" w:rsidRPr="00B83EF1">
        <w:rPr>
          <w:sz w:val="24"/>
          <w:szCs w:val="24"/>
        </w:rPr>
        <w:t xml:space="preserve"> предоставления государственной услуги</w:t>
      </w:r>
    </w:p>
    <w:p w14:paraId="26D85A33" w14:textId="3558F03E" w:rsidR="00CF1DC2" w:rsidRPr="00B83EF1" w:rsidRDefault="00014BE6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2.3.1.</w:t>
      </w:r>
      <w:r w:rsidR="00811B4D" w:rsidRPr="00B83EF1">
        <w:rPr>
          <w:sz w:val="24"/>
          <w:szCs w:val="24"/>
        </w:rPr>
        <w:t xml:space="preserve"> </w:t>
      </w:r>
      <w:r w:rsidR="00CF1DC2" w:rsidRPr="00B83EF1">
        <w:rPr>
          <w:sz w:val="24"/>
          <w:szCs w:val="24"/>
        </w:rPr>
        <w:t>Результатом предоставления г</w:t>
      </w:r>
      <w:r w:rsidR="00590C03" w:rsidRPr="00B83EF1">
        <w:rPr>
          <w:sz w:val="24"/>
          <w:szCs w:val="24"/>
        </w:rPr>
        <w:t>осударственной услуги является:</w:t>
      </w:r>
    </w:p>
    <w:p w14:paraId="2A4284F6" w14:textId="4E5D1481" w:rsidR="00014BE6" w:rsidRPr="00B83EF1" w:rsidRDefault="00014BE6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 </w:t>
      </w:r>
      <w:r w:rsidR="00CF1DC2" w:rsidRPr="00B83EF1">
        <w:rPr>
          <w:sz w:val="24"/>
          <w:szCs w:val="24"/>
        </w:rPr>
        <w:t>- р</w:t>
      </w:r>
      <w:r w:rsidR="0033019C" w:rsidRPr="00B83EF1">
        <w:rPr>
          <w:sz w:val="24"/>
          <w:szCs w:val="24"/>
        </w:rPr>
        <w:t xml:space="preserve">ешение о </w:t>
      </w:r>
      <w:r w:rsidRPr="00B83EF1">
        <w:rPr>
          <w:bCs/>
          <w:sz w:val="24"/>
          <w:szCs w:val="24"/>
        </w:rPr>
        <w:t>предост</w:t>
      </w:r>
      <w:r w:rsidR="0033019C" w:rsidRPr="00B83EF1">
        <w:rPr>
          <w:bCs/>
          <w:sz w:val="24"/>
          <w:szCs w:val="24"/>
        </w:rPr>
        <w:t>авлении</w:t>
      </w:r>
      <w:r w:rsidRPr="00B83EF1">
        <w:rPr>
          <w:bCs/>
          <w:sz w:val="24"/>
          <w:szCs w:val="24"/>
        </w:rPr>
        <w:t xml:space="preserve"> субсидии на оплату жилого помещения и коммунальных услуг</w:t>
      </w:r>
      <w:r w:rsidR="0033019C" w:rsidRPr="00B83EF1">
        <w:rPr>
          <w:bCs/>
          <w:sz w:val="24"/>
          <w:szCs w:val="24"/>
        </w:rPr>
        <w:t xml:space="preserve">, </w:t>
      </w:r>
      <w:r w:rsidR="00811B4D" w:rsidRPr="00B83EF1">
        <w:rPr>
          <w:bCs/>
          <w:sz w:val="24"/>
          <w:szCs w:val="24"/>
        </w:rPr>
        <w:t>согласно П</w:t>
      </w:r>
      <w:r w:rsidRPr="00B83EF1">
        <w:rPr>
          <w:bCs/>
          <w:sz w:val="24"/>
          <w:szCs w:val="24"/>
        </w:rPr>
        <w:t>риложению № 3</w:t>
      </w:r>
      <w:r w:rsidRPr="00B83EF1">
        <w:rPr>
          <w:bCs/>
          <w:color w:val="5B9BD5" w:themeColor="accent1"/>
          <w:sz w:val="24"/>
          <w:szCs w:val="24"/>
        </w:rPr>
        <w:t xml:space="preserve"> </w:t>
      </w:r>
      <w:r w:rsidRPr="00B83EF1">
        <w:rPr>
          <w:bCs/>
          <w:sz w:val="24"/>
          <w:szCs w:val="24"/>
        </w:rPr>
        <w:t>к настоящему Административному регламенту</w:t>
      </w:r>
      <w:r w:rsidR="004B403E" w:rsidRPr="00B83EF1">
        <w:rPr>
          <w:bCs/>
          <w:sz w:val="24"/>
          <w:szCs w:val="24"/>
        </w:rPr>
        <w:t>;</w:t>
      </w:r>
    </w:p>
    <w:p w14:paraId="7824D602" w14:textId="42F2D3E4" w:rsidR="00D67C82" w:rsidRPr="00B83EF1" w:rsidRDefault="00CF1DC2" w:rsidP="001A38A9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- р</w:t>
      </w:r>
      <w:r w:rsidR="00D67C82" w:rsidRPr="00B83EF1">
        <w:rPr>
          <w:bCs/>
          <w:sz w:val="24"/>
          <w:szCs w:val="24"/>
        </w:rPr>
        <w:t>ешение об отказе в предоставлении субсидии на оплату жилого помещения и коммунальных услуг</w:t>
      </w:r>
      <w:r w:rsidR="00774640" w:rsidRPr="00B83EF1">
        <w:rPr>
          <w:bCs/>
          <w:sz w:val="24"/>
          <w:szCs w:val="24"/>
        </w:rPr>
        <w:t>,</w:t>
      </w:r>
      <w:r w:rsidR="00774640" w:rsidRPr="00B83EF1">
        <w:rPr>
          <w:sz w:val="24"/>
          <w:szCs w:val="24"/>
        </w:rPr>
        <w:t xml:space="preserve"> </w:t>
      </w:r>
      <w:r w:rsidR="00811B4D" w:rsidRPr="00B83EF1">
        <w:rPr>
          <w:bCs/>
          <w:sz w:val="24"/>
          <w:szCs w:val="24"/>
        </w:rPr>
        <w:t>согласно П</w:t>
      </w:r>
      <w:r w:rsidR="001A38A9">
        <w:rPr>
          <w:bCs/>
          <w:sz w:val="24"/>
          <w:szCs w:val="24"/>
        </w:rPr>
        <w:t>риложению № 8</w:t>
      </w:r>
      <w:r w:rsidR="00774640" w:rsidRPr="00B83EF1">
        <w:rPr>
          <w:bCs/>
          <w:sz w:val="24"/>
          <w:szCs w:val="24"/>
        </w:rPr>
        <w:t xml:space="preserve"> к настоящему Административному регламенту;</w:t>
      </w:r>
    </w:p>
    <w:p w14:paraId="3F62A988" w14:textId="1D06A6B0" w:rsidR="002264E7" w:rsidRPr="00B83EF1" w:rsidRDefault="00D67C82" w:rsidP="00F81032">
      <w:pPr>
        <w:spacing w:after="0" w:line="240" w:lineRule="auto"/>
        <w:ind w:firstLine="709"/>
        <w:jc w:val="both"/>
        <w:rPr>
          <w:bCs/>
          <w:i/>
          <w:iCs/>
          <w:sz w:val="24"/>
          <w:szCs w:val="24"/>
        </w:rPr>
      </w:pPr>
      <w:r w:rsidRPr="00B83EF1">
        <w:rPr>
          <w:bCs/>
          <w:sz w:val="24"/>
          <w:szCs w:val="24"/>
        </w:rPr>
        <w:t>2.3.</w:t>
      </w:r>
      <w:r w:rsidR="00CF1DC2" w:rsidRPr="00B83EF1">
        <w:rPr>
          <w:bCs/>
          <w:sz w:val="24"/>
          <w:szCs w:val="24"/>
        </w:rPr>
        <w:t>2</w:t>
      </w:r>
      <w:r w:rsidR="00014BE6" w:rsidRPr="00B83EF1">
        <w:rPr>
          <w:bCs/>
          <w:sz w:val="24"/>
          <w:szCs w:val="24"/>
        </w:rPr>
        <w:t>.</w:t>
      </w:r>
      <w:r w:rsidRPr="00B83EF1">
        <w:rPr>
          <w:bCs/>
          <w:sz w:val="24"/>
          <w:szCs w:val="24"/>
        </w:rPr>
        <w:t xml:space="preserve"> </w:t>
      </w:r>
      <w:r w:rsidR="002264E7" w:rsidRPr="00B83EF1">
        <w:rPr>
          <w:bCs/>
          <w:sz w:val="24"/>
          <w:szCs w:val="24"/>
        </w:rPr>
        <w:t xml:space="preserve">Факт получения заявителем результата предоставления государственной услуги фиксируется </w:t>
      </w:r>
      <w:r w:rsidR="00842B6E" w:rsidRPr="00B83EF1">
        <w:rPr>
          <w:bCs/>
          <w:sz w:val="24"/>
          <w:szCs w:val="24"/>
        </w:rPr>
        <w:t>в программном комплексе</w:t>
      </w:r>
      <w:r w:rsidR="00BC418F" w:rsidRPr="00B83EF1">
        <w:rPr>
          <w:bCs/>
          <w:i/>
          <w:iCs/>
          <w:sz w:val="24"/>
          <w:szCs w:val="24"/>
        </w:rPr>
        <w:t xml:space="preserve"> </w:t>
      </w:r>
      <w:r w:rsidR="00842B6E" w:rsidRPr="00B83EF1">
        <w:rPr>
          <w:bCs/>
          <w:iCs/>
          <w:sz w:val="24"/>
          <w:szCs w:val="24"/>
        </w:rPr>
        <w:t>«</w:t>
      </w:r>
      <w:r w:rsidR="00117D92" w:rsidRPr="00B83EF1">
        <w:rPr>
          <w:bCs/>
          <w:iCs/>
          <w:sz w:val="24"/>
          <w:szCs w:val="24"/>
        </w:rPr>
        <w:t>Катарсис.</w:t>
      </w:r>
      <w:r w:rsidR="0033019C" w:rsidRPr="00B83EF1">
        <w:rPr>
          <w:bCs/>
          <w:iCs/>
          <w:sz w:val="24"/>
          <w:szCs w:val="24"/>
        </w:rPr>
        <w:t xml:space="preserve"> </w:t>
      </w:r>
      <w:r w:rsidR="00117D92" w:rsidRPr="00B83EF1">
        <w:rPr>
          <w:bCs/>
          <w:iCs/>
          <w:sz w:val="24"/>
          <w:szCs w:val="24"/>
        </w:rPr>
        <w:t>С</w:t>
      </w:r>
      <w:r w:rsidR="00BC418F" w:rsidRPr="00B83EF1">
        <w:rPr>
          <w:bCs/>
          <w:iCs/>
          <w:sz w:val="24"/>
          <w:szCs w:val="24"/>
        </w:rPr>
        <w:t>оцзащита</w:t>
      </w:r>
      <w:proofErr w:type="gramStart"/>
      <w:r w:rsidR="00BC418F" w:rsidRPr="00B83EF1">
        <w:rPr>
          <w:bCs/>
          <w:iCs/>
          <w:sz w:val="24"/>
          <w:szCs w:val="24"/>
        </w:rPr>
        <w:t>.</w:t>
      </w:r>
      <w:r w:rsidR="00842B6E" w:rsidRPr="00B83EF1">
        <w:rPr>
          <w:bCs/>
          <w:iCs/>
          <w:sz w:val="24"/>
          <w:szCs w:val="24"/>
        </w:rPr>
        <w:t>»</w:t>
      </w:r>
      <w:proofErr w:type="gramEnd"/>
    </w:p>
    <w:p w14:paraId="27D1098B" w14:textId="206F6483" w:rsidR="00774640" w:rsidRPr="00B83EF1" w:rsidRDefault="00D67C82" w:rsidP="00F81032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2.3.</w:t>
      </w:r>
      <w:r w:rsidR="00CF1DC2" w:rsidRPr="00B83EF1">
        <w:rPr>
          <w:bCs/>
          <w:sz w:val="24"/>
          <w:szCs w:val="24"/>
        </w:rPr>
        <w:t>3</w:t>
      </w:r>
      <w:r w:rsidR="00014BE6" w:rsidRPr="00B83EF1">
        <w:rPr>
          <w:bCs/>
          <w:sz w:val="24"/>
          <w:szCs w:val="24"/>
        </w:rPr>
        <w:t>.</w:t>
      </w:r>
      <w:r w:rsidRPr="00B83EF1">
        <w:rPr>
          <w:bCs/>
          <w:sz w:val="24"/>
          <w:szCs w:val="24"/>
        </w:rPr>
        <w:t xml:space="preserve"> </w:t>
      </w:r>
      <w:r w:rsidR="002264E7" w:rsidRPr="00B83EF1">
        <w:rPr>
          <w:bCs/>
          <w:sz w:val="24"/>
          <w:szCs w:val="24"/>
        </w:rPr>
        <w:t xml:space="preserve">Результат предоставления государственной услуги </w:t>
      </w:r>
      <w:r w:rsidR="004D45CB" w:rsidRPr="00B83EF1">
        <w:rPr>
          <w:bCs/>
          <w:sz w:val="24"/>
          <w:szCs w:val="24"/>
        </w:rPr>
        <w:t xml:space="preserve">в зависимости от выбора заявителя </w:t>
      </w:r>
      <w:r w:rsidR="002264E7" w:rsidRPr="00B83EF1">
        <w:rPr>
          <w:bCs/>
          <w:sz w:val="24"/>
          <w:szCs w:val="24"/>
        </w:rPr>
        <w:t>может быть п</w:t>
      </w:r>
      <w:r w:rsidR="00120F2B">
        <w:rPr>
          <w:bCs/>
          <w:sz w:val="24"/>
          <w:szCs w:val="24"/>
        </w:rPr>
        <w:t>олучен в у</w:t>
      </w:r>
      <w:r w:rsidR="00580202" w:rsidRPr="00B83EF1">
        <w:rPr>
          <w:bCs/>
          <w:sz w:val="24"/>
          <w:szCs w:val="24"/>
        </w:rPr>
        <w:t>полномоченном органе</w:t>
      </w:r>
      <w:r w:rsidR="002264E7" w:rsidRPr="00B83EF1">
        <w:rPr>
          <w:bCs/>
          <w:sz w:val="24"/>
          <w:szCs w:val="24"/>
        </w:rPr>
        <w:t xml:space="preserve">, посредством </w:t>
      </w:r>
      <w:r w:rsidRPr="00B83EF1">
        <w:rPr>
          <w:bCs/>
          <w:sz w:val="24"/>
          <w:szCs w:val="24"/>
        </w:rPr>
        <w:t>ЕПГУ</w:t>
      </w:r>
      <w:r w:rsidR="002045D2" w:rsidRPr="00B83EF1">
        <w:rPr>
          <w:bCs/>
          <w:sz w:val="24"/>
          <w:szCs w:val="24"/>
        </w:rPr>
        <w:t>, в многофункциональном центре</w:t>
      </w:r>
      <w:r w:rsidR="002A58B1" w:rsidRPr="00B83EF1">
        <w:rPr>
          <w:bCs/>
          <w:sz w:val="24"/>
          <w:szCs w:val="24"/>
        </w:rPr>
        <w:t xml:space="preserve"> (в случае</w:t>
      </w:r>
      <w:r w:rsidR="002A58B1" w:rsidRPr="00B83EF1">
        <w:rPr>
          <w:sz w:val="24"/>
          <w:szCs w:val="24"/>
        </w:rPr>
        <w:t xml:space="preserve"> подачи заявления о предоставлении государственной услуги</w:t>
      </w:r>
      <w:r w:rsidR="00CF1DC2" w:rsidRPr="00B83EF1">
        <w:rPr>
          <w:sz w:val="24"/>
          <w:szCs w:val="24"/>
        </w:rPr>
        <w:t xml:space="preserve"> через</w:t>
      </w:r>
      <w:r w:rsidR="002A58B1" w:rsidRPr="00B83EF1">
        <w:rPr>
          <w:sz w:val="24"/>
          <w:szCs w:val="24"/>
        </w:rPr>
        <w:t xml:space="preserve"> многофункциональный центр)</w:t>
      </w:r>
      <w:r w:rsidR="002045D2" w:rsidRPr="00B83EF1">
        <w:rPr>
          <w:bCs/>
          <w:sz w:val="24"/>
          <w:szCs w:val="24"/>
        </w:rPr>
        <w:t>.</w:t>
      </w:r>
    </w:p>
    <w:p w14:paraId="64779AE7" w14:textId="77777777" w:rsidR="00F81032" w:rsidRPr="00B83EF1" w:rsidRDefault="00F81032" w:rsidP="00F81032">
      <w:pPr>
        <w:spacing w:after="0" w:line="240" w:lineRule="auto"/>
        <w:ind w:firstLine="709"/>
        <w:jc w:val="both"/>
        <w:rPr>
          <w:bCs/>
          <w:sz w:val="24"/>
          <w:szCs w:val="24"/>
        </w:rPr>
      </w:pPr>
    </w:p>
    <w:p w14:paraId="15B0B360" w14:textId="64242C64" w:rsidR="00AC2AE9" w:rsidRPr="00B83EF1" w:rsidRDefault="008B0284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 xml:space="preserve">2.4. </w:t>
      </w:r>
      <w:r w:rsidR="00F7593D" w:rsidRPr="00B83EF1">
        <w:rPr>
          <w:sz w:val="24"/>
          <w:szCs w:val="24"/>
        </w:rPr>
        <w:t>Срок предоставления государственной услуги</w:t>
      </w:r>
    </w:p>
    <w:p w14:paraId="60D606DC" w14:textId="75A1B51D" w:rsidR="00A37769" w:rsidRPr="00B83EF1" w:rsidRDefault="00AE5711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2.4.1. </w:t>
      </w:r>
      <w:r w:rsidR="00CF6F38" w:rsidRPr="00B83EF1">
        <w:rPr>
          <w:sz w:val="24"/>
          <w:szCs w:val="24"/>
        </w:rPr>
        <w:t>Срок</w:t>
      </w:r>
      <w:r w:rsidR="00E72CEA" w:rsidRPr="00B83EF1">
        <w:rPr>
          <w:sz w:val="24"/>
          <w:szCs w:val="24"/>
        </w:rPr>
        <w:t xml:space="preserve"> предоставления государственной услуги составляет 10 рабочих дней</w:t>
      </w:r>
      <w:r w:rsidR="00A37769" w:rsidRPr="00B83EF1">
        <w:rPr>
          <w:sz w:val="24"/>
          <w:szCs w:val="24"/>
        </w:rPr>
        <w:t xml:space="preserve"> со дня регистрации заявления и документов, необходимых для предоставления государственной услуги в уполномоченном органе.</w:t>
      </w:r>
    </w:p>
    <w:p w14:paraId="181A9721" w14:textId="0DD1FDE4" w:rsidR="00260741" w:rsidRPr="00B83EF1" w:rsidRDefault="00260741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2.4.2. Рассмотрение уполномоченным органом заявления о предоставлении субсидии приостанавливается не более чем на один месяц, в случае если по истечении 10 дней со дня получения заявления или документов в виде электронного документа (пакета документов) заявитель не представил всех или части документов, необходимых для предоставления услуги.</w:t>
      </w:r>
    </w:p>
    <w:p w14:paraId="4F248EDA" w14:textId="77777777" w:rsidR="00260741" w:rsidRPr="00B83EF1" w:rsidRDefault="00260741" w:rsidP="00F81032">
      <w:pPr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Уполномоченный орган уведомляет заявителя о приостановлении рассмотрения заявления о предоставлении субсидии в течение 3 рабочих дней со дня принятия такого решения с указанием оснований приостановления, при этом днем подачи заявления о предоставлении субсидии считается день, когда заявителем представлены все документы, необходимые для предоставления услуги.</w:t>
      </w:r>
    </w:p>
    <w:p w14:paraId="48890E12" w14:textId="77777777" w:rsidR="00260741" w:rsidRPr="00B83EF1" w:rsidRDefault="00260741" w:rsidP="00F81032">
      <w:pPr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Если в течение срока приостановки рассмотрения заявления о предоставлении субсидии заявителем не представлены в уполномоченный орган требуемые документы, уполномоченный орган принимает решение об отказе в предоставлении субсидии и сообщает об этом заявителю в течение 3 рабочих дней со дня принятия такого решения с указанием оснований отказа.</w:t>
      </w:r>
    </w:p>
    <w:p w14:paraId="21945671" w14:textId="0FCDD150" w:rsidR="0033019C" w:rsidRPr="00B83EF1" w:rsidRDefault="0093453A" w:rsidP="00F81032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2.4.3</w:t>
      </w:r>
      <w:r w:rsidR="00A14B55" w:rsidRPr="00B83EF1">
        <w:rPr>
          <w:sz w:val="24"/>
          <w:szCs w:val="24"/>
        </w:rPr>
        <w:t>.</w:t>
      </w:r>
      <w:r w:rsidR="0033019C" w:rsidRPr="00B83EF1">
        <w:rPr>
          <w:sz w:val="24"/>
          <w:szCs w:val="24"/>
        </w:rPr>
        <w:t xml:space="preserve"> </w:t>
      </w:r>
      <w:r w:rsidR="00A14B55" w:rsidRPr="00B83EF1">
        <w:rPr>
          <w:sz w:val="24"/>
          <w:szCs w:val="24"/>
        </w:rPr>
        <w:t xml:space="preserve"> </w:t>
      </w:r>
      <w:r w:rsidR="0033019C" w:rsidRPr="00B83EF1">
        <w:rPr>
          <w:sz w:val="24"/>
          <w:szCs w:val="24"/>
        </w:rPr>
        <w:t>Субсидия предоставляется сроком на 6 месяцев.</w:t>
      </w:r>
    </w:p>
    <w:p w14:paraId="52C4F0A3" w14:textId="4A231815" w:rsidR="0033019C" w:rsidRPr="00B83EF1" w:rsidRDefault="0093453A" w:rsidP="00F81032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2.4.4</w:t>
      </w:r>
      <w:r w:rsidR="00A14B55" w:rsidRPr="00B83EF1">
        <w:rPr>
          <w:sz w:val="24"/>
          <w:szCs w:val="24"/>
        </w:rPr>
        <w:t xml:space="preserve">. </w:t>
      </w:r>
      <w:r w:rsidR="0033019C" w:rsidRPr="00B83EF1">
        <w:rPr>
          <w:sz w:val="24"/>
          <w:szCs w:val="24"/>
        </w:rPr>
        <w:t>При представлении документов, предусмо</w:t>
      </w:r>
      <w:r w:rsidR="00972432" w:rsidRPr="00B83EF1">
        <w:rPr>
          <w:sz w:val="24"/>
          <w:szCs w:val="24"/>
        </w:rPr>
        <w:t>тренных пунктом 2.6 настоящего А</w:t>
      </w:r>
      <w:r w:rsidR="0033019C" w:rsidRPr="00B83EF1">
        <w:rPr>
          <w:sz w:val="24"/>
          <w:szCs w:val="24"/>
        </w:rPr>
        <w:t>дминистративного регламента, с 1-го по 15-е число месяца субсидия предоставляется с 1-го числа этого месяца, а при представлении указанных документов с 16-го числа до конца месяца - с 1-го числа следующего месяца.</w:t>
      </w:r>
    </w:p>
    <w:p w14:paraId="627AECC8" w14:textId="604ECC3B" w:rsidR="00CF6F38" w:rsidRPr="00B83EF1" w:rsidRDefault="0033019C" w:rsidP="00F81032">
      <w:pPr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Указанные сроки предоставления субсидии действуют также в случае представления документов, предусмотренных </w:t>
      </w:r>
      <w:r w:rsidR="002063D6">
        <w:rPr>
          <w:sz w:val="24"/>
          <w:szCs w:val="24"/>
        </w:rPr>
        <w:t>абзацами а) и</w:t>
      </w:r>
      <w:r w:rsidRPr="00B83EF1">
        <w:rPr>
          <w:sz w:val="24"/>
          <w:szCs w:val="24"/>
        </w:rPr>
        <w:t xml:space="preserve"> б) подпункта </w:t>
      </w:r>
      <w:r w:rsidR="002063D6">
        <w:rPr>
          <w:sz w:val="24"/>
          <w:szCs w:val="24"/>
        </w:rPr>
        <w:t>3.5.</w:t>
      </w:r>
      <w:r w:rsidRPr="00B83EF1">
        <w:rPr>
          <w:sz w:val="24"/>
          <w:szCs w:val="24"/>
        </w:rPr>
        <w:t xml:space="preserve">1 пункта </w:t>
      </w:r>
      <w:r w:rsidR="002063D6">
        <w:rPr>
          <w:sz w:val="24"/>
          <w:szCs w:val="24"/>
        </w:rPr>
        <w:t xml:space="preserve">3.5 </w:t>
      </w:r>
      <w:r w:rsidR="00972432" w:rsidRPr="00B83EF1">
        <w:rPr>
          <w:sz w:val="24"/>
          <w:szCs w:val="24"/>
        </w:rPr>
        <w:t>А</w:t>
      </w:r>
      <w:r w:rsidRPr="00B83EF1">
        <w:rPr>
          <w:sz w:val="24"/>
          <w:szCs w:val="24"/>
        </w:rPr>
        <w:t>дминистративного регламента, для осуществления перерасчета размера субсидии.</w:t>
      </w:r>
    </w:p>
    <w:p w14:paraId="5B7E827B" w14:textId="77777777" w:rsidR="00F81032" w:rsidRPr="00B83EF1" w:rsidRDefault="00F81032" w:rsidP="00F81032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0978997F" w14:textId="77777777" w:rsidR="008F61C4" w:rsidRPr="00B83EF1" w:rsidRDefault="008B0284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 xml:space="preserve">2.5. </w:t>
      </w:r>
      <w:r w:rsidR="00053029" w:rsidRPr="00B83EF1">
        <w:rPr>
          <w:sz w:val="24"/>
          <w:szCs w:val="24"/>
        </w:rPr>
        <w:t>Правовые основания для предоставления государственной услуги</w:t>
      </w:r>
    </w:p>
    <w:p w14:paraId="72A56152" w14:textId="77777777" w:rsidR="00950CB4" w:rsidRPr="00B83EF1" w:rsidRDefault="00053029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Перечень нормативных правовых актов, регулирующих предос</w:t>
      </w:r>
      <w:r w:rsidR="00950CB4" w:rsidRPr="00B83EF1">
        <w:rPr>
          <w:sz w:val="24"/>
          <w:szCs w:val="24"/>
        </w:rPr>
        <w:t>тавление государственной услуги:</w:t>
      </w:r>
    </w:p>
    <w:p w14:paraId="4D936BDE" w14:textId="77777777" w:rsidR="00950CB4" w:rsidRPr="00B83EF1" w:rsidRDefault="00950CB4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- Конституция Российской Федерации;</w:t>
      </w:r>
    </w:p>
    <w:p w14:paraId="2B9DFED6" w14:textId="77777777" w:rsidR="00950CB4" w:rsidRPr="00B83EF1" w:rsidRDefault="00950CB4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- Жилищный кодекс Российской Федерации;</w:t>
      </w:r>
    </w:p>
    <w:p w14:paraId="674633C1" w14:textId="77777777" w:rsidR="00950CB4" w:rsidRPr="00B83EF1" w:rsidRDefault="00950CB4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- Семейный кодекс Российской Федерации;</w:t>
      </w:r>
    </w:p>
    <w:p w14:paraId="0B3C4F0E" w14:textId="77777777" w:rsidR="00950CB4" w:rsidRPr="00B83EF1" w:rsidRDefault="00950CB4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- Гражданский кодекс Российской Федерации;</w:t>
      </w:r>
    </w:p>
    <w:p w14:paraId="23B17AB2" w14:textId="77777777" w:rsidR="00950CB4" w:rsidRPr="00B83EF1" w:rsidRDefault="00950CB4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- Федеральный закон от 27.07.2010 </w:t>
      </w:r>
      <w:r w:rsidR="00F4394B" w:rsidRPr="00B83EF1">
        <w:rPr>
          <w:sz w:val="24"/>
          <w:szCs w:val="24"/>
        </w:rPr>
        <w:t>№</w:t>
      </w:r>
      <w:r w:rsidRPr="00B83EF1">
        <w:rPr>
          <w:sz w:val="24"/>
          <w:szCs w:val="24"/>
        </w:rPr>
        <w:t xml:space="preserve"> 210-ФЗ</w:t>
      </w:r>
      <w:r w:rsidR="00F67875" w:rsidRPr="00B83EF1">
        <w:rPr>
          <w:sz w:val="24"/>
          <w:szCs w:val="24"/>
        </w:rPr>
        <w:t xml:space="preserve"> «</w:t>
      </w:r>
      <w:r w:rsidRPr="00B83EF1">
        <w:rPr>
          <w:sz w:val="24"/>
          <w:szCs w:val="24"/>
        </w:rPr>
        <w:t xml:space="preserve">Об организации предоставления </w:t>
      </w:r>
      <w:r w:rsidRPr="00B83EF1">
        <w:rPr>
          <w:sz w:val="24"/>
          <w:szCs w:val="24"/>
        </w:rPr>
        <w:lastRenderedPageBreak/>
        <w:t>государственных и муниципальных услуг</w:t>
      </w:r>
      <w:r w:rsidR="00F61FF5" w:rsidRPr="00B83EF1">
        <w:rPr>
          <w:sz w:val="24"/>
          <w:szCs w:val="24"/>
        </w:rPr>
        <w:t>»</w:t>
      </w:r>
      <w:r w:rsidRPr="00B83EF1">
        <w:rPr>
          <w:sz w:val="24"/>
          <w:szCs w:val="24"/>
        </w:rPr>
        <w:t>;</w:t>
      </w:r>
    </w:p>
    <w:p w14:paraId="6ABCB163" w14:textId="77777777" w:rsidR="00950CB4" w:rsidRPr="00B83EF1" w:rsidRDefault="00950CB4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- Федеральный закон от 27.07.2006 </w:t>
      </w:r>
      <w:r w:rsidR="00F4394B" w:rsidRPr="00B83EF1">
        <w:rPr>
          <w:sz w:val="24"/>
          <w:szCs w:val="24"/>
        </w:rPr>
        <w:t>№</w:t>
      </w:r>
      <w:r w:rsidRPr="00B83EF1">
        <w:rPr>
          <w:sz w:val="24"/>
          <w:szCs w:val="24"/>
        </w:rPr>
        <w:t xml:space="preserve"> 152-ФЗ</w:t>
      </w:r>
      <w:r w:rsidR="00F67875" w:rsidRPr="00B83EF1">
        <w:rPr>
          <w:sz w:val="24"/>
          <w:szCs w:val="24"/>
        </w:rPr>
        <w:t xml:space="preserve"> «</w:t>
      </w:r>
      <w:r w:rsidRPr="00B83EF1">
        <w:rPr>
          <w:sz w:val="24"/>
          <w:szCs w:val="24"/>
        </w:rPr>
        <w:t>О персональных данных</w:t>
      </w:r>
      <w:r w:rsidR="00F61FF5" w:rsidRPr="00B83EF1">
        <w:rPr>
          <w:sz w:val="24"/>
          <w:szCs w:val="24"/>
        </w:rPr>
        <w:t>»</w:t>
      </w:r>
      <w:r w:rsidRPr="00B83EF1">
        <w:rPr>
          <w:sz w:val="24"/>
          <w:szCs w:val="24"/>
        </w:rPr>
        <w:t>;</w:t>
      </w:r>
    </w:p>
    <w:p w14:paraId="63EE220B" w14:textId="77777777" w:rsidR="00950CB4" w:rsidRPr="00B83EF1" w:rsidRDefault="00950CB4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- Федеральный закон от 06.04.2011 </w:t>
      </w:r>
      <w:r w:rsidR="00F4394B" w:rsidRPr="00B83EF1">
        <w:rPr>
          <w:sz w:val="24"/>
          <w:szCs w:val="24"/>
        </w:rPr>
        <w:t>№</w:t>
      </w:r>
      <w:r w:rsidRPr="00B83EF1">
        <w:rPr>
          <w:sz w:val="24"/>
          <w:szCs w:val="24"/>
        </w:rPr>
        <w:t xml:space="preserve"> 63-ФЗ</w:t>
      </w:r>
      <w:r w:rsidR="00F67875" w:rsidRPr="00B83EF1">
        <w:rPr>
          <w:sz w:val="24"/>
          <w:szCs w:val="24"/>
        </w:rPr>
        <w:t xml:space="preserve"> «</w:t>
      </w:r>
      <w:r w:rsidRPr="00B83EF1">
        <w:rPr>
          <w:sz w:val="24"/>
          <w:szCs w:val="24"/>
        </w:rPr>
        <w:t>Об электронной подписи</w:t>
      </w:r>
      <w:r w:rsidR="00F61FF5" w:rsidRPr="00B83EF1">
        <w:rPr>
          <w:sz w:val="24"/>
          <w:szCs w:val="24"/>
        </w:rPr>
        <w:t>»</w:t>
      </w:r>
      <w:r w:rsidRPr="00B83EF1">
        <w:rPr>
          <w:sz w:val="24"/>
          <w:szCs w:val="24"/>
        </w:rPr>
        <w:t>;</w:t>
      </w:r>
    </w:p>
    <w:p w14:paraId="419CDC3C" w14:textId="77777777" w:rsidR="00950CB4" w:rsidRPr="00B83EF1" w:rsidRDefault="00950CB4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- Закон Российской Федерации от 25.06.1993 </w:t>
      </w:r>
      <w:r w:rsidR="00F4394B" w:rsidRPr="00B83EF1">
        <w:rPr>
          <w:sz w:val="24"/>
          <w:szCs w:val="24"/>
        </w:rPr>
        <w:t>№</w:t>
      </w:r>
      <w:r w:rsidRPr="00B83EF1">
        <w:rPr>
          <w:sz w:val="24"/>
          <w:szCs w:val="24"/>
        </w:rPr>
        <w:t xml:space="preserve"> 5242-1</w:t>
      </w:r>
      <w:r w:rsidR="00F67875" w:rsidRPr="00B83EF1">
        <w:rPr>
          <w:sz w:val="24"/>
          <w:szCs w:val="24"/>
        </w:rPr>
        <w:t xml:space="preserve"> «</w:t>
      </w:r>
      <w:r w:rsidRPr="00B83EF1">
        <w:rPr>
          <w:sz w:val="24"/>
          <w:szCs w:val="24"/>
        </w:rPr>
        <w:t>О праве граждан РФ на свободу передвижения, выбор места пребывания и жительства в пределах Российской Федерации</w:t>
      </w:r>
      <w:r w:rsidR="00F61FF5" w:rsidRPr="00B83EF1">
        <w:rPr>
          <w:sz w:val="24"/>
          <w:szCs w:val="24"/>
        </w:rPr>
        <w:t>»</w:t>
      </w:r>
      <w:r w:rsidRPr="00B83EF1">
        <w:rPr>
          <w:sz w:val="24"/>
          <w:szCs w:val="24"/>
        </w:rPr>
        <w:t>;</w:t>
      </w:r>
    </w:p>
    <w:p w14:paraId="39B9B447" w14:textId="77777777" w:rsidR="00950CB4" w:rsidRPr="00B83EF1" w:rsidRDefault="00950CB4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- Федеральный закон от 05.04.2003 </w:t>
      </w:r>
      <w:r w:rsidR="00F4394B" w:rsidRPr="00B83EF1">
        <w:rPr>
          <w:sz w:val="24"/>
          <w:szCs w:val="24"/>
        </w:rPr>
        <w:t>№</w:t>
      </w:r>
      <w:r w:rsidRPr="00B83EF1">
        <w:rPr>
          <w:sz w:val="24"/>
          <w:szCs w:val="24"/>
        </w:rPr>
        <w:t xml:space="preserve"> 44-ФЗ</w:t>
      </w:r>
      <w:r w:rsidR="00F67875" w:rsidRPr="00B83EF1">
        <w:rPr>
          <w:sz w:val="24"/>
          <w:szCs w:val="24"/>
        </w:rPr>
        <w:t xml:space="preserve"> «</w:t>
      </w:r>
      <w:r w:rsidRPr="00B83EF1">
        <w:rPr>
          <w:sz w:val="24"/>
          <w:szCs w:val="24"/>
        </w:rPr>
        <w:t xml:space="preserve">О порядке учета доходов и расчета среднедушевого дохода семьи и дохода одиноко проживающего гражданина для признания их </w:t>
      </w:r>
      <w:proofErr w:type="gramStart"/>
      <w:r w:rsidRPr="00B83EF1">
        <w:rPr>
          <w:sz w:val="24"/>
          <w:szCs w:val="24"/>
        </w:rPr>
        <w:t>малоимущими</w:t>
      </w:r>
      <w:proofErr w:type="gramEnd"/>
      <w:r w:rsidRPr="00B83EF1">
        <w:rPr>
          <w:sz w:val="24"/>
          <w:szCs w:val="24"/>
        </w:rPr>
        <w:t xml:space="preserve"> и оказания им государственной социальной помощи</w:t>
      </w:r>
      <w:r w:rsidR="00F61FF5" w:rsidRPr="00B83EF1">
        <w:rPr>
          <w:sz w:val="24"/>
          <w:szCs w:val="24"/>
        </w:rPr>
        <w:t>»</w:t>
      </w:r>
      <w:r w:rsidRPr="00B83EF1">
        <w:rPr>
          <w:sz w:val="24"/>
          <w:szCs w:val="24"/>
        </w:rPr>
        <w:t>;</w:t>
      </w:r>
    </w:p>
    <w:p w14:paraId="2445D067" w14:textId="77777777" w:rsidR="00950CB4" w:rsidRPr="00B83EF1" w:rsidRDefault="00950CB4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- постановление Правительства РФ от 17</w:t>
      </w:r>
      <w:r w:rsidR="00583FF0" w:rsidRPr="00B83EF1">
        <w:rPr>
          <w:sz w:val="24"/>
          <w:szCs w:val="24"/>
        </w:rPr>
        <w:t>.07.</w:t>
      </w:r>
      <w:r w:rsidRPr="00B83EF1">
        <w:rPr>
          <w:sz w:val="24"/>
          <w:szCs w:val="24"/>
        </w:rPr>
        <w:t xml:space="preserve">1995 </w:t>
      </w:r>
      <w:r w:rsidR="00F4394B" w:rsidRPr="00B83EF1">
        <w:rPr>
          <w:sz w:val="24"/>
          <w:szCs w:val="24"/>
        </w:rPr>
        <w:t>№</w:t>
      </w:r>
      <w:r w:rsidRPr="00B83EF1">
        <w:rPr>
          <w:sz w:val="24"/>
          <w:szCs w:val="24"/>
        </w:rPr>
        <w:t xml:space="preserve"> 713</w:t>
      </w:r>
      <w:r w:rsidR="00F67875" w:rsidRPr="00B83EF1">
        <w:rPr>
          <w:sz w:val="24"/>
          <w:szCs w:val="24"/>
        </w:rPr>
        <w:t xml:space="preserve"> «</w:t>
      </w:r>
      <w:r w:rsidRPr="00B83EF1">
        <w:rPr>
          <w:sz w:val="24"/>
          <w:szCs w:val="24"/>
        </w:rPr>
        <w:t>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РФ и перечня должностных лиц, ответственных за регистрацию</w:t>
      </w:r>
      <w:r w:rsidR="00F61FF5" w:rsidRPr="00B83EF1">
        <w:rPr>
          <w:sz w:val="24"/>
          <w:szCs w:val="24"/>
        </w:rPr>
        <w:t>»</w:t>
      </w:r>
      <w:r w:rsidRPr="00B83EF1">
        <w:rPr>
          <w:sz w:val="24"/>
          <w:szCs w:val="24"/>
        </w:rPr>
        <w:t>;</w:t>
      </w:r>
    </w:p>
    <w:p w14:paraId="2558B345" w14:textId="77777777" w:rsidR="00950CB4" w:rsidRPr="00B83EF1" w:rsidRDefault="00950CB4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- постановление Правительства РФ от 20</w:t>
      </w:r>
      <w:r w:rsidR="00583FF0" w:rsidRPr="00B83EF1">
        <w:rPr>
          <w:sz w:val="24"/>
          <w:szCs w:val="24"/>
        </w:rPr>
        <w:t>.08.</w:t>
      </w:r>
      <w:r w:rsidRPr="00B83EF1">
        <w:rPr>
          <w:sz w:val="24"/>
          <w:szCs w:val="24"/>
        </w:rPr>
        <w:t xml:space="preserve">2003 </w:t>
      </w:r>
      <w:r w:rsidR="00F4394B" w:rsidRPr="00B83EF1">
        <w:rPr>
          <w:sz w:val="24"/>
          <w:szCs w:val="24"/>
        </w:rPr>
        <w:t>№</w:t>
      </w:r>
      <w:r w:rsidRPr="00B83EF1">
        <w:rPr>
          <w:sz w:val="24"/>
          <w:szCs w:val="24"/>
        </w:rPr>
        <w:t xml:space="preserve"> 512</w:t>
      </w:r>
      <w:r w:rsidR="00F67875" w:rsidRPr="00B83EF1">
        <w:rPr>
          <w:sz w:val="24"/>
          <w:szCs w:val="24"/>
        </w:rPr>
        <w:t xml:space="preserve"> «</w:t>
      </w:r>
      <w:r w:rsidRPr="00B83EF1">
        <w:rPr>
          <w:sz w:val="24"/>
          <w:szCs w:val="24"/>
        </w:rPr>
        <w:t xml:space="preserve">О перечне видов </w:t>
      </w:r>
    </w:p>
    <w:p w14:paraId="56E22C37" w14:textId="77777777" w:rsidR="00950CB4" w:rsidRPr="00B83EF1" w:rsidRDefault="00950CB4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</w:t>
      </w:r>
      <w:r w:rsidR="00F61FF5" w:rsidRPr="00B83EF1">
        <w:rPr>
          <w:sz w:val="24"/>
          <w:szCs w:val="24"/>
        </w:rPr>
        <w:t>»</w:t>
      </w:r>
      <w:r w:rsidRPr="00B83EF1">
        <w:rPr>
          <w:sz w:val="24"/>
          <w:szCs w:val="24"/>
        </w:rPr>
        <w:t>;</w:t>
      </w:r>
    </w:p>
    <w:p w14:paraId="3DC72521" w14:textId="77777777" w:rsidR="00950CB4" w:rsidRPr="00B83EF1" w:rsidRDefault="00950CB4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- постановление Правительства РФ от 14</w:t>
      </w:r>
      <w:r w:rsidR="00583FF0" w:rsidRPr="00B83EF1">
        <w:rPr>
          <w:sz w:val="24"/>
          <w:szCs w:val="24"/>
        </w:rPr>
        <w:t>.12.2005</w:t>
      </w:r>
      <w:r w:rsidRPr="00B83EF1">
        <w:rPr>
          <w:sz w:val="24"/>
          <w:szCs w:val="24"/>
        </w:rPr>
        <w:t xml:space="preserve"> </w:t>
      </w:r>
      <w:r w:rsidR="00F4394B" w:rsidRPr="00B83EF1">
        <w:rPr>
          <w:sz w:val="24"/>
          <w:szCs w:val="24"/>
        </w:rPr>
        <w:t>№</w:t>
      </w:r>
      <w:r w:rsidRPr="00B83EF1">
        <w:rPr>
          <w:sz w:val="24"/>
          <w:szCs w:val="24"/>
        </w:rPr>
        <w:t xml:space="preserve"> 761</w:t>
      </w:r>
      <w:r w:rsidR="00F67875" w:rsidRPr="00B83EF1">
        <w:rPr>
          <w:sz w:val="24"/>
          <w:szCs w:val="24"/>
        </w:rPr>
        <w:t xml:space="preserve"> «</w:t>
      </w:r>
      <w:r w:rsidRPr="00B83EF1">
        <w:rPr>
          <w:sz w:val="24"/>
          <w:szCs w:val="24"/>
        </w:rPr>
        <w:t>О предоставлении субсидий на оплату жилого помещения и коммунальных услуг</w:t>
      </w:r>
      <w:r w:rsidR="00F61FF5" w:rsidRPr="00B83EF1">
        <w:rPr>
          <w:sz w:val="24"/>
          <w:szCs w:val="24"/>
        </w:rPr>
        <w:t>»</w:t>
      </w:r>
      <w:r w:rsidRPr="00B83EF1">
        <w:rPr>
          <w:sz w:val="24"/>
          <w:szCs w:val="24"/>
        </w:rPr>
        <w:t>;</w:t>
      </w:r>
    </w:p>
    <w:p w14:paraId="35FCB380" w14:textId="77777777" w:rsidR="00950CB4" w:rsidRPr="00B83EF1" w:rsidRDefault="00950CB4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- Закон Калужской области от 26.09.2005 </w:t>
      </w:r>
      <w:r w:rsidR="00F4394B" w:rsidRPr="00B83EF1">
        <w:rPr>
          <w:sz w:val="24"/>
          <w:szCs w:val="24"/>
        </w:rPr>
        <w:t>№</w:t>
      </w:r>
      <w:r w:rsidRPr="00B83EF1">
        <w:rPr>
          <w:sz w:val="24"/>
          <w:szCs w:val="24"/>
        </w:rPr>
        <w:t xml:space="preserve"> 120-ОЗ</w:t>
      </w:r>
      <w:r w:rsidR="00F67875" w:rsidRPr="00B83EF1">
        <w:rPr>
          <w:sz w:val="24"/>
          <w:szCs w:val="24"/>
        </w:rPr>
        <w:t xml:space="preserve"> «</w:t>
      </w:r>
      <w:r w:rsidRPr="00B83EF1">
        <w:rPr>
          <w:sz w:val="24"/>
          <w:szCs w:val="24"/>
        </w:rPr>
        <w:t>О наделении органов местного самоуправления муниципальных районов и городских округов Калужской области отдельными государственными полномочиями</w:t>
      </w:r>
      <w:r w:rsidR="00F61FF5" w:rsidRPr="00B83EF1">
        <w:rPr>
          <w:sz w:val="24"/>
          <w:szCs w:val="24"/>
        </w:rPr>
        <w:t>»</w:t>
      </w:r>
      <w:r w:rsidRPr="00B83EF1">
        <w:rPr>
          <w:sz w:val="24"/>
          <w:szCs w:val="24"/>
        </w:rPr>
        <w:t>;</w:t>
      </w:r>
    </w:p>
    <w:p w14:paraId="3A7F0D8B" w14:textId="77777777" w:rsidR="00950CB4" w:rsidRPr="00B83EF1" w:rsidRDefault="00950CB4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- Закон Калужской области от 06.11.2007 </w:t>
      </w:r>
      <w:r w:rsidR="00F4394B" w:rsidRPr="00B83EF1">
        <w:rPr>
          <w:sz w:val="24"/>
          <w:szCs w:val="24"/>
        </w:rPr>
        <w:t>№</w:t>
      </w:r>
      <w:r w:rsidRPr="00B83EF1">
        <w:rPr>
          <w:sz w:val="24"/>
          <w:szCs w:val="24"/>
        </w:rPr>
        <w:t xml:space="preserve"> 367-ОЗ</w:t>
      </w:r>
      <w:r w:rsidR="00F67875" w:rsidRPr="00B83EF1">
        <w:rPr>
          <w:sz w:val="24"/>
          <w:szCs w:val="24"/>
        </w:rPr>
        <w:t xml:space="preserve"> «</w:t>
      </w:r>
      <w:r w:rsidRPr="00B83EF1">
        <w:rPr>
          <w:sz w:val="24"/>
          <w:szCs w:val="24"/>
        </w:rPr>
        <w:t>Об установлении размеров региональных стандартов нормативной площади жилого помещения, используемой для расчета субсидий на оплату жилого помещения и</w:t>
      </w:r>
      <w:r w:rsidR="00F61FF5" w:rsidRPr="00B83EF1">
        <w:rPr>
          <w:sz w:val="24"/>
          <w:szCs w:val="24"/>
        </w:rPr>
        <w:t xml:space="preserve"> коммунальных услуг, стоимости </w:t>
      </w:r>
      <w:r w:rsidRPr="00B83EF1">
        <w:rPr>
          <w:sz w:val="24"/>
          <w:szCs w:val="24"/>
        </w:rPr>
        <w:t>жилищно-коммунальных услуг и максимально допустимой доли расходов граждан на оплату жилого помещения и коммунальных услуг в совокупном доходе семьи</w:t>
      </w:r>
      <w:r w:rsidR="00F61FF5" w:rsidRPr="00B83EF1">
        <w:rPr>
          <w:sz w:val="24"/>
          <w:szCs w:val="24"/>
        </w:rPr>
        <w:t>»</w:t>
      </w:r>
      <w:r w:rsidRPr="00B83EF1">
        <w:rPr>
          <w:sz w:val="24"/>
          <w:szCs w:val="24"/>
        </w:rPr>
        <w:t>;</w:t>
      </w:r>
    </w:p>
    <w:p w14:paraId="37375162" w14:textId="77777777" w:rsidR="00950CB4" w:rsidRPr="00B83EF1" w:rsidRDefault="00950CB4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- постановление Правительства Калужской области от 18.05.2009 </w:t>
      </w:r>
      <w:r w:rsidR="00F4394B" w:rsidRPr="00B83EF1">
        <w:rPr>
          <w:sz w:val="24"/>
          <w:szCs w:val="24"/>
        </w:rPr>
        <w:t>№</w:t>
      </w:r>
      <w:r w:rsidRPr="00B83EF1">
        <w:rPr>
          <w:sz w:val="24"/>
          <w:szCs w:val="24"/>
        </w:rPr>
        <w:t xml:space="preserve"> 196</w:t>
      </w:r>
      <w:r w:rsidR="00F67875" w:rsidRPr="00B83EF1">
        <w:rPr>
          <w:sz w:val="24"/>
          <w:szCs w:val="24"/>
        </w:rPr>
        <w:t xml:space="preserve"> «</w:t>
      </w:r>
      <w:r w:rsidR="00F61FF5" w:rsidRPr="00B83EF1">
        <w:rPr>
          <w:sz w:val="24"/>
          <w:szCs w:val="24"/>
        </w:rPr>
        <w:t xml:space="preserve">О </w:t>
      </w:r>
      <w:r w:rsidRPr="00B83EF1">
        <w:rPr>
          <w:sz w:val="24"/>
          <w:szCs w:val="24"/>
        </w:rPr>
        <w:t>порядке перечисления (выплаты, вручения) субсидий на оплату жилого помещения и коммунальных услуг получателям субсидий</w:t>
      </w:r>
      <w:r w:rsidR="00F61FF5" w:rsidRPr="00B83EF1">
        <w:rPr>
          <w:sz w:val="24"/>
          <w:szCs w:val="24"/>
        </w:rPr>
        <w:t>»</w:t>
      </w:r>
      <w:r w:rsidRPr="00B83EF1">
        <w:rPr>
          <w:sz w:val="24"/>
          <w:szCs w:val="24"/>
        </w:rPr>
        <w:t>;</w:t>
      </w:r>
    </w:p>
    <w:p w14:paraId="6039E5CE" w14:textId="77777777" w:rsidR="00950CB4" w:rsidRPr="00B83EF1" w:rsidRDefault="00950CB4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- Устав муниципального образования</w:t>
      </w:r>
      <w:r w:rsidR="00F67875" w:rsidRPr="00B83EF1">
        <w:rPr>
          <w:sz w:val="24"/>
          <w:szCs w:val="24"/>
        </w:rPr>
        <w:t xml:space="preserve"> «</w:t>
      </w:r>
      <w:r w:rsidRPr="00B83EF1">
        <w:rPr>
          <w:sz w:val="24"/>
          <w:szCs w:val="24"/>
        </w:rPr>
        <w:t>Город Калуга</w:t>
      </w:r>
      <w:r w:rsidR="00F61FF5" w:rsidRPr="00B83EF1">
        <w:rPr>
          <w:sz w:val="24"/>
          <w:szCs w:val="24"/>
        </w:rPr>
        <w:t>»</w:t>
      </w:r>
      <w:r w:rsidRPr="00B83EF1">
        <w:rPr>
          <w:sz w:val="24"/>
          <w:szCs w:val="24"/>
        </w:rPr>
        <w:t>;</w:t>
      </w:r>
    </w:p>
    <w:p w14:paraId="2831FB6F" w14:textId="1F609E79" w:rsidR="00950CB4" w:rsidRPr="00B83EF1" w:rsidRDefault="00950CB4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- Положение об управлении социальной защиты города Калуги, утвержденное постановлением Городского Головы города Калуги от 26.12.2005 </w:t>
      </w:r>
      <w:r w:rsidR="00F81032" w:rsidRPr="00B83EF1">
        <w:rPr>
          <w:sz w:val="24"/>
          <w:szCs w:val="24"/>
        </w:rPr>
        <w:t xml:space="preserve">   </w:t>
      </w:r>
      <w:r w:rsidR="00F4394B" w:rsidRPr="00B83EF1">
        <w:rPr>
          <w:sz w:val="24"/>
          <w:szCs w:val="24"/>
        </w:rPr>
        <w:t>№</w:t>
      </w:r>
      <w:r w:rsidRPr="00B83EF1">
        <w:rPr>
          <w:sz w:val="24"/>
          <w:szCs w:val="24"/>
        </w:rPr>
        <w:t xml:space="preserve"> 376-п.</w:t>
      </w:r>
    </w:p>
    <w:p w14:paraId="0ECCC6CC" w14:textId="335EC819" w:rsidR="00B80FAD" w:rsidRPr="00B83EF1" w:rsidRDefault="00053029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 </w:t>
      </w:r>
      <w:r w:rsidR="00950CB4" w:rsidRPr="00B83EF1">
        <w:rPr>
          <w:sz w:val="24"/>
          <w:szCs w:val="24"/>
        </w:rPr>
        <w:t>Перечень нормативных правовых актов, регулирующих предоставление государственной услуги</w:t>
      </w:r>
      <w:r w:rsidR="00583FF0" w:rsidRPr="00B83EF1">
        <w:rPr>
          <w:sz w:val="24"/>
          <w:szCs w:val="24"/>
        </w:rPr>
        <w:t>,</w:t>
      </w:r>
      <w:r w:rsidR="00950CB4" w:rsidRPr="00B83EF1">
        <w:rPr>
          <w:sz w:val="24"/>
          <w:szCs w:val="24"/>
        </w:rPr>
        <w:t xml:space="preserve"> </w:t>
      </w:r>
      <w:r w:rsidRPr="00B83EF1">
        <w:rPr>
          <w:sz w:val="24"/>
          <w:szCs w:val="24"/>
        </w:rPr>
        <w:t>информация о порядке досудебного (внесудебного) обжалования решений и действий (бездействия) уполномоченного органа, а также его должностных лиц</w:t>
      </w:r>
      <w:r w:rsidR="00583FF0" w:rsidRPr="00B83EF1">
        <w:rPr>
          <w:sz w:val="24"/>
          <w:szCs w:val="24"/>
        </w:rPr>
        <w:t>,</w:t>
      </w:r>
      <w:r w:rsidRPr="00B83EF1">
        <w:rPr>
          <w:sz w:val="24"/>
          <w:szCs w:val="24"/>
        </w:rPr>
        <w:t xml:space="preserve"> размещаются на</w:t>
      </w:r>
      <w:r w:rsidR="0093453A">
        <w:rPr>
          <w:sz w:val="24"/>
          <w:szCs w:val="24"/>
        </w:rPr>
        <w:t xml:space="preserve"> Сайте</w:t>
      </w:r>
      <w:r w:rsidR="00050931" w:rsidRPr="00B83EF1">
        <w:rPr>
          <w:sz w:val="24"/>
          <w:szCs w:val="24"/>
        </w:rPr>
        <w:t xml:space="preserve">, </w:t>
      </w:r>
      <w:r w:rsidR="00A57D6B" w:rsidRPr="00B83EF1">
        <w:rPr>
          <w:sz w:val="24"/>
          <w:szCs w:val="24"/>
        </w:rPr>
        <w:t xml:space="preserve">ЕПГУ </w:t>
      </w:r>
      <w:r w:rsidR="005C2F37" w:rsidRPr="00B83EF1">
        <w:rPr>
          <w:sz w:val="24"/>
          <w:szCs w:val="24"/>
        </w:rPr>
        <w:t>и на</w:t>
      </w:r>
      <w:r w:rsidR="004E0DCC" w:rsidRPr="00B83EF1">
        <w:rPr>
          <w:sz w:val="24"/>
          <w:szCs w:val="24"/>
        </w:rPr>
        <w:t xml:space="preserve"> портал</w:t>
      </w:r>
      <w:r w:rsidR="005C2F37" w:rsidRPr="00B83EF1">
        <w:rPr>
          <w:sz w:val="24"/>
          <w:szCs w:val="24"/>
        </w:rPr>
        <w:t>е</w:t>
      </w:r>
      <w:r w:rsidR="004E0DCC" w:rsidRPr="00B83EF1">
        <w:rPr>
          <w:sz w:val="24"/>
          <w:szCs w:val="24"/>
        </w:rPr>
        <w:t xml:space="preserve"> услуг Калужской области</w:t>
      </w:r>
      <w:r w:rsidR="005C2F37" w:rsidRPr="00B83EF1">
        <w:rPr>
          <w:sz w:val="24"/>
          <w:szCs w:val="24"/>
        </w:rPr>
        <w:t>.</w:t>
      </w:r>
    </w:p>
    <w:p w14:paraId="58AC501D" w14:textId="77777777" w:rsidR="00F81032" w:rsidRPr="00B83EF1" w:rsidRDefault="00F81032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</w:p>
    <w:p w14:paraId="60F33408" w14:textId="5AC7E0A1" w:rsidR="00AC2AE9" w:rsidRPr="00B83EF1" w:rsidRDefault="008B0284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 xml:space="preserve">2.6. </w:t>
      </w:r>
      <w:r w:rsidR="00F7593D" w:rsidRPr="00B83EF1">
        <w:rPr>
          <w:sz w:val="24"/>
          <w:szCs w:val="24"/>
        </w:rPr>
        <w:t>Исчерпывающий перечень документов, необходимых для предоставления государственной услуги</w:t>
      </w:r>
    </w:p>
    <w:p w14:paraId="6D201263" w14:textId="6F6FEC7D" w:rsidR="00DA634A" w:rsidRPr="00B83EF1" w:rsidRDefault="008B0284" w:rsidP="00F81032">
      <w:pPr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2.6</w:t>
      </w:r>
      <w:r w:rsidR="00DA634A" w:rsidRPr="00B83EF1">
        <w:rPr>
          <w:sz w:val="24"/>
          <w:szCs w:val="24"/>
        </w:rPr>
        <w:t xml:space="preserve">.1. </w:t>
      </w:r>
      <w:r w:rsidR="00790AFD" w:rsidRPr="00B83EF1">
        <w:rPr>
          <w:sz w:val="24"/>
          <w:szCs w:val="24"/>
        </w:rPr>
        <w:t xml:space="preserve">Заявителю для получения государственной услуги необходимо представить лично или через представителя в </w:t>
      </w:r>
      <w:r w:rsidR="00F54613">
        <w:rPr>
          <w:sz w:val="24"/>
          <w:szCs w:val="24"/>
        </w:rPr>
        <w:t>у</w:t>
      </w:r>
      <w:r w:rsidR="00790AFD" w:rsidRPr="00B83EF1">
        <w:rPr>
          <w:sz w:val="24"/>
          <w:szCs w:val="24"/>
        </w:rPr>
        <w:t xml:space="preserve">полномоченный орган посредством </w:t>
      </w:r>
      <w:r w:rsidR="004E0DCC" w:rsidRPr="00B83EF1">
        <w:rPr>
          <w:sz w:val="24"/>
          <w:szCs w:val="24"/>
        </w:rPr>
        <w:t>ЕПГУ</w:t>
      </w:r>
      <w:r w:rsidR="00790AFD" w:rsidRPr="00B83EF1">
        <w:rPr>
          <w:sz w:val="24"/>
          <w:szCs w:val="24"/>
        </w:rPr>
        <w:t xml:space="preserve">, путем личного обращения, путем обращения в многофункциональный центр, либо с использованием услуг операторов почтовой связи, заявление о предоставлении государственной услуги (далее – заявление), </w:t>
      </w:r>
      <w:r w:rsidR="005C2F37" w:rsidRPr="00B83EF1">
        <w:rPr>
          <w:sz w:val="24"/>
          <w:szCs w:val="24"/>
        </w:rPr>
        <w:t>а также документы:</w:t>
      </w:r>
    </w:p>
    <w:p w14:paraId="3B2C80A0" w14:textId="354F4534" w:rsidR="001A1605" w:rsidRPr="00B83EF1" w:rsidRDefault="008B0284" w:rsidP="00F81032">
      <w:pPr>
        <w:tabs>
          <w:tab w:val="left" w:pos="567"/>
          <w:tab w:val="left" w:pos="1134"/>
          <w:tab w:val="left" w:pos="1418"/>
        </w:tabs>
        <w:spacing w:after="0"/>
        <w:ind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2.6</w:t>
      </w:r>
      <w:r w:rsidR="00DA634A" w:rsidRPr="00B83EF1">
        <w:rPr>
          <w:bCs/>
          <w:sz w:val="24"/>
          <w:szCs w:val="24"/>
        </w:rPr>
        <w:t xml:space="preserve">.2. </w:t>
      </w:r>
      <w:r w:rsidR="0078426A" w:rsidRPr="00B83EF1">
        <w:rPr>
          <w:bCs/>
          <w:sz w:val="24"/>
          <w:szCs w:val="24"/>
        </w:rPr>
        <w:t>Исчерпывающий перечень документов, необходимых для предост</w:t>
      </w:r>
      <w:r w:rsidR="00634C12" w:rsidRPr="00B83EF1">
        <w:rPr>
          <w:bCs/>
          <w:sz w:val="24"/>
          <w:szCs w:val="24"/>
        </w:rPr>
        <w:t>авления государственной услуги</w:t>
      </w:r>
      <w:r w:rsidR="0078426A" w:rsidRPr="00B83EF1">
        <w:rPr>
          <w:bCs/>
          <w:sz w:val="24"/>
          <w:szCs w:val="24"/>
        </w:rPr>
        <w:t>, которые заявитель должен представить самостоятельно</w:t>
      </w:r>
      <w:r w:rsidR="008239B5" w:rsidRPr="00B83EF1">
        <w:rPr>
          <w:bCs/>
          <w:sz w:val="24"/>
          <w:szCs w:val="24"/>
        </w:rPr>
        <w:t>:</w:t>
      </w:r>
    </w:p>
    <w:p w14:paraId="5BA64ED2" w14:textId="1CBE53BA" w:rsidR="001B3FF6" w:rsidRPr="00B83EF1" w:rsidRDefault="005F7C8F" w:rsidP="00F81032">
      <w:pPr>
        <w:pStyle w:val="aff1"/>
        <w:numPr>
          <w:ilvl w:val="0"/>
          <w:numId w:val="76"/>
        </w:numPr>
        <w:tabs>
          <w:tab w:val="left" w:pos="567"/>
          <w:tab w:val="left" w:pos="1134"/>
          <w:tab w:val="left" w:pos="1418"/>
        </w:tabs>
        <w:ind w:left="0" w:firstLine="709"/>
        <w:jc w:val="both"/>
      </w:pPr>
      <w:r w:rsidRPr="00B83EF1">
        <w:rPr>
          <w:bCs/>
        </w:rPr>
        <w:t>Заявление</w:t>
      </w:r>
      <w:r w:rsidR="0078426A" w:rsidRPr="00B83EF1">
        <w:rPr>
          <w:bCs/>
        </w:rPr>
        <w:t xml:space="preserve"> о </w:t>
      </w:r>
      <w:r w:rsidR="00634C12" w:rsidRPr="00B83EF1">
        <w:rPr>
          <w:bCs/>
        </w:rPr>
        <w:t>предоставлении</w:t>
      </w:r>
      <w:r w:rsidR="0078426A" w:rsidRPr="00B83EF1">
        <w:rPr>
          <w:bCs/>
        </w:rPr>
        <w:t xml:space="preserve"> государственной услуги</w:t>
      </w:r>
      <w:r w:rsidR="001B3FF6" w:rsidRPr="00B83EF1">
        <w:rPr>
          <w:bCs/>
        </w:rPr>
        <w:t xml:space="preserve"> с указанием всех членов семьи и степени родства</w:t>
      </w:r>
      <w:r w:rsidR="00105157" w:rsidRPr="00B83EF1">
        <w:rPr>
          <w:bCs/>
        </w:rPr>
        <w:t xml:space="preserve"> по форме, согласно </w:t>
      </w:r>
      <w:r w:rsidR="0043587D" w:rsidRPr="00B83EF1">
        <w:rPr>
          <w:bCs/>
        </w:rPr>
        <w:t>П</w:t>
      </w:r>
      <w:r w:rsidR="00105157" w:rsidRPr="00B83EF1">
        <w:rPr>
          <w:bCs/>
        </w:rPr>
        <w:t>риложению № 1 к настоящему Административному регламенту</w:t>
      </w:r>
      <w:r w:rsidR="0078426A" w:rsidRPr="00B83EF1">
        <w:rPr>
          <w:bCs/>
        </w:rPr>
        <w:t>.</w:t>
      </w:r>
    </w:p>
    <w:p w14:paraId="162AB240" w14:textId="77777777" w:rsidR="003E5162" w:rsidRPr="00B83EF1" w:rsidRDefault="00105157" w:rsidP="00F81032">
      <w:pPr>
        <w:tabs>
          <w:tab w:val="left" w:pos="567"/>
          <w:tab w:val="left" w:pos="1134"/>
          <w:tab w:val="left" w:pos="1418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lastRenderedPageBreak/>
        <w:t>Требования, предъ</w:t>
      </w:r>
      <w:r w:rsidR="00FB770C" w:rsidRPr="00B83EF1">
        <w:rPr>
          <w:sz w:val="24"/>
          <w:szCs w:val="24"/>
        </w:rPr>
        <w:t xml:space="preserve">являемые к документу при подаче – </w:t>
      </w:r>
      <w:r w:rsidR="002E28ED" w:rsidRPr="00B83EF1">
        <w:rPr>
          <w:sz w:val="24"/>
          <w:szCs w:val="24"/>
        </w:rPr>
        <w:t>оригинал</w:t>
      </w:r>
      <w:r w:rsidR="00FB770C" w:rsidRPr="00B83EF1">
        <w:rPr>
          <w:sz w:val="24"/>
          <w:szCs w:val="24"/>
        </w:rPr>
        <w:t xml:space="preserve">. </w:t>
      </w:r>
    </w:p>
    <w:p w14:paraId="7F04F133" w14:textId="77777777" w:rsidR="00AC2AE9" w:rsidRPr="00B83EF1" w:rsidRDefault="00F7593D" w:rsidP="00F81032">
      <w:pPr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В случае направления </w:t>
      </w:r>
      <w:r w:rsidR="005F7C8F" w:rsidRPr="00B83EF1">
        <w:rPr>
          <w:sz w:val="24"/>
          <w:szCs w:val="24"/>
        </w:rPr>
        <w:t>заявления</w:t>
      </w:r>
      <w:r w:rsidR="009B622C" w:rsidRPr="00B83EF1">
        <w:rPr>
          <w:sz w:val="24"/>
          <w:szCs w:val="24"/>
        </w:rPr>
        <w:t xml:space="preserve"> </w:t>
      </w:r>
      <w:r w:rsidRPr="00B83EF1">
        <w:rPr>
          <w:sz w:val="24"/>
          <w:szCs w:val="24"/>
        </w:rPr>
        <w:t xml:space="preserve">посредством ЕПГУ формирование </w:t>
      </w:r>
      <w:r w:rsidR="005F7C8F" w:rsidRPr="00B83EF1">
        <w:rPr>
          <w:sz w:val="24"/>
          <w:szCs w:val="24"/>
        </w:rPr>
        <w:t>заявления</w:t>
      </w:r>
      <w:r w:rsidR="009B622C" w:rsidRPr="00B83EF1">
        <w:rPr>
          <w:sz w:val="24"/>
          <w:szCs w:val="24"/>
        </w:rPr>
        <w:t xml:space="preserve"> </w:t>
      </w:r>
      <w:r w:rsidRPr="00B83EF1">
        <w:rPr>
          <w:sz w:val="24"/>
          <w:szCs w:val="24"/>
        </w:rPr>
        <w:t xml:space="preserve">осуществляется посредством заполнения интерактивной формы на ЕПГУ без необходимости дополнительной подачи </w:t>
      </w:r>
      <w:r w:rsidR="005F7C8F" w:rsidRPr="00B83EF1">
        <w:rPr>
          <w:sz w:val="24"/>
          <w:szCs w:val="24"/>
        </w:rPr>
        <w:t>заявления</w:t>
      </w:r>
      <w:r w:rsidRPr="00B83EF1">
        <w:rPr>
          <w:sz w:val="24"/>
          <w:szCs w:val="24"/>
        </w:rPr>
        <w:t xml:space="preserve"> в какой-либо иной форме.</w:t>
      </w:r>
    </w:p>
    <w:p w14:paraId="7BA63B51" w14:textId="77777777" w:rsidR="00AC2AE9" w:rsidRPr="00B83EF1" w:rsidRDefault="00F7593D" w:rsidP="00F81032">
      <w:pPr>
        <w:spacing w:after="0" w:line="240" w:lineRule="auto"/>
        <w:ind w:firstLine="709"/>
        <w:contextualSpacing/>
        <w:jc w:val="both"/>
        <w:rPr>
          <w:bCs/>
          <w:sz w:val="24"/>
          <w:szCs w:val="24"/>
        </w:rPr>
      </w:pPr>
      <w:r w:rsidRPr="00B83EF1">
        <w:rPr>
          <w:sz w:val="24"/>
          <w:szCs w:val="24"/>
        </w:rPr>
        <w:t xml:space="preserve">В </w:t>
      </w:r>
      <w:r w:rsidR="005F7C8F" w:rsidRPr="00B83EF1">
        <w:rPr>
          <w:sz w:val="24"/>
          <w:szCs w:val="24"/>
        </w:rPr>
        <w:t>заявление</w:t>
      </w:r>
      <w:r w:rsidR="009B622C" w:rsidRPr="00B83EF1">
        <w:rPr>
          <w:sz w:val="24"/>
          <w:szCs w:val="24"/>
        </w:rPr>
        <w:t xml:space="preserve"> </w:t>
      </w:r>
      <w:r w:rsidRPr="00B83EF1">
        <w:rPr>
          <w:sz w:val="24"/>
          <w:szCs w:val="24"/>
        </w:rPr>
        <w:t>также указывается один из следующих способов направления результата предоставления государственной</w:t>
      </w:r>
      <w:r w:rsidRPr="00B83EF1">
        <w:rPr>
          <w:bCs/>
          <w:sz w:val="24"/>
          <w:szCs w:val="24"/>
        </w:rPr>
        <w:t xml:space="preserve"> услуги: </w:t>
      </w:r>
    </w:p>
    <w:p w14:paraId="333E9421" w14:textId="77777777" w:rsidR="00AC2AE9" w:rsidRPr="00B83EF1" w:rsidRDefault="00F7593D" w:rsidP="00F81032">
      <w:pPr>
        <w:spacing w:after="0" w:line="240" w:lineRule="auto"/>
        <w:ind w:firstLine="709"/>
        <w:contextualSpacing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 xml:space="preserve">в форме электронного документа в личном кабинете на ЕПГУ; </w:t>
      </w:r>
    </w:p>
    <w:p w14:paraId="02C579A7" w14:textId="6C38305C" w:rsidR="00AC2AE9" w:rsidRDefault="004E0DCC" w:rsidP="00F81032">
      <w:pPr>
        <w:spacing w:after="0" w:line="240" w:lineRule="auto"/>
        <w:ind w:firstLine="709"/>
        <w:contextualSpacing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в уполномоченном органе на бумажном носителе при личном обращении, в многофункциональном центре на бумажном носителе при личном обращении</w:t>
      </w:r>
      <w:r w:rsidR="00697495" w:rsidRPr="00B83EF1">
        <w:rPr>
          <w:bCs/>
          <w:sz w:val="24"/>
          <w:szCs w:val="24"/>
        </w:rPr>
        <w:t xml:space="preserve"> либо направлении</w:t>
      </w:r>
      <w:r w:rsidRPr="00B83EF1">
        <w:rPr>
          <w:bCs/>
          <w:sz w:val="24"/>
          <w:szCs w:val="24"/>
        </w:rPr>
        <w:t xml:space="preserve"> почто</w:t>
      </w:r>
      <w:r w:rsidR="00697495" w:rsidRPr="00B83EF1">
        <w:rPr>
          <w:bCs/>
          <w:sz w:val="24"/>
          <w:szCs w:val="24"/>
        </w:rPr>
        <w:t>й.</w:t>
      </w:r>
    </w:p>
    <w:p w14:paraId="16771D9E" w14:textId="1E6F509A" w:rsidR="00275AF1" w:rsidRDefault="00275AF1" w:rsidP="00F81032">
      <w:pPr>
        <w:spacing w:after="0" w:line="240" w:lineRule="auto"/>
        <w:ind w:firstLine="709"/>
        <w:contextualSpacing/>
        <w:jc w:val="both"/>
        <w:rPr>
          <w:bCs/>
          <w:sz w:val="24"/>
          <w:szCs w:val="24"/>
        </w:rPr>
      </w:pPr>
      <w:r w:rsidRPr="00275AF1">
        <w:rPr>
          <w:bCs/>
          <w:sz w:val="24"/>
          <w:szCs w:val="24"/>
        </w:rPr>
        <w:t xml:space="preserve">2) </w:t>
      </w:r>
      <w:r>
        <w:rPr>
          <w:bCs/>
          <w:sz w:val="24"/>
          <w:szCs w:val="24"/>
        </w:rPr>
        <w:t xml:space="preserve"> </w:t>
      </w:r>
      <w:r w:rsidRPr="00275AF1">
        <w:rPr>
          <w:bCs/>
          <w:sz w:val="24"/>
          <w:szCs w:val="24"/>
        </w:rPr>
        <w:t>Документ, удостоверяющий ли</w:t>
      </w:r>
      <w:r>
        <w:rPr>
          <w:bCs/>
          <w:sz w:val="24"/>
          <w:szCs w:val="24"/>
        </w:rPr>
        <w:t>чность заявителя, представителя.</w:t>
      </w:r>
    </w:p>
    <w:p w14:paraId="673346A3" w14:textId="77777777" w:rsidR="00275AF1" w:rsidRDefault="00275AF1" w:rsidP="00F81032">
      <w:pPr>
        <w:spacing w:after="0" w:line="240" w:lineRule="auto"/>
        <w:ind w:firstLine="709"/>
        <w:contextualSpacing/>
        <w:jc w:val="both"/>
        <w:rPr>
          <w:bCs/>
          <w:sz w:val="24"/>
          <w:szCs w:val="24"/>
        </w:rPr>
      </w:pPr>
      <w:r w:rsidRPr="00275AF1">
        <w:rPr>
          <w:bCs/>
          <w:sz w:val="24"/>
          <w:szCs w:val="24"/>
        </w:rPr>
        <w:t xml:space="preserve">Требования, предъявляемые к документу при подаче – оригинал. </w:t>
      </w:r>
    </w:p>
    <w:p w14:paraId="10919687" w14:textId="3529C4CA" w:rsidR="00275AF1" w:rsidRPr="00B83EF1" w:rsidRDefault="00275AF1" w:rsidP="00F81032">
      <w:pPr>
        <w:spacing w:after="0" w:line="240" w:lineRule="auto"/>
        <w:ind w:firstLine="709"/>
        <w:contextualSpacing/>
        <w:jc w:val="both"/>
        <w:rPr>
          <w:bCs/>
          <w:sz w:val="24"/>
          <w:szCs w:val="24"/>
        </w:rPr>
      </w:pPr>
      <w:r w:rsidRPr="00275AF1">
        <w:rPr>
          <w:bCs/>
          <w:sz w:val="24"/>
          <w:szCs w:val="24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275AF1">
        <w:rPr>
          <w:bCs/>
          <w:sz w:val="24"/>
          <w:szCs w:val="24"/>
        </w:rPr>
        <w:t>ии и ау</w:t>
      </w:r>
      <w:proofErr w:type="gramEnd"/>
      <w:r w:rsidRPr="00275AF1">
        <w:rPr>
          <w:bCs/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заявления с использованием единой системы межведомственного электронного взаимодействия.</w:t>
      </w:r>
    </w:p>
    <w:p w14:paraId="67E605B9" w14:textId="0163C86D" w:rsidR="00AC2AE9" w:rsidRPr="00275AF1" w:rsidRDefault="00275AF1" w:rsidP="00275AF1">
      <w:pPr>
        <w:spacing w:after="0"/>
        <w:ind w:firstLine="709"/>
        <w:jc w:val="both"/>
        <w:rPr>
          <w:bCs/>
          <w:sz w:val="24"/>
          <w:szCs w:val="24"/>
        </w:rPr>
      </w:pPr>
      <w:r w:rsidRPr="00275AF1">
        <w:rPr>
          <w:bCs/>
          <w:sz w:val="24"/>
          <w:szCs w:val="24"/>
        </w:rPr>
        <w:t xml:space="preserve">3)  </w:t>
      </w:r>
      <w:r w:rsidR="001A1605" w:rsidRPr="00275AF1">
        <w:rPr>
          <w:bCs/>
          <w:sz w:val="24"/>
          <w:szCs w:val="24"/>
        </w:rPr>
        <w:t xml:space="preserve">Доверенность, оформленная в установленном законодательством порядке в </w:t>
      </w:r>
      <w:r w:rsidR="00F7593D" w:rsidRPr="00275AF1">
        <w:rPr>
          <w:bCs/>
          <w:sz w:val="24"/>
          <w:szCs w:val="24"/>
        </w:rPr>
        <w:t xml:space="preserve">случае, если </w:t>
      </w:r>
      <w:r w:rsidR="005F7C8F" w:rsidRPr="00275AF1">
        <w:rPr>
          <w:bCs/>
          <w:sz w:val="24"/>
          <w:szCs w:val="24"/>
        </w:rPr>
        <w:t>заявление</w:t>
      </w:r>
      <w:r w:rsidR="00092587" w:rsidRPr="00275AF1">
        <w:rPr>
          <w:bCs/>
          <w:sz w:val="24"/>
          <w:szCs w:val="24"/>
        </w:rPr>
        <w:t xml:space="preserve"> </w:t>
      </w:r>
      <w:r w:rsidR="00F7593D" w:rsidRPr="00275AF1">
        <w:rPr>
          <w:bCs/>
          <w:sz w:val="24"/>
          <w:szCs w:val="24"/>
        </w:rPr>
        <w:t>подается представителем.</w:t>
      </w:r>
    </w:p>
    <w:p w14:paraId="7E7679D9" w14:textId="77777777" w:rsidR="00964BE5" w:rsidRPr="00B83EF1" w:rsidRDefault="00AC5EE3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Требова</w:t>
      </w:r>
      <w:r w:rsidR="00964BE5" w:rsidRPr="00B83EF1">
        <w:rPr>
          <w:sz w:val="24"/>
          <w:szCs w:val="24"/>
        </w:rPr>
        <w:t>ния, предъявляемые к документу:</w:t>
      </w:r>
    </w:p>
    <w:p w14:paraId="222D6C66" w14:textId="7C0BF3D0" w:rsidR="00AC5EE3" w:rsidRPr="00B83EF1" w:rsidRDefault="00CA5D02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подаче в у</w:t>
      </w:r>
      <w:r w:rsidR="00AC5EE3" w:rsidRPr="00B83EF1">
        <w:rPr>
          <w:sz w:val="24"/>
          <w:szCs w:val="24"/>
        </w:rPr>
        <w:t>полномоченный орган, многофункциональный центр –</w:t>
      </w:r>
      <w:r w:rsidR="0043587D" w:rsidRPr="00B83EF1">
        <w:rPr>
          <w:sz w:val="24"/>
          <w:szCs w:val="24"/>
        </w:rPr>
        <w:t xml:space="preserve"> копия с предъявлением оригинала;</w:t>
      </w:r>
    </w:p>
    <w:p w14:paraId="43A4548E" w14:textId="57593220" w:rsidR="00AC5EE3" w:rsidRPr="00B83EF1" w:rsidRDefault="00AC5EE3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B83EF1">
        <w:rPr>
          <w:sz w:val="24"/>
          <w:szCs w:val="24"/>
        </w:rPr>
        <w:t xml:space="preserve">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</w:t>
      </w:r>
      <w:r w:rsidR="00275AF1">
        <w:rPr>
          <w:sz w:val="24"/>
          <w:szCs w:val="24"/>
        </w:rPr>
        <w:t>или</w:t>
      </w:r>
      <w:r w:rsidRPr="00B83EF1">
        <w:rPr>
          <w:sz w:val="24"/>
          <w:szCs w:val="24"/>
        </w:rPr>
        <w:t xml:space="preserve"> посредством представления подтверждающего документа в </w:t>
      </w:r>
      <w:r w:rsidR="00CA5D02">
        <w:rPr>
          <w:sz w:val="24"/>
          <w:szCs w:val="24"/>
        </w:rPr>
        <w:t>у</w:t>
      </w:r>
      <w:r w:rsidR="00EE78B4" w:rsidRPr="00B83EF1">
        <w:rPr>
          <w:sz w:val="24"/>
          <w:szCs w:val="24"/>
        </w:rPr>
        <w:t>полномоченный орган в течение 10</w:t>
      </w:r>
      <w:r w:rsidRPr="00B83EF1">
        <w:rPr>
          <w:sz w:val="24"/>
          <w:szCs w:val="24"/>
        </w:rPr>
        <w:t xml:space="preserve"> рабочих дней после отправки </w:t>
      </w:r>
      <w:r w:rsidR="005F7C8F" w:rsidRPr="00B83EF1">
        <w:rPr>
          <w:sz w:val="24"/>
          <w:szCs w:val="24"/>
        </w:rPr>
        <w:t>заявления</w:t>
      </w:r>
      <w:r w:rsidRPr="00B83EF1">
        <w:rPr>
          <w:sz w:val="24"/>
          <w:szCs w:val="24"/>
        </w:rPr>
        <w:t>.</w:t>
      </w:r>
      <w:r w:rsidR="00D77B9C" w:rsidRPr="00B83EF1">
        <w:rPr>
          <w:sz w:val="24"/>
          <w:szCs w:val="24"/>
        </w:rPr>
        <w:t xml:space="preserve"> </w:t>
      </w:r>
      <w:proofErr w:type="gramEnd"/>
    </w:p>
    <w:p w14:paraId="124C9AB7" w14:textId="2E9D12C3" w:rsidR="00AC2AE9" w:rsidRPr="00275AF1" w:rsidRDefault="00275AF1" w:rsidP="00275AF1">
      <w:pPr>
        <w:spacing w:after="0"/>
        <w:ind w:firstLine="709"/>
        <w:jc w:val="both"/>
        <w:rPr>
          <w:bCs/>
          <w:sz w:val="24"/>
          <w:szCs w:val="24"/>
        </w:rPr>
      </w:pPr>
      <w:r w:rsidRPr="00275AF1">
        <w:rPr>
          <w:bCs/>
          <w:sz w:val="24"/>
          <w:szCs w:val="24"/>
        </w:rPr>
        <w:t>4)</w:t>
      </w:r>
      <w:r>
        <w:rPr>
          <w:bCs/>
        </w:rPr>
        <w:t xml:space="preserve"> </w:t>
      </w:r>
      <w:r w:rsidR="004D6362" w:rsidRPr="00275AF1">
        <w:rPr>
          <w:bCs/>
          <w:sz w:val="24"/>
          <w:szCs w:val="24"/>
        </w:rPr>
        <w:t xml:space="preserve">Сведения о документах, подтверждающих правовые основания владения и пользования заявителем жилым помещением, в котором он зарегистрирован по месту постоянного жительства, - в случае, если заявитель является нанимателем жилого помещения по договору найма в частном жилищном фонде, членом жилищного, жилищно-строительного кооператива или иного специализированного потребительского кооператива. </w:t>
      </w:r>
      <w:proofErr w:type="gramStart"/>
      <w:r w:rsidR="004D6362" w:rsidRPr="00275AF1">
        <w:rPr>
          <w:bCs/>
          <w:sz w:val="24"/>
          <w:szCs w:val="24"/>
        </w:rPr>
        <w:t>Заявитель, проходящий военную службу по контракту, зарегистрированный по месту жительства по адресу воинской части, но проживающий ввиду отсутствия служебных жилых помещений в жилых помещениях на условиях заключенного договора найма (поднайма), прилагает к заявлению о предоставлении субсидии копию договора найма (поднайма) в частном жилищном фонде и справку из воинской части об отсутствии возможности предоставления служебного жилого помещения</w:t>
      </w:r>
      <w:r w:rsidR="00A70E2A" w:rsidRPr="00275AF1">
        <w:rPr>
          <w:bCs/>
          <w:sz w:val="24"/>
          <w:szCs w:val="24"/>
        </w:rPr>
        <w:t>.</w:t>
      </w:r>
      <w:proofErr w:type="gramEnd"/>
    </w:p>
    <w:p w14:paraId="1FD80AC4" w14:textId="77777777" w:rsidR="00D6754B" w:rsidRPr="00B83EF1" w:rsidRDefault="008D78F0" w:rsidP="00275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Требования, предъя</w:t>
      </w:r>
      <w:r w:rsidR="00FB770C" w:rsidRPr="00B83EF1">
        <w:rPr>
          <w:sz w:val="24"/>
          <w:szCs w:val="24"/>
        </w:rPr>
        <w:t>вляемые к документу</w:t>
      </w:r>
      <w:r w:rsidR="00D6754B" w:rsidRPr="00B83EF1">
        <w:rPr>
          <w:sz w:val="24"/>
          <w:szCs w:val="24"/>
        </w:rPr>
        <w:t>:</w:t>
      </w:r>
    </w:p>
    <w:p w14:paraId="3E21C217" w14:textId="23EB894C" w:rsidR="00FB770C" w:rsidRPr="00B83EF1" w:rsidRDefault="00FB770C" w:rsidP="00275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 при подаче</w:t>
      </w:r>
      <w:r w:rsidR="00CA5D02">
        <w:rPr>
          <w:sz w:val="24"/>
          <w:szCs w:val="24"/>
        </w:rPr>
        <w:t xml:space="preserve"> в у</w:t>
      </w:r>
      <w:r w:rsidR="00D6754B" w:rsidRPr="00B83EF1">
        <w:rPr>
          <w:sz w:val="24"/>
          <w:szCs w:val="24"/>
        </w:rPr>
        <w:t>полномоченный орган, многофункциональный центр</w:t>
      </w:r>
      <w:r w:rsidRPr="00B83EF1">
        <w:rPr>
          <w:sz w:val="24"/>
          <w:szCs w:val="24"/>
        </w:rPr>
        <w:t xml:space="preserve"> –</w:t>
      </w:r>
      <w:r w:rsidR="00417A62" w:rsidRPr="00B83EF1">
        <w:rPr>
          <w:sz w:val="24"/>
          <w:szCs w:val="24"/>
        </w:rPr>
        <w:t xml:space="preserve"> копия с предъявлением оригинала</w:t>
      </w:r>
      <w:r w:rsidR="00D6754B" w:rsidRPr="00B83EF1">
        <w:rPr>
          <w:sz w:val="24"/>
          <w:szCs w:val="24"/>
        </w:rPr>
        <w:t>;</w:t>
      </w:r>
    </w:p>
    <w:p w14:paraId="301FD1BC" w14:textId="4CFC41F5" w:rsidR="00FB770C" w:rsidRPr="00B83EF1" w:rsidRDefault="00AC5EE3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B83EF1">
        <w:rPr>
          <w:sz w:val="24"/>
          <w:szCs w:val="24"/>
        </w:rPr>
        <w:t>с использованием</w:t>
      </w:r>
      <w:r w:rsidR="00D6754B" w:rsidRPr="00B83EF1">
        <w:rPr>
          <w:sz w:val="24"/>
          <w:szCs w:val="24"/>
        </w:rPr>
        <w:t xml:space="preserve">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</w:t>
      </w:r>
      <w:r w:rsidR="00275AF1">
        <w:rPr>
          <w:sz w:val="24"/>
          <w:szCs w:val="24"/>
        </w:rPr>
        <w:t>или</w:t>
      </w:r>
      <w:r w:rsidR="00D6754B" w:rsidRPr="00B83EF1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D6754B" w:rsidRPr="00B83EF1">
        <w:rPr>
          <w:sz w:val="24"/>
          <w:szCs w:val="24"/>
        </w:rPr>
        <w:t>посредством представления подтв</w:t>
      </w:r>
      <w:r w:rsidR="00CA5D02">
        <w:rPr>
          <w:sz w:val="24"/>
          <w:szCs w:val="24"/>
        </w:rPr>
        <w:t>ерждающего документа в у</w:t>
      </w:r>
      <w:r w:rsidR="00D6754B" w:rsidRPr="00B83EF1">
        <w:rPr>
          <w:sz w:val="24"/>
          <w:szCs w:val="24"/>
        </w:rPr>
        <w:t xml:space="preserve">полномоченный </w:t>
      </w:r>
      <w:r w:rsidR="008F6A0A" w:rsidRPr="00B83EF1">
        <w:rPr>
          <w:sz w:val="24"/>
          <w:szCs w:val="24"/>
        </w:rPr>
        <w:t>орган в течение</w:t>
      </w:r>
      <w:r w:rsidR="000313DA" w:rsidRPr="00B83EF1">
        <w:rPr>
          <w:sz w:val="24"/>
          <w:szCs w:val="24"/>
        </w:rPr>
        <w:t xml:space="preserve"> </w:t>
      </w:r>
      <w:r w:rsidR="00EE78B4" w:rsidRPr="00B83EF1">
        <w:rPr>
          <w:sz w:val="24"/>
          <w:szCs w:val="24"/>
        </w:rPr>
        <w:t>10</w:t>
      </w:r>
      <w:r w:rsidR="00D6754B" w:rsidRPr="00B83EF1">
        <w:rPr>
          <w:sz w:val="24"/>
          <w:szCs w:val="24"/>
        </w:rPr>
        <w:t xml:space="preserve"> рабочих дней после </w:t>
      </w:r>
      <w:r w:rsidR="000313DA" w:rsidRPr="00B83EF1">
        <w:rPr>
          <w:sz w:val="24"/>
          <w:szCs w:val="24"/>
        </w:rPr>
        <w:t>отправки</w:t>
      </w:r>
      <w:r w:rsidR="00D6754B" w:rsidRPr="00B83EF1">
        <w:rPr>
          <w:sz w:val="24"/>
          <w:szCs w:val="24"/>
        </w:rPr>
        <w:t xml:space="preserve"> </w:t>
      </w:r>
      <w:r w:rsidR="005F7C8F" w:rsidRPr="00B83EF1">
        <w:rPr>
          <w:sz w:val="24"/>
          <w:szCs w:val="24"/>
        </w:rPr>
        <w:t>заявления</w:t>
      </w:r>
      <w:r w:rsidR="00EE78B4" w:rsidRPr="00B83EF1">
        <w:rPr>
          <w:sz w:val="24"/>
          <w:szCs w:val="24"/>
        </w:rPr>
        <w:t>.</w:t>
      </w:r>
      <w:proofErr w:type="gramEnd"/>
    </w:p>
    <w:p w14:paraId="35D368E3" w14:textId="23D288A1" w:rsidR="00EE78B4" w:rsidRPr="00B83EF1" w:rsidRDefault="00CA5D02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sz w:val="24"/>
          <w:szCs w:val="24"/>
        </w:rPr>
        <w:t>5</w:t>
      </w:r>
      <w:r w:rsidR="00EE78B4" w:rsidRPr="00B83EF1">
        <w:rPr>
          <w:sz w:val="24"/>
          <w:szCs w:val="24"/>
        </w:rPr>
        <w:t xml:space="preserve">) </w:t>
      </w:r>
      <w:r w:rsidR="009A37F4" w:rsidRPr="00B83EF1">
        <w:rPr>
          <w:sz w:val="24"/>
          <w:szCs w:val="24"/>
        </w:rPr>
        <w:t>Документы (с</w:t>
      </w:r>
      <w:r w:rsidR="00EE78B4" w:rsidRPr="00B83EF1">
        <w:rPr>
          <w:sz w:val="24"/>
          <w:szCs w:val="24"/>
        </w:rPr>
        <w:t>ведения</w:t>
      </w:r>
      <w:r w:rsidR="009A37F4" w:rsidRPr="00B83EF1">
        <w:rPr>
          <w:sz w:val="24"/>
          <w:szCs w:val="24"/>
        </w:rPr>
        <w:t>)</w:t>
      </w:r>
      <w:r w:rsidR="00EE78B4" w:rsidRPr="00B83EF1">
        <w:rPr>
          <w:sz w:val="24"/>
          <w:szCs w:val="24"/>
        </w:rPr>
        <w:t>, подтверждающи</w:t>
      </w:r>
      <w:r w:rsidR="009A37F4" w:rsidRPr="00B83EF1">
        <w:rPr>
          <w:sz w:val="24"/>
          <w:szCs w:val="24"/>
        </w:rPr>
        <w:t>е</w:t>
      </w:r>
      <w:r w:rsidR="00EE78B4" w:rsidRPr="00B83EF1">
        <w:rPr>
          <w:sz w:val="24"/>
          <w:szCs w:val="24"/>
        </w:rPr>
        <w:t xml:space="preserve"> правовые основания владения и пользования заявителем жилым помещением, в котором он зарегистрирован по месту постоянного жительства, в случае, если право на данное жилое помещение не зарегистрировано в Едином государственном реестре недвижимости</w:t>
      </w:r>
      <w:r w:rsidR="008B3478" w:rsidRPr="00B83EF1">
        <w:rPr>
          <w:sz w:val="24"/>
          <w:szCs w:val="24"/>
        </w:rPr>
        <w:t>.</w:t>
      </w:r>
      <w:r w:rsidR="003721CC" w:rsidRPr="00B83EF1">
        <w:rPr>
          <w:sz w:val="24"/>
          <w:szCs w:val="24"/>
        </w:rPr>
        <w:t xml:space="preserve">  </w:t>
      </w:r>
    </w:p>
    <w:p w14:paraId="0A6B9AEB" w14:textId="77777777" w:rsidR="00EE78B4" w:rsidRPr="00B83EF1" w:rsidRDefault="00EE78B4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Требования, предъявляемые к документу:</w:t>
      </w:r>
    </w:p>
    <w:p w14:paraId="5D22E3AA" w14:textId="39126A2E" w:rsidR="00EE78B4" w:rsidRPr="00B83EF1" w:rsidRDefault="00CA5D02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 подаче в у</w:t>
      </w:r>
      <w:r w:rsidR="00EE78B4" w:rsidRPr="00B83EF1">
        <w:rPr>
          <w:sz w:val="24"/>
          <w:szCs w:val="24"/>
        </w:rPr>
        <w:t>полномоченный орган, многофункциональный центр –</w:t>
      </w:r>
      <w:r w:rsidR="00417A62" w:rsidRPr="00B83EF1">
        <w:rPr>
          <w:sz w:val="24"/>
          <w:szCs w:val="24"/>
        </w:rPr>
        <w:t xml:space="preserve"> копия с предъявлением оригинала</w:t>
      </w:r>
      <w:r w:rsidR="00EE78B4" w:rsidRPr="00B83EF1">
        <w:rPr>
          <w:sz w:val="24"/>
          <w:szCs w:val="24"/>
        </w:rPr>
        <w:t>;</w:t>
      </w:r>
    </w:p>
    <w:p w14:paraId="1E84D6BD" w14:textId="75F6D800" w:rsidR="00EE78B4" w:rsidRPr="00B83EF1" w:rsidRDefault="00EE78B4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B83EF1">
        <w:rPr>
          <w:sz w:val="24"/>
          <w:szCs w:val="24"/>
        </w:rPr>
        <w:lastRenderedPageBreak/>
        <w:t xml:space="preserve">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</w:t>
      </w:r>
      <w:r w:rsidR="00CA5D02">
        <w:rPr>
          <w:sz w:val="24"/>
          <w:szCs w:val="24"/>
        </w:rPr>
        <w:t>или</w:t>
      </w:r>
      <w:r w:rsidRPr="00B83EF1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Pr="00B83EF1">
        <w:rPr>
          <w:sz w:val="24"/>
          <w:szCs w:val="24"/>
        </w:rPr>
        <w:t>посредством представлен</w:t>
      </w:r>
      <w:r w:rsidR="00CA5D02">
        <w:rPr>
          <w:sz w:val="24"/>
          <w:szCs w:val="24"/>
        </w:rPr>
        <w:t>ия подтверждающего документа в у</w:t>
      </w:r>
      <w:r w:rsidRPr="00B83EF1">
        <w:rPr>
          <w:sz w:val="24"/>
          <w:szCs w:val="24"/>
        </w:rPr>
        <w:t>полномоченный орган в течение 10 рабочих дней после отправки заявления.</w:t>
      </w:r>
      <w:proofErr w:type="gramEnd"/>
    </w:p>
    <w:p w14:paraId="692ECC4D" w14:textId="79EED27B" w:rsidR="00A70E2A" w:rsidRPr="00B83EF1" w:rsidRDefault="00CA5D02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E78B4" w:rsidRPr="00B83EF1">
        <w:rPr>
          <w:sz w:val="24"/>
          <w:szCs w:val="24"/>
        </w:rPr>
        <w:t>)</w:t>
      </w:r>
      <w:r w:rsidR="00EE78B4" w:rsidRPr="00B83EF1">
        <w:rPr>
          <w:sz w:val="24"/>
          <w:szCs w:val="24"/>
        </w:rPr>
        <w:tab/>
        <w:t xml:space="preserve">Документы или их копии, содержащие сведения о платежах за жилое помещение и коммунальные услуги, начисленных за последний перед подачей заявления о предоставлении субсидии месяц. Если заявитель указал в заявлении о предоставлении субсидии в качестве членов своей семьи не всех граждан, зарегистрированных совместно с ним по месту его постоянного жительства, он обязан представить документы, подтверждающие размер вносимой ими платы за содержание и ремонт жилого </w:t>
      </w:r>
      <w:proofErr w:type="gramStart"/>
      <w:r w:rsidR="00EE78B4" w:rsidRPr="00B83EF1">
        <w:rPr>
          <w:sz w:val="24"/>
          <w:szCs w:val="24"/>
        </w:rPr>
        <w:t>помещения</w:t>
      </w:r>
      <w:proofErr w:type="gramEnd"/>
      <w:r w:rsidR="00EE78B4" w:rsidRPr="00B83EF1">
        <w:rPr>
          <w:sz w:val="24"/>
          <w:szCs w:val="24"/>
        </w:rPr>
        <w:t xml:space="preserve"> и коммунальные услуги.</w:t>
      </w:r>
    </w:p>
    <w:p w14:paraId="4360964A" w14:textId="58BD4DC4" w:rsidR="00EE78B4" w:rsidRPr="00B83EF1" w:rsidRDefault="00CA5D02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E78B4" w:rsidRPr="00B83EF1">
        <w:rPr>
          <w:sz w:val="24"/>
          <w:szCs w:val="24"/>
        </w:rPr>
        <w:t>) Сведения, подтверждающие право заявителя и (или) членов его семьи на льготы, меры социальной поддержки и компенсации по оплате жилого помещения и коммунальных услуг в случае невозможности их получения в рамках системы межведомственного электронного взаимодействия.</w:t>
      </w:r>
    </w:p>
    <w:p w14:paraId="6B72796F" w14:textId="77777777" w:rsidR="00EE78B4" w:rsidRPr="00B83EF1" w:rsidRDefault="00EE78B4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Требования, предъявляемые к документу:</w:t>
      </w:r>
    </w:p>
    <w:p w14:paraId="21A98E63" w14:textId="3758D74E" w:rsidR="00EE78B4" w:rsidRPr="00B83EF1" w:rsidRDefault="00CA5D02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 подаче в у</w:t>
      </w:r>
      <w:r w:rsidR="00EE78B4" w:rsidRPr="00B83EF1">
        <w:rPr>
          <w:sz w:val="24"/>
          <w:szCs w:val="24"/>
        </w:rPr>
        <w:t>полномоченный орган, многофункциональный центр –</w:t>
      </w:r>
      <w:r w:rsidR="00417A62" w:rsidRPr="00B83EF1">
        <w:rPr>
          <w:sz w:val="24"/>
          <w:szCs w:val="24"/>
        </w:rPr>
        <w:t xml:space="preserve"> копия с предъявлением оригинала;</w:t>
      </w:r>
    </w:p>
    <w:p w14:paraId="00C83792" w14:textId="59A2585F" w:rsidR="00EE78B4" w:rsidRPr="00B83EF1" w:rsidRDefault="00EE78B4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B83EF1">
        <w:rPr>
          <w:sz w:val="24"/>
          <w:szCs w:val="24"/>
        </w:rPr>
        <w:t xml:space="preserve">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</w:t>
      </w:r>
      <w:r w:rsidR="00CA5D02">
        <w:rPr>
          <w:sz w:val="24"/>
          <w:szCs w:val="24"/>
        </w:rPr>
        <w:t>или</w:t>
      </w:r>
      <w:r w:rsidRPr="00B83EF1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Pr="00B83EF1">
        <w:rPr>
          <w:sz w:val="24"/>
          <w:szCs w:val="24"/>
        </w:rPr>
        <w:t>посредством представлен</w:t>
      </w:r>
      <w:r w:rsidR="00CA5D02">
        <w:rPr>
          <w:sz w:val="24"/>
          <w:szCs w:val="24"/>
        </w:rPr>
        <w:t>ия подтверждающего документа в у</w:t>
      </w:r>
      <w:r w:rsidRPr="00B83EF1">
        <w:rPr>
          <w:sz w:val="24"/>
          <w:szCs w:val="24"/>
        </w:rPr>
        <w:t>полномоченный орган в течение 10 рабочих дней после отправки заявления.</w:t>
      </w:r>
      <w:proofErr w:type="gramEnd"/>
    </w:p>
    <w:p w14:paraId="1C089A15" w14:textId="21862874" w:rsidR="00EE78B4" w:rsidRPr="00B83EF1" w:rsidRDefault="00CA5D02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E78B4" w:rsidRPr="00B83EF1">
        <w:rPr>
          <w:sz w:val="24"/>
          <w:szCs w:val="24"/>
        </w:rPr>
        <w:t>)</w:t>
      </w:r>
      <w:r w:rsidR="009A37F4" w:rsidRPr="00B83EF1">
        <w:rPr>
          <w:sz w:val="24"/>
          <w:szCs w:val="24"/>
        </w:rPr>
        <w:t xml:space="preserve"> Копии д</w:t>
      </w:r>
      <w:r w:rsidR="00F674C4" w:rsidRPr="00B83EF1">
        <w:rPr>
          <w:sz w:val="24"/>
          <w:szCs w:val="24"/>
        </w:rPr>
        <w:t>окумент</w:t>
      </w:r>
      <w:r w:rsidR="009A37F4" w:rsidRPr="00B83EF1">
        <w:rPr>
          <w:sz w:val="24"/>
          <w:szCs w:val="24"/>
        </w:rPr>
        <w:t>ов,</w:t>
      </w:r>
      <w:r w:rsidR="00F674C4" w:rsidRPr="00B83EF1">
        <w:rPr>
          <w:sz w:val="24"/>
          <w:szCs w:val="24"/>
        </w:rPr>
        <w:t xml:space="preserve"> удостоверяющих принадлежность заявителя - иностранного гражданина и членов его семьи к гражданству государства, с которым Российской Федерацией заключен международный договор, в  соответствии с которым предусмотрено предоставление субсидий (с предъявлением оригинала, если копия нотариально не заверена);</w:t>
      </w:r>
    </w:p>
    <w:p w14:paraId="110BDA65" w14:textId="77777777" w:rsidR="00F674C4" w:rsidRPr="00B83EF1" w:rsidRDefault="00F674C4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Требования, предъявляемые к документу:</w:t>
      </w:r>
    </w:p>
    <w:p w14:paraId="0EC60D9A" w14:textId="5D6DE580" w:rsidR="00F674C4" w:rsidRPr="00B83EF1" w:rsidRDefault="00CA5D02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 подаче в у</w:t>
      </w:r>
      <w:r w:rsidR="00F674C4" w:rsidRPr="00B83EF1">
        <w:rPr>
          <w:sz w:val="24"/>
          <w:szCs w:val="24"/>
        </w:rPr>
        <w:t>полномоченный орган, многофункциональный центр – нотариально заверенный перевод на русский язык;</w:t>
      </w:r>
    </w:p>
    <w:p w14:paraId="5F0491EA" w14:textId="41D44DAA" w:rsidR="00F674C4" w:rsidRPr="00B83EF1" w:rsidRDefault="00F674C4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с использованием ЕПГУ – нотариально заверенный перевод на русский язык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</w:t>
      </w:r>
      <w:r w:rsidR="00CA5D02">
        <w:rPr>
          <w:sz w:val="24"/>
          <w:szCs w:val="24"/>
        </w:rPr>
        <w:t>или</w:t>
      </w:r>
      <w:r w:rsidRPr="00B83EF1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Pr="00B83EF1">
        <w:rPr>
          <w:sz w:val="24"/>
          <w:szCs w:val="24"/>
        </w:rPr>
        <w:t>посредством представлен</w:t>
      </w:r>
      <w:r w:rsidR="00CA5D02">
        <w:rPr>
          <w:sz w:val="24"/>
          <w:szCs w:val="24"/>
        </w:rPr>
        <w:t xml:space="preserve">ия подтверждающего документа </w:t>
      </w:r>
      <w:proofErr w:type="gramStart"/>
      <w:r w:rsidR="00CA5D02">
        <w:rPr>
          <w:sz w:val="24"/>
          <w:szCs w:val="24"/>
        </w:rPr>
        <w:t>в</w:t>
      </w:r>
      <w:proofErr w:type="gramEnd"/>
      <w:r w:rsidR="00CA5D02">
        <w:rPr>
          <w:sz w:val="24"/>
          <w:szCs w:val="24"/>
        </w:rPr>
        <w:t xml:space="preserve"> </w:t>
      </w:r>
      <w:proofErr w:type="gramStart"/>
      <w:r w:rsidR="00CA5D02">
        <w:rPr>
          <w:sz w:val="24"/>
          <w:szCs w:val="24"/>
        </w:rPr>
        <w:t>у</w:t>
      </w:r>
      <w:r w:rsidRPr="00B83EF1">
        <w:rPr>
          <w:sz w:val="24"/>
          <w:szCs w:val="24"/>
        </w:rPr>
        <w:t>полномоченный</w:t>
      </w:r>
      <w:proofErr w:type="gramEnd"/>
      <w:r w:rsidRPr="00B83EF1">
        <w:rPr>
          <w:sz w:val="24"/>
          <w:szCs w:val="24"/>
        </w:rPr>
        <w:t xml:space="preserve"> орган в течение 10 рабочих дней после отправки заявления.</w:t>
      </w:r>
    </w:p>
    <w:p w14:paraId="4D5EB2B5" w14:textId="224CC53A" w:rsidR="00F674C4" w:rsidRPr="00B83EF1" w:rsidRDefault="00CA5D02" w:rsidP="00F8103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674C4" w:rsidRPr="00B83EF1">
        <w:rPr>
          <w:sz w:val="24"/>
          <w:szCs w:val="24"/>
        </w:rPr>
        <w:t>)</w:t>
      </w:r>
      <w:r w:rsidR="00F674C4" w:rsidRPr="00B83EF1">
        <w:rPr>
          <w:sz w:val="24"/>
          <w:szCs w:val="24"/>
        </w:rPr>
        <w:tab/>
        <w:t>Сведения о доходах заявителя и членов его семьи, учитываемых при решении во</w:t>
      </w:r>
      <w:r w:rsidR="000579CD" w:rsidRPr="00B83EF1">
        <w:rPr>
          <w:sz w:val="24"/>
          <w:szCs w:val="24"/>
        </w:rPr>
        <w:t>проса о предоставлении субсидии.</w:t>
      </w:r>
    </w:p>
    <w:p w14:paraId="44FAB31A" w14:textId="77777777" w:rsidR="000579CD" w:rsidRPr="00B83EF1" w:rsidRDefault="000579CD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Требования, предъявляемые к документу:</w:t>
      </w:r>
    </w:p>
    <w:p w14:paraId="60B5D51E" w14:textId="63048B48" w:rsidR="000579CD" w:rsidRPr="00B83EF1" w:rsidRDefault="00CA5D02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 подаче в у</w:t>
      </w:r>
      <w:r w:rsidR="000579CD" w:rsidRPr="00B83EF1">
        <w:rPr>
          <w:sz w:val="24"/>
          <w:szCs w:val="24"/>
        </w:rPr>
        <w:t xml:space="preserve">полномоченный орган, многофункциональный центр </w:t>
      </w:r>
      <w:proofErr w:type="gramStart"/>
      <w:r w:rsidR="000579CD" w:rsidRPr="00B83EF1">
        <w:rPr>
          <w:sz w:val="24"/>
          <w:szCs w:val="24"/>
        </w:rPr>
        <w:t>–о</w:t>
      </w:r>
      <w:proofErr w:type="gramEnd"/>
      <w:r w:rsidR="000579CD" w:rsidRPr="00B83EF1">
        <w:rPr>
          <w:sz w:val="24"/>
          <w:szCs w:val="24"/>
        </w:rPr>
        <w:t>ригинал;</w:t>
      </w:r>
    </w:p>
    <w:p w14:paraId="3ABDD696" w14:textId="3D601F3E" w:rsidR="00EE78B4" w:rsidRPr="00B83EF1" w:rsidRDefault="000579CD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B83EF1">
        <w:rPr>
          <w:sz w:val="24"/>
          <w:szCs w:val="24"/>
        </w:rPr>
        <w:t>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</w:t>
      </w:r>
      <w:r w:rsidR="00CA5D02">
        <w:rPr>
          <w:sz w:val="24"/>
          <w:szCs w:val="24"/>
        </w:rPr>
        <w:t>ариусом электронного документа или</w:t>
      </w:r>
      <w:r w:rsidRPr="00B83EF1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Pr="00B83EF1">
        <w:rPr>
          <w:sz w:val="24"/>
          <w:szCs w:val="24"/>
        </w:rPr>
        <w:t>посредством представления подтверждающего докумен</w:t>
      </w:r>
      <w:r w:rsidR="00CA5D02">
        <w:rPr>
          <w:sz w:val="24"/>
          <w:szCs w:val="24"/>
        </w:rPr>
        <w:t>та в у</w:t>
      </w:r>
      <w:r w:rsidRPr="00B83EF1">
        <w:rPr>
          <w:sz w:val="24"/>
          <w:szCs w:val="24"/>
        </w:rPr>
        <w:t>полномоченный орган в течение 10 рабочих дней после отправки заявления.</w:t>
      </w:r>
      <w:proofErr w:type="gramEnd"/>
    </w:p>
    <w:p w14:paraId="2882C391" w14:textId="40EF2FE9" w:rsidR="00016180" w:rsidRPr="00B83EF1" w:rsidRDefault="00CA5D02" w:rsidP="00F8103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90C03" w:rsidRPr="00B83EF1">
        <w:rPr>
          <w:sz w:val="24"/>
          <w:szCs w:val="24"/>
        </w:rPr>
        <w:t xml:space="preserve">) </w:t>
      </w:r>
      <w:r w:rsidR="00417A62" w:rsidRPr="00B83EF1">
        <w:rPr>
          <w:sz w:val="24"/>
          <w:szCs w:val="24"/>
        </w:rPr>
        <w:t>Д</w:t>
      </w:r>
      <w:r w:rsidR="00016180" w:rsidRPr="00B83EF1">
        <w:rPr>
          <w:sz w:val="24"/>
          <w:szCs w:val="24"/>
        </w:rPr>
        <w:t xml:space="preserve">ля граждан, указанных в </w:t>
      </w:r>
      <w:hyperlink w:anchor="sub_10123" w:history="1">
        <w:r w:rsidR="00016180" w:rsidRPr="00B83EF1">
          <w:rPr>
            <w:rStyle w:val="afff8"/>
            <w:color w:val="auto"/>
            <w:sz w:val="24"/>
            <w:szCs w:val="24"/>
          </w:rPr>
          <w:t>подпункте 1.</w:t>
        </w:r>
        <w:r>
          <w:rPr>
            <w:rStyle w:val="afff8"/>
            <w:color w:val="auto"/>
            <w:sz w:val="24"/>
            <w:szCs w:val="24"/>
          </w:rPr>
          <w:t>2.1</w:t>
        </w:r>
      </w:hyperlink>
      <w:r w:rsidR="00417A62" w:rsidRPr="00B83EF1">
        <w:rPr>
          <w:rStyle w:val="afff8"/>
          <w:color w:val="auto"/>
          <w:sz w:val="24"/>
          <w:szCs w:val="24"/>
        </w:rPr>
        <w:t>.</w:t>
      </w:r>
      <w:r w:rsidR="00016180" w:rsidRPr="00B83EF1">
        <w:rPr>
          <w:sz w:val="24"/>
          <w:szCs w:val="24"/>
        </w:rPr>
        <w:t xml:space="preserve"> </w:t>
      </w:r>
      <w:r w:rsidR="00807E8A" w:rsidRPr="00B83EF1">
        <w:rPr>
          <w:sz w:val="24"/>
          <w:szCs w:val="24"/>
        </w:rPr>
        <w:t>пункта 1.</w:t>
      </w:r>
      <w:r>
        <w:rPr>
          <w:sz w:val="24"/>
          <w:szCs w:val="24"/>
        </w:rPr>
        <w:t>2</w:t>
      </w:r>
      <w:r w:rsidR="00417A62" w:rsidRPr="00B83EF1">
        <w:rPr>
          <w:sz w:val="24"/>
          <w:szCs w:val="24"/>
        </w:rPr>
        <w:t xml:space="preserve"> </w:t>
      </w:r>
      <w:r w:rsidR="00972432" w:rsidRPr="00B83EF1">
        <w:rPr>
          <w:sz w:val="24"/>
          <w:szCs w:val="24"/>
        </w:rPr>
        <w:t>настоящего А</w:t>
      </w:r>
      <w:r w:rsidR="00016180" w:rsidRPr="00B83EF1">
        <w:rPr>
          <w:sz w:val="24"/>
          <w:szCs w:val="24"/>
        </w:rPr>
        <w:t xml:space="preserve">дминистративного регламента, представляются документы, подтверждающие причину выбытия собственника (нанимателя) жилого помещения, а также факт постоянного проживания заявителя в соответствующем жилом помещении совместно </w:t>
      </w:r>
      <w:proofErr w:type="gramStart"/>
      <w:r w:rsidR="00016180" w:rsidRPr="00B83EF1">
        <w:rPr>
          <w:sz w:val="24"/>
          <w:szCs w:val="24"/>
        </w:rPr>
        <w:t>с</w:t>
      </w:r>
      <w:proofErr w:type="gramEnd"/>
      <w:r w:rsidR="00016180" w:rsidRPr="00B83EF1">
        <w:rPr>
          <w:sz w:val="24"/>
          <w:szCs w:val="24"/>
        </w:rPr>
        <w:t xml:space="preserve"> выбывшим до его выбытия</w:t>
      </w:r>
    </w:p>
    <w:p w14:paraId="29605FDA" w14:textId="77777777" w:rsidR="00016180" w:rsidRPr="00B83EF1" w:rsidRDefault="00016180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Требования, предъявляемые к документу:</w:t>
      </w:r>
    </w:p>
    <w:p w14:paraId="714A063C" w14:textId="11B8052D" w:rsidR="00016180" w:rsidRPr="00B83EF1" w:rsidRDefault="00CA5D02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 подаче в у</w:t>
      </w:r>
      <w:r w:rsidR="00016180" w:rsidRPr="00B83EF1">
        <w:rPr>
          <w:sz w:val="24"/>
          <w:szCs w:val="24"/>
        </w:rPr>
        <w:t>полномоченный орган, многофункциональный центр – оригинал;</w:t>
      </w:r>
    </w:p>
    <w:p w14:paraId="5E698D5F" w14:textId="4BEA4F71" w:rsidR="008A63F2" w:rsidRPr="00B83EF1" w:rsidRDefault="00016180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B83EF1">
        <w:rPr>
          <w:sz w:val="24"/>
          <w:szCs w:val="24"/>
        </w:rPr>
        <w:t xml:space="preserve">с использованием ЕПГУ – заверен усиленной квалифицированной электронной подписью нотариуса в соответствии с требованиями к формату изготовленного </w:t>
      </w:r>
      <w:r w:rsidRPr="00B83EF1">
        <w:rPr>
          <w:sz w:val="24"/>
          <w:szCs w:val="24"/>
        </w:rPr>
        <w:lastRenderedPageBreak/>
        <w:t>нот</w:t>
      </w:r>
      <w:r w:rsidR="00CA5D02">
        <w:rPr>
          <w:sz w:val="24"/>
          <w:szCs w:val="24"/>
        </w:rPr>
        <w:t>ариусом электронного документа или</w:t>
      </w:r>
      <w:r w:rsidRPr="00B83EF1">
        <w:rPr>
          <w:sz w:val="24"/>
          <w:szCs w:val="24"/>
        </w:rPr>
        <w:t xml:space="preserve"> посредством представления подтверждающего документа в</w:t>
      </w:r>
      <w:r w:rsidR="00CA5D02">
        <w:rPr>
          <w:sz w:val="24"/>
          <w:szCs w:val="24"/>
        </w:rPr>
        <w:t xml:space="preserve"> у</w:t>
      </w:r>
      <w:r w:rsidRPr="00B83EF1">
        <w:rPr>
          <w:sz w:val="24"/>
          <w:szCs w:val="24"/>
        </w:rPr>
        <w:t>полномоченный орган в течение 10 рабочих дней после отправки заявления.</w:t>
      </w:r>
      <w:proofErr w:type="gramEnd"/>
    </w:p>
    <w:p w14:paraId="0776462B" w14:textId="77785533" w:rsidR="001F5D19" w:rsidRPr="00B83EF1" w:rsidRDefault="008B0284" w:rsidP="00F81032">
      <w:pPr>
        <w:spacing w:after="0"/>
        <w:ind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2.6</w:t>
      </w:r>
      <w:r w:rsidR="00B04E39" w:rsidRPr="00B83EF1">
        <w:rPr>
          <w:bCs/>
          <w:sz w:val="24"/>
          <w:szCs w:val="24"/>
        </w:rPr>
        <w:t xml:space="preserve">.3. </w:t>
      </w:r>
      <w:r w:rsidR="00981801" w:rsidRPr="00B83EF1">
        <w:rPr>
          <w:bCs/>
          <w:sz w:val="24"/>
          <w:szCs w:val="24"/>
        </w:rPr>
        <w:t>П</w:t>
      </w:r>
      <w:r w:rsidR="00B51982" w:rsidRPr="00B83EF1">
        <w:rPr>
          <w:bCs/>
          <w:sz w:val="24"/>
          <w:szCs w:val="24"/>
        </w:rPr>
        <w:t>еречень документов</w:t>
      </w:r>
      <w:r w:rsidR="00287473" w:rsidRPr="00B83EF1">
        <w:rPr>
          <w:bCs/>
          <w:sz w:val="24"/>
          <w:szCs w:val="24"/>
        </w:rPr>
        <w:t xml:space="preserve"> (сведений)</w:t>
      </w:r>
      <w:r w:rsidR="00B51982" w:rsidRPr="00B83EF1">
        <w:rPr>
          <w:bCs/>
          <w:sz w:val="24"/>
          <w:szCs w:val="24"/>
        </w:rPr>
        <w:t>, получа</w:t>
      </w:r>
      <w:r w:rsidR="008B38E4" w:rsidRPr="00B83EF1">
        <w:rPr>
          <w:bCs/>
          <w:sz w:val="24"/>
          <w:szCs w:val="24"/>
        </w:rPr>
        <w:t xml:space="preserve">емых в рамках межведомственного </w:t>
      </w:r>
      <w:r w:rsidR="00B51982" w:rsidRPr="00B83EF1">
        <w:rPr>
          <w:bCs/>
          <w:sz w:val="24"/>
          <w:szCs w:val="24"/>
        </w:rPr>
        <w:t>информационного взаимодействия, которые заявитель вправе предоставить по собственной инициативе:</w:t>
      </w:r>
    </w:p>
    <w:p w14:paraId="42EA49FD" w14:textId="06B42F22" w:rsidR="000B2EB3" w:rsidRPr="00B83EF1" w:rsidRDefault="00FD6012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B83EF1">
        <w:rPr>
          <w:bCs/>
          <w:sz w:val="24"/>
          <w:szCs w:val="24"/>
        </w:rPr>
        <w:t>1)</w:t>
      </w:r>
      <w:r w:rsidR="0069629D" w:rsidRPr="00B83EF1">
        <w:rPr>
          <w:bCs/>
          <w:sz w:val="24"/>
          <w:szCs w:val="24"/>
        </w:rPr>
        <w:t xml:space="preserve"> </w:t>
      </w:r>
      <w:r w:rsidR="000B2EB3" w:rsidRPr="00B83EF1">
        <w:rPr>
          <w:sz w:val="24"/>
          <w:szCs w:val="24"/>
          <w:lang w:eastAsia="ru-RU"/>
        </w:rPr>
        <w:t xml:space="preserve">Сведения </w:t>
      </w:r>
      <w:r w:rsidR="00AC0D0F">
        <w:rPr>
          <w:sz w:val="24"/>
          <w:szCs w:val="24"/>
          <w:lang w:eastAsia="ru-RU"/>
        </w:rPr>
        <w:t>о документах, подтверждающих</w:t>
      </w:r>
      <w:r w:rsidR="00AC0D0F" w:rsidRPr="00AC0D0F">
        <w:rPr>
          <w:sz w:val="24"/>
          <w:szCs w:val="24"/>
          <w:lang w:eastAsia="ru-RU"/>
        </w:rPr>
        <w:t xml:space="preserve"> правовые основания владения и пользования заявителем жилым помещением, в котором он зарегистрирован по месту постоянного жительства</w:t>
      </w:r>
      <w:r w:rsidR="000B2EB3" w:rsidRPr="00B83EF1">
        <w:rPr>
          <w:sz w:val="24"/>
          <w:szCs w:val="24"/>
          <w:lang w:eastAsia="ru-RU"/>
        </w:rPr>
        <w:t>:</w:t>
      </w:r>
    </w:p>
    <w:p w14:paraId="31253EB6" w14:textId="77777777" w:rsidR="000B2EB3" w:rsidRPr="00B83EF1" w:rsidRDefault="000B2EB3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B83EF1">
        <w:rPr>
          <w:sz w:val="24"/>
          <w:szCs w:val="24"/>
          <w:lang w:eastAsia="ru-RU"/>
        </w:rPr>
        <w:t>- выписка из единого государственного реестра недвижимости об основных характеристиках и зарегистрированных правах на жилое помещение, в котором проживает заявитель, запрашивается в Управлении Федеральной службы государственной регистрации, кадастра и картографии по Калужской области (при нахождении жилого помещения в собственности, если права на данное жилое помещение зарегистрированы в Едином государственном реестре недвижимости);</w:t>
      </w:r>
    </w:p>
    <w:p w14:paraId="4134FE46" w14:textId="65505C12" w:rsidR="000B2EB3" w:rsidRPr="00B83EF1" w:rsidRDefault="000B2EB3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B83EF1">
        <w:rPr>
          <w:sz w:val="24"/>
          <w:szCs w:val="24"/>
          <w:lang w:eastAsia="ru-RU"/>
        </w:rPr>
        <w:t xml:space="preserve">- письменное сообщение о том, что жилое помещение, в котором проживает заявитель, принадлежит муниципальному образованию </w:t>
      </w:r>
      <w:r w:rsidR="00175A8B" w:rsidRPr="00B83EF1">
        <w:rPr>
          <w:sz w:val="24"/>
          <w:szCs w:val="24"/>
          <w:lang w:eastAsia="ru-RU"/>
        </w:rPr>
        <w:t>«Город Калуга»</w:t>
      </w:r>
      <w:r w:rsidRPr="00B83EF1">
        <w:rPr>
          <w:sz w:val="24"/>
          <w:szCs w:val="24"/>
          <w:lang w:eastAsia="ru-RU"/>
        </w:rPr>
        <w:t>, запрашивается в управлении экономики и имущественных отношений города Калуги (при принадлежности жилого помещения, в котором проживает заявитель, к муниципальному имущес</w:t>
      </w:r>
      <w:r w:rsidR="00175A8B" w:rsidRPr="00B83EF1">
        <w:rPr>
          <w:sz w:val="24"/>
          <w:szCs w:val="24"/>
          <w:lang w:eastAsia="ru-RU"/>
        </w:rPr>
        <w:t>тву муниципального образования «Город Калуга»</w:t>
      </w:r>
      <w:r w:rsidRPr="00B83EF1">
        <w:rPr>
          <w:sz w:val="24"/>
          <w:szCs w:val="24"/>
          <w:lang w:eastAsia="ru-RU"/>
        </w:rPr>
        <w:t>);</w:t>
      </w:r>
    </w:p>
    <w:p w14:paraId="3FDC17E0" w14:textId="4980E1F9" w:rsidR="000B2EB3" w:rsidRPr="00B83EF1" w:rsidRDefault="000B2EB3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B83EF1">
        <w:rPr>
          <w:sz w:val="24"/>
          <w:szCs w:val="24"/>
          <w:lang w:eastAsia="ru-RU"/>
        </w:rPr>
        <w:t>- письменное сообщение о том, что жилое помещение, в котором проживает заявитель, относится к государственной собственности Калужской области, запрашивается в министерстве экономического развития</w:t>
      </w:r>
      <w:r w:rsidR="00AC0D0F">
        <w:rPr>
          <w:sz w:val="24"/>
          <w:szCs w:val="24"/>
          <w:lang w:eastAsia="ru-RU"/>
        </w:rPr>
        <w:t xml:space="preserve"> и промышленности</w:t>
      </w:r>
      <w:r w:rsidRPr="00B83EF1">
        <w:rPr>
          <w:sz w:val="24"/>
          <w:szCs w:val="24"/>
          <w:lang w:eastAsia="ru-RU"/>
        </w:rPr>
        <w:t xml:space="preserve"> Калужской области (при принадлежности жилого помещения, в котором проживает заявитель, к государственному имуществу Калужской области);</w:t>
      </w:r>
    </w:p>
    <w:p w14:paraId="6C80B075" w14:textId="1FFE7509" w:rsidR="009F60B6" w:rsidRPr="00B83EF1" w:rsidRDefault="000B2EB3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B83EF1">
        <w:rPr>
          <w:sz w:val="24"/>
          <w:szCs w:val="24"/>
          <w:lang w:eastAsia="ru-RU"/>
        </w:rPr>
        <w:t>- письменное сообщение о том, что жилое помещение, в котором проживает заявитель, относится к государственной собственности РФ, запрашивается в Территориальном управлении Федерального агентства по управлению государственным имуществом в Калужской области (при принадлежности жилого помещения, в котором проживает заявитель, к государственному имуществу РФ).</w:t>
      </w:r>
    </w:p>
    <w:p w14:paraId="77C060C5" w14:textId="1BACC0B7" w:rsidR="000B2EB3" w:rsidRPr="00B83EF1" w:rsidRDefault="009F60B6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B83EF1">
        <w:rPr>
          <w:sz w:val="24"/>
          <w:szCs w:val="24"/>
          <w:lang w:eastAsia="ru-RU"/>
        </w:rPr>
        <w:t xml:space="preserve">2) </w:t>
      </w:r>
      <w:r w:rsidR="000B2EB3" w:rsidRPr="00B83EF1">
        <w:rPr>
          <w:sz w:val="24"/>
          <w:szCs w:val="24"/>
          <w:lang w:eastAsia="ru-RU"/>
        </w:rPr>
        <w:t>Сведения о документах, подтверждающих правовые основания отнесения лиц, проживающих совместно с заявителем по месту постоянного жительства, к членам его семьи.</w:t>
      </w:r>
    </w:p>
    <w:p w14:paraId="1E6FFE22" w14:textId="25E6A09F" w:rsidR="00385034" w:rsidRPr="00B83EF1" w:rsidRDefault="009F60B6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B83EF1">
        <w:rPr>
          <w:sz w:val="24"/>
          <w:szCs w:val="24"/>
          <w:lang w:eastAsia="ru-RU"/>
        </w:rPr>
        <w:t>3)</w:t>
      </w:r>
      <w:r w:rsidR="007C0B1C" w:rsidRPr="00B83EF1">
        <w:rPr>
          <w:sz w:val="24"/>
          <w:szCs w:val="24"/>
          <w:lang w:eastAsia="ru-RU"/>
        </w:rPr>
        <w:t xml:space="preserve"> </w:t>
      </w:r>
      <w:r w:rsidR="00385034" w:rsidRPr="00B83EF1">
        <w:rPr>
          <w:sz w:val="24"/>
          <w:szCs w:val="24"/>
          <w:lang w:eastAsia="ru-RU"/>
        </w:rPr>
        <w:t>Сведения о лицах, зарегистрированных совместно с заявителем по месту его постоянного жительства, запрашиваются в управлении по вопросам миграции УМВД России по Калужской области.</w:t>
      </w:r>
    </w:p>
    <w:p w14:paraId="3A00E38E" w14:textId="7EF01269" w:rsidR="00497816" w:rsidRPr="00B83EF1" w:rsidRDefault="00497816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  <w:lang w:eastAsia="ru-RU"/>
        </w:rPr>
        <w:t xml:space="preserve">4) </w:t>
      </w:r>
      <w:r w:rsidRPr="00B83EF1">
        <w:rPr>
          <w:sz w:val="24"/>
          <w:szCs w:val="24"/>
        </w:rPr>
        <w:t>Сведения о документах, удостоверяющих гражданство Российской Федерации заявителя и членов его семьи, запрашиваются в управлении по вопросам миграции УМВД России по Калужской области.</w:t>
      </w:r>
    </w:p>
    <w:p w14:paraId="3F0915B0" w14:textId="6E4DF82F" w:rsidR="00673F22" w:rsidRPr="00B83EF1" w:rsidRDefault="00673F22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B83EF1">
        <w:rPr>
          <w:sz w:val="24"/>
          <w:szCs w:val="24"/>
        </w:rPr>
        <w:t>5) Сведения, подтверждающие право заявителя и (или) членов его семьи на льготы, меры социальной поддержки и компенсации по оплате жилого помещения и коммунальных услуг.</w:t>
      </w:r>
    </w:p>
    <w:p w14:paraId="1404DB68" w14:textId="1549F4B6" w:rsidR="00673F22" w:rsidRPr="00B83EF1" w:rsidRDefault="00673F22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  <w:lang w:eastAsia="ru-RU"/>
        </w:rPr>
        <w:t>6)</w:t>
      </w:r>
      <w:r w:rsidR="009F60B6" w:rsidRPr="00B83EF1">
        <w:rPr>
          <w:sz w:val="24"/>
          <w:szCs w:val="24"/>
          <w:lang w:eastAsia="ru-RU"/>
        </w:rPr>
        <w:t xml:space="preserve"> </w:t>
      </w:r>
      <w:r w:rsidRPr="00B83EF1">
        <w:rPr>
          <w:sz w:val="24"/>
          <w:szCs w:val="24"/>
        </w:rPr>
        <w:t>Сведения об инвалидности заявителя и (или) членов его семьи запрашиваются в федеральном реестре инвалидов.</w:t>
      </w:r>
    </w:p>
    <w:p w14:paraId="311489F0" w14:textId="4BA29702" w:rsidR="00673F22" w:rsidRPr="00B83EF1" w:rsidRDefault="00673F22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B83EF1">
        <w:rPr>
          <w:sz w:val="24"/>
          <w:szCs w:val="24"/>
        </w:rPr>
        <w:t xml:space="preserve">При наличии у заявителя и (или) членов его семьи группы инвалидности и отсутствии соответствующих сведений об инвалидности заявителя в федеральном реестре инвалидов заявитель представляет справку, подтверждающую факт установления инвалидности, выданную федеральным государственным учреждением </w:t>
      </w:r>
      <w:proofErr w:type="gramStart"/>
      <w:r w:rsidRPr="00B83EF1">
        <w:rPr>
          <w:sz w:val="24"/>
          <w:szCs w:val="24"/>
        </w:rPr>
        <w:t>медико-социальной</w:t>
      </w:r>
      <w:proofErr w:type="gramEnd"/>
      <w:r w:rsidRPr="00B83EF1">
        <w:rPr>
          <w:sz w:val="24"/>
          <w:szCs w:val="24"/>
        </w:rPr>
        <w:t xml:space="preserve"> экспертизы</w:t>
      </w:r>
      <w:r w:rsidRPr="00B83EF1">
        <w:rPr>
          <w:sz w:val="24"/>
          <w:szCs w:val="24"/>
          <w:lang w:eastAsia="ru-RU"/>
        </w:rPr>
        <w:t>.</w:t>
      </w:r>
    </w:p>
    <w:p w14:paraId="30F6650E" w14:textId="2787002F" w:rsidR="001A1E82" w:rsidRPr="00B83EF1" w:rsidRDefault="00673F22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7</w:t>
      </w:r>
      <w:r w:rsidR="001A1E82" w:rsidRPr="00B83EF1">
        <w:rPr>
          <w:sz w:val="24"/>
          <w:szCs w:val="24"/>
        </w:rPr>
        <w:t>) Сведения о доходах заявителя и членов его семьи, учитываемых при решении вопроса о предоставлении субсидии</w:t>
      </w:r>
    </w:p>
    <w:p w14:paraId="730D57BB" w14:textId="77777777" w:rsidR="008A63F2" w:rsidRPr="00B83EF1" w:rsidRDefault="008A63F2" w:rsidP="00F81032">
      <w:pPr>
        <w:pStyle w:val="aff1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proofErr w:type="gramStart"/>
      <w:r w:rsidRPr="00B83EF1">
        <w:rPr>
          <w:rFonts w:eastAsia="Calibri"/>
          <w:lang w:eastAsia="en-US"/>
        </w:rPr>
        <w:t xml:space="preserve">- справка о размере пенсии и других социальных выплатах, о размере пособия по временной нетрудоспособности, пособия по беременности и родам, а также единовременного пособия женщинам, вставшим на учет в медицинских учреждениях в </w:t>
      </w:r>
      <w:r w:rsidRPr="00B83EF1">
        <w:rPr>
          <w:rFonts w:eastAsia="Calibri"/>
          <w:lang w:eastAsia="en-US"/>
        </w:rPr>
        <w:lastRenderedPageBreak/>
        <w:t>ранние сроки беременности, ежемесячного пособия на период отпуска по уходу за ребенком до достижения им возраста 1,5 лет и других выплатах, произведенных Фондом пенсионного и социального страхования Российской Федерации;</w:t>
      </w:r>
      <w:proofErr w:type="gramEnd"/>
    </w:p>
    <w:p w14:paraId="23F9B6D9" w14:textId="4C952B5B" w:rsidR="008A63F2" w:rsidRPr="00B83EF1" w:rsidRDefault="008A63F2" w:rsidP="00F81032">
      <w:pPr>
        <w:pStyle w:val="aff1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B83EF1">
        <w:rPr>
          <w:rFonts w:eastAsia="Calibri"/>
          <w:lang w:eastAsia="en-US"/>
        </w:rPr>
        <w:t>- справка о размере пособия по безработице и других выплатах, произведенных государственным казенным учреждением Калужской област</w:t>
      </w:r>
      <w:r w:rsidR="00175A8B" w:rsidRPr="00B83EF1">
        <w:rPr>
          <w:rFonts w:eastAsia="Calibri"/>
          <w:lang w:eastAsia="en-US"/>
        </w:rPr>
        <w:t>и «</w:t>
      </w:r>
      <w:r w:rsidRPr="00B83EF1">
        <w:rPr>
          <w:rFonts w:eastAsia="Calibri"/>
          <w:lang w:eastAsia="en-US"/>
        </w:rPr>
        <w:t>Центр за</w:t>
      </w:r>
      <w:r w:rsidR="00175A8B" w:rsidRPr="00B83EF1">
        <w:rPr>
          <w:rFonts w:eastAsia="Calibri"/>
          <w:lang w:eastAsia="en-US"/>
        </w:rPr>
        <w:t>нятости населения города Калуга»</w:t>
      </w:r>
      <w:r w:rsidRPr="00B83EF1">
        <w:rPr>
          <w:rFonts w:eastAsia="Calibri"/>
          <w:lang w:eastAsia="en-US"/>
        </w:rPr>
        <w:t>;</w:t>
      </w:r>
    </w:p>
    <w:p w14:paraId="0CDB2C91" w14:textId="5DC214FB" w:rsidR="008A63F2" w:rsidRPr="00B83EF1" w:rsidRDefault="008A63F2" w:rsidP="00F81032">
      <w:pPr>
        <w:pStyle w:val="aff1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B83EF1">
        <w:rPr>
          <w:rFonts w:eastAsia="Calibri"/>
          <w:lang w:eastAsia="en-US"/>
        </w:rPr>
        <w:t>- выписка из Единого государственного реестра индивидуальных предпринимателей (ЕГРИП) о регистрации физического лица в качестве индивидуального предпринимателя, запрашивается в Управлении Федеральной налоговой службы по Калужской области;</w:t>
      </w:r>
    </w:p>
    <w:p w14:paraId="1656952E" w14:textId="65E3FE89" w:rsidR="008A63F2" w:rsidRPr="00B83EF1" w:rsidRDefault="00673F22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8) </w:t>
      </w:r>
      <w:r w:rsidR="008A63F2" w:rsidRPr="00B83EF1">
        <w:rPr>
          <w:sz w:val="24"/>
          <w:szCs w:val="24"/>
        </w:rPr>
        <w:t>Сведения, подтверждающие отсутствие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3 последних года.</w:t>
      </w:r>
    </w:p>
    <w:p w14:paraId="747FAE20" w14:textId="76A8BE29" w:rsidR="0004504A" w:rsidRPr="00B83EF1" w:rsidRDefault="0004504A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Информацию о наличии у граждан такой зад</w:t>
      </w:r>
      <w:r w:rsidR="00673F22" w:rsidRPr="00B83EF1">
        <w:rPr>
          <w:sz w:val="24"/>
          <w:szCs w:val="24"/>
        </w:rPr>
        <w:t xml:space="preserve">олженности уполномоченный орган </w:t>
      </w:r>
      <w:r w:rsidRPr="00B83EF1">
        <w:rPr>
          <w:sz w:val="24"/>
          <w:szCs w:val="24"/>
        </w:rPr>
        <w:t>получает из государственной информационной системы жилищно-коммунального хозяйства.</w:t>
      </w:r>
    </w:p>
    <w:p w14:paraId="27B8BE24" w14:textId="521F4A39" w:rsidR="00DA319D" w:rsidRPr="00B83EF1" w:rsidRDefault="0050087F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B83EF1">
        <w:rPr>
          <w:sz w:val="24"/>
          <w:szCs w:val="24"/>
        </w:rPr>
        <w:t xml:space="preserve">Заявитель вправе представить документы, указанные в подпункте 2.6.3 </w:t>
      </w:r>
      <w:hyperlink r:id="rId14" w:history="1">
        <w:r w:rsidRPr="00B83EF1">
          <w:rPr>
            <w:sz w:val="24"/>
            <w:szCs w:val="24"/>
          </w:rPr>
          <w:t>пункта 2.</w:t>
        </w:r>
      </w:hyperlink>
      <w:r w:rsidR="00972432" w:rsidRPr="00B83EF1">
        <w:rPr>
          <w:sz w:val="24"/>
          <w:szCs w:val="24"/>
        </w:rPr>
        <w:t>6 А</w:t>
      </w:r>
      <w:r w:rsidRPr="00B83EF1">
        <w:rPr>
          <w:sz w:val="24"/>
          <w:szCs w:val="24"/>
        </w:rPr>
        <w:t>дминистративного регламента, а также копии судебных актов о признании лиц, проживающих совместно с заявителем по месту постоянного жительства, членами его семьи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в уполномоченный орган или многофункциональный центр</w:t>
      </w:r>
      <w:proofErr w:type="gramEnd"/>
      <w:r w:rsidRPr="00B83EF1">
        <w:rPr>
          <w:sz w:val="24"/>
          <w:szCs w:val="24"/>
        </w:rPr>
        <w:t xml:space="preserve"> по собственной инициативе. В этом случае уполномоченный орган учитывает в качестве членов семьи заявителя лиц, признанных таковыми в </w:t>
      </w:r>
      <w:r w:rsidR="000754A2" w:rsidRPr="00B83EF1">
        <w:rPr>
          <w:sz w:val="24"/>
          <w:szCs w:val="24"/>
        </w:rPr>
        <w:t>судебном порядке.</w:t>
      </w:r>
    </w:p>
    <w:p w14:paraId="49C22D3B" w14:textId="1A11D848" w:rsidR="00DA319D" w:rsidRPr="00B83EF1" w:rsidRDefault="00AC0D0F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AC0D0F">
        <w:rPr>
          <w:sz w:val="24"/>
          <w:szCs w:val="24"/>
        </w:rPr>
        <w:t>2.6.4. Заявитель несет ответственность за достоверность представленных сведений и документов в соответствии с законодательством Российской Федерации. Представление заявителем неполных и (или) заведомо недостоверных сведений является основанием для отказа в предоставлении государственной услуги.</w:t>
      </w:r>
    </w:p>
    <w:p w14:paraId="394E02DB" w14:textId="73832BB6" w:rsidR="00DA319D" w:rsidRPr="00B83EF1" w:rsidRDefault="00AC0D0F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2.6.5</w:t>
      </w:r>
      <w:r w:rsidR="00DA319D" w:rsidRPr="00B83EF1">
        <w:rPr>
          <w:sz w:val="24"/>
          <w:szCs w:val="24"/>
        </w:rPr>
        <w:t>. Заявитель не позднее 10 рабочих дней со дня истечения срока предоставления субсидии представляет уполномоченному органу документы или их копии, подтверждающие фактические расходы на оплату жилого помещения и коммунальных услуг, понесенные ежемесячно в течение срока получения субсидии.</w:t>
      </w:r>
    </w:p>
    <w:p w14:paraId="00D05DE9" w14:textId="6D74A48A" w:rsidR="00DA319D" w:rsidRPr="00B83EF1" w:rsidRDefault="00AC0D0F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2.6.6</w:t>
      </w:r>
      <w:r w:rsidR="00DA319D" w:rsidRPr="00B83EF1">
        <w:rPr>
          <w:sz w:val="24"/>
          <w:szCs w:val="24"/>
        </w:rPr>
        <w:t>. Заявитель в течение одного месяца после наступления событий</w:t>
      </w:r>
      <w:r w:rsidR="00A263E5">
        <w:rPr>
          <w:sz w:val="24"/>
          <w:szCs w:val="24"/>
        </w:rPr>
        <w:t>,</w:t>
      </w:r>
      <w:r w:rsidR="00DA319D" w:rsidRPr="00B83EF1">
        <w:rPr>
          <w:sz w:val="24"/>
          <w:szCs w:val="24"/>
        </w:rPr>
        <w:t xml:space="preserve"> </w:t>
      </w:r>
      <w:r w:rsidR="00A263E5" w:rsidRPr="00A263E5">
        <w:rPr>
          <w:sz w:val="24"/>
          <w:szCs w:val="24"/>
        </w:rPr>
        <w:t>предусмотренных абзацами а) и б) п</w:t>
      </w:r>
      <w:r w:rsidR="00490EB9">
        <w:rPr>
          <w:sz w:val="24"/>
          <w:szCs w:val="24"/>
        </w:rPr>
        <w:t>одпункта 3.5</w:t>
      </w:r>
      <w:r w:rsidR="00A263E5" w:rsidRPr="00A263E5">
        <w:rPr>
          <w:sz w:val="24"/>
          <w:szCs w:val="24"/>
        </w:rPr>
        <w:t>.1. пунктом 3</w:t>
      </w:r>
      <w:r w:rsidR="00490EB9">
        <w:rPr>
          <w:sz w:val="24"/>
          <w:szCs w:val="24"/>
        </w:rPr>
        <w:t>.5</w:t>
      </w:r>
      <w:r w:rsidR="00A263E5">
        <w:rPr>
          <w:sz w:val="24"/>
          <w:szCs w:val="24"/>
        </w:rPr>
        <w:t xml:space="preserve"> административного регламента </w:t>
      </w:r>
      <w:r w:rsidR="00DA319D" w:rsidRPr="00B83EF1">
        <w:rPr>
          <w:sz w:val="24"/>
          <w:szCs w:val="24"/>
        </w:rPr>
        <w:t>обязан представить уполномоченному органу документы, подтверждающие:</w:t>
      </w:r>
    </w:p>
    <w:p w14:paraId="54AF58A8" w14:textId="77777777" w:rsidR="00DA319D" w:rsidRPr="00B83EF1" w:rsidRDefault="00DA319D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- изменение своего места постоянного жительства;</w:t>
      </w:r>
    </w:p>
    <w:p w14:paraId="65E91AE5" w14:textId="77777777" w:rsidR="00DA319D" w:rsidRPr="00B83EF1" w:rsidRDefault="00DA319D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- изменение основания проживания, состава своей семьи, своего гражданства и (или) гражданства членов своей семьи, своего материального положения и (или) материального положения членов своей семьи (если эти изменения повлекли утрату права на получение субсидии).</w:t>
      </w:r>
    </w:p>
    <w:p w14:paraId="15D892FB" w14:textId="5B670D49" w:rsidR="00F525E6" w:rsidRDefault="00DA319D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В случае если заявитель в установленный срок не представил уполномоченному органу документы, указанные в настоящем </w:t>
      </w:r>
      <w:r w:rsidR="00A263E5">
        <w:rPr>
          <w:sz w:val="24"/>
          <w:szCs w:val="24"/>
        </w:rPr>
        <w:t>под</w:t>
      </w:r>
      <w:r w:rsidRPr="00B83EF1">
        <w:rPr>
          <w:sz w:val="24"/>
          <w:szCs w:val="24"/>
        </w:rPr>
        <w:t xml:space="preserve">пункте, необоснованно полученные в качестве субсидии средства засчитываются в счет будущей субсидии, а при отсутствии права на получение субсидии в последующие месяцы эти средства добровольно возвращаются получателем субсидии в бюджет, из которого была предоставлена субсидия. При отказе от добровольного возврата указанных средств они по иску уполномоченного органа </w:t>
      </w:r>
      <w:proofErr w:type="spellStart"/>
      <w:r w:rsidRPr="00B83EF1">
        <w:rPr>
          <w:sz w:val="24"/>
          <w:szCs w:val="24"/>
        </w:rPr>
        <w:t>истребуются</w:t>
      </w:r>
      <w:proofErr w:type="spellEnd"/>
      <w:r w:rsidRPr="00B83EF1">
        <w:rPr>
          <w:sz w:val="24"/>
          <w:szCs w:val="24"/>
        </w:rPr>
        <w:t xml:space="preserve"> в судебном порядке в соответствии с законода</w:t>
      </w:r>
      <w:r w:rsidR="000754A2" w:rsidRPr="00B83EF1">
        <w:rPr>
          <w:sz w:val="24"/>
          <w:szCs w:val="24"/>
        </w:rPr>
        <w:t>тельством Российской Федерации.</w:t>
      </w:r>
    </w:p>
    <w:p w14:paraId="6F7FAA84" w14:textId="77777777" w:rsidR="00AF5977" w:rsidRPr="00B83EF1" w:rsidRDefault="00AF5977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308B5989" w14:textId="41015455" w:rsidR="00722DD5" w:rsidRPr="00B83EF1" w:rsidRDefault="00D5201B" w:rsidP="00F81032">
      <w:pPr>
        <w:pStyle w:val="4"/>
        <w:rPr>
          <w:i/>
          <w:iCs/>
          <w:sz w:val="24"/>
          <w:szCs w:val="24"/>
          <w:u w:val="single"/>
        </w:rPr>
      </w:pPr>
      <w:r w:rsidRPr="00B83EF1">
        <w:rPr>
          <w:sz w:val="24"/>
          <w:szCs w:val="24"/>
        </w:rPr>
        <w:lastRenderedPageBreak/>
        <w:t xml:space="preserve">2.7. </w:t>
      </w:r>
      <w:r w:rsidR="00F7593D" w:rsidRPr="00B83EF1">
        <w:rPr>
          <w:sz w:val="24"/>
          <w:szCs w:val="24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  <w:r w:rsidR="00FA0CEB" w:rsidRPr="00B83EF1">
        <w:rPr>
          <w:sz w:val="24"/>
          <w:szCs w:val="24"/>
        </w:rPr>
        <w:t xml:space="preserve"> </w:t>
      </w:r>
    </w:p>
    <w:p w14:paraId="223D8F29" w14:textId="73120014" w:rsidR="00B80FAD" w:rsidRPr="00B83EF1" w:rsidRDefault="00722DD5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B83EF1">
        <w:rPr>
          <w:sz w:val="24"/>
          <w:szCs w:val="24"/>
          <w:lang w:eastAsia="ru-RU"/>
        </w:rPr>
        <w:t>Оснований для отказа в приеме документов действующим законодательством не предусмотрено.</w:t>
      </w:r>
    </w:p>
    <w:p w14:paraId="03AB53DA" w14:textId="77777777" w:rsidR="00F81032" w:rsidRPr="00B83EF1" w:rsidRDefault="00F81032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14:paraId="2EA9CEB5" w14:textId="208C754B" w:rsidR="001E01EE" w:rsidRPr="00B83EF1" w:rsidRDefault="00590C03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>2.8.</w:t>
      </w:r>
      <w:r w:rsidR="00D14F58" w:rsidRPr="00B83EF1">
        <w:rPr>
          <w:sz w:val="24"/>
          <w:szCs w:val="24"/>
        </w:rPr>
        <w:t xml:space="preserve"> </w:t>
      </w:r>
      <w:r w:rsidR="00F7593D" w:rsidRPr="00B83EF1">
        <w:rPr>
          <w:sz w:val="24"/>
          <w:szCs w:val="24"/>
        </w:rPr>
        <w:t>Исчерпывающий перечень о</w:t>
      </w:r>
      <w:r w:rsidR="00A47181" w:rsidRPr="00B83EF1">
        <w:rPr>
          <w:sz w:val="24"/>
          <w:szCs w:val="24"/>
        </w:rPr>
        <w:t>снований для приостановления</w:t>
      </w:r>
      <w:r w:rsidR="00A263E5">
        <w:rPr>
          <w:sz w:val="24"/>
          <w:szCs w:val="24"/>
        </w:rPr>
        <w:t xml:space="preserve"> предоставления </w:t>
      </w:r>
      <w:r w:rsidR="00F7593D" w:rsidRPr="00B83EF1">
        <w:rPr>
          <w:sz w:val="24"/>
          <w:szCs w:val="24"/>
        </w:rPr>
        <w:t>государственной услуги</w:t>
      </w:r>
      <w:r w:rsidR="00A263E5">
        <w:rPr>
          <w:sz w:val="24"/>
          <w:szCs w:val="24"/>
        </w:rPr>
        <w:t xml:space="preserve"> или отказа в предоставлении</w:t>
      </w:r>
      <w:r w:rsidR="00A263E5" w:rsidRPr="00A263E5">
        <w:rPr>
          <w:sz w:val="24"/>
          <w:szCs w:val="24"/>
        </w:rPr>
        <w:t xml:space="preserve"> государственной услуги</w:t>
      </w:r>
      <w:r w:rsidR="00A263E5">
        <w:rPr>
          <w:sz w:val="24"/>
          <w:szCs w:val="24"/>
        </w:rPr>
        <w:t>.</w:t>
      </w:r>
    </w:p>
    <w:p w14:paraId="7A1C6C58" w14:textId="477C734C" w:rsidR="00190358" w:rsidRPr="00B83EF1" w:rsidRDefault="00CE595B" w:rsidP="00F81032">
      <w:pPr>
        <w:widowControl w:val="0"/>
        <w:tabs>
          <w:tab w:val="left" w:pos="0"/>
        </w:tabs>
        <w:spacing w:after="0"/>
        <w:ind w:firstLine="709"/>
        <w:jc w:val="both"/>
        <w:rPr>
          <w:b/>
          <w:bCs/>
          <w:i/>
          <w:iCs/>
          <w:sz w:val="24"/>
          <w:szCs w:val="24"/>
          <w:u w:val="single"/>
        </w:rPr>
      </w:pPr>
      <w:r w:rsidRPr="00B83EF1">
        <w:rPr>
          <w:sz w:val="24"/>
          <w:szCs w:val="24"/>
        </w:rPr>
        <w:t>2.8.1</w:t>
      </w:r>
      <w:r w:rsidR="00EC4718" w:rsidRPr="00B83EF1">
        <w:rPr>
          <w:sz w:val="24"/>
          <w:szCs w:val="24"/>
        </w:rPr>
        <w:t xml:space="preserve">. </w:t>
      </w:r>
      <w:r w:rsidR="0092484F" w:rsidRPr="00B83EF1">
        <w:rPr>
          <w:sz w:val="24"/>
          <w:szCs w:val="24"/>
        </w:rPr>
        <w:t>Основания</w:t>
      </w:r>
      <w:r w:rsidR="00F7593D" w:rsidRPr="00B83EF1">
        <w:rPr>
          <w:sz w:val="24"/>
          <w:szCs w:val="24"/>
        </w:rPr>
        <w:t xml:space="preserve"> для приостановления предос</w:t>
      </w:r>
      <w:r w:rsidR="001C3BC7" w:rsidRPr="00B83EF1">
        <w:rPr>
          <w:sz w:val="24"/>
          <w:szCs w:val="24"/>
        </w:rPr>
        <w:t>тавления государственной услуги</w:t>
      </w:r>
      <w:r w:rsidR="0092484F" w:rsidRPr="00B83EF1">
        <w:rPr>
          <w:sz w:val="24"/>
          <w:szCs w:val="24"/>
        </w:rPr>
        <w:t>:</w:t>
      </w:r>
    </w:p>
    <w:p w14:paraId="40F0DD7E" w14:textId="584D1BD5" w:rsidR="00B56818" w:rsidRDefault="00381974" w:rsidP="00F81032">
      <w:pPr>
        <w:pStyle w:val="aff1"/>
        <w:widowControl w:val="0"/>
        <w:tabs>
          <w:tab w:val="left" w:pos="0"/>
        </w:tabs>
        <w:ind w:left="0" w:firstLine="709"/>
        <w:jc w:val="both"/>
      </w:pPr>
      <w:r w:rsidRPr="00B83EF1">
        <w:t xml:space="preserve">1) неисполнение получателем  субсидии  требований, </w:t>
      </w:r>
      <w:r w:rsidR="00C352DD" w:rsidRPr="00B83EF1">
        <w:t xml:space="preserve">предусмотренных подпунктом </w:t>
      </w:r>
      <w:r w:rsidR="000741BD" w:rsidRPr="00B83EF1">
        <w:t>2.6.</w:t>
      </w:r>
      <w:r w:rsidR="00A263E5">
        <w:t>6</w:t>
      </w:r>
      <w:r w:rsidR="000741BD" w:rsidRPr="00B83EF1">
        <w:t xml:space="preserve"> пункта 2.6</w:t>
      </w:r>
      <w:r w:rsidR="00972432" w:rsidRPr="00B83EF1">
        <w:t xml:space="preserve"> настоящего А</w:t>
      </w:r>
      <w:r w:rsidR="00C352DD" w:rsidRPr="00B83EF1">
        <w:t>дминистративного регламента</w:t>
      </w:r>
      <w:r w:rsidR="00B56818" w:rsidRPr="00B83EF1">
        <w:t>.</w:t>
      </w:r>
    </w:p>
    <w:p w14:paraId="3DFDE468" w14:textId="1285F65F" w:rsidR="00264668" w:rsidRPr="00B83EF1" w:rsidRDefault="00264668" w:rsidP="00F81032">
      <w:pPr>
        <w:pStyle w:val="aff1"/>
        <w:widowControl w:val="0"/>
        <w:tabs>
          <w:tab w:val="left" w:pos="0"/>
        </w:tabs>
        <w:ind w:left="0" w:firstLine="709"/>
        <w:jc w:val="both"/>
      </w:pPr>
      <w:r w:rsidRPr="00264668">
        <w:t>Уполномоченный орган приостанавливает предоставление субсидий для выяснения причин неисполнения требований, предусмотренных подпунктом 2.6.6 пункта 2.6 настоящего Административного регламента, но не более</w:t>
      </w:r>
      <w:proofErr w:type="gramStart"/>
      <w:r w:rsidRPr="00264668">
        <w:t>,</w:t>
      </w:r>
      <w:proofErr w:type="gramEnd"/>
      <w:r w:rsidRPr="00264668">
        <w:t xml:space="preserve"> чем на один месяц.</w:t>
      </w:r>
    </w:p>
    <w:p w14:paraId="7C0A9423" w14:textId="49E87F7F" w:rsidR="00E75884" w:rsidRPr="00B83EF1" w:rsidRDefault="00EC4718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2.8.</w:t>
      </w:r>
      <w:r w:rsidR="00264668">
        <w:rPr>
          <w:sz w:val="24"/>
          <w:szCs w:val="24"/>
        </w:rPr>
        <w:t>2</w:t>
      </w:r>
      <w:r w:rsidRPr="00B83EF1">
        <w:rPr>
          <w:sz w:val="24"/>
          <w:szCs w:val="24"/>
        </w:rPr>
        <w:t xml:space="preserve">. </w:t>
      </w:r>
      <w:r w:rsidR="00F7593D" w:rsidRPr="00B83EF1">
        <w:rPr>
          <w:sz w:val="24"/>
          <w:szCs w:val="24"/>
        </w:rPr>
        <w:t>Основания для отказа в предоставлении государственной услуги:</w:t>
      </w:r>
    </w:p>
    <w:p w14:paraId="1FC23F1B" w14:textId="176A0E95" w:rsidR="00717413" w:rsidRPr="00B83EF1" w:rsidRDefault="00694E98" w:rsidP="00F81032">
      <w:pPr>
        <w:spacing w:after="0" w:line="240" w:lineRule="auto"/>
        <w:ind w:firstLine="709"/>
        <w:jc w:val="both"/>
        <w:rPr>
          <w:sz w:val="24"/>
          <w:szCs w:val="24"/>
          <w:highlight w:val="red"/>
        </w:rPr>
      </w:pPr>
      <w:r w:rsidRPr="00B83EF1">
        <w:rPr>
          <w:sz w:val="24"/>
          <w:szCs w:val="24"/>
        </w:rPr>
        <w:t>заявитель не относится к категориям граждан, указанным в пункте 1.2 настояще</w:t>
      </w:r>
      <w:r w:rsidR="00972432" w:rsidRPr="00B83EF1">
        <w:rPr>
          <w:sz w:val="24"/>
          <w:szCs w:val="24"/>
        </w:rPr>
        <w:t>го А</w:t>
      </w:r>
      <w:r w:rsidR="003E1F43" w:rsidRPr="00B83EF1">
        <w:rPr>
          <w:sz w:val="24"/>
          <w:szCs w:val="24"/>
        </w:rPr>
        <w:t>дминистративного регламента</w:t>
      </w:r>
      <w:r w:rsidR="00717413" w:rsidRPr="00B83EF1">
        <w:rPr>
          <w:sz w:val="24"/>
          <w:szCs w:val="24"/>
        </w:rPr>
        <w:t>;</w:t>
      </w:r>
    </w:p>
    <w:p w14:paraId="79FBB623" w14:textId="77777777" w:rsidR="00E75884" w:rsidRPr="00B83EF1" w:rsidRDefault="00717413" w:rsidP="00F81032">
      <w:pPr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представление заявителем заведомо недостоверных сведений</w:t>
      </w:r>
      <w:r w:rsidR="00E75884" w:rsidRPr="00B83EF1">
        <w:rPr>
          <w:sz w:val="24"/>
          <w:szCs w:val="24"/>
        </w:rPr>
        <w:t>;</w:t>
      </w:r>
    </w:p>
    <w:p w14:paraId="488759EB" w14:textId="32DB869A" w:rsidR="00E75884" w:rsidRPr="00B83EF1" w:rsidRDefault="00E75884" w:rsidP="00F81032">
      <w:pPr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непредставление </w:t>
      </w:r>
      <w:r w:rsidR="002936D9" w:rsidRPr="00B83EF1">
        <w:rPr>
          <w:sz w:val="24"/>
          <w:szCs w:val="24"/>
        </w:rPr>
        <w:t xml:space="preserve">(представление не в полном объеме) </w:t>
      </w:r>
      <w:r w:rsidR="00452642" w:rsidRPr="00B83EF1">
        <w:rPr>
          <w:sz w:val="24"/>
          <w:szCs w:val="24"/>
        </w:rPr>
        <w:t xml:space="preserve">заявителем документов, </w:t>
      </w:r>
      <w:r w:rsidRPr="00B83EF1">
        <w:rPr>
          <w:sz w:val="24"/>
          <w:szCs w:val="24"/>
        </w:rPr>
        <w:t>необходимых для назначения субсидии;</w:t>
      </w:r>
    </w:p>
    <w:p w14:paraId="0B917A4B" w14:textId="77777777" w:rsidR="00C17287" w:rsidRPr="00B83EF1" w:rsidRDefault="00593AFC" w:rsidP="00F81032">
      <w:pPr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наличие у заявителя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</w:t>
      </w:r>
      <w:r w:rsidR="00E75884" w:rsidRPr="00B83EF1">
        <w:rPr>
          <w:sz w:val="24"/>
          <w:szCs w:val="24"/>
        </w:rPr>
        <w:t>д не более чем 3 последних года.</w:t>
      </w:r>
    </w:p>
    <w:p w14:paraId="31CEBD4A" w14:textId="77777777" w:rsidR="00F81032" w:rsidRPr="00B83EF1" w:rsidRDefault="00F81032" w:rsidP="00F81032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6A575633" w14:textId="05288F19" w:rsidR="00840DA1" w:rsidRPr="00B83EF1" w:rsidRDefault="0085448B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 xml:space="preserve">2.9. </w:t>
      </w:r>
      <w:r w:rsidR="005C5E86" w:rsidRPr="00B83EF1">
        <w:rPr>
          <w:sz w:val="24"/>
          <w:szCs w:val="24"/>
        </w:rPr>
        <w:t>Р</w:t>
      </w:r>
      <w:r w:rsidR="00840DA1" w:rsidRPr="00B83EF1">
        <w:rPr>
          <w:sz w:val="24"/>
          <w:szCs w:val="24"/>
        </w:rPr>
        <w:t xml:space="preserve">азмер </w:t>
      </w:r>
      <w:r w:rsidR="005C5E86" w:rsidRPr="00B83EF1">
        <w:rPr>
          <w:sz w:val="24"/>
          <w:szCs w:val="24"/>
        </w:rPr>
        <w:t>платы, взимаемой с заявителя при предоставлении</w:t>
      </w:r>
      <w:r w:rsidR="00840DA1" w:rsidRPr="00B83EF1">
        <w:rPr>
          <w:sz w:val="24"/>
          <w:szCs w:val="24"/>
        </w:rPr>
        <w:t xml:space="preserve"> государственной услуги</w:t>
      </w:r>
      <w:r w:rsidR="005C5E86" w:rsidRPr="00B83EF1">
        <w:rPr>
          <w:sz w:val="24"/>
          <w:szCs w:val="24"/>
        </w:rPr>
        <w:t>, и способы её взимания</w:t>
      </w:r>
    </w:p>
    <w:p w14:paraId="3392C3C9" w14:textId="77777777" w:rsidR="00AC2AE9" w:rsidRPr="00B83EF1" w:rsidRDefault="00840DA1" w:rsidP="00F81032">
      <w:pPr>
        <w:pStyle w:val="aff1"/>
        <w:widowControl w:val="0"/>
        <w:tabs>
          <w:tab w:val="left" w:pos="0"/>
        </w:tabs>
        <w:ind w:left="0" w:firstLine="709"/>
        <w:jc w:val="both"/>
      </w:pPr>
      <w:r w:rsidRPr="00B83EF1">
        <w:t>Предоставление государственной услуги осуществляется бесплатно.</w:t>
      </w:r>
    </w:p>
    <w:p w14:paraId="3E7EB517" w14:textId="77777777" w:rsidR="00F81032" w:rsidRPr="00B83EF1" w:rsidRDefault="00F81032" w:rsidP="00F81032">
      <w:pPr>
        <w:pStyle w:val="aff1"/>
        <w:widowControl w:val="0"/>
        <w:tabs>
          <w:tab w:val="left" w:pos="0"/>
        </w:tabs>
        <w:ind w:left="0" w:firstLine="709"/>
        <w:jc w:val="both"/>
      </w:pPr>
    </w:p>
    <w:p w14:paraId="206DC705" w14:textId="00066BB5" w:rsidR="00AC2AE9" w:rsidRPr="00B83EF1" w:rsidRDefault="0085448B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 xml:space="preserve">2.10. </w:t>
      </w:r>
      <w:r w:rsidR="00F7593D" w:rsidRPr="00B83EF1">
        <w:rPr>
          <w:sz w:val="24"/>
          <w:szCs w:val="24"/>
        </w:rPr>
        <w:t xml:space="preserve">Срок и порядок регистрации </w:t>
      </w:r>
      <w:r w:rsidR="005F7C8F" w:rsidRPr="00B83EF1">
        <w:rPr>
          <w:sz w:val="24"/>
          <w:szCs w:val="24"/>
        </w:rPr>
        <w:t>заявления</w:t>
      </w:r>
      <w:r w:rsidR="00131C65" w:rsidRPr="00B83EF1">
        <w:rPr>
          <w:sz w:val="24"/>
          <w:szCs w:val="24"/>
        </w:rPr>
        <w:t xml:space="preserve"> заявителя о </w:t>
      </w:r>
      <w:r w:rsidR="00F7593D" w:rsidRPr="00B83EF1">
        <w:rPr>
          <w:sz w:val="24"/>
          <w:szCs w:val="24"/>
        </w:rPr>
        <w:t>предоставлении государственной услуги, в том числе в электронной форме</w:t>
      </w:r>
    </w:p>
    <w:p w14:paraId="2E78CBDB" w14:textId="2348BE81" w:rsidR="00AC2AE9" w:rsidRPr="00B83EF1" w:rsidRDefault="00122428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2.10.1</w:t>
      </w:r>
      <w:r w:rsidR="00E357C7" w:rsidRPr="00B83EF1">
        <w:rPr>
          <w:sz w:val="24"/>
          <w:szCs w:val="24"/>
        </w:rPr>
        <w:t>.</w:t>
      </w:r>
      <w:r w:rsidRPr="00B83EF1">
        <w:rPr>
          <w:sz w:val="24"/>
          <w:szCs w:val="24"/>
        </w:rPr>
        <w:t xml:space="preserve"> </w:t>
      </w:r>
      <w:r w:rsidR="00F7593D" w:rsidRPr="00B83EF1">
        <w:rPr>
          <w:sz w:val="24"/>
          <w:szCs w:val="24"/>
        </w:rPr>
        <w:t xml:space="preserve">Срок регистрации </w:t>
      </w:r>
      <w:r w:rsidR="005F7C8F" w:rsidRPr="00B83EF1">
        <w:rPr>
          <w:sz w:val="24"/>
          <w:szCs w:val="24"/>
        </w:rPr>
        <w:t>заявления</w:t>
      </w:r>
      <w:r w:rsidR="00E228ED" w:rsidRPr="00B83EF1">
        <w:rPr>
          <w:sz w:val="24"/>
          <w:szCs w:val="24"/>
        </w:rPr>
        <w:t xml:space="preserve"> и документов</w:t>
      </w:r>
      <w:r w:rsidR="00D35D58" w:rsidRPr="00B83EF1">
        <w:rPr>
          <w:sz w:val="24"/>
          <w:szCs w:val="24"/>
        </w:rPr>
        <w:t xml:space="preserve"> уполномоченным органом</w:t>
      </w:r>
      <w:r w:rsidR="00087837" w:rsidRPr="00B83EF1">
        <w:rPr>
          <w:sz w:val="24"/>
          <w:szCs w:val="24"/>
        </w:rPr>
        <w:t xml:space="preserve"> не должен превышать </w:t>
      </w:r>
      <w:r w:rsidR="0055614D">
        <w:rPr>
          <w:sz w:val="24"/>
          <w:szCs w:val="24"/>
        </w:rPr>
        <w:t>1 рабочего дня</w:t>
      </w:r>
      <w:r w:rsidR="009B622C" w:rsidRPr="00B83EF1">
        <w:rPr>
          <w:sz w:val="24"/>
          <w:szCs w:val="24"/>
        </w:rPr>
        <w:t>,</w:t>
      </w:r>
      <w:r w:rsidR="00D35D58" w:rsidRPr="00B83EF1">
        <w:rPr>
          <w:sz w:val="24"/>
          <w:szCs w:val="24"/>
        </w:rPr>
        <w:t xml:space="preserve"> многофункциональным центром</w:t>
      </w:r>
      <w:r w:rsidR="00F7593D" w:rsidRPr="00B83EF1">
        <w:rPr>
          <w:sz w:val="24"/>
          <w:szCs w:val="24"/>
        </w:rPr>
        <w:t xml:space="preserve"> </w:t>
      </w:r>
      <w:r w:rsidR="00E228ED" w:rsidRPr="00B83EF1">
        <w:rPr>
          <w:sz w:val="24"/>
          <w:szCs w:val="24"/>
        </w:rPr>
        <w:t xml:space="preserve">составляет 1 рабочий </w:t>
      </w:r>
      <w:r w:rsidR="006A0939" w:rsidRPr="00B83EF1">
        <w:rPr>
          <w:sz w:val="24"/>
          <w:szCs w:val="24"/>
        </w:rPr>
        <w:t>день, посредством ЕПГУ – 1 рабочий день</w:t>
      </w:r>
      <w:r w:rsidR="00E228ED" w:rsidRPr="00B83EF1">
        <w:rPr>
          <w:sz w:val="24"/>
          <w:szCs w:val="24"/>
        </w:rPr>
        <w:t>.</w:t>
      </w:r>
    </w:p>
    <w:p w14:paraId="6B315D82" w14:textId="77777777" w:rsidR="00E357C7" w:rsidRPr="00B83EF1" w:rsidRDefault="00E357C7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2.10.2. Если документы (копии документов), направленные почтовым отправлением или в виде электронного документа (пакета документов), получены после окончания рабочего времени уполномоченного органа, днем их получения считается следующий рабочий день. Если документы (копии документов) получены в выходной или праздничный день, днем их получения считается следующий за ним рабочий день.</w:t>
      </w:r>
    </w:p>
    <w:p w14:paraId="012062F7" w14:textId="77777777" w:rsidR="00F81032" w:rsidRPr="00B83EF1" w:rsidRDefault="00F81032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</w:p>
    <w:p w14:paraId="43F93FEA" w14:textId="115EA605" w:rsidR="00AC2AE9" w:rsidRPr="00B83EF1" w:rsidRDefault="00774E97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 xml:space="preserve">2.11. </w:t>
      </w:r>
      <w:r w:rsidR="00F7593D" w:rsidRPr="00B83EF1">
        <w:rPr>
          <w:sz w:val="24"/>
          <w:szCs w:val="24"/>
        </w:rPr>
        <w:t>Требования к помещениям, в которых предоставляется государственная услуга</w:t>
      </w:r>
    </w:p>
    <w:p w14:paraId="4C15DC75" w14:textId="77777777" w:rsidR="00596DF8" w:rsidRPr="00B83EF1" w:rsidRDefault="00596DF8" w:rsidP="00F81032">
      <w:pPr>
        <w:widowControl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83EF1">
        <w:rPr>
          <w:rFonts w:eastAsia="Times New Roman"/>
          <w:sz w:val="24"/>
          <w:szCs w:val="24"/>
          <w:lang w:eastAsia="ru-RU"/>
        </w:rPr>
        <w:t xml:space="preserve">Помещения, в которых предоставляется государственная услуга, соответствуют следующим требованиям: </w:t>
      </w:r>
    </w:p>
    <w:p w14:paraId="7DB75648" w14:textId="77777777" w:rsidR="00596DF8" w:rsidRPr="00B83EF1" w:rsidRDefault="00596DF8" w:rsidP="00F81032">
      <w:pPr>
        <w:widowControl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83EF1">
        <w:rPr>
          <w:rFonts w:eastAsia="Times New Roman"/>
          <w:sz w:val="24"/>
          <w:szCs w:val="24"/>
          <w:lang w:eastAsia="ru-RU"/>
        </w:rPr>
        <w:t>места,</w:t>
      </w:r>
      <w:r w:rsidRPr="00B83EF1">
        <w:rPr>
          <w:rFonts w:eastAsia="Times New Roman"/>
          <w:sz w:val="24"/>
          <w:szCs w:val="24"/>
          <w:lang w:eastAsia="ru-RU"/>
        </w:rPr>
        <w:tab/>
        <w:t>предназначенные</w:t>
      </w:r>
      <w:r w:rsidRPr="00B83EF1">
        <w:rPr>
          <w:rFonts w:eastAsia="Times New Roman"/>
          <w:sz w:val="24"/>
          <w:szCs w:val="24"/>
          <w:lang w:eastAsia="ru-RU"/>
        </w:rPr>
        <w:tab/>
        <w:t>для</w:t>
      </w:r>
      <w:r w:rsidRPr="00B83EF1">
        <w:rPr>
          <w:rFonts w:eastAsia="Times New Roman"/>
          <w:sz w:val="24"/>
          <w:szCs w:val="24"/>
          <w:lang w:eastAsia="ru-RU"/>
        </w:rPr>
        <w:tab/>
        <w:t xml:space="preserve">ознакомления </w:t>
      </w:r>
      <w:r w:rsidRPr="00B83EF1">
        <w:rPr>
          <w:rFonts w:eastAsia="Times New Roman"/>
          <w:sz w:val="24"/>
          <w:szCs w:val="24"/>
          <w:lang w:eastAsia="ru-RU"/>
        </w:rPr>
        <w:tab/>
        <w:t>Заявителей</w:t>
      </w:r>
      <w:r w:rsidRPr="00B83EF1">
        <w:rPr>
          <w:rFonts w:eastAsia="Times New Roman"/>
          <w:sz w:val="24"/>
          <w:szCs w:val="24"/>
          <w:lang w:eastAsia="ru-RU"/>
        </w:rPr>
        <w:tab/>
        <w:t>с информационными материалами и заполнения документов, оборудуются информационными стендами, стульями, столами</w:t>
      </w:r>
      <w:r w:rsidRPr="00B83EF1">
        <w:rPr>
          <w:rFonts w:eastAsia="Times New Roman"/>
          <w:sz w:val="24"/>
          <w:szCs w:val="24"/>
          <w:lang w:eastAsia="ru-RU"/>
        </w:rPr>
        <w:tab/>
        <w:t>(стойками) обеспечены образцами заполнения</w:t>
      </w:r>
      <w:r w:rsidRPr="00B83EF1">
        <w:rPr>
          <w:rFonts w:eastAsia="Times New Roman"/>
          <w:sz w:val="24"/>
          <w:szCs w:val="24"/>
          <w:lang w:eastAsia="ru-RU"/>
        </w:rPr>
        <w:tab/>
        <w:t xml:space="preserve">документов, бумагой и канцелярскими принадлежностями для возможности оформления документов; </w:t>
      </w:r>
    </w:p>
    <w:p w14:paraId="7D7609EE" w14:textId="77777777" w:rsidR="00596DF8" w:rsidRPr="00B83EF1" w:rsidRDefault="00596DF8" w:rsidP="00F81032">
      <w:pPr>
        <w:widowControl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83EF1">
        <w:rPr>
          <w:rFonts w:eastAsia="Times New Roman"/>
          <w:sz w:val="24"/>
          <w:szCs w:val="24"/>
          <w:lang w:eastAsia="ru-RU"/>
        </w:rPr>
        <w:t>в местах для заполнения документов должен обеспечиваться доступ к нормативным правовым</w:t>
      </w:r>
      <w:r w:rsidRPr="00B83EF1">
        <w:rPr>
          <w:rFonts w:eastAsia="Times New Roman"/>
          <w:sz w:val="24"/>
          <w:szCs w:val="24"/>
          <w:lang w:eastAsia="ru-RU"/>
        </w:rPr>
        <w:tab/>
        <w:t>актам,</w:t>
      </w:r>
      <w:r w:rsidRPr="00B83EF1">
        <w:rPr>
          <w:rFonts w:eastAsia="Times New Roman"/>
          <w:sz w:val="24"/>
          <w:szCs w:val="24"/>
          <w:lang w:eastAsia="ru-RU"/>
        </w:rPr>
        <w:tab/>
        <w:t>регулирующим</w:t>
      </w:r>
      <w:r w:rsidRPr="00B83EF1">
        <w:rPr>
          <w:rFonts w:eastAsia="Times New Roman"/>
          <w:sz w:val="24"/>
          <w:szCs w:val="24"/>
          <w:lang w:eastAsia="ru-RU"/>
        </w:rPr>
        <w:tab/>
        <w:t xml:space="preserve">предоставление государственной услуги; </w:t>
      </w:r>
    </w:p>
    <w:p w14:paraId="3467E061" w14:textId="77777777" w:rsidR="00596DF8" w:rsidRPr="00B83EF1" w:rsidRDefault="00596DF8" w:rsidP="00F81032">
      <w:pPr>
        <w:widowControl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83EF1">
        <w:rPr>
          <w:rFonts w:eastAsia="Times New Roman"/>
          <w:sz w:val="24"/>
          <w:szCs w:val="24"/>
          <w:lang w:eastAsia="ru-RU"/>
        </w:rPr>
        <w:t xml:space="preserve">площадь мест для ожидания рассчитана в зависимости от количества Заявителей, </w:t>
      </w:r>
      <w:r w:rsidRPr="00B83EF1">
        <w:rPr>
          <w:rFonts w:eastAsia="Times New Roman"/>
          <w:sz w:val="24"/>
          <w:szCs w:val="24"/>
          <w:lang w:eastAsia="ru-RU"/>
        </w:rPr>
        <w:lastRenderedPageBreak/>
        <w:t>ежедневно обращающихся за предоставлением государственной услуги;</w:t>
      </w:r>
    </w:p>
    <w:p w14:paraId="1017B8E4" w14:textId="77777777" w:rsidR="00596DF8" w:rsidRPr="00B83EF1" w:rsidRDefault="00596DF8" w:rsidP="00F81032">
      <w:pPr>
        <w:widowControl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83EF1">
        <w:rPr>
          <w:rFonts w:eastAsia="Times New Roman"/>
          <w:sz w:val="24"/>
          <w:szCs w:val="24"/>
          <w:lang w:eastAsia="ru-RU"/>
        </w:rPr>
        <w:t>места для ожидания оборудованы стульями, кресельными секциями или скамьями (</w:t>
      </w:r>
      <w:proofErr w:type="spellStart"/>
      <w:r w:rsidRPr="00B83EF1">
        <w:rPr>
          <w:rFonts w:eastAsia="Times New Roman"/>
          <w:sz w:val="24"/>
          <w:szCs w:val="24"/>
          <w:lang w:eastAsia="ru-RU"/>
        </w:rPr>
        <w:t>банкетками</w:t>
      </w:r>
      <w:proofErr w:type="spellEnd"/>
      <w:r w:rsidRPr="00B83EF1">
        <w:rPr>
          <w:rFonts w:eastAsia="Times New Roman"/>
          <w:sz w:val="24"/>
          <w:szCs w:val="24"/>
          <w:lang w:eastAsia="ru-RU"/>
        </w:rPr>
        <w:t>). Количество мест для ожидания определяется исходя из фактической нагрузки и возможностей для их размещения в здании;</w:t>
      </w:r>
    </w:p>
    <w:p w14:paraId="791CB986" w14:textId="77777777" w:rsidR="00596DF8" w:rsidRPr="00B83EF1" w:rsidRDefault="00596DF8" w:rsidP="00F81032">
      <w:pPr>
        <w:widowControl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83EF1">
        <w:rPr>
          <w:rFonts w:eastAsia="Times New Roman"/>
          <w:sz w:val="24"/>
          <w:szCs w:val="24"/>
          <w:lang w:eastAsia="ru-RU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14:paraId="5E063A72" w14:textId="77777777" w:rsidR="00596DF8" w:rsidRPr="00B83EF1" w:rsidRDefault="00596DF8" w:rsidP="00F81032">
      <w:pPr>
        <w:widowControl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83EF1">
        <w:rPr>
          <w:rFonts w:eastAsia="Times New Roman"/>
          <w:sz w:val="24"/>
          <w:szCs w:val="24"/>
          <w:lang w:eastAsia="ru-RU"/>
        </w:rPr>
        <w:t>На территории, прилегающей к зданию уполномоченного органа, имеются места для парковки, в том числе для инвалидов. Доступ заявителей к парковочным местам является бесплатным.</w:t>
      </w:r>
    </w:p>
    <w:p w14:paraId="2FFD0F7E" w14:textId="77777777" w:rsidR="00596DF8" w:rsidRPr="00B83EF1" w:rsidRDefault="00596DF8" w:rsidP="00F81032">
      <w:pPr>
        <w:widowControl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83EF1">
        <w:rPr>
          <w:rFonts w:eastAsia="Times New Roman"/>
          <w:sz w:val="24"/>
          <w:szCs w:val="24"/>
          <w:lang w:eastAsia="ru-RU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обеспечены:</w:t>
      </w:r>
    </w:p>
    <w:p w14:paraId="1A4813B7" w14:textId="6333115B" w:rsidR="00596DF8" w:rsidRPr="00B83EF1" w:rsidRDefault="00596DF8" w:rsidP="00F81032">
      <w:pPr>
        <w:widowControl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83EF1">
        <w:rPr>
          <w:rFonts w:eastAsia="Times New Roman"/>
          <w:sz w:val="24"/>
          <w:szCs w:val="24"/>
          <w:lang w:eastAsia="ru-RU"/>
        </w:rPr>
        <w:t>условия беспрепятственного доступа к объекту (зданию, помещению), в котором предоставляется государственная услуга, а также для бесп</w:t>
      </w:r>
      <w:r w:rsidR="00452642" w:rsidRPr="00B83EF1">
        <w:rPr>
          <w:rFonts w:eastAsia="Times New Roman"/>
          <w:sz w:val="24"/>
          <w:szCs w:val="24"/>
          <w:lang w:eastAsia="ru-RU"/>
        </w:rPr>
        <w:t xml:space="preserve">репятственного пользования </w:t>
      </w:r>
      <w:r w:rsidRPr="00B83EF1">
        <w:rPr>
          <w:rFonts w:eastAsia="Times New Roman"/>
          <w:sz w:val="24"/>
          <w:szCs w:val="24"/>
          <w:lang w:eastAsia="ru-RU"/>
        </w:rPr>
        <w:t>транспортом, средствами связи и информации;</w:t>
      </w:r>
    </w:p>
    <w:p w14:paraId="5A291D22" w14:textId="77777777" w:rsidR="00596DF8" w:rsidRPr="00B83EF1" w:rsidRDefault="00596DF8" w:rsidP="00F81032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83EF1">
        <w:rPr>
          <w:rFonts w:eastAsia="Times New Roman"/>
          <w:sz w:val="24"/>
          <w:szCs w:val="24"/>
          <w:lang w:eastAsia="ru-RU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на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764F9064" w14:textId="77777777" w:rsidR="00596DF8" w:rsidRPr="00B83EF1" w:rsidRDefault="00596DF8" w:rsidP="00F81032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83EF1">
        <w:rPr>
          <w:rFonts w:eastAsia="Times New Roman"/>
          <w:sz w:val="24"/>
          <w:szCs w:val="24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к объектам (зданиям, помещениям), в которых предоставляется государственная услуга, с учетом ограничений жизнедеятельности;</w:t>
      </w:r>
    </w:p>
    <w:p w14:paraId="656353DF" w14:textId="77777777" w:rsidR="00596DF8" w:rsidRPr="00B83EF1" w:rsidRDefault="00596DF8" w:rsidP="00F81032">
      <w:pPr>
        <w:widowControl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83EF1">
        <w:rPr>
          <w:rFonts w:eastAsia="Times New Roman"/>
          <w:sz w:val="24"/>
          <w:szCs w:val="24"/>
          <w:lang w:eastAsia="ru-RU"/>
        </w:rPr>
        <w:t xml:space="preserve">сопровождение инвалидов, имеющих стойкие расстройства функции зрения и самостоятельного передвижения; </w:t>
      </w:r>
    </w:p>
    <w:p w14:paraId="2E95827B" w14:textId="77777777" w:rsidR="00596DF8" w:rsidRPr="00B83EF1" w:rsidRDefault="00596DF8" w:rsidP="00F81032">
      <w:pPr>
        <w:widowControl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83EF1">
        <w:rPr>
          <w:rFonts w:eastAsia="Times New Roman"/>
          <w:sz w:val="24"/>
          <w:szCs w:val="24"/>
          <w:lang w:eastAsia="ru-RU"/>
        </w:rPr>
        <w:t xml:space="preserve">допуск </w:t>
      </w:r>
      <w:proofErr w:type="spellStart"/>
      <w:r w:rsidRPr="00B83EF1">
        <w:rPr>
          <w:rFonts w:eastAsia="Times New Roman"/>
          <w:sz w:val="24"/>
          <w:szCs w:val="24"/>
          <w:lang w:eastAsia="ru-RU"/>
        </w:rPr>
        <w:t>сурдопереводчика</w:t>
      </w:r>
      <w:proofErr w:type="spellEnd"/>
      <w:r w:rsidRPr="00B83EF1">
        <w:rPr>
          <w:rFonts w:eastAsia="Times New Roman"/>
          <w:sz w:val="24"/>
          <w:szCs w:val="24"/>
          <w:lang w:eastAsia="ru-RU"/>
        </w:rPr>
        <w:t xml:space="preserve"> и </w:t>
      </w:r>
      <w:proofErr w:type="spellStart"/>
      <w:r w:rsidRPr="00B83EF1">
        <w:rPr>
          <w:rFonts w:eastAsia="Times New Roman"/>
          <w:sz w:val="24"/>
          <w:szCs w:val="24"/>
          <w:lang w:eastAsia="ru-RU"/>
        </w:rPr>
        <w:t>тифлосурдопереводчика</w:t>
      </w:r>
      <w:proofErr w:type="spellEnd"/>
      <w:r w:rsidRPr="00B83EF1">
        <w:rPr>
          <w:rFonts w:eastAsia="Times New Roman"/>
          <w:sz w:val="24"/>
          <w:szCs w:val="24"/>
          <w:lang w:eastAsia="ru-RU"/>
        </w:rPr>
        <w:t>;</w:t>
      </w:r>
    </w:p>
    <w:p w14:paraId="38BB74D0" w14:textId="77777777" w:rsidR="00596DF8" w:rsidRPr="00B83EF1" w:rsidRDefault="00596DF8" w:rsidP="00F81032">
      <w:pPr>
        <w:widowControl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83EF1">
        <w:rPr>
          <w:rFonts w:eastAsia="Times New Roman"/>
          <w:sz w:val="24"/>
          <w:szCs w:val="24"/>
          <w:lang w:eastAsia="ru-RU"/>
        </w:rPr>
        <w:t>допуск собаки-проводника на объекты (здания, помещения), в которых предоставляется государственная услуга;</w:t>
      </w:r>
    </w:p>
    <w:p w14:paraId="0A7D1806" w14:textId="77777777" w:rsidR="00596DF8" w:rsidRPr="00B83EF1" w:rsidRDefault="00596DF8" w:rsidP="00F81032">
      <w:pPr>
        <w:widowControl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83EF1">
        <w:rPr>
          <w:rFonts w:eastAsia="Times New Roman"/>
          <w:sz w:val="24"/>
          <w:szCs w:val="24"/>
          <w:lang w:eastAsia="ru-RU"/>
        </w:rPr>
        <w:t>оказание помощи в преодолении барьеров, мешающих получению государственной услуги наравне с другими лицами.</w:t>
      </w:r>
    </w:p>
    <w:p w14:paraId="7C0F4417" w14:textId="77777777" w:rsidR="00AC2AE9" w:rsidRPr="00B83EF1" w:rsidRDefault="00596DF8" w:rsidP="00F81032">
      <w:pPr>
        <w:widowControl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83EF1">
        <w:rPr>
          <w:rFonts w:eastAsia="Times New Roman"/>
          <w:sz w:val="24"/>
          <w:szCs w:val="24"/>
          <w:lang w:eastAsia="ru-RU"/>
        </w:rPr>
        <w:t>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либо, когда это возможно, ее предоставление по месту жительства инвалида или в дистанционном режиме.</w:t>
      </w:r>
    </w:p>
    <w:p w14:paraId="56D9E568" w14:textId="77777777" w:rsidR="004849D9" w:rsidRPr="00B83EF1" w:rsidRDefault="004849D9" w:rsidP="00F81032">
      <w:pPr>
        <w:widowControl w:val="0"/>
        <w:spacing w:after="0" w:line="240" w:lineRule="auto"/>
        <w:ind w:firstLine="709"/>
        <w:jc w:val="both"/>
        <w:rPr>
          <w:b/>
          <w:bCs/>
          <w:sz w:val="24"/>
          <w:szCs w:val="24"/>
        </w:rPr>
      </w:pPr>
    </w:p>
    <w:p w14:paraId="70B4231C" w14:textId="7713C82F" w:rsidR="00AC2AE9" w:rsidRPr="00B83EF1" w:rsidRDefault="00774E97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 xml:space="preserve">2.12. </w:t>
      </w:r>
      <w:r w:rsidR="00F7593D" w:rsidRPr="00B83EF1">
        <w:rPr>
          <w:sz w:val="24"/>
          <w:szCs w:val="24"/>
        </w:rPr>
        <w:t xml:space="preserve">Показатели </w:t>
      </w:r>
      <w:r w:rsidR="00E228ED" w:rsidRPr="00B83EF1">
        <w:rPr>
          <w:sz w:val="24"/>
          <w:szCs w:val="24"/>
        </w:rPr>
        <w:t xml:space="preserve">качества и </w:t>
      </w:r>
      <w:r w:rsidR="00F7593D" w:rsidRPr="00B83EF1">
        <w:rPr>
          <w:sz w:val="24"/>
          <w:szCs w:val="24"/>
        </w:rPr>
        <w:t>доступности государственной услуги</w:t>
      </w:r>
    </w:p>
    <w:p w14:paraId="49B3D3A5" w14:textId="79ED0A14" w:rsidR="00AC2AE9" w:rsidRPr="00B83EF1" w:rsidRDefault="00774E97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2.12.1. </w:t>
      </w:r>
      <w:r w:rsidR="00F7593D" w:rsidRPr="00B83EF1">
        <w:rPr>
          <w:sz w:val="24"/>
          <w:szCs w:val="24"/>
        </w:rPr>
        <w:t>Основными показателями доступности предоставления государственной услуги являются:</w:t>
      </w:r>
    </w:p>
    <w:p w14:paraId="12CB3F21" w14:textId="77777777" w:rsidR="00AC2AE9" w:rsidRPr="00B83EF1" w:rsidRDefault="00F7593D" w:rsidP="00F81032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наличие полной и понятной информации о порядке, сроках и ходе предоставления государственной услуги в информационно-телекоммуникационных сетях общего пользования (в том числе в сети</w:t>
      </w:r>
      <w:r w:rsidR="00F67875" w:rsidRPr="00B83EF1">
        <w:rPr>
          <w:sz w:val="24"/>
          <w:szCs w:val="24"/>
        </w:rPr>
        <w:t xml:space="preserve"> «</w:t>
      </w:r>
      <w:r w:rsidRPr="00B83EF1">
        <w:rPr>
          <w:sz w:val="24"/>
          <w:szCs w:val="24"/>
        </w:rPr>
        <w:t>Интернет»), средствах массовой информации;</w:t>
      </w:r>
    </w:p>
    <w:p w14:paraId="1A4194D4" w14:textId="77777777" w:rsidR="00AC2AE9" w:rsidRPr="00B83EF1" w:rsidRDefault="00F7593D" w:rsidP="00F81032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возможность получения заявителем уведомлений о предоставлении государственной услуги с помощью ЕПГУ;</w:t>
      </w:r>
    </w:p>
    <w:p w14:paraId="60F75990" w14:textId="77777777" w:rsidR="00AC2AE9" w:rsidRPr="00B83EF1" w:rsidRDefault="00F7593D" w:rsidP="00F81032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технологий.</w:t>
      </w:r>
    </w:p>
    <w:p w14:paraId="0C33CD45" w14:textId="2C6B6180" w:rsidR="00AC2AE9" w:rsidRPr="00B83EF1" w:rsidRDefault="00774E97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2.12.2.</w:t>
      </w:r>
      <w:r w:rsidR="00596DF8" w:rsidRPr="00B83EF1">
        <w:rPr>
          <w:sz w:val="24"/>
          <w:szCs w:val="24"/>
        </w:rPr>
        <w:t xml:space="preserve"> </w:t>
      </w:r>
      <w:r w:rsidR="00F7593D" w:rsidRPr="00B83EF1">
        <w:rPr>
          <w:sz w:val="24"/>
          <w:szCs w:val="24"/>
        </w:rPr>
        <w:t>Основными показателями качества предоставления государственной услуги являются:</w:t>
      </w:r>
    </w:p>
    <w:p w14:paraId="3A568F62" w14:textId="77777777" w:rsidR="00AC2AE9" w:rsidRPr="00B83EF1" w:rsidRDefault="00F7593D" w:rsidP="00F81032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своевременность предоставления государственной услуги в соответствии со стандартом ее предоставления, установленным настоящим Административным регламентом;</w:t>
      </w:r>
    </w:p>
    <w:p w14:paraId="25C768BD" w14:textId="77777777" w:rsidR="00AC2AE9" w:rsidRPr="00B83EF1" w:rsidRDefault="00F7593D" w:rsidP="00F81032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минимально возможное количество взаимодействий гражданина с должностными лицами, участвующими в предоставлении государственной услуги;</w:t>
      </w:r>
    </w:p>
    <w:p w14:paraId="6E09CEBC" w14:textId="77777777" w:rsidR="00AC2AE9" w:rsidRPr="00B83EF1" w:rsidRDefault="00F7593D" w:rsidP="00F81032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094CE55B" w14:textId="77777777" w:rsidR="00AC2AE9" w:rsidRPr="00B83EF1" w:rsidRDefault="00F7593D" w:rsidP="00F81032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lastRenderedPageBreak/>
        <w:t>отсутствие нарушений установленных сроков в процессе предоставления государственной услуги;</w:t>
      </w:r>
    </w:p>
    <w:p w14:paraId="66078CA1" w14:textId="77777777" w:rsidR="00AC2AE9" w:rsidRPr="00B83EF1" w:rsidRDefault="00F7593D" w:rsidP="00F81032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отсутствие </w:t>
      </w:r>
      <w:r w:rsidR="005F7C8F" w:rsidRPr="00B83EF1">
        <w:rPr>
          <w:sz w:val="24"/>
          <w:szCs w:val="24"/>
        </w:rPr>
        <w:t>заявлени</w:t>
      </w:r>
      <w:r w:rsidR="00596DF8" w:rsidRPr="00B83EF1">
        <w:rPr>
          <w:sz w:val="24"/>
          <w:szCs w:val="24"/>
        </w:rPr>
        <w:t>й</w:t>
      </w:r>
      <w:r w:rsidRPr="00B83EF1">
        <w:rPr>
          <w:sz w:val="24"/>
          <w:szCs w:val="24"/>
        </w:rPr>
        <w:t xml:space="preserve"> об оспаривании решений, действий (бездействия) Уполномоченного органа, его должностных лиц, принимаемых (совершенных) при предоставлении государственной услуги, по </w:t>
      </w:r>
      <w:proofErr w:type="gramStart"/>
      <w:r w:rsidRPr="00B83EF1">
        <w:rPr>
          <w:sz w:val="24"/>
          <w:szCs w:val="24"/>
        </w:rPr>
        <w:t>итогам</w:t>
      </w:r>
      <w:proofErr w:type="gramEnd"/>
      <w:r w:rsidRPr="00B83EF1">
        <w:rPr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14:paraId="166F2D11" w14:textId="77777777" w:rsidR="004849D9" w:rsidRPr="00B83EF1" w:rsidRDefault="004849D9" w:rsidP="00F81032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4AAADBA6" w14:textId="4CF3ADAD" w:rsidR="00AC2AE9" w:rsidRPr="00B83EF1" w:rsidRDefault="00774E97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 xml:space="preserve">2.13. </w:t>
      </w:r>
      <w:r w:rsidR="00F7593D" w:rsidRPr="00B83EF1">
        <w:rPr>
          <w:sz w:val="24"/>
          <w:szCs w:val="24"/>
        </w:rPr>
        <w:t>Иные требования</w:t>
      </w:r>
      <w:r w:rsidR="00B1469B" w:rsidRPr="00B83EF1">
        <w:rPr>
          <w:sz w:val="24"/>
          <w:szCs w:val="24"/>
        </w:rPr>
        <w:t xml:space="preserve"> к предоставлению государственной услуги</w:t>
      </w:r>
    </w:p>
    <w:p w14:paraId="17B93D02" w14:textId="6054F6A2" w:rsidR="00BA50FE" w:rsidRPr="00B83EF1" w:rsidRDefault="002E5839" w:rsidP="00F81032">
      <w:pPr>
        <w:pStyle w:val="aff1"/>
        <w:widowControl w:val="0"/>
        <w:numPr>
          <w:ilvl w:val="2"/>
          <w:numId w:val="47"/>
        </w:numPr>
        <w:tabs>
          <w:tab w:val="left" w:pos="0"/>
        </w:tabs>
        <w:ind w:left="0" w:firstLine="709"/>
        <w:jc w:val="both"/>
      </w:pPr>
      <w:r w:rsidRPr="00B83EF1">
        <w:t xml:space="preserve"> </w:t>
      </w:r>
      <w:r w:rsidR="00BA50FE" w:rsidRPr="00B83EF1">
        <w:t>Государственные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14:paraId="7E2E3DC0" w14:textId="6F086A7E" w:rsidR="00131C65" w:rsidRPr="00B83EF1" w:rsidRDefault="00C72547" w:rsidP="00F81032">
      <w:pPr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2.</w:t>
      </w:r>
      <w:r w:rsidR="00FD7F41" w:rsidRPr="00B83EF1">
        <w:rPr>
          <w:sz w:val="24"/>
          <w:szCs w:val="24"/>
        </w:rPr>
        <w:t>13.2</w:t>
      </w:r>
      <w:r w:rsidRPr="00B83EF1">
        <w:rPr>
          <w:sz w:val="24"/>
          <w:szCs w:val="24"/>
        </w:rPr>
        <w:t xml:space="preserve">. </w:t>
      </w:r>
      <w:r w:rsidR="00A02258" w:rsidRPr="00B83EF1">
        <w:rPr>
          <w:sz w:val="24"/>
          <w:szCs w:val="24"/>
        </w:rPr>
        <w:t>Перечень информационных систем, используемых для предост</w:t>
      </w:r>
      <w:r w:rsidR="008F61DE" w:rsidRPr="00B83EF1">
        <w:rPr>
          <w:sz w:val="24"/>
          <w:szCs w:val="24"/>
        </w:rPr>
        <w:t>авления государственной услуги:</w:t>
      </w:r>
      <w:r w:rsidR="00FC624A" w:rsidRPr="00B83EF1">
        <w:rPr>
          <w:sz w:val="24"/>
          <w:szCs w:val="24"/>
        </w:rPr>
        <w:t xml:space="preserve"> </w:t>
      </w:r>
      <w:r w:rsidR="00C01F6C" w:rsidRPr="00B83EF1">
        <w:rPr>
          <w:sz w:val="24"/>
          <w:szCs w:val="24"/>
        </w:rPr>
        <w:t>программный комплекс</w:t>
      </w:r>
      <w:r w:rsidR="003476F8" w:rsidRPr="00B83EF1">
        <w:rPr>
          <w:sz w:val="24"/>
          <w:szCs w:val="24"/>
        </w:rPr>
        <w:t xml:space="preserve"> </w:t>
      </w:r>
      <w:r w:rsidR="00C01F6C" w:rsidRPr="00B83EF1">
        <w:rPr>
          <w:sz w:val="24"/>
          <w:szCs w:val="24"/>
        </w:rPr>
        <w:t>«</w:t>
      </w:r>
      <w:r w:rsidR="003476F8" w:rsidRPr="00B83EF1">
        <w:rPr>
          <w:sz w:val="24"/>
          <w:szCs w:val="24"/>
        </w:rPr>
        <w:t>Катарсис. Соцзащита</w:t>
      </w:r>
      <w:r w:rsidR="00C01F6C" w:rsidRPr="00B83EF1">
        <w:rPr>
          <w:sz w:val="24"/>
          <w:szCs w:val="24"/>
        </w:rPr>
        <w:t>»</w:t>
      </w:r>
      <w:r w:rsidR="00A02258" w:rsidRPr="00B83EF1">
        <w:rPr>
          <w:sz w:val="24"/>
          <w:szCs w:val="24"/>
        </w:rPr>
        <w:t xml:space="preserve">, ЕПГУ, Единый государственный реестр записей актов гражданского состояния, Единая государственная информационная </w:t>
      </w:r>
      <w:r w:rsidR="00F038D0" w:rsidRPr="00B83EF1">
        <w:rPr>
          <w:sz w:val="24"/>
          <w:szCs w:val="24"/>
        </w:rPr>
        <w:t>систем социального обеспечения, Сервисный концентратор МВД России</w:t>
      </w:r>
      <w:r w:rsidR="00B17C70" w:rsidRPr="00B83EF1">
        <w:rPr>
          <w:sz w:val="24"/>
          <w:szCs w:val="24"/>
        </w:rPr>
        <w:t>, государственная информационная система жилищно-коммунального хозяйства</w:t>
      </w:r>
      <w:r w:rsidR="00812857" w:rsidRPr="00B83EF1">
        <w:rPr>
          <w:sz w:val="24"/>
          <w:szCs w:val="24"/>
        </w:rPr>
        <w:t>.</w:t>
      </w:r>
    </w:p>
    <w:p w14:paraId="310B817E" w14:textId="77777777" w:rsidR="00AC2AE9" w:rsidRPr="00BD24CC" w:rsidRDefault="00C72547" w:rsidP="00023064">
      <w:pPr>
        <w:pStyle w:val="10"/>
        <w:rPr>
          <w:lang w:val="ru-RU"/>
        </w:rPr>
      </w:pPr>
      <w:r w:rsidRPr="00BD24CC">
        <w:rPr>
          <w:lang w:val="ru-RU"/>
        </w:rPr>
        <w:t>3</w:t>
      </w:r>
      <w:r w:rsidR="00F7593D" w:rsidRPr="00BD24CC">
        <w:rPr>
          <w:lang w:val="ru-RU"/>
        </w:rPr>
        <w:t>. Состав, последовательность и сроки выполнения административных процедур</w:t>
      </w:r>
    </w:p>
    <w:p w14:paraId="217383B6" w14:textId="11008FFC" w:rsidR="00A976A4" w:rsidRPr="00B83EF1" w:rsidRDefault="00452642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 </w:t>
      </w:r>
      <w:r w:rsidR="00A976A4" w:rsidRPr="00B83EF1">
        <w:rPr>
          <w:sz w:val="24"/>
          <w:szCs w:val="24"/>
        </w:rPr>
        <w:t>Настоящий раздел содержит состав, последовательность и сроки выполнения административных процедур для следующих вариантов:</w:t>
      </w:r>
    </w:p>
    <w:p w14:paraId="679094C9" w14:textId="77777777" w:rsidR="00D86014" w:rsidRPr="00B83EF1" w:rsidRDefault="005D34ED" w:rsidP="00F8103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Предоставление субсидий на оплату жилого помещения и коммунальных услуг</w:t>
      </w:r>
      <w:r w:rsidR="00A976A4" w:rsidRPr="00B83EF1">
        <w:rPr>
          <w:sz w:val="24"/>
          <w:szCs w:val="24"/>
        </w:rPr>
        <w:t>:</w:t>
      </w:r>
    </w:p>
    <w:p w14:paraId="30A8E1A6" w14:textId="77777777" w:rsidR="00F525E6" w:rsidRPr="00B83EF1" w:rsidRDefault="00F525E6" w:rsidP="00F8103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Вариант 1. Заявитель, являющийся собственником жилого помещения,</w:t>
      </w:r>
      <w:r w:rsidR="00C72547" w:rsidRPr="00B83EF1">
        <w:rPr>
          <w:sz w:val="24"/>
          <w:szCs w:val="24"/>
        </w:rPr>
        <w:t xml:space="preserve"> обратился самостоятельно.</w:t>
      </w:r>
    </w:p>
    <w:p w14:paraId="59E57618" w14:textId="2C5C4024" w:rsidR="00F525E6" w:rsidRPr="00B83EF1" w:rsidRDefault="00F525E6" w:rsidP="00F8103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Вариант 2. Заявитель, являющийся собственником жилого помещения, обратился через представителя</w:t>
      </w:r>
      <w:r w:rsidR="005A0998" w:rsidRPr="00B83EF1">
        <w:rPr>
          <w:sz w:val="24"/>
          <w:szCs w:val="24"/>
        </w:rPr>
        <w:t>.</w:t>
      </w:r>
    </w:p>
    <w:p w14:paraId="52F059EC" w14:textId="77777777" w:rsidR="00F525E6" w:rsidRPr="00B83EF1" w:rsidRDefault="00F525E6" w:rsidP="00F8103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Вариант 3. Заявитель, являющийся нанимателем жилого помещ</w:t>
      </w:r>
      <w:r w:rsidR="00C72547" w:rsidRPr="00B83EF1">
        <w:rPr>
          <w:sz w:val="24"/>
          <w:szCs w:val="24"/>
        </w:rPr>
        <w:t>ения, обратился самостоятельно.</w:t>
      </w:r>
    </w:p>
    <w:p w14:paraId="4BAFF36F" w14:textId="563FA8B4" w:rsidR="00FB0647" w:rsidRDefault="00F525E6" w:rsidP="00F8103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Вариант 4. Заявитель, являющийся нанимателем жилого помещения, обратился через представителя</w:t>
      </w:r>
      <w:r w:rsidR="005A0998" w:rsidRPr="00B83EF1">
        <w:rPr>
          <w:sz w:val="24"/>
          <w:szCs w:val="24"/>
        </w:rPr>
        <w:t>.</w:t>
      </w:r>
    </w:p>
    <w:p w14:paraId="13394B2A" w14:textId="77777777" w:rsidR="00D37056" w:rsidRPr="00B83EF1" w:rsidRDefault="00420E3F" w:rsidP="00F81032">
      <w:pPr>
        <w:pStyle w:val="2"/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3.1. </w:t>
      </w:r>
      <w:r w:rsidR="00D37056" w:rsidRPr="00B83EF1">
        <w:rPr>
          <w:sz w:val="24"/>
          <w:szCs w:val="24"/>
        </w:rPr>
        <w:t>Вариант 1</w:t>
      </w:r>
    </w:p>
    <w:p w14:paraId="180549CD" w14:textId="77777777" w:rsidR="006333B5" w:rsidRPr="00B83EF1" w:rsidRDefault="00D37056" w:rsidP="00F81032">
      <w:pPr>
        <w:pStyle w:val="aff1"/>
        <w:widowControl w:val="0"/>
        <w:numPr>
          <w:ilvl w:val="0"/>
          <w:numId w:val="48"/>
        </w:numPr>
        <w:tabs>
          <w:tab w:val="left" w:pos="0"/>
        </w:tabs>
        <w:ind w:left="0" w:firstLine="709"/>
        <w:jc w:val="both"/>
      </w:pPr>
      <w:r w:rsidRPr="00B83EF1">
        <w:t>Результатом предоставления варианта государственной услуги является решение о предоставлении государственной услуги</w:t>
      </w:r>
      <w:r w:rsidR="00387DFA" w:rsidRPr="00B83EF1">
        <w:t xml:space="preserve"> или об отказе в предоставлении государственной услуги.</w:t>
      </w:r>
    </w:p>
    <w:p w14:paraId="1DECF226" w14:textId="77777777" w:rsidR="003C3BD1" w:rsidRPr="00B83EF1" w:rsidRDefault="00420E3F" w:rsidP="00F8103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2) </w:t>
      </w:r>
      <w:r w:rsidR="003C3BD1" w:rsidRPr="00B83EF1">
        <w:rPr>
          <w:sz w:val="24"/>
          <w:szCs w:val="24"/>
        </w:rPr>
        <w:t>Предоставление государственной услуги включает в себя следующие административные процедуры:</w:t>
      </w:r>
    </w:p>
    <w:p w14:paraId="261269E2" w14:textId="68EE79AA" w:rsidR="00074EAE" w:rsidRPr="00B83EF1" w:rsidRDefault="00E65D4A" w:rsidP="00F8103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B83EF1">
        <w:rPr>
          <w:color w:val="000000" w:themeColor="text1"/>
          <w:sz w:val="24"/>
          <w:szCs w:val="24"/>
        </w:rPr>
        <w:t xml:space="preserve">Прием </w:t>
      </w:r>
      <w:r w:rsidR="007612B3" w:rsidRPr="00B83EF1">
        <w:rPr>
          <w:color w:val="000000" w:themeColor="text1"/>
          <w:sz w:val="24"/>
          <w:szCs w:val="24"/>
        </w:rPr>
        <w:t>заявления и документов и (или) информации, необходимых для предо</w:t>
      </w:r>
      <w:r w:rsidR="00005257" w:rsidRPr="00B83EF1">
        <w:rPr>
          <w:color w:val="000000" w:themeColor="text1"/>
          <w:sz w:val="24"/>
          <w:szCs w:val="24"/>
        </w:rPr>
        <w:t>ставления государственной услуг;</w:t>
      </w:r>
      <w:proofErr w:type="gramEnd"/>
    </w:p>
    <w:p w14:paraId="2B74C0EB" w14:textId="77777777" w:rsidR="00074EAE" w:rsidRPr="00B83EF1" w:rsidRDefault="00074EAE" w:rsidP="00F8103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B83EF1">
        <w:rPr>
          <w:color w:val="000000" w:themeColor="text1"/>
          <w:sz w:val="24"/>
          <w:szCs w:val="24"/>
        </w:rPr>
        <w:t>получение сведений посредством Федеральной государственной информационной системы</w:t>
      </w:r>
      <w:r w:rsidR="00F67875" w:rsidRPr="00B83EF1">
        <w:rPr>
          <w:color w:val="000000" w:themeColor="text1"/>
          <w:sz w:val="24"/>
          <w:szCs w:val="24"/>
        </w:rPr>
        <w:t xml:space="preserve"> «</w:t>
      </w:r>
      <w:r w:rsidRPr="00B83EF1">
        <w:rPr>
          <w:color w:val="000000" w:themeColor="text1"/>
          <w:sz w:val="24"/>
          <w:szCs w:val="24"/>
        </w:rPr>
        <w:t>Единая система межведомственного электронного взаимодействия</w:t>
      </w:r>
      <w:r w:rsidR="00F67875" w:rsidRPr="00B83EF1">
        <w:rPr>
          <w:color w:val="000000" w:themeColor="text1"/>
          <w:sz w:val="24"/>
          <w:szCs w:val="24"/>
        </w:rPr>
        <w:t xml:space="preserve">» </w:t>
      </w:r>
      <w:r w:rsidRPr="00B83EF1">
        <w:rPr>
          <w:color w:val="000000" w:themeColor="text1"/>
          <w:sz w:val="24"/>
          <w:szCs w:val="24"/>
        </w:rPr>
        <w:t>(далее – СМЭВ);</w:t>
      </w:r>
    </w:p>
    <w:p w14:paraId="6DC73971" w14:textId="362C33B7" w:rsidR="0012651F" w:rsidRPr="00B83EF1" w:rsidRDefault="0012651F" w:rsidP="00F8103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B83EF1">
        <w:rPr>
          <w:color w:val="000000" w:themeColor="text1"/>
          <w:sz w:val="24"/>
          <w:szCs w:val="24"/>
        </w:rPr>
        <w:t>рассмотрение документов и сведений и принятие решения о предоставлении государственной услуги либо об отказе в ее предоставлении</w:t>
      </w:r>
      <w:r w:rsidR="00EB5136" w:rsidRPr="00B83EF1">
        <w:rPr>
          <w:color w:val="000000" w:themeColor="text1"/>
          <w:sz w:val="24"/>
          <w:szCs w:val="24"/>
        </w:rPr>
        <w:t>;</w:t>
      </w:r>
    </w:p>
    <w:p w14:paraId="1137A87A" w14:textId="63C677C0" w:rsidR="00BE70EF" w:rsidRPr="00B83EF1" w:rsidRDefault="0012651F" w:rsidP="00F8103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B83EF1">
        <w:rPr>
          <w:color w:val="000000" w:themeColor="text1"/>
          <w:sz w:val="24"/>
          <w:szCs w:val="24"/>
        </w:rPr>
        <w:t>предоставление результата государственной услуги</w:t>
      </w:r>
      <w:r w:rsidR="00BE70EF" w:rsidRPr="00B83EF1">
        <w:rPr>
          <w:color w:val="000000" w:themeColor="text1"/>
          <w:sz w:val="24"/>
          <w:szCs w:val="24"/>
        </w:rPr>
        <w:t>.</w:t>
      </w:r>
    </w:p>
    <w:p w14:paraId="0235BD1D" w14:textId="6B06EAE3" w:rsidR="00D37056" w:rsidRPr="00B83EF1" w:rsidRDefault="00420E3F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3)</w:t>
      </w:r>
      <w:r w:rsidR="00FD7F41" w:rsidRPr="00B83EF1">
        <w:rPr>
          <w:sz w:val="24"/>
          <w:szCs w:val="24"/>
        </w:rPr>
        <w:t xml:space="preserve"> </w:t>
      </w:r>
      <w:r w:rsidR="00260863" w:rsidRPr="00B83EF1">
        <w:rPr>
          <w:sz w:val="24"/>
          <w:szCs w:val="24"/>
        </w:rPr>
        <w:t>С</w:t>
      </w:r>
      <w:r w:rsidR="00D37056" w:rsidRPr="00B83EF1">
        <w:rPr>
          <w:sz w:val="24"/>
          <w:szCs w:val="24"/>
        </w:rPr>
        <w:t xml:space="preserve">рок предоставления варианта государственной услуги составляет </w:t>
      </w:r>
      <w:r w:rsidR="009B622C" w:rsidRPr="00B83EF1">
        <w:rPr>
          <w:sz w:val="24"/>
          <w:szCs w:val="24"/>
        </w:rPr>
        <w:t xml:space="preserve">10 </w:t>
      </w:r>
      <w:r w:rsidR="00D37056" w:rsidRPr="00B83EF1">
        <w:rPr>
          <w:sz w:val="24"/>
          <w:szCs w:val="24"/>
        </w:rPr>
        <w:t xml:space="preserve">рабочих </w:t>
      </w:r>
      <w:r w:rsidR="00A37769" w:rsidRPr="00B83EF1">
        <w:rPr>
          <w:sz w:val="24"/>
          <w:szCs w:val="24"/>
        </w:rPr>
        <w:t>дней со дня регистрации заявления и документов, необходимых для предоставления государственной услуги в уполномоченн</w:t>
      </w:r>
      <w:r w:rsidR="00294031" w:rsidRPr="00B83EF1">
        <w:rPr>
          <w:sz w:val="24"/>
          <w:szCs w:val="24"/>
        </w:rPr>
        <w:t>ый</w:t>
      </w:r>
      <w:r w:rsidR="00A37769" w:rsidRPr="00B83EF1">
        <w:rPr>
          <w:sz w:val="24"/>
          <w:szCs w:val="24"/>
        </w:rPr>
        <w:t xml:space="preserve"> орган.</w:t>
      </w:r>
    </w:p>
    <w:p w14:paraId="7C6FA785" w14:textId="77777777" w:rsidR="005C6084" w:rsidRPr="00B83EF1" w:rsidRDefault="005C6084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</w:p>
    <w:p w14:paraId="634E0AEF" w14:textId="77777777" w:rsidR="00D37056" w:rsidRPr="00B83EF1" w:rsidRDefault="00222146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>3.1.</w:t>
      </w:r>
      <w:r w:rsidR="00420E3F" w:rsidRPr="00B83EF1">
        <w:rPr>
          <w:sz w:val="24"/>
          <w:szCs w:val="24"/>
        </w:rPr>
        <w:t>1.</w:t>
      </w:r>
      <w:r w:rsidRPr="00B83EF1">
        <w:rPr>
          <w:sz w:val="24"/>
          <w:szCs w:val="24"/>
        </w:rPr>
        <w:t xml:space="preserve"> </w:t>
      </w:r>
      <w:r w:rsidR="00D37056" w:rsidRPr="00B83EF1">
        <w:rPr>
          <w:sz w:val="24"/>
          <w:szCs w:val="24"/>
        </w:rPr>
        <w:t xml:space="preserve">Прием </w:t>
      </w:r>
      <w:r w:rsidR="005F7C8F" w:rsidRPr="00B83EF1">
        <w:rPr>
          <w:sz w:val="24"/>
          <w:szCs w:val="24"/>
        </w:rPr>
        <w:t>заявления</w:t>
      </w:r>
      <w:r w:rsidR="00D37056" w:rsidRPr="00B83EF1">
        <w:rPr>
          <w:sz w:val="24"/>
          <w:szCs w:val="24"/>
        </w:rPr>
        <w:t xml:space="preserve"> и документов и (или) информации, необходимых для предоставления государственной услуги</w:t>
      </w:r>
    </w:p>
    <w:p w14:paraId="14945DBC" w14:textId="6B8E7341" w:rsidR="00005257" w:rsidRDefault="00C94115" w:rsidP="00F81032">
      <w:pPr>
        <w:pStyle w:val="aff1"/>
        <w:widowControl w:val="0"/>
        <w:tabs>
          <w:tab w:val="left" w:pos="0"/>
        </w:tabs>
        <w:ind w:left="0" w:firstLine="709"/>
        <w:jc w:val="both"/>
      </w:pPr>
      <w:r w:rsidRPr="00B83EF1">
        <w:t xml:space="preserve">Заявителю для получения государственной услуги </w:t>
      </w:r>
      <w:r w:rsidR="00F54613">
        <w:t xml:space="preserve">необходимо представить лично </w:t>
      </w:r>
      <w:r w:rsidR="00F54613">
        <w:lastRenderedPageBreak/>
        <w:t>в у</w:t>
      </w:r>
      <w:r w:rsidRPr="00B83EF1">
        <w:t>полном</w:t>
      </w:r>
      <w:r w:rsidR="002E28ED" w:rsidRPr="00B83EF1">
        <w:t>оченный орган, посредством ЕПГУ или</w:t>
      </w:r>
      <w:r w:rsidRPr="00B83EF1">
        <w:t xml:space="preserve"> в многофункциональный центр </w:t>
      </w:r>
      <w:r w:rsidR="005F7C8F" w:rsidRPr="00B83EF1">
        <w:t>заявление</w:t>
      </w:r>
      <w:r w:rsidRPr="00B83EF1">
        <w:t xml:space="preserve"> о предоставлении государственной услуги, а также документы</w:t>
      </w:r>
      <w:r w:rsidR="005D3FA2" w:rsidRPr="00B83EF1">
        <w:t>, указанные в подпункт</w:t>
      </w:r>
      <w:r w:rsidR="001E5ECB">
        <w:t>е</w:t>
      </w:r>
      <w:r w:rsidR="005D3FA2" w:rsidRPr="00B83EF1">
        <w:t xml:space="preserve"> 2.6.2. (за исключением пп</w:t>
      </w:r>
      <w:r w:rsidR="001E5ECB">
        <w:t>.3</w:t>
      </w:r>
      <w:r w:rsidR="00FC5083" w:rsidRPr="00B83EF1">
        <w:t>))</w:t>
      </w:r>
      <w:r w:rsidR="00D046CC">
        <w:t xml:space="preserve"> пункта 2.6</w:t>
      </w:r>
      <w:r w:rsidR="005D3FA2" w:rsidRPr="00B83EF1">
        <w:t xml:space="preserve"> </w:t>
      </w:r>
      <w:r w:rsidR="00FC5083" w:rsidRPr="00B83EF1">
        <w:t xml:space="preserve">настоящего </w:t>
      </w:r>
      <w:r w:rsidR="005D3FA2" w:rsidRPr="00B83EF1">
        <w:t>Ад</w:t>
      </w:r>
      <w:r w:rsidR="00FC5083" w:rsidRPr="00B83EF1">
        <w:t>министративного регламента.</w:t>
      </w:r>
    </w:p>
    <w:p w14:paraId="3987A031" w14:textId="77777777" w:rsidR="0081140F" w:rsidRPr="00B83EF1" w:rsidRDefault="0081140F" w:rsidP="00F81032">
      <w:pPr>
        <w:pStyle w:val="aff1"/>
        <w:widowControl w:val="0"/>
        <w:tabs>
          <w:tab w:val="left" w:pos="0"/>
        </w:tabs>
        <w:ind w:left="0" w:firstLine="709"/>
        <w:jc w:val="both"/>
      </w:pPr>
    </w:p>
    <w:p w14:paraId="30983AAB" w14:textId="7F327885" w:rsidR="005308E3" w:rsidRPr="00B83EF1" w:rsidRDefault="002F7572" w:rsidP="00F81032">
      <w:pPr>
        <w:pStyle w:val="4"/>
        <w:rPr>
          <w:i/>
          <w:iCs/>
          <w:sz w:val="24"/>
          <w:szCs w:val="24"/>
        </w:rPr>
      </w:pPr>
      <w:r w:rsidRPr="00B83EF1">
        <w:rPr>
          <w:sz w:val="24"/>
          <w:szCs w:val="24"/>
        </w:rPr>
        <w:t>3.</w:t>
      </w:r>
      <w:r w:rsidR="00420E3F" w:rsidRPr="00B83EF1">
        <w:rPr>
          <w:sz w:val="24"/>
          <w:szCs w:val="24"/>
        </w:rPr>
        <w:t>1.</w:t>
      </w:r>
      <w:r w:rsidRPr="00B83EF1">
        <w:rPr>
          <w:sz w:val="24"/>
          <w:szCs w:val="24"/>
        </w:rPr>
        <w:t>2.</w:t>
      </w:r>
      <w:r w:rsidR="00FD7F41" w:rsidRPr="00B83EF1">
        <w:rPr>
          <w:sz w:val="24"/>
          <w:szCs w:val="24"/>
        </w:rPr>
        <w:t xml:space="preserve"> </w:t>
      </w:r>
      <w:r w:rsidRPr="00B83EF1">
        <w:rPr>
          <w:sz w:val="24"/>
          <w:szCs w:val="24"/>
        </w:rPr>
        <w:t xml:space="preserve"> </w:t>
      </w:r>
      <w:r w:rsidR="00341FED" w:rsidRPr="00B83EF1">
        <w:rPr>
          <w:sz w:val="24"/>
          <w:szCs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</w:t>
      </w:r>
      <w:r w:rsidR="00B0561B" w:rsidRPr="00B83EF1">
        <w:rPr>
          <w:sz w:val="24"/>
          <w:szCs w:val="24"/>
        </w:rPr>
        <w:t xml:space="preserve"> взаимодействия»</w:t>
      </w:r>
    </w:p>
    <w:p w14:paraId="5B0F77CE" w14:textId="72A5A6E4" w:rsidR="00B853FD" w:rsidRPr="00B83EF1" w:rsidRDefault="00B853FD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Для получения государственной услуги необходимо направление следующих </w:t>
      </w:r>
      <w:r w:rsidR="00074EAE" w:rsidRPr="00B83EF1">
        <w:rPr>
          <w:sz w:val="24"/>
          <w:szCs w:val="24"/>
        </w:rPr>
        <w:t>межведомственных информационных запросов</w:t>
      </w:r>
      <w:r w:rsidRPr="00B83EF1">
        <w:rPr>
          <w:sz w:val="24"/>
          <w:szCs w:val="24"/>
        </w:rPr>
        <w:t>:</w:t>
      </w:r>
    </w:p>
    <w:p w14:paraId="7B73F0D3" w14:textId="0DF75EC5" w:rsidR="00B853FD" w:rsidRPr="00B83EF1" w:rsidRDefault="002F7572" w:rsidP="00F81032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3</w:t>
      </w:r>
      <w:r w:rsidR="00420E3F" w:rsidRPr="00B83EF1">
        <w:rPr>
          <w:sz w:val="24"/>
          <w:szCs w:val="24"/>
        </w:rPr>
        <w:t>.1</w:t>
      </w:r>
      <w:r w:rsidRPr="00B83EF1">
        <w:rPr>
          <w:sz w:val="24"/>
          <w:szCs w:val="24"/>
        </w:rPr>
        <w:t xml:space="preserve">.2.1. </w:t>
      </w:r>
      <w:r w:rsidR="00BE70EF" w:rsidRPr="00B83EF1">
        <w:rPr>
          <w:sz w:val="24"/>
          <w:szCs w:val="24"/>
        </w:rPr>
        <w:t>Межведомственный запрос</w:t>
      </w:r>
      <w:r w:rsidR="00F67875" w:rsidRPr="00B83EF1">
        <w:rPr>
          <w:sz w:val="24"/>
          <w:szCs w:val="24"/>
        </w:rPr>
        <w:t xml:space="preserve"> «</w:t>
      </w:r>
      <w:r w:rsidR="00B853FD" w:rsidRPr="00B83EF1">
        <w:rPr>
          <w:sz w:val="24"/>
          <w:szCs w:val="24"/>
        </w:rPr>
        <w:t>Предоставление из ЕГР ЗАГС сведений об актах гражданского состояния</w:t>
      </w:r>
      <w:r w:rsidR="00F67875" w:rsidRPr="00B83EF1">
        <w:rPr>
          <w:sz w:val="24"/>
          <w:szCs w:val="24"/>
        </w:rPr>
        <w:t xml:space="preserve">», </w:t>
      </w:r>
      <w:r w:rsidR="00B853FD" w:rsidRPr="00B83EF1">
        <w:rPr>
          <w:sz w:val="24"/>
          <w:szCs w:val="24"/>
        </w:rPr>
        <w:t>направляемый в Федеральную налоговую службу.</w:t>
      </w:r>
    </w:p>
    <w:p w14:paraId="29EACA70" w14:textId="77777777" w:rsidR="00B853FD" w:rsidRPr="00B83EF1" w:rsidRDefault="00BE70EF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Основанием для направления запроса</w:t>
      </w:r>
      <w:r w:rsidR="00B853FD" w:rsidRPr="00B83EF1">
        <w:rPr>
          <w:bCs/>
          <w:sz w:val="24"/>
          <w:szCs w:val="24"/>
        </w:rPr>
        <w:t xml:space="preserve"> является </w:t>
      </w:r>
      <w:r w:rsidR="00B51982" w:rsidRPr="00B83EF1">
        <w:rPr>
          <w:bCs/>
          <w:sz w:val="24"/>
          <w:szCs w:val="24"/>
        </w:rPr>
        <w:t>обращение заявителя за предоставлением услуги</w:t>
      </w:r>
      <w:r w:rsidR="00B853FD" w:rsidRPr="00B83EF1">
        <w:rPr>
          <w:bCs/>
          <w:sz w:val="24"/>
          <w:szCs w:val="24"/>
        </w:rPr>
        <w:t>.</w:t>
      </w:r>
    </w:p>
    <w:p w14:paraId="2F64E0DD" w14:textId="77777777" w:rsidR="00B853FD" w:rsidRPr="00B83EF1" w:rsidRDefault="00BE70EF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Запрос направляется в течение</w:t>
      </w:r>
      <w:r w:rsidR="00B853FD" w:rsidRPr="00B83EF1">
        <w:rPr>
          <w:bCs/>
          <w:sz w:val="24"/>
          <w:szCs w:val="24"/>
        </w:rPr>
        <w:t xml:space="preserve"> 1 часа.</w:t>
      </w:r>
    </w:p>
    <w:p w14:paraId="1948E1EB" w14:textId="3C7E6035" w:rsidR="008C378F" w:rsidRPr="00B83EF1" w:rsidRDefault="00711271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 xml:space="preserve"> </w:t>
      </w:r>
      <w:r w:rsidR="00671876" w:rsidRPr="00B83EF1">
        <w:rPr>
          <w:bCs/>
          <w:sz w:val="24"/>
          <w:szCs w:val="24"/>
        </w:rPr>
        <w:t xml:space="preserve">Срок, </w:t>
      </w:r>
      <w:r w:rsidR="00BE70EF" w:rsidRPr="00B83EF1">
        <w:rPr>
          <w:bCs/>
          <w:sz w:val="24"/>
          <w:szCs w:val="24"/>
        </w:rPr>
        <w:t>в течение которого результат запроса должен поступить</w:t>
      </w:r>
      <w:r w:rsidR="00671876" w:rsidRPr="00B83EF1">
        <w:rPr>
          <w:bCs/>
          <w:sz w:val="24"/>
          <w:szCs w:val="24"/>
        </w:rPr>
        <w:t xml:space="preserve"> </w:t>
      </w:r>
      <w:r w:rsidR="009E0FCB" w:rsidRPr="00B83EF1">
        <w:rPr>
          <w:bCs/>
          <w:sz w:val="24"/>
          <w:szCs w:val="24"/>
        </w:rPr>
        <w:t xml:space="preserve">в </w:t>
      </w:r>
      <w:r w:rsidR="00F54613">
        <w:rPr>
          <w:bCs/>
          <w:sz w:val="24"/>
          <w:szCs w:val="24"/>
        </w:rPr>
        <w:t>у</w:t>
      </w:r>
      <w:r w:rsidR="00030754" w:rsidRPr="00B83EF1">
        <w:rPr>
          <w:bCs/>
          <w:sz w:val="24"/>
          <w:szCs w:val="24"/>
        </w:rPr>
        <w:t xml:space="preserve">полномоченный орган </w:t>
      </w:r>
      <w:r w:rsidR="008B1765" w:rsidRPr="00B83EF1">
        <w:rPr>
          <w:bCs/>
          <w:sz w:val="24"/>
          <w:szCs w:val="24"/>
        </w:rPr>
        <w:t xml:space="preserve">– не превышает 5 рабочих дней. </w:t>
      </w:r>
    </w:p>
    <w:p w14:paraId="1C0FA9B9" w14:textId="4E4676DC" w:rsidR="00A876DE" w:rsidRPr="00B83EF1" w:rsidRDefault="00FD7F41" w:rsidP="00F81032">
      <w:pPr>
        <w:widowControl w:val="0"/>
        <w:numPr>
          <w:ilvl w:val="1"/>
          <w:numId w:val="5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 </w:t>
      </w:r>
      <w:r w:rsidR="00CD752D" w:rsidRPr="00B83EF1">
        <w:rPr>
          <w:sz w:val="24"/>
          <w:szCs w:val="24"/>
        </w:rPr>
        <w:t>Межведомственный запрос</w:t>
      </w:r>
      <w:r w:rsidR="00F67875" w:rsidRPr="00B83EF1">
        <w:rPr>
          <w:sz w:val="24"/>
          <w:szCs w:val="24"/>
        </w:rPr>
        <w:t xml:space="preserve"> «</w:t>
      </w:r>
      <w:r w:rsidR="00CD752D" w:rsidRPr="00B83EF1">
        <w:rPr>
          <w:sz w:val="24"/>
          <w:szCs w:val="24"/>
        </w:rPr>
        <w:t>С</w:t>
      </w:r>
      <w:r w:rsidR="00A876DE" w:rsidRPr="00B83EF1">
        <w:rPr>
          <w:sz w:val="24"/>
          <w:szCs w:val="24"/>
        </w:rPr>
        <w:t>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</w:t>
      </w:r>
      <w:r w:rsidR="00F67875" w:rsidRPr="00B83EF1">
        <w:rPr>
          <w:sz w:val="24"/>
          <w:szCs w:val="24"/>
        </w:rPr>
        <w:t xml:space="preserve">», </w:t>
      </w:r>
      <w:r w:rsidR="00A876DE" w:rsidRPr="00B83EF1">
        <w:rPr>
          <w:sz w:val="24"/>
          <w:szCs w:val="24"/>
        </w:rPr>
        <w:t xml:space="preserve">направляемый в </w:t>
      </w:r>
      <w:r w:rsidR="00906C66" w:rsidRPr="00B83EF1">
        <w:rPr>
          <w:sz w:val="24"/>
          <w:szCs w:val="24"/>
        </w:rPr>
        <w:t>Социальный фонд России</w:t>
      </w:r>
      <w:r w:rsidR="00A876DE" w:rsidRPr="00B83EF1">
        <w:rPr>
          <w:sz w:val="24"/>
          <w:szCs w:val="24"/>
        </w:rPr>
        <w:t>.</w:t>
      </w:r>
    </w:p>
    <w:p w14:paraId="1FEEDE46" w14:textId="77777777" w:rsidR="00A876DE" w:rsidRPr="00B83EF1" w:rsidRDefault="00A876DE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Основанием для направления запроса является обращение заявителя за предоставлением услуги.</w:t>
      </w:r>
    </w:p>
    <w:p w14:paraId="29D1E285" w14:textId="77777777" w:rsidR="00A876DE" w:rsidRPr="00B83EF1" w:rsidRDefault="00A876DE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Запрос направляется в течение 1 часа.</w:t>
      </w:r>
    </w:p>
    <w:p w14:paraId="3AF9AE15" w14:textId="7557D830" w:rsidR="008C378F" w:rsidRPr="00B83EF1" w:rsidRDefault="00A876DE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 </w:t>
      </w:r>
      <w:r w:rsidRPr="00B83EF1">
        <w:rPr>
          <w:bCs/>
          <w:sz w:val="24"/>
          <w:szCs w:val="24"/>
        </w:rPr>
        <w:t xml:space="preserve">Срок, в течение которого результат запроса должен поступить </w:t>
      </w:r>
      <w:r w:rsidR="00915633" w:rsidRPr="00B83EF1">
        <w:rPr>
          <w:bCs/>
          <w:sz w:val="24"/>
          <w:szCs w:val="24"/>
        </w:rPr>
        <w:t>в</w:t>
      </w:r>
      <w:r w:rsidRPr="00B83EF1">
        <w:rPr>
          <w:bCs/>
          <w:sz w:val="24"/>
          <w:szCs w:val="24"/>
        </w:rPr>
        <w:t xml:space="preserve"> </w:t>
      </w:r>
      <w:r w:rsidR="00F54613">
        <w:rPr>
          <w:bCs/>
          <w:sz w:val="24"/>
          <w:szCs w:val="24"/>
        </w:rPr>
        <w:t>у</w:t>
      </w:r>
      <w:r w:rsidR="00C22209" w:rsidRPr="00B83EF1">
        <w:rPr>
          <w:bCs/>
          <w:sz w:val="24"/>
          <w:szCs w:val="24"/>
        </w:rPr>
        <w:t xml:space="preserve">полномоченный орган </w:t>
      </w:r>
      <w:r w:rsidRPr="00B83EF1">
        <w:rPr>
          <w:bCs/>
          <w:sz w:val="24"/>
          <w:szCs w:val="24"/>
        </w:rPr>
        <w:t>– не превышает 5 рабочих дней.</w:t>
      </w:r>
      <w:r w:rsidRPr="00B83EF1">
        <w:rPr>
          <w:sz w:val="24"/>
          <w:szCs w:val="24"/>
        </w:rPr>
        <w:t xml:space="preserve"> </w:t>
      </w:r>
    </w:p>
    <w:p w14:paraId="17983D90" w14:textId="004AA906" w:rsidR="00A876DE" w:rsidRPr="00B83EF1" w:rsidRDefault="00FD7F41" w:rsidP="00F81032">
      <w:pPr>
        <w:widowControl w:val="0"/>
        <w:numPr>
          <w:ilvl w:val="1"/>
          <w:numId w:val="50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B83EF1">
        <w:rPr>
          <w:color w:val="000000" w:themeColor="text1"/>
          <w:sz w:val="24"/>
          <w:szCs w:val="24"/>
        </w:rPr>
        <w:t xml:space="preserve"> </w:t>
      </w:r>
      <w:r w:rsidR="00A876DE" w:rsidRPr="00B83EF1">
        <w:rPr>
          <w:color w:val="000000" w:themeColor="text1"/>
          <w:sz w:val="24"/>
          <w:szCs w:val="24"/>
        </w:rPr>
        <w:t>Межведомственный запрос</w:t>
      </w:r>
      <w:r w:rsidR="00F67875" w:rsidRPr="00B83EF1">
        <w:rPr>
          <w:color w:val="000000" w:themeColor="text1"/>
          <w:sz w:val="24"/>
          <w:szCs w:val="24"/>
        </w:rPr>
        <w:t xml:space="preserve"> «</w:t>
      </w:r>
      <w:r w:rsidR="00CD752D" w:rsidRPr="00B83EF1">
        <w:rPr>
          <w:color w:val="000000" w:themeColor="text1"/>
          <w:sz w:val="24"/>
          <w:szCs w:val="24"/>
        </w:rPr>
        <w:t>Прием обращений в ФГИС ЕГРН</w:t>
      </w:r>
      <w:r w:rsidR="00F67875" w:rsidRPr="00B83EF1">
        <w:rPr>
          <w:color w:val="000000" w:themeColor="text1"/>
          <w:sz w:val="24"/>
          <w:szCs w:val="24"/>
        </w:rPr>
        <w:t xml:space="preserve">», </w:t>
      </w:r>
      <w:r w:rsidR="00A876DE" w:rsidRPr="00B83EF1">
        <w:rPr>
          <w:sz w:val="24"/>
          <w:szCs w:val="24"/>
        </w:rPr>
        <w:t>направляемый в</w:t>
      </w:r>
      <w:r w:rsidR="00CD752D" w:rsidRPr="00B83EF1">
        <w:rPr>
          <w:sz w:val="24"/>
          <w:szCs w:val="24"/>
        </w:rPr>
        <w:t xml:space="preserve"> </w:t>
      </w:r>
      <w:proofErr w:type="spellStart"/>
      <w:r w:rsidR="00CD752D" w:rsidRPr="00B83EF1">
        <w:rPr>
          <w:sz w:val="24"/>
          <w:szCs w:val="24"/>
        </w:rPr>
        <w:t>Росреестр</w:t>
      </w:r>
      <w:proofErr w:type="spellEnd"/>
      <w:r w:rsidR="00A876DE" w:rsidRPr="00B83EF1">
        <w:rPr>
          <w:sz w:val="24"/>
          <w:szCs w:val="24"/>
        </w:rPr>
        <w:t>.</w:t>
      </w:r>
    </w:p>
    <w:p w14:paraId="467E804C" w14:textId="77777777" w:rsidR="00A876DE" w:rsidRPr="00B83EF1" w:rsidRDefault="00A876DE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Основанием для направления запроса является обращение заявителя за предоставлением услуги.</w:t>
      </w:r>
    </w:p>
    <w:p w14:paraId="7E0CCC48" w14:textId="77777777" w:rsidR="00A876DE" w:rsidRPr="00B83EF1" w:rsidRDefault="00A876DE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Запрос направляется в течение 1 часа.</w:t>
      </w:r>
    </w:p>
    <w:p w14:paraId="5211F39D" w14:textId="1379FE0A" w:rsidR="00671876" w:rsidRPr="00B83EF1" w:rsidRDefault="00A876DE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 </w:t>
      </w:r>
      <w:r w:rsidRPr="00B83EF1">
        <w:rPr>
          <w:bCs/>
          <w:sz w:val="24"/>
          <w:szCs w:val="24"/>
        </w:rPr>
        <w:t xml:space="preserve">Срок, в течение которого результат запроса должен поступить в </w:t>
      </w:r>
      <w:r w:rsidR="00F54613">
        <w:rPr>
          <w:bCs/>
          <w:sz w:val="24"/>
          <w:szCs w:val="24"/>
        </w:rPr>
        <w:t>у</w:t>
      </w:r>
      <w:r w:rsidR="00915633" w:rsidRPr="00B83EF1">
        <w:rPr>
          <w:bCs/>
          <w:sz w:val="24"/>
          <w:szCs w:val="24"/>
        </w:rPr>
        <w:t>полномоченный орган</w:t>
      </w:r>
      <w:r w:rsidR="00B0561B" w:rsidRPr="00B83EF1">
        <w:rPr>
          <w:bCs/>
          <w:sz w:val="24"/>
          <w:szCs w:val="24"/>
        </w:rPr>
        <w:t xml:space="preserve"> </w:t>
      </w:r>
      <w:r w:rsidRPr="00B83EF1">
        <w:rPr>
          <w:bCs/>
          <w:sz w:val="24"/>
          <w:szCs w:val="24"/>
        </w:rPr>
        <w:t>– не превышает 5 рабочих дней.</w:t>
      </w:r>
      <w:r w:rsidRPr="00B83EF1">
        <w:rPr>
          <w:sz w:val="24"/>
          <w:szCs w:val="24"/>
        </w:rPr>
        <w:t xml:space="preserve"> </w:t>
      </w:r>
    </w:p>
    <w:p w14:paraId="15BBADB9" w14:textId="77777777" w:rsidR="00542BF5" w:rsidRPr="00B83EF1" w:rsidRDefault="00BE70EF" w:rsidP="00F81032">
      <w:pPr>
        <w:widowControl w:val="0"/>
        <w:numPr>
          <w:ilvl w:val="1"/>
          <w:numId w:val="5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Межведомственный запрос</w:t>
      </w:r>
      <w:r w:rsidR="00F67875" w:rsidRPr="00B83EF1">
        <w:rPr>
          <w:sz w:val="24"/>
          <w:szCs w:val="24"/>
        </w:rPr>
        <w:t xml:space="preserve"> «</w:t>
      </w:r>
      <w:r w:rsidR="0020221D" w:rsidRPr="00B83EF1">
        <w:rPr>
          <w:sz w:val="24"/>
          <w:szCs w:val="24"/>
        </w:rPr>
        <w:t xml:space="preserve">Информирование из ЕГИССО </w:t>
      </w:r>
      <w:r w:rsidR="00542BF5" w:rsidRPr="00B83EF1">
        <w:rPr>
          <w:sz w:val="24"/>
          <w:szCs w:val="24"/>
        </w:rPr>
        <w:t>по СНИЛС</w:t>
      </w:r>
      <w:r w:rsidR="00F67875" w:rsidRPr="00B83EF1">
        <w:rPr>
          <w:sz w:val="24"/>
          <w:szCs w:val="24"/>
        </w:rPr>
        <w:t xml:space="preserve">», </w:t>
      </w:r>
      <w:r w:rsidR="00542BF5" w:rsidRPr="00B83EF1">
        <w:rPr>
          <w:sz w:val="24"/>
          <w:szCs w:val="24"/>
        </w:rPr>
        <w:t xml:space="preserve">направляемый в </w:t>
      </w:r>
      <w:r w:rsidR="0079468E" w:rsidRPr="00B83EF1">
        <w:rPr>
          <w:sz w:val="24"/>
          <w:szCs w:val="24"/>
        </w:rPr>
        <w:t>Социальный фонд России</w:t>
      </w:r>
      <w:r w:rsidR="00542BF5" w:rsidRPr="00B83EF1">
        <w:rPr>
          <w:sz w:val="24"/>
          <w:szCs w:val="24"/>
        </w:rPr>
        <w:t>.</w:t>
      </w:r>
    </w:p>
    <w:p w14:paraId="5C0443F5" w14:textId="77777777" w:rsidR="00542BF5" w:rsidRPr="00B83EF1" w:rsidRDefault="00BE70EF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Основанием для направления запроса</w:t>
      </w:r>
      <w:r w:rsidR="00542BF5" w:rsidRPr="00B83EF1">
        <w:rPr>
          <w:bCs/>
          <w:sz w:val="24"/>
          <w:szCs w:val="24"/>
        </w:rPr>
        <w:t xml:space="preserve"> является обращение заявителя за предоставлением услуги.</w:t>
      </w:r>
    </w:p>
    <w:p w14:paraId="2AAFFF39" w14:textId="77777777" w:rsidR="00542BF5" w:rsidRPr="00B83EF1" w:rsidRDefault="00BE70EF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Запрос направляется в течение</w:t>
      </w:r>
      <w:r w:rsidR="00542BF5" w:rsidRPr="00B83EF1">
        <w:rPr>
          <w:bCs/>
          <w:sz w:val="24"/>
          <w:szCs w:val="24"/>
        </w:rPr>
        <w:t xml:space="preserve"> 1 часа.</w:t>
      </w:r>
    </w:p>
    <w:p w14:paraId="50151B5B" w14:textId="6A89BCC7" w:rsidR="00542BF5" w:rsidRPr="00B83EF1" w:rsidRDefault="00542BF5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 </w:t>
      </w:r>
      <w:r w:rsidRPr="00B83EF1">
        <w:rPr>
          <w:bCs/>
          <w:sz w:val="24"/>
          <w:szCs w:val="24"/>
        </w:rPr>
        <w:t xml:space="preserve">Срок, </w:t>
      </w:r>
      <w:r w:rsidR="00BE70EF" w:rsidRPr="00B83EF1">
        <w:rPr>
          <w:bCs/>
          <w:sz w:val="24"/>
          <w:szCs w:val="24"/>
        </w:rPr>
        <w:t>в течение которого результат запроса должен поступить</w:t>
      </w:r>
      <w:r w:rsidRPr="00B83EF1">
        <w:rPr>
          <w:bCs/>
          <w:sz w:val="24"/>
          <w:szCs w:val="24"/>
        </w:rPr>
        <w:t xml:space="preserve"> </w:t>
      </w:r>
      <w:r w:rsidR="00915633" w:rsidRPr="00B83EF1">
        <w:rPr>
          <w:bCs/>
          <w:sz w:val="24"/>
          <w:szCs w:val="24"/>
        </w:rPr>
        <w:t>в</w:t>
      </w:r>
      <w:r w:rsidR="00915633" w:rsidRPr="00B83EF1">
        <w:rPr>
          <w:bCs/>
          <w:strike/>
          <w:sz w:val="24"/>
          <w:szCs w:val="24"/>
        </w:rPr>
        <w:t xml:space="preserve"> </w:t>
      </w:r>
      <w:r w:rsidR="00F54613">
        <w:rPr>
          <w:bCs/>
          <w:sz w:val="24"/>
          <w:szCs w:val="24"/>
        </w:rPr>
        <w:t>у</w:t>
      </w:r>
      <w:r w:rsidR="00F66037" w:rsidRPr="00B83EF1">
        <w:rPr>
          <w:bCs/>
          <w:sz w:val="24"/>
          <w:szCs w:val="24"/>
        </w:rPr>
        <w:t xml:space="preserve">полномоченный орган </w:t>
      </w:r>
      <w:r w:rsidRPr="00B83EF1">
        <w:rPr>
          <w:bCs/>
          <w:sz w:val="24"/>
          <w:szCs w:val="24"/>
        </w:rPr>
        <w:t>– не превышает 5 рабочих дней.</w:t>
      </w:r>
      <w:r w:rsidRPr="00B83EF1">
        <w:rPr>
          <w:sz w:val="24"/>
          <w:szCs w:val="24"/>
        </w:rPr>
        <w:t xml:space="preserve"> </w:t>
      </w:r>
    </w:p>
    <w:p w14:paraId="54C74215" w14:textId="77777777" w:rsidR="00794817" w:rsidRPr="00B83EF1" w:rsidRDefault="00BE70EF" w:rsidP="00F81032">
      <w:pPr>
        <w:widowControl w:val="0"/>
        <w:numPr>
          <w:ilvl w:val="1"/>
          <w:numId w:val="5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Межведомственный запрос</w:t>
      </w:r>
      <w:r w:rsidR="00F67875" w:rsidRPr="00B83EF1">
        <w:rPr>
          <w:sz w:val="24"/>
          <w:szCs w:val="24"/>
        </w:rPr>
        <w:t xml:space="preserve"> «</w:t>
      </w:r>
      <w:r w:rsidR="00794817" w:rsidRPr="00B83EF1">
        <w:rPr>
          <w:sz w:val="24"/>
          <w:szCs w:val="24"/>
        </w:rPr>
        <w:t>СК МВД России</w:t>
      </w:r>
      <w:r w:rsidR="00F67875" w:rsidRPr="00B83EF1">
        <w:rPr>
          <w:sz w:val="24"/>
          <w:szCs w:val="24"/>
        </w:rPr>
        <w:t xml:space="preserve">», </w:t>
      </w:r>
      <w:r w:rsidR="00794817" w:rsidRPr="00B83EF1">
        <w:rPr>
          <w:sz w:val="24"/>
          <w:szCs w:val="24"/>
        </w:rPr>
        <w:t>направляемый в Министерство внутренних дел Российской Федерации.</w:t>
      </w:r>
    </w:p>
    <w:p w14:paraId="7B3EF92A" w14:textId="77777777" w:rsidR="00794817" w:rsidRPr="00B83EF1" w:rsidRDefault="00BE70EF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Основанием для направления запроса</w:t>
      </w:r>
      <w:r w:rsidR="00794817" w:rsidRPr="00B83EF1">
        <w:rPr>
          <w:bCs/>
          <w:sz w:val="24"/>
          <w:szCs w:val="24"/>
        </w:rPr>
        <w:t xml:space="preserve"> является </w:t>
      </w:r>
      <w:r w:rsidR="00B51982" w:rsidRPr="00B83EF1">
        <w:rPr>
          <w:bCs/>
          <w:sz w:val="24"/>
          <w:szCs w:val="24"/>
        </w:rPr>
        <w:t>обращение заявителя за предоставлением услуги</w:t>
      </w:r>
      <w:r w:rsidR="00794817" w:rsidRPr="00B83EF1">
        <w:rPr>
          <w:bCs/>
          <w:sz w:val="24"/>
          <w:szCs w:val="24"/>
        </w:rPr>
        <w:t>.</w:t>
      </w:r>
    </w:p>
    <w:p w14:paraId="39E9C2C9" w14:textId="77777777" w:rsidR="00794817" w:rsidRPr="00B83EF1" w:rsidRDefault="00BE70EF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Запрос направляется в течение</w:t>
      </w:r>
      <w:r w:rsidR="00794817" w:rsidRPr="00B83EF1">
        <w:rPr>
          <w:bCs/>
          <w:sz w:val="24"/>
          <w:szCs w:val="24"/>
        </w:rPr>
        <w:t xml:space="preserve"> 1 часа.</w:t>
      </w:r>
    </w:p>
    <w:p w14:paraId="220A59E0" w14:textId="6CF07525" w:rsidR="00542BF5" w:rsidRPr="00B83EF1" w:rsidRDefault="00711271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 xml:space="preserve"> </w:t>
      </w:r>
      <w:r w:rsidR="00671876" w:rsidRPr="00B83EF1">
        <w:rPr>
          <w:bCs/>
          <w:sz w:val="24"/>
          <w:szCs w:val="24"/>
        </w:rPr>
        <w:t xml:space="preserve">Срок, </w:t>
      </w:r>
      <w:r w:rsidR="00BE70EF" w:rsidRPr="00B83EF1">
        <w:rPr>
          <w:bCs/>
          <w:sz w:val="24"/>
          <w:szCs w:val="24"/>
        </w:rPr>
        <w:t>в течение которого результат запроса должен поступить</w:t>
      </w:r>
      <w:r w:rsidR="00671876" w:rsidRPr="00B83EF1">
        <w:rPr>
          <w:bCs/>
          <w:sz w:val="24"/>
          <w:szCs w:val="24"/>
        </w:rPr>
        <w:t xml:space="preserve"> </w:t>
      </w:r>
      <w:r w:rsidR="00F54613">
        <w:rPr>
          <w:bCs/>
          <w:sz w:val="24"/>
          <w:szCs w:val="24"/>
        </w:rPr>
        <w:t>у</w:t>
      </w:r>
      <w:r w:rsidR="00F66037" w:rsidRPr="00B83EF1">
        <w:rPr>
          <w:bCs/>
          <w:sz w:val="24"/>
          <w:szCs w:val="24"/>
        </w:rPr>
        <w:t>полномоченный орган</w:t>
      </w:r>
      <w:r w:rsidR="00671876" w:rsidRPr="00B83EF1">
        <w:rPr>
          <w:bCs/>
          <w:sz w:val="24"/>
          <w:szCs w:val="24"/>
        </w:rPr>
        <w:t xml:space="preserve"> – не превышает 5 рабочих дней. </w:t>
      </w:r>
    </w:p>
    <w:p w14:paraId="0226B7FA" w14:textId="77777777" w:rsidR="00542BF5" w:rsidRPr="00B83EF1" w:rsidRDefault="00BE70EF" w:rsidP="00B83EF1">
      <w:pPr>
        <w:widowControl w:val="0"/>
        <w:numPr>
          <w:ilvl w:val="1"/>
          <w:numId w:val="5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Межведомственный запрос</w:t>
      </w:r>
      <w:r w:rsidR="000E2978" w:rsidRPr="00B83EF1">
        <w:rPr>
          <w:sz w:val="24"/>
          <w:szCs w:val="24"/>
        </w:rPr>
        <w:t xml:space="preserve"> «Выписка сведений об инвалиде»</w:t>
      </w:r>
      <w:r w:rsidR="00F67875" w:rsidRPr="00B83EF1">
        <w:rPr>
          <w:sz w:val="24"/>
          <w:szCs w:val="24"/>
        </w:rPr>
        <w:t xml:space="preserve">, </w:t>
      </w:r>
      <w:r w:rsidR="0079468E" w:rsidRPr="00B83EF1">
        <w:rPr>
          <w:sz w:val="24"/>
          <w:szCs w:val="24"/>
        </w:rPr>
        <w:t>направляемый в Социальный фонд России</w:t>
      </w:r>
      <w:r w:rsidR="00542BF5" w:rsidRPr="00B83EF1">
        <w:rPr>
          <w:sz w:val="24"/>
          <w:szCs w:val="24"/>
        </w:rPr>
        <w:t>.</w:t>
      </w:r>
    </w:p>
    <w:p w14:paraId="226C9DE1" w14:textId="77777777" w:rsidR="00542BF5" w:rsidRPr="00B83EF1" w:rsidRDefault="00BE70EF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Основанием для направления запроса</w:t>
      </w:r>
      <w:r w:rsidR="00542BF5" w:rsidRPr="00B83EF1">
        <w:rPr>
          <w:bCs/>
          <w:sz w:val="24"/>
          <w:szCs w:val="24"/>
        </w:rPr>
        <w:t xml:space="preserve"> является обращение заявителя за предоставлением услуги.</w:t>
      </w:r>
    </w:p>
    <w:p w14:paraId="3BF19316" w14:textId="77777777" w:rsidR="00542BF5" w:rsidRPr="00B83EF1" w:rsidRDefault="00BE70EF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Запрос направляется в течение</w:t>
      </w:r>
      <w:r w:rsidR="00542BF5" w:rsidRPr="00B83EF1">
        <w:rPr>
          <w:bCs/>
          <w:sz w:val="24"/>
          <w:szCs w:val="24"/>
        </w:rPr>
        <w:t xml:space="preserve"> 1 часа.</w:t>
      </w:r>
    </w:p>
    <w:p w14:paraId="6E034A4E" w14:textId="4A437D7F" w:rsidR="00542BF5" w:rsidRPr="00B83EF1" w:rsidRDefault="00542BF5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lastRenderedPageBreak/>
        <w:t xml:space="preserve">Срок, </w:t>
      </w:r>
      <w:r w:rsidR="00BE70EF" w:rsidRPr="00B83EF1">
        <w:rPr>
          <w:bCs/>
          <w:sz w:val="24"/>
          <w:szCs w:val="24"/>
        </w:rPr>
        <w:t>в течение которого результат запроса должен поступить</w:t>
      </w:r>
      <w:r w:rsidRPr="00B83EF1">
        <w:rPr>
          <w:bCs/>
          <w:sz w:val="24"/>
          <w:szCs w:val="24"/>
        </w:rPr>
        <w:t xml:space="preserve"> </w:t>
      </w:r>
      <w:r w:rsidR="00F54613">
        <w:rPr>
          <w:bCs/>
          <w:sz w:val="24"/>
          <w:szCs w:val="24"/>
        </w:rPr>
        <w:t>в у</w:t>
      </w:r>
      <w:r w:rsidR="00796BF0" w:rsidRPr="00B83EF1">
        <w:rPr>
          <w:bCs/>
          <w:sz w:val="24"/>
          <w:szCs w:val="24"/>
        </w:rPr>
        <w:t xml:space="preserve">полномоченный орган </w:t>
      </w:r>
      <w:r w:rsidRPr="00B83EF1">
        <w:rPr>
          <w:bCs/>
          <w:sz w:val="24"/>
          <w:szCs w:val="24"/>
        </w:rPr>
        <w:t>– не превышает 5 рабочих дней.</w:t>
      </w:r>
    </w:p>
    <w:p w14:paraId="0F4688A7" w14:textId="77777777" w:rsidR="00A93C4A" w:rsidRPr="00B83EF1" w:rsidRDefault="00BE70EF" w:rsidP="00F81032">
      <w:pPr>
        <w:widowControl w:val="0"/>
        <w:numPr>
          <w:ilvl w:val="1"/>
          <w:numId w:val="50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Межведомственный запрос</w:t>
      </w:r>
      <w:r w:rsidR="00F67875" w:rsidRPr="00B83EF1">
        <w:rPr>
          <w:sz w:val="24"/>
          <w:szCs w:val="24"/>
        </w:rPr>
        <w:t xml:space="preserve"> «</w:t>
      </w:r>
      <w:r w:rsidR="00A93C4A" w:rsidRPr="00B83EF1">
        <w:rPr>
          <w:sz w:val="24"/>
          <w:szCs w:val="24"/>
        </w:rPr>
        <w:t>Сведения о доходах физических лиц, выплаченных налоговыми агентами</w:t>
      </w:r>
      <w:r w:rsidR="00F67875" w:rsidRPr="00B83EF1">
        <w:rPr>
          <w:sz w:val="24"/>
          <w:szCs w:val="24"/>
        </w:rPr>
        <w:t xml:space="preserve">», </w:t>
      </w:r>
      <w:r w:rsidR="00A93C4A" w:rsidRPr="00B83EF1">
        <w:rPr>
          <w:sz w:val="24"/>
          <w:szCs w:val="24"/>
        </w:rPr>
        <w:t>направляемый в Федеральную налоговую службу.</w:t>
      </w:r>
    </w:p>
    <w:p w14:paraId="1FF51AF4" w14:textId="77777777" w:rsidR="00A93C4A" w:rsidRPr="00B83EF1" w:rsidRDefault="00BE70EF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Основанием для направления запроса</w:t>
      </w:r>
      <w:r w:rsidR="00A93C4A" w:rsidRPr="00B83EF1">
        <w:rPr>
          <w:bCs/>
          <w:sz w:val="24"/>
          <w:szCs w:val="24"/>
        </w:rPr>
        <w:t xml:space="preserve"> является обращение заявителя за предоставлением услуги.</w:t>
      </w:r>
    </w:p>
    <w:p w14:paraId="1917C388" w14:textId="77777777" w:rsidR="00A93C4A" w:rsidRPr="00B83EF1" w:rsidRDefault="00BE70EF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Запрос направляется в течение</w:t>
      </w:r>
      <w:r w:rsidR="00A93C4A" w:rsidRPr="00B83EF1">
        <w:rPr>
          <w:bCs/>
          <w:sz w:val="24"/>
          <w:szCs w:val="24"/>
        </w:rPr>
        <w:t xml:space="preserve"> 1 часа.</w:t>
      </w:r>
    </w:p>
    <w:p w14:paraId="1C84BADC" w14:textId="17F4592A" w:rsidR="00A93C4A" w:rsidRPr="00B83EF1" w:rsidRDefault="00A93C4A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 xml:space="preserve">Срок, </w:t>
      </w:r>
      <w:r w:rsidR="00BE70EF" w:rsidRPr="00B83EF1">
        <w:rPr>
          <w:bCs/>
          <w:sz w:val="24"/>
          <w:szCs w:val="24"/>
        </w:rPr>
        <w:t>в течение которого результат запроса должен поступить</w:t>
      </w:r>
      <w:r w:rsidRPr="00B83EF1">
        <w:rPr>
          <w:bCs/>
          <w:sz w:val="24"/>
          <w:szCs w:val="24"/>
        </w:rPr>
        <w:t xml:space="preserve"> </w:t>
      </w:r>
      <w:r w:rsidR="00F54613">
        <w:rPr>
          <w:bCs/>
          <w:sz w:val="24"/>
          <w:szCs w:val="24"/>
        </w:rPr>
        <w:t>у</w:t>
      </w:r>
      <w:r w:rsidR="007F724B" w:rsidRPr="00B83EF1">
        <w:rPr>
          <w:bCs/>
          <w:sz w:val="24"/>
          <w:szCs w:val="24"/>
        </w:rPr>
        <w:t xml:space="preserve">полномоченный орган </w:t>
      </w:r>
      <w:r w:rsidRPr="00B83EF1">
        <w:rPr>
          <w:bCs/>
          <w:sz w:val="24"/>
          <w:szCs w:val="24"/>
        </w:rPr>
        <w:t>– не превышает</w:t>
      </w:r>
      <w:r w:rsidR="000754A2" w:rsidRPr="00B83EF1">
        <w:rPr>
          <w:bCs/>
          <w:sz w:val="24"/>
          <w:szCs w:val="24"/>
        </w:rPr>
        <w:t xml:space="preserve"> 5 рабочих дней.</w:t>
      </w:r>
    </w:p>
    <w:p w14:paraId="2B014E7C" w14:textId="4B42E927" w:rsidR="00A93C4A" w:rsidRPr="00B83EF1" w:rsidRDefault="00FD7F41" w:rsidP="0081140F">
      <w:pPr>
        <w:widowControl w:val="0"/>
        <w:numPr>
          <w:ilvl w:val="1"/>
          <w:numId w:val="5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 </w:t>
      </w:r>
      <w:r w:rsidR="00BE70EF" w:rsidRPr="00B83EF1">
        <w:rPr>
          <w:sz w:val="24"/>
          <w:szCs w:val="24"/>
        </w:rPr>
        <w:t>Межведомственный запрос</w:t>
      </w:r>
      <w:r w:rsidR="00F67875" w:rsidRPr="00B83EF1">
        <w:rPr>
          <w:sz w:val="24"/>
          <w:szCs w:val="24"/>
        </w:rPr>
        <w:t xml:space="preserve"> «</w:t>
      </w:r>
      <w:r w:rsidR="00A93C4A" w:rsidRPr="00B83EF1">
        <w:rPr>
          <w:sz w:val="24"/>
          <w:szCs w:val="24"/>
        </w:rPr>
        <w:t>Сведения о доходах физических лиц по справкам 2-НДФЛ</w:t>
      </w:r>
      <w:r w:rsidR="00F67875" w:rsidRPr="00B83EF1">
        <w:rPr>
          <w:sz w:val="24"/>
          <w:szCs w:val="24"/>
        </w:rPr>
        <w:t xml:space="preserve">», </w:t>
      </w:r>
      <w:r w:rsidR="00A93C4A" w:rsidRPr="00B83EF1">
        <w:rPr>
          <w:sz w:val="24"/>
          <w:szCs w:val="24"/>
        </w:rPr>
        <w:t>направляемый в Федеральную налоговую службу.</w:t>
      </w:r>
    </w:p>
    <w:p w14:paraId="6C2CA63D" w14:textId="77777777" w:rsidR="00A93C4A" w:rsidRPr="00B83EF1" w:rsidRDefault="00BE70EF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Основанием для направления запроса</w:t>
      </w:r>
      <w:r w:rsidR="00A93C4A" w:rsidRPr="00B83EF1">
        <w:rPr>
          <w:bCs/>
          <w:sz w:val="24"/>
          <w:szCs w:val="24"/>
        </w:rPr>
        <w:t xml:space="preserve"> является обращение заявителя за предоставлением услуги.</w:t>
      </w:r>
    </w:p>
    <w:p w14:paraId="07F25F09" w14:textId="77777777" w:rsidR="00A93C4A" w:rsidRPr="00B83EF1" w:rsidRDefault="00BE70EF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Запрос направляется в течение</w:t>
      </w:r>
      <w:r w:rsidR="00A93C4A" w:rsidRPr="00B83EF1">
        <w:rPr>
          <w:bCs/>
          <w:sz w:val="24"/>
          <w:szCs w:val="24"/>
        </w:rPr>
        <w:t xml:space="preserve"> 1 часа.</w:t>
      </w:r>
    </w:p>
    <w:p w14:paraId="130E28FA" w14:textId="61BBFDA7" w:rsidR="00A93C4A" w:rsidRPr="00B83EF1" w:rsidRDefault="00A93C4A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 xml:space="preserve">Срок, </w:t>
      </w:r>
      <w:r w:rsidR="00BE70EF" w:rsidRPr="00B83EF1">
        <w:rPr>
          <w:bCs/>
          <w:sz w:val="24"/>
          <w:szCs w:val="24"/>
        </w:rPr>
        <w:t>в течение которого результат запроса должен поступить</w:t>
      </w:r>
      <w:r w:rsidRPr="00B83EF1">
        <w:rPr>
          <w:bCs/>
          <w:sz w:val="24"/>
          <w:szCs w:val="24"/>
        </w:rPr>
        <w:t xml:space="preserve"> </w:t>
      </w:r>
      <w:r w:rsidR="00915633" w:rsidRPr="00B83EF1">
        <w:rPr>
          <w:bCs/>
          <w:sz w:val="24"/>
          <w:szCs w:val="24"/>
        </w:rPr>
        <w:t>в</w:t>
      </w:r>
      <w:r w:rsidR="00915633" w:rsidRPr="00B83EF1">
        <w:rPr>
          <w:bCs/>
          <w:strike/>
          <w:sz w:val="24"/>
          <w:szCs w:val="24"/>
        </w:rPr>
        <w:t xml:space="preserve"> </w:t>
      </w:r>
      <w:r w:rsidR="00F54613">
        <w:rPr>
          <w:bCs/>
          <w:sz w:val="24"/>
          <w:szCs w:val="24"/>
        </w:rPr>
        <w:t>у</w:t>
      </w:r>
      <w:r w:rsidR="00D2410C" w:rsidRPr="00B83EF1">
        <w:rPr>
          <w:bCs/>
          <w:sz w:val="24"/>
          <w:szCs w:val="24"/>
        </w:rPr>
        <w:t xml:space="preserve">полномоченный орган </w:t>
      </w:r>
      <w:r w:rsidRPr="00B83EF1">
        <w:rPr>
          <w:bCs/>
          <w:sz w:val="24"/>
          <w:szCs w:val="24"/>
        </w:rPr>
        <w:t>– не превышает 5 рабочих дней.</w:t>
      </w:r>
    </w:p>
    <w:p w14:paraId="2146B4FF" w14:textId="77777777" w:rsidR="00A93C4A" w:rsidRPr="00B83EF1" w:rsidRDefault="00BE70EF" w:rsidP="00F81032">
      <w:pPr>
        <w:widowControl w:val="0"/>
        <w:numPr>
          <w:ilvl w:val="1"/>
          <w:numId w:val="50"/>
        </w:numPr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Межведомственный запрос</w:t>
      </w:r>
      <w:r w:rsidR="00F67875" w:rsidRPr="00B83EF1">
        <w:rPr>
          <w:sz w:val="24"/>
          <w:szCs w:val="24"/>
        </w:rPr>
        <w:t xml:space="preserve"> «</w:t>
      </w:r>
      <w:r w:rsidR="00A93C4A" w:rsidRPr="00B83EF1">
        <w:rPr>
          <w:sz w:val="24"/>
          <w:szCs w:val="24"/>
        </w:rPr>
        <w:t>Сервис представления сведений о выплатах, произведенных плательщиками страховых взносов в пользу физических лиц</w:t>
      </w:r>
      <w:r w:rsidR="00F67875" w:rsidRPr="00B83EF1">
        <w:rPr>
          <w:sz w:val="24"/>
          <w:szCs w:val="24"/>
        </w:rPr>
        <w:t xml:space="preserve">», </w:t>
      </w:r>
      <w:r w:rsidR="00A93C4A" w:rsidRPr="00B83EF1">
        <w:rPr>
          <w:sz w:val="24"/>
          <w:szCs w:val="24"/>
        </w:rPr>
        <w:t>направляемый в Федеральную налоговую службу.</w:t>
      </w:r>
    </w:p>
    <w:p w14:paraId="309A5AA0" w14:textId="77777777" w:rsidR="00A93C4A" w:rsidRPr="00B83EF1" w:rsidRDefault="00BE70EF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Основанием для направления запроса</w:t>
      </w:r>
      <w:r w:rsidR="00A93C4A" w:rsidRPr="00B83EF1">
        <w:rPr>
          <w:bCs/>
          <w:sz w:val="24"/>
          <w:szCs w:val="24"/>
        </w:rPr>
        <w:t xml:space="preserve"> является обращение заявителя за предоставлением услуги.</w:t>
      </w:r>
    </w:p>
    <w:p w14:paraId="2C938A9C" w14:textId="77777777" w:rsidR="00A93C4A" w:rsidRPr="00B83EF1" w:rsidRDefault="00BE70EF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Запрос направляется в течение</w:t>
      </w:r>
      <w:r w:rsidR="00A93C4A" w:rsidRPr="00B83EF1">
        <w:rPr>
          <w:bCs/>
          <w:sz w:val="24"/>
          <w:szCs w:val="24"/>
        </w:rPr>
        <w:t xml:space="preserve"> 1 часа.</w:t>
      </w:r>
    </w:p>
    <w:p w14:paraId="3AE6BC07" w14:textId="30660F5C" w:rsidR="00A93C4A" w:rsidRPr="00B83EF1" w:rsidRDefault="00A93C4A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 xml:space="preserve">Срок, </w:t>
      </w:r>
      <w:r w:rsidR="00BE70EF" w:rsidRPr="00B83EF1">
        <w:rPr>
          <w:bCs/>
          <w:sz w:val="24"/>
          <w:szCs w:val="24"/>
        </w:rPr>
        <w:t>в течение которого результат запроса должен поступить</w:t>
      </w:r>
      <w:r w:rsidR="00F54613">
        <w:rPr>
          <w:bCs/>
          <w:sz w:val="24"/>
          <w:szCs w:val="24"/>
        </w:rPr>
        <w:t xml:space="preserve"> в у</w:t>
      </w:r>
      <w:r w:rsidR="00CA263F" w:rsidRPr="00B83EF1">
        <w:rPr>
          <w:bCs/>
          <w:sz w:val="24"/>
          <w:szCs w:val="24"/>
        </w:rPr>
        <w:t xml:space="preserve">полномоченный орган </w:t>
      </w:r>
      <w:r w:rsidRPr="00B83EF1">
        <w:rPr>
          <w:bCs/>
          <w:sz w:val="24"/>
          <w:szCs w:val="24"/>
        </w:rPr>
        <w:t>– не превышает 5 рабочих дней.</w:t>
      </w:r>
    </w:p>
    <w:p w14:paraId="40C83DFF" w14:textId="77777777" w:rsidR="00A93C4A" w:rsidRPr="00B83EF1" w:rsidRDefault="00BE70EF" w:rsidP="00F81032">
      <w:pPr>
        <w:widowControl w:val="0"/>
        <w:numPr>
          <w:ilvl w:val="1"/>
          <w:numId w:val="50"/>
        </w:numPr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Межведомственный запрос</w:t>
      </w:r>
      <w:r w:rsidR="00F67875" w:rsidRPr="00B83EF1">
        <w:rPr>
          <w:sz w:val="24"/>
          <w:szCs w:val="24"/>
        </w:rPr>
        <w:t xml:space="preserve"> «</w:t>
      </w:r>
      <w:r w:rsidR="00A93C4A" w:rsidRPr="00B83EF1">
        <w:rPr>
          <w:sz w:val="24"/>
          <w:szCs w:val="24"/>
        </w:rPr>
        <w:t xml:space="preserve">Об ИНН физических лиц на основании полных паспортных данных </w:t>
      </w:r>
      <w:r w:rsidR="00074EAE" w:rsidRPr="00B83EF1">
        <w:rPr>
          <w:sz w:val="24"/>
          <w:szCs w:val="24"/>
        </w:rPr>
        <w:t>по групповому запросу</w:t>
      </w:r>
      <w:r w:rsidR="00A93C4A" w:rsidRPr="00B83EF1">
        <w:rPr>
          <w:sz w:val="24"/>
          <w:szCs w:val="24"/>
        </w:rPr>
        <w:t xml:space="preserve"> органов исполнительной власти</w:t>
      </w:r>
      <w:r w:rsidR="00F67875" w:rsidRPr="00B83EF1">
        <w:rPr>
          <w:sz w:val="24"/>
          <w:szCs w:val="24"/>
        </w:rPr>
        <w:t xml:space="preserve">», </w:t>
      </w:r>
      <w:r w:rsidR="00A93C4A" w:rsidRPr="00B83EF1">
        <w:rPr>
          <w:sz w:val="24"/>
          <w:szCs w:val="24"/>
        </w:rPr>
        <w:t>направляемый в Федеральную налоговую службу.</w:t>
      </w:r>
    </w:p>
    <w:p w14:paraId="5CFF373A" w14:textId="77777777" w:rsidR="00A93C4A" w:rsidRPr="00B83EF1" w:rsidRDefault="00BE70EF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Основанием для направления запроса</w:t>
      </w:r>
      <w:r w:rsidR="00A93C4A" w:rsidRPr="00B83EF1">
        <w:rPr>
          <w:bCs/>
          <w:sz w:val="24"/>
          <w:szCs w:val="24"/>
        </w:rPr>
        <w:t xml:space="preserve"> является обращение заявителя за предоставлением услуги.</w:t>
      </w:r>
    </w:p>
    <w:p w14:paraId="45F692DF" w14:textId="77777777" w:rsidR="00A93C4A" w:rsidRPr="00B83EF1" w:rsidRDefault="00BE70EF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Запрос направляется в течение</w:t>
      </w:r>
      <w:r w:rsidR="00A93C4A" w:rsidRPr="00B83EF1">
        <w:rPr>
          <w:bCs/>
          <w:sz w:val="24"/>
          <w:szCs w:val="24"/>
        </w:rPr>
        <w:t xml:space="preserve"> 1 часа.</w:t>
      </w:r>
    </w:p>
    <w:p w14:paraId="40AD44E6" w14:textId="6E79248F" w:rsidR="00A93C4A" w:rsidRPr="00B83EF1" w:rsidRDefault="00A93C4A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 xml:space="preserve">Срок, </w:t>
      </w:r>
      <w:r w:rsidR="00BE70EF" w:rsidRPr="00B83EF1">
        <w:rPr>
          <w:bCs/>
          <w:sz w:val="24"/>
          <w:szCs w:val="24"/>
        </w:rPr>
        <w:t>в течение которого результат запроса должен поступить</w:t>
      </w:r>
      <w:r w:rsidRPr="00B83EF1">
        <w:rPr>
          <w:bCs/>
          <w:sz w:val="24"/>
          <w:szCs w:val="24"/>
        </w:rPr>
        <w:t xml:space="preserve"> </w:t>
      </w:r>
      <w:r w:rsidR="00915633" w:rsidRPr="00B83EF1">
        <w:rPr>
          <w:bCs/>
          <w:strike/>
          <w:sz w:val="24"/>
          <w:szCs w:val="24"/>
        </w:rPr>
        <w:t>в</w:t>
      </w:r>
      <w:r w:rsidRPr="00B83EF1">
        <w:rPr>
          <w:bCs/>
          <w:sz w:val="24"/>
          <w:szCs w:val="24"/>
        </w:rPr>
        <w:t xml:space="preserve"> </w:t>
      </w:r>
      <w:r w:rsidR="00F54613">
        <w:rPr>
          <w:bCs/>
          <w:sz w:val="24"/>
          <w:szCs w:val="24"/>
        </w:rPr>
        <w:t>у</w:t>
      </w:r>
      <w:r w:rsidR="00F07454" w:rsidRPr="00B83EF1">
        <w:rPr>
          <w:bCs/>
          <w:sz w:val="24"/>
          <w:szCs w:val="24"/>
        </w:rPr>
        <w:t xml:space="preserve">полномоченный орган </w:t>
      </w:r>
      <w:r w:rsidRPr="00B83EF1">
        <w:rPr>
          <w:bCs/>
          <w:sz w:val="24"/>
          <w:szCs w:val="24"/>
        </w:rPr>
        <w:t>– не превышает 5 рабочих дней.</w:t>
      </w:r>
    </w:p>
    <w:p w14:paraId="5239143B" w14:textId="77777777" w:rsidR="00A93C4A" w:rsidRPr="00B83EF1" w:rsidRDefault="00BE70EF" w:rsidP="00F81032">
      <w:pPr>
        <w:widowControl w:val="0"/>
        <w:numPr>
          <w:ilvl w:val="1"/>
          <w:numId w:val="50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Межведомственный запрос</w:t>
      </w:r>
      <w:r w:rsidR="00F67875" w:rsidRPr="00B83EF1">
        <w:rPr>
          <w:sz w:val="24"/>
          <w:szCs w:val="24"/>
        </w:rPr>
        <w:t xml:space="preserve"> «</w:t>
      </w:r>
      <w:r w:rsidR="00A93C4A" w:rsidRPr="00B83EF1">
        <w:rPr>
          <w:sz w:val="24"/>
          <w:szCs w:val="24"/>
        </w:rPr>
        <w:t>Сведения о доходах физических лиц по справкам 3-НДФЛ</w:t>
      </w:r>
      <w:r w:rsidR="00F67875" w:rsidRPr="00B83EF1">
        <w:rPr>
          <w:sz w:val="24"/>
          <w:szCs w:val="24"/>
        </w:rPr>
        <w:t xml:space="preserve">», </w:t>
      </w:r>
      <w:r w:rsidR="00A93C4A" w:rsidRPr="00B83EF1">
        <w:rPr>
          <w:sz w:val="24"/>
          <w:szCs w:val="24"/>
        </w:rPr>
        <w:t>направляемый в Федеральную налоговую службу.</w:t>
      </w:r>
    </w:p>
    <w:p w14:paraId="72C9EBC1" w14:textId="77777777" w:rsidR="00A93C4A" w:rsidRPr="00B83EF1" w:rsidRDefault="00BE70EF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Основанием для направления запроса</w:t>
      </w:r>
      <w:r w:rsidR="00A93C4A" w:rsidRPr="00B83EF1">
        <w:rPr>
          <w:bCs/>
          <w:sz w:val="24"/>
          <w:szCs w:val="24"/>
        </w:rPr>
        <w:t xml:space="preserve"> является обращение заявителя за предоставлением услуги.</w:t>
      </w:r>
    </w:p>
    <w:p w14:paraId="47664087" w14:textId="77777777" w:rsidR="00A93C4A" w:rsidRPr="00B83EF1" w:rsidRDefault="00BE70EF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Запрос направляется в течение</w:t>
      </w:r>
      <w:r w:rsidR="00A93C4A" w:rsidRPr="00B83EF1">
        <w:rPr>
          <w:bCs/>
          <w:sz w:val="24"/>
          <w:szCs w:val="24"/>
        </w:rPr>
        <w:t xml:space="preserve"> 1 часа.</w:t>
      </w:r>
    </w:p>
    <w:p w14:paraId="2996CC17" w14:textId="17BFF034" w:rsidR="00A93C4A" w:rsidRPr="00B83EF1" w:rsidRDefault="00A93C4A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 xml:space="preserve">Срок, </w:t>
      </w:r>
      <w:r w:rsidR="00BE70EF" w:rsidRPr="00B83EF1">
        <w:rPr>
          <w:bCs/>
          <w:sz w:val="24"/>
          <w:szCs w:val="24"/>
        </w:rPr>
        <w:t>в течение которого результат запроса должен поступить</w:t>
      </w:r>
      <w:r w:rsidRPr="00B83EF1">
        <w:rPr>
          <w:bCs/>
          <w:sz w:val="24"/>
          <w:szCs w:val="24"/>
        </w:rPr>
        <w:t xml:space="preserve"> </w:t>
      </w:r>
      <w:r w:rsidR="00915633" w:rsidRPr="00B83EF1">
        <w:rPr>
          <w:bCs/>
          <w:sz w:val="24"/>
          <w:szCs w:val="24"/>
        </w:rPr>
        <w:t>в</w:t>
      </w:r>
      <w:r w:rsidR="00915633" w:rsidRPr="00B83EF1">
        <w:rPr>
          <w:bCs/>
          <w:strike/>
          <w:sz w:val="24"/>
          <w:szCs w:val="24"/>
        </w:rPr>
        <w:t xml:space="preserve"> </w:t>
      </w:r>
      <w:r w:rsidR="00F54613">
        <w:rPr>
          <w:bCs/>
          <w:sz w:val="24"/>
          <w:szCs w:val="24"/>
        </w:rPr>
        <w:t>у</w:t>
      </w:r>
      <w:r w:rsidR="00F07454" w:rsidRPr="00B83EF1">
        <w:rPr>
          <w:bCs/>
          <w:sz w:val="24"/>
          <w:szCs w:val="24"/>
        </w:rPr>
        <w:t xml:space="preserve">полномоченный орган </w:t>
      </w:r>
      <w:r w:rsidRPr="00B83EF1">
        <w:rPr>
          <w:bCs/>
          <w:sz w:val="24"/>
          <w:szCs w:val="24"/>
        </w:rPr>
        <w:t>– не превышает 5 рабочих дней.</w:t>
      </w:r>
    </w:p>
    <w:p w14:paraId="192048E1" w14:textId="77777777" w:rsidR="00A93C4A" w:rsidRPr="00B83EF1" w:rsidRDefault="00BE70EF" w:rsidP="00F81032">
      <w:pPr>
        <w:widowControl w:val="0"/>
        <w:numPr>
          <w:ilvl w:val="1"/>
          <w:numId w:val="50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Межведомственный запрос</w:t>
      </w:r>
      <w:r w:rsidR="00F67875" w:rsidRPr="00B83EF1">
        <w:rPr>
          <w:sz w:val="24"/>
          <w:szCs w:val="24"/>
        </w:rPr>
        <w:t xml:space="preserve"> «</w:t>
      </w:r>
      <w:r w:rsidR="00A93C4A" w:rsidRPr="00B83EF1">
        <w:rPr>
          <w:sz w:val="24"/>
          <w:szCs w:val="24"/>
        </w:rPr>
        <w:t>Предоставление сведений из налоговых деклараций, представленных индивидуальными предпринимателями, применяющими специальные налоговые режимы</w:t>
      </w:r>
      <w:r w:rsidR="00F67875" w:rsidRPr="00B83EF1">
        <w:rPr>
          <w:sz w:val="24"/>
          <w:szCs w:val="24"/>
        </w:rPr>
        <w:t xml:space="preserve">», </w:t>
      </w:r>
      <w:r w:rsidR="00A93C4A" w:rsidRPr="00B83EF1">
        <w:rPr>
          <w:sz w:val="24"/>
          <w:szCs w:val="24"/>
        </w:rPr>
        <w:t>направляемый в Федеральную налоговую службу.</w:t>
      </w:r>
    </w:p>
    <w:p w14:paraId="06988DE6" w14:textId="77777777" w:rsidR="00A93C4A" w:rsidRPr="00B83EF1" w:rsidRDefault="00BE70EF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Основанием для направления запроса</w:t>
      </w:r>
      <w:r w:rsidR="00A93C4A" w:rsidRPr="00B83EF1">
        <w:rPr>
          <w:bCs/>
          <w:sz w:val="24"/>
          <w:szCs w:val="24"/>
        </w:rPr>
        <w:t xml:space="preserve"> является обращение заявителя за предоставлением услуги.</w:t>
      </w:r>
    </w:p>
    <w:p w14:paraId="25885FD6" w14:textId="77777777" w:rsidR="00A93C4A" w:rsidRPr="00B83EF1" w:rsidRDefault="00BE70EF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Запрос направляется в течение</w:t>
      </w:r>
      <w:r w:rsidR="00A93C4A" w:rsidRPr="00B83EF1">
        <w:rPr>
          <w:bCs/>
          <w:sz w:val="24"/>
          <w:szCs w:val="24"/>
        </w:rPr>
        <w:t xml:space="preserve"> 1 часа.</w:t>
      </w:r>
    </w:p>
    <w:p w14:paraId="2A55D548" w14:textId="652FC8D0" w:rsidR="00A93C4A" w:rsidRPr="00B83EF1" w:rsidRDefault="00A93C4A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 xml:space="preserve">Срок, </w:t>
      </w:r>
      <w:r w:rsidR="00BE70EF" w:rsidRPr="00B83EF1">
        <w:rPr>
          <w:bCs/>
          <w:sz w:val="24"/>
          <w:szCs w:val="24"/>
        </w:rPr>
        <w:t>в течение которого результат запроса должен поступить</w:t>
      </w:r>
      <w:r w:rsidRPr="00B83EF1">
        <w:rPr>
          <w:bCs/>
          <w:sz w:val="24"/>
          <w:szCs w:val="24"/>
        </w:rPr>
        <w:t xml:space="preserve"> </w:t>
      </w:r>
      <w:r w:rsidR="00915633" w:rsidRPr="00B83EF1">
        <w:rPr>
          <w:bCs/>
          <w:strike/>
          <w:sz w:val="24"/>
          <w:szCs w:val="24"/>
        </w:rPr>
        <w:t>в</w:t>
      </w:r>
      <w:r w:rsidRPr="00B83EF1">
        <w:rPr>
          <w:bCs/>
          <w:sz w:val="24"/>
          <w:szCs w:val="24"/>
        </w:rPr>
        <w:t xml:space="preserve"> </w:t>
      </w:r>
      <w:r w:rsidR="00F54613">
        <w:rPr>
          <w:bCs/>
          <w:sz w:val="24"/>
          <w:szCs w:val="24"/>
        </w:rPr>
        <w:t>у</w:t>
      </w:r>
      <w:r w:rsidR="00DA4BAB" w:rsidRPr="00B83EF1">
        <w:rPr>
          <w:bCs/>
          <w:sz w:val="24"/>
          <w:szCs w:val="24"/>
        </w:rPr>
        <w:t xml:space="preserve">полномоченный орган </w:t>
      </w:r>
      <w:r w:rsidRPr="00B83EF1">
        <w:rPr>
          <w:bCs/>
          <w:sz w:val="24"/>
          <w:szCs w:val="24"/>
        </w:rPr>
        <w:t>– не превышает 5 рабочих дней.</w:t>
      </w:r>
    </w:p>
    <w:p w14:paraId="39E3E47A" w14:textId="77777777" w:rsidR="00794817" w:rsidRPr="00B83EF1" w:rsidRDefault="00BE70EF" w:rsidP="00F81032">
      <w:pPr>
        <w:widowControl w:val="0"/>
        <w:numPr>
          <w:ilvl w:val="1"/>
          <w:numId w:val="50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Межведомственный запрос</w:t>
      </w:r>
      <w:r w:rsidR="00F67875" w:rsidRPr="00B83EF1">
        <w:rPr>
          <w:sz w:val="24"/>
          <w:szCs w:val="24"/>
        </w:rPr>
        <w:t xml:space="preserve"> «</w:t>
      </w:r>
      <w:r w:rsidR="00794817" w:rsidRPr="00B83EF1">
        <w:rPr>
          <w:sz w:val="24"/>
          <w:szCs w:val="24"/>
        </w:rPr>
        <w:t xml:space="preserve">Сведения о пенсии, пособиях и иных мерах социальной поддержки в виде выплат, </w:t>
      </w:r>
      <w:r w:rsidR="00674C0E" w:rsidRPr="00B83EF1">
        <w:rPr>
          <w:sz w:val="24"/>
          <w:szCs w:val="24"/>
        </w:rPr>
        <w:t xml:space="preserve">полученных </w:t>
      </w:r>
      <w:r w:rsidR="00794817" w:rsidRPr="00B83EF1">
        <w:rPr>
          <w:sz w:val="24"/>
          <w:szCs w:val="24"/>
        </w:rPr>
        <w:t>в соответствии с законодательством РФ и (или) законодательством субъекта</w:t>
      </w:r>
      <w:r w:rsidR="00F67875" w:rsidRPr="00B83EF1">
        <w:rPr>
          <w:sz w:val="24"/>
          <w:szCs w:val="24"/>
        </w:rPr>
        <w:t xml:space="preserve">», </w:t>
      </w:r>
      <w:r w:rsidR="00794817" w:rsidRPr="00B83EF1">
        <w:rPr>
          <w:sz w:val="24"/>
          <w:szCs w:val="24"/>
        </w:rPr>
        <w:t xml:space="preserve">направляемый в </w:t>
      </w:r>
      <w:r w:rsidR="008C378F" w:rsidRPr="00B83EF1">
        <w:rPr>
          <w:sz w:val="24"/>
          <w:szCs w:val="24"/>
        </w:rPr>
        <w:t>Социальный фонд России</w:t>
      </w:r>
      <w:r w:rsidR="00794817" w:rsidRPr="00B83EF1">
        <w:rPr>
          <w:sz w:val="24"/>
          <w:szCs w:val="24"/>
        </w:rPr>
        <w:t>.</w:t>
      </w:r>
    </w:p>
    <w:p w14:paraId="76C0F46F" w14:textId="77777777" w:rsidR="00794817" w:rsidRPr="00B83EF1" w:rsidRDefault="00BE70EF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Основанием для направления запроса</w:t>
      </w:r>
      <w:r w:rsidR="00CE3B1A" w:rsidRPr="00B83EF1">
        <w:rPr>
          <w:bCs/>
          <w:sz w:val="24"/>
          <w:szCs w:val="24"/>
        </w:rPr>
        <w:t xml:space="preserve"> является </w:t>
      </w:r>
      <w:r w:rsidR="00B51982" w:rsidRPr="00B83EF1">
        <w:rPr>
          <w:bCs/>
          <w:sz w:val="24"/>
          <w:szCs w:val="24"/>
        </w:rPr>
        <w:t>обращение заявителя за предоставлением услуги</w:t>
      </w:r>
      <w:r w:rsidR="00794817" w:rsidRPr="00B83EF1">
        <w:rPr>
          <w:bCs/>
          <w:sz w:val="24"/>
          <w:szCs w:val="24"/>
        </w:rPr>
        <w:t>.</w:t>
      </w:r>
    </w:p>
    <w:p w14:paraId="636E378A" w14:textId="77777777" w:rsidR="00794817" w:rsidRPr="00B83EF1" w:rsidRDefault="00BE70EF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lastRenderedPageBreak/>
        <w:t>Запрос направляется в течение</w:t>
      </w:r>
      <w:r w:rsidR="00794817" w:rsidRPr="00B83EF1">
        <w:rPr>
          <w:bCs/>
          <w:sz w:val="24"/>
          <w:szCs w:val="24"/>
        </w:rPr>
        <w:t xml:space="preserve"> 1 часа.</w:t>
      </w:r>
    </w:p>
    <w:p w14:paraId="6C34BD9B" w14:textId="74B37233" w:rsidR="00B80FAD" w:rsidRPr="00B83EF1" w:rsidRDefault="00671876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 xml:space="preserve">Срок, </w:t>
      </w:r>
      <w:r w:rsidR="00BE70EF" w:rsidRPr="00B83EF1">
        <w:rPr>
          <w:bCs/>
          <w:sz w:val="24"/>
          <w:szCs w:val="24"/>
        </w:rPr>
        <w:t>в течение которого результат запроса должен поступить</w:t>
      </w:r>
      <w:r w:rsidRPr="00B83EF1">
        <w:rPr>
          <w:bCs/>
          <w:sz w:val="24"/>
          <w:szCs w:val="24"/>
        </w:rPr>
        <w:t xml:space="preserve"> </w:t>
      </w:r>
      <w:r w:rsidR="00915633" w:rsidRPr="00B83EF1">
        <w:rPr>
          <w:bCs/>
          <w:sz w:val="24"/>
          <w:szCs w:val="24"/>
        </w:rPr>
        <w:t>в</w:t>
      </w:r>
      <w:r w:rsidRPr="00B83EF1">
        <w:rPr>
          <w:bCs/>
          <w:sz w:val="24"/>
          <w:szCs w:val="24"/>
        </w:rPr>
        <w:t xml:space="preserve"> </w:t>
      </w:r>
      <w:r w:rsidR="00F54613">
        <w:rPr>
          <w:bCs/>
          <w:sz w:val="24"/>
          <w:szCs w:val="24"/>
        </w:rPr>
        <w:t>у</w:t>
      </w:r>
      <w:r w:rsidR="00746731" w:rsidRPr="00B83EF1">
        <w:rPr>
          <w:bCs/>
          <w:sz w:val="24"/>
          <w:szCs w:val="24"/>
        </w:rPr>
        <w:t xml:space="preserve">полномоченный орган </w:t>
      </w:r>
      <w:r w:rsidRPr="00B83EF1">
        <w:rPr>
          <w:bCs/>
          <w:sz w:val="24"/>
          <w:szCs w:val="24"/>
        </w:rPr>
        <w:t xml:space="preserve">– </w:t>
      </w:r>
      <w:r w:rsidR="006B751B" w:rsidRPr="00B83EF1">
        <w:rPr>
          <w:bCs/>
          <w:sz w:val="24"/>
          <w:szCs w:val="24"/>
        </w:rPr>
        <w:t>не превышает 5 рабочих дней.</w:t>
      </w:r>
    </w:p>
    <w:p w14:paraId="3E5AD593" w14:textId="77777777" w:rsidR="00A93C4A" w:rsidRPr="00B83EF1" w:rsidRDefault="00BE70EF" w:rsidP="00F81032">
      <w:pPr>
        <w:widowControl w:val="0"/>
        <w:numPr>
          <w:ilvl w:val="1"/>
          <w:numId w:val="50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Межведомственный запрос</w:t>
      </w:r>
      <w:r w:rsidR="00F67875" w:rsidRPr="00B83EF1">
        <w:rPr>
          <w:sz w:val="24"/>
          <w:szCs w:val="24"/>
        </w:rPr>
        <w:t xml:space="preserve"> «</w:t>
      </w:r>
      <w:r w:rsidR="003B643F" w:rsidRPr="00B83EF1">
        <w:rPr>
          <w:sz w:val="24"/>
          <w:szCs w:val="24"/>
        </w:rPr>
        <w:t>Направление в ГИС ЖКХ запросов</w:t>
      </w:r>
      <w:r w:rsidR="00A93C4A" w:rsidRPr="00B83EF1">
        <w:rPr>
          <w:sz w:val="24"/>
          <w:szCs w:val="24"/>
        </w:rPr>
        <w:t xml:space="preserve"> о наличии задолженности по оплате жилищно-коммунальных услуг</w:t>
      </w:r>
      <w:r w:rsidR="00F67875" w:rsidRPr="00B83EF1">
        <w:rPr>
          <w:sz w:val="24"/>
          <w:szCs w:val="24"/>
        </w:rPr>
        <w:t xml:space="preserve">», </w:t>
      </w:r>
      <w:r w:rsidR="00A93C4A" w:rsidRPr="00B83EF1">
        <w:rPr>
          <w:sz w:val="24"/>
          <w:szCs w:val="24"/>
        </w:rPr>
        <w:t>направляемый в Министерство строительства и жилищно-коммунального хозяйства Российской Федерации.</w:t>
      </w:r>
    </w:p>
    <w:p w14:paraId="3DC04264" w14:textId="77777777" w:rsidR="00A93C4A" w:rsidRPr="00B83EF1" w:rsidRDefault="00BE70EF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Основанием для направления запроса</w:t>
      </w:r>
      <w:r w:rsidR="00A93C4A" w:rsidRPr="00B83EF1">
        <w:rPr>
          <w:bCs/>
          <w:sz w:val="24"/>
          <w:szCs w:val="24"/>
        </w:rPr>
        <w:t xml:space="preserve"> является обращение заявителя за предоставлением услуги.</w:t>
      </w:r>
    </w:p>
    <w:p w14:paraId="13BFD5F1" w14:textId="77777777" w:rsidR="00A93C4A" w:rsidRPr="00B83EF1" w:rsidRDefault="00BE70EF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Запрос направляется в течение</w:t>
      </w:r>
      <w:r w:rsidR="00A93C4A" w:rsidRPr="00B83EF1">
        <w:rPr>
          <w:bCs/>
          <w:sz w:val="24"/>
          <w:szCs w:val="24"/>
        </w:rPr>
        <w:t xml:space="preserve"> 1 часа.</w:t>
      </w:r>
    </w:p>
    <w:p w14:paraId="46619737" w14:textId="28D312EE" w:rsidR="00A93C4A" w:rsidRPr="00B83EF1" w:rsidRDefault="00A93C4A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 xml:space="preserve">Срок, </w:t>
      </w:r>
      <w:r w:rsidR="00BE70EF" w:rsidRPr="00B83EF1">
        <w:rPr>
          <w:bCs/>
          <w:sz w:val="24"/>
          <w:szCs w:val="24"/>
        </w:rPr>
        <w:t>в течение которого результат запроса должен поступить</w:t>
      </w:r>
      <w:r w:rsidRPr="00B83EF1">
        <w:rPr>
          <w:bCs/>
          <w:sz w:val="24"/>
          <w:szCs w:val="24"/>
        </w:rPr>
        <w:t xml:space="preserve"> в </w:t>
      </w:r>
      <w:r w:rsidR="00F54613">
        <w:rPr>
          <w:bCs/>
          <w:sz w:val="24"/>
          <w:szCs w:val="24"/>
        </w:rPr>
        <w:t>у</w:t>
      </w:r>
      <w:r w:rsidR="00746731" w:rsidRPr="00B83EF1">
        <w:rPr>
          <w:bCs/>
          <w:sz w:val="24"/>
          <w:szCs w:val="24"/>
        </w:rPr>
        <w:t xml:space="preserve">полномоченный орган </w:t>
      </w:r>
      <w:r w:rsidRPr="00B83EF1">
        <w:rPr>
          <w:bCs/>
          <w:sz w:val="24"/>
          <w:szCs w:val="24"/>
        </w:rPr>
        <w:t>– не превышает 5 рабочих дней.</w:t>
      </w:r>
    </w:p>
    <w:p w14:paraId="28F3040E" w14:textId="77777777" w:rsidR="00A93C4A" w:rsidRPr="00B83EF1" w:rsidRDefault="00BE70EF" w:rsidP="00F81032">
      <w:pPr>
        <w:widowControl w:val="0"/>
        <w:numPr>
          <w:ilvl w:val="1"/>
          <w:numId w:val="50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Межведомственный запрос</w:t>
      </w:r>
      <w:r w:rsidR="00F67875" w:rsidRPr="00B83EF1">
        <w:rPr>
          <w:sz w:val="24"/>
          <w:szCs w:val="24"/>
        </w:rPr>
        <w:t xml:space="preserve"> «</w:t>
      </w:r>
      <w:r w:rsidR="00A93C4A" w:rsidRPr="00B83EF1">
        <w:rPr>
          <w:sz w:val="24"/>
          <w:szCs w:val="24"/>
        </w:rPr>
        <w:t xml:space="preserve">Выгрузка из ГИС ЖКХ ответов поставщиков </w:t>
      </w:r>
      <w:r w:rsidR="00074EAE" w:rsidRPr="00B83EF1">
        <w:rPr>
          <w:sz w:val="24"/>
          <w:szCs w:val="24"/>
        </w:rPr>
        <w:t>жилищно-коммунальных услуг на запрос</w:t>
      </w:r>
      <w:r w:rsidR="00A93C4A" w:rsidRPr="00B83EF1">
        <w:rPr>
          <w:sz w:val="24"/>
          <w:szCs w:val="24"/>
        </w:rPr>
        <w:t xml:space="preserve"> о наличии задолженности по оплате</w:t>
      </w:r>
      <w:r w:rsidR="00F67875" w:rsidRPr="00B83EF1">
        <w:rPr>
          <w:sz w:val="24"/>
          <w:szCs w:val="24"/>
        </w:rPr>
        <w:t xml:space="preserve">», </w:t>
      </w:r>
      <w:r w:rsidR="00A93C4A" w:rsidRPr="00B83EF1">
        <w:rPr>
          <w:sz w:val="24"/>
          <w:szCs w:val="24"/>
        </w:rPr>
        <w:t>направляемый в Министерство строительства и жилищно-коммунального хозяйства Российской Федерации.</w:t>
      </w:r>
    </w:p>
    <w:p w14:paraId="0DEF5638" w14:textId="77777777" w:rsidR="00A93C4A" w:rsidRPr="00B83EF1" w:rsidRDefault="00BE70EF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Основанием для направления запроса</w:t>
      </w:r>
      <w:r w:rsidR="00A93C4A" w:rsidRPr="00B83EF1">
        <w:rPr>
          <w:bCs/>
          <w:sz w:val="24"/>
          <w:szCs w:val="24"/>
        </w:rPr>
        <w:t xml:space="preserve"> является обращение заявителя за предоставлением услуги.</w:t>
      </w:r>
    </w:p>
    <w:p w14:paraId="31CB609C" w14:textId="77777777" w:rsidR="00A93C4A" w:rsidRPr="00B83EF1" w:rsidRDefault="00BE70EF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Запрос направляется в течение</w:t>
      </w:r>
      <w:r w:rsidR="00A93C4A" w:rsidRPr="00B83EF1">
        <w:rPr>
          <w:bCs/>
          <w:sz w:val="24"/>
          <w:szCs w:val="24"/>
        </w:rPr>
        <w:t xml:space="preserve"> 1 часа.</w:t>
      </w:r>
    </w:p>
    <w:p w14:paraId="36208903" w14:textId="7A31CCBE" w:rsidR="00A93C4A" w:rsidRPr="00B83EF1" w:rsidRDefault="00A93C4A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 xml:space="preserve">Срок, </w:t>
      </w:r>
      <w:r w:rsidR="00BE70EF" w:rsidRPr="00B83EF1">
        <w:rPr>
          <w:bCs/>
          <w:sz w:val="24"/>
          <w:szCs w:val="24"/>
        </w:rPr>
        <w:t>в течение которого результат запроса должен поступить</w:t>
      </w:r>
      <w:r w:rsidRPr="00B83EF1">
        <w:rPr>
          <w:bCs/>
          <w:sz w:val="24"/>
          <w:szCs w:val="24"/>
        </w:rPr>
        <w:t xml:space="preserve"> </w:t>
      </w:r>
      <w:r w:rsidR="00915633" w:rsidRPr="00B83EF1">
        <w:rPr>
          <w:bCs/>
          <w:sz w:val="24"/>
          <w:szCs w:val="24"/>
        </w:rPr>
        <w:t>в</w:t>
      </w:r>
      <w:r w:rsidR="00915633" w:rsidRPr="00B83EF1">
        <w:rPr>
          <w:bCs/>
          <w:strike/>
          <w:sz w:val="24"/>
          <w:szCs w:val="24"/>
        </w:rPr>
        <w:t xml:space="preserve"> </w:t>
      </w:r>
      <w:r w:rsidR="00F54613">
        <w:rPr>
          <w:bCs/>
          <w:sz w:val="24"/>
          <w:szCs w:val="24"/>
        </w:rPr>
        <w:t>у</w:t>
      </w:r>
      <w:r w:rsidR="0041199D" w:rsidRPr="00B83EF1">
        <w:rPr>
          <w:bCs/>
          <w:sz w:val="24"/>
          <w:szCs w:val="24"/>
        </w:rPr>
        <w:t xml:space="preserve">полномоченный орган </w:t>
      </w:r>
      <w:r w:rsidRPr="00B83EF1">
        <w:rPr>
          <w:bCs/>
          <w:sz w:val="24"/>
          <w:szCs w:val="24"/>
        </w:rPr>
        <w:t>– не превышает 5 рабочих дней.</w:t>
      </w:r>
    </w:p>
    <w:p w14:paraId="193515E7" w14:textId="77777777" w:rsidR="00A93C4A" w:rsidRPr="00B83EF1" w:rsidRDefault="00BE70EF" w:rsidP="00F81032">
      <w:pPr>
        <w:widowControl w:val="0"/>
        <w:numPr>
          <w:ilvl w:val="1"/>
          <w:numId w:val="50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Межведомственный запрос</w:t>
      </w:r>
      <w:r w:rsidR="00F67875" w:rsidRPr="00B83EF1">
        <w:rPr>
          <w:sz w:val="24"/>
          <w:szCs w:val="24"/>
        </w:rPr>
        <w:t xml:space="preserve"> «</w:t>
      </w:r>
      <w:r w:rsidR="00A93C4A" w:rsidRPr="00B83EF1">
        <w:rPr>
          <w:sz w:val="24"/>
          <w:szCs w:val="24"/>
        </w:rPr>
        <w:t xml:space="preserve">Предоставление информации </w:t>
      </w:r>
      <w:r w:rsidR="00E444B2" w:rsidRPr="00B83EF1">
        <w:rPr>
          <w:sz w:val="24"/>
          <w:szCs w:val="24"/>
        </w:rPr>
        <w:t>о суммах,</w:t>
      </w:r>
      <w:r w:rsidR="00A93C4A" w:rsidRPr="00B83EF1">
        <w:rPr>
          <w:sz w:val="24"/>
          <w:szCs w:val="24"/>
        </w:rPr>
        <w:t xml:space="preserve"> выплаченных физическому лицу процентов </w:t>
      </w:r>
      <w:r w:rsidR="00074EAE" w:rsidRPr="00B83EF1">
        <w:rPr>
          <w:sz w:val="24"/>
          <w:szCs w:val="24"/>
        </w:rPr>
        <w:t>по вкладам по запросу</w:t>
      </w:r>
      <w:r w:rsidR="00F67875" w:rsidRPr="00B83EF1">
        <w:rPr>
          <w:sz w:val="24"/>
          <w:szCs w:val="24"/>
        </w:rPr>
        <w:t xml:space="preserve">», </w:t>
      </w:r>
      <w:r w:rsidR="00A93C4A" w:rsidRPr="00B83EF1">
        <w:rPr>
          <w:sz w:val="24"/>
          <w:szCs w:val="24"/>
        </w:rPr>
        <w:t>направляемый в Федеральную налоговую службу.</w:t>
      </w:r>
    </w:p>
    <w:p w14:paraId="24960248" w14:textId="77777777" w:rsidR="00A93C4A" w:rsidRPr="00B83EF1" w:rsidRDefault="00BE70EF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Основанием для направления запроса</w:t>
      </w:r>
      <w:r w:rsidR="00A93C4A" w:rsidRPr="00B83EF1">
        <w:rPr>
          <w:bCs/>
          <w:sz w:val="24"/>
          <w:szCs w:val="24"/>
        </w:rPr>
        <w:t xml:space="preserve"> является обращение заявителя за предоставлением услуги.</w:t>
      </w:r>
    </w:p>
    <w:p w14:paraId="29E242F3" w14:textId="77777777" w:rsidR="00A93C4A" w:rsidRPr="00B83EF1" w:rsidRDefault="00BE70EF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Запрос направляется в течение</w:t>
      </w:r>
      <w:r w:rsidR="00A93C4A" w:rsidRPr="00B83EF1">
        <w:rPr>
          <w:bCs/>
          <w:sz w:val="24"/>
          <w:szCs w:val="24"/>
        </w:rPr>
        <w:t xml:space="preserve"> 1 часа.</w:t>
      </w:r>
    </w:p>
    <w:p w14:paraId="72EB4A8E" w14:textId="0A477E72" w:rsidR="00A93C4A" w:rsidRPr="00B83EF1" w:rsidRDefault="00A93C4A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 xml:space="preserve">Срок, </w:t>
      </w:r>
      <w:r w:rsidR="00BE70EF" w:rsidRPr="00B83EF1">
        <w:rPr>
          <w:bCs/>
          <w:sz w:val="24"/>
          <w:szCs w:val="24"/>
        </w:rPr>
        <w:t>в течение которого результат запроса должен поступить</w:t>
      </w:r>
      <w:r w:rsidRPr="00B83EF1">
        <w:rPr>
          <w:bCs/>
          <w:sz w:val="24"/>
          <w:szCs w:val="24"/>
        </w:rPr>
        <w:t xml:space="preserve"> </w:t>
      </w:r>
      <w:r w:rsidR="001927B0" w:rsidRPr="00B83EF1">
        <w:rPr>
          <w:bCs/>
          <w:sz w:val="24"/>
          <w:szCs w:val="24"/>
        </w:rPr>
        <w:t>в</w:t>
      </w:r>
      <w:r w:rsidR="001927B0" w:rsidRPr="00B83EF1">
        <w:rPr>
          <w:bCs/>
          <w:strike/>
          <w:sz w:val="24"/>
          <w:szCs w:val="24"/>
        </w:rPr>
        <w:t xml:space="preserve"> </w:t>
      </w:r>
      <w:r w:rsidR="00F54613">
        <w:rPr>
          <w:bCs/>
          <w:sz w:val="24"/>
          <w:szCs w:val="24"/>
        </w:rPr>
        <w:t>у</w:t>
      </w:r>
      <w:r w:rsidR="0041199D" w:rsidRPr="00B83EF1">
        <w:rPr>
          <w:bCs/>
          <w:sz w:val="24"/>
          <w:szCs w:val="24"/>
        </w:rPr>
        <w:t>полномоченный орган</w:t>
      </w:r>
      <w:r w:rsidRPr="00B83EF1">
        <w:rPr>
          <w:bCs/>
          <w:sz w:val="24"/>
          <w:szCs w:val="24"/>
        </w:rPr>
        <w:t xml:space="preserve"> – не превышает 5 рабочих дней.</w:t>
      </w:r>
    </w:p>
    <w:p w14:paraId="47983062" w14:textId="77777777" w:rsidR="00A93C4A" w:rsidRPr="00B83EF1" w:rsidRDefault="00BE70EF" w:rsidP="00F81032">
      <w:pPr>
        <w:widowControl w:val="0"/>
        <w:numPr>
          <w:ilvl w:val="1"/>
          <w:numId w:val="50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Межведомственный запрос</w:t>
      </w:r>
      <w:r w:rsidR="00F67875" w:rsidRPr="00B83EF1">
        <w:rPr>
          <w:sz w:val="24"/>
          <w:szCs w:val="24"/>
        </w:rPr>
        <w:t xml:space="preserve"> «</w:t>
      </w:r>
      <w:r w:rsidR="00A93C4A" w:rsidRPr="00B83EF1">
        <w:rPr>
          <w:sz w:val="24"/>
          <w:szCs w:val="24"/>
        </w:rPr>
        <w:t>Проверка соответствия фамильно-именной группы, даты рождения, пола и СНИЛС</w:t>
      </w:r>
      <w:r w:rsidR="00F67875" w:rsidRPr="00B83EF1">
        <w:rPr>
          <w:sz w:val="24"/>
          <w:szCs w:val="24"/>
        </w:rPr>
        <w:t xml:space="preserve">», </w:t>
      </w:r>
      <w:r w:rsidR="00A93C4A" w:rsidRPr="00B83EF1">
        <w:rPr>
          <w:sz w:val="24"/>
          <w:szCs w:val="24"/>
        </w:rPr>
        <w:t xml:space="preserve">направляемый в </w:t>
      </w:r>
      <w:r w:rsidR="00C85FE7" w:rsidRPr="00B83EF1">
        <w:rPr>
          <w:sz w:val="24"/>
          <w:szCs w:val="24"/>
        </w:rPr>
        <w:t>Социальный фонд России</w:t>
      </w:r>
      <w:r w:rsidR="00A93C4A" w:rsidRPr="00B83EF1">
        <w:rPr>
          <w:sz w:val="24"/>
          <w:szCs w:val="24"/>
        </w:rPr>
        <w:t>.</w:t>
      </w:r>
    </w:p>
    <w:p w14:paraId="3484F0C0" w14:textId="77777777" w:rsidR="00A93C4A" w:rsidRPr="00B83EF1" w:rsidRDefault="00BE70EF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Основанием для направления запроса</w:t>
      </w:r>
      <w:r w:rsidR="00A93C4A" w:rsidRPr="00B83EF1">
        <w:rPr>
          <w:bCs/>
          <w:sz w:val="24"/>
          <w:szCs w:val="24"/>
        </w:rPr>
        <w:t xml:space="preserve"> является обращение заявителя за предоставлением услуги.</w:t>
      </w:r>
    </w:p>
    <w:p w14:paraId="6B14C4B9" w14:textId="77777777" w:rsidR="00A93C4A" w:rsidRPr="00B83EF1" w:rsidRDefault="00BE70EF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Запрос направляется в течение</w:t>
      </w:r>
      <w:r w:rsidR="00A93C4A" w:rsidRPr="00B83EF1">
        <w:rPr>
          <w:bCs/>
          <w:sz w:val="24"/>
          <w:szCs w:val="24"/>
        </w:rPr>
        <w:t xml:space="preserve"> 1 часа.</w:t>
      </w:r>
    </w:p>
    <w:p w14:paraId="25350B5D" w14:textId="3A744E0C" w:rsidR="00A93C4A" w:rsidRPr="00B83EF1" w:rsidRDefault="00A93C4A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 xml:space="preserve">Срок, </w:t>
      </w:r>
      <w:r w:rsidR="00BE70EF" w:rsidRPr="00B83EF1">
        <w:rPr>
          <w:bCs/>
          <w:sz w:val="24"/>
          <w:szCs w:val="24"/>
        </w:rPr>
        <w:t>в течение которого результат запроса должен поступить</w:t>
      </w:r>
      <w:r w:rsidRPr="00B83EF1">
        <w:rPr>
          <w:bCs/>
          <w:sz w:val="24"/>
          <w:szCs w:val="24"/>
        </w:rPr>
        <w:t xml:space="preserve"> </w:t>
      </w:r>
      <w:r w:rsidR="001927B0" w:rsidRPr="00B83EF1">
        <w:rPr>
          <w:bCs/>
          <w:sz w:val="24"/>
          <w:szCs w:val="24"/>
        </w:rPr>
        <w:t>в</w:t>
      </w:r>
      <w:r w:rsidR="001927B0" w:rsidRPr="00B83EF1">
        <w:rPr>
          <w:bCs/>
          <w:strike/>
          <w:sz w:val="24"/>
          <w:szCs w:val="24"/>
        </w:rPr>
        <w:t xml:space="preserve"> </w:t>
      </w:r>
      <w:r w:rsidR="00F54613">
        <w:rPr>
          <w:bCs/>
          <w:sz w:val="24"/>
          <w:szCs w:val="24"/>
        </w:rPr>
        <w:t>у</w:t>
      </w:r>
      <w:r w:rsidR="004B067F" w:rsidRPr="00B83EF1">
        <w:rPr>
          <w:bCs/>
          <w:sz w:val="24"/>
          <w:szCs w:val="24"/>
        </w:rPr>
        <w:t>полномоченный орган</w:t>
      </w:r>
      <w:r w:rsidR="004B067F" w:rsidRPr="00B83EF1">
        <w:rPr>
          <w:bCs/>
          <w:strike/>
          <w:sz w:val="24"/>
          <w:szCs w:val="24"/>
        </w:rPr>
        <w:t xml:space="preserve"> </w:t>
      </w:r>
      <w:r w:rsidRPr="00B83EF1">
        <w:rPr>
          <w:bCs/>
          <w:sz w:val="24"/>
          <w:szCs w:val="24"/>
        </w:rPr>
        <w:t>– не превышает 5 рабочих дней.</w:t>
      </w:r>
    </w:p>
    <w:p w14:paraId="7F01B404" w14:textId="77777777" w:rsidR="00A93C4A" w:rsidRPr="00B83EF1" w:rsidRDefault="00BE70EF" w:rsidP="00F81032">
      <w:pPr>
        <w:widowControl w:val="0"/>
        <w:numPr>
          <w:ilvl w:val="1"/>
          <w:numId w:val="50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Межведомственный запрос</w:t>
      </w:r>
      <w:r w:rsidR="00F67875" w:rsidRPr="00B83EF1">
        <w:rPr>
          <w:sz w:val="24"/>
          <w:szCs w:val="24"/>
        </w:rPr>
        <w:t xml:space="preserve"> «</w:t>
      </w:r>
      <w:r w:rsidR="00A93C4A" w:rsidRPr="00B83EF1">
        <w:rPr>
          <w:sz w:val="24"/>
          <w:szCs w:val="24"/>
        </w:rPr>
        <w:t>Сведения о нахождении гражданина в местах лишения свободы и об отсутствии у него заработка</w:t>
      </w:r>
      <w:r w:rsidR="00F67875" w:rsidRPr="00B83EF1">
        <w:rPr>
          <w:sz w:val="24"/>
          <w:szCs w:val="24"/>
        </w:rPr>
        <w:t xml:space="preserve">», </w:t>
      </w:r>
      <w:r w:rsidR="00A93C4A" w:rsidRPr="00B83EF1">
        <w:rPr>
          <w:sz w:val="24"/>
          <w:szCs w:val="24"/>
        </w:rPr>
        <w:t>направляемый в Федеральную службу исполнения наказаний.</w:t>
      </w:r>
    </w:p>
    <w:p w14:paraId="7F63F75C" w14:textId="77777777" w:rsidR="00A93C4A" w:rsidRPr="00B83EF1" w:rsidRDefault="00BE70EF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Основанием для направления запроса</w:t>
      </w:r>
      <w:r w:rsidR="00A93C4A" w:rsidRPr="00B83EF1">
        <w:rPr>
          <w:bCs/>
          <w:sz w:val="24"/>
          <w:szCs w:val="24"/>
        </w:rPr>
        <w:t xml:space="preserve"> является обращение заявителя за предоставлением услуги.</w:t>
      </w:r>
    </w:p>
    <w:p w14:paraId="391572A4" w14:textId="77777777" w:rsidR="00A93C4A" w:rsidRPr="00B83EF1" w:rsidRDefault="00BE70EF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Запрос направляется в течение</w:t>
      </w:r>
      <w:r w:rsidR="00A93C4A" w:rsidRPr="00B83EF1">
        <w:rPr>
          <w:bCs/>
          <w:sz w:val="24"/>
          <w:szCs w:val="24"/>
        </w:rPr>
        <w:t xml:space="preserve"> 1 часа.</w:t>
      </w:r>
    </w:p>
    <w:p w14:paraId="3C03689C" w14:textId="10344ABD" w:rsidR="003476F8" w:rsidRPr="00B83EF1" w:rsidRDefault="00A93C4A" w:rsidP="00F81032">
      <w:pPr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 xml:space="preserve">Срок, </w:t>
      </w:r>
      <w:r w:rsidR="00BE70EF" w:rsidRPr="00B83EF1">
        <w:rPr>
          <w:bCs/>
          <w:sz w:val="24"/>
          <w:szCs w:val="24"/>
        </w:rPr>
        <w:t>в течение которого результат запроса должен поступить</w:t>
      </w:r>
      <w:r w:rsidRPr="00B83EF1">
        <w:rPr>
          <w:bCs/>
          <w:sz w:val="24"/>
          <w:szCs w:val="24"/>
        </w:rPr>
        <w:t xml:space="preserve"> </w:t>
      </w:r>
      <w:r w:rsidR="001927B0" w:rsidRPr="00B83EF1">
        <w:rPr>
          <w:bCs/>
          <w:sz w:val="24"/>
          <w:szCs w:val="24"/>
        </w:rPr>
        <w:t>в</w:t>
      </w:r>
      <w:r w:rsidR="001927B0" w:rsidRPr="00B83EF1">
        <w:rPr>
          <w:bCs/>
          <w:strike/>
          <w:sz w:val="24"/>
          <w:szCs w:val="24"/>
        </w:rPr>
        <w:t xml:space="preserve"> </w:t>
      </w:r>
      <w:r w:rsidR="00F54613">
        <w:rPr>
          <w:bCs/>
          <w:sz w:val="24"/>
          <w:szCs w:val="24"/>
        </w:rPr>
        <w:t>у</w:t>
      </w:r>
      <w:r w:rsidR="004B067F" w:rsidRPr="00B83EF1">
        <w:rPr>
          <w:bCs/>
          <w:sz w:val="24"/>
          <w:szCs w:val="24"/>
        </w:rPr>
        <w:t xml:space="preserve">полномоченный орган </w:t>
      </w:r>
      <w:r w:rsidRPr="00B83EF1">
        <w:rPr>
          <w:bCs/>
          <w:sz w:val="24"/>
          <w:szCs w:val="24"/>
        </w:rPr>
        <w:t>– не превышает 5 рабочих дней.</w:t>
      </w:r>
    </w:p>
    <w:p w14:paraId="69D10BF3" w14:textId="1D7D1BA5" w:rsidR="008C378F" w:rsidRPr="00B83EF1" w:rsidRDefault="00B5066F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3.1.2</w:t>
      </w:r>
      <w:r w:rsidR="008C378F" w:rsidRPr="00B83EF1">
        <w:rPr>
          <w:bCs/>
          <w:sz w:val="24"/>
          <w:szCs w:val="24"/>
        </w:rPr>
        <w:t>.</w:t>
      </w:r>
      <w:r w:rsidR="00FD7F41" w:rsidRPr="00B83EF1">
        <w:rPr>
          <w:bCs/>
          <w:sz w:val="24"/>
          <w:szCs w:val="24"/>
        </w:rPr>
        <w:t>19</w:t>
      </w:r>
      <w:r w:rsidRPr="00B83EF1">
        <w:rPr>
          <w:bCs/>
          <w:sz w:val="24"/>
          <w:szCs w:val="24"/>
        </w:rPr>
        <w:t>.</w:t>
      </w:r>
      <w:r w:rsidR="009E0FCB" w:rsidRPr="00B83EF1">
        <w:rPr>
          <w:bCs/>
          <w:sz w:val="24"/>
          <w:szCs w:val="24"/>
        </w:rPr>
        <w:t xml:space="preserve"> </w:t>
      </w:r>
      <w:r w:rsidR="008C378F" w:rsidRPr="00B83EF1">
        <w:rPr>
          <w:bCs/>
          <w:sz w:val="24"/>
          <w:szCs w:val="24"/>
        </w:rPr>
        <w:t>Запрос справки по выплате службы занятости населения</w:t>
      </w:r>
    </w:p>
    <w:p w14:paraId="13C45CF8" w14:textId="77777777" w:rsidR="003476F8" w:rsidRPr="00B83EF1" w:rsidRDefault="003476F8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1)</w:t>
      </w:r>
      <w:r w:rsidRPr="00B83EF1">
        <w:rPr>
          <w:bCs/>
          <w:sz w:val="24"/>
          <w:szCs w:val="24"/>
        </w:rPr>
        <w:tab/>
        <w:t>Основанием для направления запроса является обращение заявителя за предоставлением услуги.</w:t>
      </w:r>
    </w:p>
    <w:p w14:paraId="6F2F5AF3" w14:textId="77777777" w:rsidR="003476F8" w:rsidRPr="00B83EF1" w:rsidRDefault="003476F8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2)</w:t>
      </w:r>
      <w:r w:rsidRPr="00B83EF1">
        <w:rPr>
          <w:bCs/>
          <w:sz w:val="24"/>
          <w:szCs w:val="24"/>
        </w:rPr>
        <w:tab/>
        <w:t>Запрос направляется в течение 1 часа.</w:t>
      </w:r>
    </w:p>
    <w:p w14:paraId="3904114B" w14:textId="198532FC" w:rsidR="008C378F" w:rsidRPr="00B83EF1" w:rsidRDefault="003476F8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3)</w:t>
      </w:r>
      <w:r w:rsidRPr="00B83EF1">
        <w:rPr>
          <w:bCs/>
          <w:sz w:val="24"/>
          <w:szCs w:val="24"/>
        </w:rPr>
        <w:tab/>
        <w:t xml:space="preserve">Срок, в течение которого результат запроса должен поступить </w:t>
      </w:r>
      <w:r w:rsidR="00F54613">
        <w:rPr>
          <w:bCs/>
          <w:sz w:val="24"/>
          <w:szCs w:val="24"/>
        </w:rPr>
        <w:t>в у</w:t>
      </w:r>
      <w:r w:rsidRPr="00B83EF1">
        <w:rPr>
          <w:bCs/>
          <w:sz w:val="24"/>
          <w:szCs w:val="24"/>
        </w:rPr>
        <w:t>полномоченный орган</w:t>
      </w:r>
      <w:r w:rsidR="000754A2" w:rsidRPr="00B83EF1">
        <w:rPr>
          <w:bCs/>
          <w:sz w:val="24"/>
          <w:szCs w:val="24"/>
        </w:rPr>
        <w:t xml:space="preserve"> – не превышает 5 рабочих дней.</w:t>
      </w:r>
    </w:p>
    <w:p w14:paraId="6C182A3C" w14:textId="2856E8EE" w:rsidR="00465795" w:rsidRPr="00B83EF1" w:rsidRDefault="00FD7F41" w:rsidP="00F81032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3.1.2.20</w:t>
      </w:r>
      <w:r w:rsidR="00B5066F" w:rsidRPr="00B83EF1">
        <w:rPr>
          <w:bCs/>
          <w:sz w:val="24"/>
          <w:szCs w:val="24"/>
        </w:rPr>
        <w:t>.</w:t>
      </w:r>
      <w:r w:rsidR="006C55A5" w:rsidRPr="00B83EF1">
        <w:rPr>
          <w:bCs/>
          <w:sz w:val="24"/>
          <w:szCs w:val="24"/>
        </w:rPr>
        <w:t xml:space="preserve"> </w:t>
      </w:r>
      <w:r w:rsidR="00465795" w:rsidRPr="00B83EF1">
        <w:rPr>
          <w:bCs/>
          <w:sz w:val="24"/>
          <w:szCs w:val="24"/>
        </w:rPr>
        <w:t>Запрос сведений о выплате пособий работающим гражданам из ФСС</w:t>
      </w:r>
    </w:p>
    <w:p w14:paraId="76191E47" w14:textId="77777777" w:rsidR="003476F8" w:rsidRPr="00B83EF1" w:rsidRDefault="003476F8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lastRenderedPageBreak/>
        <w:t>1)</w:t>
      </w:r>
      <w:r w:rsidRPr="00B83EF1">
        <w:rPr>
          <w:bCs/>
          <w:sz w:val="24"/>
          <w:szCs w:val="24"/>
        </w:rPr>
        <w:tab/>
        <w:t>Основанием для направления запроса является обращение заявителя за предоставлением услуги.</w:t>
      </w:r>
    </w:p>
    <w:p w14:paraId="3CAB8BF2" w14:textId="77777777" w:rsidR="003476F8" w:rsidRPr="00B83EF1" w:rsidRDefault="003476F8" w:rsidP="00484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2)</w:t>
      </w:r>
      <w:r w:rsidRPr="00B83EF1">
        <w:rPr>
          <w:bCs/>
          <w:sz w:val="24"/>
          <w:szCs w:val="24"/>
        </w:rPr>
        <w:tab/>
        <w:t>Запрос направляется в течение 1 часа.</w:t>
      </w:r>
    </w:p>
    <w:p w14:paraId="40CFCA1E" w14:textId="280C8F09" w:rsidR="001927B0" w:rsidRPr="00B83EF1" w:rsidRDefault="003476F8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3)</w:t>
      </w:r>
      <w:r w:rsidRPr="00B83EF1">
        <w:rPr>
          <w:bCs/>
          <w:sz w:val="24"/>
          <w:szCs w:val="24"/>
        </w:rPr>
        <w:tab/>
        <w:t xml:space="preserve">Срок, в течение которого результат запроса должен поступить </w:t>
      </w:r>
      <w:r w:rsidR="00F54613">
        <w:rPr>
          <w:bCs/>
          <w:sz w:val="24"/>
          <w:szCs w:val="24"/>
        </w:rPr>
        <w:t>у</w:t>
      </w:r>
      <w:r w:rsidRPr="00B83EF1">
        <w:rPr>
          <w:bCs/>
          <w:sz w:val="24"/>
          <w:szCs w:val="24"/>
        </w:rPr>
        <w:t>полномоченный орган</w:t>
      </w:r>
      <w:r w:rsidR="000754A2" w:rsidRPr="00B83EF1">
        <w:rPr>
          <w:bCs/>
          <w:sz w:val="24"/>
          <w:szCs w:val="24"/>
        </w:rPr>
        <w:t xml:space="preserve"> – не превышает 5 рабочих дней.</w:t>
      </w:r>
    </w:p>
    <w:p w14:paraId="7E89B4BD" w14:textId="58A33122" w:rsidR="00362AD3" w:rsidRPr="00B83EF1" w:rsidRDefault="00FD7F41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3.1.2.21</w:t>
      </w:r>
      <w:r w:rsidR="00362AD3" w:rsidRPr="00B83EF1">
        <w:rPr>
          <w:bCs/>
          <w:sz w:val="24"/>
          <w:szCs w:val="24"/>
        </w:rPr>
        <w:t>.</w:t>
      </w:r>
      <w:r w:rsidR="006C55A5" w:rsidRPr="00B83EF1">
        <w:rPr>
          <w:bCs/>
          <w:sz w:val="24"/>
          <w:szCs w:val="24"/>
        </w:rPr>
        <w:t xml:space="preserve"> </w:t>
      </w:r>
      <w:r w:rsidR="00362AD3" w:rsidRPr="00B83EF1">
        <w:rPr>
          <w:bCs/>
          <w:sz w:val="24"/>
          <w:szCs w:val="24"/>
        </w:rPr>
        <w:t>Запрос сведений о выплате пособия по безработице и иные выплаты безработным гражданам.</w:t>
      </w:r>
    </w:p>
    <w:p w14:paraId="03E7C0AF" w14:textId="77777777" w:rsidR="00362AD3" w:rsidRPr="00B83EF1" w:rsidRDefault="00362AD3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1)</w:t>
      </w:r>
      <w:r w:rsidRPr="00B83EF1">
        <w:rPr>
          <w:bCs/>
          <w:sz w:val="24"/>
          <w:szCs w:val="24"/>
        </w:rPr>
        <w:tab/>
        <w:t>Основанием для направления запроса является обращение заявителя за предоставлением услуги.</w:t>
      </w:r>
    </w:p>
    <w:p w14:paraId="6CD79D2A" w14:textId="77777777" w:rsidR="00362AD3" w:rsidRPr="00B83EF1" w:rsidRDefault="00362AD3" w:rsidP="00484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2)</w:t>
      </w:r>
      <w:r w:rsidRPr="00B83EF1">
        <w:rPr>
          <w:bCs/>
          <w:sz w:val="24"/>
          <w:szCs w:val="24"/>
        </w:rPr>
        <w:tab/>
        <w:t>Запрос направляется в течение 1 часа.</w:t>
      </w:r>
    </w:p>
    <w:p w14:paraId="26B538D0" w14:textId="6E5E29D7" w:rsidR="00362AD3" w:rsidRPr="00B83EF1" w:rsidRDefault="00362AD3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3)</w:t>
      </w:r>
      <w:r w:rsidRPr="00B83EF1">
        <w:rPr>
          <w:bCs/>
          <w:sz w:val="24"/>
          <w:szCs w:val="24"/>
        </w:rPr>
        <w:tab/>
        <w:t xml:space="preserve">Срок, в течение которого результат запроса должен поступить </w:t>
      </w:r>
      <w:r w:rsidR="009E0FCB" w:rsidRPr="00B83EF1">
        <w:rPr>
          <w:bCs/>
          <w:sz w:val="24"/>
          <w:szCs w:val="24"/>
        </w:rPr>
        <w:t xml:space="preserve">в </w:t>
      </w:r>
      <w:r w:rsidR="00F54613">
        <w:rPr>
          <w:bCs/>
          <w:sz w:val="24"/>
          <w:szCs w:val="24"/>
        </w:rPr>
        <w:t>у</w:t>
      </w:r>
      <w:r w:rsidRPr="00B83EF1">
        <w:rPr>
          <w:bCs/>
          <w:sz w:val="24"/>
          <w:szCs w:val="24"/>
        </w:rPr>
        <w:t>полномоченный орган – не превышает 5 рабочих дней.</w:t>
      </w:r>
    </w:p>
    <w:p w14:paraId="796D291B" w14:textId="77777777" w:rsidR="004849D9" w:rsidRPr="00B83EF1" w:rsidRDefault="004849D9" w:rsidP="00F81032">
      <w:pPr>
        <w:pStyle w:val="aff1"/>
        <w:tabs>
          <w:tab w:val="left" w:pos="0"/>
        </w:tabs>
        <w:ind w:left="0" w:firstLine="709"/>
        <w:jc w:val="both"/>
      </w:pPr>
    </w:p>
    <w:p w14:paraId="68305F69" w14:textId="0120460D" w:rsidR="00C44144" w:rsidRPr="00B83EF1" w:rsidRDefault="00445E22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>3.</w:t>
      </w:r>
      <w:r w:rsidR="00B5066F" w:rsidRPr="00B83EF1">
        <w:rPr>
          <w:sz w:val="24"/>
          <w:szCs w:val="24"/>
        </w:rPr>
        <w:t>1.</w:t>
      </w:r>
      <w:r w:rsidR="000B5E4C" w:rsidRPr="00B83EF1">
        <w:rPr>
          <w:sz w:val="24"/>
          <w:szCs w:val="24"/>
        </w:rPr>
        <w:t>3</w:t>
      </w:r>
      <w:r w:rsidRPr="00B83EF1">
        <w:rPr>
          <w:sz w:val="24"/>
          <w:szCs w:val="24"/>
        </w:rPr>
        <w:t xml:space="preserve">. </w:t>
      </w:r>
      <w:r w:rsidR="0012651F" w:rsidRPr="00B83EF1">
        <w:rPr>
          <w:sz w:val="24"/>
          <w:szCs w:val="24"/>
        </w:rPr>
        <w:t>Рассмотрение документов и сведений и принятие решения о предоставлении государственной услуги либо об отказе в ее предоставлении</w:t>
      </w:r>
    </w:p>
    <w:p w14:paraId="22C93409" w14:textId="2980D057" w:rsidR="00C44144" w:rsidRPr="00B83EF1" w:rsidRDefault="00445E22" w:rsidP="00F81032">
      <w:pPr>
        <w:widowControl w:val="0"/>
        <w:tabs>
          <w:tab w:val="left" w:pos="0"/>
        </w:tabs>
        <w:spacing w:after="0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3.</w:t>
      </w:r>
      <w:r w:rsidR="00B5066F" w:rsidRPr="00B83EF1">
        <w:rPr>
          <w:sz w:val="24"/>
          <w:szCs w:val="24"/>
        </w:rPr>
        <w:t>1.</w:t>
      </w:r>
      <w:r w:rsidR="00A37769" w:rsidRPr="00B83EF1">
        <w:rPr>
          <w:sz w:val="24"/>
          <w:szCs w:val="24"/>
        </w:rPr>
        <w:t>3</w:t>
      </w:r>
      <w:r w:rsidRPr="00B83EF1">
        <w:rPr>
          <w:sz w:val="24"/>
          <w:szCs w:val="24"/>
        </w:rPr>
        <w:t xml:space="preserve">.1. </w:t>
      </w:r>
      <w:r w:rsidR="00C44144" w:rsidRPr="00B83EF1">
        <w:rPr>
          <w:sz w:val="24"/>
          <w:szCs w:val="24"/>
        </w:rPr>
        <w:t>Основанием для начала административной процедуры (действия) является поступлени</w:t>
      </w:r>
      <w:r w:rsidR="00F54613">
        <w:rPr>
          <w:sz w:val="24"/>
          <w:szCs w:val="24"/>
        </w:rPr>
        <w:t>е в у</w:t>
      </w:r>
      <w:r w:rsidR="00C44144" w:rsidRPr="00B83EF1">
        <w:rPr>
          <w:sz w:val="24"/>
          <w:szCs w:val="24"/>
        </w:rPr>
        <w:t xml:space="preserve">полномоченный орган </w:t>
      </w:r>
      <w:r w:rsidR="005F7C8F" w:rsidRPr="00B83EF1">
        <w:rPr>
          <w:sz w:val="24"/>
          <w:szCs w:val="24"/>
        </w:rPr>
        <w:t>заявления</w:t>
      </w:r>
      <w:r w:rsidR="00C44144" w:rsidRPr="00B83EF1">
        <w:rPr>
          <w:sz w:val="24"/>
          <w:szCs w:val="24"/>
        </w:rPr>
        <w:t xml:space="preserve"> и приложенных к нему документов.</w:t>
      </w:r>
    </w:p>
    <w:p w14:paraId="1BDDFE89" w14:textId="00E51314" w:rsidR="00C44144" w:rsidRPr="00B83EF1" w:rsidRDefault="00445E22" w:rsidP="00F81032">
      <w:pPr>
        <w:widowControl w:val="0"/>
        <w:tabs>
          <w:tab w:val="left" w:pos="0"/>
        </w:tabs>
        <w:spacing w:after="0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3.</w:t>
      </w:r>
      <w:r w:rsidR="00B5066F" w:rsidRPr="00B83EF1">
        <w:rPr>
          <w:sz w:val="24"/>
          <w:szCs w:val="24"/>
        </w:rPr>
        <w:t>1.</w:t>
      </w:r>
      <w:r w:rsidR="00A37769" w:rsidRPr="00B83EF1">
        <w:rPr>
          <w:sz w:val="24"/>
          <w:szCs w:val="24"/>
        </w:rPr>
        <w:t>3</w:t>
      </w:r>
      <w:r w:rsidRPr="00B83EF1">
        <w:rPr>
          <w:sz w:val="24"/>
          <w:szCs w:val="24"/>
        </w:rPr>
        <w:t xml:space="preserve">.2. </w:t>
      </w:r>
      <w:r w:rsidR="00C44144" w:rsidRPr="00B83EF1">
        <w:rPr>
          <w:sz w:val="24"/>
          <w:szCs w:val="24"/>
        </w:rPr>
        <w:t xml:space="preserve">Поступившие </w:t>
      </w:r>
      <w:r w:rsidR="005F7C8F" w:rsidRPr="00B83EF1">
        <w:rPr>
          <w:sz w:val="24"/>
          <w:szCs w:val="24"/>
        </w:rPr>
        <w:t>заявление</w:t>
      </w:r>
      <w:r w:rsidR="00674C0E" w:rsidRPr="00B83EF1">
        <w:rPr>
          <w:sz w:val="24"/>
          <w:szCs w:val="24"/>
        </w:rPr>
        <w:t xml:space="preserve"> </w:t>
      </w:r>
      <w:r w:rsidR="00C44144" w:rsidRPr="00B83EF1">
        <w:rPr>
          <w:sz w:val="24"/>
          <w:szCs w:val="24"/>
        </w:rPr>
        <w:t xml:space="preserve">и документы рассматриваются </w:t>
      </w:r>
      <w:r w:rsidR="00CF5330" w:rsidRPr="00B83EF1">
        <w:rPr>
          <w:sz w:val="24"/>
          <w:szCs w:val="24"/>
        </w:rPr>
        <w:t>специалистом отдела</w:t>
      </w:r>
      <w:r w:rsidR="009447A3" w:rsidRPr="00B83EF1">
        <w:rPr>
          <w:sz w:val="24"/>
          <w:szCs w:val="24"/>
        </w:rPr>
        <w:t xml:space="preserve"> субсидий на оплату жилого помещения и коммунальных услуг </w:t>
      </w:r>
      <w:r w:rsidR="00C44144" w:rsidRPr="00B83EF1">
        <w:rPr>
          <w:sz w:val="24"/>
          <w:szCs w:val="24"/>
        </w:rPr>
        <w:t xml:space="preserve">(далее </w:t>
      </w:r>
      <w:r w:rsidR="00B7508C" w:rsidRPr="00B83EF1">
        <w:rPr>
          <w:sz w:val="24"/>
          <w:szCs w:val="24"/>
        </w:rPr>
        <w:t>–</w:t>
      </w:r>
      <w:r w:rsidR="00C44144" w:rsidRPr="00B83EF1">
        <w:rPr>
          <w:sz w:val="24"/>
          <w:szCs w:val="24"/>
        </w:rPr>
        <w:t xml:space="preserve"> должностное лицо).</w:t>
      </w:r>
    </w:p>
    <w:p w14:paraId="1276FCC6" w14:textId="07A0D05A" w:rsidR="0021487D" w:rsidRPr="00B83EF1" w:rsidRDefault="00A37769" w:rsidP="00F81032">
      <w:pPr>
        <w:widowControl w:val="0"/>
        <w:tabs>
          <w:tab w:val="left" w:pos="0"/>
        </w:tabs>
        <w:spacing w:after="0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3.1.3</w:t>
      </w:r>
      <w:r w:rsidR="00EB5136" w:rsidRPr="00B83EF1">
        <w:rPr>
          <w:sz w:val="24"/>
          <w:szCs w:val="24"/>
        </w:rPr>
        <w:t>.3</w:t>
      </w:r>
      <w:r w:rsidR="00FD7F41" w:rsidRPr="00B83EF1">
        <w:rPr>
          <w:sz w:val="24"/>
          <w:szCs w:val="24"/>
        </w:rPr>
        <w:t>.</w:t>
      </w:r>
      <w:r w:rsidR="00EB5136" w:rsidRPr="00B83EF1">
        <w:rPr>
          <w:sz w:val="24"/>
          <w:szCs w:val="24"/>
        </w:rPr>
        <w:t xml:space="preserve"> </w:t>
      </w:r>
      <w:r w:rsidR="0021487D" w:rsidRPr="00B83EF1">
        <w:rPr>
          <w:sz w:val="24"/>
          <w:szCs w:val="24"/>
        </w:rPr>
        <w:t>Должностное лицо производит предварительный расчет размера субсидии, осуществляя следующие действия:</w:t>
      </w:r>
    </w:p>
    <w:p w14:paraId="79CBF093" w14:textId="77777777" w:rsidR="0021487D" w:rsidRPr="00B83EF1" w:rsidRDefault="0021487D" w:rsidP="00F81032">
      <w:pPr>
        <w:widowControl w:val="0"/>
        <w:tabs>
          <w:tab w:val="left" w:pos="0"/>
        </w:tabs>
        <w:spacing w:after="0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- определяет среднемесячный совокупный доход семьи или одиноко проживающего гражданина для предоставления субсидии за 6 календарных месяцев. Отсчет указанного 6-месячного периода начинается за 6 месяцев до месяца подачи заявления о предоставлении субсидии;</w:t>
      </w:r>
    </w:p>
    <w:p w14:paraId="1FD91D88" w14:textId="77777777" w:rsidR="0021487D" w:rsidRPr="00B83EF1" w:rsidRDefault="0021487D" w:rsidP="00F81032">
      <w:pPr>
        <w:widowControl w:val="0"/>
        <w:tabs>
          <w:tab w:val="left" w:pos="0"/>
        </w:tabs>
        <w:spacing w:after="0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- определяет допустимую долю расходов граждан на оплату жилого помещения и коммунальных услуг в совокупном доходе семьи с учетом установленного прожиточного минимума;</w:t>
      </w:r>
    </w:p>
    <w:p w14:paraId="674EB40F" w14:textId="77777777" w:rsidR="0021487D" w:rsidRPr="00B83EF1" w:rsidRDefault="0021487D" w:rsidP="00F81032">
      <w:pPr>
        <w:widowControl w:val="0"/>
        <w:tabs>
          <w:tab w:val="left" w:pos="0"/>
        </w:tabs>
        <w:spacing w:after="0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- производит расчет размера субсидии на оплату жилого помещения и коммунальных услуг, который может являться как положительной, так и отрицательной величиной.</w:t>
      </w:r>
    </w:p>
    <w:p w14:paraId="515E927E" w14:textId="77777777" w:rsidR="0021487D" w:rsidRPr="00B83EF1" w:rsidRDefault="0021487D" w:rsidP="00F81032">
      <w:pPr>
        <w:widowControl w:val="0"/>
        <w:tabs>
          <w:tab w:val="left" w:pos="0"/>
        </w:tabs>
        <w:spacing w:after="0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При исчислении среднемесячного совокупного дохода семьи заявителя, независимо от раздельного или совместного проживания, учитываются доходы граждан, являющихся по отношению к заявителю или членам его семьи:</w:t>
      </w:r>
    </w:p>
    <w:p w14:paraId="3426CCF5" w14:textId="77777777" w:rsidR="0021487D" w:rsidRPr="00B83EF1" w:rsidRDefault="0021487D" w:rsidP="00F81032">
      <w:pPr>
        <w:widowControl w:val="0"/>
        <w:tabs>
          <w:tab w:val="left" w:pos="0"/>
        </w:tabs>
        <w:spacing w:after="0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а) супругом (супругой);</w:t>
      </w:r>
    </w:p>
    <w:p w14:paraId="4F919D08" w14:textId="77777777" w:rsidR="0021487D" w:rsidRPr="00B83EF1" w:rsidRDefault="0021487D" w:rsidP="00F81032">
      <w:pPr>
        <w:widowControl w:val="0"/>
        <w:tabs>
          <w:tab w:val="left" w:pos="0"/>
        </w:tabs>
        <w:spacing w:after="0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б) родителями или усыновителями несовершеннолетних детей;</w:t>
      </w:r>
    </w:p>
    <w:p w14:paraId="58C8C2FA" w14:textId="2042276E" w:rsidR="00EB5136" w:rsidRPr="00B83EF1" w:rsidRDefault="0021487D" w:rsidP="00F81032">
      <w:pPr>
        <w:widowControl w:val="0"/>
        <w:tabs>
          <w:tab w:val="left" w:pos="0"/>
        </w:tabs>
        <w:spacing w:after="0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в) несовершеннолетними детьми, в том числе усыновленными.</w:t>
      </w:r>
    </w:p>
    <w:p w14:paraId="57E61A97" w14:textId="2C885E55" w:rsidR="0021487D" w:rsidRPr="00B83EF1" w:rsidRDefault="002E3049" w:rsidP="00F81032">
      <w:pPr>
        <w:widowControl w:val="0"/>
        <w:tabs>
          <w:tab w:val="left" w:pos="0"/>
        </w:tabs>
        <w:spacing w:after="0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3.</w:t>
      </w:r>
      <w:r w:rsidR="00B5066F" w:rsidRPr="00B83EF1">
        <w:rPr>
          <w:sz w:val="24"/>
          <w:szCs w:val="24"/>
        </w:rPr>
        <w:t>1.</w:t>
      </w:r>
      <w:r w:rsidR="00A37769" w:rsidRPr="00B83EF1">
        <w:rPr>
          <w:sz w:val="24"/>
          <w:szCs w:val="24"/>
        </w:rPr>
        <w:t>3</w:t>
      </w:r>
      <w:r w:rsidR="006E3D6F" w:rsidRPr="00B83EF1">
        <w:rPr>
          <w:sz w:val="24"/>
          <w:szCs w:val="24"/>
        </w:rPr>
        <w:t>.4</w:t>
      </w:r>
      <w:r w:rsidRPr="00B83EF1">
        <w:rPr>
          <w:sz w:val="24"/>
          <w:szCs w:val="24"/>
        </w:rPr>
        <w:t xml:space="preserve">. </w:t>
      </w:r>
      <w:r w:rsidR="0021487D" w:rsidRPr="00B83EF1">
        <w:rPr>
          <w:sz w:val="24"/>
          <w:szCs w:val="24"/>
        </w:rPr>
        <w:t>На основании представленных заявителем документов, ответов на запрос</w:t>
      </w:r>
      <w:r w:rsidR="004A12D8" w:rsidRPr="00B83EF1">
        <w:rPr>
          <w:sz w:val="24"/>
          <w:szCs w:val="24"/>
        </w:rPr>
        <w:t>ы</w:t>
      </w:r>
      <w:r w:rsidR="0021487D" w:rsidRPr="00B83EF1">
        <w:rPr>
          <w:sz w:val="24"/>
          <w:szCs w:val="24"/>
        </w:rPr>
        <w:t>, полученных по каналам системы межведомственного электронного взаимодействия, результата расчета субсидии уполномоченным органом принимается:</w:t>
      </w:r>
    </w:p>
    <w:p w14:paraId="2DF0B1B9" w14:textId="31970A4B" w:rsidR="00C44144" w:rsidRPr="00B83EF1" w:rsidRDefault="00C44144" w:rsidP="00F81032">
      <w:pPr>
        <w:widowControl w:val="0"/>
        <w:tabs>
          <w:tab w:val="left" w:pos="0"/>
        </w:tabs>
        <w:spacing w:after="0"/>
        <w:ind w:firstLine="709"/>
        <w:contextualSpacing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1) решение о предоставлении государственной услуги;</w:t>
      </w:r>
    </w:p>
    <w:p w14:paraId="05DECCA5" w14:textId="77777777" w:rsidR="001F2363" w:rsidRPr="00B83EF1" w:rsidRDefault="00C44144" w:rsidP="00F81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2) решение об отказе в предоставлении государстве</w:t>
      </w:r>
      <w:r w:rsidR="00227A80" w:rsidRPr="00B83EF1">
        <w:rPr>
          <w:bCs/>
          <w:sz w:val="24"/>
          <w:szCs w:val="24"/>
        </w:rPr>
        <w:t>нной услуги в случае критериев, указанных</w:t>
      </w:r>
      <w:r w:rsidR="00B80FAD" w:rsidRPr="00B83EF1">
        <w:rPr>
          <w:bCs/>
          <w:sz w:val="24"/>
          <w:szCs w:val="24"/>
        </w:rPr>
        <w:t xml:space="preserve"> в пункте </w:t>
      </w:r>
      <w:r w:rsidR="002E3049" w:rsidRPr="00B83EF1">
        <w:rPr>
          <w:bCs/>
          <w:sz w:val="24"/>
          <w:szCs w:val="24"/>
        </w:rPr>
        <w:t xml:space="preserve">2.8. </w:t>
      </w:r>
      <w:r w:rsidR="00227A80" w:rsidRPr="00B83EF1">
        <w:rPr>
          <w:bCs/>
          <w:sz w:val="24"/>
          <w:szCs w:val="24"/>
        </w:rPr>
        <w:t xml:space="preserve">настоящего Административного регламента. </w:t>
      </w:r>
    </w:p>
    <w:p w14:paraId="50F2309D" w14:textId="77777777" w:rsidR="00C44144" w:rsidRPr="00B83EF1" w:rsidRDefault="00C44144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763FD751" w14:textId="0034377F" w:rsidR="00C44144" w:rsidRPr="00B83EF1" w:rsidRDefault="002E3049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>3.</w:t>
      </w:r>
      <w:r w:rsidR="00B5066F" w:rsidRPr="00B83EF1">
        <w:rPr>
          <w:sz w:val="24"/>
          <w:szCs w:val="24"/>
        </w:rPr>
        <w:t>1.</w:t>
      </w:r>
      <w:r w:rsidR="00524E0C" w:rsidRPr="00B83EF1">
        <w:rPr>
          <w:sz w:val="24"/>
          <w:szCs w:val="24"/>
        </w:rPr>
        <w:t>4</w:t>
      </w:r>
      <w:r w:rsidRPr="00B83EF1">
        <w:rPr>
          <w:sz w:val="24"/>
          <w:szCs w:val="24"/>
        </w:rPr>
        <w:t xml:space="preserve">. </w:t>
      </w:r>
      <w:r w:rsidR="0077171F" w:rsidRPr="00B83EF1">
        <w:rPr>
          <w:sz w:val="24"/>
          <w:szCs w:val="24"/>
        </w:rPr>
        <w:t>Предоставление результата государственной услуги</w:t>
      </w:r>
    </w:p>
    <w:p w14:paraId="0A3427EE" w14:textId="2A4675FE" w:rsidR="005308E3" w:rsidRPr="00B83EF1" w:rsidRDefault="002C38FD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3.</w:t>
      </w:r>
      <w:r w:rsidR="00B5066F" w:rsidRPr="00B83EF1">
        <w:rPr>
          <w:sz w:val="24"/>
          <w:szCs w:val="24"/>
        </w:rPr>
        <w:t>1.</w:t>
      </w:r>
      <w:r w:rsidR="00A37769" w:rsidRPr="00B83EF1">
        <w:rPr>
          <w:sz w:val="24"/>
          <w:szCs w:val="24"/>
        </w:rPr>
        <w:t>4</w:t>
      </w:r>
      <w:r w:rsidRPr="00B83EF1">
        <w:rPr>
          <w:sz w:val="24"/>
          <w:szCs w:val="24"/>
        </w:rPr>
        <w:t xml:space="preserve">.1. </w:t>
      </w:r>
      <w:r w:rsidR="005308E3" w:rsidRPr="00B83EF1">
        <w:rPr>
          <w:sz w:val="24"/>
          <w:szCs w:val="24"/>
        </w:rPr>
        <w:t xml:space="preserve">Заявителю в качестве результата предоставления государственной услуги обеспечивается возможность получения документа в зависимости от выбранного способа, указанного в </w:t>
      </w:r>
      <w:r w:rsidR="0070607A" w:rsidRPr="00B83EF1">
        <w:rPr>
          <w:sz w:val="24"/>
          <w:szCs w:val="24"/>
        </w:rPr>
        <w:t>заявлении</w:t>
      </w:r>
      <w:r w:rsidR="005308E3" w:rsidRPr="00B83EF1">
        <w:rPr>
          <w:sz w:val="24"/>
          <w:szCs w:val="24"/>
        </w:rPr>
        <w:t xml:space="preserve">: </w:t>
      </w:r>
    </w:p>
    <w:p w14:paraId="0DEC7F59" w14:textId="4F7E8BCD" w:rsidR="005308E3" w:rsidRPr="00B83EF1" w:rsidRDefault="005308E3" w:rsidP="00F81032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в форме электронного документа, направленного заявителю в личный кабинет на ЕПГУ;</w:t>
      </w:r>
    </w:p>
    <w:p w14:paraId="2DD8A6D6" w14:textId="2795D1B0" w:rsidR="0021487D" w:rsidRPr="00B83EF1" w:rsidRDefault="005308E3" w:rsidP="00F81032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lastRenderedPageBreak/>
        <w:t>в виде бумажного документа, подтверждающего содержание электронного документа, который заявитель получает при личном обращении</w:t>
      </w:r>
      <w:r w:rsidR="001F2363" w:rsidRPr="00B83EF1">
        <w:rPr>
          <w:bCs/>
          <w:sz w:val="24"/>
          <w:szCs w:val="24"/>
        </w:rPr>
        <w:t xml:space="preserve"> в Уполномоченном органе, </w:t>
      </w:r>
      <w:r w:rsidRPr="00B83EF1">
        <w:rPr>
          <w:bCs/>
          <w:sz w:val="24"/>
          <w:szCs w:val="24"/>
        </w:rPr>
        <w:t>в многофункциональном центр</w:t>
      </w:r>
      <w:proofErr w:type="gramStart"/>
      <w:r w:rsidRPr="00B83EF1">
        <w:rPr>
          <w:bCs/>
          <w:sz w:val="24"/>
          <w:szCs w:val="24"/>
        </w:rPr>
        <w:t>е</w:t>
      </w:r>
      <w:r w:rsidR="003A1786" w:rsidRPr="00B83EF1">
        <w:rPr>
          <w:bCs/>
          <w:sz w:val="24"/>
          <w:szCs w:val="24"/>
        </w:rPr>
        <w:t>(</w:t>
      </w:r>
      <w:proofErr w:type="gramEnd"/>
      <w:r w:rsidR="003A1786" w:rsidRPr="00B83EF1">
        <w:rPr>
          <w:bCs/>
          <w:sz w:val="24"/>
          <w:szCs w:val="24"/>
        </w:rPr>
        <w:t>в случае</w:t>
      </w:r>
      <w:r w:rsidR="003A1786" w:rsidRPr="00B83EF1">
        <w:rPr>
          <w:sz w:val="24"/>
          <w:szCs w:val="24"/>
        </w:rPr>
        <w:t xml:space="preserve"> подачи заявления о предоставлении государственной услуги в многофункциональный центр)</w:t>
      </w:r>
      <w:r w:rsidR="003A1786" w:rsidRPr="00B83EF1">
        <w:rPr>
          <w:bCs/>
          <w:sz w:val="24"/>
          <w:szCs w:val="24"/>
        </w:rPr>
        <w:t>.</w:t>
      </w:r>
    </w:p>
    <w:p w14:paraId="1D804F4F" w14:textId="0B836EC6" w:rsidR="00091890" w:rsidRPr="00B83EF1" w:rsidRDefault="002C38FD" w:rsidP="00F81032">
      <w:pPr>
        <w:widowControl w:val="0"/>
        <w:tabs>
          <w:tab w:val="left" w:pos="0"/>
        </w:tabs>
        <w:spacing w:after="0"/>
        <w:ind w:firstLine="709"/>
        <w:jc w:val="both"/>
        <w:rPr>
          <w:strike/>
          <w:sz w:val="24"/>
          <w:szCs w:val="24"/>
        </w:rPr>
      </w:pPr>
      <w:r w:rsidRPr="00B83EF1">
        <w:rPr>
          <w:sz w:val="24"/>
          <w:szCs w:val="24"/>
        </w:rPr>
        <w:t>3.</w:t>
      </w:r>
      <w:r w:rsidR="00B5066F" w:rsidRPr="00B83EF1">
        <w:rPr>
          <w:sz w:val="24"/>
          <w:szCs w:val="24"/>
        </w:rPr>
        <w:t>1.</w:t>
      </w:r>
      <w:r w:rsidR="00A37769" w:rsidRPr="00B83EF1">
        <w:rPr>
          <w:sz w:val="24"/>
          <w:szCs w:val="24"/>
        </w:rPr>
        <w:t>4</w:t>
      </w:r>
      <w:r w:rsidRPr="00B83EF1">
        <w:rPr>
          <w:sz w:val="24"/>
          <w:szCs w:val="24"/>
        </w:rPr>
        <w:t xml:space="preserve">.2. </w:t>
      </w:r>
      <w:r w:rsidR="00091890" w:rsidRPr="00B83EF1">
        <w:rPr>
          <w:sz w:val="24"/>
          <w:szCs w:val="24"/>
        </w:rPr>
        <w:t xml:space="preserve">Предоставление результата </w:t>
      </w:r>
      <w:r w:rsidR="005B3D2A" w:rsidRPr="00B83EF1">
        <w:rPr>
          <w:sz w:val="24"/>
          <w:szCs w:val="24"/>
        </w:rPr>
        <w:t>государственной услуги</w:t>
      </w:r>
      <w:r w:rsidR="00091890" w:rsidRPr="00B83EF1">
        <w:rPr>
          <w:sz w:val="24"/>
          <w:szCs w:val="24"/>
        </w:rPr>
        <w:t xml:space="preserve"> (</w:t>
      </w:r>
      <w:r w:rsidR="005B3D2A" w:rsidRPr="00B83EF1">
        <w:rPr>
          <w:sz w:val="24"/>
          <w:szCs w:val="24"/>
        </w:rPr>
        <w:t>«</w:t>
      </w:r>
      <w:r w:rsidR="005D34ED" w:rsidRPr="00B83EF1">
        <w:rPr>
          <w:sz w:val="24"/>
          <w:szCs w:val="24"/>
        </w:rPr>
        <w:t>Предоставление субсидий на оплату жилого помещения и коммунальных услуг</w:t>
      </w:r>
      <w:r w:rsidR="005B3D2A" w:rsidRPr="00B83EF1">
        <w:rPr>
          <w:sz w:val="24"/>
          <w:szCs w:val="24"/>
        </w:rPr>
        <w:t>»</w:t>
      </w:r>
      <w:r w:rsidR="00091890" w:rsidRPr="00B83EF1">
        <w:rPr>
          <w:sz w:val="24"/>
          <w:szCs w:val="24"/>
        </w:rPr>
        <w:t>) осуществляется в срок не</w:t>
      </w:r>
      <w:r w:rsidR="008E0E6F" w:rsidRPr="00B83EF1">
        <w:rPr>
          <w:sz w:val="24"/>
          <w:szCs w:val="24"/>
        </w:rPr>
        <w:t xml:space="preserve"> позднее 10 дней</w:t>
      </w:r>
      <w:r w:rsidR="00EB5136" w:rsidRPr="00B83EF1">
        <w:rPr>
          <w:sz w:val="24"/>
          <w:szCs w:val="24"/>
        </w:rPr>
        <w:t>.</w:t>
      </w:r>
    </w:p>
    <w:p w14:paraId="5E6F4E55" w14:textId="2622252E" w:rsidR="00674213" w:rsidRPr="00B83EF1" w:rsidRDefault="002C38FD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3.</w:t>
      </w:r>
      <w:r w:rsidR="00B5066F" w:rsidRPr="00B83EF1">
        <w:rPr>
          <w:sz w:val="24"/>
          <w:szCs w:val="24"/>
        </w:rPr>
        <w:t>1.</w:t>
      </w:r>
      <w:r w:rsidR="00A37769" w:rsidRPr="00B83EF1">
        <w:rPr>
          <w:sz w:val="24"/>
          <w:szCs w:val="24"/>
        </w:rPr>
        <w:t>4</w:t>
      </w:r>
      <w:r w:rsidRPr="00B83EF1">
        <w:rPr>
          <w:sz w:val="24"/>
          <w:szCs w:val="24"/>
        </w:rPr>
        <w:t xml:space="preserve">.3. </w:t>
      </w:r>
      <w:r w:rsidR="00091890" w:rsidRPr="00B83EF1">
        <w:rPr>
          <w:sz w:val="24"/>
          <w:szCs w:val="24"/>
        </w:rPr>
        <w:t xml:space="preserve">В случае принятия решения об отказе в </w:t>
      </w:r>
      <w:r w:rsidR="005B3D2A" w:rsidRPr="00B83EF1">
        <w:rPr>
          <w:sz w:val="24"/>
          <w:szCs w:val="24"/>
        </w:rPr>
        <w:t xml:space="preserve">предоставлении государственной услуги </w:t>
      </w:r>
      <w:r w:rsidR="00F54613">
        <w:rPr>
          <w:sz w:val="24"/>
          <w:szCs w:val="24"/>
        </w:rPr>
        <w:t>у</w:t>
      </w:r>
      <w:r w:rsidR="00674C0E" w:rsidRPr="00B83EF1">
        <w:rPr>
          <w:sz w:val="24"/>
          <w:szCs w:val="24"/>
        </w:rPr>
        <w:t xml:space="preserve">полномоченным </w:t>
      </w:r>
      <w:r w:rsidR="005B3D2A" w:rsidRPr="00B83EF1">
        <w:rPr>
          <w:sz w:val="24"/>
          <w:szCs w:val="24"/>
        </w:rPr>
        <w:t>органом</w:t>
      </w:r>
      <w:r w:rsidR="00091890" w:rsidRPr="00B83EF1">
        <w:rPr>
          <w:sz w:val="24"/>
          <w:szCs w:val="24"/>
        </w:rPr>
        <w:t xml:space="preserve"> в</w:t>
      </w:r>
      <w:r w:rsidR="005B3D2A" w:rsidRPr="00B83EF1">
        <w:rPr>
          <w:sz w:val="24"/>
          <w:szCs w:val="24"/>
        </w:rPr>
        <w:t xml:space="preserve"> срок, </w:t>
      </w:r>
      <w:r w:rsidR="000E2978" w:rsidRPr="00B83EF1">
        <w:rPr>
          <w:sz w:val="24"/>
          <w:szCs w:val="24"/>
        </w:rPr>
        <w:t xml:space="preserve">не позднее 10 дней </w:t>
      </w:r>
      <w:r w:rsidR="00091890" w:rsidRPr="00B83EF1">
        <w:rPr>
          <w:sz w:val="24"/>
          <w:szCs w:val="24"/>
        </w:rPr>
        <w:t>направляется уведомление с указанием аргументированного обоснования.</w:t>
      </w:r>
    </w:p>
    <w:p w14:paraId="45E5872B" w14:textId="6F327E13" w:rsidR="00965747" w:rsidRPr="00B83EF1" w:rsidRDefault="002C38FD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3.</w:t>
      </w:r>
      <w:r w:rsidR="00B5066F" w:rsidRPr="00B83EF1">
        <w:rPr>
          <w:sz w:val="24"/>
          <w:szCs w:val="24"/>
        </w:rPr>
        <w:t>1.</w:t>
      </w:r>
      <w:r w:rsidR="00A37769" w:rsidRPr="00B83EF1">
        <w:rPr>
          <w:sz w:val="24"/>
          <w:szCs w:val="24"/>
        </w:rPr>
        <w:t>4</w:t>
      </w:r>
      <w:r w:rsidRPr="00B83EF1">
        <w:rPr>
          <w:sz w:val="24"/>
          <w:szCs w:val="24"/>
        </w:rPr>
        <w:t xml:space="preserve">.4. </w:t>
      </w:r>
      <w:r w:rsidR="0097509A" w:rsidRPr="00B83EF1">
        <w:rPr>
          <w:sz w:val="24"/>
          <w:szCs w:val="24"/>
        </w:rPr>
        <w:t xml:space="preserve">Результат предоставления государственной услуги может быть предоставлен в </w:t>
      </w:r>
      <w:r w:rsidR="00674C0E" w:rsidRPr="00B83EF1">
        <w:rPr>
          <w:sz w:val="24"/>
          <w:szCs w:val="24"/>
        </w:rPr>
        <w:t xml:space="preserve">Уполномоченном </w:t>
      </w:r>
      <w:r w:rsidR="0097509A" w:rsidRPr="00B83EF1">
        <w:rPr>
          <w:sz w:val="24"/>
          <w:szCs w:val="24"/>
        </w:rPr>
        <w:t xml:space="preserve">органе, многофункциональном центре </w:t>
      </w:r>
      <w:r w:rsidR="008E0E6F" w:rsidRPr="00B83EF1">
        <w:rPr>
          <w:bCs/>
          <w:sz w:val="24"/>
          <w:szCs w:val="24"/>
        </w:rPr>
        <w:t>(в случае</w:t>
      </w:r>
      <w:r w:rsidR="008E0E6F" w:rsidRPr="00B83EF1">
        <w:rPr>
          <w:sz w:val="24"/>
          <w:szCs w:val="24"/>
        </w:rPr>
        <w:t xml:space="preserve"> подачи заявления о предоставлении государственной услуги в многофункциональный центр)</w:t>
      </w:r>
      <w:r w:rsidR="008E0E6F" w:rsidRPr="00B83EF1">
        <w:rPr>
          <w:bCs/>
          <w:sz w:val="24"/>
          <w:szCs w:val="24"/>
        </w:rPr>
        <w:t>.</w:t>
      </w:r>
    </w:p>
    <w:p w14:paraId="5FD41CEE" w14:textId="77777777" w:rsidR="0027439F" w:rsidRPr="00B83EF1" w:rsidRDefault="007276BC" w:rsidP="00F81032">
      <w:pPr>
        <w:pStyle w:val="2"/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3.2. </w:t>
      </w:r>
      <w:r w:rsidR="0027439F" w:rsidRPr="00B83EF1">
        <w:rPr>
          <w:sz w:val="24"/>
          <w:szCs w:val="24"/>
        </w:rPr>
        <w:t>Вариант 2</w:t>
      </w:r>
    </w:p>
    <w:p w14:paraId="6766BFA8" w14:textId="77777777" w:rsidR="005B3665" w:rsidRPr="00B83EF1" w:rsidRDefault="005B3665" w:rsidP="00F81032">
      <w:pPr>
        <w:pStyle w:val="aff1"/>
        <w:widowControl w:val="0"/>
        <w:numPr>
          <w:ilvl w:val="0"/>
          <w:numId w:val="51"/>
        </w:numPr>
        <w:tabs>
          <w:tab w:val="left" w:pos="567"/>
        </w:tabs>
        <w:ind w:left="0" w:firstLine="709"/>
        <w:jc w:val="both"/>
      </w:pPr>
      <w:r w:rsidRPr="00B83EF1">
        <w:t>Результатом предоставления варианта государственной услуги является решение о предос</w:t>
      </w:r>
      <w:r w:rsidR="00387DFA" w:rsidRPr="00B83EF1">
        <w:t>тавлении государственной услуги или об отказе в предоставлении государственной услуги.</w:t>
      </w:r>
    </w:p>
    <w:p w14:paraId="30D7E86B" w14:textId="5E2C2ECB" w:rsidR="00341FED" w:rsidRPr="00B83EF1" w:rsidRDefault="00341FED" w:rsidP="00F8103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2) Предоставление государственной услуги включает в себя следующие административные процедуры:</w:t>
      </w:r>
    </w:p>
    <w:p w14:paraId="65FC18A7" w14:textId="2D3E86F0" w:rsidR="00341FED" w:rsidRPr="00B83EF1" w:rsidRDefault="00341FED" w:rsidP="00F8103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B83EF1">
        <w:rPr>
          <w:color w:val="000000" w:themeColor="text1"/>
          <w:sz w:val="24"/>
          <w:szCs w:val="24"/>
        </w:rPr>
        <w:t>прием заявления и документов и (или) информации, необходимых для предоставления государственной услуг</w:t>
      </w:r>
      <w:r w:rsidR="008A44C9" w:rsidRPr="00B83EF1">
        <w:rPr>
          <w:color w:val="000000" w:themeColor="text1"/>
          <w:sz w:val="24"/>
          <w:szCs w:val="24"/>
        </w:rPr>
        <w:t>и</w:t>
      </w:r>
      <w:r w:rsidRPr="00B83EF1">
        <w:rPr>
          <w:color w:val="000000" w:themeColor="text1"/>
          <w:sz w:val="24"/>
          <w:szCs w:val="24"/>
        </w:rPr>
        <w:t>;</w:t>
      </w:r>
    </w:p>
    <w:p w14:paraId="134A98F6" w14:textId="17088939" w:rsidR="00341FED" w:rsidRPr="00B83EF1" w:rsidRDefault="00422DCE" w:rsidP="00F8103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B83EF1">
        <w:rPr>
          <w:color w:val="000000" w:themeColor="text1"/>
          <w:sz w:val="24"/>
          <w:szCs w:val="24"/>
        </w:rPr>
        <w:t>получение сведений посредством СМЭВ</w:t>
      </w:r>
      <w:r w:rsidR="00524E0C" w:rsidRPr="00B83EF1">
        <w:rPr>
          <w:color w:val="000000" w:themeColor="text1"/>
          <w:sz w:val="24"/>
          <w:szCs w:val="24"/>
        </w:rPr>
        <w:t>;</w:t>
      </w:r>
    </w:p>
    <w:p w14:paraId="2FDAC420" w14:textId="77777777" w:rsidR="00341FED" w:rsidRPr="00B83EF1" w:rsidRDefault="00341FED" w:rsidP="00F8103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B83EF1">
        <w:rPr>
          <w:color w:val="000000" w:themeColor="text1"/>
          <w:sz w:val="24"/>
          <w:szCs w:val="24"/>
        </w:rPr>
        <w:t>рассмотрение документов и сведений и принятие решения о предоставлении государственной услуги либо об отказе в ее предоставлении;</w:t>
      </w:r>
    </w:p>
    <w:p w14:paraId="76A2C049" w14:textId="77777777" w:rsidR="00341FED" w:rsidRPr="00B83EF1" w:rsidRDefault="00341FED" w:rsidP="00F8103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B83EF1">
        <w:rPr>
          <w:color w:val="000000" w:themeColor="text1"/>
          <w:sz w:val="24"/>
          <w:szCs w:val="24"/>
        </w:rPr>
        <w:t>предоставление результата государственной услуги.</w:t>
      </w:r>
    </w:p>
    <w:p w14:paraId="2A138EB3" w14:textId="189DF900" w:rsidR="005B3665" w:rsidRPr="00B83EF1" w:rsidRDefault="001B5D41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3) </w:t>
      </w:r>
      <w:r w:rsidR="005B3665" w:rsidRPr="00B83EF1">
        <w:rPr>
          <w:sz w:val="24"/>
          <w:szCs w:val="24"/>
        </w:rPr>
        <w:t xml:space="preserve">Максимальный срок предоставления варианта государственной услуги составляет </w:t>
      </w:r>
      <w:r w:rsidR="00696462" w:rsidRPr="00B83EF1">
        <w:rPr>
          <w:sz w:val="24"/>
          <w:szCs w:val="24"/>
        </w:rPr>
        <w:t xml:space="preserve">10 </w:t>
      </w:r>
      <w:r w:rsidR="00A0495D" w:rsidRPr="00B83EF1">
        <w:rPr>
          <w:sz w:val="24"/>
          <w:szCs w:val="24"/>
        </w:rPr>
        <w:t>рабочих дней со дня регистрации заявления и документов, необходимых для предоставления государственной услуги в уполномоченном органе.</w:t>
      </w:r>
    </w:p>
    <w:p w14:paraId="6BCEF5F4" w14:textId="77777777" w:rsidR="004849D9" w:rsidRPr="00B83EF1" w:rsidRDefault="004849D9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</w:p>
    <w:p w14:paraId="4B562738" w14:textId="77777777" w:rsidR="00EC6F96" w:rsidRPr="00B83EF1" w:rsidRDefault="00812580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>3.2.1.</w:t>
      </w:r>
      <w:r w:rsidR="00164D78" w:rsidRPr="00B83EF1">
        <w:rPr>
          <w:sz w:val="24"/>
          <w:szCs w:val="24"/>
        </w:rPr>
        <w:t xml:space="preserve"> </w:t>
      </w:r>
      <w:r w:rsidR="005B3665" w:rsidRPr="00B83EF1">
        <w:rPr>
          <w:sz w:val="24"/>
          <w:szCs w:val="24"/>
        </w:rPr>
        <w:t xml:space="preserve">Прием </w:t>
      </w:r>
      <w:r w:rsidR="005F7C8F" w:rsidRPr="00B83EF1">
        <w:rPr>
          <w:sz w:val="24"/>
          <w:szCs w:val="24"/>
        </w:rPr>
        <w:t>заявления</w:t>
      </w:r>
      <w:r w:rsidR="005B3665" w:rsidRPr="00B83EF1">
        <w:rPr>
          <w:sz w:val="24"/>
          <w:szCs w:val="24"/>
        </w:rPr>
        <w:t xml:space="preserve"> и документов и (или) информации, необходимых для предоставления государственной услуги</w:t>
      </w:r>
    </w:p>
    <w:p w14:paraId="432B600B" w14:textId="5F940993" w:rsidR="008A27FC" w:rsidRPr="00B83EF1" w:rsidRDefault="008A27FC" w:rsidP="00F81032">
      <w:pPr>
        <w:pStyle w:val="aff1"/>
        <w:widowControl w:val="0"/>
        <w:tabs>
          <w:tab w:val="left" w:pos="0"/>
        </w:tabs>
        <w:ind w:left="0" w:firstLine="709"/>
        <w:jc w:val="both"/>
      </w:pPr>
      <w:r w:rsidRPr="00B83EF1">
        <w:t xml:space="preserve">Представителю </w:t>
      </w:r>
      <w:r w:rsidR="002C3E14" w:rsidRPr="00B83EF1">
        <w:t>Заявителя</w:t>
      </w:r>
      <w:r w:rsidRPr="00B83EF1">
        <w:t xml:space="preserve"> для получения государственной услуги </w:t>
      </w:r>
      <w:r w:rsidR="00F54613">
        <w:t>необходимо представить лично в у</w:t>
      </w:r>
      <w:r w:rsidRPr="00B83EF1">
        <w:t xml:space="preserve">полномоченный орган, посредством ЕПГУ или в многофункциональный центр </w:t>
      </w:r>
      <w:r w:rsidR="005F7C8F" w:rsidRPr="00B83EF1">
        <w:t>заявление</w:t>
      </w:r>
      <w:r w:rsidRPr="00B83EF1">
        <w:t xml:space="preserve"> о предоставлении государств</w:t>
      </w:r>
      <w:r w:rsidR="001B5D41" w:rsidRPr="00B83EF1">
        <w:t>енной услуги, а также д</w:t>
      </w:r>
      <w:r w:rsidR="00D046CC">
        <w:t>окументы, указанные в подпункте</w:t>
      </w:r>
      <w:r w:rsidR="001B5D41" w:rsidRPr="00B83EF1">
        <w:t xml:space="preserve"> 2.6.2. пункта 2.6. настоящего Административного регламента.</w:t>
      </w:r>
    </w:p>
    <w:p w14:paraId="3D1C9AE5" w14:textId="77777777" w:rsidR="006B3C37" w:rsidRPr="00B83EF1" w:rsidRDefault="006B3C37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trike/>
          <w:sz w:val="24"/>
          <w:szCs w:val="24"/>
        </w:rPr>
      </w:pPr>
    </w:p>
    <w:p w14:paraId="0D6F17B7" w14:textId="2473533D" w:rsidR="005B3665" w:rsidRPr="00B83EF1" w:rsidRDefault="00C63B3C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>3.2.2</w:t>
      </w:r>
      <w:r w:rsidR="006129BD" w:rsidRPr="00B83EF1">
        <w:rPr>
          <w:sz w:val="24"/>
          <w:szCs w:val="24"/>
        </w:rPr>
        <w:t xml:space="preserve">. </w:t>
      </w:r>
      <w:r w:rsidR="00422DCE" w:rsidRPr="00B83EF1">
        <w:rPr>
          <w:sz w:val="24"/>
          <w:szCs w:val="24"/>
        </w:rPr>
        <w:t>Получение сведений посредством СМЭВ</w:t>
      </w:r>
      <w:r w:rsidR="008A44C9" w:rsidRPr="00B83EF1">
        <w:rPr>
          <w:sz w:val="24"/>
          <w:szCs w:val="24"/>
        </w:rPr>
        <w:t xml:space="preserve"> </w:t>
      </w:r>
    </w:p>
    <w:p w14:paraId="144B1A12" w14:textId="30280CCE" w:rsidR="005B3665" w:rsidRPr="00B83EF1" w:rsidRDefault="005B3665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Для получения государственной услуги необходимо направление </w:t>
      </w:r>
      <w:r w:rsidR="00074EAE" w:rsidRPr="00B83EF1">
        <w:rPr>
          <w:sz w:val="24"/>
          <w:szCs w:val="24"/>
        </w:rPr>
        <w:t>межведомственных информационных запросов</w:t>
      </w:r>
      <w:r w:rsidR="00A37769" w:rsidRPr="00B83EF1">
        <w:rPr>
          <w:sz w:val="24"/>
          <w:szCs w:val="24"/>
        </w:rPr>
        <w:t xml:space="preserve"> указанных в подпункте 3.1.2 Варианта 1 предоставления государственной услуги.</w:t>
      </w:r>
    </w:p>
    <w:p w14:paraId="29AAA544" w14:textId="77777777" w:rsidR="004849D9" w:rsidRPr="00B83EF1" w:rsidRDefault="004849D9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</w:p>
    <w:p w14:paraId="08D407F5" w14:textId="2AE8CFA9" w:rsidR="008A44C9" w:rsidRPr="00B83EF1" w:rsidRDefault="00A37769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>3.2.3</w:t>
      </w:r>
      <w:r w:rsidR="00812580" w:rsidRPr="00B83EF1">
        <w:rPr>
          <w:sz w:val="24"/>
          <w:szCs w:val="24"/>
        </w:rPr>
        <w:t xml:space="preserve">. </w:t>
      </w:r>
      <w:r w:rsidR="008A44C9" w:rsidRPr="00B83EF1">
        <w:rPr>
          <w:sz w:val="24"/>
          <w:szCs w:val="24"/>
        </w:rPr>
        <w:t>Рассмотрение документов и сведений и принятие решения о предоставлении государственной услуги либо об отказе в ее предоставлении</w:t>
      </w:r>
    </w:p>
    <w:p w14:paraId="31508C71" w14:textId="3CAD1284" w:rsidR="003B116A" w:rsidRPr="00B83EF1" w:rsidRDefault="00A37769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3.2.3</w:t>
      </w:r>
      <w:r w:rsidR="003B116A" w:rsidRPr="00B83EF1">
        <w:rPr>
          <w:sz w:val="24"/>
          <w:szCs w:val="24"/>
        </w:rPr>
        <w:t>.1. Основанием для начала административной процедуры (действия) является поступле</w:t>
      </w:r>
      <w:r w:rsidR="00F54613">
        <w:rPr>
          <w:sz w:val="24"/>
          <w:szCs w:val="24"/>
        </w:rPr>
        <w:t>ние в у</w:t>
      </w:r>
      <w:r w:rsidR="003B116A" w:rsidRPr="00B83EF1">
        <w:rPr>
          <w:sz w:val="24"/>
          <w:szCs w:val="24"/>
        </w:rPr>
        <w:t>полномоченный орган заявления и приложенных к нему документов.</w:t>
      </w:r>
    </w:p>
    <w:p w14:paraId="7A288E2F" w14:textId="639BF3BE" w:rsidR="003B116A" w:rsidRPr="00B83EF1" w:rsidRDefault="00A37769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3.2.3</w:t>
      </w:r>
      <w:r w:rsidR="003B116A" w:rsidRPr="00B83EF1">
        <w:rPr>
          <w:sz w:val="24"/>
          <w:szCs w:val="24"/>
        </w:rPr>
        <w:t>.2. Поступившие заявление и документы рассматриваются специалистом отдела субсидий на оплату жилого помещения и коммунальных услуг (далее – должностное лицо).</w:t>
      </w:r>
    </w:p>
    <w:p w14:paraId="00E3A331" w14:textId="638BD817" w:rsidR="003B116A" w:rsidRPr="00B83EF1" w:rsidRDefault="003B116A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lastRenderedPageBreak/>
        <w:t>3.2</w:t>
      </w:r>
      <w:r w:rsidR="00A37769" w:rsidRPr="00B83EF1">
        <w:rPr>
          <w:sz w:val="24"/>
          <w:szCs w:val="24"/>
        </w:rPr>
        <w:t>.3</w:t>
      </w:r>
      <w:r w:rsidRPr="00B83EF1">
        <w:rPr>
          <w:sz w:val="24"/>
          <w:szCs w:val="24"/>
        </w:rPr>
        <w:t>.3 Должностное лицо производит предварительный расчет размера субсидии, осуществляя следующие действия:</w:t>
      </w:r>
    </w:p>
    <w:p w14:paraId="37F83F21" w14:textId="77777777" w:rsidR="003B116A" w:rsidRPr="00B83EF1" w:rsidRDefault="003B116A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- определяет среднемесячный совокупный доход семьи или одиноко проживающего гражданина для предоставления субсидии за 6 календарных месяцев. Отсчет указанного 6-месячного периода начинается за 6 месяцев до месяца подачи заявления о предоставлении субсидии;</w:t>
      </w:r>
    </w:p>
    <w:p w14:paraId="499AB4E6" w14:textId="77777777" w:rsidR="003B116A" w:rsidRPr="00B83EF1" w:rsidRDefault="003B116A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- определяет допустимую долю расходов граждан на оплату жилого помещения и коммунальных услуг в совокупном доходе семьи с учетом установленного прожиточного минимума;</w:t>
      </w:r>
    </w:p>
    <w:p w14:paraId="4F1AADAD" w14:textId="77777777" w:rsidR="003B116A" w:rsidRPr="00B83EF1" w:rsidRDefault="003B116A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- производит расчет размера субсидии на оплату жилого помещения и коммунальных услуг, который может являться как положительной, так и отрицательной величиной.</w:t>
      </w:r>
    </w:p>
    <w:p w14:paraId="4D85A2AF" w14:textId="77777777" w:rsidR="003B116A" w:rsidRPr="00B83EF1" w:rsidRDefault="003B116A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При исчислении среднемесячного совокупного дохода семьи заявителя, независимо от раздельного или совместного проживания, учитываются доходы граждан, являющихся по отношению к заявителю или членам его семьи:</w:t>
      </w:r>
    </w:p>
    <w:p w14:paraId="1ABEEF70" w14:textId="77777777" w:rsidR="003B116A" w:rsidRPr="00B83EF1" w:rsidRDefault="003B116A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а) супругом (супругой);</w:t>
      </w:r>
    </w:p>
    <w:p w14:paraId="29F469B1" w14:textId="77777777" w:rsidR="003B116A" w:rsidRPr="00B83EF1" w:rsidRDefault="003B116A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б) родителями или усыновителями несовершеннолетних детей;</w:t>
      </w:r>
    </w:p>
    <w:p w14:paraId="20876227" w14:textId="77777777" w:rsidR="003B116A" w:rsidRPr="00B83EF1" w:rsidRDefault="003B116A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в) несовершеннолетними детьми, в том числе усыновленными.</w:t>
      </w:r>
    </w:p>
    <w:p w14:paraId="04CD2426" w14:textId="4EC7672B" w:rsidR="003B116A" w:rsidRPr="00B83EF1" w:rsidRDefault="00A37769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3.2.3</w:t>
      </w:r>
      <w:r w:rsidR="006E3D6F" w:rsidRPr="00B83EF1">
        <w:rPr>
          <w:sz w:val="24"/>
          <w:szCs w:val="24"/>
        </w:rPr>
        <w:t>.4</w:t>
      </w:r>
      <w:r w:rsidR="003B116A" w:rsidRPr="00B83EF1">
        <w:rPr>
          <w:sz w:val="24"/>
          <w:szCs w:val="24"/>
        </w:rPr>
        <w:t>. На основании представленных заявителем документов, ответов на запрос</w:t>
      </w:r>
      <w:r w:rsidRPr="00B83EF1">
        <w:rPr>
          <w:sz w:val="24"/>
          <w:szCs w:val="24"/>
        </w:rPr>
        <w:t>ы</w:t>
      </w:r>
      <w:r w:rsidR="003B116A" w:rsidRPr="00B83EF1">
        <w:rPr>
          <w:sz w:val="24"/>
          <w:szCs w:val="24"/>
        </w:rPr>
        <w:t>, полученных по каналам системы межведомственного электронного взаимодействия, результата расчета субсидии уполномоченным органом принимается:</w:t>
      </w:r>
    </w:p>
    <w:p w14:paraId="4CF07F33" w14:textId="77777777" w:rsidR="003B116A" w:rsidRPr="00B83EF1" w:rsidRDefault="003B116A" w:rsidP="00F81032">
      <w:pPr>
        <w:widowControl w:val="0"/>
        <w:tabs>
          <w:tab w:val="left" w:pos="0"/>
        </w:tabs>
        <w:spacing w:after="0"/>
        <w:ind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1) решение о предоставлении государственной услуги;</w:t>
      </w:r>
    </w:p>
    <w:p w14:paraId="1292DEC6" w14:textId="77777777" w:rsidR="004849D9" w:rsidRPr="00B83EF1" w:rsidRDefault="003B116A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2) решение об отказе в предоставлении государственной услуги в случае критериев, указанных в пункте 2.8. настоящего</w:t>
      </w:r>
      <w:r w:rsidR="00131C65" w:rsidRPr="00B83EF1">
        <w:rPr>
          <w:bCs/>
          <w:sz w:val="24"/>
          <w:szCs w:val="24"/>
        </w:rPr>
        <w:t xml:space="preserve"> Административного регламента.</w:t>
      </w:r>
    </w:p>
    <w:p w14:paraId="36F7C2FB" w14:textId="277906D5" w:rsidR="00131C65" w:rsidRPr="00B83EF1" w:rsidRDefault="00131C65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 xml:space="preserve"> </w:t>
      </w:r>
    </w:p>
    <w:p w14:paraId="10849A07" w14:textId="0A09A076" w:rsidR="003B116A" w:rsidRPr="00B83EF1" w:rsidRDefault="00A37769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>3.2.4</w:t>
      </w:r>
      <w:r w:rsidR="003B116A" w:rsidRPr="00B83EF1">
        <w:rPr>
          <w:sz w:val="24"/>
          <w:szCs w:val="24"/>
        </w:rPr>
        <w:t>. Предоставление результата государственной услуги</w:t>
      </w:r>
    </w:p>
    <w:p w14:paraId="4A15C0A1" w14:textId="26BC724B" w:rsidR="003B116A" w:rsidRPr="00B83EF1" w:rsidRDefault="00A37769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3.2.4</w:t>
      </w:r>
      <w:r w:rsidR="003B116A" w:rsidRPr="00B83EF1">
        <w:rPr>
          <w:sz w:val="24"/>
          <w:szCs w:val="24"/>
        </w:rPr>
        <w:t xml:space="preserve">.1. Заявителю в качестве результата предоставления государственной услуги обеспечивается возможность получения документа в зависимости от выбранного способа, указанного в заявлении: </w:t>
      </w:r>
    </w:p>
    <w:p w14:paraId="3F8BC245" w14:textId="2E5D7814" w:rsidR="003B116A" w:rsidRPr="00B83EF1" w:rsidRDefault="003B116A" w:rsidP="00F81032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в форме электронного документа, направленного заявителю в личный кабинет на ЕПГУ;</w:t>
      </w:r>
    </w:p>
    <w:p w14:paraId="34EDB53D" w14:textId="77F96E0E" w:rsidR="003B116A" w:rsidRPr="00B83EF1" w:rsidRDefault="003B116A" w:rsidP="00F81032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органе, в многофункциональном центре</w:t>
      </w:r>
      <w:r w:rsidR="00A37769" w:rsidRPr="00B83EF1">
        <w:rPr>
          <w:bCs/>
          <w:sz w:val="24"/>
          <w:szCs w:val="24"/>
        </w:rPr>
        <w:t xml:space="preserve"> </w:t>
      </w:r>
      <w:r w:rsidRPr="00B83EF1">
        <w:rPr>
          <w:bCs/>
          <w:sz w:val="24"/>
          <w:szCs w:val="24"/>
        </w:rPr>
        <w:t>(в случае</w:t>
      </w:r>
      <w:r w:rsidRPr="00B83EF1">
        <w:rPr>
          <w:sz w:val="24"/>
          <w:szCs w:val="24"/>
        </w:rPr>
        <w:t xml:space="preserve"> подачи заявления о предоставлении государственной услуги в многофункциональный центр)</w:t>
      </w:r>
      <w:r w:rsidRPr="00B83EF1">
        <w:rPr>
          <w:bCs/>
          <w:sz w:val="24"/>
          <w:szCs w:val="24"/>
        </w:rPr>
        <w:t>.</w:t>
      </w:r>
    </w:p>
    <w:p w14:paraId="1E4EB4D0" w14:textId="742800C2" w:rsidR="003B116A" w:rsidRPr="00B83EF1" w:rsidRDefault="00A37769" w:rsidP="00F81032">
      <w:pPr>
        <w:widowControl w:val="0"/>
        <w:tabs>
          <w:tab w:val="left" w:pos="0"/>
        </w:tabs>
        <w:spacing w:after="0"/>
        <w:ind w:firstLine="709"/>
        <w:jc w:val="both"/>
        <w:rPr>
          <w:strike/>
          <w:sz w:val="24"/>
          <w:szCs w:val="24"/>
        </w:rPr>
      </w:pPr>
      <w:r w:rsidRPr="00B83EF1">
        <w:rPr>
          <w:sz w:val="24"/>
          <w:szCs w:val="24"/>
        </w:rPr>
        <w:t>3.2.4</w:t>
      </w:r>
      <w:r w:rsidR="003B116A" w:rsidRPr="00B83EF1">
        <w:rPr>
          <w:sz w:val="24"/>
          <w:szCs w:val="24"/>
        </w:rPr>
        <w:t>.2. Предоставление результата государственной услуги («Предоставление субсидий на оплату жилого помещения и коммунальных услуг») осуществляется в срок не позднее 10 дней</w:t>
      </w:r>
      <w:r w:rsidR="00AF5977">
        <w:rPr>
          <w:sz w:val="24"/>
          <w:szCs w:val="24"/>
        </w:rPr>
        <w:t>,</w:t>
      </w:r>
      <w:r w:rsidR="003B116A" w:rsidRPr="00B83EF1">
        <w:rPr>
          <w:sz w:val="24"/>
          <w:szCs w:val="24"/>
        </w:rPr>
        <w:t xml:space="preserve"> </w:t>
      </w:r>
      <w:proofErr w:type="gramStart"/>
      <w:r w:rsidR="003B116A" w:rsidRPr="00B83EF1">
        <w:rPr>
          <w:sz w:val="24"/>
          <w:szCs w:val="24"/>
        </w:rPr>
        <w:t>с даты получения</w:t>
      </w:r>
      <w:proofErr w:type="gramEnd"/>
      <w:r w:rsidR="003B116A" w:rsidRPr="00B83EF1">
        <w:rPr>
          <w:sz w:val="24"/>
          <w:szCs w:val="24"/>
        </w:rPr>
        <w:t xml:space="preserve"> органом, предоставляющим государственную услугу, всех сведений, необходимых для принятия решения.</w:t>
      </w:r>
    </w:p>
    <w:p w14:paraId="4C7B4642" w14:textId="25B720D1" w:rsidR="003B116A" w:rsidRPr="00B83EF1" w:rsidRDefault="00A37769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3.2.4</w:t>
      </w:r>
      <w:r w:rsidR="003B116A" w:rsidRPr="00B83EF1">
        <w:rPr>
          <w:sz w:val="24"/>
          <w:szCs w:val="24"/>
        </w:rPr>
        <w:t>.3.</w:t>
      </w:r>
      <w:r w:rsidR="00FD7F41" w:rsidRPr="00B83EF1">
        <w:rPr>
          <w:sz w:val="24"/>
          <w:szCs w:val="24"/>
        </w:rPr>
        <w:t xml:space="preserve">  </w:t>
      </w:r>
      <w:r w:rsidR="003B116A" w:rsidRPr="00B83EF1">
        <w:rPr>
          <w:sz w:val="24"/>
          <w:szCs w:val="24"/>
        </w:rPr>
        <w:t>В случае принятия решения об отказе в предост</w:t>
      </w:r>
      <w:r w:rsidR="00F54613">
        <w:rPr>
          <w:sz w:val="24"/>
          <w:szCs w:val="24"/>
        </w:rPr>
        <w:t>авлении государственной услуги у</w:t>
      </w:r>
      <w:r w:rsidR="003B116A" w:rsidRPr="00B83EF1">
        <w:rPr>
          <w:sz w:val="24"/>
          <w:szCs w:val="24"/>
        </w:rPr>
        <w:t>полномоченным органом в срок, не позднее 10 дней гражданину направляется уведомление с указанием аргументированного обоснования.</w:t>
      </w:r>
    </w:p>
    <w:p w14:paraId="3776B96E" w14:textId="03E9D43F" w:rsidR="005B3665" w:rsidRPr="00B83EF1" w:rsidRDefault="003B116A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3.2</w:t>
      </w:r>
      <w:r w:rsidR="00A37769" w:rsidRPr="00B83EF1">
        <w:rPr>
          <w:sz w:val="24"/>
          <w:szCs w:val="24"/>
        </w:rPr>
        <w:t>.4</w:t>
      </w:r>
      <w:r w:rsidRPr="00B83EF1">
        <w:rPr>
          <w:sz w:val="24"/>
          <w:szCs w:val="24"/>
        </w:rPr>
        <w:t xml:space="preserve">.4. Результат предоставления государственной услуги может быть предоставлен в Уполномоченном органе, многофункциональном центре </w:t>
      </w:r>
      <w:r w:rsidRPr="00B83EF1">
        <w:rPr>
          <w:bCs/>
          <w:sz w:val="24"/>
          <w:szCs w:val="24"/>
        </w:rPr>
        <w:t>(в случае</w:t>
      </w:r>
      <w:r w:rsidRPr="00B83EF1">
        <w:rPr>
          <w:sz w:val="24"/>
          <w:szCs w:val="24"/>
        </w:rPr>
        <w:t xml:space="preserve"> подачи заявления о предоставлении государственной услуги в многофункциональный центр)</w:t>
      </w:r>
      <w:r w:rsidRPr="00B83EF1">
        <w:rPr>
          <w:bCs/>
          <w:sz w:val="24"/>
          <w:szCs w:val="24"/>
        </w:rPr>
        <w:t>.</w:t>
      </w:r>
    </w:p>
    <w:p w14:paraId="51922438" w14:textId="77777777" w:rsidR="00BE0F9B" w:rsidRPr="00B83EF1" w:rsidRDefault="009E62A2" w:rsidP="00F81032">
      <w:pPr>
        <w:pStyle w:val="2"/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3.3. </w:t>
      </w:r>
      <w:r w:rsidR="007F3C0B" w:rsidRPr="00B83EF1">
        <w:rPr>
          <w:sz w:val="24"/>
          <w:szCs w:val="24"/>
        </w:rPr>
        <w:t>В</w:t>
      </w:r>
      <w:r w:rsidR="00BE0F9B" w:rsidRPr="00B83EF1">
        <w:rPr>
          <w:sz w:val="24"/>
          <w:szCs w:val="24"/>
        </w:rPr>
        <w:t>ариант 3</w:t>
      </w:r>
    </w:p>
    <w:p w14:paraId="6E84558D" w14:textId="77777777" w:rsidR="00BE0F9B" w:rsidRPr="00B83EF1" w:rsidRDefault="00BE0F9B" w:rsidP="00F81032">
      <w:pPr>
        <w:pStyle w:val="aff1"/>
        <w:widowControl w:val="0"/>
        <w:numPr>
          <w:ilvl w:val="0"/>
          <w:numId w:val="53"/>
        </w:numPr>
        <w:tabs>
          <w:tab w:val="left" w:pos="0"/>
        </w:tabs>
        <w:ind w:left="0" w:firstLine="709"/>
        <w:jc w:val="both"/>
      </w:pPr>
      <w:r w:rsidRPr="00B83EF1">
        <w:t>Результатом предоставления варианта государственной услуги является решение о предоставлении государственной услуги или об отказе в предоставлении государственной услуги.</w:t>
      </w:r>
    </w:p>
    <w:p w14:paraId="65D300ED" w14:textId="77777777" w:rsidR="00BE0F9B" w:rsidRPr="00B83EF1" w:rsidRDefault="00BE0F9B" w:rsidP="00F81032">
      <w:pPr>
        <w:widowControl w:val="0"/>
        <w:numPr>
          <w:ilvl w:val="0"/>
          <w:numId w:val="51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lastRenderedPageBreak/>
        <w:t>Предоставление государственной услуги включает в себя следующие административные процедуры:</w:t>
      </w:r>
    </w:p>
    <w:p w14:paraId="0C0F7E0F" w14:textId="77777777" w:rsidR="003B4CDF" w:rsidRPr="00B83EF1" w:rsidRDefault="003B4CDF" w:rsidP="00F81032">
      <w:pPr>
        <w:widowControl w:val="0"/>
        <w:tabs>
          <w:tab w:val="left" w:pos="0"/>
        </w:tabs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B83EF1">
        <w:rPr>
          <w:color w:val="000000" w:themeColor="text1"/>
          <w:sz w:val="24"/>
          <w:szCs w:val="24"/>
        </w:rPr>
        <w:t>прием заявления и документов и (или) информации, необходимых для предоставления государственной услуги;</w:t>
      </w:r>
    </w:p>
    <w:p w14:paraId="4963C98F" w14:textId="6DDEC948" w:rsidR="003B4CDF" w:rsidRPr="00B83EF1" w:rsidRDefault="00422DCE" w:rsidP="00F81032">
      <w:pPr>
        <w:widowControl w:val="0"/>
        <w:tabs>
          <w:tab w:val="left" w:pos="0"/>
        </w:tabs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B83EF1">
        <w:rPr>
          <w:color w:val="000000" w:themeColor="text1"/>
          <w:sz w:val="24"/>
          <w:szCs w:val="24"/>
        </w:rPr>
        <w:t>получение сведений посредством СМЭВ</w:t>
      </w:r>
      <w:r w:rsidR="003B4CDF" w:rsidRPr="00B83EF1">
        <w:rPr>
          <w:color w:val="000000" w:themeColor="text1"/>
          <w:sz w:val="24"/>
          <w:szCs w:val="24"/>
        </w:rPr>
        <w:t>;</w:t>
      </w:r>
    </w:p>
    <w:p w14:paraId="14385110" w14:textId="77777777" w:rsidR="003B4CDF" w:rsidRPr="00B83EF1" w:rsidRDefault="003B4CDF" w:rsidP="00F81032">
      <w:pPr>
        <w:widowControl w:val="0"/>
        <w:tabs>
          <w:tab w:val="left" w:pos="0"/>
        </w:tabs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B83EF1">
        <w:rPr>
          <w:color w:val="000000" w:themeColor="text1"/>
          <w:sz w:val="24"/>
          <w:szCs w:val="24"/>
        </w:rPr>
        <w:t>рассмотрение документов и сведений и принятие решения о предоставлении государственной услуги либо об отказе в ее предоставлении;</w:t>
      </w:r>
    </w:p>
    <w:p w14:paraId="2131F9E2" w14:textId="77777777" w:rsidR="009E0FCB" w:rsidRPr="00B83EF1" w:rsidRDefault="003B4CDF" w:rsidP="00F81032">
      <w:pPr>
        <w:widowControl w:val="0"/>
        <w:tabs>
          <w:tab w:val="left" w:pos="0"/>
        </w:tabs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B83EF1">
        <w:rPr>
          <w:color w:val="000000" w:themeColor="text1"/>
          <w:sz w:val="24"/>
          <w:szCs w:val="24"/>
        </w:rPr>
        <w:t>предоставление результата государственной услуги.</w:t>
      </w:r>
    </w:p>
    <w:p w14:paraId="5F6D74DA" w14:textId="35C28F2A" w:rsidR="00BE0F9B" w:rsidRPr="00B83EF1" w:rsidRDefault="009E0FCB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color w:val="000000" w:themeColor="text1"/>
          <w:sz w:val="24"/>
          <w:szCs w:val="24"/>
        </w:rPr>
        <w:t xml:space="preserve">3) </w:t>
      </w:r>
      <w:r w:rsidR="00BE0F9B" w:rsidRPr="00B83EF1">
        <w:rPr>
          <w:sz w:val="24"/>
          <w:szCs w:val="24"/>
        </w:rPr>
        <w:t xml:space="preserve">Максимальный срок предоставления варианта государственной услуги </w:t>
      </w:r>
      <w:r w:rsidR="006E3D6F" w:rsidRPr="00B83EF1">
        <w:rPr>
          <w:sz w:val="24"/>
          <w:szCs w:val="24"/>
        </w:rPr>
        <w:t>составляет 10 рабочих дней, со дня регистрации заявления и документов, необходимых для предоставления государственной услуги в уполномоченном органе.</w:t>
      </w:r>
      <w:r w:rsidR="00240AB3" w:rsidRPr="00B83EF1">
        <w:rPr>
          <w:sz w:val="24"/>
          <w:szCs w:val="24"/>
        </w:rPr>
        <w:t xml:space="preserve"> </w:t>
      </w:r>
    </w:p>
    <w:p w14:paraId="6907D5FE" w14:textId="77777777" w:rsidR="004849D9" w:rsidRPr="00B83EF1" w:rsidRDefault="004849D9" w:rsidP="00F81032">
      <w:pPr>
        <w:widowControl w:val="0"/>
        <w:tabs>
          <w:tab w:val="left" w:pos="0"/>
        </w:tabs>
        <w:spacing w:after="0"/>
        <w:ind w:firstLine="709"/>
        <w:jc w:val="both"/>
        <w:rPr>
          <w:color w:val="000000" w:themeColor="text1"/>
          <w:sz w:val="24"/>
          <w:szCs w:val="24"/>
        </w:rPr>
      </w:pPr>
    </w:p>
    <w:p w14:paraId="0528C390" w14:textId="72375C06" w:rsidR="00BE0F9B" w:rsidRPr="00B83EF1" w:rsidRDefault="001B5D41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>3.3.1</w:t>
      </w:r>
      <w:r w:rsidR="00FD7F41" w:rsidRPr="00B83EF1">
        <w:rPr>
          <w:sz w:val="24"/>
          <w:szCs w:val="24"/>
        </w:rPr>
        <w:t>.</w:t>
      </w:r>
      <w:r w:rsidR="00AA65F3" w:rsidRPr="00B83EF1">
        <w:rPr>
          <w:sz w:val="24"/>
          <w:szCs w:val="24"/>
        </w:rPr>
        <w:t xml:space="preserve"> </w:t>
      </w:r>
      <w:r w:rsidR="00BE0F9B" w:rsidRPr="00B83EF1">
        <w:rPr>
          <w:sz w:val="24"/>
          <w:szCs w:val="24"/>
        </w:rPr>
        <w:t xml:space="preserve">Прием </w:t>
      </w:r>
      <w:r w:rsidR="005F7C8F" w:rsidRPr="00B83EF1">
        <w:rPr>
          <w:sz w:val="24"/>
          <w:szCs w:val="24"/>
        </w:rPr>
        <w:t>заявления</w:t>
      </w:r>
      <w:r w:rsidR="00BE0F9B" w:rsidRPr="00B83EF1">
        <w:rPr>
          <w:sz w:val="24"/>
          <w:szCs w:val="24"/>
        </w:rPr>
        <w:t xml:space="preserve"> и документов и (или) информации, необходимых для предоставления государственной услуги</w:t>
      </w:r>
    </w:p>
    <w:p w14:paraId="2FA2573C" w14:textId="2E0621E2" w:rsidR="00BE0F9B" w:rsidRPr="00B83EF1" w:rsidRDefault="00BE0F9B" w:rsidP="00F81032">
      <w:pPr>
        <w:pStyle w:val="aff1"/>
        <w:widowControl w:val="0"/>
        <w:tabs>
          <w:tab w:val="left" w:pos="0"/>
        </w:tabs>
        <w:ind w:left="0" w:firstLine="709"/>
        <w:jc w:val="both"/>
      </w:pPr>
      <w:r w:rsidRPr="00B83EF1">
        <w:t xml:space="preserve">Заявителю для получения государственной услуги </w:t>
      </w:r>
      <w:r w:rsidR="00F54613">
        <w:t>необходимо представить лично в у</w:t>
      </w:r>
      <w:r w:rsidRPr="00B83EF1">
        <w:t xml:space="preserve">полномоченный орган, посредством ЕПГУ или в многофункциональный центр </w:t>
      </w:r>
      <w:r w:rsidR="005F7C8F" w:rsidRPr="00B83EF1">
        <w:t>заявление</w:t>
      </w:r>
      <w:r w:rsidRPr="00B83EF1">
        <w:t xml:space="preserve"> о предоставлении государств</w:t>
      </w:r>
      <w:r w:rsidR="001B5D41" w:rsidRPr="00B83EF1">
        <w:t>енной услуги, а также документы, указанные в подпун</w:t>
      </w:r>
      <w:r w:rsidR="00D046CC">
        <w:t>кте 2.6.2. (за исключением пп.3</w:t>
      </w:r>
      <w:r w:rsidR="001B5D41" w:rsidRPr="00B83EF1">
        <w:t>)) пункта 2.6. настоящего Административного регламента.</w:t>
      </w:r>
    </w:p>
    <w:p w14:paraId="374E6F9B" w14:textId="77777777" w:rsidR="004849D9" w:rsidRPr="00B83EF1" w:rsidRDefault="004849D9" w:rsidP="00F81032">
      <w:pPr>
        <w:pStyle w:val="aff1"/>
        <w:widowControl w:val="0"/>
        <w:tabs>
          <w:tab w:val="left" w:pos="0"/>
        </w:tabs>
        <w:ind w:left="0" w:firstLine="709"/>
        <w:jc w:val="both"/>
      </w:pPr>
    </w:p>
    <w:p w14:paraId="268E340A" w14:textId="50D248DE" w:rsidR="003B4CDF" w:rsidRPr="00B83EF1" w:rsidRDefault="00133227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 xml:space="preserve">3.3.2. </w:t>
      </w:r>
      <w:r w:rsidR="00FD7F41" w:rsidRPr="00B83EF1">
        <w:rPr>
          <w:sz w:val="24"/>
          <w:szCs w:val="24"/>
        </w:rPr>
        <w:t xml:space="preserve"> </w:t>
      </w:r>
      <w:r w:rsidR="00422DCE" w:rsidRPr="00B83EF1">
        <w:rPr>
          <w:sz w:val="24"/>
          <w:szCs w:val="24"/>
        </w:rPr>
        <w:t>Получение сведений посредством СМЭВ</w:t>
      </w:r>
      <w:r w:rsidR="003B4CDF" w:rsidRPr="00B83EF1">
        <w:rPr>
          <w:sz w:val="24"/>
          <w:szCs w:val="24"/>
        </w:rPr>
        <w:t xml:space="preserve"> </w:t>
      </w:r>
    </w:p>
    <w:p w14:paraId="23F3AA1D" w14:textId="019FC3F5" w:rsidR="00BE0F9B" w:rsidRDefault="006E3D6F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Для получения государственной услуги необходимо направление межведомственных информационных запросов указанных в подпункте 3.1.2 Варианта 1 предоставления государственной услуги.</w:t>
      </w:r>
    </w:p>
    <w:p w14:paraId="3DB21A66" w14:textId="77777777" w:rsidR="00AF5977" w:rsidRPr="00B83EF1" w:rsidRDefault="00AF5977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</w:p>
    <w:p w14:paraId="354682B0" w14:textId="1712B0EF" w:rsidR="00BA35A1" w:rsidRPr="00B83EF1" w:rsidRDefault="006E3D6F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>3.3.3</w:t>
      </w:r>
      <w:r w:rsidR="00BA35A1" w:rsidRPr="00B83EF1">
        <w:rPr>
          <w:sz w:val="24"/>
          <w:szCs w:val="24"/>
        </w:rPr>
        <w:t>. Рассмотрение документов и сведений и принятие решения о предоставлении государственной услуги либо об отказе в ее предоставлении</w:t>
      </w:r>
    </w:p>
    <w:p w14:paraId="6D1071C0" w14:textId="07FE72AD" w:rsidR="00BA35A1" w:rsidRPr="00B83EF1" w:rsidRDefault="006E3D6F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3.3.3</w:t>
      </w:r>
      <w:r w:rsidR="00BA35A1" w:rsidRPr="00B83EF1">
        <w:rPr>
          <w:sz w:val="24"/>
          <w:szCs w:val="24"/>
        </w:rPr>
        <w:t>.1. Основанием для начала административной процедуры (де</w:t>
      </w:r>
      <w:r w:rsidR="00F54613">
        <w:rPr>
          <w:sz w:val="24"/>
          <w:szCs w:val="24"/>
        </w:rPr>
        <w:t>йствия) является поступление в у</w:t>
      </w:r>
      <w:r w:rsidR="00BA35A1" w:rsidRPr="00B83EF1">
        <w:rPr>
          <w:sz w:val="24"/>
          <w:szCs w:val="24"/>
        </w:rPr>
        <w:t>полномоченный орган заявления и приложенных к нему документов.</w:t>
      </w:r>
    </w:p>
    <w:p w14:paraId="2AE8CE75" w14:textId="3C61EC3B" w:rsidR="00BA35A1" w:rsidRPr="00B83EF1" w:rsidRDefault="006E3D6F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3.3.3</w:t>
      </w:r>
      <w:r w:rsidR="00BA35A1" w:rsidRPr="00B83EF1">
        <w:rPr>
          <w:sz w:val="24"/>
          <w:szCs w:val="24"/>
        </w:rPr>
        <w:t>.2. Поступившие заявление и документы рассматриваются специалистом отдела субсидий на оплату жилого помещения и коммунальных услуг (далее – должностное лицо).</w:t>
      </w:r>
    </w:p>
    <w:p w14:paraId="40453426" w14:textId="4D8FA067" w:rsidR="00BA35A1" w:rsidRPr="00B83EF1" w:rsidRDefault="006E3D6F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3.3.3</w:t>
      </w:r>
      <w:r w:rsidR="00BA35A1" w:rsidRPr="00B83EF1">
        <w:rPr>
          <w:sz w:val="24"/>
          <w:szCs w:val="24"/>
        </w:rPr>
        <w:t>.3 Должностное лицо производит предварительный расчет размера субсидии, осуществляя следующие действия:</w:t>
      </w:r>
    </w:p>
    <w:p w14:paraId="39EE60E2" w14:textId="77777777" w:rsidR="00BA35A1" w:rsidRPr="00B83EF1" w:rsidRDefault="00BA35A1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- определяет среднемесячный совокупный доход семьи или одиноко проживающего гражданина для предоставления субсидии за 6 календарных месяцев. Отсчет указанного 6-месячного периода начинается за 6 месяцев до месяца подачи заявления о предоставлении субсидии;</w:t>
      </w:r>
    </w:p>
    <w:p w14:paraId="09079818" w14:textId="77777777" w:rsidR="00BA35A1" w:rsidRPr="00B83EF1" w:rsidRDefault="00BA35A1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- определяет допустимую долю расходов граждан на оплату жилого помещения и коммунальных услуг в совокупном доходе семьи с учетом установленного прожиточного минимума;</w:t>
      </w:r>
    </w:p>
    <w:p w14:paraId="036289F8" w14:textId="77777777" w:rsidR="00BA35A1" w:rsidRPr="00B83EF1" w:rsidRDefault="00BA35A1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- производит расчет размера субсидии на оплату жилого помещения и коммунальных услуг, который может являться как положительной, так и отрицательной величиной.</w:t>
      </w:r>
    </w:p>
    <w:p w14:paraId="765399E0" w14:textId="77777777" w:rsidR="00BA35A1" w:rsidRPr="00B83EF1" w:rsidRDefault="00BA35A1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При исчислении среднемесячного совокупного дохода семьи заявителя, независимо от раздельного или совместного проживания, учитываются доходы граждан, являющихся по отношению к заявителю или членам его семьи:</w:t>
      </w:r>
    </w:p>
    <w:p w14:paraId="00431BB8" w14:textId="77777777" w:rsidR="00BA35A1" w:rsidRPr="00B83EF1" w:rsidRDefault="00BA35A1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а) супругом (супругой);</w:t>
      </w:r>
    </w:p>
    <w:p w14:paraId="298B0031" w14:textId="77777777" w:rsidR="00BA35A1" w:rsidRPr="00B83EF1" w:rsidRDefault="00BA35A1" w:rsidP="00F81032">
      <w:pPr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б) родителями или усыновителями несовершеннолетних детей;</w:t>
      </w:r>
    </w:p>
    <w:p w14:paraId="549320EE" w14:textId="77777777" w:rsidR="00BA35A1" w:rsidRPr="00B83EF1" w:rsidRDefault="00BA35A1" w:rsidP="00F81032">
      <w:pPr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в) несовершеннолетними детьми, в том числе усыновленными.</w:t>
      </w:r>
    </w:p>
    <w:p w14:paraId="2B633D7A" w14:textId="6A1E9780" w:rsidR="00BA35A1" w:rsidRPr="00B83EF1" w:rsidRDefault="006E3D6F" w:rsidP="00F81032">
      <w:pPr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lastRenderedPageBreak/>
        <w:t>3.3.3.4</w:t>
      </w:r>
      <w:r w:rsidR="00BA35A1" w:rsidRPr="00B83EF1">
        <w:rPr>
          <w:sz w:val="24"/>
          <w:szCs w:val="24"/>
        </w:rPr>
        <w:t>. На основании представленных заявителем документов, ответов на запрос, полученных по каналам системы межведомственного электронного взаимодействия, результата расчета субсидии уполномоченным органом принимается:</w:t>
      </w:r>
    </w:p>
    <w:p w14:paraId="193A4432" w14:textId="77777777" w:rsidR="00BA35A1" w:rsidRPr="00B83EF1" w:rsidRDefault="00BA35A1" w:rsidP="00F81032">
      <w:pPr>
        <w:widowControl w:val="0"/>
        <w:tabs>
          <w:tab w:val="left" w:pos="0"/>
        </w:tabs>
        <w:spacing w:after="0"/>
        <w:ind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1) решение о предоставлении государственной услуги;</w:t>
      </w:r>
    </w:p>
    <w:p w14:paraId="6B56E197" w14:textId="77777777" w:rsidR="00BA35A1" w:rsidRPr="00B83EF1" w:rsidRDefault="00BA35A1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 xml:space="preserve">2) решение об отказе в предоставлении государственной услуги в случае критериев, указанных в пункте 2.8. настоящего Административного регламента. </w:t>
      </w:r>
    </w:p>
    <w:p w14:paraId="7F195D3B" w14:textId="77777777" w:rsidR="00BA35A1" w:rsidRPr="00B83EF1" w:rsidRDefault="00BA35A1" w:rsidP="00F81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0B1A988C" w14:textId="7D47CEB5" w:rsidR="00BA35A1" w:rsidRPr="00B83EF1" w:rsidRDefault="006E3D6F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>3.3.4</w:t>
      </w:r>
      <w:r w:rsidR="00BA35A1" w:rsidRPr="00B83EF1">
        <w:rPr>
          <w:sz w:val="24"/>
          <w:szCs w:val="24"/>
        </w:rPr>
        <w:t>.</w:t>
      </w:r>
      <w:r w:rsidR="00FD7F41" w:rsidRPr="00B83EF1">
        <w:rPr>
          <w:sz w:val="24"/>
          <w:szCs w:val="24"/>
        </w:rPr>
        <w:t xml:space="preserve"> </w:t>
      </w:r>
      <w:r w:rsidR="00BA35A1" w:rsidRPr="00B83EF1">
        <w:rPr>
          <w:sz w:val="24"/>
          <w:szCs w:val="24"/>
        </w:rPr>
        <w:t>Предоставление результата государственной услуги</w:t>
      </w:r>
    </w:p>
    <w:p w14:paraId="165AECEF" w14:textId="54AD14C5" w:rsidR="00BA35A1" w:rsidRPr="00B83EF1" w:rsidRDefault="006E3D6F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3.3.4</w:t>
      </w:r>
      <w:r w:rsidR="00BA35A1" w:rsidRPr="00B83EF1">
        <w:rPr>
          <w:sz w:val="24"/>
          <w:szCs w:val="24"/>
        </w:rPr>
        <w:t xml:space="preserve">.1. Заявителю в качестве результата предоставления государственной услуги обеспечивается возможность получения документа в зависимости от выбранного способа, указанного в заявлении: </w:t>
      </w:r>
    </w:p>
    <w:p w14:paraId="39403789" w14:textId="0697A20C" w:rsidR="00BA35A1" w:rsidRPr="00B83EF1" w:rsidRDefault="00BA35A1" w:rsidP="00F81032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в форме электронного документа, направленного заявителю в личный кабинет на ЕПГУ;</w:t>
      </w:r>
    </w:p>
    <w:p w14:paraId="4D047D1F" w14:textId="0A5DCDE3" w:rsidR="00BA35A1" w:rsidRPr="00B83EF1" w:rsidRDefault="00BA35A1" w:rsidP="00F81032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органе, в многофункциональном центре</w:t>
      </w:r>
      <w:r w:rsidR="00AF5977">
        <w:rPr>
          <w:bCs/>
          <w:sz w:val="24"/>
          <w:szCs w:val="24"/>
        </w:rPr>
        <w:t xml:space="preserve"> </w:t>
      </w:r>
      <w:r w:rsidRPr="00B83EF1">
        <w:rPr>
          <w:bCs/>
          <w:sz w:val="24"/>
          <w:szCs w:val="24"/>
        </w:rPr>
        <w:t>(в случае</w:t>
      </w:r>
      <w:r w:rsidRPr="00B83EF1">
        <w:rPr>
          <w:sz w:val="24"/>
          <w:szCs w:val="24"/>
        </w:rPr>
        <w:t xml:space="preserve"> подачи заявления о предоставлении государственной услуги в многофункциональный центр)</w:t>
      </w:r>
      <w:r w:rsidRPr="00B83EF1">
        <w:rPr>
          <w:bCs/>
          <w:sz w:val="24"/>
          <w:szCs w:val="24"/>
        </w:rPr>
        <w:t>.</w:t>
      </w:r>
    </w:p>
    <w:p w14:paraId="4040FD61" w14:textId="7296483A" w:rsidR="00BA35A1" w:rsidRPr="00B83EF1" w:rsidRDefault="006E3D6F" w:rsidP="00F81032">
      <w:pPr>
        <w:widowControl w:val="0"/>
        <w:tabs>
          <w:tab w:val="left" w:pos="0"/>
        </w:tabs>
        <w:spacing w:after="0"/>
        <w:ind w:firstLine="709"/>
        <w:jc w:val="both"/>
        <w:rPr>
          <w:strike/>
          <w:sz w:val="24"/>
          <w:szCs w:val="24"/>
        </w:rPr>
      </w:pPr>
      <w:r w:rsidRPr="00B83EF1">
        <w:rPr>
          <w:sz w:val="24"/>
          <w:szCs w:val="24"/>
        </w:rPr>
        <w:t>3.3.4</w:t>
      </w:r>
      <w:r w:rsidR="00BA35A1" w:rsidRPr="00B83EF1">
        <w:rPr>
          <w:sz w:val="24"/>
          <w:szCs w:val="24"/>
        </w:rPr>
        <w:t>.2. Предоставление результата государственной услуги («Предоставление субсидий на оплату жилого помещения и коммунальных услуг») осуществляется в срок не позднее 10 дней</w:t>
      </w:r>
      <w:r w:rsidR="00AF5977">
        <w:rPr>
          <w:sz w:val="24"/>
          <w:szCs w:val="24"/>
        </w:rPr>
        <w:t>,</w:t>
      </w:r>
      <w:r w:rsidR="00BA35A1" w:rsidRPr="00B83EF1">
        <w:rPr>
          <w:sz w:val="24"/>
          <w:szCs w:val="24"/>
        </w:rPr>
        <w:t xml:space="preserve"> </w:t>
      </w:r>
      <w:proofErr w:type="gramStart"/>
      <w:r w:rsidR="00BA35A1" w:rsidRPr="00B83EF1">
        <w:rPr>
          <w:sz w:val="24"/>
          <w:szCs w:val="24"/>
        </w:rPr>
        <w:t>с даты получения</w:t>
      </w:r>
      <w:proofErr w:type="gramEnd"/>
      <w:r w:rsidR="00BA35A1" w:rsidRPr="00B83EF1">
        <w:rPr>
          <w:sz w:val="24"/>
          <w:szCs w:val="24"/>
        </w:rPr>
        <w:t xml:space="preserve"> органом, предоставляющим государственную услугу, всех сведений, необходимых для принятия решения.</w:t>
      </w:r>
    </w:p>
    <w:p w14:paraId="18455A64" w14:textId="3F891FE4" w:rsidR="00BA35A1" w:rsidRPr="00B83EF1" w:rsidRDefault="006E3D6F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3.3.4</w:t>
      </w:r>
      <w:r w:rsidR="00BA35A1" w:rsidRPr="00B83EF1">
        <w:rPr>
          <w:sz w:val="24"/>
          <w:szCs w:val="24"/>
        </w:rPr>
        <w:t xml:space="preserve">.3. </w:t>
      </w:r>
      <w:r w:rsidRPr="00B83EF1">
        <w:rPr>
          <w:sz w:val="24"/>
          <w:szCs w:val="24"/>
        </w:rPr>
        <w:t>В случае принятия решения об отказе в предост</w:t>
      </w:r>
      <w:r w:rsidR="00F54613">
        <w:rPr>
          <w:sz w:val="24"/>
          <w:szCs w:val="24"/>
        </w:rPr>
        <w:t>авлении государственной услуги у</w:t>
      </w:r>
      <w:r w:rsidRPr="00B83EF1">
        <w:rPr>
          <w:sz w:val="24"/>
          <w:szCs w:val="24"/>
        </w:rPr>
        <w:t>полномоченным органом в срок, не позднее 10 дней гражданину направляется уведомление с указанием аргументированного обоснования.</w:t>
      </w:r>
    </w:p>
    <w:p w14:paraId="0268D62B" w14:textId="7A5DC906" w:rsidR="00BE0F9B" w:rsidRPr="00B83EF1" w:rsidRDefault="00BA35A1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3.3</w:t>
      </w:r>
      <w:r w:rsidR="006E3D6F" w:rsidRPr="00B83EF1">
        <w:rPr>
          <w:sz w:val="24"/>
          <w:szCs w:val="24"/>
        </w:rPr>
        <w:t>.4</w:t>
      </w:r>
      <w:r w:rsidRPr="00B83EF1">
        <w:rPr>
          <w:sz w:val="24"/>
          <w:szCs w:val="24"/>
        </w:rPr>
        <w:t xml:space="preserve">.4. Результат предоставления государственной услуги может быть предоставлен в Уполномоченном органе, многофункциональном центре </w:t>
      </w:r>
      <w:r w:rsidRPr="00B83EF1">
        <w:rPr>
          <w:bCs/>
          <w:sz w:val="24"/>
          <w:szCs w:val="24"/>
        </w:rPr>
        <w:t>(в случае</w:t>
      </w:r>
      <w:r w:rsidRPr="00B83EF1">
        <w:rPr>
          <w:sz w:val="24"/>
          <w:szCs w:val="24"/>
        </w:rPr>
        <w:t xml:space="preserve"> подачи заявления о предоставлении государственной услуги в многофункциональный центр)</w:t>
      </w:r>
      <w:r w:rsidRPr="00B83EF1">
        <w:rPr>
          <w:bCs/>
          <w:sz w:val="24"/>
          <w:szCs w:val="24"/>
        </w:rPr>
        <w:t>.</w:t>
      </w:r>
    </w:p>
    <w:p w14:paraId="38F69057" w14:textId="77777777" w:rsidR="00BE0F9B" w:rsidRPr="00B83EF1" w:rsidRDefault="00C608EA" w:rsidP="00F81032">
      <w:pPr>
        <w:pStyle w:val="2"/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3.4. </w:t>
      </w:r>
      <w:r w:rsidR="00BE0F9B" w:rsidRPr="00B83EF1">
        <w:rPr>
          <w:sz w:val="24"/>
          <w:szCs w:val="24"/>
        </w:rPr>
        <w:t>Вариант 4</w:t>
      </w:r>
    </w:p>
    <w:p w14:paraId="7B4CDA09" w14:textId="00140B17" w:rsidR="00BE0F9B" w:rsidRPr="00B83EF1" w:rsidRDefault="003C1AC5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1) </w:t>
      </w:r>
      <w:r w:rsidR="00BE0F9B" w:rsidRPr="00B83EF1">
        <w:rPr>
          <w:sz w:val="24"/>
          <w:szCs w:val="24"/>
        </w:rPr>
        <w:t>Результатом предоставления варианта государственной услуги является решение о предоставлении государственной услуги или об отказе в предост</w:t>
      </w:r>
      <w:r w:rsidR="00EC47C8" w:rsidRPr="00B83EF1">
        <w:rPr>
          <w:sz w:val="24"/>
          <w:szCs w:val="24"/>
        </w:rPr>
        <w:t>авлении государственной услуги.</w:t>
      </w:r>
    </w:p>
    <w:p w14:paraId="4E559164" w14:textId="77777777" w:rsidR="00BE0F9B" w:rsidRPr="00B83EF1" w:rsidRDefault="003C1AC5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2) </w:t>
      </w:r>
      <w:r w:rsidR="00BE0F9B" w:rsidRPr="00B83EF1">
        <w:rPr>
          <w:sz w:val="24"/>
          <w:szCs w:val="24"/>
        </w:rPr>
        <w:t>Предоставление государственной услуги включает в себя следующие административные процедуры:</w:t>
      </w:r>
    </w:p>
    <w:p w14:paraId="51F30C8D" w14:textId="77777777" w:rsidR="00BA35A1" w:rsidRPr="00B83EF1" w:rsidRDefault="00BA35A1" w:rsidP="00F81032">
      <w:pPr>
        <w:tabs>
          <w:tab w:val="left" w:pos="0"/>
        </w:tabs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B83EF1">
        <w:rPr>
          <w:color w:val="000000" w:themeColor="text1"/>
          <w:sz w:val="24"/>
          <w:szCs w:val="24"/>
        </w:rPr>
        <w:t>прием заявления и документов и (или) информации, необходимых для предоставления государственной услуги;</w:t>
      </w:r>
    </w:p>
    <w:p w14:paraId="74356A51" w14:textId="7517EC7E" w:rsidR="00BA35A1" w:rsidRPr="00B83EF1" w:rsidRDefault="00422DCE" w:rsidP="00F81032">
      <w:pPr>
        <w:tabs>
          <w:tab w:val="left" w:pos="0"/>
        </w:tabs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B83EF1">
        <w:rPr>
          <w:color w:val="000000" w:themeColor="text1"/>
          <w:sz w:val="24"/>
          <w:szCs w:val="24"/>
        </w:rPr>
        <w:t>получение сведений посредством СМЭВ</w:t>
      </w:r>
      <w:r w:rsidR="00EC47C8" w:rsidRPr="00B83EF1">
        <w:rPr>
          <w:color w:val="000000" w:themeColor="text1"/>
          <w:sz w:val="24"/>
          <w:szCs w:val="24"/>
        </w:rPr>
        <w:t>;</w:t>
      </w:r>
    </w:p>
    <w:p w14:paraId="403C913F" w14:textId="77777777" w:rsidR="00BA35A1" w:rsidRPr="00B83EF1" w:rsidRDefault="00BA35A1" w:rsidP="00F81032">
      <w:pPr>
        <w:tabs>
          <w:tab w:val="left" w:pos="0"/>
        </w:tabs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B83EF1">
        <w:rPr>
          <w:color w:val="000000" w:themeColor="text1"/>
          <w:sz w:val="24"/>
          <w:szCs w:val="24"/>
        </w:rPr>
        <w:t>рассмотрение документов и сведений и принятие решения о предоставлении государственной услуги либо об отказе в ее предоставлении;</w:t>
      </w:r>
    </w:p>
    <w:p w14:paraId="2FD732F8" w14:textId="530FFA92" w:rsidR="00BE0F9B" w:rsidRPr="00B83EF1" w:rsidRDefault="00BA35A1" w:rsidP="00F81032">
      <w:pPr>
        <w:tabs>
          <w:tab w:val="left" w:pos="0"/>
        </w:tabs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B83EF1">
        <w:rPr>
          <w:color w:val="000000" w:themeColor="text1"/>
          <w:sz w:val="24"/>
          <w:szCs w:val="24"/>
        </w:rPr>
        <w:t>предоставление результата государственной услуги.</w:t>
      </w:r>
    </w:p>
    <w:p w14:paraId="571C6653" w14:textId="77777777" w:rsidR="004849D9" w:rsidRPr="00B83EF1" w:rsidRDefault="003C1AC5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3) </w:t>
      </w:r>
      <w:r w:rsidR="00BE0F9B" w:rsidRPr="00B83EF1">
        <w:rPr>
          <w:sz w:val="24"/>
          <w:szCs w:val="24"/>
        </w:rPr>
        <w:t>Максимальный срок предоставления варианта государственной ус</w:t>
      </w:r>
      <w:r w:rsidR="00240AB3" w:rsidRPr="00B83EF1">
        <w:rPr>
          <w:sz w:val="24"/>
          <w:szCs w:val="24"/>
        </w:rPr>
        <w:t xml:space="preserve">луги составляет </w:t>
      </w:r>
      <w:r w:rsidR="00E54AC2" w:rsidRPr="00B83EF1">
        <w:rPr>
          <w:sz w:val="24"/>
          <w:szCs w:val="24"/>
        </w:rPr>
        <w:t>10 рабочих дней, со дня регистрации заявления и документов, необходимых для предоставления государственной услуги в уполномоченном органе.</w:t>
      </w:r>
    </w:p>
    <w:p w14:paraId="6DCB22C4" w14:textId="778E4FE5" w:rsidR="00BE0F9B" w:rsidRPr="00B83EF1" w:rsidRDefault="00E54AC2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  <w:highlight w:val="magenta"/>
        </w:rPr>
        <w:t xml:space="preserve"> </w:t>
      </w:r>
    </w:p>
    <w:p w14:paraId="2501AEC5" w14:textId="77777777" w:rsidR="00BE0F9B" w:rsidRPr="00B83EF1" w:rsidRDefault="003C1AC5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 xml:space="preserve">3.4.1. </w:t>
      </w:r>
      <w:r w:rsidR="00BE0F9B" w:rsidRPr="00B83EF1">
        <w:rPr>
          <w:sz w:val="24"/>
          <w:szCs w:val="24"/>
        </w:rPr>
        <w:t xml:space="preserve">Прием </w:t>
      </w:r>
      <w:r w:rsidR="005F7C8F" w:rsidRPr="00B83EF1">
        <w:rPr>
          <w:sz w:val="24"/>
          <w:szCs w:val="24"/>
        </w:rPr>
        <w:t>заявления</w:t>
      </w:r>
      <w:r w:rsidR="00BE0F9B" w:rsidRPr="00B83EF1">
        <w:rPr>
          <w:sz w:val="24"/>
          <w:szCs w:val="24"/>
        </w:rPr>
        <w:t xml:space="preserve"> и документов и (или) информации, необходимых для предоставления государственной услуги</w:t>
      </w:r>
    </w:p>
    <w:p w14:paraId="5B9D0AED" w14:textId="49B15253" w:rsidR="00BE0F9B" w:rsidRPr="00B83EF1" w:rsidRDefault="00BE0F9B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Представителю Заявителя для получения государственной услуги </w:t>
      </w:r>
      <w:r w:rsidR="00D046CC">
        <w:rPr>
          <w:sz w:val="24"/>
          <w:szCs w:val="24"/>
        </w:rPr>
        <w:t>необходимо представить лично в у</w:t>
      </w:r>
      <w:r w:rsidRPr="00B83EF1">
        <w:rPr>
          <w:sz w:val="24"/>
          <w:szCs w:val="24"/>
        </w:rPr>
        <w:t xml:space="preserve">полномоченный орган, посредством ЕПГУ или в многофункциональный центр </w:t>
      </w:r>
      <w:r w:rsidR="005F7C8F" w:rsidRPr="00B83EF1">
        <w:rPr>
          <w:sz w:val="24"/>
          <w:szCs w:val="24"/>
        </w:rPr>
        <w:t>заявление</w:t>
      </w:r>
      <w:r w:rsidRPr="00B83EF1">
        <w:rPr>
          <w:sz w:val="24"/>
          <w:szCs w:val="24"/>
        </w:rPr>
        <w:t xml:space="preserve"> о предоставлении государственной услуги, а также документы</w:t>
      </w:r>
      <w:r w:rsidR="001B5D41" w:rsidRPr="00B83EF1">
        <w:rPr>
          <w:sz w:val="24"/>
          <w:szCs w:val="24"/>
        </w:rPr>
        <w:t>, указанные в подпункт</w:t>
      </w:r>
      <w:r w:rsidR="00D046CC">
        <w:rPr>
          <w:sz w:val="24"/>
          <w:szCs w:val="24"/>
        </w:rPr>
        <w:t>е</w:t>
      </w:r>
      <w:r w:rsidR="001B5D41" w:rsidRPr="00B83EF1">
        <w:rPr>
          <w:sz w:val="24"/>
          <w:szCs w:val="24"/>
        </w:rPr>
        <w:t xml:space="preserve"> 2.6.2. пункта 2.6. настоящего </w:t>
      </w:r>
      <w:r w:rsidR="001B5D41" w:rsidRPr="00B83EF1">
        <w:rPr>
          <w:sz w:val="24"/>
          <w:szCs w:val="24"/>
        </w:rPr>
        <w:lastRenderedPageBreak/>
        <w:t>Административного регламента.</w:t>
      </w:r>
    </w:p>
    <w:p w14:paraId="0E4353B8" w14:textId="77777777" w:rsidR="004849D9" w:rsidRPr="00B83EF1" w:rsidRDefault="004849D9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</w:p>
    <w:p w14:paraId="4122C4D7" w14:textId="5B0422B8" w:rsidR="00BE0F9B" w:rsidRPr="00B83EF1" w:rsidRDefault="005622C1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 xml:space="preserve">3.4.2. </w:t>
      </w:r>
      <w:r w:rsidR="00422DCE" w:rsidRPr="00B83EF1">
        <w:rPr>
          <w:sz w:val="24"/>
          <w:szCs w:val="24"/>
        </w:rPr>
        <w:t>Получение сведений посредством СМЭВ</w:t>
      </w:r>
    </w:p>
    <w:p w14:paraId="61919526" w14:textId="52BEFD86" w:rsidR="00BE0F9B" w:rsidRPr="00B83EF1" w:rsidRDefault="00E54AC2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Для получения государственной услуги необходимо направление межведомственных информационных запросов указанных в подпункте 3.1.2 Варианта 1 предоставления государственной услуги.</w:t>
      </w:r>
    </w:p>
    <w:p w14:paraId="47EF77BC" w14:textId="77777777" w:rsidR="004849D9" w:rsidRPr="00B83EF1" w:rsidRDefault="004849D9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</w:p>
    <w:p w14:paraId="3988153E" w14:textId="5CD064EF" w:rsidR="00BA35A1" w:rsidRPr="00B83EF1" w:rsidRDefault="002951E4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>3.4</w:t>
      </w:r>
      <w:r w:rsidR="00E54AC2" w:rsidRPr="00B83EF1">
        <w:rPr>
          <w:sz w:val="24"/>
          <w:szCs w:val="24"/>
        </w:rPr>
        <w:t>.3</w:t>
      </w:r>
      <w:r w:rsidR="00BA35A1" w:rsidRPr="00B83EF1">
        <w:rPr>
          <w:sz w:val="24"/>
          <w:szCs w:val="24"/>
        </w:rPr>
        <w:t>. Рассмотрение документов и сведений и принятие решения о предоставлении государственной услуги либо об отказе в ее предоставлении</w:t>
      </w:r>
    </w:p>
    <w:p w14:paraId="34A3B015" w14:textId="007D204E" w:rsidR="00BA35A1" w:rsidRPr="00B83EF1" w:rsidRDefault="00BA35A1" w:rsidP="00F81032">
      <w:pPr>
        <w:widowControl w:val="0"/>
        <w:tabs>
          <w:tab w:val="left" w:pos="0"/>
        </w:tabs>
        <w:spacing w:after="0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3.</w:t>
      </w:r>
      <w:r w:rsidR="002951E4" w:rsidRPr="00B83EF1">
        <w:rPr>
          <w:sz w:val="24"/>
          <w:szCs w:val="24"/>
        </w:rPr>
        <w:t>4</w:t>
      </w:r>
      <w:r w:rsidR="00E54AC2" w:rsidRPr="00B83EF1">
        <w:rPr>
          <w:sz w:val="24"/>
          <w:szCs w:val="24"/>
        </w:rPr>
        <w:t>.3</w:t>
      </w:r>
      <w:r w:rsidRPr="00B83EF1">
        <w:rPr>
          <w:sz w:val="24"/>
          <w:szCs w:val="24"/>
        </w:rPr>
        <w:t>.1. Основанием для начала административной процедуры (действия) явля</w:t>
      </w:r>
      <w:r w:rsidR="00F54613">
        <w:rPr>
          <w:sz w:val="24"/>
          <w:szCs w:val="24"/>
        </w:rPr>
        <w:t>ется поступление в у</w:t>
      </w:r>
      <w:r w:rsidRPr="00B83EF1">
        <w:rPr>
          <w:sz w:val="24"/>
          <w:szCs w:val="24"/>
        </w:rPr>
        <w:t>полномоченный орган заявления и приложенных к нему документов.</w:t>
      </w:r>
    </w:p>
    <w:p w14:paraId="06A6F730" w14:textId="66241B18" w:rsidR="00BA35A1" w:rsidRPr="00B83EF1" w:rsidRDefault="00BA35A1" w:rsidP="00F81032">
      <w:pPr>
        <w:widowControl w:val="0"/>
        <w:tabs>
          <w:tab w:val="left" w:pos="0"/>
        </w:tabs>
        <w:spacing w:after="0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3.</w:t>
      </w:r>
      <w:r w:rsidR="002951E4" w:rsidRPr="00B83EF1">
        <w:rPr>
          <w:sz w:val="24"/>
          <w:szCs w:val="24"/>
        </w:rPr>
        <w:t>4</w:t>
      </w:r>
      <w:r w:rsidR="00E54AC2" w:rsidRPr="00B83EF1">
        <w:rPr>
          <w:sz w:val="24"/>
          <w:szCs w:val="24"/>
        </w:rPr>
        <w:t>.3</w:t>
      </w:r>
      <w:r w:rsidRPr="00B83EF1">
        <w:rPr>
          <w:sz w:val="24"/>
          <w:szCs w:val="24"/>
        </w:rPr>
        <w:t>.2. Поступившие заявление и документы рассматриваются специалистом отдела субсидий на оплату жилого помещения и коммунальных услуг (далее – должностное лицо).</w:t>
      </w:r>
    </w:p>
    <w:p w14:paraId="4E65B2F2" w14:textId="07BB65DC" w:rsidR="00BA35A1" w:rsidRPr="00B83EF1" w:rsidRDefault="002951E4" w:rsidP="00F81032">
      <w:pPr>
        <w:widowControl w:val="0"/>
        <w:tabs>
          <w:tab w:val="left" w:pos="0"/>
        </w:tabs>
        <w:spacing w:after="0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3.4</w:t>
      </w:r>
      <w:r w:rsidR="00E54AC2" w:rsidRPr="00B83EF1">
        <w:rPr>
          <w:sz w:val="24"/>
          <w:szCs w:val="24"/>
        </w:rPr>
        <w:t>.3</w:t>
      </w:r>
      <w:r w:rsidR="00BA35A1" w:rsidRPr="00B83EF1">
        <w:rPr>
          <w:sz w:val="24"/>
          <w:szCs w:val="24"/>
        </w:rPr>
        <w:t>.3 Должностное лицо производит предварительный расчет размера субсидии, осуществляя следующие действия:</w:t>
      </w:r>
    </w:p>
    <w:p w14:paraId="2E8EC4D5" w14:textId="77777777" w:rsidR="00BA35A1" w:rsidRPr="00B83EF1" w:rsidRDefault="00BA35A1" w:rsidP="00F81032">
      <w:pPr>
        <w:widowControl w:val="0"/>
        <w:tabs>
          <w:tab w:val="left" w:pos="0"/>
        </w:tabs>
        <w:spacing w:after="0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- определяет среднемесячный совокупный доход семьи или одиноко проживающего гражданина для предоставления субсидии за 6 календарных месяцев. Отсчет указанного 6-месячного периода начинается за 6 месяцев до месяца подачи заявления о предоставлении субсидии;</w:t>
      </w:r>
    </w:p>
    <w:p w14:paraId="3621EDD4" w14:textId="77777777" w:rsidR="00BA35A1" w:rsidRPr="00B83EF1" w:rsidRDefault="00BA35A1" w:rsidP="00F81032">
      <w:pPr>
        <w:widowControl w:val="0"/>
        <w:tabs>
          <w:tab w:val="left" w:pos="0"/>
        </w:tabs>
        <w:spacing w:after="0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- определяет допустимую долю расходов граждан на оплату жилого помещения и коммунальных услуг в совокупном доходе семьи с учетом установленного прожиточного минимума;</w:t>
      </w:r>
    </w:p>
    <w:p w14:paraId="4EADBEAC" w14:textId="77777777" w:rsidR="00BA35A1" w:rsidRPr="00B83EF1" w:rsidRDefault="00BA35A1" w:rsidP="00F81032">
      <w:pPr>
        <w:tabs>
          <w:tab w:val="left" w:pos="0"/>
        </w:tabs>
        <w:spacing w:after="0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- производит расчет размера субсидии на оплату жилого помещения и коммунальных услуг, который может являться как положительной, так и отрицательной величиной.</w:t>
      </w:r>
    </w:p>
    <w:p w14:paraId="7A78B275" w14:textId="77777777" w:rsidR="00BA35A1" w:rsidRPr="00B83EF1" w:rsidRDefault="00BA35A1" w:rsidP="00F81032">
      <w:pPr>
        <w:tabs>
          <w:tab w:val="left" w:pos="0"/>
        </w:tabs>
        <w:spacing w:after="0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При исчислении среднемесячного совокупного дохода семьи заявителя, независимо от раздельного или совместного проживания, учитываются доходы граждан, являющихся по отношению к заявителю или членам его семьи:</w:t>
      </w:r>
    </w:p>
    <w:p w14:paraId="03633AE1" w14:textId="77777777" w:rsidR="00BA35A1" w:rsidRPr="00B83EF1" w:rsidRDefault="00BA35A1" w:rsidP="00F81032">
      <w:pPr>
        <w:widowControl w:val="0"/>
        <w:tabs>
          <w:tab w:val="left" w:pos="0"/>
        </w:tabs>
        <w:spacing w:after="0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а) супругом (супругой);</w:t>
      </w:r>
    </w:p>
    <w:p w14:paraId="10D66D55" w14:textId="77777777" w:rsidR="00BA35A1" w:rsidRPr="00B83EF1" w:rsidRDefault="00BA35A1" w:rsidP="00F81032">
      <w:pPr>
        <w:widowControl w:val="0"/>
        <w:tabs>
          <w:tab w:val="left" w:pos="0"/>
        </w:tabs>
        <w:spacing w:after="0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б) родителями или усыновителями несовершеннолетних детей;</w:t>
      </w:r>
    </w:p>
    <w:p w14:paraId="0D2D1413" w14:textId="77777777" w:rsidR="00BA35A1" w:rsidRPr="00B83EF1" w:rsidRDefault="00BA35A1" w:rsidP="00F81032">
      <w:pPr>
        <w:widowControl w:val="0"/>
        <w:tabs>
          <w:tab w:val="left" w:pos="0"/>
        </w:tabs>
        <w:spacing w:after="0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в) несовершеннолетними детьми, в том числе усыновленными.</w:t>
      </w:r>
    </w:p>
    <w:p w14:paraId="1567C73D" w14:textId="611F2ACC" w:rsidR="00BA35A1" w:rsidRPr="00B83EF1" w:rsidRDefault="00BA35A1" w:rsidP="00F81032">
      <w:pPr>
        <w:widowControl w:val="0"/>
        <w:tabs>
          <w:tab w:val="left" w:pos="0"/>
        </w:tabs>
        <w:spacing w:after="0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3.</w:t>
      </w:r>
      <w:r w:rsidR="002951E4" w:rsidRPr="00B83EF1">
        <w:rPr>
          <w:sz w:val="24"/>
          <w:szCs w:val="24"/>
        </w:rPr>
        <w:t>4</w:t>
      </w:r>
      <w:r w:rsidR="00E54AC2" w:rsidRPr="00B83EF1">
        <w:rPr>
          <w:sz w:val="24"/>
          <w:szCs w:val="24"/>
        </w:rPr>
        <w:t>.3.4</w:t>
      </w:r>
      <w:r w:rsidRPr="00B83EF1">
        <w:rPr>
          <w:sz w:val="24"/>
          <w:szCs w:val="24"/>
        </w:rPr>
        <w:t>. На основании представленных заявителем документов, ответов на запрос, полученных по каналам системы межведомственного электронного взаимодействия, результата расчета субсидии уполномоченным органом принимается:</w:t>
      </w:r>
    </w:p>
    <w:p w14:paraId="49533AB0" w14:textId="77777777" w:rsidR="00BA35A1" w:rsidRPr="00B83EF1" w:rsidRDefault="00BA35A1" w:rsidP="00F81032">
      <w:pPr>
        <w:widowControl w:val="0"/>
        <w:tabs>
          <w:tab w:val="left" w:pos="0"/>
        </w:tabs>
        <w:spacing w:after="0"/>
        <w:ind w:firstLine="709"/>
        <w:contextualSpacing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1) решение о предоставлении государственной услуги;</w:t>
      </w:r>
    </w:p>
    <w:p w14:paraId="48D1427C" w14:textId="77777777" w:rsidR="004849D9" w:rsidRPr="00B83EF1" w:rsidRDefault="00BA35A1" w:rsidP="00F81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2) решение об отказе в предоставлении государственной услуги в случае критериев, указанных в пункте 2.8. настоящего Адми</w:t>
      </w:r>
      <w:r w:rsidR="00131C65" w:rsidRPr="00B83EF1">
        <w:rPr>
          <w:bCs/>
          <w:sz w:val="24"/>
          <w:szCs w:val="24"/>
        </w:rPr>
        <w:t>нистративного регламента.</w:t>
      </w:r>
    </w:p>
    <w:p w14:paraId="1594DCC3" w14:textId="1EF06B10" w:rsidR="00BA35A1" w:rsidRPr="00B83EF1" w:rsidRDefault="00131C65" w:rsidP="00F81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 xml:space="preserve"> </w:t>
      </w:r>
    </w:p>
    <w:p w14:paraId="0AE5D1E0" w14:textId="38CBA120" w:rsidR="00BA35A1" w:rsidRPr="00B83EF1" w:rsidRDefault="00BA35A1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>3.</w:t>
      </w:r>
      <w:r w:rsidR="002951E4" w:rsidRPr="00B83EF1">
        <w:rPr>
          <w:sz w:val="24"/>
          <w:szCs w:val="24"/>
        </w:rPr>
        <w:t>4</w:t>
      </w:r>
      <w:r w:rsidR="00526F9A" w:rsidRPr="00B83EF1">
        <w:rPr>
          <w:sz w:val="24"/>
          <w:szCs w:val="24"/>
        </w:rPr>
        <w:t>.4</w:t>
      </w:r>
      <w:r w:rsidRPr="00B83EF1">
        <w:rPr>
          <w:sz w:val="24"/>
          <w:szCs w:val="24"/>
        </w:rPr>
        <w:t>. Предоставление результата государственной услуги</w:t>
      </w:r>
    </w:p>
    <w:p w14:paraId="2DB13839" w14:textId="021F2B60" w:rsidR="00BA35A1" w:rsidRPr="00B83EF1" w:rsidRDefault="00BA35A1" w:rsidP="00F81032">
      <w:pPr>
        <w:widowControl w:val="0"/>
        <w:tabs>
          <w:tab w:val="left" w:pos="0"/>
        </w:tabs>
        <w:spacing w:after="0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3.</w:t>
      </w:r>
      <w:r w:rsidR="002951E4" w:rsidRPr="00B83EF1">
        <w:rPr>
          <w:sz w:val="24"/>
          <w:szCs w:val="24"/>
        </w:rPr>
        <w:t>4</w:t>
      </w:r>
      <w:r w:rsidR="00526F9A" w:rsidRPr="00B83EF1">
        <w:rPr>
          <w:sz w:val="24"/>
          <w:szCs w:val="24"/>
        </w:rPr>
        <w:t>.4</w:t>
      </w:r>
      <w:r w:rsidRPr="00B83EF1">
        <w:rPr>
          <w:sz w:val="24"/>
          <w:szCs w:val="24"/>
        </w:rPr>
        <w:t xml:space="preserve">.1. Заявителю в качестве результата предоставления государственной услуги обеспечивается возможность получения документа в зависимости от выбранного способа, указанного в заявлении: </w:t>
      </w:r>
    </w:p>
    <w:p w14:paraId="02C69EE1" w14:textId="1A94F253" w:rsidR="00BA35A1" w:rsidRPr="00B83EF1" w:rsidRDefault="00BA35A1" w:rsidP="00F81032">
      <w:pPr>
        <w:spacing w:after="0" w:line="240" w:lineRule="auto"/>
        <w:ind w:firstLine="709"/>
        <w:contextualSpacing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в форме электронного документа, направленного заявителю в личный кабинет на ЕПГУ;</w:t>
      </w:r>
    </w:p>
    <w:p w14:paraId="109A2619" w14:textId="090CCF18" w:rsidR="00BA35A1" w:rsidRPr="00B83EF1" w:rsidRDefault="00BA35A1" w:rsidP="00F81032">
      <w:pPr>
        <w:spacing w:after="0" w:line="240" w:lineRule="auto"/>
        <w:ind w:firstLine="709"/>
        <w:contextualSpacing/>
        <w:jc w:val="both"/>
        <w:rPr>
          <w:bCs/>
          <w:sz w:val="24"/>
          <w:szCs w:val="24"/>
        </w:rPr>
      </w:pPr>
      <w:r w:rsidRPr="00B83EF1">
        <w:rPr>
          <w:bCs/>
          <w:sz w:val="24"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органе, в многофункциональном центр</w:t>
      </w:r>
      <w:proofErr w:type="gramStart"/>
      <w:r w:rsidRPr="00B83EF1">
        <w:rPr>
          <w:bCs/>
          <w:sz w:val="24"/>
          <w:szCs w:val="24"/>
        </w:rPr>
        <w:t>е(</w:t>
      </w:r>
      <w:proofErr w:type="gramEnd"/>
      <w:r w:rsidRPr="00B83EF1">
        <w:rPr>
          <w:bCs/>
          <w:sz w:val="24"/>
          <w:szCs w:val="24"/>
        </w:rPr>
        <w:t>в случае</w:t>
      </w:r>
      <w:r w:rsidRPr="00B83EF1">
        <w:rPr>
          <w:sz w:val="24"/>
          <w:szCs w:val="24"/>
        </w:rPr>
        <w:t xml:space="preserve"> подачи заявления о предоставлении государственной услуги в многофункциональный центр)</w:t>
      </w:r>
      <w:r w:rsidRPr="00B83EF1">
        <w:rPr>
          <w:bCs/>
          <w:sz w:val="24"/>
          <w:szCs w:val="24"/>
        </w:rPr>
        <w:t>.</w:t>
      </w:r>
    </w:p>
    <w:p w14:paraId="04B4510C" w14:textId="1F294F95" w:rsidR="00BA35A1" w:rsidRPr="00B83EF1" w:rsidRDefault="00BA35A1" w:rsidP="00F81032">
      <w:pPr>
        <w:widowControl w:val="0"/>
        <w:tabs>
          <w:tab w:val="left" w:pos="0"/>
        </w:tabs>
        <w:spacing w:after="0"/>
        <w:ind w:firstLine="709"/>
        <w:contextualSpacing/>
        <w:jc w:val="both"/>
        <w:rPr>
          <w:strike/>
          <w:sz w:val="24"/>
          <w:szCs w:val="24"/>
        </w:rPr>
      </w:pPr>
      <w:r w:rsidRPr="00B83EF1">
        <w:rPr>
          <w:sz w:val="24"/>
          <w:szCs w:val="24"/>
        </w:rPr>
        <w:t>3.</w:t>
      </w:r>
      <w:r w:rsidR="002951E4" w:rsidRPr="00B83EF1">
        <w:rPr>
          <w:sz w:val="24"/>
          <w:szCs w:val="24"/>
        </w:rPr>
        <w:t>4</w:t>
      </w:r>
      <w:r w:rsidR="00CC5DFA" w:rsidRPr="00B83EF1">
        <w:rPr>
          <w:sz w:val="24"/>
          <w:szCs w:val="24"/>
        </w:rPr>
        <w:t>.4</w:t>
      </w:r>
      <w:r w:rsidRPr="00B83EF1">
        <w:rPr>
          <w:sz w:val="24"/>
          <w:szCs w:val="24"/>
        </w:rPr>
        <w:t xml:space="preserve">.2. Предоставление результата государственной услуги («Предоставление </w:t>
      </w:r>
      <w:r w:rsidRPr="00B83EF1">
        <w:rPr>
          <w:sz w:val="24"/>
          <w:szCs w:val="24"/>
        </w:rPr>
        <w:lastRenderedPageBreak/>
        <w:t>субсидий на оплату жилого помещения и коммунальных услуг») осуществляется в срок не позднее 10 дней</w:t>
      </w:r>
      <w:r w:rsidR="006A52B7">
        <w:rPr>
          <w:sz w:val="24"/>
          <w:szCs w:val="24"/>
        </w:rPr>
        <w:t>,</w:t>
      </w:r>
      <w:r w:rsidR="00CC5DFA" w:rsidRPr="00B83EF1">
        <w:rPr>
          <w:sz w:val="24"/>
          <w:szCs w:val="24"/>
        </w:rPr>
        <w:t xml:space="preserve"> </w:t>
      </w:r>
      <w:proofErr w:type="gramStart"/>
      <w:r w:rsidRPr="00B83EF1">
        <w:rPr>
          <w:sz w:val="24"/>
          <w:szCs w:val="24"/>
        </w:rPr>
        <w:t>с даты получения</w:t>
      </w:r>
      <w:proofErr w:type="gramEnd"/>
      <w:r w:rsidRPr="00B83EF1">
        <w:rPr>
          <w:sz w:val="24"/>
          <w:szCs w:val="24"/>
        </w:rPr>
        <w:t xml:space="preserve"> органом, предоставляющим государственную услугу, всех сведений, необходимых для принятия решения.</w:t>
      </w:r>
    </w:p>
    <w:p w14:paraId="1495E32C" w14:textId="7867E577" w:rsidR="00BA35A1" w:rsidRPr="00B83EF1" w:rsidRDefault="00BA35A1" w:rsidP="00F81032">
      <w:pPr>
        <w:widowControl w:val="0"/>
        <w:tabs>
          <w:tab w:val="left" w:pos="0"/>
        </w:tabs>
        <w:spacing w:after="0"/>
        <w:ind w:firstLine="709"/>
        <w:contextualSpacing/>
        <w:jc w:val="both"/>
        <w:rPr>
          <w:sz w:val="24"/>
          <w:szCs w:val="24"/>
        </w:rPr>
      </w:pPr>
      <w:r w:rsidRPr="00B83EF1">
        <w:rPr>
          <w:sz w:val="24"/>
          <w:szCs w:val="24"/>
        </w:rPr>
        <w:t>3.</w:t>
      </w:r>
      <w:r w:rsidR="002951E4" w:rsidRPr="00B83EF1">
        <w:rPr>
          <w:sz w:val="24"/>
          <w:szCs w:val="24"/>
        </w:rPr>
        <w:t>4</w:t>
      </w:r>
      <w:r w:rsidR="00CC5DFA" w:rsidRPr="00B83EF1">
        <w:rPr>
          <w:sz w:val="24"/>
          <w:szCs w:val="24"/>
        </w:rPr>
        <w:t>.4</w:t>
      </w:r>
      <w:r w:rsidRPr="00B83EF1">
        <w:rPr>
          <w:sz w:val="24"/>
          <w:szCs w:val="24"/>
        </w:rPr>
        <w:t xml:space="preserve">.3. </w:t>
      </w:r>
      <w:r w:rsidR="00CC5DFA" w:rsidRPr="00B83EF1">
        <w:rPr>
          <w:sz w:val="24"/>
          <w:szCs w:val="24"/>
        </w:rPr>
        <w:t>В случае принятия решения об отказе в предост</w:t>
      </w:r>
      <w:r w:rsidR="00F54613">
        <w:rPr>
          <w:sz w:val="24"/>
          <w:szCs w:val="24"/>
        </w:rPr>
        <w:t>авлении государственной услуги у</w:t>
      </w:r>
      <w:r w:rsidR="00CC5DFA" w:rsidRPr="00B83EF1">
        <w:rPr>
          <w:sz w:val="24"/>
          <w:szCs w:val="24"/>
        </w:rPr>
        <w:t>полномоченным органом в срок, не позднее 10 дней гражданину направляется уведомление с указанием аргументированного обоснования</w:t>
      </w:r>
      <w:r w:rsidRPr="00B83EF1">
        <w:rPr>
          <w:sz w:val="24"/>
          <w:szCs w:val="24"/>
        </w:rPr>
        <w:t>.</w:t>
      </w:r>
    </w:p>
    <w:p w14:paraId="3ACFE37C" w14:textId="0C3330C1" w:rsidR="00BE0F9B" w:rsidRPr="00B83EF1" w:rsidRDefault="00BA35A1" w:rsidP="00F81032">
      <w:pPr>
        <w:widowControl w:val="0"/>
        <w:tabs>
          <w:tab w:val="left" w:pos="0"/>
        </w:tabs>
        <w:spacing w:after="0"/>
        <w:ind w:firstLine="709"/>
        <w:contextualSpacing/>
        <w:jc w:val="both"/>
        <w:rPr>
          <w:bCs/>
          <w:sz w:val="24"/>
          <w:szCs w:val="24"/>
        </w:rPr>
      </w:pPr>
      <w:r w:rsidRPr="00B83EF1">
        <w:rPr>
          <w:sz w:val="24"/>
          <w:szCs w:val="24"/>
        </w:rPr>
        <w:t>3.</w:t>
      </w:r>
      <w:r w:rsidR="002951E4" w:rsidRPr="00B83EF1">
        <w:rPr>
          <w:sz w:val="24"/>
          <w:szCs w:val="24"/>
        </w:rPr>
        <w:t>4</w:t>
      </w:r>
      <w:r w:rsidR="00CC5DFA" w:rsidRPr="00B83EF1">
        <w:rPr>
          <w:sz w:val="24"/>
          <w:szCs w:val="24"/>
        </w:rPr>
        <w:t>.4</w:t>
      </w:r>
      <w:r w:rsidRPr="00B83EF1">
        <w:rPr>
          <w:sz w:val="24"/>
          <w:szCs w:val="24"/>
        </w:rPr>
        <w:t xml:space="preserve">.4. Результат предоставления государственной услуги может быть предоставлен в Уполномоченном органе, многофункциональном центре </w:t>
      </w:r>
      <w:r w:rsidRPr="00B83EF1">
        <w:rPr>
          <w:bCs/>
          <w:sz w:val="24"/>
          <w:szCs w:val="24"/>
        </w:rPr>
        <w:t>(в случае</w:t>
      </w:r>
      <w:r w:rsidRPr="00B83EF1">
        <w:rPr>
          <w:sz w:val="24"/>
          <w:szCs w:val="24"/>
        </w:rPr>
        <w:t xml:space="preserve"> подачи заявления о предоставлении государственной услуги в многофункциональный центр)</w:t>
      </w:r>
      <w:r w:rsidRPr="00B83EF1">
        <w:rPr>
          <w:bCs/>
          <w:sz w:val="24"/>
          <w:szCs w:val="24"/>
        </w:rPr>
        <w:t>.</w:t>
      </w:r>
    </w:p>
    <w:p w14:paraId="0847FA64" w14:textId="77777777" w:rsidR="004849D9" w:rsidRPr="00B83EF1" w:rsidRDefault="004849D9" w:rsidP="00F81032">
      <w:pPr>
        <w:widowControl w:val="0"/>
        <w:tabs>
          <w:tab w:val="left" w:pos="0"/>
        </w:tabs>
        <w:spacing w:after="0"/>
        <w:ind w:firstLine="709"/>
        <w:contextualSpacing/>
        <w:jc w:val="both"/>
        <w:rPr>
          <w:sz w:val="24"/>
          <w:szCs w:val="24"/>
        </w:rPr>
      </w:pPr>
    </w:p>
    <w:p w14:paraId="2D071EE4" w14:textId="77777777" w:rsidR="00F9430B" w:rsidRDefault="00F9430B" w:rsidP="00F81032">
      <w:pPr>
        <w:pStyle w:val="aff1"/>
        <w:tabs>
          <w:tab w:val="left" w:pos="0"/>
        </w:tabs>
        <w:ind w:left="0" w:firstLine="709"/>
        <w:jc w:val="both"/>
      </w:pPr>
    </w:p>
    <w:p w14:paraId="17401481" w14:textId="77023543" w:rsidR="00F9430B" w:rsidRDefault="00F9430B" w:rsidP="00F81032">
      <w:pPr>
        <w:pStyle w:val="aff1"/>
        <w:tabs>
          <w:tab w:val="left" w:pos="0"/>
        </w:tabs>
        <w:ind w:left="0" w:firstLine="709"/>
        <w:jc w:val="both"/>
        <w:rPr>
          <w:b/>
        </w:rPr>
      </w:pPr>
      <w:r>
        <w:rPr>
          <w:b/>
        </w:rPr>
        <w:t>3.5.</w:t>
      </w:r>
      <w:r w:rsidR="008A3CFA">
        <w:rPr>
          <w:b/>
        </w:rPr>
        <w:t xml:space="preserve"> </w:t>
      </w:r>
      <w:r w:rsidR="00672C53">
        <w:rPr>
          <w:b/>
        </w:rPr>
        <w:t>Прекращение предоставления субсидии.</w:t>
      </w:r>
    </w:p>
    <w:p w14:paraId="7F1779F3" w14:textId="77777777" w:rsidR="008A3CFA" w:rsidRDefault="008A3CFA" w:rsidP="00F81032">
      <w:pPr>
        <w:pStyle w:val="aff1"/>
        <w:tabs>
          <w:tab w:val="left" w:pos="0"/>
        </w:tabs>
        <w:ind w:left="0" w:firstLine="709"/>
        <w:jc w:val="both"/>
      </w:pPr>
      <w:r>
        <w:t>3.5</w:t>
      </w:r>
      <w:r w:rsidR="00F9430B" w:rsidRPr="00F9430B">
        <w:t>.1 Предоставление субсидии прекращается по решению уполномоченного органа при условии:</w:t>
      </w:r>
    </w:p>
    <w:p w14:paraId="37D0D500" w14:textId="42A4F782" w:rsidR="008A3CFA" w:rsidRDefault="00F9430B" w:rsidP="00F81032">
      <w:pPr>
        <w:pStyle w:val="aff1"/>
        <w:tabs>
          <w:tab w:val="left" w:pos="0"/>
        </w:tabs>
        <w:ind w:left="0" w:firstLine="709"/>
        <w:jc w:val="both"/>
      </w:pPr>
      <w:r w:rsidRPr="00F9430B">
        <w:t xml:space="preserve">а) изменения места постоянного жительства получателя субсидии; </w:t>
      </w:r>
    </w:p>
    <w:p w14:paraId="59549C67" w14:textId="77777777" w:rsidR="008A3CFA" w:rsidRDefault="00F9430B" w:rsidP="00F81032">
      <w:pPr>
        <w:pStyle w:val="aff1"/>
        <w:tabs>
          <w:tab w:val="left" w:pos="0"/>
        </w:tabs>
        <w:ind w:left="0" w:firstLine="709"/>
        <w:jc w:val="both"/>
      </w:pPr>
      <w:r w:rsidRPr="00F9430B">
        <w:t>б) изменения основания проживания, состава семьи, гражданства получателя субсидии и (или) членов его семьи, размера доходов получателя субсидии и (или) членов его семьи, приходящихся на расчетный период (если эти изменения повлекли утрат</w:t>
      </w:r>
      <w:r w:rsidR="008A3CFA">
        <w:t>у права на получение субсидии);</w:t>
      </w:r>
    </w:p>
    <w:p w14:paraId="24323CA3" w14:textId="77777777" w:rsidR="008A3CFA" w:rsidRDefault="00F9430B" w:rsidP="00F81032">
      <w:pPr>
        <w:pStyle w:val="aff1"/>
        <w:tabs>
          <w:tab w:val="left" w:pos="0"/>
        </w:tabs>
        <w:ind w:left="0" w:firstLine="709"/>
        <w:jc w:val="both"/>
      </w:pPr>
      <w:proofErr w:type="gramStart"/>
      <w:r w:rsidRPr="00F9430B">
        <w:t>в) представления заявителем (получателем субсидии) и (или) членами его семьи заведомо недостоверной информации, имеющей существенное значение для предоставления субсидии или определения (изменения) ее размера, либо невыполнения требований, предусмотренных подпунктом 2.6.</w:t>
      </w:r>
      <w:r w:rsidR="008A3CFA">
        <w:t>6.</w:t>
      </w:r>
      <w:r w:rsidRPr="00F9430B">
        <w:t xml:space="preserve"> пункта 2.6 настоящего Административного регламента, в течение одного месяца с даты уведомления получателя субсидии о приостановлении предоставления субсидии (при отсутствии уважит</w:t>
      </w:r>
      <w:r w:rsidR="008A3CFA">
        <w:t>ельной причины ее образования);</w:t>
      </w:r>
      <w:proofErr w:type="gramEnd"/>
    </w:p>
    <w:p w14:paraId="47A2D7D5" w14:textId="77777777" w:rsidR="008A3CFA" w:rsidRDefault="00F9430B" w:rsidP="00F81032">
      <w:pPr>
        <w:pStyle w:val="aff1"/>
        <w:tabs>
          <w:tab w:val="left" w:pos="0"/>
        </w:tabs>
        <w:ind w:left="0" w:firstLine="709"/>
        <w:jc w:val="both"/>
      </w:pPr>
      <w:r w:rsidRPr="00F9430B">
        <w:t>г) наличия у получателя субсидии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</w:t>
      </w:r>
      <w:r w:rsidR="008A3CFA">
        <w:t xml:space="preserve"> не более чем 3 последних года.</w:t>
      </w:r>
    </w:p>
    <w:p w14:paraId="06CE86BD" w14:textId="77777777" w:rsidR="008A3CFA" w:rsidRDefault="008A3CFA" w:rsidP="008A3CFA">
      <w:pPr>
        <w:pStyle w:val="aff1"/>
        <w:tabs>
          <w:tab w:val="left" w:pos="0"/>
        </w:tabs>
        <w:ind w:left="0" w:firstLine="709"/>
        <w:jc w:val="both"/>
      </w:pPr>
      <w:r>
        <w:t>3.5</w:t>
      </w:r>
      <w:r w:rsidR="00F9430B" w:rsidRPr="00F9430B">
        <w:t>.2 Возврат в бюджет, из которого была необоснованно получена субсидия, при наличии условий, влекущих прекращение предоставления субсидии, производится получателем субсидии добровольно, а в случае отказа от добровольного возврата - по иску уполномоченного органа в соответствии с законодател</w:t>
      </w:r>
      <w:r>
        <w:t>ьством Российской Федерации.</w:t>
      </w:r>
    </w:p>
    <w:p w14:paraId="71420D7D" w14:textId="77777777" w:rsidR="008A3CFA" w:rsidRDefault="008A3CFA" w:rsidP="008A3CFA">
      <w:pPr>
        <w:pStyle w:val="aff1"/>
        <w:tabs>
          <w:tab w:val="left" w:pos="0"/>
        </w:tabs>
        <w:ind w:left="0" w:firstLine="709"/>
        <w:jc w:val="both"/>
      </w:pPr>
      <w:r>
        <w:t>3.5</w:t>
      </w:r>
      <w:r w:rsidR="00F9430B" w:rsidRPr="00F9430B">
        <w:t>.3 Предоставление субсидии прекращается по решению уполномоченного органа. Форма решения о прекращении субсидии на оплату жилого помещения и коммунальных услуг приведена в Приложении № 2 к настоящем</w:t>
      </w:r>
      <w:r>
        <w:t>у Административному регламенту.</w:t>
      </w:r>
    </w:p>
    <w:p w14:paraId="1F7477A1" w14:textId="77777777" w:rsidR="008A3CFA" w:rsidRDefault="00F9430B" w:rsidP="008A3CFA">
      <w:pPr>
        <w:pStyle w:val="aff1"/>
        <w:tabs>
          <w:tab w:val="left" w:pos="0"/>
        </w:tabs>
        <w:ind w:left="0" w:firstLine="709"/>
        <w:jc w:val="both"/>
      </w:pPr>
      <w:r w:rsidRPr="00F9430B">
        <w:t xml:space="preserve">Решение о прекращении предоставления субсидии доводится до сведения получателя субсидии в письменной форме в течение 5 рабочих дней </w:t>
      </w:r>
      <w:proofErr w:type="gramStart"/>
      <w:r w:rsidRPr="00F9430B">
        <w:t>с даты принятия</w:t>
      </w:r>
      <w:proofErr w:type="gramEnd"/>
      <w:r w:rsidRPr="00F9430B">
        <w:t xml:space="preserve"> решения с указанием оснований его принятия. Копия решения </w:t>
      </w:r>
      <w:r w:rsidR="008A3CFA">
        <w:t>помещается в персональное дело.</w:t>
      </w:r>
    </w:p>
    <w:p w14:paraId="30214FFE" w14:textId="77777777" w:rsidR="008A3CFA" w:rsidRDefault="008A3CFA" w:rsidP="008A3CFA">
      <w:pPr>
        <w:pStyle w:val="aff1"/>
        <w:tabs>
          <w:tab w:val="left" w:pos="0"/>
        </w:tabs>
        <w:ind w:left="0" w:firstLine="709"/>
        <w:jc w:val="both"/>
      </w:pPr>
      <w:r>
        <w:t>3.5</w:t>
      </w:r>
      <w:r w:rsidR="00F9430B" w:rsidRPr="00F9430B">
        <w:t xml:space="preserve">.4. Предоставление субсидии прекращается: - со дня принятия решения о прекращении предоставления субсидии в соответствии с абзацами а) </w:t>
      </w:r>
      <w:proofErr w:type="gramStart"/>
      <w:r w:rsidR="00F9430B" w:rsidRPr="00F9430B">
        <w:t>-в</w:t>
      </w:r>
      <w:proofErr w:type="gramEnd"/>
      <w:r w:rsidR="00F9430B" w:rsidRPr="00F9430B">
        <w:t xml:space="preserve">) подпункта </w:t>
      </w:r>
      <w:r>
        <w:t>3.5.1</w:t>
      </w:r>
      <w:r w:rsidR="00F9430B" w:rsidRPr="00F9430B">
        <w:t xml:space="preserve"> настоящего Административного регламента до окончания периода, на ко</w:t>
      </w:r>
      <w:r>
        <w:t>торый субсидия предоставлялась;</w:t>
      </w:r>
    </w:p>
    <w:p w14:paraId="6FEF5D44" w14:textId="77777777" w:rsidR="008A3CFA" w:rsidRDefault="00F9430B" w:rsidP="008A3CFA">
      <w:pPr>
        <w:pStyle w:val="aff1"/>
        <w:tabs>
          <w:tab w:val="left" w:pos="0"/>
        </w:tabs>
        <w:ind w:left="0" w:firstLine="709"/>
        <w:jc w:val="both"/>
      </w:pPr>
      <w:r w:rsidRPr="00F9430B">
        <w:t>- со дня принятия решения о приостановлении предоставления субсидии в соответствии с подпунктом 2.8.1. пункта 2.8. настоящего Административного регламента до окончания периода, на который субсидия предоставлялась (при отсутствии оснований для возобнов</w:t>
      </w:r>
      <w:r w:rsidR="008A3CFA">
        <w:t>ления предоставления субсидий);</w:t>
      </w:r>
    </w:p>
    <w:p w14:paraId="5ED6E7BD" w14:textId="77777777" w:rsidR="008A3CFA" w:rsidRDefault="00F9430B" w:rsidP="008A3CFA">
      <w:pPr>
        <w:pStyle w:val="aff1"/>
        <w:tabs>
          <w:tab w:val="left" w:pos="0"/>
        </w:tabs>
        <w:ind w:left="0" w:firstLine="709"/>
        <w:jc w:val="both"/>
      </w:pPr>
      <w:r w:rsidRPr="00F9430B">
        <w:t>- с месяца, следующего за месяцем, в котором уполномоченному органу стало известно о наличии у получателя субсидии подтвержденной вступившим в законную силу 26 судебным актом непогашенной задолженности по оплате жилых помещений и коммунальных услуг, которая образовалась за период не более чем 3 последних года.</w:t>
      </w:r>
    </w:p>
    <w:p w14:paraId="785EFA68" w14:textId="77777777" w:rsidR="008A3CFA" w:rsidRDefault="00F9430B" w:rsidP="008A3CFA">
      <w:pPr>
        <w:pStyle w:val="aff1"/>
        <w:tabs>
          <w:tab w:val="left" w:pos="0"/>
        </w:tabs>
        <w:ind w:left="0" w:firstLine="709"/>
        <w:jc w:val="both"/>
      </w:pPr>
      <w:r w:rsidRPr="00F9430B">
        <w:lastRenderedPageBreak/>
        <w:t>Информацию о наличии у получателей субсидий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3 последних года, уполномоченный орган получает из государственной информационной системы ж</w:t>
      </w:r>
      <w:r w:rsidR="008A3CFA">
        <w:t>илищно-коммунального хозяйства.</w:t>
      </w:r>
    </w:p>
    <w:p w14:paraId="70FBAD42" w14:textId="0DF45402" w:rsidR="00F9430B" w:rsidRDefault="00F9430B" w:rsidP="008A3CFA">
      <w:pPr>
        <w:pStyle w:val="aff1"/>
        <w:tabs>
          <w:tab w:val="left" w:pos="0"/>
        </w:tabs>
        <w:ind w:left="0" w:firstLine="709"/>
        <w:jc w:val="both"/>
      </w:pPr>
      <w:r w:rsidRPr="00F9430B">
        <w:t xml:space="preserve">Форма заявления о прекращении субсидии на оплату жилого помещения и коммунальных </w:t>
      </w:r>
      <w:r w:rsidR="001A38A9">
        <w:t>услуг приведена в Приложении № 7</w:t>
      </w:r>
      <w:r w:rsidRPr="00F9430B">
        <w:t xml:space="preserve"> к настоящему Административному регламенту.</w:t>
      </w:r>
    </w:p>
    <w:p w14:paraId="0DB1CF77" w14:textId="77777777" w:rsidR="00324412" w:rsidRDefault="00324412" w:rsidP="008A3CFA">
      <w:pPr>
        <w:pStyle w:val="aff1"/>
        <w:tabs>
          <w:tab w:val="left" w:pos="0"/>
        </w:tabs>
        <w:ind w:left="0" w:firstLine="709"/>
        <w:jc w:val="both"/>
      </w:pPr>
    </w:p>
    <w:p w14:paraId="7E9B20B2" w14:textId="15BC42DF" w:rsidR="00324412" w:rsidRPr="00324412" w:rsidRDefault="00324412" w:rsidP="00324412">
      <w:pPr>
        <w:pStyle w:val="aff1"/>
        <w:tabs>
          <w:tab w:val="left" w:pos="0"/>
        </w:tabs>
        <w:ind w:left="0" w:firstLine="709"/>
        <w:jc w:val="both"/>
        <w:rPr>
          <w:b/>
        </w:rPr>
      </w:pPr>
      <w:r w:rsidRPr="00324412">
        <w:rPr>
          <w:b/>
        </w:rPr>
        <w:t>3.</w:t>
      </w:r>
      <w:r w:rsidR="00672C53">
        <w:rPr>
          <w:b/>
        </w:rPr>
        <w:t xml:space="preserve">6. </w:t>
      </w:r>
      <w:r w:rsidRPr="00324412">
        <w:rPr>
          <w:b/>
        </w:rPr>
        <w:t>Возобновление приостановленной субсидии.</w:t>
      </w:r>
    </w:p>
    <w:p w14:paraId="306FFB15" w14:textId="77777777" w:rsidR="00B95BE2" w:rsidRDefault="00324412" w:rsidP="00324412">
      <w:pPr>
        <w:pStyle w:val="aff1"/>
        <w:tabs>
          <w:tab w:val="left" w:pos="0"/>
        </w:tabs>
        <w:ind w:left="0" w:firstLine="709"/>
        <w:jc w:val="both"/>
      </w:pPr>
      <w:proofErr w:type="gramStart"/>
      <w:r w:rsidRPr="00324412">
        <w:t>При наличии уважительных причин возникновения условий, указанного в подпункте 2.8.1 пункта 2.8 настоящего Административного регламента (стационарное лечение, смерть близких родственников, невыплата заработной платы в срок и другие), предоставление субсидии возобновляется по решению Уполномоченного органа (форма решения о возобновлении субсидии на оплату жилого помещения и коммунальных услуг приведена в Приложении № 4 к настоящему Административному регламенту).</w:t>
      </w:r>
      <w:proofErr w:type="gramEnd"/>
    </w:p>
    <w:p w14:paraId="2B99B819" w14:textId="245DEB1D" w:rsidR="00B95BE2" w:rsidRDefault="00324412" w:rsidP="00324412">
      <w:pPr>
        <w:pStyle w:val="aff1"/>
        <w:tabs>
          <w:tab w:val="left" w:pos="0"/>
        </w:tabs>
        <w:ind w:left="0" w:firstLine="709"/>
        <w:jc w:val="both"/>
      </w:pPr>
      <w:r w:rsidRPr="00324412">
        <w:t>При отсутствии уважительных причин возникновения условия, указанного в подпункте 2.8.1 пункта 2.8 настоящего Административного регламента, возобновляется по решению уполномоченного органа после выполнения получателем субсидии требований, предусмотренных подпункте 2.6.6 пункта 2.6 настоящего Административного регламента. Форма заявления о возобновлении субсидии на оплату жилого помещения и коммунальных услуг приведена в П</w:t>
      </w:r>
      <w:r w:rsidR="001A38A9">
        <w:t>риложении № 6</w:t>
      </w:r>
      <w:r w:rsidRPr="00324412">
        <w:t xml:space="preserve"> к настоящем</w:t>
      </w:r>
      <w:r w:rsidR="00B95BE2">
        <w:t>у Административному регламенту.</w:t>
      </w:r>
    </w:p>
    <w:p w14:paraId="61B6868E" w14:textId="141B0B7F" w:rsidR="00D01B99" w:rsidRDefault="00324412" w:rsidP="00324412">
      <w:pPr>
        <w:pStyle w:val="aff1"/>
        <w:tabs>
          <w:tab w:val="left" w:pos="0"/>
        </w:tabs>
        <w:ind w:left="0" w:firstLine="709"/>
        <w:jc w:val="both"/>
      </w:pPr>
      <w:r w:rsidRPr="00324412">
        <w:t>При принятии решения о возобновлении предоставления субсидии она выплачивается также и за тот месяц, в течение которого приостанавливалось предоставление субсидии</w:t>
      </w:r>
      <w:r w:rsidR="00A42779">
        <w:t>.</w:t>
      </w:r>
    </w:p>
    <w:p w14:paraId="4AB8D8F7" w14:textId="77777777" w:rsidR="00F9430B" w:rsidRDefault="00F9430B" w:rsidP="00F81032">
      <w:pPr>
        <w:pStyle w:val="aff1"/>
        <w:tabs>
          <w:tab w:val="left" w:pos="0"/>
        </w:tabs>
        <w:ind w:left="0" w:firstLine="709"/>
        <w:jc w:val="both"/>
      </w:pPr>
    </w:p>
    <w:p w14:paraId="1BB80E27" w14:textId="1D35B6A5" w:rsidR="00F9430B" w:rsidRPr="00F9430B" w:rsidRDefault="00F9430B" w:rsidP="00F9430B">
      <w:pPr>
        <w:keepNext/>
        <w:keepLines/>
        <w:spacing w:after="0"/>
        <w:ind w:firstLine="709"/>
        <w:jc w:val="both"/>
        <w:outlineLvl w:val="3"/>
        <w:rPr>
          <w:rFonts w:eastAsia="Arial" w:cs="Arial"/>
          <w:b/>
          <w:bCs/>
          <w:sz w:val="24"/>
          <w:szCs w:val="24"/>
        </w:rPr>
      </w:pPr>
      <w:r w:rsidRPr="00F9430B">
        <w:rPr>
          <w:rFonts w:eastAsia="Arial" w:cs="Arial"/>
          <w:b/>
          <w:bCs/>
          <w:sz w:val="24"/>
          <w:szCs w:val="24"/>
        </w:rPr>
        <w:t>3.</w:t>
      </w:r>
      <w:r>
        <w:rPr>
          <w:rFonts w:eastAsia="Arial" w:cs="Arial"/>
          <w:b/>
          <w:bCs/>
          <w:sz w:val="24"/>
          <w:szCs w:val="24"/>
        </w:rPr>
        <w:t>7</w:t>
      </w:r>
      <w:r w:rsidRPr="00F9430B">
        <w:rPr>
          <w:rFonts w:eastAsia="Arial" w:cs="Arial"/>
          <w:b/>
          <w:bCs/>
          <w:sz w:val="24"/>
          <w:szCs w:val="24"/>
        </w:rPr>
        <w:t>. 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 государственной услуги</w:t>
      </w:r>
    </w:p>
    <w:p w14:paraId="7F03AAB5" w14:textId="77777777" w:rsidR="00F9430B" w:rsidRPr="00F9430B" w:rsidRDefault="00F9430B" w:rsidP="00F9430B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9430B">
        <w:rPr>
          <w:rFonts w:eastAsia="Times New Roman"/>
          <w:sz w:val="24"/>
          <w:szCs w:val="24"/>
          <w:lang w:eastAsia="ru-RU"/>
        </w:rPr>
        <w:t>Максимальный срок ожидания в очереди при подаче Представителем Заявителя заявления о предоставлении государственной услуги и при получении результата предоставления государственной услуги в Уполномоченном органе или многофункциональном центре составляет не более 15 минут.</w:t>
      </w:r>
    </w:p>
    <w:p w14:paraId="4C5D7CEF" w14:textId="77777777" w:rsidR="004849D9" w:rsidRPr="00B83EF1" w:rsidRDefault="004849D9" w:rsidP="00F81032">
      <w:pPr>
        <w:pStyle w:val="aff1"/>
        <w:tabs>
          <w:tab w:val="left" w:pos="0"/>
        </w:tabs>
        <w:ind w:left="0" w:firstLine="709"/>
        <w:jc w:val="both"/>
      </w:pPr>
    </w:p>
    <w:p w14:paraId="17B77A40" w14:textId="2D9C143B" w:rsidR="00BE0F9B" w:rsidRPr="00B83EF1" w:rsidRDefault="00D300F1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>3.</w:t>
      </w:r>
      <w:r w:rsidR="00F9430B">
        <w:rPr>
          <w:sz w:val="24"/>
          <w:szCs w:val="24"/>
        </w:rPr>
        <w:t>8</w:t>
      </w:r>
      <w:r w:rsidRPr="00B83EF1">
        <w:rPr>
          <w:sz w:val="24"/>
          <w:szCs w:val="24"/>
        </w:rPr>
        <w:t xml:space="preserve">. </w:t>
      </w:r>
      <w:r w:rsidR="00BE0F9B" w:rsidRPr="00B83EF1">
        <w:rPr>
          <w:sz w:val="24"/>
          <w:szCs w:val="24"/>
        </w:rPr>
        <w:t>Порядок исправления допущенных опечаток и ошибок в выданных в результате предоставления государственной услуги документах</w:t>
      </w:r>
    </w:p>
    <w:p w14:paraId="6C142A2C" w14:textId="77777777" w:rsidR="00A42779" w:rsidRDefault="00A42779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A42779">
        <w:rPr>
          <w:sz w:val="24"/>
          <w:szCs w:val="24"/>
        </w:rPr>
        <w:t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</w:t>
      </w:r>
      <w:r>
        <w:rPr>
          <w:sz w:val="24"/>
          <w:szCs w:val="24"/>
        </w:rPr>
        <w:t xml:space="preserve"> сути.</w:t>
      </w:r>
    </w:p>
    <w:p w14:paraId="5E7A7080" w14:textId="77777777" w:rsidR="00A42779" w:rsidRDefault="00A42779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A42779">
        <w:rPr>
          <w:sz w:val="24"/>
          <w:szCs w:val="24"/>
        </w:rPr>
        <w:t>Регистрация письменного обращения о необходимости исправления допущенных ошибок осуществляется в течение двух рабочих дне</w:t>
      </w:r>
      <w:r>
        <w:rPr>
          <w:sz w:val="24"/>
          <w:szCs w:val="24"/>
        </w:rPr>
        <w:t xml:space="preserve">й </w:t>
      </w:r>
      <w:proofErr w:type="gramStart"/>
      <w:r>
        <w:rPr>
          <w:sz w:val="24"/>
          <w:szCs w:val="24"/>
        </w:rPr>
        <w:t>с даты поступления</w:t>
      </w:r>
      <w:proofErr w:type="gramEnd"/>
      <w:r>
        <w:rPr>
          <w:sz w:val="24"/>
          <w:szCs w:val="24"/>
        </w:rPr>
        <w:t xml:space="preserve"> обращения.</w:t>
      </w:r>
    </w:p>
    <w:p w14:paraId="398EB5EA" w14:textId="1A3ACA8D" w:rsidR="004849D9" w:rsidRDefault="00A42779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A42779">
        <w:rPr>
          <w:sz w:val="24"/>
          <w:szCs w:val="24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14:paraId="5C7933DA" w14:textId="77777777" w:rsidR="00A42779" w:rsidRPr="00B83EF1" w:rsidRDefault="00A42779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</w:p>
    <w:p w14:paraId="07D95BC4" w14:textId="0C1102E4" w:rsidR="00AC2AE9" w:rsidRPr="00B83EF1" w:rsidRDefault="00F9430B" w:rsidP="00F81032">
      <w:pPr>
        <w:pStyle w:val="4"/>
        <w:rPr>
          <w:sz w:val="24"/>
          <w:szCs w:val="24"/>
        </w:rPr>
      </w:pPr>
      <w:r>
        <w:rPr>
          <w:sz w:val="24"/>
          <w:szCs w:val="24"/>
        </w:rPr>
        <w:t>3.9</w:t>
      </w:r>
      <w:r w:rsidR="00552E48" w:rsidRPr="00B83EF1">
        <w:rPr>
          <w:sz w:val="24"/>
          <w:szCs w:val="24"/>
        </w:rPr>
        <w:t xml:space="preserve">. </w:t>
      </w:r>
      <w:r w:rsidR="000B26B7" w:rsidRPr="00B83EF1">
        <w:rPr>
          <w:sz w:val="24"/>
          <w:szCs w:val="24"/>
        </w:rPr>
        <w:t>Профилирование заявителя</w:t>
      </w:r>
    </w:p>
    <w:p w14:paraId="38A21A43" w14:textId="61664E26" w:rsidR="000B26B7" w:rsidRPr="00B83EF1" w:rsidRDefault="00552E48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3.9.1. </w:t>
      </w:r>
      <w:r w:rsidR="000B26B7" w:rsidRPr="00B83EF1">
        <w:rPr>
          <w:sz w:val="24"/>
          <w:szCs w:val="24"/>
        </w:rPr>
        <w:t xml:space="preserve">Вариант государственной услуги определяется на основании результата </w:t>
      </w:r>
      <w:r w:rsidR="000B26B7" w:rsidRPr="00B83EF1">
        <w:rPr>
          <w:sz w:val="24"/>
          <w:szCs w:val="24"/>
        </w:rPr>
        <w:lastRenderedPageBreak/>
        <w:t xml:space="preserve">предоставления государственной услуги, за предоставлением которой обратился заявитель, путем его анкетирования. Анкетирование заявителя осуществляется в Уполномоченном органе и включает в себя выяснение вопросов, позволяющих выявить перечень признаков заявителя, закрепленных в </w:t>
      </w:r>
      <w:r w:rsidR="00FD7F41" w:rsidRPr="00B83EF1">
        <w:rPr>
          <w:sz w:val="24"/>
          <w:szCs w:val="24"/>
        </w:rPr>
        <w:t>таблице 1 П</w:t>
      </w:r>
      <w:r w:rsidR="003C6AC9" w:rsidRPr="00B83EF1">
        <w:rPr>
          <w:sz w:val="24"/>
          <w:szCs w:val="24"/>
        </w:rPr>
        <w:t>риложения № 5</w:t>
      </w:r>
      <w:r w:rsidR="000B26B7" w:rsidRPr="00B83EF1">
        <w:rPr>
          <w:sz w:val="24"/>
          <w:szCs w:val="24"/>
        </w:rPr>
        <w:t xml:space="preserve"> к настоящему Административному регламенту.</w:t>
      </w:r>
      <w:r w:rsidR="0077171F" w:rsidRPr="00B83EF1">
        <w:rPr>
          <w:sz w:val="24"/>
          <w:szCs w:val="24"/>
        </w:rPr>
        <w:t xml:space="preserve"> </w:t>
      </w:r>
    </w:p>
    <w:p w14:paraId="3DD64EB0" w14:textId="77777777" w:rsidR="000B26B7" w:rsidRPr="00B83EF1" w:rsidRDefault="00552E48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3.9.2. </w:t>
      </w:r>
      <w:proofErr w:type="gramStart"/>
      <w:r w:rsidR="000B26B7" w:rsidRPr="00B83EF1">
        <w:rPr>
          <w:sz w:val="24"/>
          <w:szCs w:val="24"/>
        </w:rPr>
        <w:t>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регламентом, каждая из которых соответствует одному варианту государственной услуги.</w:t>
      </w:r>
      <w:proofErr w:type="gramEnd"/>
    </w:p>
    <w:p w14:paraId="3E8205E3" w14:textId="03A88CB2" w:rsidR="006A52B7" w:rsidRPr="00F9430B" w:rsidRDefault="00552E48" w:rsidP="00F9430B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3.9.3. </w:t>
      </w:r>
      <w:r w:rsidR="000B26B7" w:rsidRPr="00B83EF1">
        <w:rPr>
          <w:sz w:val="24"/>
          <w:szCs w:val="24"/>
        </w:rPr>
        <w:t>Установленный по результатам профилирования вариант государственной услуги доводится до заявителя в письменной форме, исключающей неоднознач</w:t>
      </w:r>
      <w:r w:rsidR="00131C65" w:rsidRPr="00B83EF1">
        <w:rPr>
          <w:sz w:val="24"/>
          <w:szCs w:val="24"/>
        </w:rPr>
        <w:t>ное понимание принятого решения.</w:t>
      </w:r>
    </w:p>
    <w:p w14:paraId="3169F50A" w14:textId="77777777" w:rsidR="00AF5977" w:rsidRPr="00F9430B" w:rsidRDefault="00AF5977" w:rsidP="00023064">
      <w:pPr>
        <w:pStyle w:val="10"/>
        <w:rPr>
          <w:lang w:val="ru-RU"/>
        </w:rPr>
      </w:pPr>
    </w:p>
    <w:p w14:paraId="64CB8638" w14:textId="0643FBAE" w:rsidR="00AC2AE9" w:rsidRPr="00BD24CC" w:rsidRDefault="00552E48" w:rsidP="00023064">
      <w:pPr>
        <w:pStyle w:val="10"/>
        <w:rPr>
          <w:lang w:val="ru-RU"/>
        </w:rPr>
      </w:pPr>
      <w:r w:rsidRPr="00BD24CC">
        <w:rPr>
          <w:lang w:val="ru-RU"/>
        </w:rPr>
        <w:t>4</w:t>
      </w:r>
      <w:r w:rsidR="00F7593D" w:rsidRPr="00BD24CC">
        <w:rPr>
          <w:lang w:val="ru-RU"/>
        </w:rPr>
        <w:t>.</w:t>
      </w:r>
      <w:r w:rsidR="00972432" w:rsidRPr="00BD24CC">
        <w:rPr>
          <w:lang w:val="ru-RU"/>
        </w:rPr>
        <w:t xml:space="preserve"> Формы </w:t>
      </w:r>
      <w:proofErr w:type="gramStart"/>
      <w:r w:rsidR="00972432" w:rsidRPr="00BD24CC">
        <w:rPr>
          <w:lang w:val="ru-RU"/>
        </w:rPr>
        <w:t>контроля за</w:t>
      </w:r>
      <w:proofErr w:type="gramEnd"/>
      <w:r w:rsidR="00972432" w:rsidRPr="00BD24CC">
        <w:rPr>
          <w:lang w:val="ru-RU"/>
        </w:rPr>
        <w:t xml:space="preserve"> исполнением А</w:t>
      </w:r>
      <w:r w:rsidR="00F7593D" w:rsidRPr="00BD24CC">
        <w:rPr>
          <w:lang w:val="ru-RU"/>
        </w:rPr>
        <w:t>дминистративного регламента</w:t>
      </w:r>
    </w:p>
    <w:p w14:paraId="1D289F7F" w14:textId="77777777" w:rsidR="006A52B7" w:rsidRDefault="006A52B7" w:rsidP="00F81032">
      <w:pPr>
        <w:pStyle w:val="4"/>
        <w:rPr>
          <w:sz w:val="24"/>
          <w:szCs w:val="24"/>
        </w:rPr>
      </w:pPr>
    </w:p>
    <w:p w14:paraId="6EE90B5A" w14:textId="77777777" w:rsidR="00AC2AE9" w:rsidRPr="00B83EF1" w:rsidRDefault="00552E48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 xml:space="preserve">4.1. </w:t>
      </w:r>
      <w:r w:rsidR="00F7593D" w:rsidRPr="00B83EF1">
        <w:rPr>
          <w:sz w:val="24"/>
          <w:szCs w:val="24"/>
        </w:rPr>
        <w:t xml:space="preserve">Порядок осуществления текущего </w:t>
      </w:r>
      <w:proofErr w:type="gramStart"/>
      <w:r w:rsidR="00F7593D" w:rsidRPr="00B83EF1">
        <w:rPr>
          <w:sz w:val="24"/>
          <w:szCs w:val="24"/>
        </w:rPr>
        <w:t>контроля за</w:t>
      </w:r>
      <w:proofErr w:type="gramEnd"/>
      <w:r w:rsidR="00F7593D" w:rsidRPr="00B83EF1">
        <w:rPr>
          <w:sz w:val="24"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14:paraId="7D6562F1" w14:textId="77777777" w:rsidR="00DF525C" w:rsidRPr="00B83EF1" w:rsidRDefault="00DF525C" w:rsidP="00F81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83EF1">
        <w:rPr>
          <w:rFonts w:eastAsia="Times New Roman"/>
          <w:color w:val="000000"/>
          <w:sz w:val="24"/>
          <w:szCs w:val="24"/>
          <w:lang w:eastAsia="ru-RU"/>
        </w:rPr>
        <w:t xml:space="preserve">4.1.1. Текущий </w:t>
      </w:r>
      <w:proofErr w:type="gramStart"/>
      <w:r w:rsidRPr="00B83EF1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83EF1">
        <w:rPr>
          <w:rFonts w:eastAsia="Times New Roman"/>
          <w:color w:val="000000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услуги, осуществляется руководителем уполномоченного органа и (или) иным должностным лицом уполномоченного органа.</w:t>
      </w:r>
    </w:p>
    <w:p w14:paraId="3591C371" w14:textId="09B97C90" w:rsidR="00DF525C" w:rsidRPr="00B83EF1" w:rsidRDefault="00DF525C" w:rsidP="00F81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83EF1">
        <w:rPr>
          <w:rFonts w:eastAsia="Times New Roman"/>
          <w:color w:val="000000"/>
          <w:sz w:val="24"/>
          <w:szCs w:val="24"/>
          <w:lang w:eastAsia="ru-RU"/>
        </w:rPr>
        <w:t>4.1.2. Текущий контроль осуществляется путем проведения проверок соблюдения и исполнения спец</w:t>
      </w:r>
      <w:r w:rsidR="00972432" w:rsidRPr="00B83EF1">
        <w:rPr>
          <w:rFonts w:eastAsia="Times New Roman"/>
          <w:color w:val="000000"/>
          <w:sz w:val="24"/>
          <w:szCs w:val="24"/>
          <w:lang w:eastAsia="ru-RU"/>
        </w:rPr>
        <w:t>иалистами положений настоящего А</w:t>
      </w:r>
      <w:r w:rsidRPr="00B83EF1">
        <w:rPr>
          <w:rFonts w:eastAsia="Times New Roman"/>
          <w:color w:val="000000"/>
          <w:sz w:val="24"/>
          <w:szCs w:val="24"/>
          <w:lang w:eastAsia="ru-RU"/>
        </w:rPr>
        <w:t>дминистративного регламента.</w:t>
      </w:r>
    </w:p>
    <w:p w14:paraId="32E5AAB9" w14:textId="77777777" w:rsidR="004849D9" w:rsidRPr="00B83EF1" w:rsidRDefault="004849D9" w:rsidP="00F81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14:paraId="3403A4B0" w14:textId="77777777" w:rsidR="00AC2AE9" w:rsidRPr="00B83EF1" w:rsidRDefault="00DF525C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 xml:space="preserve">4.2. </w:t>
      </w:r>
      <w:r w:rsidR="00F7593D" w:rsidRPr="00B83EF1">
        <w:rPr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="00F7593D" w:rsidRPr="00B83EF1">
        <w:rPr>
          <w:sz w:val="24"/>
          <w:szCs w:val="24"/>
        </w:rPr>
        <w:t>контроля за</w:t>
      </w:r>
      <w:proofErr w:type="gramEnd"/>
      <w:r w:rsidR="00F7593D" w:rsidRPr="00B83EF1">
        <w:rPr>
          <w:sz w:val="24"/>
          <w:szCs w:val="24"/>
        </w:rPr>
        <w:t xml:space="preserve"> полнотой и качеством предоставления государственной услуги</w:t>
      </w:r>
    </w:p>
    <w:p w14:paraId="0AD1B73A" w14:textId="7EFFE441" w:rsidR="00DB3716" w:rsidRPr="00B83EF1" w:rsidRDefault="00DB3716" w:rsidP="00F81032">
      <w:pPr>
        <w:pStyle w:val="aff1"/>
        <w:widowControl w:val="0"/>
        <w:numPr>
          <w:ilvl w:val="0"/>
          <w:numId w:val="72"/>
        </w:numPr>
        <w:tabs>
          <w:tab w:val="left" w:pos="0"/>
        </w:tabs>
        <w:ind w:left="0" w:firstLine="709"/>
        <w:jc w:val="both"/>
      </w:pPr>
      <w:proofErr w:type="gramStart"/>
      <w:r w:rsidRPr="00B83EF1">
        <w:t>Контроль</w:t>
      </w:r>
      <w:r w:rsidR="00C25637" w:rsidRPr="00B83EF1">
        <w:t xml:space="preserve"> </w:t>
      </w:r>
      <w:r w:rsidRPr="00B83EF1">
        <w:t>за</w:t>
      </w:r>
      <w:proofErr w:type="gramEnd"/>
      <w:r w:rsidRPr="00B83EF1">
        <w:t xml:space="preserve"> полнотой и качеством предоставления государственной услуги предполагает проведение проверок, устранение выявленных нарушений, рассмотрение, принятие решений и подготовку ответов на обращения заявителей, содержащие жалобы на решения и действия (бездействие) должностных лиц Уполномоченного органа. </w:t>
      </w:r>
    </w:p>
    <w:p w14:paraId="2A6EE3E5" w14:textId="77777777" w:rsidR="00AC2AE9" w:rsidRPr="00B83EF1" w:rsidRDefault="00F7593D" w:rsidP="00F81032">
      <w:pPr>
        <w:pStyle w:val="aff1"/>
        <w:widowControl w:val="0"/>
        <w:numPr>
          <w:ilvl w:val="0"/>
          <w:numId w:val="72"/>
        </w:numPr>
        <w:tabs>
          <w:tab w:val="left" w:pos="0"/>
        </w:tabs>
        <w:ind w:left="0" w:firstLine="709"/>
        <w:jc w:val="both"/>
      </w:pPr>
      <w:proofErr w:type="gramStart"/>
      <w:r w:rsidRPr="00B83EF1">
        <w:t>Контроль за</w:t>
      </w:r>
      <w:proofErr w:type="gramEnd"/>
      <w:r w:rsidRPr="00B83EF1">
        <w:t xml:space="preserve"> полнотой и качеством предоставления государственной услуги включает в себя проведение плановых и внеплановых проверок.</w:t>
      </w:r>
    </w:p>
    <w:p w14:paraId="7B298807" w14:textId="77777777" w:rsidR="00AC2AE9" w:rsidRPr="00B83EF1" w:rsidRDefault="00F7593D" w:rsidP="00F81032">
      <w:pPr>
        <w:pStyle w:val="aff1"/>
        <w:widowControl w:val="0"/>
        <w:numPr>
          <w:ilvl w:val="0"/>
          <w:numId w:val="72"/>
        </w:numPr>
        <w:tabs>
          <w:tab w:val="left" w:pos="0"/>
        </w:tabs>
        <w:ind w:left="0" w:firstLine="709"/>
        <w:jc w:val="both"/>
      </w:pPr>
      <w:r w:rsidRPr="00B83EF1"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государственной услуги контролю подлежат:</w:t>
      </w:r>
    </w:p>
    <w:p w14:paraId="03546B75" w14:textId="77777777" w:rsidR="00AC2AE9" w:rsidRPr="00B83EF1" w:rsidRDefault="00F7593D" w:rsidP="00F81032">
      <w:pPr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соблюдение сроков предоставления государственной услуги;</w:t>
      </w:r>
    </w:p>
    <w:p w14:paraId="58AB252B" w14:textId="77777777" w:rsidR="00AC2AE9" w:rsidRPr="00B83EF1" w:rsidRDefault="00F7593D" w:rsidP="00F81032">
      <w:pPr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соблюдение положений настоящего Административного регламента;</w:t>
      </w:r>
    </w:p>
    <w:p w14:paraId="38BDCF45" w14:textId="77777777" w:rsidR="00AC2AE9" w:rsidRPr="00B83EF1" w:rsidRDefault="00F7593D" w:rsidP="00F81032">
      <w:pPr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правильность и обоснованность принятого решения об отказе в предоставлении государственной услуги.</w:t>
      </w:r>
    </w:p>
    <w:p w14:paraId="64C56314" w14:textId="77777777" w:rsidR="00AC2AE9" w:rsidRPr="00B83EF1" w:rsidRDefault="00F7593D" w:rsidP="00F81032">
      <w:pPr>
        <w:pStyle w:val="aff1"/>
        <w:widowControl w:val="0"/>
        <w:numPr>
          <w:ilvl w:val="0"/>
          <w:numId w:val="72"/>
        </w:numPr>
        <w:tabs>
          <w:tab w:val="left" w:pos="0"/>
        </w:tabs>
        <w:ind w:left="0" w:firstLine="709"/>
        <w:jc w:val="both"/>
      </w:pPr>
      <w:r w:rsidRPr="00B83EF1">
        <w:t>Основанием для проведения внеплановых проверок являются:</w:t>
      </w:r>
    </w:p>
    <w:p w14:paraId="0376EE61" w14:textId="349E7F72" w:rsidR="00AC2AE9" w:rsidRPr="00B83EF1" w:rsidRDefault="00F7593D" w:rsidP="00F81032">
      <w:pPr>
        <w:spacing w:after="0" w:line="240" w:lineRule="auto"/>
        <w:ind w:firstLine="709"/>
        <w:jc w:val="both"/>
        <w:rPr>
          <w:i/>
          <w:iCs/>
          <w:sz w:val="24"/>
          <w:szCs w:val="24"/>
        </w:rPr>
      </w:pPr>
      <w:r w:rsidRPr="00B83EF1">
        <w:rPr>
          <w:sz w:val="24"/>
          <w:szCs w:val="24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</w:t>
      </w:r>
      <w:r w:rsidR="002951E4" w:rsidRPr="00B83EF1">
        <w:rPr>
          <w:sz w:val="24"/>
          <w:szCs w:val="24"/>
        </w:rPr>
        <w:t>вых актов Российской Федерации;</w:t>
      </w:r>
    </w:p>
    <w:p w14:paraId="04A3B93D" w14:textId="77777777" w:rsidR="00AC2AE9" w:rsidRPr="00B83EF1" w:rsidRDefault="00F7593D" w:rsidP="00F81032">
      <w:pPr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государственной услуги.</w:t>
      </w:r>
    </w:p>
    <w:p w14:paraId="2FD35772" w14:textId="77777777" w:rsidR="004849D9" w:rsidRPr="00B83EF1" w:rsidRDefault="004849D9" w:rsidP="00F81032">
      <w:pPr>
        <w:pStyle w:val="4"/>
        <w:rPr>
          <w:sz w:val="24"/>
          <w:szCs w:val="24"/>
        </w:rPr>
      </w:pPr>
    </w:p>
    <w:p w14:paraId="38C3F60C" w14:textId="37EF3C03" w:rsidR="00AC2AE9" w:rsidRPr="00B83EF1" w:rsidRDefault="00350E2B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 xml:space="preserve">4.3. </w:t>
      </w:r>
      <w:r w:rsidR="00F7593D" w:rsidRPr="00B83EF1">
        <w:rPr>
          <w:sz w:val="24"/>
          <w:szCs w:val="24"/>
        </w:rPr>
        <w:t xml:space="preserve">Ответственность должностных лиц </w:t>
      </w:r>
      <w:r w:rsidR="00A42779">
        <w:rPr>
          <w:sz w:val="24"/>
          <w:szCs w:val="24"/>
        </w:rPr>
        <w:t>уполномоченного органа</w:t>
      </w:r>
      <w:r w:rsidR="0032288E" w:rsidRPr="00B83EF1">
        <w:rPr>
          <w:sz w:val="24"/>
          <w:szCs w:val="24"/>
        </w:rPr>
        <w:t xml:space="preserve"> </w:t>
      </w:r>
      <w:r w:rsidR="00F7593D" w:rsidRPr="00B83EF1">
        <w:rPr>
          <w:sz w:val="24"/>
          <w:szCs w:val="24"/>
        </w:rPr>
        <w:t>за решения и действия (бездействие), принимаемые (осуществляемые) ими в ходе предоставления государственной услуги</w:t>
      </w:r>
    </w:p>
    <w:p w14:paraId="50C2F2D0" w14:textId="52F6477F" w:rsidR="00AC2AE9" w:rsidRPr="00B83EF1" w:rsidRDefault="00F7593D" w:rsidP="00F81032">
      <w:pPr>
        <w:widowControl w:val="0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По результатам проведенных проверок в случае выявления нарушений положений настоящего Административного регламента, осуществляется привлечение виновных лиц к ответственности в соответствии с законодательством Российской Федерации.</w:t>
      </w:r>
    </w:p>
    <w:p w14:paraId="61EA0833" w14:textId="77777777" w:rsidR="0032288E" w:rsidRPr="00B83EF1" w:rsidRDefault="00F7593D" w:rsidP="00F81032">
      <w:pPr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государственной услуги закрепляется в их должностных </w:t>
      </w:r>
      <w:r w:rsidR="00350E2B" w:rsidRPr="00B83EF1">
        <w:rPr>
          <w:sz w:val="24"/>
          <w:szCs w:val="24"/>
        </w:rPr>
        <w:t>инструкциях</w:t>
      </w:r>
      <w:r w:rsidRPr="00B83EF1">
        <w:rPr>
          <w:sz w:val="24"/>
          <w:szCs w:val="24"/>
        </w:rPr>
        <w:t xml:space="preserve"> в соответствии с требованиями законодательства.</w:t>
      </w:r>
    </w:p>
    <w:p w14:paraId="59CE7AE4" w14:textId="77777777" w:rsidR="004849D9" w:rsidRPr="00B83EF1" w:rsidRDefault="004849D9" w:rsidP="00F81032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6A498948" w14:textId="77777777" w:rsidR="00AC2AE9" w:rsidRPr="00B83EF1" w:rsidRDefault="00350E2B" w:rsidP="00F81032">
      <w:pPr>
        <w:pStyle w:val="4"/>
        <w:rPr>
          <w:sz w:val="24"/>
          <w:szCs w:val="24"/>
        </w:rPr>
      </w:pPr>
      <w:r w:rsidRPr="00B83EF1">
        <w:rPr>
          <w:sz w:val="24"/>
          <w:szCs w:val="24"/>
        </w:rPr>
        <w:t xml:space="preserve">4.4. </w:t>
      </w:r>
      <w:r w:rsidR="0032288E" w:rsidRPr="00B83EF1">
        <w:rPr>
          <w:sz w:val="24"/>
          <w:szCs w:val="24"/>
        </w:rPr>
        <w:t>Положения, характеризующие т</w:t>
      </w:r>
      <w:r w:rsidR="00F7593D" w:rsidRPr="00B83EF1">
        <w:rPr>
          <w:sz w:val="24"/>
          <w:szCs w:val="24"/>
        </w:rPr>
        <w:t xml:space="preserve">ребования к порядку и формам </w:t>
      </w:r>
      <w:proofErr w:type="gramStart"/>
      <w:r w:rsidR="00F7593D" w:rsidRPr="00B83EF1">
        <w:rPr>
          <w:sz w:val="24"/>
          <w:szCs w:val="24"/>
        </w:rPr>
        <w:t>контроля за</w:t>
      </w:r>
      <w:proofErr w:type="gramEnd"/>
      <w:r w:rsidR="00F7593D" w:rsidRPr="00B83EF1">
        <w:rPr>
          <w:sz w:val="24"/>
          <w:szCs w:val="24"/>
        </w:rPr>
        <w:t xml:space="preserve"> предоставлением государственной услуги, в том числе со стороны граждан, их объединений и организаций</w:t>
      </w:r>
    </w:p>
    <w:p w14:paraId="2224798E" w14:textId="20EF5B06" w:rsidR="0032288E" w:rsidRPr="00B83EF1" w:rsidRDefault="00363ECE" w:rsidP="00F81032">
      <w:pPr>
        <w:pStyle w:val="aff1"/>
        <w:widowControl w:val="0"/>
        <w:numPr>
          <w:ilvl w:val="0"/>
          <w:numId w:val="73"/>
        </w:numPr>
        <w:tabs>
          <w:tab w:val="left" w:pos="0"/>
        </w:tabs>
        <w:ind w:left="0" w:firstLine="709"/>
        <w:jc w:val="both"/>
      </w:pPr>
      <w:r>
        <w:t xml:space="preserve"> </w:t>
      </w:r>
      <w:proofErr w:type="gramStart"/>
      <w:r w:rsidR="0032288E" w:rsidRPr="00B83EF1">
        <w:t>Заявителю обеспечивается возможность направления жалобы на решения, действия</w:t>
      </w:r>
      <w:r>
        <w:t xml:space="preserve"> или бездействие у</w:t>
      </w:r>
      <w:r w:rsidR="0032288E" w:rsidRPr="00B83EF1">
        <w:t>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</w:t>
      </w:r>
      <w:r w:rsidR="00F67875" w:rsidRPr="00B83EF1">
        <w:t xml:space="preserve"> «</w:t>
      </w:r>
      <w:r w:rsidR="0032288E" w:rsidRPr="00B83EF1"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 w:rsidR="0032288E" w:rsidRPr="00B83EF1">
        <w:t xml:space="preserve"> муниципальных услуг</w:t>
      </w:r>
      <w:r>
        <w:t>»</w:t>
      </w:r>
      <w:r w:rsidR="0032288E" w:rsidRPr="00B83EF1">
        <w:t>.</w:t>
      </w:r>
    </w:p>
    <w:p w14:paraId="6C5813BA" w14:textId="1983AAFB" w:rsidR="00AC2AE9" w:rsidRPr="00B83EF1" w:rsidRDefault="00363ECE" w:rsidP="00F81032">
      <w:pPr>
        <w:pStyle w:val="aff1"/>
        <w:widowControl w:val="0"/>
        <w:numPr>
          <w:ilvl w:val="0"/>
          <w:numId w:val="73"/>
        </w:numPr>
        <w:tabs>
          <w:tab w:val="left" w:pos="0"/>
        </w:tabs>
        <w:ind w:left="0" w:firstLine="709"/>
        <w:jc w:val="both"/>
      </w:pPr>
      <w:r>
        <w:t xml:space="preserve"> </w:t>
      </w:r>
      <w:r w:rsidR="00F7593D" w:rsidRPr="00B83EF1">
        <w:t xml:space="preserve">Граждане, их объединения и организации имеют право осуществлять </w:t>
      </w:r>
      <w:proofErr w:type="gramStart"/>
      <w:r w:rsidR="00F7593D" w:rsidRPr="00B83EF1">
        <w:t>контроль за</w:t>
      </w:r>
      <w:proofErr w:type="gramEnd"/>
      <w:r w:rsidR="00F7593D" w:rsidRPr="00B83EF1">
        <w:t xml:space="preserve"> предоставлением государственной услуги путем получения информации о ходе предоставления государственной услуги, в том числе о сроках завершения административных процедур (действий).</w:t>
      </w:r>
    </w:p>
    <w:p w14:paraId="09F9A9EE" w14:textId="77777777" w:rsidR="00AC2AE9" w:rsidRPr="00B83EF1" w:rsidRDefault="00F7593D" w:rsidP="00F81032">
      <w:pPr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Граждане, их объединения и организации также имеют право:</w:t>
      </w:r>
    </w:p>
    <w:p w14:paraId="49F8BD8B" w14:textId="77777777" w:rsidR="00AC2AE9" w:rsidRPr="00B83EF1" w:rsidRDefault="00F7593D" w:rsidP="00F81032">
      <w:pPr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направлять замечания и предложения по улучшению доступности и качества предоставления государственной услуги;</w:t>
      </w:r>
    </w:p>
    <w:p w14:paraId="668C4C2B" w14:textId="77777777" w:rsidR="00AC2AE9" w:rsidRPr="00B83EF1" w:rsidRDefault="00F7593D" w:rsidP="00F81032">
      <w:pPr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14:paraId="2F53032F" w14:textId="28646490" w:rsidR="00AC2AE9" w:rsidRPr="00B83EF1" w:rsidRDefault="00AE7DCC" w:rsidP="00F81032">
      <w:pPr>
        <w:pStyle w:val="aff1"/>
        <w:widowControl w:val="0"/>
        <w:numPr>
          <w:ilvl w:val="0"/>
          <w:numId w:val="73"/>
        </w:numPr>
        <w:tabs>
          <w:tab w:val="left" w:pos="0"/>
        </w:tabs>
        <w:ind w:left="0" w:firstLine="709"/>
        <w:jc w:val="both"/>
      </w:pPr>
      <w:r>
        <w:t xml:space="preserve"> </w:t>
      </w:r>
      <w:r w:rsidR="00F7593D" w:rsidRPr="00B83EF1">
        <w:t>Долж</w:t>
      </w:r>
      <w:r>
        <w:t>ностные лица у</w:t>
      </w:r>
      <w:r w:rsidR="00F7593D" w:rsidRPr="00B83EF1">
        <w:t>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1EADFBB1" w14:textId="77777777" w:rsidR="0032288E" w:rsidRPr="00B83EF1" w:rsidRDefault="00F7593D" w:rsidP="00F81032">
      <w:pPr>
        <w:spacing w:after="0" w:line="240" w:lineRule="auto"/>
        <w:ind w:firstLine="709"/>
        <w:jc w:val="both"/>
        <w:rPr>
          <w:sz w:val="24"/>
          <w:szCs w:val="24"/>
        </w:rPr>
      </w:pPr>
      <w:r w:rsidRPr="00B83EF1">
        <w:rPr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139D7212" w14:textId="77777777" w:rsidR="00AC2AE9" w:rsidRPr="00B83EF1" w:rsidRDefault="00AC2AE9" w:rsidP="00F81032">
      <w:pPr>
        <w:spacing w:line="240" w:lineRule="auto"/>
        <w:ind w:firstLine="709"/>
        <w:jc w:val="both"/>
        <w:rPr>
          <w:sz w:val="24"/>
          <w:szCs w:val="24"/>
        </w:rPr>
      </w:pPr>
    </w:p>
    <w:p w14:paraId="6C5B068F" w14:textId="03A342F0" w:rsidR="00C26715" w:rsidRPr="00AE7DCC" w:rsidRDefault="005F2F3A" w:rsidP="00023064">
      <w:pPr>
        <w:pStyle w:val="10"/>
        <w:rPr>
          <w:lang w:val="ru-RU"/>
        </w:rPr>
      </w:pPr>
      <w:r w:rsidRPr="00AE7DCC">
        <w:rPr>
          <w:lang w:val="ru-RU"/>
        </w:rPr>
        <w:t>5</w:t>
      </w:r>
      <w:r w:rsidR="00F7593D" w:rsidRPr="00AE7DCC">
        <w:rPr>
          <w:lang w:val="ru-RU"/>
        </w:rPr>
        <w:t xml:space="preserve">. Досудебный (внесудебный) порядок обжалования решений и действий (бездействия) </w:t>
      </w:r>
      <w:r w:rsidR="00AE7DCC">
        <w:rPr>
          <w:lang w:val="ru-RU"/>
        </w:rPr>
        <w:t xml:space="preserve">уполномоченного </w:t>
      </w:r>
      <w:r w:rsidR="00F7593D" w:rsidRPr="00AE7DCC">
        <w:rPr>
          <w:lang w:val="ru-RU"/>
        </w:rPr>
        <w:t xml:space="preserve">органа, а также </w:t>
      </w:r>
      <w:r w:rsidR="0032288E" w:rsidRPr="00AE7DCC">
        <w:rPr>
          <w:lang w:val="ru-RU"/>
        </w:rPr>
        <w:t xml:space="preserve">его </w:t>
      </w:r>
      <w:r w:rsidR="00F7593D" w:rsidRPr="00AE7DCC">
        <w:rPr>
          <w:lang w:val="ru-RU"/>
        </w:rPr>
        <w:t>должностных лиц</w:t>
      </w:r>
      <w:r w:rsidR="009E1AF5" w:rsidRPr="00AE7DCC">
        <w:rPr>
          <w:lang w:val="ru-RU"/>
        </w:rPr>
        <w:t xml:space="preserve"> </w:t>
      </w:r>
    </w:p>
    <w:p w14:paraId="557EFF37" w14:textId="77777777" w:rsidR="00C26715" w:rsidRPr="00B83EF1" w:rsidRDefault="00C26715" w:rsidP="00F81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bookmarkStart w:id="1" w:name="sub_1051"/>
      <w:r w:rsidRPr="00B83EF1">
        <w:rPr>
          <w:rFonts w:eastAsia="Times New Roman"/>
          <w:sz w:val="24"/>
          <w:szCs w:val="24"/>
          <w:lang w:eastAsia="ru-RU"/>
        </w:rPr>
        <w:t>5.1. Предмет досудебного (внесудебного) обжалования заявителем решений и действий (бездействия) уполномоченного органа, должностного лица либо муниципального служащего уполномоченного органа.</w:t>
      </w:r>
    </w:p>
    <w:p w14:paraId="0411CE01" w14:textId="77777777" w:rsidR="00C26715" w:rsidRPr="00B83EF1" w:rsidRDefault="00C26715" w:rsidP="00F81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bookmarkStart w:id="2" w:name="sub_10511"/>
      <w:bookmarkEnd w:id="1"/>
      <w:r w:rsidRPr="00B83EF1">
        <w:rPr>
          <w:rFonts w:eastAsia="Times New Roman"/>
          <w:sz w:val="24"/>
          <w:szCs w:val="24"/>
          <w:lang w:eastAsia="ru-RU"/>
        </w:rPr>
        <w:t>5.1.1. Заявитель может обратиться с жалобой, в том числе в следующих случаях:</w:t>
      </w:r>
    </w:p>
    <w:p w14:paraId="3A18BADB" w14:textId="77777777" w:rsidR="00C26715" w:rsidRPr="00B83EF1" w:rsidRDefault="00C26715" w:rsidP="00F81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bookmarkStart w:id="3" w:name="sub_105111"/>
      <w:bookmarkEnd w:id="2"/>
      <w:r w:rsidRPr="00B83EF1">
        <w:rPr>
          <w:rFonts w:eastAsia="Times New Roman"/>
          <w:sz w:val="24"/>
          <w:szCs w:val="24"/>
          <w:lang w:eastAsia="ru-RU"/>
        </w:rPr>
        <w:t>а) нарушение срока регистрации запроса заявителя о предоставлении государственной услуги;</w:t>
      </w:r>
    </w:p>
    <w:p w14:paraId="61C529C4" w14:textId="77777777" w:rsidR="00C26715" w:rsidRPr="00B83EF1" w:rsidRDefault="00C26715" w:rsidP="00F81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bookmarkStart w:id="4" w:name="sub_105112"/>
      <w:bookmarkEnd w:id="3"/>
      <w:r w:rsidRPr="00B83EF1">
        <w:rPr>
          <w:rFonts w:eastAsia="Times New Roman"/>
          <w:sz w:val="24"/>
          <w:szCs w:val="24"/>
          <w:lang w:eastAsia="ru-RU"/>
        </w:rPr>
        <w:t>б) нарушение срока предоставления государственной услуги;</w:t>
      </w:r>
    </w:p>
    <w:p w14:paraId="63E0259C" w14:textId="5163B17F" w:rsidR="00C26715" w:rsidRPr="00B83EF1" w:rsidRDefault="00C26715" w:rsidP="00F81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bookmarkStart w:id="5" w:name="sub_105113"/>
      <w:bookmarkEnd w:id="4"/>
      <w:r w:rsidRPr="00B83EF1">
        <w:rPr>
          <w:rFonts w:eastAsia="Times New Roman"/>
          <w:sz w:val="24"/>
          <w:szCs w:val="24"/>
          <w:lang w:eastAsia="ru-RU"/>
        </w:rPr>
        <w:t>в) требование у заявителя документов, информации, либо осуществление действий, представление или осуществление которых не предусмотрено нормативными правовыми актами Российской Федерации, Калужской области, нормативными правовыми актами органов местного самоуправления муниципал</w:t>
      </w:r>
      <w:r w:rsidR="00175A8B" w:rsidRPr="00B83EF1">
        <w:rPr>
          <w:rFonts w:eastAsia="Times New Roman"/>
          <w:sz w:val="24"/>
          <w:szCs w:val="24"/>
          <w:lang w:eastAsia="ru-RU"/>
        </w:rPr>
        <w:t>ьного образования «Город Калуга»</w:t>
      </w:r>
      <w:r w:rsidRPr="00B83EF1">
        <w:rPr>
          <w:rFonts w:eastAsia="Times New Roman"/>
          <w:sz w:val="24"/>
          <w:szCs w:val="24"/>
          <w:lang w:eastAsia="ru-RU"/>
        </w:rPr>
        <w:t xml:space="preserve"> для </w:t>
      </w:r>
      <w:r w:rsidRPr="00B83EF1">
        <w:rPr>
          <w:rFonts w:eastAsia="Times New Roman"/>
          <w:sz w:val="24"/>
          <w:szCs w:val="24"/>
          <w:lang w:eastAsia="ru-RU"/>
        </w:rPr>
        <w:lastRenderedPageBreak/>
        <w:t>предоставления государственной услуги;</w:t>
      </w:r>
    </w:p>
    <w:p w14:paraId="290FB09C" w14:textId="25B37932" w:rsidR="00C26715" w:rsidRPr="00B83EF1" w:rsidRDefault="00C26715" w:rsidP="00F81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bookmarkStart w:id="6" w:name="sub_105114"/>
      <w:bookmarkEnd w:id="5"/>
      <w:r w:rsidRPr="00B83EF1">
        <w:rPr>
          <w:rFonts w:eastAsia="Times New Roman"/>
          <w:sz w:val="24"/>
          <w:szCs w:val="24"/>
          <w:lang w:eastAsia="ru-RU"/>
        </w:rPr>
        <w:t>г) отказ в приеме документов, представление которых предусмотрено нормативными правовыми актами Российской Федерации, Калужской области, нормативными правовыми актами органов местного самоуправле</w:t>
      </w:r>
      <w:r w:rsidR="00175A8B" w:rsidRPr="00B83EF1">
        <w:rPr>
          <w:rFonts w:eastAsia="Times New Roman"/>
          <w:sz w:val="24"/>
          <w:szCs w:val="24"/>
          <w:lang w:eastAsia="ru-RU"/>
        </w:rPr>
        <w:t>ния муниципального образования «Город Калуга»</w:t>
      </w:r>
      <w:r w:rsidRPr="00B83EF1">
        <w:rPr>
          <w:rFonts w:eastAsia="Times New Roman"/>
          <w:sz w:val="24"/>
          <w:szCs w:val="24"/>
          <w:lang w:eastAsia="ru-RU"/>
        </w:rPr>
        <w:t xml:space="preserve"> для предоставления государственной услуги, у заявителя;</w:t>
      </w:r>
    </w:p>
    <w:p w14:paraId="59F70977" w14:textId="2702C36F" w:rsidR="00C26715" w:rsidRPr="00B83EF1" w:rsidRDefault="00C26715" w:rsidP="00F81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bookmarkStart w:id="7" w:name="sub_105115"/>
      <w:bookmarkEnd w:id="6"/>
      <w:proofErr w:type="gramStart"/>
      <w:r w:rsidRPr="00B83EF1">
        <w:rPr>
          <w:rFonts w:eastAsia="Times New Roman"/>
          <w:sz w:val="24"/>
          <w:szCs w:val="24"/>
          <w:lang w:eastAsia="ru-RU"/>
        </w:rPr>
        <w:t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нормативными правовыми актами органов местного самоуправления муниципал</w:t>
      </w:r>
      <w:r w:rsidR="00175A8B" w:rsidRPr="00B83EF1">
        <w:rPr>
          <w:rFonts w:eastAsia="Times New Roman"/>
          <w:sz w:val="24"/>
          <w:szCs w:val="24"/>
          <w:lang w:eastAsia="ru-RU"/>
        </w:rPr>
        <w:t>ьного образования «Город Калуга»</w:t>
      </w:r>
      <w:r w:rsidRPr="00B83EF1">
        <w:rPr>
          <w:rFonts w:eastAsia="Times New Roman"/>
          <w:sz w:val="24"/>
          <w:szCs w:val="24"/>
          <w:lang w:eastAsia="ru-RU"/>
        </w:rPr>
        <w:t>;</w:t>
      </w:r>
      <w:proofErr w:type="gramEnd"/>
    </w:p>
    <w:p w14:paraId="75330E4B" w14:textId="716DE529" w:rsidR="00C26715" w:rsidRPr="00B83EF1" w:rsidRDefault="00C26715" w:rsidP="00F81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bookmarkStart w:id="8" w:name="sub_105116"/>
      <w:bookmarkEnd w:id="7"/>
      <w:r w:rsidRPr="00B83EF1">
        <w:rPr>
          <w:rFonts w:eastAsia="Times New Roman"/>
          <w:sz w:val="24"/>
          <w:szCs w:val="24"/>
          <w:lang w:eastAsia="ru-RU"/>
        </w:rPr>
        <w:t>е) затребование с заявителя при предоставлении государственной услуги платы, не предусмотренной нормативными правовыми актами Российской Федерации, Калужской области, нормативными правовыми актами органов местного самоуправле</w:t>
      </w:r>
      <w:r w:rsidR="00175A8B" w:rsidRPr="00B83EF1">
        <w:rPr>
          <w:rFonts w:eastAsia="Times New Roman"/>
          <w:sz w:val="24"/>
          <w:szCs w:val="24"/>
          <w:lang w:eastAsia="ru-RU"/>
        </w:rPr>
        <w:t>ния муниципального образования «Город Калуга»</w:t>
      </w:r>
      <w:r w:rsidRPr="00B83EF1">
        <w:rPr>
          <w:rFonts w:eastAsia="Times New Roman"/>
          <w:sz w:val="24"/>
          <w:szCs w:val="24"/>
          <w:lang w:eastAsia="ru-RU"/>
        </w:rPr>
        <w:t>;</w:t>
      </w:r>
    </w:p>
    <w:p w14:paraId="42B83AF2" w14:textId="77777777" w:rsidR="00C26715" w:rsidRPr="00B83EF1" w:rsidRDefault="00C26715" w:rsidP="00F81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bookmarkStart w:id="9" w:name="sub_105117"/>
      <w:bookmarkEnd w:id="8"/>
      <w:proofErr w:type="gramStart"/>
      <w:r w:rsidRPr="00B83EF1">
        <w:rPr>
          <w:rFonts w:eastAsia="Times New Roman"/>
          <w:sz w:val="24"/>
          <w:szCs w:val="24"/>
          <w:lang w:eastAsia="ru-RU"/>
        </w:rPr>
        <w:t>ж)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14:paraId="30BA3EBD" w14:textId="77777777" w:rsidR="00C26715" w:rsidRPr="00B83EF1" w:rsidRDefault="00C26715" w:rsidP="00F81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bookmarkStart w:id="10" w:name="sub_105118"/>
      <w:bookmarkEnd w:id="9"/>
      <w:r w:rsidRPr="00B83EF1">
        <w:rPr>
          <w:rFonts w:eastAsia="Times New Roman"/>
          <w:sz w:val="24"/>
          <w:szCs w:val="24"/>
          <w:lang w:eastAsia="ru-RU"/>
        </w:rPr>
        <w:t>з) нарушение срока или порядка выдачи документов по результатам предоставления государственной услуги;</w:t>
      </w:r>
    </w:p>
    <w:p w14:paraId="7405B6EB" w14:textId="0E26365B" w:rsidR="00C26715" w:rsidRPr="00B83EF1" w:rsidRDefault="00C26715" w:rsidP="00F81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bookmarkStart w:id="11" w:name="sub_105119"/>
      <w:bookmarkEnd w:id="10"/>
      <w:proofErr w:type="gramStart"/>
      <w:r w:rsidRPr="00B83EF1">
        <w:rPr>
          <w:rFonts w:eastAsia="Times New Roman"/>
          <w:sz w:val="24"/>
          <w:szCs w:val="24"/>
          <w:lang w:eastAsia="ru-RU"/>
        </w:rPr>
        <w:t>и)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нормативными правовыми актами органов местного самоуправле</w:t>
      </w:r>
      <w:r w:rsidR="00175A8B" w:rsidRPr="00B83EF1">
        <w:rPr>
          <w:rFonts w:eastAsia="Times New Roman"/>
          <w:sz w:val="24"/>
          <w:szCs w:val="24"/>
          <w:lang w:eastAsia="ru-RU"/>
        </w:rPr>
        <w:t>ния муниципального образования «Город Калуга»</w:t>
      </w:r>
      <w:r w:rsidRPr="00B83EF1">
        <w:rPr>
          <w:rFonts w:eastAsia="Times New Roman"/>
          <w:sz w:val="24"/>
          <w:szCs w:val="24"/>
          <w:lang w:eastAsia="ru-RU"/>
        </w:rPr>
        <w:t>;</w:t>
      </w:r>
      <w:proofErr w:type="gramEnd"/>
    </w:p>
    <w:p w14:paraId="1A47428B" w14:textId="055F8508" w:rsidR="00C26715" w:rsidRPr="00B83EF1" w:rsidRDefault="00C26715" w:rsidP="00F81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bookmarkStart w:id="12" w:name="sub_1051110"/>
      <w:bookmarkEnd w:id="11"/>
      <w:proofErr w:type="gramStart"/>
      <w:r w:rsidRPr="00B83EF1">
        <w:rPr>
          <w:rFonts w:eastAsia="Times New Roman"/>
          <w:sz w:val="24"/>
          <w:szCs w:val="24"/>
          <w:lang w:eastAsia="ru-RU"/>
        </w:rPr>
        <w:t xml:space="preserve">к)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5" w:history="1">
        <w:r w:rsidRPr="00B83EF1">
          <w:rPr>
            <w:rFonts w:eastAsia="Times New Roman"/>
            <w:sz w:val="24"/>
            <w:szCs w:val="24"/>
            <w:lang w:eastAsia="ru-RU"/>
          </w:rPr>
          <w:t>пунктом 4 части 1 статьи 7</w:t>
        </w:r>
      </w:hyperlink>
      <w:r w:rsidRPr="00B83EF1">
        <w:rPr>
          <w:rFonts w:eastAsia="Times New Roman"/>
          <w:sz w:val="24"/>
          <w:szCs w:val="24"/>
          <w:lang w:eastAsia="ru-RU"/>
        </w:rPr>
        <w:t xml:space="preserve"> Федерального</w:t>
      </w:r>
      <w:r w:rsidR="00175A8B" w:rsidRPr="00B83EF1">
        <w:rPr>
          <w:rFonts w:eastAsia="Times New Roman"/>
          <w:sz w:val="24"/>
          <w:szCs w:val="24"/>
          <w:lang w:eastAsia="ru-RU"/>
        </w:rPr>
        <w:t xml:space="preserve"> закона от 27.07.2010 N 210-ФЗ «</w:t>
      </w:r>
      <w:r w:rsidRPr="00B83EF1">
        <w:rPr>
          <w:rFonts w:eastAsia="Times New Roman"/>
          <w:sz w:val="24"/>
          <w:szCs w:val="24"/>
          <w:lang w:eastAsia="ru-RU"/>
        </w:rPr>
        <w:t>Об организации предоставления госуда</w:t>
      </w:r>
      <w:r w:rsidR="00175A8B" w:rsidRPr="00B83EF1">
        <w:rPr>
          <w:rFonts w:eastAsia="Times New Roman"/>
          <w:sz w:val="24"/>
          <w:szCs w:val="24"/>
          <w:lang w:eastAsia="ru-RU"/>
        </w:rPr>
        <w:t>рственных и муниципальных услуг»</w:t>
      </w:r>
      <w:r w:rsidRPr="00B83EF1">
        <w:rPr>
          <w:rFonts w:eastAsia="Times New Roman"/>
          <w:sz w:val="24"/>
          <w:szCs w:val="24"/>
          <w:lang w:eastAsia="ru-RU"/>
        </w:rPr>
        <w:t>.</w:t>
      </w:r>
      <w:proofErr w:type="gramEnd"/>
    </w:p>
    <w:p w14:paraId="3AD09B00" w14:textId="77777777" w:rsidR="00C26715" w:rsidRPr="00B83EF1" w:rsidRDefault="00C26715" w:rsidP="00F81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bookmarkStart w:id="13" w:name="sub_1052"/>
      <w:bookmarkEnd w:id="12"/>
      <w:r w:rsidRPr="00B83EF1">
        <w:rPr>
          <w:rFonts w:eastAsia="Times New Roman"/>
          <w:sz w:val="24"/>
          <w:szCs w:val="24"/>
          <w:lang w:eastAsia="ru-RU"/>
        </w:rPr>
        <w:t>5.2. Общие требования к порядку подачи и рассмотрения жалобы.</w:t>
      </w:r>
    </w:p>
    <w:p w14:paraId="6FD713EE" w14:textId="77777777" w:rsidR="00C26715" w:rsidRPr="00B83EF1" w:rsidRDefault="00C26715" w:rsidP="00F81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bookmarkStart w:id="14" w:name="sub_10521"/>
      <w:bookmarkEnd w:id="13"/>
      <w:r w:rsidRPr="00B83EF1">
        <w:rPr>
          <w:rFonts w:eastAsia="Times New Roman"/>
          <w:sz w:val="24"/>
          <w:szCs w:val="24"/>
          <w:lang w:eastAsia="ru-RU"/>
        </w:rPr>
        <w:t>5.2.1. Жалоба подается в письменной форме на бумажном носителе, в электронной форме в Городскую Управу города Калуги, уполномоченный орган, многофункциональный центр.</w:t>
      </w:r>
    </w:p>
    <w:bookmarkEnd w:id="14"/>
    <w:p w14:paraId="292495DC" w14:textId="77777777" w:rsidR="00C26715" w:rsidRPr="00B83EF1" w:rsidRDefault="00C26715" w:rsidP="00F81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B83EF1">
        <w:rPr>
          <w:rFonts w:eastAsia="Times New Roman"/>
          <w:sz w:val="24"/>
          <w:szCs w:val="24"/>
          <w:lang w:eastAsia="ru-RU"/>
        </w:rPr>
        <w:t>Жалоба подается заявителем в Городскую Управу города Калуги в случаях, если обжалуются решения, действия (бездействие) уполномоченного органа, его руководителя и муниципальных служащих.</w:t>
      </w:r>
    </w:p>
    <w:p w14:paraId="7B95F142" w14:textId="77777777" w:rsidR="00C26715" w:rsidRPr="00B83EF1" w:rsidRDefault="00C26715" w:rsidP="00F81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B83EF1">
        <w:rPr>
          <w:rFonts w:eastAsia="Times New Roman"/>
          <w:sz w:val="24"/>
          <w:szCs w:val="24"/>
          <w:lang w:eastAsia="ru-RU"/>
        </w:rPr>
        <w:t>Жалоба на решения, действия (бездействие) муниципальных служащих уполномоченного органа может быть подана также в уполномоченный орган.</w:t>
      </w:r>
    </w:p>
    <w:p w14:paraId="42557719" w14:textId="77777777" w:rsidR="00C26715" w:rsidRPr="00B83EF1" w:rsidRDefault="00C26715" w:rsidP="00F81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B83EF1">
        <w:rPr>
          <w:rFonts w:eastAsia="Times New Roman"/>
          <w:sz w:val="24"/>
          <w:szCs w:val="24"/>
          <w:lang w:eastAsia="ru-RU"/>
        </w:rPr>
        <w:t>Жалоба на решения, действия (бездействие) уполномоченного органа, его руководителя рассматривается Городским Головой города Калуги.</w:t>
      </w:r>
    </w:p>
    <w:p w14:paraId="63C6D950" w14:textId="77777777" w:rsidR="00C26715" w:rsidRPr="00B83EF1" w:rsidRDefault="00C26715" w:rsidP="00F81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B83EF1">
        <w:rPr>
          <w:rFonts w:eastAsia="Times New Roman"/>
          <w:sz w:val="24"/>
          <w:szCs w:val="24"/>
          <w:lang w:eastAsia="ru-RU"/>
        </w:rPr>
        <w:t>Жалоба на решения, действия (бездействие) муниципальных служащих уполномоченного органа рассматривается руководителем уполномоченного органа.</w:t>
      </w:r>
    </w:p>
    <w:p w14:paraId="5E8BCD18" w14:textId="77777777" w:rsidR="00C26715" w:rsidRPr="00B83EF1" w:rsidRDefault="00C26715" w:rsidP="00F81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bookmarkStart w:id="15" w:name="sub_15217"/>
      <w:r w:rsidRPr="00B83EF1">
        <w:rPr>
          <w:rFonts w:eastAsia="Times New Roman"/>
          <w:sz w:val="24"/>
          <w:szCs w:val="24"/>
          <w:lang w:eastAsia="ru-RU"/>
        </w:rPr>
        <w:t>В случае подачи заявителем жалобы на нарушение порядка предоставления государственных услуг, в том числе на нарушения, допущенные многофункциональным центром, через многофункциональный центр, многофункциональный центр обеспечивает ее передачу в уполномоченный орган в срок, не позднее следующего рабочего дня со дня поступления жалобы.</w:t>
      </w:r>
    </w:p>
    <w:bookmarkEnd w:id="15"/>
    <w:p w14:paraId="3447F54D" w14:textId="77777777" w:rsidR="00C26715" w:rsidRPr="00B83EF1" w:rsidRDefault="00C26715" w:rsidP="00F81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B83EF1">
        <w:rPr>
          <w:rFonts w:eastAsia="Times New Roman"/>
          <w:sz w:val="24"/>
          <w:szCs w:val="24"/>
          <w:lang w:eastAsia="ru-RU"/>
        </w:rPr>
        <w:t xml:space="preserve">Жалоба на нарушение порядка предоставления государственной услуги многофункциональным центром рассматривается уполномоченным органом, </w:t>
      </w:r>
      <w:proofErr w:type="gramStart"/>
      <w:r w:rsidRPr="00B83EF1">
        <w:rPr>
          <w:rFonts w:eastAsia="Times New Roman"/>
          <w:sz w:val="24"/>
          <w:szCs w:val="24"/>
          <w:lang w:eastAsia="ru-RU"/>
        </w:rPr>
        <w:t>предоставляющем</w:t>
      </w:r>
      <w:proofErr w:type="gramEnd"/>
      <w:r w:rsidRPr="00B83EF1">
        <w:rPr>
          <w:rFonts w:eastAsia="Times New Roman"/>
          <w:sz w:val="24"/>
          <w:szCs w:val="24"/>
          <w:lang w:eastAsia="ru-RU"/>
        </w:rPr>
        <w:t xml:space="preserve"> государственную услугу. При этом срок рассмотрения жалобы исчисляется со дня регистрации жалобы в уполномоченном органе.</w:t>
      </w:r>
    </w:p>
    <w:p w14:paraId="479A4DCF" w14:textId="514AA4B0" w:rsidR="00C26715" w:rsidRPr="00B83EF1" w:rsidRDefault="00C26715" w:rsidP="00F81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bookmarkStart w:id="16" w:name="sub_10522"/>
      <w:r w:rsidRPr="00B83EF1">
        <w:rPr>
          <w:rFonts w:eastAsia="Times New Roman"/>
          <w:sz w:val="24"/>
          <w:szCs w:val="24"/>
          <w:lang w:eastAsia="ru-RU"/>
        </w:rPr>
        <w:lastRenderedPageBreak/>
        <w:t xml:space="preserve">5.2.2. </w:t>
      </w:r>
      <w:proofErr w:type="gramStart"/>
      <w:r w:rsidRPr="00B83EF1">
        <w:rPr>
          <w:rFonts w:eastAsia="Times New Roman"/>
          <w:sz w:val="24"/>
          <w:szCs w:val="24"/>
          <w:lang w:eastAsia="ru-RU"/>
        </w:rPr>
        <w:t>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Интернет, официального сайта Городской Управы города Калуги, на адрес электронной почты уполномоченного органа, с использованием федеральной государс</w:t>
      </w:r>
      <w:r w:rsidR="00175A8B" w:rsidRPr="00B83EF1">
        <w:rPr>
          <w:rFonts w:eastAsia="Times New Roman"/>
          <w:sz w:val="24"/>
          <w:szCs w:val="24"/>
          <w:lang w:eastAsia="ru-RU"/>
        </w:rPr>
        <w:t>твенной информационной системы «</w:t>
      </w:r>
      <w:r w:rsidRPr="00B83EF1">
        <w:rPr>
          <w:rFonts w:eastAsia="Times New Roman"/>
          <w:sz w:val="24"/>
          <w:szCs w:val="24"/>
          <w:lang w:eastAsia="ru-RU"/>
        </w:rPr>
        <w:t xml:space="preserve">Единый портал государственных </w:t>
      </w:r>
      <w:r w:rsidR="00175A8B" w:rsidRPr="00B83EF1">
        <w:rPr>
          <w:rFonts w:eastAsia="Times New Roman"/>
          <w:sz w:val="24"/>
          <w:szCs w:val="24"/>
          <w:lang w:eastAsia="ru-RU"/>
        </w:rPr>
        <w:t>и муниципальных услуг (функций)»</w:t>
      </w:r>
      <w:r w:rsidRPr="00B83EF1">
        <w:rPr>
          <w:rFonts w:eastAsia="Times New Roman"/>
          <w:sz w:val="24"/>
          <w:szCs w:val="24"/>
          <w:lang w:eastAsia="ru-RU"/>
        </w:rPr>
        <w:t>, а также может быть принята при личном приеме заявителя.</w:t>
      </w:r>
      <w:proofErr w:type="gramEnd"/>
    </w:p>
    <w:p w14:paraId="05A7D8F1" w14:textId="77777777" w:rsidR="00C26715" w:rsidRPr="00B83EF1" w:rsidRDefault="00C26715" w:rsidP="00F81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bookmarkStart w:id="17" w:name="sub_10523"/>
      <w:bookmarkEnd w:id="16"/>
      <w:r w:rsidRPr="00B83EF1">
        <w:rPr>
          <w:rFonts w:eastAsia="Times New Roman"/>
          <w:sz w:val="24"/>
          <w:szCs w:val="24"/>
          <w:lang w:eastAsia="ru-RU"/>
        </w:rPr>
        <w:t>5.2.3. Жалоба должна содержать:</w:t>
      </w:r>
    </w:p>
    <w:p w14:paraId="133A47C1" w14:textId="77777777" w:rsidR="00C26715" w:rsidRPr="00B83EF1" w:rsidRDefault="00C26715" w:rsidP="00F81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bookmarkStart w:id="18" w:name="sub_105231"/>
      <w:bookmarkEnd w:id="17"/>
      <w:r w:rsidRPr="00B83EF1">
        <w:rPr>
          <w:rFonts w:eastAsia="Times New Roman"/>
          <w:sz w:val="24"/>
          <w:szCs w:val="24"/>
          <w:lang w:eastAsia="ru-RU"/>
        </w:rPr>
        <w:t>а) наименование органа, предоставляющего государственную услугу, его должностного лица или муниципального служащего, решения и действия (бездействие) которых обжалуются;</w:t>
      </w:r>
    </w:p>
    <w:p w14:paraId="3DDF856A" w14:textId="77777777" w:rsidR="00C26715" w:rsidRPr="00B83EF1" w:rsidRDefault="00C26715" w:rsidP="00F81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bookmarkStart w:id="19" w:name="sub_105232"/>
      <w:bookmarkEnd w:id="18"/>
      <w:proofErr w:type="gramStart"/>
      <w:r w:rsidRPr="00B83EF1">
        <w:rPr>
          <w:rFonts w:eastAsia="Times New Roman"/>
          <w:sz w:val="24"/>
          <w:szCs w:val="24"/>
          <w:lang w:eastAsia="ru-RU"/>
        </w:rPr>
        <w:t>б) 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430E063B" w14:textId="77777777" w:rsidR="00C26715" w:rsidRPr="00B83EF1" w:rsidRDefault="00C26715" w:rsidP="00F81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bookmarkStart w:id="20" w:name="sub_105233"/>
      <w:bookmarkEnd w:id="19"/>
      <w:r w:rsidRPr="00B83EF1">
        <w:rPr>
          <w:rFonts w:eastAsia="Times New Roman"/>
          <w:sz w:val="24"/>
          <w:szCs w:val="24"/>
          <w:lang w:eastAsia="ru-RU"/>
        </w:rPr>
        <w:t>в) сведения об обжалуемых решениях и действиях (бездействии) уполномоченного органа, а также их должностных лиц и муниципальных служащих;</w:t>
      </w:r>
    </w:p>
    <w:p w14:paraId="0C11CD4B" w14:textId="77777777" w:rsidR="00C26715" w:rsidRPr="00B83EF1" w:rsidRDefault="00C26715" w:rsidP="00F81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bookmarkStart w:id="21" w:name="sub_105234"/>
      <w:bookmarkEnd w:id="20"/>
      <w:r w:rsidRPr="00B83EF1">
        <w:rPr>
          <w:rFonts w:eastAsia="Times New Roman"/>
          <w:sz w:val="24"/>
          <w:szCs w:val="24"/>
          <w:lang w:eastAsia="ru-RU"/>
        </w:rPr>
        <w:t>г) доводы, на основании которых заявитель не согласен с решением и действием (бездействием) уполномоченного органа, а также его должностных лиц и муниципальных служащих.</w:t>
      </w:r>
    </w:p>
    <w:bookmarkEnd w:id="21"/>
    <w:p w14:paraId="21FD7124" w14:textId="77777777" w:rsidR="00C26715" w:rsidRPr="00B83EF1" w:rsidRDefault="00C26715" w:rsidP="00F81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B83EF1">
        <w:rPr>
          <w:rFonts w:eastAsia="Times New Roman"/>
          <w:sz w:val="24"/>
          <w:szCs w:val="24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12EA4314" w14:textId="77777777" w:rsidR="00C26715" w:rsidRPr="00B83EF1" w:rsidRDefault="00C26715" w:rsidP="00F81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bookmarkStart w:id="22" w:name="sub_10524"/>
      <w:r w:rsidRPr="00B83EF1">
        <w:rPr>
          <w:rFonts w:eastAsia="Times New Roman"/>
          <w:sz w:val="24"/>
          <w:szCs w:val="24"/>
          <w:lang w:eastAsia="ru-RU"/>
        </w:rPr>
        <w:t xml:space="preserve">5.2.4. </w:t>
      </w:r>
      <w:proofErr w:type="gramStart"/>
      <w:r w:rsidRPr="00B83EF1">
        <w:rPr>
          <w:rFonts w:eastAsia="Times New Roman"/>
          <w:sz w:val="24"/>
          <w:szCs w:val="24"/>
          <w:lang w:eastAsia="ru-RU"/>
        </w:rPr>
        <w:t>Жалоба, поступившая в Городскую Управу города Калуги, в уполномоченный орган, подлежит рассмотрению в течение пятнадцати рабочих дней со дня ее регистрации,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14:paraId="401C174E" w14:textId="77777777" w:rsidR="00C26715" w:rsidRPr="00B83EF1" w:rsidRDefault="00C26715" w:rsidP="00F81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bookmarkStart w:id="23" w:name="sub_10525"/>
      <w:bookmarkEnd w:id="22"/>
      <w:r w:rsidRPr="00B83EF1">
        <w:rPr>
          <w:rFonts w:eastAsia="Times New Roman"/>
          <w:sz w:val="24"/>
          <w:szCs w:val="24"/>
          <w:lang w:eastAsia="ru-RU"/>
        </w:rPr>
        <w:t>5.2.5. По результатам рассмотрения жалобы принимается одно из следующих решений:</w:t>
      </w:r>
    </w:p>
    <w:p w14:paraId="10B6D84A" w14:textId="4104F995" w:rsidR="00C26715" w:rsidRPr="00B83EF1" w:rsidRDefault="00C26715" w:rsidP="00F81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bookmarkStart w:id="24" w:name="sub_105251"/>
      <w:bookmarkEnd w:id="23"/>
      <w:proofErr w:type="gramStart"/>
      <w:r w:rsidRPr="00B83EF1">
        <w:rPr>
          <w:rFonts w:eastAsia="Times New Roman"/>
          <w:sz w:val="24"/>
          <w:szCs w:val="24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Калужской области, нормативными правовыми актами органов местного самоуправления муниципального образования </w:t>
      </w:r>
      <w:r w:rsidR="00175A8B" w:rsidRPr="00B83EF1">
        <w:rPr>
          <w:rFonts w:eastAsia="Times New Roman"/>
          <w:sz w:val="24"/>
          <w:szCs w:val="24"/>
          <w:lang w:eastAsia="ru-RU"/>
        </w:rPr>
        <w:t>«Город Калуга»</w:t>
      </w:r>
      <w:r w:rsidRPr="00B83EF1">
        <w:rPr>
          <w:rFonts w:eastAsia="Times New Roman"/>
          <w:sz w:val="24"/>
          <w:szCs w:val="24"/>
          <w:lang w:eastAsia="ru-RU"/>
        </w:rPr>
        <w:t>;</w:t>
      </w:r>
      <w:proofErr w:type="gramEnd"/>
    </w:p>
    <w:p w14:paraId="51945743" w14:textId="77777777" w:rsidR="00C26715" w:rsidRPr="00B83EF1" w:rsidRDefault="00C26715" w:rsidP="00F81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bookmarkStart w:id="25" w:name="sub_105252"/>
      <w:bookmarkEnd w:id="24"/>
      <w:r w:rsidRPr="00B83EF1">
        <w:rPr>
          <w:rFonts w:eastAsia="Times New Roman"/>
          <w:sz w:val="24"/>
          <w:szCs w:val="24"/>
          <w:lang w:eastAsia="ru-RU"/>
        </w:rPr>
        <w:t>2) в удовлетворении жалобы отказывается.</w:t>
      </w:r>
    </w:p>
    <w:bookmarkEnd w:id="25"/>
    <w:p w14:paraId="42E49103" w14:textId="77777777" w:rsidR="00C26715" w:rsidRPr="00B83EF1" w:rsidRDefault="00C26715" w:rsidP="00F81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B83EF1">
        <w:rPr>
          <w:rFonts w:eastAsia="Times New Roman"/>
          <w:sz w:val="24"/>
          <w:szCs w:val="24"/>
          <w:lang w:eastAsia="ru-RU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B83EF1">
        <w:rPr>
          <w:rFonts w:eastAsia="Times New Roman"/>
          <w:sz w:val="24"/>
          <w:szCs w:val="24"/>
          <w:lang w:eastAsia="ru-RU"/>
        </w:rPr>
        <w:t>неудобства</w:t>
      </w:r>
      <w:proofErr w:type="gramEnd"/>
      <w:r w:rsidRPr="00B83EF1">
        <w:rPr>
          <w:rFonts w:eastAsia="Times New Roman"/>
          <w:sz w:val="24"/>
          <w:szCs w:val="24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559BFA9A" w14:textId="77777777" w:rsidR="00C26715" w:rsidRPr="00B83EF1" w:rsidRDefault="00C26715" w:rsidP="00F81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B83EF1">
        <w:rPr>
          <w:rFonts w:eastAsia="Times New Roman"/>
          <w:sz w:val="24"/>
          <w:szCs w:val="24"/>
          <w:lang w:eastAsia="ru-RU"/>
        </w:rPr>
        <w:t xml:space="preserve">В случае признания </w:t>
      </w:r>
      <w:proofErr w:type="gramStart"/>
      <w:r w:rsidRPr="00B83EF1">
        <w:rPr>
          <w:rFonts w:eastAsia="Times New Roman"/>
          <w:sz w:val="24"/>
          <w:szCs w:val="24"/>
          <w:lang w:eastAsia="ru-RU"/>
        </w:rPr>
        <w:t>жалобы</w:t>
      </w:r>
      <w:proofErr w:type="gramEnd"/>
      <w:r w:rsidRPr="00B83EF1">
        <w:rPr>
          <w:rFonts w:eastAsia="Times New Roman"/>
          <w:sz w:val="24"/>
          <w:szCs w:val="24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5BE9CFF8" w14:textId="77777777" w:rsidR="00C26715" w:rsidRPr="00B83EF1" w:rsidRDefault="00C26715" w:rsidP="00F81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bookmarkStart w:id="26" w:name="sub_10526"/>
      <w:r w:rsidRPr="00B83EF1">
        <w:rPr>
          <w:rFonts w:eastAsia="Times New Roman"/>
          <w:sz w:val="24"/>
          <w:szCs w:val="24"/>
          <w:lang w:eastAsia="ru-RU"/>
        </w:rPr>
        <w:t xml:space="preserve">5.2.6. В случае установления в ходе или по результатам </w:t>
      </w:r>
      <w:proofErr w:type="gramStart"/>
      <w:r w:rsidRPr="00B83EF1">
        <w:rPr>
          <w:rFonts w:eastAsia="Times New Roman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B83EF1">
        <w:rPr>
          <w:rFonts w:eastAsia="Times New Roman"/>
          <w:sz w:val="24"/>
          <w:szCs w:val="24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33DC37C2" w14:textId="650A4D5F" w:rsidR="00C26715" w:rsidRPr="00B83EF1" w:rsidRDefault="00C26715" w:rsidP="00F81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bookmarkStart w:id="27" w:name="sub_10527"/>
      <w:bookmarkEnd w:id="26"/>
      <w:r w:rsidRPr="00B83EF1">
        <w:rPr>
          <w:rFonts w:eastAsia="Times New Roman"/>
          <w:sz w:val="24"/>
          <w:szCs w:val="24"/>
          <w:lang w:eastAsia="ru-RU"/>
        </w:rPr>
        <w:t xml:space="preserve">5.2.7. В случае если федеральным законом установлен порядок (процедура) подачи и рассмотрения жалоб на решения и действия (бездействие) уполномоченного органа, </w:t>
      </w:r>
      <w:r w:rsidRPr="00B83EF1">
        <w:rPr>
          <w:rFonts w:eastAsia="Times New Roman"/>
          <w:sz w:val="24"/>
          <w:szCs w:val="24"/>
          <w:lang w:eastAsia="ru-RU"/>
        </w:rPr>
        <w:lastRenderedPageBreak/>
        <w:t xml:space="preserve">должностных лиц уполномоченного органа либо муниципальных служащих для отношений, связанных с подачей и рассмотрением жалоб, </w:t>
      </w:r>
      <w:hyperlink w:anchor="sub_1005" w:history="1">
        <w:r w:rsidRPr="00B83EF1">
          <w:rPr>
            <w:rFonts w:eastAsia="Times New Roman"/>
            <w:sz w:val="24"/>
            <w:szCs w:val="24"/>
            <w:lang w:eastAsia="ru-RU"/>
          </w:rPr>
          <w:t>раздел 5</w:t>
        </w:r>
      </w:hyperlink>
      <w:r w:rsidRPr="00B83EF1">
        <w:rPr>
          <w:rFonts w:eastAsia="Times New Roman"/>
          <w:sz w:val="24"/>
          <w:szCs w:val="24"/>
          <w:lang w:eastAsia="ru-RU"/>
        </w:rPr>
        <w:t xml:space="preserve"> </w:t>
      </w:r>
      <w:r w:rsidR="00972432" w:rsidRPr="00B83EF1">
        <w:rPr>
          <w:rFonts w:eastAsia="Times New Roman"/>
          <w:sz w:val="24"/>
          <w:szCs w:val="24"/>
          <w:lang w:eastAsia="ru-RU"/>
        </w:rPr>
        <w:t>настоящего А</w:t>
      </w:r>
      <w:r w:rsidRPr="00B83EF1">
        <w:rPr>
          <w:rFonts w:eastAsia="Times New Roman"/>
          <w:sz w:val="24"/>
          <w:szCs w:val="24"/>
          <w:lang w:eastAsia="ru-RU"/>
        </w:rPr>
        <w:t>дминистративного регламента не применяется.</w:t>
      </w:r>
    </w:p>
    <w:bookmarkEnd w:id="27"/>
    <w:p w14:paraId="75E363C4" w14:textId="7331DE10" w:rsidR="00DD5843" w:rsidRPr="00B83EF1" w:rsidRDefault="00C26715" w:rsidP="00F81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B83EF1">
        <w:rPr>
          <w:rFonts w:eastAsia="Times New Roman"/>
          <w:sz w:val="24"/>
          <w:szCs w:val="24"/>
          <w:lang w:eastAsia="ru-RU"/>
        </w:rPr>
        <w:t>5.3</w:t>
      </w:r>
      <w:r w:rsidR="00FD7F41" w:rsidRPr="00B83EF1">
        <w:rPr>
          <w:rFonts w:eastAsia="Times New Roman"/>
          <w:sz w:val="24"/>
          <w:szCs w:val="24"/>
          <w:lang w:eastAsia="ru-RU"/>
        </w:rPr>
        <w:t>.</w:t>
      </w:r>
      <w:r w:rsidRPr="00B83EF1">
        <w:rPr>
          <w:rFonts w:eastAsia="Times New Roman"/>
          <w:sz w:val="24"/>
          <w:szCs w:val="24"/>
          <w:lang w:eastAsia="ru-RU"/>
        </w:rPr>
        <w:tab/>
        <w:t>Информация о порядке подачи и рассмотрения жалобы размещается на информационных стендах в местах предоставления государственной услуг</w:t>
      </w:r>
      <w:r w:rsidR="00AE7DCC">
        <w:rPr>
          <w:rFonts w:eastAsia="Times New Roman"/>
          <w:sz w:val="24"/>
          <w:szCs w:val="24"/>
          <w:lang w:eastAsia="ru-RU"/>
        </w:rPr>
        <w:t>и, на Сайте</w:t>
      </w:r>
      <w:r w:rsidRPr="00B83EF1">
        <w:rPr>
          <w:rFonts w:eastAsia="Times New Roman"/>
          <w:sz w:val="24"/>
          <w:szCs w:val="24"/>
          <w:lang w:eastAsia="ru-RU"/>
        </w:rPr>
        <w:t>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39F520D1" w14:textId="77777777" w:rsidR="00FA729E" w:rsidRPr="00B83EF1" w:rsidRDefault="00FA729E" w:rsidP="003005B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14:paraId="3A7B904C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315B8030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1E517D58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37424C85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057E62F6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5CA72645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13741A08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68176D23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65C2B573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79B7DF88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1E074DAF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193BEDFF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2B2604B0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6C8E9E7D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36631759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1283876E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1B5703AB" w14:textId="77777777" w:rsidR="00672C53" w:rsidRDefault="00672C53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74347515" w14:textId="77777777" w:rsidR="00672C53" w:rsidRDefault="00672C53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1B7CAF27" w14:textId="77777777" w:rsidR="00672C53" w:rsidRDefault="00672C53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19581CB3" w14:textId="77777777" w:rsidR="00672C53" w:rsidRDefault="00672C53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6451B4F9" w14:textId="77777777" w:rsidR="00672C53" w:rsidRDefault="00672C53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2D98AC45" w14:textId="77777777" w:rsidR="00672C53" w:rsidRDefault="00672C53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5515978D" w14:textId="77777777" w:rsidR="00672C53" w:rsidRDefault="00672C53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3863D6D0" w14:textId="77777777" w:rsidR="00672C53" w:rsidRDefault="00672C53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5AEF2F1F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24EF9FE4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17D5A953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7ACD912B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3B470B6B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2F8DD7D2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6F9D65DC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04598935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79F17976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3FCDA173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4EB77CBD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70392ED5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5CC688DA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477D0D8E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237DCBD1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2C00D27D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3697DCC7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68914365" w14:textId="77777777" w:rsidR="006A52B7" w:rsidRDefault="006A52B7" w:rsidP="00B2743E">
      <w:pPr>
        <w:widowControl w:val="0"/>
        <w:tabs>
          <w:tab w:val="left" w:pos="567"/>
        </w:tabs>
        <w:spacing w:after="0" w:line="240" w:lineRule="auto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30B22D47" w14:textId="77777777" w:rsidR="00B2743E" w:rsidRDefault="00B2743E" w:rsidP="00B2743E">
      <w:pPr>
        <w:widowControl w:val="0"/>
        <w:tabs>
          <w:tab w:val="left" w:pos="567"/>
        </w:tabs>
        <w:spacing w:after="0" w:line="240" w:lineRule="auto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27D363B7" w14:textId="77777777" w:rsidR="006A52B7" w:rsidRDefault="006A52B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3D17436F" w14:textId="14BEF5C0" w:rsidR="00F01C77" w:rsidRPr="00B83EF1" w:rsidRDefault="00E37563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>Приложение</w:t>
      </w:r>
      <w:r w:rsidR="00F01C77" w:rsidRPr="00B83EF1">
        <w:rPr>
          <w:rFonts w:eastAsia="Times New Roman"/>
          <w:sz w:val="24"/>
          <w:szCs w:val="24"/>
          <w:lang w:eastAsia="ru-RU"/>
        </w:rPr>
        <w:t xml:space="preserve"> № 1</w:t>
      </w:r>
    </w:p>
    <w:p w14:paraId="40200469" w14:textId="77777777" w:rsidR="00F01C77" w:rsidRPr="00B83EF1" w:rsidRDefault="00F01C7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B83EF1">
        <w:rPr>
          <w:rFonts w:eastAsia="Times New Roman"/>
          <w:sz w:val="24"/>
          <w:szCs w:val="24"/>
          <w:lang w:eastAsia="ru-RU"/>
        </w:rPr>
        <w:t>к Административному регламенту</w:t>
      </w:r>
    </w:p>
    <w:p w14:paraId="27560291" w14:textId="77777777" w:rsidR="00F01C77" w:rsidRPr="00B83EF1" w:rsidRDefault="00F01C7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B83EF1">
        <w:rPr>
          <w:rFonts w:eastAsia="Times New Roman"/>
          <w:sz w:val="24"/>
          <w:szCs w:val="24"/>
          <w:lang w:eastAsia="ru-RU"/>
        </w:rPr>
        <w:t xml:space="preserve">по предоставлению государственной услуги </w:t>
      </w:r>
    </w:p>
    <w:p w14:paraId="29AD4706" w14:textId="77777777" w:rsidR="00F01C77" w:rsidRPr="00B83EF1" w:rsidRDefault="00F01C7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B83EF1">
        <w:rPr>
          <w:rFonts w:eastAsia="Times New Roman"/>
          <w:sz w:val="24"/>
          <w:szCs w:val="24"/>
          <w:lang w:eastAsia="ru-RU"/>
        </w:rPr>
        <w:t xml:space="preserve">«Предоставление гражданам субсидий на оплату </w:t>
      </w:r>
    </w:p>
    <w:p w14:paraId="7105D748" w14:textId="778A7C8E" w:rsidR="00AC2AE9" w:rsidRPr="00B83EF1" w:rsidRDefault="00F01C77" w:rsidP="003005B0">
      <w:pPr>
        <w:widowControl w:val="0"/>
        <w:tabs>
          <w:tab w:val="left" w:pos="567"/>
        </w:tabs>
        <w:spacing w:after="0" w:line="240" w:lineRule="auto"/>
        <w:ind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B83EF1">
        <w:rPr>
          <w:rFonts w:eastAsia="Times New Roman"/>
          <w:sz w:val="24"/>
          <w:szCs w:val="24"/>
          <w:lang w:eastAsia="ru-RU"/>
        </w:rPr>
        <w:t>жилого помещения и коммунальных услуг»</w:t>
      </w:r>
    </w:p>
    <w:p w14:paraId="5AE3A54B" w14:textId="77777777" w:rsidR="00F01C77" w:rsidRDefault="00F01C77" w:rsidP="00F01C77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eastAsia="Times New Roman"/>
          <w:b/>
          <w:sz w:val="16"/>
          <w:szCs w:val="16"/>
          <w:lang w:eastAsia="ru-RU"/>
        </w:rPr>
      </w:pPr>
    </w:p>
    <w:p w14:paraId="380BC921" w14:textId="77777777" w:rsidR="006A52B7" w:rsidRDefault="006A52B7" w:rsidP="00CD752D">
      <w:pPr>
        <w:widowControl w:val="0"/>
        <w:tabs>
          <w:tab w:val="left" w:pos="567"/>
        </w:tabs>
        <w:spacing w:after="0" w:line="240" w:lineRule="auto"/>
        <w:ind w:firstLine="567"/>
        <w:rPr>
          <w:rFonts w:eastAsia="Times New Roman"/>
          <w:b/>
          <w:sz w:val="24"/>
          <w:szCs w:val="24"/>
          <w:lang w:eastAsia="ru-RU"/>
        </w:rPr>
      </w:pPr>
      <w:bookmarkStart w:id="28" w:name="Par602"/>
      <w:bookmarkEnd w:id="28"/>
    </w:p>
    <w:p w14:paraId="0820DE2B" w14:textId="77777777" w:rsidR="00CD752D" w:rsidRPr="006A52B7" w:rsidRDefault="00CD752D" w:rsidP="009A5324">
      <w:pPr>
        <w:widowControl w:val="0"/>
        <w:tabs>
          <w:tab w:val="left" w:pos="0"/>
        </w:tabs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6A52B7">
        <w:rPr>
          <w:rFonts w:eastAsia="Times New Roman"/>
          <w:b/>
          <w:sz w:val="24"/>
          <w:szCs w:val="24"/>
          <w:lang w:eastAsia="ru-RU"/>
        </w:rPr>
        <w:t>Форма заявления о предоставлении государственной услуги</w:t>
      </w:r>
    </w:p>
    <w:p w14:paraId="6FF7D895" w14:textId="77777777"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eastAsia="Times New Roman"/>
          <w:b/>
          <w:sz w:val="16"/>
          <w:szCs w:val="16"/>
          <w:lang w:eastAsia="ru-RU"/>
        </w:rPr>
      </w:pPr>
    </w:p>
    <w:p w14:paraId="123CB87A" w14:textId="72E00055"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6A52B7">
        <w:rPr>
          <w:rFonts w:eastAsia="Times New Roman"/>
          <w:sz w:val="24"/>
          <w:szCs w:val="24"/>
          <w:lang w:eastAsia="ru-RU"/>
        </w:rPr>
        <w:t>В</w:t>
      </w:r>
      <w:r w:rsidRPr="00CD752D">
        <w:rPr>
          <w:rFonts w:eastAsia="Times New Roman"/>
          <w:sz w:val="20"/>
          <w:szCs w:val="20"/>
          <w:lang w:eastAsia="ru-RU"/>
        </w:rPr>
        <w:t>_______________________________</w:t>
      </w:r>
      <w:r w:rsidR="004829F4">
        <w:rPr>
          <w:rFonts w:eastAsia="Times New Roman"/>
          <w:sz w:val="20"/>
          <w:szCs w:val="20"/>
          <w:lang w:eastAsia="ru-RU"/>
        </w:rPr>
        <w:t>________________</w:t>
      </w:r>
      <w:r w:rsidRPr="00CD752D">
        <w:rPr>
          <w:rFonts w:eastAsia="Times New Roman"/>
          <w:sz w:val="20"/>
          <w:szCs w:val="20"/>
          <w:lang w:eastAsia="ru-RU"/>
        </w:rPr>
        <w:t>__________________________________________</w:t>
      </w:r>
    </w:p>
    <w:p w14:paraId="3E7DECF9" w14:textId="77777777" w:rsidR="00CD752D" w:rsidRPr="0081140F" w:rsidRDefault="00CD752D" w:rsidP="00CD752D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/>
          <w:sz w:val="20"/>
          <w:szCs w:val="20"/>
          <w:lang w:eastAsia="ru-RU"/>
        </w:rPr>
      </w:pPr>
      <w:bookmarkStart w:id="29" w:name="_Hlk76575968"/>
      <w:r w:rsidRPr="0081140F">
        <w:rPr>
          <w:rFonts w:eastAsia="Times New Roman"/>
          <w:sz w:val="20"/>
          <w:szCs w:val="20"/>
          <w:lang w:eastAsia="ru-RU"/>
        </w:rPr>
        <w:t>(наименование уполномоченного органа, предоставляющего услугу)</w:t>
      </w:r>
    </w:p>
    <w:bookmarkEnd w:id="29"/>
    <w:p w14:paraId="7FF8DF53" w14:textId="77777777"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099C6F50" w14:textId="77777777"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от _____________________________.</w:t>
      </w:r>
    </w:p>
    <w:p w14:paraId="516702CA" w14:textId="77777777"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77E2D818" w14:textId="77777777" w:rsidR="00CD752D" w:rsidRPr="009A5324" w:rsidRDefault="00CD752D" w:rsidP="00CD752D">
      <w:pPr>
        <w:widowControl w:val="0"/>
        <w:tabs>
          <w:tab w:val="left" w:pos="567"/>
        </w:tabs>
        <w:spacing w:after="0" w:line="240" w:lineRule="auto"/>
        <w:ind w:firstLine="567"/>
        <w:rPr>
          <w:rFonts w:eastAsia="Times New Roman"/>
          <w:b/>
          <w:sz w:val="24"/>
          <w:szCs w:val="24"/>
          <w:lang w:eastAsia="ru-RU"/>
        </w:rPr>
      </w:pPr>
      <w:r w:rsidRPr="009A5324">
        <w:rPr>
          <w:rFonts w:eastAsia="Times New Roman"/>
          <w:b/>
          <w:sz w:val="24"/>
          <w:szCs w:val="24"/>
          <w:lang w:eastAsia="ru-RU"/>
        </w:rPr>
        <w:t>Заявление о предоставлении субсидии на оплату жилого помещения и коммунальных услуг</w:t>
      </w:r>
    </w:p>
    <w:p w14:paraId="54891351" w14:textId="54F0F2D5"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14:paraId="29B6FB58" w14:textId="77777777" w:rsidR="00CD752D" w:rsidRPr="009A5324" w:rsidRDefault="00CD752D" w:rsidP="00CD752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A5324">
        <w:rPr>
          <w:rFonts w:eastAsia="Times New Roman"/>
          <w:sz w:val="20"/>
          <w:szCs w:val="20"/>
          <w:lang w:eastAsia="ru-RU"/>
        </w:rPr>
        <w:t>(фамилия, имя, отчество (при наличии) заявителя)</w:t>
      </w:r>
    </w:p>
    <w:p w14:paraId="6BD52E8A" w14:textId="77777777"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6C676096" w14:textId="77777777"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bookmarkStart w:id="30" w:name="_Hlk105770642"/>
      <w:r w:rsidRPr="00CD752D">
        <w:rPr>
          <w:rFonts w:eastAsia="Times New Roman"/>
          <w:sz w:val="24"/>
          <w:szCs w:val="24"/>
          <w:lang w:eastAsia="ru-RU"/>
        </w:rPr>
        <w:t>Дата рождения______________________________</w:t>
      </w:r>
    </w:p>
    <w:p w14:paraId="54F14F74" w14:textId="77777777"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СНИЛС____________________________________</w:t>
      </w:r>
    </w:p>
    <w:p w14:paraId="488203CF" w14:textId="77777777"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тел.:  ______________________________________</w:t>
      </w:r>
    </w:p>
    <w:p w14:paraId="3ED900E7" w14:textId="77777777"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адрес электронной почты: ____________________</w:t>
      </w:r>
    </w:p>
    <w:p w14:paraId="26047C8E" w14:textId="77777777"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9640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2976"/>
        <w:gridCol w:w="2410"/>
        <w:gridCol w:w="2197"/>
      </w:tblGrid>
      <w:tr w:rsidR="00CD752D" w:rsidRPr="00CD752D" w14:paraId="18DE059F" w14:textId="77777777" w:rsidTr="00CD752D">
        <w:trPr>
          <w:cantSplit/>
          <w:trHeight w:val="606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B16E0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Наименование документа,</w:t>
            </w:r>
            <w:r w:rsidRPr="00CD752D">
              <w:rPr>
                <w:rFonts w:eastAsia="Times New Roman"/>
                <w:sz w:val="24"/>
                <w:szCs w:val="24"/>
                <w:lang w:eastAsia="ru-RU"/>
              </w:rPr>
              <w:br/>
              <w:t>удостоверяющего личность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94733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D2F5E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EF9B3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CD752D" w14:paraId="482BCFCD" w14:textId="77777777" w:rsidTr="00CD752D">
        <w:trPr>
          <w:cantSplit/>
          <w:trHeight w:val="608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A6414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Серия и номер документа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2E1967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1387E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 xml:space="preserve">Дата рождения  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11CD5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CD752D" w14:paraId="7D16D593" w14:textId="77777777" w:rsidTr="00CD752D">
        <w:trPr>
          <w:cantSplit/>
          <w:trHeight w:val="494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FBCB2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выдан</w:t>
            </w:r>
            <w:proofErr w:type="gram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6CE9B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0F743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 xml:space="preserve">Место рождения 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A8ED9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849D9" w:rsidRPr="00CD752D" w14:paraId="25B69E07" w14:textId="77777777" w:rsidTr="004849D9">
        <w:trPr>
          <w:cantSplit/>
          <w:trHeight w:val="252"/>
        </w:trPr>
        <w:tc>
          <w:tcPr>
            <w:tcW w:w="9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D1474" w14:textId="09392C09" w:rsidR="004849D9" w:rsidRPr="00CD752D" w:rsidRDefault="004849D9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/>
                <w:sz w:val="24"/>
                <w:szCs w:val="24"/>
              </w:rPr>
              <w:t>Реквизиты актовой записи о рождении ребёнка</w:t>
            </w:r>
          </w:p>
        </w:tc>
      </w:tr>
      <w:tr w:rsidR="004849D9" w:rsidRPr="00CD752D" w14:paraId="7E8F04BE" w14:textId="77777777" w:rsidTr="00CD752D">
        <w:trPr>
          <w:cantSplit/>
          <w:trHeight w:val="494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591DB" w14:textId="63669146" w:rsidR="004849D9" w:rsidRPr="00CD752D" w:rsidRDefault="004849D9" w:rsidP="004849D9">
            <w:pPr>
              <w:widowControl w:val="0"/>
              <w:tabs>
                <w:tab w:val="left" w:pos="567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</w:rPr>
              <w:t>Номер актовой записи о рождении ребёнка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975B1" w14:textId="77777777" w:rsidR="004849D9" w:rsidRPr="00CD752D" w:rsidRDefault="004849D9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5002A" w14:textId="03007291" w:rsidR="004849D9" w:rsidRPr="00CD752D" w:rsidRDefault="004849D9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3FE49" w14:textId="77777777" w:rsidR="004849D9" w:rsidRPr="00CD752D" w:rsidRDefault="004849D9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849D9" w:rsidRPr="00CD752D" w14:paraId="759ED0D4" w14:textId="77777777" w:rsidTr="0081140F">
        <w:trPr>
          <w:cantSplit/>
          <w:trHeight w:val="494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B77E2" w14:textId="61C47076" w:rsidR="004849D9" w:rsidRPr="00CD752D" w:rsidRDefault="004849D9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</w:rPr>
              <w:t>Место государственной регистрации</w:t>
            </w:r>
          </w:p>
        </w:tc>
        <w:tc>
          <w:tcPr>
            <w:tcW w:w="7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A34BC6" w14:textId="77777777" w:rsidR="004849D9" w:rsidRPr="00CD752D" w:rsidRDefault="004849D9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314C53D1" w14:textId="77777777" w:rsidR="00CD752D" w:rsidRPr="00CD752D" w:rsidRDefault="00CD752D" w:rsidP="004849D9">
      <w:pPr>
        <w:widowControl w:val="0"/>
        <w:tabs>
          <w:tab w:val="left" w:pos="567"/>
        </w:tabs>
        <w:spacing w:after="0" w:line="240" w:lineRule="auto"/>
        <w:jc w:val="left"/>
        <w:rPr>
          <w:rFonts w:eastAsia="Times New Roman"/>
          <w:sz w:val="24"/>
          <w:szCs w:val="24"/>
          <w:lang w:eastAsia="ru-RU"/>
        </w:rPr>
      </w:pPr>
    </w:p>
    <w:p w14:paraId="60153E96" w14:textId="77777777" w:rsidR="00F01C77" w:rsidRDefault="00CD752D" w:rsidP="00F01C77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Адрес регистрации заявителя на территории субъекта Российской Федерации _________________________________________________________________________________________________________________________________</w:t>
      </w:r>
      <w:r w:rsidR="00F01C77">
        <w:rPr>
          <w:rFonts w:eastAsia="Times New Roman"/>
          <w:sz w:val="24"/>
          <w:szCs w:val="24"/>
          <w:lang w:eastAsia="ru-RU"/>
        </w:rPr>
        <w:t>_______________________________</w:t>
      </w:r>
    </w:p>
    <w:p w14:paraId="5474F703" w14:textId="1A0B1BD3" w:rsidR="00CD752D" w:rsidRPr="00CD752D" w:rsidRDefault="00CD752D" w:rsidP="00F01C77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b/>
          <w:bCs/>
          <w:sz w:val="24"/>
          <w:szCs w:val="24"/>
          <w:lang w:eastAsia="ru-RU"/>
        </w:rPr>
        <w:t>Сведения о представителе:</w:t>
      </w:r>
    </w:p>
    <w:p w14:paraId="26351A70" w14:textId="77777777"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Вид представителя________________________________________________________________</w:t>
      </w:r>
    </w:p>
    <w:p w14:paraId="5E440730" w14:textId="77777777"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left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Фамилия Имя Отчество ___________________________________________________________</w:t>
      </w:r>
    </w:p>
    <w:p w14:paraId="72D4A7BB" w14:textId="77777777"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Дата рождения______________________________</w:t>
      </w:r>
    </w:p>
    <w:p w14:paraId="6333B554" w14:textId="77777777"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СНИЛС____________________________________</w:t>
      </w:r>
    </w:p>
    <w:p w14:paraId="51C05638" w14:textId="77777777"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тел.:  ______________________________________</w:t>
      </w:r>
    </w:p>
    <w:p w14:paraId="5AB8821A" w14:textId="77777777"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адрес электронной почты: ____________________</w:t>
      </w:r>
    </w:p>
    <w:p w14:paraId="7363FE87" w14:textId="77777777"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9640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2976"/>
        <w:gridCol w:w="2410"/>
        <w:gridCol w:w="2197"/>
      </w:tblGrid>
      <w:tr w:rsidR="00CD752D" w:rsidRPr="00CD752D" w14:paraId="608FA51C" w14:textId="77777777" w:rsidTr="00CD752D">
        <w:trPr>
          <w:cantSplit/>
          <w:trHeight w:val="606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286E23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Наименование документа,</w:t>
            </w:r>
            <w:r w:rsidRPr="00CD752D">
              <w:rPr>
                <w:rFonts w:eastAsia="Times New Roman"/>
                <w:sz w:val="24"/>
                <w:szCs w:val="24"/>
                <w:lang w:eastAsia="ru-RU"/>
              </w:rPr>
              <w:br/>
              <w:t>удостоверяющего личность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162089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B1037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A1621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CD752D" w14:paraId="4C82C648" w14:textId="77777777" w:rsidTr="00CD752D">
        <w:trPr>
          <w:cantSplit/>
          <w:trHeight w:val="608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E1B10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Серия и номер документа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0D9E6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44964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 xml:space="preserve">Дата рождения  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903D0C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CD752D" w14:paraId="62C0215A" w14:textId="77777777" w:rsidTr="00CD752D">
        <w:trPr>
          <w:cantSplit/>
          <w:trHeight w:val="494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D9897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выдан</w:t>
            </w:r>
            <w:proofErr w:type="gram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3A9ED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AD778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 xml:space="preserve">Место рождения 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8DF6C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5ED5679C" w14:textId="77777777"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D752D">
        <w:rPr>
          <w:rFonts w:eastAsia="Times New Roman"/>
          <w:b/>
          <w:bCs/>
          <w:sz w:val="24"/>
          <w:szCs w:val="24"/>
          <w:lang w:eastAsia="ru-RU"/>
        </w:rPr>
        <w:t>Сведения о жилом помещении</w:t>
      </w:r>
    </w:p>
    <w:tbl>
      <w:tblPr>
        <w:tblStyle w:val="520"/>
        <w:tblW w:w="9640" w:type="dxa"/>
        <w:tblInd w:w="-289" w:type="dxa"/>
        <w:tblLook w:val="04A0" w:firstRow="1" w:lastRow="0" w:firstColumn="1" w:lastColumn="0" w:noHBand="0" w:noVBand="1"/>
      </w:tblPr>
      <w:tblGrid>
        <w:gridCol w:w="5098"/>
        <w:gridCol w:w="4542"/>
      </w:tblGrid>
      <w:tr w:rsidR="00CD752D" w:rsidRPr="00CD752D" w14:paraId="0E8EFB2D" w14:textId="77777777" w:rsidTr="00CD752D">
        <w:tc>
          <w:tcPr>
            <w:tcW w:w="5098" w:type="dxa"/>
          </w:tcPr>
          <w:p w14:paraId="3BF4B399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Кем является заявитель</w:t>
            </w:r>
          </w:p>
        </w:tc>
        <w:tc>
          <w:tcPr>
            <w:tcW w:w="4542" w:type="dxa"/>
          </w:tcPr>
          <w:p w14:paraId="359ACBF3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14:paraId="758885B1" w14:textId="77777777" w:rsidTr="00CD752D">
        <w:tc>
          <w:tcPr>
            <w:tcW w:w="5098" w:type="dxa"/>
          </w:tcPr>
          <w:p w14:paraId="1E46B548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/>
                <w:bCs/>
                <w:sz w:val="24"/>
                <w:szCs w:val="24"/>
              </w:rPr>
              <w:t>Сведения о правообладателе жилого помещения</w:t>
            </w:r>
          </w:p>
        </w:tc>
        <w:tc>
          <w:tcPr>
            <w:tcW w:w="4542" w:type="dxa"/>
          </w:tcPr>
          <w:p w14:paraId="19A54D05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14:paraId="5A5405AC" w14:textId="77777777" w:rsidTr="00CD752D">
        <w:tc>
          <w:tcPr>
            <w:tcW w:w="5098" w:type="dxa"/>
          </w:tcPr>
          <w:p w14:paraId="117DBF14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Фамилия</w:t>
            </w:r>
          </w:p>
        </w:tc>
        <w:tc>
          <w:tcPr>
            <w:tcW w:w="4542" w:type="dxa"/>
          </w:tcPr>
          <w:p w14:paraId="20182BC6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14:paraId="0834D74E" w14:textId="77777777" w:rsidTr="00CD752D">
        <w:tc>
          <w:tcPr>
            <w:tcW w:w="5098" w:type="dxa"/>
          </w:tcPr>
          <w:p w14:paraId="646A80E8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Имя</w:t>
            </w:r>
          </w:p>
        </w:tc>
        <w:tc>
          <w:tcPr>
            <w:tcW w:w="4542" w:type="dxa"/>
          </w:tcPr>
          <w:p w14:paraId="64E033EC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14:paraId="6BA02F75" w14:textId="77777777" w:rsidTr="00CD752D">
        <w:tc>
          <w:tcPr>
            <w:tcW w:w="5098" w:type="dxa"/>
          </w:tcPr>
          <w:p w14:paraId="6E347465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Отчество</w:t>
            </w:r>
          </w:p>
        </w:tc>
        <w:tc>
          <w:tcPr>
            <w:tcW w:w="4542" w:type="dxa"/>
          </w:tcPr>
          <w:p w14:paraId="6D623535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14:paraId="1485619D" w14:textId="77777777" w:rsidTr="00CD752D">
        <w:tc>
          <w:tcPr>
            <w:tcW w:w="5098" w:type="dxa"/>
          </w:tcPr>
          <w:p w14:paraId="7B49896C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4542" w:type="dxa"/>
          </w:tcPr>
          <w:p w14:paraId="4F29E00E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14:paraId="615569F8" w14:textId="77777777" w:rsidTr="00CD752D">
        <w:tc>
          <w:tcPr>
            <w:tcW w:w="5098" w:type="dxa"/>
          </w:tcPr>
          <w:p w14:paraId="5BFE866C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Причина выбытия правообладателя жилого помещения</w:t>
            </w:r>
          </w:p>
        </w:tc>
        <w:tc>
          <w:tcPr>
            <w:tcW w:w="4542" w:type="dxa"/>
          </w:tcPr>
          <w:p w14:paraId="4E77B486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14:paraId="2D3CCFAA" w14:textId="77777777" w:rsidTr="00CD752D">
        <w:tc>
          <w:tcPr>
            <w:tcW w:w="5098" w:type="dxa"/>
          </w:tcPr>
          <w:p w14:paraId="24CF4183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Регион отбывания наказания</w:t>
            </w:r>
          </w:p>
        </w:tc>
        <w:tc>
          <w:tcPr>
            <w:tcW w:w="4542" w:type="dxa"/>
          </w:tcPr>
          <w:p w14:paraId="3E110014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14:paraId="57AC1794" w14:textId="77777777" w:rsidTr="00CD752D">
        <w:tc>
          <w:tcPr>
            <w:tcW w:w="5098" w:type="dxa"/>
          </w:tcPr>
          <w:p w14:paraId="10F782C7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/>
                <w:bCs/>
                <w:sz w:val="24"/>
                <w:szCs w:val="24"/>
              </w:rPr>
              <w:t>Реквизиты свидетельства о смерти</w:t>
            </w:r>
          </w:p>
        </w:tc>
        <w:tc>
          <w:tcPr>
            <w:tcW w:w="4542" w:type="dxa"/>
          </w:tcPr>
          <w:p w14:paraId="0260D3DB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14:paraId="456D10B8" w14:textId="77777777" w:rsidTr="00CD752D">
        <w:tc>
          <w:tcPr>
            <w:tcW w:w="5098" w:type="dxa"/>
          </w:tcPr>
          <w:p w14:paraId="00116A41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Номер актовой записи о смерти</w:t>
            </w:r>
          </w:p>
        </w:tc>
        <w:tc>
          <w:tcPr>
            <w:tcW w:w="4542" w:type="dxa"/>
          </w:tcPr>
          <w:p w14:paraId="3725EFCB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14:paraId="43E84957" w14:textId="77777777" w:rsidTr="00CD752D">
        <w:tc>
          <w:tcPr>
            <w:tcW w:w="5098" w:type="dxa"/>
          </w:tcPr>
          <w:p w14:paraId="04273F62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Дата выдачи</w:t>
            </w:r>
          </w:p>
        </w:tc>
        <w:tc>
          <w:tcPr>
            <w:tcW w:w="4542" w:type="dxa"/>
          </w:tcPr>
          <w:p w14:paraId="70B75296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14:paraId="50D9798A" w14:textId="77777777" w:rsidTr="00CD752D">
        <w:tc>
          <w:tcPr>
            <w:tcW w:w="5098" w:type="dxa"/>
          </w:tcPr>
          <w:p w14:paraId="41526A65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Место государственной регистрации</w:t>
            </w:r>
          </w:p>
        </w:tc>
        <w:tc>
          <w:tcPr>
            <w:tcW w:w="4542" w:type="dxa"/>
          </w:tcPr>
          <w:p w14:paraId="11C86BBA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14:paraId="25392A1D" w14:textId="77777777" w:rsidTr="00CD752D">
        <w:tc>
          <w:tcPr>
            <w:tcW w:w="5098" w:type="dxa"/>
          </w:tcPr>
          <w:p w14:paraId="42187B19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 xml:space="preserve">Кем является правообладатель жилого помещения </w:t>
            </w:r>
          </w:p>
        </w:tc>
        <w:tc>
          <w:tcPr>
            <w:tcW w:w="4542" w:type="dxa"/>
          </w:tcPr>
          <w:p w14:paraId="4037515D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14:paraId="220FFADE" w14:textId="77777777" w:rsidTr="00CD752D">
        <w:tc>
          <w:tcPr>
            <w:tcW w:w="5098" w:type="dxa"/>
          </w:tcPr>
          <w:p w14:paraId="1D115F66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Кадастровый номер жилого помещения</w:t>
            </w:r>
          </w:p>
        </w:tc>
        <w:tc>
          <w:tcPr>
            <w:tcW w:w="4542" w:type="dxa"/>
          </w:tcPr>
          <w:p w14:paraId="3E857CC2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14:paraId="5D7B61C1" w14:textId="77777777" w:rsidTr="00CD752D">
        <w:tc>
          <w:tcPr>
            <w:tcW w:w="9640" w:type="dxa"/>
            <w:gridSpan w:val="2"/>
          </w:tcPr>
          <w:p w14:paraId="5A17C8B3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/>
                <w:bCs/>
                <w:sz w:val="24"/>
                <w:szCs w:val="24"/>
              </w:rPr>
              <w:t>Сведения о документе, подтверждающем правовые основания владения и пользования жилым помещением</w:t>
            </w:r>
          </w:p>
        </w:tc>
      </w:tr>
      <w:tr w:rsidR="00CD752D" w:rsidRPr="00CD752D" w14:paraId="162336D1" w14:textId="77777777" w:rsidTr="00CD752D">
        <w:tc>
          <w:tcPr>
            <w:tcW w:w="5098" w:type="dxa"/>
          </w:tcPr>
          <w:p w14:paraId="61620413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4542" w:type="dxa"/>
          </w:tcPr>
          <w:p w14:paraId="08433A60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14:paraId="3319CC7E" w14:textId="77777777" w:rsidTr="00CD752D">
        <w:tc>
          <w:tcPr>
            <w:tcW w:w="5098" w:type="dxa"/>
          </w:tcPr>
          <w:p w14:paraId="5FFA9D68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Номер документа</w:t>
            </w:r>
          </w:p>
        </w:tc>
        <w:tc>
          <w:tcPr>
            <w:tcW w:w="4542" w:type="dxa"/>
          </w:tcPr>
          <w:p w14:paraId="2C758270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14:paraId="5F71F6EB" w14:textId="77777777" w:rsidTr="00CD752D">
        <w:tc>
          <w:tcPr>
            <w:tcW w:w="5098" w:type="dxa"/>
          </w:tcPr>
          <w:p w14:paraId="7FC6D463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Дата выдачи документа</w:t>
            </w:r>
          </w:p>
        </w:tc>
        <w:tc>
          <w:tcPr>
            <w:tcW w:w="4542" w:type="dxa"/>
          </w:tcPr>
          <w:p w14:paraId="09CED946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14:paraId="729DF093" w14:textId="77777777" w:rsidTr="00CD752D">
        <w:tc>
          <w:tcPr>
            <w:tcW w:w="5098" w:type="dxa"/>
          </w:tcPr>
          <w:p w14:paraId="321A80D2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Орган, выдавший документ</w:t>
            </w:r>
          </w:p>
        </w:tc>
        <w:tc>
          <w:tcPr>
            <w:tcW w:w="4542" w:type="dxa"/>
          </w:tcPr>
          <w:p w14:paraId="3DCCBDE6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14:paraId="520D8792" w14:textId="77777777" w:rsidTr="00CD752D">
        <w:tc>
          <w:tcPr>
            <w:tcW w:w="9640" w:type="dxa"/>
            <w:gridSpan w:val="2"/>
          </w:tcPr>
          <w:p w14:paraId="3023374E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/>
                <w:bCs/>
                <w:sz w:val="24"/>
                <w:szCs w:val="24"/>
              </w:rPr>
              <w:t>Сведения о договоре найма (поднайма) жилого помещения</w:t>
            </w:r>
          </w:p>
        </w:tc>
      </w:tr>
      <w:tr w:rsidR="00CD752D" w:rsidRPr="00CD752D" w14:paraId="4A1D040B" w14:textId="77777777" w:rsidTr="00CD752D">
        <w:tc>
          <w:tcPr>
            <w:tcW w:w="5098" w:type="dxa"/>
          </w:tcPr>
          <w:p w14:paraId="6C16DCE1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4542" w:type="dxa"/>
          </w:tcPr>
          <w:p w14:paraId="442492B5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14:paraId="1D9EEECA" w14:textId="77777777" w:rsidTr="00CD752D">
        <w:tc>
          <w:tcPr>
            <w:tcW w:w="5098" w:type="dxa"/>
          </w:tcPr>
          <w:p w14:paraId="5630EF1D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Номер документа</w:t>
            </w:r>
          </w:p>
        </w:tc>
        <w:tc>
          <w:tcPr>
            <w:tcW w:w="4542" w:type="dxa"/>
          </w:tcPr>
          <w:p w14:paraId="2E521290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14:paraId="5C086304" w14:textId="77777777" w:rsidTr="00CD752D">
        <w:tc>
          <w:tcPr>
            <w:tcW w:w="5098" w:type="dxa"/>
          </w:tcPr>
          <w:p w14:paraId="753B7201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Дата выдачи документа</w:t>
            </w:r>
          </w:p>
        </w:tc>
        <w:tc>
          <w:tcPr>
            <w:tcW w:w="4542" w:type="dxa"/>
          </w:tcPr>
          <w:p w14:paraId="04917A2A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14:paraId="211A20C0" w14:textId="77777777" w:rsidTr="00CD752D">
        <w:tc>
          <w:tcPr>
            <w:tcW w:w="5098" w:type="dxa"/>
          </w:tcPr>
          <w:p w14:paraId="48CB6E6A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Орган, выдавший документ</w:t>
            </w:r>
          </w:p>
        </w:tc>
        <w:tc>
          <w:tcPr>
            <w:tcW w:w="4542" w:type="dxa"/>
          </w:tcPr>
          <w:p w14:paraId="3F57A9CE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14:paraId="49988839" w14:textId="77777777" w:rsidTr="00CD752D">
        <w:tc>
          <w:tcPr>
            <w:tcW w:w="9640" w:type="dxa"/>
            <w:gridSpan w:val="2"/>
          </w:tcPr>
          <w:p w14:paraId="02672239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/>
                <w:bCs/>
                <w:sz w:val="24"/>
                <w:szCs w:val="24"/>
              </w:rPr>
              <w:t>Сведения о договоре найма (поднайма) жилого помещения</w:t>
            </w:r>
          </w:p>
        </w:tc>
      </w:tr>
      <w:tr w:rsidR="00CD752D" w:rsidRPr="00CD752D" w14:paraId="64BDA9B3" w14:textId="77777777" w:rsidTr="00CD752D">
        <w:tc>
          <w:tcPr>
            <w:tcW w:w="5098" w:type="dxa"/>
          </w:tcPr>
          <w:p w14:paraId="7BAED04B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4542" w:type="dxa"/>
          </w:tcPr>
          <w:p w14:paraId="7C79B911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14:paraId="57FC344F" w14:textId="77777777" w:rsidTr="00CD752D">
        <w:tc>
          <w:tcPr>
            <w:tcW w:w="5098" w:type="dxa"/>
          </w:tcPr>
          <w:p w14:paraId="5B2420DA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Номер документа</w:t>
            </w:r>
          </w:p>
        </w:tc>
        <w:tc>
          <w:tcPr>
            <w:tcW w:w="4542" w:type="dxa"/>
          </w:tcPr>
          <w:p w14:paraId="140D2975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14:paraId="4DA7CCD1" w14:textId="77777777" w:rsidTr="00CD752D">
        <w:tc>
          <w:tcPr>
            <w:tcW w:w="5098" w:type="dxa"/>
          </w:tcPr>
          <w:p w14:paraId="016FAD7E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Дата выдачи документа</w:t>
            </w:r>
          </w:p>
        </w:tc>
        <w:tc>
          <w:tcPr>
            <w:tcW w:w="4542" w:type="dxa"/>
          </w:tcPr>
          <w:p w14:paraId="345F78BD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14:paraId="6EC8C6C2" w14:textId="77777777" w:rsidTr="00CD752D">
        <w:tc>
          <w:tcPr>
            <w:tcW w:w="5098" w:type="dxa"/>
          </w:tcPr>
          <w:p w14:paraId="39695152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ФИО физического лица, с которым заключен договор найма</w:t>
            </w:r>
          </w:p>
        </w:tc>
        <w:tc>
          <w:tcPr>
            <w:tcW w:w="4542" w:type="dxa"/>
          </w:tcPr>
          <w:p w14:paraId="18617B6D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14:paraId="7203D374" w14:textId="77777777" w:rsidTr="00CD752D">
        <w:tc>
          <w:tcPr>
            <w:tcW w:w="5098" w:type="dxa"/>
          </w:tcPr>
          <w:p w14:paraId="277DE93A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Дата рождения физического лица, с которым заключен договор найма</w:t>
            </w:r>
          </w:p>
        </w:tc>
        <w:tc>
          <w:tcPr>
            <w:tcW w:w="4542" w:type="dxa"/>
          </w:tcPr>
          <w:p w14:paraId="24692D83" w14:textId="77777777"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bookmarkEnd w:id="30"/>
    <w:p w14:paraId="17D3F351" w14:textId="77777777" w:rsidR="00CD752D" w:rsidRPr="00CD752D" w:rsidRDefault="00CD752D" w:rsidP="00CD752D">
      <w:pPr>
        <w:suppressAutoHyphens/>
        <w:spacing w:before="240" w:after="200" w:line="240" w:lineRule="auto"/>
        <w:ind w:left="-284"/>
        <w:jc w:val="both"/>
        <w:rPr>
          <w:sz w:val="20"/>
          <w:szCs w:val="20"/>
          <w:lang w:eastAsia="ru-RU"/>
        </w:rPr>
      </w:pPr>
      <w:r w:rsidRPr="00CD752D">
        <w:rPr>
          <w:b/>
          <w:bCs/>
          <w:sz w:val="24"/>
          <w:szCs w:val="24"/>
          <w:lang w:eastAsia="ru-RU"/>
        </w:rPr>
        <w:t>Прошу предоставить субсидию на оплату жилого помещения и коммунальных услуг мне и членам моей семьи:</w:t>
      </w:r>
    </w:p>
    <w:tbl>
      <w:tblPr>
        <w:tblW w:w="9837" w:type="dxa"/>
        <w:tblInd w:w="-3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"/>
        <w:gridCol w:w="1418"/>
        <w:gridCol w:w="1134"/>
        <w:gridCol w:w="1134"/>
        <w:gridCol w:w="1134"/>
        <w:gridCol w:w="1842"/>
        <w:gridCol w:w="1701"/>
        <w:gridCol w:w="993"/>
      </w:tblGrid>
      <w:tr w:rsidR="00CD752D" w:rsidRPr="00CD752D" w14:paraId="0B69C26B" w14:textId="77777777" w:rsidTr="00CD752D">
        <w:trPr>
          <w:trHeight w:val="55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A2CBD" w14:textId="77777777" w:rsidR="00CD752D" w:rsidRPr="00CD752D" w:rsidRDefault="00CD752D" w:rsidP="00CD752D">
            <w:pPr>
              <w:suppressAutoHyphens/>
              <w:spacing w:after="0" w:line="240" w:lineRule="auto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CD752D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D752D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CD752D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31EFC" w14:textId="77777777"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D752D">
              <w:rPr>
                <w:sz w:val="24"/>
                <w:szCs w:val="24"/>
                <w:lang w:eastAsia="ru-RU"/>
              </w:rPr>
              <w:t xml:space="preserve">Фамилия, имя, </w:t>
            </w:r>
          </w:p>
          <w:p w14:paraId="6CC87898" w14:textId="77777777" w:rsidR="00CD752D" w:rsidRPr="00CD752D" w:rsidRDefault="00CD752D" w:rsidP="00CD752D">
            <w:pPr>
              <w:suppressAutoHyphens/>
              <w:spacing w:after="0" w:line="240" w:lineRule="auto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CD752D">
              <w:rPr>
                <w:sz w:val="24"/>
                <w:szCs w:val="24"/>
                <w:lang w:eastAsia="ru-RU"/>
              </w:rPr>
              <w:t xml:space="preserve">отчество </w:t>
            </w:r>
            <w:r w:rsidRPr="00CD752D">
              <w:rPr>
                <w:sz w:val="24"/>
                <w:szCs w:val="24"/>
                <w:lang w:eastAsia="ru-RU"/>
              </w:rPr>
              <w:lastRenderedPageBreak/>
              <w:t>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5142" w14:textId="77777777"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D752D">
              <w:rPr>
                <w:sz w:val="24"/>
                <w:szCs w:val="24"/>
                <w:lang w:eastAsia="ru-RU"/>
              </w:rPr>
              <w:lastRenderedPageBreak/>
              <w:t>Дата рождения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3C80" w14:textId="77777777"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D752D">
              <w:rPr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EC714" w14:textId="77777777" w:rsidR="00CD752D" w:rsidRPr="00CD752D" w:rsidRDefault="00CD752D" w:rsidP="00CD752D">
            <w:pPr>
              <w:suppressAutoHyphens/>
              <w:spacing w:after="0" w:line="240" w:lineRule="auto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CD752D">
              <w:rPr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8162C" w14:textId="77777777" w:rsidR="00CD752D" w:rsidRPr="00CD752D" w:rsidRDefault="00CD752D" w:rsidP="00CD752D">
            <w:pPr>
              <w:suppressAutoHyphens/>
              <w:spacing w:after="0" w:line="240" w:lineRule="auto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CD752D">
              <w:rPr>
                <w:sz w:val="24"/>
                <w:szCs w:val="24"/>
                <w:lang w:eastAsia="ru-RU"/>
              </w:rPr>
              <w:t xml:space="preserve">Документ, удостоверяющий личность </w:t>
            </w:r>
            <w:r w:rsidRPr="00CD752D">
              <w:rPr>
                <w:sz w:val="24"/>
                <w:szCs w:val="24"/>
                <w:lang w:eastAsia="ru-RU"/>
              </w:rPr>
              <w:lastRenderedPageBreak/>
              <w:t>(серия, номер, кем и когда выдан, код подразделения)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498A" w14:textId="77777777"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D752D">
              <w:rPr>
                <w:sz w:val="24"/>
                <w:szCs w:val="24"/>
                <w:lang w:eastAsia="ru-RU"/>
              </w:rPr>
              <w:lastRenderedPageBreak/>
              <w:t xml:space="preserve">Документ, подтверждающий родство с </w:t>
            </w:r>
            <w:r w:rsidRPr="00CD752D">
              <w:rPr>
                <w:sz w:val="24"/>
                <w:szCs w:val="24"/>
                <w:lang w:eastAsia="ru-RU"/>
              </w:rPr>
              <w:lastRenderedPageBreak/>
              <w:t>заявителем (свидетельство о браке, свидетельство о рождении детей)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E569" w14:textId="77777777"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D752D">
              <w:rPr>
                <w:sz w:val="24"/>
                <w:szCs w:val="24"/>
                <w:lang w:eastAsia="ru-RU"/>
              </w:rPr>
              <w:lastRenderedPageBreak/>
              <w:t xml:space="preserve">Обучается по очной </w:t>
            </w:r>
            <w:r w:rsidRPr="00CD752D">
              <w:rPr>
                <w:sz w:val="24"/>
                <w:szCs w:val="24"/>
                <w:lang w:eastAsia="ru-RU"/>
              </w:rPr>
              <w:lastRenderedPageBreak/>
              <w:t>форме обучения</w:t>
            </w:r>
          </w:p>
        </w:tc>
      </w:tr>
      <w:tr w:rsidR="00CD752D" w:rsidRPr="00CD752D" w14:paraId="31C4A7A1" w14:textId="77777777" w:rsidTr="00CD752D">
        <w:trPr>
          <w:trHeight w:val="253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42B1B" w14:textId="77777777"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D752D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69966" w14:textId="77777777"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E227" w14:textId="77777777"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D4FF" w14:textId="77777777"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72AE2" w14:textId="77777777" w:rsidR="00CD752D" w:rsidRPr="004849D9" w:rsidRDefault="00CD752D" w:rsidP="00CD752D">
            <w:pPr>
              <w:suppressAutoHyphens/>
              <w:spacing w:after="0" w:line="240" w:lineRule="auto"/>
              <w:rPr>
                <w:rFonts w:ascii="Calibri" w:hAnsi="Calibri"/>
                <w:sz w:val="22"/>
                <w:lang w:eastAsia="ru-RU"/>
              </w:rPr>
            </w:pPr>
            <w:r w:rsidRPr="004849D9">
              <w:rPr>
                <w:sz w:val="22"/>
                <w:lang w:eastAsia="ru-RU"/>
              </w:rPr>
              <w:t>Заявитель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4D754" w14:textId="77777777"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5FF8" w14:textId="77777777"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9E9C" w14:textId="77777777"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CD752D" w:rsidRPr="00CD752D" w14:paraId="7F2CAE01" w14:textId="77777777" w:rsidTr="00CD752D">
        <w:trPr>
          <w:trHeight w:val="253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FA6F9" w14:textId="77777777"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D752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59657" w14:textId="77777777"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796D" w14:textId="77777777"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FAB3" w14:textId="77777777"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19666" w14:textId="77777777"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373CA" w14:textId="77777777"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D0B8" w14:textId="77777777"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EF7F" w14:textId="77777777"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14:paraId="701C5884" w14:textId="77777777"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0A7CBF69" w14:textId="77777777" w:rsidR="00CD752D" w:rsidRPr="00CD752D" w:rsidRDefault="00CD752D" w:rsidP="00CD752D">
      <w:pPr>
        <w:widowControl w:val="0"/>
        <w:spacing w:after="0" w:line="240" w:lineRule="auto"/>
        <w:ind w:left="-284"/>
        <w:jc w:val="both"/>
        <w:rPr>
          <w:rFonts w:eastAsia="Times New Roman"/>
          <w:bCs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 xml:space="preserve">Документ, подтверждающий право на </w:t>
      </w:r>
      <w:r w:rsidRPr="00CD752D">
        <w:rPr>
          <w:rFonts w:eastAsia="Times New Roman"/>
          <w:bCs/>
          <w:sz w:val="24"/>
          <w:szCs w:val="24"/>
          <w:lang w:eastAsia="ru-RU"/>
        </w:rPr>
        <w:t>льготы, меры социальной поддержки и компенсации по оплате жилого помещения и коммунальных услуг</w:t>
      </w:r>
    </w:p>
    <w:tbl>
      <w:tblPr>
        <w:tblStyle w:val="520"/>
        <w:tblW w:w="9782" w:type="dxa"/>
        <w:tblInd w:w="-289" w:type="dxa"/>
        <w:tblLook w:val="04A0" w:firstRow="1" w:lastRow="0" w:firstColumn="1" w:lastColumn="0" w:noHBand="0" w:noVBand="1"/>
      </w:tblPr>
      <w:tblGrid>
        <w:gridCol w:w="4924"/>
        <w:gridCol w:w="4858"/>
      </w:tblGrid>
      <w:tr w:rsidR="00CD752D" w:rsidRPr="00CD752D" w14:paraId="0EFF843F" w14:textId="77777777" w:rsidTr="00CD752D">
        <w:tc>
          <w:tcPr>
            <w:tcW w:w="4924" w:type="dxa"/>
          </w:tcPr>
          <w:p w14:paraId="6EC7D192" w14:textId="77777777" w:rsidR="00CD752D" w:rsidRPr="00CD752D" w:rsidRDefault="00CD752D" w:rsidP="00CD752D">
            <w:pPr>
              <w:widowControl w:val="0"/>
              <w:spacing w:after="0" w:line="240" w:lineRule="auto"/>
              <w:ind w:left="-284" w:firstLine="322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ФИО получателя МСП</w:t>
            </w:r>
          </w:p>
        </w:tc>
        <w:tc>
          <w:tcPr>
            <w:tcW w:w="4858" w:type="dxa"/>
          </w:tcPr>
          <w:p w14:paraId="02BFB140" w14:textId="77777777" w:rsidR="00CD752D" w:rsidRPr="00CD752D" w:rsidRDefault="00CD752D" w:rsidP="00CD752D">
            <w:pPr>
              <w:widowControl w:val="0"/>
              <w:spacing w:after="0" w:line="240" w:lineRule="auto"/>
              <w:ind w:left="-284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14:paraId="3FF385D0" w14:textId="77777777" w:rsidTr="00CD752D">
        <w:tc>
          <w:tcPr>
            <w:tcW w:w="4924" w:type="dxa"/>
          </w:tcPr>
          <w:p w14:paraId="7B812DDE" w14:textId="77777777" w:rsidR="00CD752D" w:rsidRPr="00CD752D" w:rsidRDefault="00CD752D" w:rsidP="00CD752D">
            <w:pPr>
              <w:widowControl w:val="0"/>
              <w:spacing w:after="0" w:line="240" w:lineRule="auto"/>
              <w:ind w:left="-284" w:firstLine="322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4858" w:type="dxa"/>
          </w:tcPr>
          <w:p w14:paraId="25C98B58" w14:textId="77777777" w:rsidR="00CD752D" w:rsidRPr="00CD752D" w:rsidRDefault="00CD752D" w:rsidP="00CD752D">
            <w:pPr>
              <w:widowControl w:val="0"/>
              <w:spacing w:after="0" w:line="240" w:lineRule="auto"/>
              <w:ind w:left="-284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14:paraId="4B81179B" w14:textId="77777777" w:rsidTr="00CD752D">
        <w:tc>
          <w:tcPr>
            <w:tcW w:w="4924" w:type="dxa"/>
          </w:tcPr>
          <w:p w14:paraId="7C61440A" w14:textId="77777777" w:rsidR="00CD752D" w:rsidRPr="00CD752D" w:rsidRDefault="00CD752D" w:rsidP="00CD752D">
            <w:pPr>
              <w:widowControl w:val="0"/>
              <w:spacing w:after="0" w:line="240" w:lineRule="auto"/>
              <w:ind w:left="-284" w:firstLine="322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Серия документа</w:t>
            </w:r>
          </w:p>
        </w:tc>
        <w:tc>
          <w:tcPr>
            <w:tcW w:w="4858" w:type="dxa"/>
          </w:tcPr>
          <w:p w14:paraId="3A7C3EC6" w14:textId="77777777" w:rsidR="00CD752D" w:rsidRPr="00CD752D" w:rsidRDefault="00CD752D" w:rsidP="00CD752D">
            <w:pPr>
              <w:widowControl w:val="0"/>
              <w:spacing w:after="0" w:line="240" w:lineRule="auto"/>
              <w:ind w:left="-284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14:paraId="195CDE7D" w14:textId="77777777" w:rsidTr="00CD752D">
        <w:tc>
          <w:tcPr>
            <w:tcW w:w="4924" w:type="dxa"/>
          </w:tcPr>
          <w:p w14:paraId="327381CE" w14:textId="77777777" w:rsidR="00CD752D" w:rsidRPr="00CD752D" w:rsidRDefault="00CD752D" w:rsidP="00CD752D">
            <w:pPr>
              <w:widowControl w:val="0"/>
              <w:spacing w:after="0" w:line="240" w:lineRule="auto"/>
              <w:ind w:left="-284" w:firstLine="322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Номер документа</w:t>
            </w:r>
          </w:p>
        </w:tc>
        <w:tc>
          <w:tcPr>
            <w:tcW w:w="4858" w:type="dxa"/>
          </w:tcPr>
          <w:p w14:paraId="14479647" w14:textId="77777777" w:rsidR="00CD752D" w:rsidRPr="00CD752D" w:rsidRDefault="00CD752D" w:rsidP="00CD752D">
            <w:pPr>
              <w:widowControl w:val="0"/>
              <w:spacing w:after="0" w:line="240" w:lineRule="auto"/>
              <w:ind w:left="-284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14:paraId="7524D6E3" w14:textId="77777777" w:rsidTr="00CD752D">
        <w:tc>
          <w:tcPr>
            <w:tcW w:w="4924" w:type="dxa"/>
          </w:tcPr>
          <w:p w14:paraId="1AD019D5" w14:textId="77777777" w:rsidR="00CD752D" w:rsidRPr="00CD752D" w:rsidRDefault="00CD752D" w:rsidP="00CD752D">
            <w:pPr>
              <w:widowControl w:val="0"/>
              <w:spacing w:after="0" w:line="240" w:lineRule="auto"/>
              <w:ind w:left="-284" w:firstLine="322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Дата выдачи документа</w:t>
            </w:r>
          </w:p>
        </w:tc>
        <w:tc>
          <w:tcPr>
            <w:tcW w:w="4858" w:type="dxa"/>
          </w:tcPr>
          <w:p w14:paraId="3C7BD19A" w14:textId="77777777" w:rsidR="00CD752D" w:rsidRPr="00CD752D" w:rsidRDefault="00CD752D" w:rsidP="00CD752D">
            <w:pPr>
              <w:widowControl w:val="0"/>
              <w:spacing w:after="0" w:line="240" w:lineRule="auto"/>
              <w:ind w:left="-284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14:paraId="7F02FEB8" w14:textId="77777777" w:rsidTr="00CD752D">
        <w:tc>
          <w:tcPr>
            <w:tcW w:w="4924" w:type="dxa"/>
          </w:tcPr>
          <w:p w14:paraId="2154A96B" w14:textId="77777777" w:rsidR="00CD752D" w:rsidRPr="00CD752D" w:rsidRDefault="00CD752D" w:rsidP="00CD752D">
            <w:pPr>
              <w:widowControl w:val="0"/>
              <w:spacing w:after="0" w:line="240" w:lineRule="auto"/>
              <w:ind w:left="-284" w:firstLine="322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Орган, выдавший документ</w:t>
            </w:r>
          </w:p>
        </w:tc>
        <w:tc>
          <w:tcPr>
            <w:tcW w:w="4858" w:type="dxa"/>
          </w:tcPr>
          <w:p w14:paraId="47F43787" w14:textId="77777777" w:rsidR="00CD752D" w:rsidRPr="00CD752D" w:rsidRDefault="00CD752D" w:rsidP="00CD752D">
            <w:pPr>
              <w:widowControl w:val="0"/>
              <w:spacing w:after="0" w:line="240" w:lineRule="auto"/>
              <w:ind w:left="-284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14:paraId="30F2E064" w14:textId="77777777"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7097266E" w14:textId="77777777" w:rsidR="00CD752D" w:rsidRPr="00CD752D" w:rsidRDefault="00CD752D" w:rsidP="00CD752D">
      <w:pPr>
        <w:widowControl w:val="0"/>
        <w:spacing w:after="0" w:line="240" w:lineRule="auto"/>
        <w:ind w:left="-284"/>
        <w:jc w:val="both"/>
        <w:rPr>
          <w:rFonts w:eastAsia="Times New Roman"/>
          <w:b/>
          <w:bCs/>
          <w:sz w:val="24"/>
          <w:szCs w:val="28"/>
          <w:lang w:eastAsia="ru-RU"/>
        </w:rPr>
      </w:pPr>
      <w:r w:rsidRPr="00CD752D">
        <w:rPr>
          <w:rFonts w:eastAsia="Times New Roman"/>
          <w:b/>
          <w:bCs/>
          <w:sz w:val="24"/>
          <w:szCs w:val="28"/>
          <w:lang w:eastAsia="ru-RU"/>
        </w:rPr>
        <w:t>Укажите сведения о доходах заявителя и членов его семьи:</w:t>
      </w:r>
    </w:p>
    <w:tbl>
      <w:tblPr>
        <w:tblStyle w:val="520"/>
        <w:tblW w:w="9782" w:type="dxa"/>
        <w:tblInd w:w="-289" w:type="dxa"/>
        <w:tblLook w:val="04A0" w:firstRow="1" w:lastRow="0" w:firstColumn="1" w:lastColumn="0" w:noHBand="0" w:noVBand="1"/>
      </w:tblPr>
      <w:tblGrid>
        <w:gridCol w:w="562"/>
        <w:gridCol w:w="6521"/>
        <w:gridCol w:w="2699"/>
      </w:tblGrid>
      <w:tr w:rsidR="00CD752D" w:rsidRPr="00CD752D" w14:paraId="5585092F" w14:textId="77777777" w:rsidTr="00CD752D">
        <w:tc>
          <w:tcPr>
            <w:tcW w:w="562" w:type="dxa"/>
          </w:tcPr>
          <w:p w14:paraId="71AA3C73" w14:textId="77777777" w:rsidR="00CD752D" w:rsidRPr="00CD752D" w:rsidRDefault="00CD752D" w:rsidP="00CD752D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D752D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CD752D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CD752D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6521" w:type="dxa"/>
          </w:tcPr>
          <w:p w14:paraId="2ADDF699" w14:textId="77777777" w:rsidR="00CD752D" w:rsidRPr="00CD752D" w:rsidRDefault="00CD752D" w:rsidP="00CD752D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D752D">
              <w:rPr>
                <w:rFonts w:eastAsia="Times New Roman"/>
                <w:sz w:val="24"/>
                <w:szCs w:val="24"/>
              </w:rPr>
              <w:t>Вид дохода</w:t>
            </w:r>
          </w:p>
        </w:tc>
        <w:tc>
          <w:tcPr>
            <w:tcW w:w="2699" w:type="dxa"/>
          </w:tcPr>
          <w:p w14:paraId="204A17F0" w14:textId="77777777" w:rsidR="00CD752D" w:rsidRPr="00CD752D" w:rsidRDefault="00CD752D" w:rsidP="00CD752D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D752D">
              <w:rPr>
                <w:rFonts w:eastAsia="Times New Roman"/>
                <w:sz w:val="24"/>
                <w:szCs w:val="24"/>
              </w:rPr>
              <w:t>Размер дохода</w:t>
            </w:r>
          </w:p>
        </w:tc>
      </w:tr>
      <w:tr w:rsidR="00CD752D" w:rsidRPr="00CD752D" w14:paraId="28FCDEE8" w14:textId="77777777" w:rsidTr="00CD752D">
        <w:tc>
          <w:tcPr>
            <w:tcW w:w="562" w:type="dxa"/>
          </w:tcPr>
          <w:p w14:paraId="6BBE3659" w14:textId="77777777" w:rsidR="00CD752D" w:rsidRPr="00CD752D" w:rsidRDefault="00CD752D" w:rsidP="00CD752D">
            <w:pPr>
              <w:widowControl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D752D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14:paraId="7B37F235" w14:textId="77777777" w:rsidR="00CD752D" w:rsidRPr="00CD752D" w:rsidRDefault="00CD752D" w:rsidP="00CD752D">
            <w:pPr>
              <w:widowControl w:val="0"/>
              <w:spacing w:after="0" w:line="240" w:lineRule="auto"/>
              <w:jc w:val="both"/>
              <w:rPr>
                <w:rFonts w:eastAsia="Times New Roman"/>
                <w:sz w:val="28"/>
                <w:szCs w:val="24"/>
              </w:rPr>
            </w:pPr>
          </w:p>
        </w:tc>
        <w:tc>
          <w:tcPr>
            <w:tcW w:w="2699" w:type="dxa"/>
          </w:tcPr>
          <w:p w14:paraId="2C53E174" w14:textId="77777777" w:rsidR="00CD752D" w:rsidRPr="00CD752D" w:rsidRDefault="00CD752D" w:rsidP="00CD752D">
            <w:pPr>
              <w:widowControl w:val="0"/>
              <w:spacing w:after="0" w:line="240" w:lineRule="auto"/>
              <w:jc w:val="both"/>
              <w:rPr>
                <w:rFonts w:eastAsia="Times New Roman"/>
                <w:sz w:val="28"/>
                <w:szCs w:val="24"/>
              </w:rPr>
            </w:pPr>
          </w:p>
        </w:tc>
      </w:tr>
      <w:tr w:rsidR="00CD752D" w:rsidRPr="00CD752D" w14:paraId="0143CC36" w14:textId="77777777" w:rsidTr="00CD752D">
        <w:tc>
          <w:tcPr>
            <w:tcW w:w="562" w:type="dxa"/>
          </w:tcPr>
          <w:p w14:paraId="080033DD" w14:textId="77777777" w:rsidR="00CD752D" w:rsidRPr="00CD752D" w:rsidRDefault="00CD752D" w:rsidP="00CD752D">
            <w:pPr>
              <w:widowControl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D752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14:paraId="0AD26700" w14:textId="77777777" w:rsidR="00CD752D" w:rsidRPr="00CD752D" w:rsidRDefault="00CD752D" w:rsidP="00CD752D">
            <w:pPr>
              <w:widowControl w:val="0"/>
              <w:spacing w:after="0" w:line="240" w:lineRule="auto"/>
              <w:jc w:val="both"/>
              <w:rPr>
                <w:rFonts w:eastAsia="Times New Roman"/>
                <w:sz w:val="28"/>
                <w:szCs w:val="24"/>
              </w:rPr>
            </w:pPr>
          </w:p>
        </w:tc>
        <w:tc>
          <w:tcPr>
            <w:tcW w:w="2699" w:type="dxa"/>
          </w:tcPr>
          <w:p w14:paraId="44C629F1" w14:textId="77777777" w:rsidR="00CD752D" w:rsidRPr="00CD752D" w:rsidRDefault="00CD752D" w:rsidP="00CD752D">
            <w:pPr>
              <w:widowControl w:val="0"/>
              <w:spacing w:after="0" w:line="240" w:lineRule="auto"/>
              <w:jc w:val="both"/>
              <w:rPr>
                <w:rFonts w:eastAsia="Times New Roman"/>
                <w:sz w:val="28"/>
                <w:szCs w:val="24"/>
              </w:rPr>
            </w:pPr>
          </w:p>
        </w:tc>
      </w:tr>
    </w:tbl>
    <w:p w14:paraId="20FDD5F0" w14:textId="77777777" w:rsidR="00CD752D" w:rsidRPr="00CD752D" w:rsidRDefault="00CD752D" w:rsidP="00CD752D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45051302" w14:textId="77777777"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ind w:left="-284"/>
        <w:jc w:val="left"/>
        <w:rPr>
          <w:rFonts w:eastAsia="Times New Roman"/>
          <w:b/>
          <w:bCs/>
          <w:sz w:val="24"/>
          <w:szCs w:val="24"/>
          <w:lang w:eastAsia="ru-RU"/>
        </w:rPr>
      </w:pPr>
      <w:r w:rsidRPr="00CD752D">
        <w:rPr>
          <w:rFonts w:eastAsia="Times New Roman"/>
          <w:b/>
          <w:bCs/>
          <w:sz w:val="24"/>
          <w:szCs w:val="24"/>
          <w:lang w:eastAsia="ru-RU"/>
        </w:rPr>
        <w:t>Субсидию прошу направить:</w:t>
      </w:r>
    </w:p>
    <w:tbl>
      <w:tblPr>
        <w:tblW w:w="978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8222"/>
      </w:tblGrid>
      <w:tr w:rsidR="00CD752D" w:rsidRPr="00CD752D" w14:paraId="17EF083A" w14:textId="77777777" w:rsidTr="00CD752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0941" w14:textId="77777777" w:rsidR="00CD752D" w:rsidRPr="00CD752D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FCBE" w14:textId="77777777" w:rsidR="00CD752D" w:rsidRPr="00CD752D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Реквизиты</w:t>
            </w:r>
          </w:p>
        </w:tc>
      </w:tr>
      <w:tr w:rsidR="00CD752D" w:rsidRPr="00CD752D" w14:paraId="163FE004" w14:textId="77777777" w:rsidTr="006A52B7">
        <w:trPr>
          <w:trHeight w:val="7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4EA5" w14:textId="77777777" w:rsidR="00CD752D" w:rsidRPr="00CD752D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Почта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97BD" w14:textId="10D839CD" w:rsidR="00CD752D" w:rsidRPr="00CD752D" w:rsidRDefault="004849D9" w:rsidP="006A52B7">
            <w:pPr>
              <w:autoSpaceDE w:val="0"/>
              <w:autoSpaceDN w:val="0"/>
              <w:adjustRightInd w:val="0"/>
              <w:spacing w:after="0" w:line="240" w:lineRule="auto"/>
              <w:ind w:left="-68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Адрес по</w:t>
            </w:r>
            <w:r w:rsidR="00CD752D" w:rsidRPr="00CD752D">
              <w:rPr>
                <w:rFonts w:eastAsia="Times New Roman"/>
                <w:sz w:val="24"/>
                <w:szCs w:val="24"/>
                <w:lang w:eastAsia="ru-RU"/>
              </w:rPr>
              <w:t>лучателя______________________________________________________</w:t>
            </w:r>
            <w:r w:rsidR="006A52B7">
              <w:rPr>
                <w:rFonts w:eastAsia="Times New Roman"/>
                <w:sz w:val="24"/>
                <w:szCs w:val="24"/>
                <w:lang w:eastAsia="ru-RU"/>
              </w:rPr>
              <w:t>_</w:t>
            </w:r>
            <w:r w:rsidR="00CD752D" w:rsidRPr="00CD752D">
              <w:rPr>
                <w:rFonts w:eastAsia="Times New Roman"/>
                <w:sz w:val="24"/>
                <w:szCs w:val="24"/>
                <w:lang w:eastAsia="ru-RU"/>
              </w:rPr>
              <w:t>___</w:t>
            </w:r>
          </w:p>
        </w:tc>
      </w:tr>
      <w:tr w:rsidR="00CD752D" w:rsidRPr="00CD752D" w14:paraId="56D678A1" w14:textId="77777777" w:rsidTr="00CD752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AF55" w14:textId="77777777" w:rsidR="00CD752D" w:rsidRPr="00CD752D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0B00" w14:textId="2AEEA303" w:rsidR="00CD752D" w:rsidRPr="00CD752D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Данные получателя средств_______________________________________</w:t>
            </w:r>
            <w:r w:rsidR="004849D9">
              <w:rPr>
                <w:rFonts w:eastAsia="Times New Roman"/>
                <w:sz w:val="24"/>
                <w:szCs w:val="24"/>
                <w:lang w:eastAsia="ru-RU"/>
              </w:rPr>
              <w:t>______________</w:t>
            </w: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_______</w:t>
            </w:r>
          </w:p>
          <w:p w14:paraId="3322BE8A" w14:textId="77777777" w:rsidR="00CD752D" w:rsidRPr="00CD752D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БИК или наименование банка _________________________________________</w:t>
            </w:r>
          </w:p>
          <w:p w14:paraId="56F48F2B" w14:textId="77777777" w:rsidR="00CD752D" w:rsidRPr="00CD752D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Корреспондентский счет______________________________________________</w:t>
            </w:r>
          </w:p>
          <w:p w14:paraId="7F25590E" w14:textId="77777777" w:rsidR="00CD752D" w:rsidRPr="00CD752D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Номер счета заявителя________________________________________________</w:t>
            </w:r>
          </w:p>
        </w:tc>
      </w:tr>
    </w:tbl>
    <w:p w14:paraId="7CDE8CC7" w14:textId="77777777"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ind w:left="-426" w:firstLine="426"/>
        <w:jc w:val="left"/>
        <w:rPr>
          <w:rFonts w:eastAsia="Times New Roman"/>
          <w:sz w:val="24"/>
          <w:szCs w:val="24"/>
          <w:lang w:eastAsia="ru-RU"/>
        </w:rPr>
      </w:pPr>
    </w:p>
    <w:p w14:paraId="00CBBBC3" w14:textId="77777777"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ind w:left="-284"/>
        <w:jc w:val="left"/>
        <w:rPr>
          <w:rFonts w:eastAsia="Times New Roman"/>
          <w:b/>
          <w:bCs/>
          <w:sz w:val="24"/>
          <w:szCs w:val="24"/>
          <w:lang w:eastAsia="ru-RU"/>
        </w:rPr>
      </w:pPr>
      <w:r w:rsidRPr="00CD752D">
        <w:rPr>
          <w:rFonts w:eastAsia="Times New Roman"/>
          <w:b/>
          <w:bCs/>
          <w:sz w:val="24"/>
          <w:szCs w:val="24"/>
          <w:lang w:eastAsia="ru-RU"/>
        </w:rPr>
        <w:t>К заявлению прилагаю следующие документы:</w:t>
      </w:r>
    </w:p>
    <w:tbl>
      <w:tblPr>
        <w:tblW w:w="978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8222"/>
      </w:tblGrid>
      <w:tr w:rsidR="00CD752D" w:rsidRPr="00CD752D" w14:paraId="482101E1" w14:textId="77777777" w:rsidTr="00CD752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883D" w14:textId="77777777" w:rsidR="00CD752D" w:rsidRPr="00CD752D" w:rsidRDefault="00F4394B" w:rsidP="00CD752D">
            <w:pPr>
              <w:autoSpaceDE w:val="0"/>
              <w:autoSpaceDN w:val="0"/>
              <w:adjustRightInd w:val="0"/>
              <w:spacing w:after="0" w:line="240" w:lineRule="auto"/>
              <w:ind w:left="-626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№</w:t>
            </w:r>
            <w:r w:rsidR="00CD752D" w:rsidRPr="00CD752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D752D" w:rsidRPr="00CD752D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="00CD752D" w:rsidRPr="00CD752D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5B7A" w14:textId="77777777" w:rsidR="00CD752D" w:rsidRPr="00CD752D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Наименование документов</w:t>
            </w:r>
          </w:p>
        </w:tc>
      </w:tr>
      <w:tr w:rsidR="00CD752D" w:rsidRPr="00CD752D" w14:paraId="7CEC8974" w14:textId="77777777" w:rsidTr="00CD752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F52C" w14:textId="77777777" w:rsidR="00CD752D" w:rsidRPr="00CD752D" w:rsidRDefault="00CD752D" w:rsidP="00CD752D">
            <w:pPr>
              <w:tabs>
                <w:tab w:val="left" w:pos="934"/>
              </w:tabs>
              <w:autoSpaceDE w:val="0"/>
              <w:autoSpaceDN w:val="0"/>
              <w:adjustRightInd w:val="0"/>
              <w:spacing w:after="0" w:line="240" w:lineRule="auto"/>
              <w:ind w:left="-342" w:right="781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6A0F" w14:textId="77777777" w:rsidR="00CD752D" w:rsidRPr="00CD752D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19621656" w14:textId="77777777"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ind w:left="-426"/>
        <w:rPr>
          <w:rFonts w:eastAsia="Times New Roman"/>
          <w:sz w:val="24"/>
          <w:szCs w:val="24"/>
          <w:lang w:eastAsia="ru-RU"/>
        </w:rPr>
      </w:pPr>
    </w:p>
    <w:p w14:paraId="62FFA9FF" w14:textId="77777777" w:rsidR="00CD752D" w:rsidRPr="00CD752D" w:rsidRDefault="00CD752D" w:rsidP="00CD752D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D752D">
        <w:rPr>
          <w:rFonts w:eastAsia="Times New Roman"/>
          <w:sz w:val="20"/>
          <w:szCs w:val="20"/>
          <w:lang w:eastAsia="ru-RU"/>
        </w:rPr>
        <w:t xml:space="preserve">Об ответственности за достоверность представленных сведений </w:t>
      </w:r>
      <w:proofErr w:type="gramStart"/>
      <w:r w:rsidRPr="00CD752D">
        <w:rPr>
          <w:rFonts w:eastAsia="Times New Roman"/>
          <w:sz w:val="20"/>
          <w:szCs w:val="20"/>
          <w:lang w:eastAsia="ru-RU"/>
        </w:rPr>
        <w:t>предупрежден</w:t>
      </w:r>
      <w:proofErr w:type="gramEnd"/>
      <w:r w:rsidRPr="00CD752D">
        <w:rPr>
          <w:rFonts w:eastAsia="Times New Roman"/>
          <w:sz w:val="20"/>
          <w:szCs w:val="20"/>
          <w:lang w:eastAsia="ru-RU"/>
        </w:rPr>
        <w:t xml:space="preserve"> (на).</w:t>
      </w:r>
    </w:p>
    <w:p w14:paraId="052983CA" w14:textId="77777777" w:rsidR="00CD752D" w:rsidRPr="00CD752D" w:rsidRDefault="00CD752D" w:rsidP="00CD752D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D752D">
        <w:rPr>
          <w:rFonts w:eastAsia="Times New Roman"/>
          <w:sz w:val="20"/>
          <w:szCs w:val="20"/>
          <w:lang w:eastAsia="ru-RU"/>
        </w:rPr>
        <w:t>Даю согласие на получение, обработку и передачу моих персональных данных в соответствии с Федеральными законами от 27.07.2006 года № 149-ФЗ</w:t>
      </w:r>
      <w:r w:rsidR="00F67875">
        <w:rPr>
          <w:rFonts w:eastAsia="Times New Roman"/>
          <w:sz w:val="20"/>
          <w:szCs w:val="20"/>
          <w:lang w:eastAsia="ru-RU"/>
        </w:rPr>
        <w:t xml:space="preserve"> «</w:t>
      </w:r>
      <w:r w:rsidRPr="00CD752D">
        <w:rPr>
          <w:rFonts w:eastAsia="Times New Roman"/>
          <w:sz w:val="20"/>
          <w:szCs w:val="20"/>
          <w:lang w:eastAsia="ru-RU"/>
        </w:rPr>
        <w:t>Об информации, информационных технологиях и о защите информации</w:t>
      </w:r>
      <w:r w:rsidR="00F67875">
        <w:rPr>
          <w:rFonts w:eastAsia="Times New Roman"/>
          <w:sz w:val="20"/>
          <w:szCs w:val="20"/>
          <w:lang w:eastAsia="ru-RU"/>
        </w:rPr>
        <w:t xml:space="preserve">», </w:t>
      </w:r>
      <w:r w:rsidRPr="00CD752D">
        <w:rPr>
          <w:rFonts w:eastAsia="Times New Roman"/>
          <w:sz w:val="20"/>
          <w:szCs w:val="20"/>
          <w:lang w:eastAsia="ru-RU"/>
        </w:rPr>
        <w:t>от 27.07.2006 № 152-ФЗ</w:t>
      </w:r>
      <w:r w:rsidR="00F67875">
        <w:rPr>
          <w:rFonts w:eastAsia="Times New Roman"/>
          <w:sz w:val="20"/>
          <w:szCs w:val="20"/>
          <w:lang w:eastAsia="ru-RU"/>
        </w:rPr>
        <w:t xml:space="preserve"> «</w:t>
      </w:r>
      <w:r w:rsidRPr="00CD752D">
        <w:rPr>
          <w:rFonts w:eastAsia="Times New Roman"/>
          <w:sz w:val="20"/>
          <w:szCs w:val="20"/>
          <w:lang w:eastAsia="ru-RU"/>
        </w:rPr>
        <w:t>О персональных данных</w:t>
      </w:r>
      <w:r w:rsidR="00F67875">
        <w:rPr>
          <w:rFonts w:eastAsia="Times New Roman"/>
          <w:sz w:val="20"/>
          <w:szCs w:val="20"/>
          <w:lang w:eastAsia="ru-RU"/>
        </w:rPr>
        <w:t>».</w:t>
      </w:r>
    </w:p>
    <w:p w14:paraId="24B1A24B" w14:textId="77777777" w:rsidR="00CD752D" w:rsidRPr="00CD752D" w:rsidRDefault="00CD752D" w:rsidP="00CD75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4DABDCC7" w14:textId="77777777" w:rsidR="00CD752D" w:rsidRPr="00CD752D" w:rsidRDefault="00CD752D" w:rsidP="00CD75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1564"/>
        <w:gridCol w:w="1564"/>
        <w:gridCol w:w="6370"/>
      </w:tblGrid>
      <w:tr w:rsidR="00CD752D" w:rsidRPr="00CD752D" w14:paraId="59497ABA" w14:textId="77777777" w:rsidTr="00CD752D">
        <w:trPr>
          <w:trHeight w:val="279"/>
        </w:trPr>
        <w:tc>
          <w:tcPr>
            <w:tcW w:w="1564" w:type="dxa"/>
            <w:hideMark/>
          </w:tcPr>
          <w:p w14:paraId="53B1FCC7" w14:textId="77777777" w:rsidR="00CD752D" w:rsidRPr="00CD752D" w:rsidRDefault="00CD752D" w:rsidP="00CD752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564" w:type="dxa"/>
          </w:tcPr>
          <w:p w14:paraId="6E3B3A14" w14:textId="77777777" w:rsidR="00CD752D" w:rsidRPr="00CD752D" w:rsidRDefault="00CD752D" w:rsidP="00CD752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70" w:type="dxa"/>
            <w:hideMark/>
          </w:tcPr>
          <w:p w14:paraId="712FFEA9" w14:textId="77777777" w:rsidR="00CD752D" w:rsidRPr="00CD752D" w:rsidRDefault="00CD752D" w:rsidP="00CD752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Подпись заявителя __________________</w:t>
            </w:r>
          </w:p>
        </w:tc>
      </w:tr>
    </w:tbl>
    <w:p w14:paraId="2D791B90" w14:textId="1C3A11E0" w:rsidR="00F01C77" w:rsidRPr="004829F4" w:rsidRDefault="00CD752D" w:rsidP="00E37563">
      <w:pPr>
        <w:spacing w:after="0" w:line="240" w:lineRule="auto"/>
        <w:ind w:firstLine="3828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lang w:eastAsia="ru-RU"/>
        </w:rPr>
        <w:br w:type="page"/>
      </w:r>
      <w:r w:rsidR="00E37563">
        <w:rPr>
          <w:rFonts w:eastAsia="Times New Roman"/>
          <w:sz w:val="24"/>
          <w:szCs w:val="24"/>
          <w:lang w:eastAsia="ru-RU"/>
        </w:rPr>
        <w:lastRenderedPageBreak/>
        <w:t xml:space="preserve">Приложение № </w:t>
      </w:r>
      <w:r w:rsidR="00F01C77" w:rsidRPr="004829F4">
        <w:rPr>
          <w:rFonts w:eastAsia="Times New Roman"/>
          <w:sz w:val="24"/>
          <w:szCs w:val="24"/>
          <w:lang w:eastAsia="ru-RU"/>
        </w:rPr>
        <w:t>2</w:t>
      </w:r>
    </w:p>
    <w:p w14:paraId="1A232374" w14:textId="77777777" w:rsidR="00F01C77" w:rsidRPr="004829F4" w:rsidRDefault="00F01C77" w:rsidP="003005B0">
      <w:pPr>
        <w:widowControl w:val="0"/>
        <w:tabs>
          <w:tab w:val="left" w:pos="0"/>
        </w:tabs>
        <w:spacing w:after="0" w:line="240" w:lineRule="auto"/>
        <w:ind w:right="-1"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4829F4">
        <w:rPr>
          <w:rFonts w:eastAsia="Times New Roman"/>
          <w:sz w:val="24"/>
          <w:szCs w:val="24"/>
          <w:lang w:eastAsia="ru-RU"/>
        </w:rPr>
        <w:t>к Административному регламенту</w:t>
      </w:r>
    </w:p>
    <w:p w14:paraId="5113DF33" w14:textId="77777777" w:rsidR="00F01C77" w:rsidRPr="004829F4" w:rsidRDefault="00F01C77" w:rsidP="003005B0">
      <w:pPr>
        <w:widowControl w:val="0"/>
        <w:tabs>
          <w:tab w:val="left" w:pos="0"/>
        </w:tabs>
        <w:spacing w:after="0" w:line="240" w:lineRule="auto"/>
        <w:ind w:right="-1"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4829F4">
        <w:rPr>
          <w:rFonts w:eastAsia="Times New Roman"/>
          <w:sz w:val="24"/>
          <w:szCs w:val="24"/>
          <w:lang w:eastAsia="ru-RU"/>
        </w:rPr>
        <w:t xml:space="preserve">по предоставлению государственной услуги </w:t>
      </w:r>
    </w:p>
    <w:p w14:paraId="02667B00" w14:textId="77777777" w:rsidR="00F01C77" w:rsidRPr="004829F4" w:rsidRDefault="00F01C77" w:rsidP="003005B0">
      <w:pPr>
        <w:widowControl w:val="0"/>
        <w:tabs>
          <w:tab w:val="left" w:pos="0"/>
        </w:tabs>
        <w:spacing w:after="0" w:line="240" w:lineRule="auto"/>
        <w:ind w:right="-1"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4829F4">
        <w:rPr>
          <w:rFonts w:eastAsia="Times New Roman"/>
          <w:sz w:val="24"/>
          <w:szCs w:val="24"/>
          <w:lang w:eastAsia="ru-RU"/>
        </w:rPr>
        <w:t xml:space="preserve">«Предоставление гражданам субсидий на оплату </w:t>
      </w:r>
    </w:p>
    <w:p w14:paraId="22EBBB9B" w14:textId="30896FD0" w:rsidR="00CD752D" w:rsidRPr="004829F4" w:rsidRDefault="00F01C77" w:rsidP="003005B0">
      <w:pPr>
        <w:widowControl w:val="0"/>
        <w:tabs>
          <w:tab w:val="left" w:pos="0"/>
        </w:tabs>
        <w:spacing w:after="0" w:line="240" w:lineRule="auto"/>
        <w:ind w:right="-1"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4829F4">
        <w:rPr>
          <w:rFonts w:eastAsia="Times New Roman"/>
          <w:sz w:val="24"/>
          <w:szCs w:val="24"/>
          <w:lang w:eastAsia="ru-RU"/>
        </w:rPr>
        <w:t>жилого помещения и коммунальных услуг»</w:t>
      </w:r>
    </w:p>
    <w:p w14:paraId="5DA3866A" w14:textId="77777777" w:rsidR="00F01C77" w:rsidRDefault="00F01C77" w:rsidP="00F01C77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eastAsia="Times New Roman"/>
          <w:lang w:eastAsia="ru-RU"/>
        </w:rPr>
      </w:pPr>
    </w:p>
    <w:p w14:paraId="4888F450" w14:textId="77777777" w:rsidR="00CD752D" w:rsidRPr="006A52B7" w:rsidRDefault="00CD752D" w:rsidP="00CD752D">
      <w:pPr>
        <w:widowControl w:val="0"/>
        <w:tabs>
          <w:tab w:val="left" w:pos="567"/>
        </w:tabs>
        <w:spacing w:after="0" w:line="240" w:lineRule="auto"/>
        <w:ind w:firstLine="567"/>
        <w:rPr>
          <w:rFonts w:eastAsia="Times New Roman"/>
          <w:b/>
          <w:sz w:val="24"/>
          <w:szCs w:val="24"/>
          <w:lang w:eastAsia="ru-RU"/>
        </w:rPr>
      </w:pPr>
      <w:bookmarkStart w:id="31" w:name="_Toc115707240"/>
      <w:bookmarkStart w:id="32" w:name="_Hlk88657003"/>
      <w:r w:rsidRPr="006A52B7">
        <w:rPr>
          <w:rFonts w:eastAsia="Times New Roman"/>
          <w:b/>
          <w:sz w:val="24"/>
          <w:szCs w:val="24"/>
          <w:lang w:eastAsia="ru-RU"/>
        </w:rPr>
        <w:t>Форма решения о прекращении субсидии на оплату жилого помещения и коммунальных услуг</w:t>
      </w:r>
      <w:bookmarkEnd w:id="31"/>
    </w:p>
    <w:p w14:paraId="49117415" w14:textId="77777777" w:rsidR="00CD752D" w:rsidRPr="00CD752D" w:rsidRDefault="00CD752D" w:rsidP="00CD752D">
      <w:pPr>
        <w:spacing w:before="240" w:after="0" w:line="312" w:lineRule="auto"/>
        <w:ind w:firstLine="851"/>
        <w:rPr>
          <w:rFonts w:eastAsia="Times New Roman"/>
          <w:b/>
          <w:sz w:val="28"/>
          <w:szCs w:val="28"/>
          <w:lang w:eastAsia="ru-RU"/>
        </w:rPr>
      </w:pPr>
    </w:p>
    <w:p w14:paraId="3D9F2D5C" w14:textId="7DA32C81" w:rsidR="00CD752D" w:rsidRPr="00CD752D" w:rsidRDefault="00CD752D" w:rsidP="00CD752D">
      <w:pPr>
        <w:spacing w:after="0" w:line="312" w:lineRule="auto"/>
        <w:rPr>
          <w:rFonts w:eastAsia="Times New Roman"/>
          <w:color w:val="000000"/>
          <w:sz w:val="24"/>
          <w:szCs w:val="24"/>
          <w:lang w:eastAsia="ru-RU"/>
        </w:rPr>
      </w:pPr>
      <w:bookmarkStart w:id="33" w:name="_Hlk88575468"/>
      <w:bookmarkEnd w:id="32"/>
      <w:r w:rsidRPr="00CD752D">
        <w:rPr>
          <w:rFonts w:eastAsia="Times New Roman"/>
          <w:color w:val="000000"/>
          <w:sz w:val="24"/>
          <w:szCs w:val="24"/>
          <w:lang w:eastAsia="ru-RU"/>
        </w:rPr>
        <w:t>_____________</w:t>
      </w:r>
      <w:r w:rsidR="004849D9">
        <w:rPr>
          <w:rFonts w:eastAsia="Times New Roman"/>
          <w:color w:val="000000"/>
          <w:sz w:val="24"/>
          <w:szCs w:val="24"/>
          <w:lang w:eastAsia="ru-RU"/>
        </w:rPr>
        <w:t>_______</w:t>
      </w:r>
      <w:r w:rsidRPr="00CD752D">
        <w:rPr>
          <w:rFonts w:eastAsia="Times New Roman"/>
          <w:color w:val="000000"/>
          <w:sz w:val="24"/>
          <w:szCs w:val="24"/>
          <w:lang w:eastAsia="ru-RU"/>
        </w:rPr>
        <w:t>_________________________________________________________</w:t>
      </w:r>
    </w:p>
    <w:p w14:paraId="1E9BF332" w14:textId="77777777" w:rsidR="00CD752D" w:rsidRPr="00CD752D" w:rsidRDefault="00CD752D" w:rsidP="00CD752D">
      <w:pPr>
        <w:spacing w:after="120" w:line="240" w:lineRule="auto"/>
        <w:rPr>
          <w:rFonts w:eastAsia="Times New Roman"/>
          <w:i/>
          <w:color w:val="000000"/>
          <w:sz w:val="20"/>
          <w:szCs w:val="20"/>
          <w:lang w:eastAsia="ru-RU"/>
        </w:rPr>
      </w:pPr>
      <w:r w:rsidRPr="00CD752D">
        <w:rPr>
          <w:rFonts w:eastAsia="Times New Roman"/>
          <w:i/>
          <w:color w:val="000000"/>
          <w:sz w:val="20"/>
          <w:szCs w:val="20"/>
          <w:lang w:eastAsia="ru-RU"/>
        </w:rPr>
        <w:t>(наименование органа, уполномоченного на принятие решения)</w:t>
      </w:r>
    </w:p>
    <w:p w14:paraId="5FCD97A9" w14:textId="6DC3FF26" w:rsidR="00CD752D" w:rsidRPr="00CD752D" w:rsidRDefault="00CD752D" w:rsidP="00CD7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103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Кому: ____________________________</w:t>
      </w:r>
    </w:p>
    <w:p w14:paraId="6D4007B5" w14:textId="4EAF2F05" w:rsidR="00CD752D" w:rsidRPr="00CD752D" w:rsidRDefault="004829F4" w:rsidP="00CD752D">
      <w:pPr>
        <w:spacing w:after="0" w:line="276" w:lineRule="auto"/>
        <w:ind w:left="5103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 xml:space="preserve">                       </w:t>
      </w:r>
      <w:r w:rsidR="00CD752D" w:rsidRPr="00CD752D">
        <w:rPr>
          <w:rFonts w:eastAsia="Times New Roman"/>
          <w:i/>
          <w:sz w:val="20"/>
          <w:szCs w:val="20"/>
          <w:lang w:eastAsia="ru-RU"/>
        </w:rPr>
        <w:t>(фамилия, имя, отчество)</w:t>
      </w:r>
      <w:r w:rsidR="00CD752D" w:rsidRPr="00CD752D">
        <w:rPr>
          <w:rFonts w:eastAsia="Times New Roman"/>
          <w:sz w:val="28"/>
          <w:szCs w:val="28"/>
          <w:u w:val="single"/>
          <w:lang w:eastAsia="ru-RU"/>
        </w:rPr>
        <w:t xml:space="preserve">            </w:t>
      </w:r>
    </w:p>
    <w:p w14:paraId="4C749860" w14:textId="36942E61" w:rsidR="00CD752D" w:rsidRPr="00CD752D" w:rsidRDefault="00CD752D" w:rsidP="00CD752D">
      <w:pPr>
        <w:spacing w:after="0" w:line="276" w:lineRule="auto"/>
        <w:ind w:left="5103"/>
        <w:jc w:val="left"/>
        <w:rPr>
          <w:rFonts w:eastAsia="Times New Roman"/>
          <w:sz w:val="24"/>
          <w:szCs w:val="24"/>
          <w:u w:val="single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Контактные данные: ________________</w:t>
      </w:r>
      <w:r w:rsidR="004829F4">
        <w:rPr>
          <w:rFonts w:eastAsia="Times New Roman"/>
          <w:sz w:val="24"/>
          <w:szCs w:val="24"/>
          <w:lang w:eastAsia="ru-RU"/>
        </w:rPr>
        <w:t>________________</w:t>
      </w:r>
      <w:r w:rsidRPr="00CD752D">
        <w:rPr>
          <w:rFonts w:eastAsia="Times New Roman"/>
          <w:sz w:val="24"/>
          <w:szCs w:val="24"/>
          <w:lang w:eastAsia="ru-RU"/>
        </w:rPr>
        <w:t>__</w:t>
      </w:r>
    </w:p>
    <w:p w14:paraId="30066AD3" w14:textId="72110398" w:rsidR="00CD752D" w:rsidRPr="00CD752D" w:rsidRDefault="004829F4" w:rsidP="00CD752D">
      <w:pPr>
        <w:spacing w:after="0" w:line="276" w:lineRule="auto"/>
        <w:ind w:left="5103"/>
        <w:jc w:val="left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 xml:space="preserve">                        </w:t>
      </w:r>
      <w:r w:rsidR="00CD752D" w:rsidRPr="00CD752D">
        <w:rPr>
          <w:rFonts w:eastAsia="Times New Roman"/>
          <w:i/>
          <w:sz w:val="20"/>
          <w:szCs w:val="20"/>
          <w:lang w:eastAsia="ru-RU"/>
        </w:rPr>
        <w:t>(телефон, эл. почта)</w:t>
      </w:r>
    </w:p>
    <w:bookmarkEnd w:id="33"/>
    <w:p w14:paraId="013CF33A" w14:textId="77777777" w:rsidR="00CD752D" w:rsidRPr="00CD752D" w:rsidRDefault="00CD752D" w:rsidP="00CD752D">
      <w:pPr>
        <w:spacing w:after="0" w:line="240" w:lineRule="auto"/>
        <w:ind w:firstLine="851"/>
        <w:rPr>
          <w:rFonts w:eastAsia="Times New Roman"/>
          <w:sz w:val="24"/>
          <w:szCs w:val="24"/>
          <w:lang w:eastAsia="ru-RU"/>
        </w:rPr>
      </w:pPr>
    </w:p>
    <w:p w14:paraId="1A4BB1FE" w14:textId="77777777" w:rsidR="00CD752D" w:rsidRPr="00CD752D" w:rsidRDefault="00CD752D" w:rsidP="00CD752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64F82069" w14:textId="77777777" w:rsidR="00CD752D" w:rsidRPr="004829F4" w:rsidRDefault="00CD752D" w:rsidP="00CD752D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4829F4">
        <w:rPr>
          <w:rFonts w:eastAsia="Times New Roman"/>
          <w:b/>
          <w:sz w:val="24"/>
          <w:szCs w:val="24"/>
          <w:lang w:eastAsia="ru-RU"/>
        </w:rPr>
        <w:t>РЕШЕНИЕ</w:t>
      </w:r>
    </w:p>
    <w:p w14:paraId="1E0037E6" w14:textId="77777777" w:rsidR="00CD752D" w:rsidRPr="00CD752D" w:rsidRDefault="00CD752D" w:rsidP="009A532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о прекращении субсидии на оплату жилого помещения и коммунальных услуг</w:t>
      </w:r>
    </w:p>
    <w:p w14:paraId="436D8EE5" w14:textId="77777777" w:rsidR="004849D9" w:rsidRDefault="00CD752D" w:rsidP="004829F4">
      <w:pPr>
        <w:spacing w:before="240" w:after="0" w:line="240" w:lineRule="auto"/>
        <w:rPr>
          <w:rFonts w:eastAsia="Times New Roman"/>
          <w:sz w:val="24"/>
          <w:szCs w:val="24"/>
          <w:lang w:eastAsia="ru-RU"/>
        </w:rPr>
      </w:pPr>
      <w:bookmarkStart w:id="34" w:name="_heading=h.4anzqyu" w:colFirst="0" w:colLast="0"/>
      <w:bookmarkEnd w:id="34"/>
      <w:r w:rsidRPr="00CD752D">
        <w:rPr>
          <w:rFonts w:eastAsia="Times New Roman"/>
          <w:sz w:val="24"/>
          <w:szCs w:val="24"/>
          <w:lang w:eastAsia="ru-RU"/>
        </w:rPr>
        <w:t xml:space="preserve">от _______________    №  _______________  </w:t>
      </w:r>
    </w:p>
    <w:p w14:paraId="413098C9" w14:textId="21ECD3F5" w:rsidR="004849D9" w:rsidRDefault="00CD752D" w:rsidP="004849D9">
      <w:pPr>
        <w:spacing w:before="240"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BC304C">
        <w:rPr>
          <w:rFonts w:eastAsia="Times New Roman"/>
          <w:strike/>
          <w:sz w:val="24"/>
          <w:szCs w:val="24"/>
          <w:lang w:eastAsia="ru-RU"/>
        </w:rPr>
        <w:br/>
      </w:r>
    </w:p>
    <w:p w14:paraId="158C16F4" w14:textId="77777777" w:rsidR="004829F4" w:rsidRDefault="004829F4" w:rsidP="004829F4">
      <w:pPr>
        <w:spacing w:before="240"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 </w:t>
      </w:r>
      <w:r w:rsidRPr="00CD752D">
        <w:rPr>
          <w:rFonts w:eastAsia="Times New Roman"/>
          <w:sz w:val="24"/>
          <w:szCs w:val="24"/>
          <w:lang w:eastAsia="ru-RU"/>
        </w:rPr>
        <w:t xml:space="preserve">соответствии с Постановлением Правительства Российской Федерации от 14.12.2005 </w:t>
      </w:r>
      <w:r>
        <w:rPr>
          <w:rFonts w:eastAsia="Times New Roman"/>
          <w:sz w:val="24"/>
          <w:szCs w:val="24"/>
          <w:lang w:eastAsia="ru-RU"/>
        </w:rPr>
        <w:t xml:space="preserve">  </w:t>
      </w:r>
      <w:r w:rsidRPr="00CD752D">
        <w:rPr>
          <w:rFonts w:eastAsia="Times New Roman"/>
          <w:sz w:val="24"/>
          <w:szCs w:val="24"/>
          <w:lang w:eastAsia="ru-RU"/>
        </w:rPr>
        <w:t>№ 761</w:t>
      </w:r>
      <w:r>
        <w:rPr>
          <w:rFonts w:eastAsia="Times New Roman"/>
          <w:sz w:val="24"/>
          <w:szCs w:val="24"/>
          <w:lang w:eastAsia="ru-RU"/>
        </w:rPr>
        <w:t xml:space="preserve"> «</w:t>
      </w:r>
      <w:r w:rsidRPr="00CD752D">
        <w:rPr>
          <w:rFonts w:eastAsia="Times New Roman"/>
          <w:sz w:val="24"/>
          <w:szCs w:val="24"/>
          <w:lang w:eastAsia="ru-RU"/>
        </w:rPr>
        <w:t>О предоставлении субсидий на оплату жилого помещения и коммунальных услуг</w:t>
      </w:r>
      <w:r>
        <w:rPr>
          <w:rFonts w:eastAsia="Times New Roman"/>
          <w:sz w:val="24"/>
          <w:szCs w:val="24"/>
          <w:lang w:eastAsia="ru-RU"/>
        </w:rPr>
        <w:t xml:space="preserve">» </w:t>
      </w:r>
      <w:r w:rsidRPr="00CD752D">
        <w:rPr>
          <w:rFonts w:eastAsia="Times New Roman"/>
          <w:sz w:val="24"/>
          <w:szCs w:val="24"/>
          <w:lang w:eastAsia="ru-RU"/>
        </w:rPr>
        <w:t>принято решение прекратить предоставление субсидии на оплату жилого помещения и коммун</w:t>
      </w:r>
      <w:r>
        <w:rPr>
          <w:rFonts w:eastAsia="Times New Roman"/>
          <w:sz w:val="24"/>
          <w:szCs w:val="24"/>
          <w:lang w:eastAsia="ru-RU"/>
        </w:rPr>
        <w:t xml:space="preserve">альных услуг </w:t>
      </w:r>
      <w:proofErr w:type="gramStart"/>
      <w:r>
        <w:rPr>
          <w:rFonts w:eastAsia="Times New Roman"/>
          <w:sz w:val="24"/>
          <w:szCs w:val="24"/>
          <w:lang w:eastAsia="ru-RU"/>
        </w:rPr>
        <w:t>с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___________________. </w:t>
      </w:r>
    </w:p>
    <w:p w14:paraId="304C5BA4" w14:textId="5652EE1E" w:rsidR="00CD752D" w:rsidRPr="00CD752D" w:rsidRDefault="00BC304C" w:rsidP="004829F4">
      <w:pPr>
        <w:spacing w:before="240"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3207F">
        <w:rPr>
          <w:rFonts w:eastAsia="Times New Roman"/>
          <w:sz w:val="24"/>
          <w:szCs w:val="24"/>
          <w:lang w:eastAsia="ru-RU"/>
        </w:rPr>
        <w:t>Причина прекращения: ___________________</w:t>
      </w:r>
      <w:r w:rsidR="004829F4">
        <w:rPr>
          <w:rFonts w:eastAsia="Times New Roman"/>
          <w:sz w:val="24"/>
          <w:szCs w:val="24"/>
          <w:lang w:eastAsia="ru-RU"/>
        </w:rPr>
        <w:t>___________________</w:t>
      </w:r>
      <w:r w:rsidR="004849D9">
        <w:rPr>
          <w:rFonts w:eastAsia="Times New Roman"/>
          <w:sz w:val="24"/>
          <w:szCs w:val="24"/>
          <w:lang w:eastAsia="ru-RU"/>
        </w:rPr>
        <w:t>__________</w:t>
      </w:r>
      <w:r w:rsidRPr="0013207F">
        <w:rPr>
          <w:rFonts w:eastAsia="Times New Roman"/>
          <w:sz w:val="24"/>
          <w:szCs w:val="24"/>
          <w:lang w:eastAsia="ru-RU"/>
        </w:rPr>
        <w:t>___.</w:t>
      </w:r>
    </w:p>
    <w:p w14:paraId="7C646171" w14:textId="77777777" w:rsidR="00CD752D" w:rsidRPr="00CD752D" w:rsidRDefault="00CD752D" w:rsidP="00CD75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31FB151A" w14:textId="77777777" w:rsidR="00CD752D" w:rsidRPr="00CD752D" w:rsidRDefault="00CD752D" w:rsidP="00CD752D">
      <w:pPr>
        <w:widowControl w:val="0"/>
        <w:tabs>
          <w:tab w:val="left" w:pos="4820"/>
        </w:tabs>
        <w:spacing w:after="0" w:line="240" w:lineRule="auto"/>
        <w:ind w:left="4820" w:firstLine="2551"/>
        <w:jc w:val="both"/>
        <w:rPr>
          <w:rFonts w:eastAsia="Times New Roman"/>
          <w:sz w:val="24"/>
          <w:szCs w:val="24"/>
          <w:lang w:eastAsia="ru-RU"/>
        </w:rPr>
      </w:pPr>
    </w:p>
    <w:p w14:paraId="08655366" w14:textId="77777777" w:rsidR="00CD752D" w:rsidRPr="00CD752D" w:rsidRDefault="00CD752D" w:rsidP="00CD752D">
      <w:pPr>
        <w:widowControl w:val="0"/>
        <w:tabs>
          <w:tab w:val="left" w:pos="4820"/>
        </w:tabs>
        <w:spacing w:after="0" w:line="240" w:lineRule="auto"/>
        <w:ind w:left="4820" w:firstLine="2551"/>
        <w:jc w:val="both"/>
        <w:rPr>
          <w:rFonts w:eastAsia="Times New Roman"/>
          <w:sz w:val="24"/>
          <w:szCs w:val="24"/>
          <w:lang w:eastAsia="ru-RU"/>
        </w:rPr>
      </w:pPr>
    </w:p>
    <w:p w14:paraId="323D3870" w14:textId="77777777" w:rsidR="00CD752D" w:rsidRDefault="00CD752D" w:rsidP="00CD752D">
      <w:pPr>
        <w:widowControl w:val="0"/>
        <w:tabs>
          <w:tab w:val="left" w:pos="4820"/>
        </w:tabs>
        <w:spacing w:after="0" w:line="240" w:lineRule="auto"/>
        <w:ind w:left="4820" w:firstLine="2551"/>
        <w:jc w:val="both"/>
        <w:rPr>
          <w:rFonts w:eastAsia="Times New Roman"/>
          <w:sz w:val="24"/>
          <w:szCs w:val="24"/>
          <w:lang w:eastAsia="ru-RU"/>
        </w:rPr>
      </w:pPr>
    </w:p>
    <w:p w14:paraId="0BB55682" w14:textId="77777777" w:rsidR="0013207F" w:rsidRDefault="0013207F" w:rsidP="00CD752D">
      <w:pPr>
        <w:widowControl w:val="0"/>
        <w:tabs>
          <w:tab w:val="left" w:pos="4820"/>
        </w:tabs>
        <w:spacing w:after="0" w:line="240" w:lineRule="auto"/>
        <w:ind w:left="4820" w:firstLine="2551"/>
        <w:jc w:val="both"/>
        <w:rPr>
          <w:rFonts w:eastAsia="Times New Roman"/>
          <w:sz w:val="24"/>
          <w:szCs w:val="24"/>
          <w:lang w:eastAsia="ru-RU"/>
        </w:rPr>
      </w:pPr>
    </w:p>
    <w:p w14:paraId="46C481C2" w14:textId="77777777" w:rsidR="0013207F" w:rsidRDefault="0013207F" w:rsidP="00CD752D">
      <w:pPr>
        <w:widowControl w:val="0"/>
        <w:tabs>
          <w:tab w:val="left" w:pos="4820"/>
        </w:tabs>
        <w:spacing w:after="0" w:line="240" w:lineRule="auto"/>
        <w:ind w:left="4820" w:firstLine="2551"/>
        <w:jc w:val="both"/>
        <w:rPr>
          <w:rFonts w:eastAsia="Times New Roman"/>
          <w:sz w:val="24"/>
          <w:szCs w:val="24"/>
          <w:lang w:eastAsia="ru-RU"/>
        </w:rPr>
      </w:pPr>
    </w:p>
    <w:p w14:paraId="7BB2C2B8" w14:textId="77777777" w:rsidR="0013207F" w:rsidRDefault="0013207F" w:rsidP="00CD752D">
      <w:pPr>
        <w:widowControl w:val="0"/>
        <w:tabs>
          <w:tab w:val="left" w:pos="4820"/>
        </w:tabs>
        <w:spacing w:after="0" w:line="240" w:lineRule="auto"/>
        <w:ind w:left="4820" w:firstLine="2551"/>
        <w:jc w:val="both"/>
        <w:rPr>
          <w:rFonts w:eastAsia="Times New Roman"/>
          <w:sz w:val="24"/>
          <w:szCs w:val="24"/>
          <w:lang w:eastAsia="ru-RU"/>
        </w:rPr>
      </w:pPr>
    </w:p>
    <w:p w14:paraId="13E5057B" w14:textId="77777777" w:rsidR="0013207F" w:rsidRDefault="0013207F" w:rsidP="00CD752D">
      <w:pPr>
        <w:widowControl w:val="0"/>
        <w:tabs>
          <w:tab w:val="left" w:pos="4820"/>
        </w:tabs>
        <w:spacing w:after="0" w:line="240" w:lineRule="auto"/>
        <w:ind w:left="4820" w:firstLine="2551"/>
        <w:jc w:val="both"/>
        <w:rPr>
          <w:rFonts w:eastAsia="Times New Roman"/>
          <w:sz w:val="24"/>
          <w:szCs w:val="24"/>
          <w:lang w:eastAsia="ru-RU"/>
        </w:rPr>
      </w:pPr>
    </w:p>
    <w:p w14:paraId="54100418" w14:textId="77777777" w:rsidR="0013207F" w:rsidRDefault="0013207F" w:rsidP="00CD752D">
      <w:pPr>
        <w:widowControl w:val="0"/>
        <w:tabs>
          <w:tab w:val="left" w:pos="4820"/>
        </w:tabs>
        <w:spacing w:after="0" w:line="240" w:lineRule="auto"/>
        <w:ind w:left="4820" w:firstLine="2551"/>
        <w:jc w:val="both"/>
        <w:rPr>
          <w:rFonts w:eastAsia="Times New Roman"/>
          <w:sz w:val="24"/>
          <w:szCs w:val="24"/>
          <w:lang w:eastAsia="ru-RU"/>
        </w:rPr>
      </w:pPr>
    </w:p>
    <w:p w14:paraId="0579E058" w14:textId="77777777" w:rsidR="0013207F" w:rsidRPr="00CD752D" w:rsidRDefault="0013207F" w:rsidP="00CD752D">
      <w:pPr>
        <w:widowControl w:val="0"/>
        <w:tabs>
          <w:tab w:val="left" w:pos="4820"/>
        </w:tabs>
        <w:spacing w:after="0" w:line="240" w:lineRule="auto"/>
        <w:ind w:left="4820" w:firstLine="2551"/>
        <w:jc w:val="both"/>
        <w:rPr>
          <w:rFonts w:eastAsia="Times New Roman"/>
          <w:sz w:val="24"/>
          <w:szCs w:val="24"/>
          <w:lang w:eastAsia="ru-RU"/>
        </w:rPr>
      </w:pPr>
    </w:p>
    <w:p w14:paraId="71AAE5FE" w14:textId="77777777" w:rsidR="00CD752D" w:rsidRPr="00CD752D" w:rsidRDefault="00CD752D" w:rsidP="00CD752D">
      <w:pPr>
        <w:widowControl w:val="0"/>
        <w:tabs>
          <w:tab w:val="left" w:pos="4820"/>
        </w:tabs>
        <w:spacing w:after="0" w:line="240" w:lineRule="auto"/>
        <w:ind w:left="4820" w:firstLine="2551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59"/>
        <w:gridCol w:w="4391"/>
      </w:tblGrid>
      <w:tr w:rsidR="00B70192" w:rsidRPr="00B70192" w14:paraId="39EF6BB2" w14:textId="77777777" w:rsidTr="00CD752D">
        <w:tc>
          <w:tcPr>
            <w:tcW w:w="4959" w:type="dxa"/>
            <w:tcBorders>
              <w:right w:val="single" w:sz="4" w:space="0" w:color="000000"/>
            </w:tcBorders>
          </w:tcPr>
          <w:p w14:paraId="44464226" w14:textId="77777777" w:rsidR="00CD752D" w:rsidRPr="00A71C07" w:rsidRDefault="00CD752D" w:rsidP="00CD752D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A71C07">
              <w:rPr>
                <w:rFonts w:eastAsia="Times New Roman"/>
                <w:sz w:val="24"/>
                <w:szCs w:val="24"/>
                <w:lang w:eastAsia="ru-RU"/>
              </w:rPr>
              <w:t>{Ф.И.О. должность уполномоченного сотрудника}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A4CE" w14:textId="5A567C81" w:rsidR="00CD752D" w:rsidRPr="00A71C07" w:rsidRDefault="00B80F87" w:rsidP="00CD752D">
            <w:pPr>
              <w:spacing w:after="0" w:line="240" w:lineRule="auto"/>
              <w:rPr>
                <w:rFonts w:eastAsia="Times New Roman"/>
                <w:color w:val="FF0000"/>
                <w:sz w:val="28"/>
                <w:szCs w:val="28"/>
                <w:lang w:eastAsia="ru-RU"/>
              </w:rPr>
            </w:pPr>
            <w:r w:rsidRPr="00A71C07">
              <w:rPr>
                <w:rFonts w:eastAsia="Times New Roman"/>
                <w:sz w:val="24"/>
                <w:szCs w:val="24"/>
                <w:lang w:eastAsia="ru-RU"/>
              </w:rPr>
              <w:t>Подпись уполномоченного сотрудника</w:t>
            </w:r>
          </w:p>
        </w:tc>
      </w:tr>
    </w:tbl>
    <w:p w14:paraId="310364FB" w14:textId="77777777" w:rsidR="00CD752D" w:rsidRPr="00CD752D" w:rsidRDefault="00CD752D" w:rsidP="00CD752D">
      <w:pPr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14:paraId="6A45B870" w14:textId="77777777" w:rsidR="00CD752D" w:rsidRDefault="00CD752D">
      <w:pPr>
        <w:spacing w:after="0" w:line="240" w:lineRule="auto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14:paraId="441992E3" w14:textId="407B483F" w:rsidR="00F01C77" w:rsidRPr="004829F4" w:rsidRDefault="00E37563" w:rsidP="003005B0">
      <w:pPr>
        <w:widowControl w:val="0"/>
        <w:tabs>
          <w:tab w:val="left" w:pos="0"/>
        </w:tabs>
        <w:spacing w:after="0" w:line="240" w:lineRule="auto"/>
        <w:ind w:right="-1"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 xml:space="preserve">Приложение </w:t>
      </w:r>
      <w:r w:rsidR="00F01C77" w:rsidRPr="004829F4">
        <w:rPr>
          <w:rFonts w:eastAsia="Times New Roman"/>
          <w:sz w:val="24"/>
          <w:szCs w:val="24"/>
          <w:lang w:eastAsia="ru-RU"/>
        </w:rPr>
        <w:t>№ 3</w:t>
      </w:r>
    </w:p>
    <w:p w14:paraId="2424E1B6" w14:textId="77777777" w:rsidR="00F01C77" w:rsidRPr="004829F4" w:rsidRDefault="00F01C77" w:rsidP="003005B0">
      <w:pPr>
        <w:widowControl w:val="0"/>
        <w:tabs>
          <w:tab w:val="left" w:pos="0"/>
        </w:tabs>
        <w:spacing w:after="0" w:line="240" w:lineRule="auto"/>
        <w:ind w:right="-1"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4829F4">
        <w:rPr>
          <w:rFonts w:eastAsia="Times New Roman"/>
          <w:sz w:val="24"/>
          <w:szCs w:val="24"/>
          <w:lang w:eastAsia="ru-RU"/>
        </w:rPr>
        <w:t>к Административному регламенту</w:t>
      </w:r>
    </w:p>
    <w:p w14:paraId="35F3D564" w14:textId="77777777" w:rsidR="00F01C77" w:rsidRPr="004829F4" w:rsidRDefault="00F01C77" w:rsidP="003005B0">
      <w:pPr>
        <w:widowControl w:val="0"/>
        <w:tabs>
          <w:tab w:val="left" w:pos="0"/>
        </w:tabs>
        <w:spacing w:after="0" w:line="240" w:lineRule="auto"/>
        <w:ind w:right="-1"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4829F4">
        <w:rPr>
          <w:rFonts w:eastAsia="Times New Roman"/>
          <w:sz w:val="24"/>
          <w:szCs w:val="24"/>
          <w:lang w:eastAsia="ru-RU"/>
        </w:rPr>
        <w:t xml:space="preserve">по предоставлению государственной услуги </w:t>
      </w:r>
    </w:p>
    <w:p w14:paraId="664E21BC" w14:textId="77777777" w:rsidR="00F01C77" w:rsidRPr="004829F4" w:rsidRDefault="00F01C77" w:rsidP="003005B0">
      <w:pPr>
        <w:widowControl w:val="0"/>
        <w:tabs>
          <w:tab w:val="left" w:pos="0"/>
        </w:tabs>
        <w:spacing w:after="0" w:line="240" w:lineRule="auto"/>
        <w:ind w:right="-1"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4829F4">
        <w:rPr>
          <w:rFonts w:eastAsia="Times New Roman"/>
          <w:sz w:val="24"/>
          <w:szCs w:val="24"/>
          <w:lang w:eastAsia="ru-RU"/>
        </w:rPr>
        <w:t xml:space="preserve">«Предоставление гражданам субсидий на оплату </w:t>
      </w:r>
    </w:p>
    <w:p w14:paraId="621480C3" w14:textId="5E712347" w:rsidR="00CD752D" w:rsidRPr="004829F4" w:rsidRDefault="00F01C77" w:rsidP="003005B0">
      <w:pPr>
        <w:widowControl w:val="0"/>
        <w:tabs>
          <w:tab w:val="left" w:pos="0"/>
        </w:tabs>
        <w:spacing w:after="0" w:line="240" w:lineRule="auto"/>
        <w:ind w:right="-1" w:firstLine="3828"/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4829F4">
        <w:rPr>
          <w:rFonts w:eastAsia="Times New Roman"/>
          <w:sz w:val="24"/>
          <w:szCs w:val="24"/>
          <w:lang w:eastAsia="ru-RU"/>
        </w:rPr>
        <w:t>жилого помещения и коммунальных услуг»</w:t>
      </w:r>
    </w:p>
    <w:p w14:paraId="0C43DC93" w14:textId="77777777" w:rsidR="00F01C77" w:rsidRDefault="00F01C77" w:rsidP="00F01C77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eastAsia="Times New Roman"/>
          <w:lang w:eastAsia="ru-RU"/>
        </w:rPr>
      </w:pPr>
    </w:p>
    <w:p w14:paraId="479C95AD" w14:textId="77777777" w:rsidR="00CD752D" w:rsidRPr="006A52B7" w:rsidRDefault="00CD752D" w:rsidP="00CD752D">
      <w:pPr>
        <w:widowControl w:val="0"/>
        <w:tabs>
          <w:tab w:val="left" w:pos="567"/>
        </w:tabs>
        <w:spacing w:after="0" w:line="240" w:lineRule="auto"/>
        <w:ind w:firstLine="567"/>
        <w:rPr>
          <w:rFonts w:eastAsia="Times New Roman"/>
          <w:b/>
          <w:sz w:val="24"/>
          <w:szCs w:val="24"/>
          <w:lang w:eastAsia="ru-RU"/>
        </w:rPr>
      </w:pPr>
      <w:bookmarkStart w:id="35" w:name="_Toc115707236"/>
      <w:r w:rsidRPr="006A52B7">
        <w:rPr>
          <w:rFonts w:eastAsia="Times New Roman"/>
          <w:b/>
          <w:sz w:val="24"/>
          <w:szCs w:val="24"/>
          <w:lang w:eastAsia="ru-RU"/>
        </w:rPr>
        <w:t>Форма решения о предоставлении субсидии на оплату жилого помещения и коммунальных услуг</w:t>
      </w:r>
      <w:bookmarkEnd w:id="35"/>
    </w:p>
    <w:p w14:paraId="5D26E9B5" w14:textId="16E5D3FF" w:rsidR="00CD752D" w:rsidRPr="00A83954" w:rsidRDefault="00CD752D" w:rsidP="0081140F">
      <w:pPr>
        <w:spacing w:line="240" w:lineRule="auto"/>
        <w:contextualSpacing/>
        <w:rPr>
          <w:color w:val="000000"/>
          <w:sz w:val="24"/>
        </w:rPr>
      </w:pPr>
      <w:bookmarkStart w:id="36" w:name="_heading=h.3jtnz0s" w:colFirst="0" w:colLast="0"/>
      <w:bookmarkStart w:id="37" w:name="_heading=h.1yyy98l" w:colFirst="0" w:colLast="0"/>
      <w:bookmarkEnd w:id="36"/>
      <w:bookmarkEnd w:id="37"/>
      <w:r>
        <w:rPr>
          <w:color w:val="000000"/>
          <w:sz w:val="24"/>
        </w:rPr>
        <w:t>_______________________________________</w:t>
      </w:r>
      <w:r w:rsidR="004829F4">
        <w:rPr>
          <w:color w:val="000000"/>
          <w:sz w:val="24"/>
        </w:rPr>
        <w:t>________________________</w:t>
      </w:r>
      <w:r>
        <w:rPr>
          <w:color w:val="000000"/>
          <w:sz w:val="24"/>
        </w:rPr>
        <w:t>______________</w:t>
      </w:r>
    </w:p>
    <w:p w14:paraId="38E0B91E" w14:textId="77777777" w:rsidR="00CD752D" w:rsidRPr="00A83954" w:rsidRDefault="00CD752D" w:rsidP="0081140F">
      <w:pPr>
        <w:spacing w:after="120" w:line="240" w:lineRule="auto"/>
        <w:contextualSpacing/>
        <w:rPr>
          <w:i/>
          <w:color w:val="000000"/>
          <w:sz w:val="20"/>
          <w:szCs w:val="20"/>
        </w:rPr>
      </w:pPr>
      <w:r w:rsidRPr="00A83954">
        <w:rPr>
          <w:i/>
          <w:color w:val="000000"/>
          <w:sz w:val="20"/>
          <w:szCs w:val="20"/>
        </w:rPr>
        <w:t>(наименование органа, уполномоченного на принятие решения)</w:t>
      </w:r>
    </w:p>
    <w:p w14:paraId="202A911D" w14:textId="77777777" w:rsidR="00CD752D" w:rsidRPr="00A83954" w:rsidRDefault="00CD752D" w:rsidP="00482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103"/>
        <w:contextualSpacing/>
        <w:jc w:val="both"/>
        <w:rPr>
          <w:color w:val="000000"/>
          <w:sz w:val="24"/>
          <w:u w:val="single"/>
        </w:rPr>
      </w:pPr>
      <w:r w:rsidRPr="00A83954">
        <w:rPr>
          <w:color w:val="000000"/>
          <w:sz w:val="24"/>
        </w:rPr>
        <w:t>Кому: _____________________________</w:t>
      </w:r>
    </w:p>
    <w:p w14:paraId="1C0DB784" w14:textId="784D75DA" w:rsidR="00CD752D" w:rsidRPr="00A83954" w:rsidRDefault="00CD752D" w:rsidP="004829F4">
      <w:pPr>
        <w:spacing w:line="240" w:lineRule="auto"/>
        <w:ind w:left="5103"/>
        <w:contextualSpacing/>
        <w:rPr>
          <w:color w:val="000000"/>
          <w:szCs w:val="28"/>
        </w:rPr>
      </w:pPr>
      <w:r w:rsidRPr="00A83954">
        <w:rPr>
          <w:i/>
          <w:color w:val="000000"/>
          <w:sz w:val="20"/>
          <w:szCs w:val="20"/>
        </w:rPr>
        <w:t>(фамилия, имя, отчество)</w:t>
      </w:r>
      <w:bookmarkStart w:id="38" w:name="_heading=h.4iylrwe" w:colFirst="0" w:colLast="0"/>
      <w:bookmarkEnd w:id="38"/>
      <w:r w:rsidRPr="00A83954">
        <w:rPr>
          <w:color w:val="000000"/>
          <w:szCs w:val="28"/>
          <w:u w:val="single"/>
        </w:rPr>
        <w:t xml:space="preserve">            </w:t>
      </w:r>
    </w:p>
    <w:p w14:paraId="0A02ACEA" w14:textId="77777777" w:rsidR="004829F4" w:rsidRDefault="00CD752D" w:rsidP="004829F4">
      <w:pPr>
        <w:spacing w:line="240" w:lineRule="auto"/>
        <w:ind w:left="5103"/>
        <w:contextualSpacing/>
        <w:jc w:val="both"/>
        <w:rPr>
          <w:color w:val="000000"/>
          <w:sz w:val="24"/>
        </w:rPr>
      </w:pPr>
      <w:r w:rsidRPr="00A83954">
        <w:rPr>
          <w:color w:val="000000"/>
          <w:sz w:val="24"/>
        </w:rPr>
        <w:t>Контактные данные:</w:t>
      </w:r>
    </w:p>
    <w:p w14:paraId="5545FC59" w14:textId="3CA95B14" w:rsidR="00CD752D" w:rsidRPr="00A83954" w:rsidRDefault="00CD752D" w:rsidP="004829F4">
      <w:pPr>
        <w:spacing w:line="240" w:lineRule="auto"/>
        <w:ind w:left="5103"/>
        <w:contextualSpacing/>
        <w:jc w:val="both"/>
        <w:rPr>
          <w:color w:val="000000"/>
          <w:sz w:val="24"/>
          <w:u w:val="single"/>
        </w:rPr>
      </w:pPr>
      <w:r w:rsidRPr="00A83954">
        <w:rPr>
          <w:color w:val="000000"/>
          <w:sz w:val="24"/>
        </w:rPr>
        <w:t>______________________</w:t>
      </w:r>
      <w:r>
        <w:rPr>
          <w:color w:val="000000"/>
          <w:sz w:val="24"/>
        </w:rPr>
        <w:t>_______</w:t>
      </w:r>
      <w:r w:rsidRPr="00A83954">
        <w:rPr>
          <w:color w:val="000000"/>
          <w:sz w:val="24"/>
        </w:rPr>
        <w:t>______</w:t>
      </w:r>
    </w:p>
    <w:p w14:paraId="78EEC16A" w14:textId="77777777" w:rsidR="00CD752D" w:rsidRPr="00A83954" w:rsidRDefault="00CD752D" w:rsidP="004829F4">
      <w:pPr>
        <w:spacing w:line="240" w:lineRule="auto"/>
        <w:ind w:left="5103"/>
        <w:rPr>
          <w:i/>
          <w:color w:val="000000"/>
          <w:sz w:val="20"/>
          <w:szCs w:val="20"/>
        </w:rPr>
      </w:pPr>
      <w:r w:rsidRPr="00A83954">
        <w:rPr>
          <w:i/>
          <w:color w:val="000000"/>
          <w:sz w:val="20"/>
          <w:szCs w:val="20"/>
        </w:rPr>
        <w:t>(адрес, телефон, эл. почта)</w:t>
      </w:r>
    </w:p>
    <w:p w14:paraId="7A7EEC9A" w14:textId="77777777" w:rsidR="00CD752D" w:rsidRPr="00A83954" w:rsidRDefault="00CD752D" w:rsidP="00CD752D">
      <w:pPr>
        <w:jc w:val="both"/>
        <w:rPr>
          <w:sz w:val="24"/>
        </w:rPr>
      </w:pPr>
    </w:p>
    <w:p w14:paraId="7247BBC4" w14:textId="77777777" w:rsidR="00CD752D" w:rsidRPr="00A83954" w:rsidRDefault="00CD752D" w:rsidP="004829F4">
      <w:pPr>
        <w:spacing w:line="240" w:lineRule="auto"/>
        <w:contextualSpacing/>
        <w:rPr>
          <w:b/>
          <w:bCs/>
          <w:sz w:val="24"/>
        </w:rPr>
      </w:pPr>
      <w:r w:rsidRPr="00A83954">
        <w:rPr>
          <w:b/>
          <w:bCs/>
          <w:sz w:val="24"/>
        </w:rPr>
        <w:t>РЕШЕНИЕ</w:t>
      </w:r>
    </w:p>
    <w:p w14:paraId="44FB36BA" w14:textId="77777777" w:rsidR="00CD752D" w:rsidRPr="00A83954" w:rsidRDefault="00CD752D" w:rsidP="004829F4">
      <w:pPr>
        <w:spacing w:line="240" w:lineRule="auto"/>
        <w:contextualSpacing/>
        <w:rPr>
          <w:sz w:val="24"/>
        </w:rPr>
      </w:pPr>
      <w:r w:rsidRPr="00A83954">
        <w:rPr>
          <w:sz w:val="24"/>
        </w:rPr>
        <w:t>о предоставлении субсидии на оплату жилого помещения и коммунальных услуг</w:t>
      </w:r>
    </w:p>
    <w:p w14:paraId="746F6664" w14:textId="77777777" w:rsidR="00CD752D" w:rsidRPr="00A83954" w:rsidRDefault="00CD752D" w:rsidP="004829F4">
      <w:pPr>
        <w:spacing w:before="240"/>
        <w:rPr>
          <w:sz w:val="24"/>
        </w:rPr>
      </w:pPr>
      <w:bookmarkStart w:id="39" w:name="_heading=h.2y3w247" w:colFirst="0" w:colLast="0"/>
      <w:bookmarkEnd w:id="39"/>
      <w:r w:rsidRPr="00A83954">
        <w:rPr>
          <w:sz w:val="24"/>
        </w:rPr>
        <w:t xml:space="preserve">от </w:t>
      </w:r>
      <w:r w:rsidRPr="00A83954">
        <w:rPr>
          <w:color w:val="000000"/>
          <w:sz w:val="24"/>
        </w:rPr>
        <w:t>______________</w:t>
      </w:r>
      <w:r w:rsidRPr="00A83954">
        <w:rPr>
          <w:sz w:val="24"/>
        </w:rPr>
        <w:t xml:space="preserve">№  </w:t>
      </w:r>
      <w:r w:rsidRPr="00A83954">
        <w:rPr>
          <w:color w:val="000000"/>
          <w:sz w:val="24"/>
        </w:rPr>
        <w:t>______________</w:t>
      </w:r>
    </w:p>
    <w:p w14:paraId="70B80EF3" w14:textId="77777777" w:rsidR="00CD752D" w:rsidRPr="00A83954" w:rsidRDefault="00CD752D" w:rsidP="00CD752D">
      <w:pPr>
        <w:ind w:firstLine="708"/>
        <w:jc w:val="both"/>
        <w:rPr>
          <w:sz w:val="24"/>
        </w:rPr>
      </w:pPr>
    </w:p>
    <w:p w14:paraId="60226D99" w14:textId="77777777" w:rsidR="00CD752D" w:rsidRPr="00A83954" w:rsidRDefault="00CD752D" w:rsidP="004829F4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sz w:val="24"/>
        </w:rPr>
      </w:pPr>
      <w:r w:rsidRPr="003672AF">
        <w:rPr>
          <w:color w:val="000000"/>
          <w:sz w:val="24"/>
        </w:rPr>
        <w:t>По результатам рассмотрения заявления от ______________№ ______________</w:t>
      </w:r>
      <w:r>
        <w:rPr>
          <w:color w:val="000000"/>
          <w:sz w:val="24"/>
        </w:rPr>
        <w:t xml:space="preserve"> </w:t>
      </w:r>
      <w:r w:rsidRPr="00A83954">
        <w:rPr>
          <w:color w:val="000000"/>
          <w:sz w:val="24"/>
        </w:rPr>
        <w:t xml:space="preserve">и приложенных к нему документов, </w:t>
      </w:r>
      <w:r w:rsidRPr="00A83954">
        <w:rPr>
          <w:sz w:val="24"/>
        </w:rPr>
        <w:t>принято решение о предоставлении субсидии на оплату жилого помещения и коммунальных услуг.</w:t>
      </w:r>
    </w:p>
    <w:p w14:paraId="23D36106" w14:textId="66A53ADF" w:rsidR="00CD752D" w:rsidRPr="00A83954" w:rsidRDefault="00CD752D" w:rsidP="004829F4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sz w:val="24"/>
        </w:rPr>
      </w:pPr>
      <w:r w:rsidRPr="00A83954">
        <w:rPr>
          <w:sz w:val="24"/>
        </w:rPr>
        <w:t xml:space="preserve">Субсидия предоставлена </w:t>
      </w:r>
      <w:proofErr w:type="gramStart"/>
      <w:r w:rsidRPr="00A83954">
        <w:rPr>
          <w:sz w:val="24"/>
        </w:rPr>
        <w:t xml:space="preserve">на срок с </w:t>
      </w:r>
      <w:r w:rsidRPr="00A83954">
        <w:rPr>
          <w:color w:val="000000"/>
          <w:sz w:val="24"/>
        </w:rPr>
        <w:t>______________</w:t>
      </w:r>
      <w:r w:rsidRPr="00A83954">
        <w:rPr>
          <w:sz w:val="24"/>
        </w:rPr>
        <w:t xml:space="preserve">по </w:t>
      </w:r>
      <w:r w:rsidRPr="00A83954">
        <w:rPr>
          <w:color w:val="000000"/>
          <w:sz w:val="24"/>
        </w:rPr>
        <w:t>______________</w:t>
      </w:r>
      <w:r w:rsidR="00BC304C">
        <w:rPr>
          <w:color w:val="000000"/>
          <w:sz w:val="24"/>
        </w:rPr>
        <w:t xml:space="preserve">                         </w:t>
      </w:r>
      <w:r w:rsidRPr="00A83954">
        <w:rPr>
          <w:sz w:val="24"/>
        </w:rPr>
        <w:t xml:space="preserve">в соответствии с </w:t>
      </w:r>
      <w:r w:rsidR="00346326">
        <w:rPr>
          <w:sz w:val="24"/>
        </w:rPr>
        <w:t>п</w:t>
      </w:r>
      <w:r w:rsidRPr="00A83954">
        <w:rPr>
          <w:sz w:val="24"/>
        </w:rPr>
        <w:t>остановлением</w:t>
      </w:r>
      <w:proofErr w:type="gramEnd"/>
      <w:r w:rsidRPr="00A83954">
        <w:rPr>
          <w:sz w:val="24"/>
        </w:rPr>
        <w:t xml:space="preserve"> Правительства Российской Федерации от 14.12.2005 </w:t>
      </w:r>
      <w:r w:rsidR="004829F4">
        <w:rPr>
          <w:sz w:val="24"/>
        </w:rPr>
        <w:t xml:space="preserve">    </w:t>
      </w:r>
      <w:r w:rsidRPr="00A83954">
        <w:rPr>
          <w:sz w:val="24"/>
        </w:rPr>
        <w:t>№ 761</w:t>
      </w:r>
      <w:r w:rsidR="00F67875">
        <w:rPr>
          <w:sz w:val="24"/>
        </w:rPr>
        <w:t xml:space="preserve"> «</w:t>
      </w:r>
      <w:r w:rsidRPr="00A83954">
        <w:rPr>
          <w:sz w:val="24"/>
        </w:rPr>
        <w:t>О предоставлении субсидий на оплату жилого помещения и коммунальных услуг</w:t>
      </w:r>
      <w:r w:rsidR="00F67875">
        <w:rPr>
          <w:sz w:val="24"/>
        </w:rPr>
        <w:t>».</w:t>
      </w:r>
    </w:p>
    <w:p w14:paraId="7F3DDFDE" w14:textId="77777777" w:rsidR="00CD752D" w:rsidRPr="00A83954" w:rsidRDefault="00CD752D" w:rsidP="004829F4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sz w:val="24"/>
        </w:rPr>
      </w:pPr>
      <w:r w:rsidRPr="00A83954">
        <w:rPr>
          <w:sz w:val="24"/>
        </w:rPr>
        <w:t>При наступлении событий, которые могут повлечь за собой изменение размера субсидии или утрату права на получение субсидии (снятие с регистрационного учета по месту жительства, смена места жительства, изменение состава семьи, изменение гражданства, увеличение доходов), получатель субсидии обязан сообщить о таких событиях, в</w:t>
      </w:r>
      <w:r w:rsidR="00950E20">
        <w:rPr>
          <w:sz w:val="24"/>
        </w:rPr>
        <w:t xml:space="preserve"> </w:t>
      </w:r>
      <w:r w:rsidRPr="00A83954">
        <w:rPr>
          <w:sz w:val="24"/>
        </w:rPr>
        <w:t>течение 1 месяца после их наступления.</w:t>
      </w:r>
    </w:p>
    <w:p w14:paraId="03C24CCD" w14:textId="77777777" w:rsidR="00CD752D" w:rsidRPr="000458A8" w:rsidRDefault="00CD752D" w:rsidP="004829F4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sz w:val="24"/>
        </w:rPr>
      </w:pPr>
      <w:r w:rsidRPr="000458A8">
        <w:rPr>
          <w:sz w:val="24"/>
        </w:rPr>
        <w:t xml:space="preserve">Рекомендуемый период обращения за предоставлением субсидии на следующий шестимесячный срок </w:t>
      </w:r>
      <w:proofErr w:type="gramStart"/>
      <w:r w:rsidRPr="000458A8">
        <w:rPr>
          <w:color w:val="000000"/>
          <w:sz w:val="24"/>
        </w:rPr>
        <w:t>с</w:t>
      </w:r>
      <w:proofErr w:type="gramEnd"/>
      <w:r w:rsidRPr="000458A8">
        <w:rPr>
          <w:color w:val="FF0000"/>
          <w:sz w:val="24"/>
        </w:rPr>
        <w:t xml:space="preserve"> </w:t>
      </w:r>
      <w:r w:rsidRPr="000458A8">
        <w:rPr>
          <w:color w:val="000000"/>
          <w:sz w:val="24"/>
        </w:rPr>
        <w:t>______________</w:t>
      </w:r>
      <w:r w:rsidRPr="000458A8">
        <w:rPr>
          <w:sz w:val="24"/>
        </w:rPr>
        <w:t xml:space="preserve">до </w:t>
      </w:r>
      <w:r w:rsidRPr="000458A8">
        <w:rPr>
          <w:color w:val="000000"/>
          <w:sz w:val="24"/>
        </w:rPr>
        <w:t>______________</w:t>
      </w:r>
      <w:r w:rsidRPr="000458A8">
        <w:rPr>
          <w:sz w:val="24"/>
        </w:rPr>
        <w:t xml:space="preserve">.                    </w:t>
      </w:r>
    </w:p>
    <w:p w14:paraId="5008FF68" w14:textId="77777777" w:rsidR="00CD752D" w:rsidRPr="00A83954" w:rsidRDefault="00CD752D" w:rsidP="00CD752D">
      <w:pPr>
        <w:widowControl w:val="0"/>
        <w:tabs>
          <w:tab w:val="left" w:pos="4820"/>
        </w:tabs>
        <w:ind w:left="4820" w:firstLine="2551"/>
        <w:jc w:val="both"/>
        <w:rPr>
          <w:sz w:val="24"/>
        </w:rPr>
      </w:pPr>
      <w:bookmarkStart w:id="40" w:name="_heading=h.3x8tuzt" w:colFirst="0" w:colLast="0"/>
      <w:bookmarkEnd w:id="40"/>
    </w:p>
    <w:p w14:paraId="043B15B2" w14:textId="77777777" w:rsidR="00CD752D" w:rsidRPr="00A83954" w:rsidRDefault="00CD752D" w:rsidP="00CD752D">
      <w:pPr>
        <w:widowControl w:val="0"/>
        <w:tabs>
          <w:tab w:val="left" w:pos="4820"/>
        </w:tabs>
        <w:ind w:left="4820" w:firstLine="2551"/>
        <w:jc w:val="both"/>
        <w:rPr>
          <w:sz w:val="24"/>
        </w:rPr>
      </w:pPr>
      <w:bookmarkStart w:id="41" w:name="_heading=h.2ce457m" w:colFirst="0" w:colLast="0"/>
      <w:bookmarkEnd w:id="41"/>
    </w:p>
    <w:tbl>
      <w:tblPr>
        <w:tblW w:w="97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96"/>
        <w:gridCol w:w="4600"/>
      </w:tblGrid>
      <w:tr w:rsidR="00CD752D" w:rsidRPr="00A83954" w14:paraId="492E8D3D" w14:textId="77777777" w:rsidTr="00E37563">
        <w:trPr>
          <w:trHeight w:val="1476"/>
        </w:trPr>
        <w:tc>
          <w:tcPr>
            <w:tcW w:w="5196" w:type="dxa"/>
            <w:tcBorders>
              <w:right w:val="single" w:sz="4" w:space="0" w:color="000000"/>
            </w:tcBorders>
          </w:tcPr>
          <w:p w14:paraId="69BC0A21" w14:textId="77777777" w:rsidR="00CD752D" w:rsidRPr="00A71C07" w:rsidRDefault="00CD752D" w:rsidP="00CD752D">
            <w:pPr>
              <w:rPr>
                <w:szCs w:val="28"/>
              </w:rPr>
            </w:pPr>
            <w:r w:rsidRPr="00A71C07">
              <w:rPr>
                <w:sz w:val="24"/>
              </w:rPr>
              <w:t>{Ф.И.О. должность уполномоченного сотрудника}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F9B5" w14:textId="5D74C136" w:rsidR="00CD752D" w:rsidRPr="00A83954" w:rsidRDefault="00383BC0" w:rsidP="00CD752D">
            <w:pPr>
              <w:rPr>
                <w:szCs w:val="28"/>
              </w:rPr>
            </w:pPr>
            <w:r w:rsidRPr="00A71C07">
              <w:rPr>
                <w:rFonts w:eastAsia="Times New Roman"/>
                <w:sz w:val="24"/>
                <w:szCs w:val="24"/>
                <w:lang w:eastAsia="ru-RU"/>
              </w:rPr>
              <w:t>Подпись уполномоченного сотрудника</w:t>
            </w:r>
          </w:p>
        </w:tc>
      </w:tr>
      <w:tr w:rsidR="00BC304C" w:rsidRPr="00A83954" w14:paraId="3C298DB6" w14:textId="77777777" w:rsidTr="00E37563">
        <w:trPr>
          <w:trHeight w:val="1689"/>
        </w:trPr>
        <w:tc>
          <w:tcPr>
            <w:tcW w:w="9796" w:type="dxa"/>
            <w:gridSpan w:val="2"/>
          </w:tcPr>
          <w:p w14:paraId="38C36C96" w14:textId="77777777" w:rsidR="00BC304C" w:rsidRPr="00B80F87" w:rsidRDefault="00BC304C" w:rsidP="003005B0">
            <w:pPr>
              <w:jc w:val="both"/>
              <w:rPr>
                <w:rFonts w:eastAsia="Times New Roman"/>
                <w:sz w:val="24"/>
                <w:szCs w:val="24"/>
                <w:highlight w:val="red"/>
                <w:lang w:eastAsia="ru-RU"/>
              </w:rPr>
            </w:pPr>
          </w:p>
        </w:tc>
      </w:tr>
    </w:tbl>
    <w:p w14:paraId="0055BFA1" w14:textId="77777777" w:rsidR="00E37563" w:rsidRDefault="00E37563" w:rsidP="00E37563">
      <w:pPr>
        <w:keepNext/>
        <w:tabs>
          <w:tab w:val="left" w:pos="284"/>
        </w:tabs>
        <w:spacing w:after="0" w:line="240" w:lineRule="auto"/>
        <w:jc w:val="left"/>
        <w:outlineLvl w:val="1"/>
        <w:rPr>
          <w:rFonts w:eastAsia="Times New Roman"/>
          <w:sz w:val="24"/>
          <w:szCs w:val="24"/>
          <w:lang w:eastAsia="ru-RU"/>
        </w:rPr>
      </w:pPr>
    </w:p>
    <w:p w14:paraId="37D2CFD1" w14:textId="589753EB" w:rsidR="0013207F" w:rsidRPr="004829F4" w:rsidRDefault="0013207F" w:rsidP="00E37563">
      <w:pPr>
        <w:keepNext/>
        <w:tabs>
          <w:tab w:val="left" w:pos="3828"/>
        </w:tabs>
        <w:spacing w:after="0" w:line="240" w:lineRule="auto"/>
        <w:ind w:left="3828"/>
        <w:jc w:val="left"/>
        <w:outlineLvl w:val="1"/>
        <w:rPr>
          <w:rFonts w:eastAsia="Times New Roman"/>
          <w:sz w:val="24"/>
          <w:szCs w:val="24"/>
          <w:lang w:eastAsia="ru-RU"/>
        </w:rPr>
      </w:pPr>
      <w:r w:rsidRPr="004829F4">
        <w:rPr>
          <w:rFonts w:eastAsia="Times New Roman"/>
          <w:sz w:val="24"/>
          <w:szCs w:val="24"/>
          <w:lang w:eastAsia="ru-RU"/>
        </w:rPr>
        <w:t>Приложение № 4</w:t>
      </w:r>
    </w:p>
    <w:p w14:paraId="6A36B6F0" w14:textId="77777777" w:rsidR="0013207F" w:rsidRPr="004829F4" w:rsidRDefault="0013207F" w:rsidP="003005B0">
      <w:pPr>
        <w:spacing w:after="0" w:line="240" w:lineRule="auto"/>
        <w:ind w:firstLine="3828"/>
        <w:jc w:val="left"/>
        <w:rPr>
          <w:sz w:val="24"/>
          <w:szCs w:val="24"/>
        </w:rPr>
      </w:pPr>
      <w:r w:rsidRPr="004829F4">
        <w:rPr>
          <w:sz w:val="24"/>
          <w:szCs w:val="24"/>
        </w:rPr>
        <w:t>к Административному регламенту</w:t>
      </w:r>
    </w:p>
    <w:p w14:paraId="5015056E" w14:textId="77777777" w:rsidR="0013207F" w:rsidRPr="004829F4" w:rsidRDefault="0013207F" w:rsidP="003005B0">
      <w:pPr>
        <w:spacing w:after="0" w:line="240" w:lineRule="auto"/>
        <w:ind w:firstLine="3828"/>
        <w:jc w:val="left"/>
        <w:rPr>
          <w:sz w:val="24"/>
          <w:szCs w:val="24"/>
        </w:rPr>
      </w:pPr>
      <w:r w:rsidRPr="004829F4">
        <w:rPr>
          <w:sz w:val="24"/>
          <w:szCs w:val="24"/>
        </w:rPr>
        <w:t xml:space="preserve">по предоставлению государственной услуги </w:t>
      </w:r>
    </w:p>
    <w:p w14:paraId="517E2A8C" w14:textId="77777777" w:rsidR="0013207F" w:rsidRPr="004829F4" w:rsidRDefault="0013207F" w:rsidP="003005B0">
      <w:pPr>
        <w:spacing w:after="0" w:line="240" w:lineRule="auto"/>
        <w:ind w:firstLine="3828"/>
        <w:jc w:val="left"/>
        <w:rPr>
          <w:sz w:val="24"/>
          <w:szCs w:val="24"/>
        </w:rPr>
      </w:pPr>
      <w:r w:rsidRPr="004829F4">
        <w:rPr>
          <w:sz w:val="24"/>
          <w:szCs w:val="24"/>
        </w:rPr>
        <w:t xml:space="preserve">«Предоставление гражданам субсидий на оплату </w:t>
      </w:r>
    </w:p>
    <w:p w14:paraId="703311AD" w14:textId="77777777" w:rsidR="0013207F" w:rsidRPr="004829F4" w:rsidRDefault="0013207F" w:rsidP="003005B0">
      <w:pPr>
        <w:spacing w:after="0" w:line="240" w:lineRule="auto"/>
        <w:ind w:firstLine="3828"/>
        <w:jc w:val="left"/>
        <w:rPr>
          <w:sz w:val="24"/>
          <w:szCs w:val="24"/>
        </w:rPr>
      </w:pPr>
      <w:r w:rsidRPr="004829F4">
        <w:rPr>
          <w:sz w:val="24"/>
          <w:szCs w:val="24"/>
        </w:rPr>
        <w:t>жилого помещения и коммунальных услуг»</w:t>
      </w:r>
    </w:p>
    <w:p w14:paraId="5741AADB" w14:textId="77777777" w:rsidR="009F4E0F" w:rsidRDefault="009F4E0F" w:rsidP="009F4E0F">
      <w:pPr>
        <w:spacing w:after="0" w:line="25" w:lineRule="atLeast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0D446921" w14:textId="77777777" w:rsidR="00CD752D" w:rsidRPr="006A52B7" w:rsidRDefault="00CD752D" w:rsidP="00CD752D">
      <w:pPr>
        <w:widowControl w:val="0"/>
        <w:tabs>
          <w:tab w:val="left" w:pos="567"/>
        </w:tabs>
        <w:spacing w:after="0" w:line="240" w:lineRule="auto"/>
        <w:ind w:firstLine="567"/>
        <w:rPr>
          <w:rFonts w:eastAsia="Times New Roman"/>
          <w:b/>
          <w:sz w:val="24"/>
          <w:szCs w:val="24"/>
          <w:lang w:eastAsia="ru-RU"/>
        </w:rPr>
      </w:pPr>
      <w:bookmarkStart w:id="42" w:name="_Toc115707238"/>
      <w:bookmarkStart w:id="43" w:name="_Hlk88656991"/>
      <w:r w:rsidRPr="006A52B7">
        <w:rPr>
          <w:rFonts w:eastAsia="Times New Roman"/>
          <w:b/>
          <w:sz w:val="24"/>
          <w:szCs w:val="24"/>
          <w:lang w:eastAsia="ru-RU"/>
        </w:rPr>
        <w:t>Форма решения о возобновлении приостановленной субсидии на оплату жилого помещения и коммунальных услуг</w:t>
      </w:r>
      <w:bookmarkEnd w:id="42"/>
    </w:p>
    <w:bookmarkEnd w:id="43"/>
    <w:p w14:paraId="1481DB1A" w14:textId="77777777" w:rsidR="00CD752D" w:rsidRPr="00A83954" w:rsidRDefault="00CD752D" w:rsidP="006A52B7">
      <w:pPr>
        <w:spacing w:line="240" w:lineRule="auto"/>
        <w:contextualSpacing/>
        <w:rPr>
          <w:color w:val="000000"/>
          <w:sz w:val="24"/>
        </w:rPr>
      </w:pPr>
      <w:r w:rsidRPr="00A83954">
        <w:rPr>
          <w:color w:val="000000"/>
          <w:sz w:val="24"/>
        </w:rPr>
        <w:t>______________________________</w:t>
      </w:r>
      <w:r>
        <w:rPr>
          <w:color w:val="000000"/>
          <w:sz w:val="24"/>
        </w:rPr>
        <w:t>__________________</w:t>
      </w:r>
      <w:r w:rsidRPr="00A83954">
        <w:rPr>
          <w:color w:val="000000"/>
          <w:sz w:val="24"/>
        </w:rPr>
        <w:t>_____________________________</w:t>
      </w:r>
    </w:p>
    <w:p w14:paraId="54BF2C31" w14:textId="77777777" w:rsidR="00CD752D" w:rsidRPr="00A83954" w:rsidRDefault="00CD752D" w:rsidP="006A52B7">
      <w:pPr>
        <w:spacing w:after="120" w:line="240" w:lineRule="auto"/>
        <w:contextualSpacing/>
        <w:rPr>
          <w:i/>
          <w:color w:val="000000"/>
          <w:sz w:val="20"/>
          <w:szCs w:val="20"/>
        </w:rPr>
      </w:pPr>
      <w:r w:rsidRPr="00A83954">
        <w:rPr>
          <w:i/>
          <w:color w:val="000000"/>
          <w:sz w:val="20"/>
          <w:szCs w:val="20"/>
        </w:rPr>
        <w:t>(наименование органа, уполномоченного на принятие решения)</w:t>
      </w:r>
    </w:p>
    <w:p w14:paraId="450F3309" w14:textId="77777777" w:rsidR="00CD752D" w:rsidRPr="00A83954" w:rsidRDefault="00CD752D" w:rsidP="006A5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103"/>
        <w:contextualSpacing/>
        <w:jc w:val="both"/>
        <w:rPr>
          <w:color w:val="000000"/>
          <w:sz w:val="24"/>
          <w:u w:val="single"/>
        </w:rPr>
      </w:pPr>
      <w:r w:rsidRPr="00A83954">
        <w:rPr>
          <w:color w:val="000000"/>
          <w:sz w:val="24"/>
        </w:rPr>
        <w:t>Кому:__________________________</w:t>
      </w:r>
      <w:r>
        <w:rPr>
          <w:color w:val="000000"/>
          <w:sz w:val="24"/>
        </w:rPr>
        <w:t>__</w:t>
      </w:r>
      <w:r w:rsidRPr="00A83954">
        <w:rPr>
          <w:color w:val="000000"/>
          <w:sz w:val="24"/>
        </w:rPr>
        <w:t>__</w:t>
      </w:r>
    </w:p>
    <w:p w14:paraId="7325B4F0" w14:textId="77777777" w:rsidR="00CD752D" w:rsidRPr="00A83954" w:rsidRDefault="00CD752D" w:rsidP="006A52B7">
      <w:pPr>
        <w:spacing w:line="276" w:lineRule="auto"/>
        <w:ind w:left="5103"/>
        <w:contextualSpacing/>
        <w:rPr>
          <w:color w:val="000000"/>
          <w:szCs w:val="28"/>
        </w:rPr>
      </w:pPr>
      <w:r w:rsidRPr="00A83954">
        <w:rPr>
          <w:i/>
          <w:color w:val="000000"/>
          <w:sz w:val="20"/>
          <w:szCs w:val="20"/>
        </w:rPr>
        <w:t>(фамилия, имя, отчество</w:t>
      </w:r>
      <w:proofErr w:type="gramStart"/>
      <w:r w:rsidRPr="00A83954">
        <w:rPr>
          <w:i/>
          <w:color w:val="000000"/>
          <w:sz w:val="20"/>
          <w:szCs w:val="20"/>
        </w:rPr>
        <w:t xml:space="preserve"> )</w:t>
      </w:r>
      <w:proofErr w:type="gramEnd"/>
      <w:r w:rsidRPr="00A83954">
        <w:rPr>
          <w:color w:val="000000"/>
          <w:szCs w:val="28"/>
          <w:u w:val="single"/>
        </w:rPr>
        <w:t xml:space="preserve">            </w:t>
      </w:r>
    </w:p>
    <w:p w14:paraId="089B3EC5" w14:textId="77777777" w:rsidR="00CD752D" w:rsidRPr="00A83954" w:rsidRDefault="00CD752D" w:rsidP="006A52B7">
      <w:pPr>
        <w:spacing w:line="240" w:lineRule="auto"/>
        <w:ind w:left="5103"/>
        <w:contextualSpacing/>
        <w:rPr>
          <w:color w:val="000000"/>
          <w:sz w:val="24"/>
          <w:u w:val="single"/>
        </w:rPr>
      </w:pPr>
      <w:r w:rsidRPr="00A83954">
        <w:rPr>
          <w:color w:val="000000"/>
          <w:sz w:val="24"/>
        </w:rPr>
        <w:t>Контактные данные: _____________________</w:t>
      </w:r>
      <w:r>
        <w:rPr>
          <w:color w:val="000000"/>
          <w:sz w:val="24"/>
        </w:rPr>
        <w:t>________</w:t>
      </w:r>
      <w:r w:rsidRPr="00A83954">
        <w:rPr>
          <w:color w:val="000000"/>
          <w:sz w:val="24"/>
        </w:rPr>
        <w:t>______</w:t>
      </w:r>
    </w:p>
    <w:p w14:paraId="46C3CE7A" w14:textId="77777777" w:rsidR="00CD752D" w:rsidRPr="00A83954" w:rsidRDefault="00CD752D" w:rsidP="006A52B7">
      <w:pPr>
        <w:spacing w:line="240" w:lineRule="auto"/>
        <w:ind w:left="5103"/>
        <w:contextualSpacing/>
        <w:rPr>
          <w:i/>
          <w:color w:val="000000"/>
          <w:sz w:val="20"/>
          <w:szCs w:val="20"/>
        </w:rPr>
      </w:pPr>
      <w:r w:rsidRPr="00A83954">
        <w:rPr>
          <w:i/>
          <w:color w:val="000000"/>
          <w:sz w:val="20"/>
          <w:szCs w:val="20"/>
        </w:rPr>
        <w:t>(адрес, телефон, эл. почта)</w:t>
      </w:r>
    </w:p>
    <w:p w14:paraId="60D50006" w14:textId="77777777" w:rsidR="00CD752D" w:rsidRPr="00A83954" w:rsidRDefault="00CD752D" w:rsidP="00CD752D">
      <w:pPr>
        <w:rPr>
          <w:b/>
          <w:bCs/>
          <w:sz w:val="24"/>
        </w:rPr>
      </w:pPr>
      <w:r w:rsidRPr="00A83954">
        <w:rPr>
          <w:b/>
          <w:bCs/>
          <w:sz w:val="24"/>
        </w:rPr>
        <w:t>РЕШЕНИЕ</w:t>
      </w:r>
    </w:p>
    <w:p w14:paraId="666EE0FC" w14:textId="77777777" w:rsidR="00CD752D" w:rsidRPr="00A83954" w:rsidRDefault="00CD752D" w:rsidP="0081140F">
      <w:pPr>
        <w:rPr>
          <w:sz w:val="24"/>
        </w:rPr>
      </w:pPr>
      <w:bookmarkStart w:id="44" w:name="_heading=h.rjefff" w:colFirst="0" w:colLast="0"/>
      <w:bookmarkEnd w:id="44"/>
      <w:r w:rsidRPr="00A83954">
        <w:rPr>
          <w:sz w:val="24"/>
        </w:rPr>
        <w:t>о возобновлении субсидии на оплату жилого помещения и коммунальных услуг</w:t>
      </w:r>
    </w:p>
    <w:p w14:paraId="46BA1896" w14:textId="77777777" w:rsidR="00CD752D" w:rsidRPr="00A83954" w:rsidRDefault="00CD752D" w:rsidP="00CD752D">
      <w:pPr>
        <w:spacing w:before="240"/>
        <w:ind w:firstLine="851"/>
        <w:rPr>
          <w:sz w:val="24"/>
        </w:rPr>
      </w:pPr>
      <w:r w:rsidRPr="00A83954">
        <w:rPr>
          <w:sz w:val="24"/>
        </w:rPr>
        <w:t xml:space="preserve">от </w:t>
      </w:r>
      <w:r w:rsidRPr="00A83954">
        <w:rPr>
          <w:color w:val="000000"/>
          <w:sz w:val="24"/>
        </w:rPr>
        <w:t>_______________</w:t>
      </w:r>
      <w:r w:rsidRPr="00A83954">
        <w:rPr>
          <w:sz w:val="24"/>
        </w:rPr>
        <w:t xml:space="preserve">№  </w:t>
      </w:r>
      <w:r w:rsidRPr="00A83954">
        <w:rPr>
          <w:color w:val="000000"/>
          <w:sz w:val="24"/>
        </w:rPr>
        <w:t>_______________</w:t>
      </w:r>
    </w:p>
    <w:p w14:paraId="6C4E01B0" w14:textId="77777777" w:rsidR="00CD752D" w:rsidRPr="00A83954" w:rsidRDefault="00CD752D" w:rsidP="0081140F">
      <w:pPr>
        <w:autoSpaceDE w:val="0"/>
        <w:autoSpaceDN w:val="0"/>
        <w:adjustRightInd w:val="0"/>
        <w:spacing w:before="240" w:line="240" w:lineRule="auto"/>
        <w:ind w:left="142" w:firstLine="709"/>
        <w:contextualSpacing/>
        <w:jc w:val="both"/>
        <w:rPr>
          <w:sz w:val="24"/>
        </w:rPr>
      </w:pPr>
      <w:r w:rsidRPr="00A83954">
        <w:rPr>
          <w:sz w:val="24"/>
        </w:rPr>
        <w:t xml:space="preserve">По результатам рассмотрения заявления от </w:t>
      </w:r>
      <w:r w:rsidRPr="00A83954">
        <w:rPr>
          <w:color w:val="000000"/>
          <w:sz w:val="24"/>
        </w:rPr>
        <w:t>_______________</w:t>
      </w:r>
      <w:r w:rsidRPr="00A83954">
        <w:rPr>
          <w:sz w:val="24"/>
        </w:rPr>
        <w:t xml:space="preserve">№ </w:t>
      </w:r>
      <w:r w:rsidRPr="00A83954">
        <w:rPr>
          <w:color w:val="000000"/>
          <w:sz w:val="24"/>
        </w:rPr>
        <w:t>_______________</w:t>
      </w:r>
      <w:r w:rsidRPr="00A83954">
        <w:rPr>
          <w:sz w:val="24"/>
        </w:rPr>
        <w:br/>
      </w:r>
      <w:r w:rsidRPr="00A83954">
        <w:rPr>
          <w:color w:val="000000"/>
          <w:sz w:val="24"/>
        </w:rPr>
        <w:t>и приложенных к нему документов</w:t>
      </w:r>
      <w:r w:rsidRPr="00A83954">
        <w:rPr>
          <w:sz w:val="24"/>
        </w:rPr>
        <w:t xml:space="preserve"> в соответствии с Постановлением Правительства Российской Федерации от 14.12.2005 № 761</w:t>
      </w:r>
      <w:r w:rsidR="00F67875">
        <w:rPr>
          <w:sz w:val="24"/>
        </w:rPr>
        <w:t xml:space="preserve"> «</w:t>
      </w:r>
      <w:r w:rsidRPr="00A83954">
        <w:rPr>
          <w:sz w:val="24"/>
        </w:rPr>
        <w:t>О предоставлении субсидий на оплату жилого помещения и коммунальных услуг</w:t>
      </w:r>
      <w:r w:rsidR="00F67875">
        <w:rPr>
          <w:sz w:val="24"/>
        </w:rPr>
        <w:t xml:space="preserve">» </w:t>
      </w:r>
      <w:r w:rsidRPr="00A83954">
        <w:rPr>
          <w:sz w:val="24"/>
        </w:rPr>
        <w:t xml:space="preserve">принято решение о возобновлении субсидии на оплату жилого помещения и коммунальных услуг </w:t>
      </w:r>
      <w:proofErr w:type="gramStart"/>
      <w:r w:rsidRPr="00A83954">
        <w:rPr>
          <w:sz w:val="24"/>
        </w:rPr>
        <w:t>с</w:t>
      </w:r>
      <w:proofErr w:type="gramEnd"/>
      <w:r w:rsidRPr="00A83954">
        <w:rPr>
          <w:sz w:val="24"/>
        </w:rPr>
        <w:t xml:space="preserve"> </w:t>
      </w:r>
      <w:r w:rsidRPr="00A83954">
        <w:rPr>
          <w:color w:val="000000"/>
          <w:sz w:val="24"/>
        </w:rPr>
        <w:t>_______________</w:t>
      </w:r>
      <w:r w:rsidRPr="00A83954">
        <w:rPr>
          <w:sz w:val="24"/>
        </w:rPr>
        <w:t xml:space="preserve">.                    </w:t>
      </w:r>
    </w:p>
    <w:p w14:paraId="07A3BCEB" w14:textId="77777777" w:rsidR="00CD752D" w:rsidRPr="00A83954" w:rsidRDefault="00CD752D" w:rsidP="0081140F">
      <w:pPr>
        <w:autoSpaceDE w:val="0"/>
        <w:autoSpaceDN w:val="0"/>
        <w:adjustRightInd w:val="0"/>
        <w:spacing w:line="240" w:lineRule="auto"/>
        <w:ind w:left="142" w:firstLine="709"/>
        <w:contextualSpacing/>
        <w:jc w:val="both"/>
        <w:rPr>
          <w:sz w:val="24"/>
        </w:rPr>
      </w:pPr>
      <w:proofErr w:type="gramStart"/>
      <w:r w:rsidRPr="00A83954">
        <w:rPr>
          <w:sz w:val="24"/>
        </w:rPr>
        <w:t>При наступлении событий, которые могут повлечь за собой изменение размера субсидии или утрату права на получение субсидии (изменение места постоянного жительства, основания проживания, гражданства, состава семьи, размера доходов получателя субсидии и (или) членов его семьи, приходящихся на расчетный период), получатель субсидии обязан представить документы, подтверждающие такие события, в течение 1 месяца после их наступления.</w:t>
      </w:r>
      <w:proofErr w:type="gramEnd"/>
    </w:p>
    <w:p w14:paraId="2F934024" w14:textId="77777777" w:rsidR="00CD752D" w:rsidRPr="00A83954" w:rsidRDefault="00CD752D" w:rsidP="00CD752D">
      <w:pPr>
        <w:widowControl w:val="0"/>
        <w:tabs>
          <w:tab w:val="left" w:pos="4820"/>
        </w:tabs>
        <w:ind w:left="4820" w:firstLine="2551"/>
        <w:jc w:val="both"/>
        <w:rPr>
          <w:sz w:val="24"/>
        </w:rPr>
      </w:pPr>
    </w:p>
    <w:p w14:paraId="3F106478" w14:textId="77777777" w:rsidR="00CD752D" w:rsidRPr="00A83954" w:rsidRDefault="00CD752D" w:rsidP="00CD752D">
      <w:pPr>
        <w:widowControl w:val="0"/>
        <w:tabs>
          <w:tab w:val="left" w:pos="4820"/>
        </w:tabs>
        <w:ind w:left="4820" w:firstLine="2551"/>
        <w:jc w:val="both"/>
        <w:rPr>
          <w:sz w:val="24"/>
        </w:rPr>
      </w:pPr>
    </w:p>
    <w:p w14:paraId="72EB1CB1" w14:textId="77777777" w:rsidR="00CD752D" w:rsidRPr="00A83954" w:rsidRDefault="00CD752D" w:rsidP="00CD752D">
      <w:pPr>
        <w:widowControl w:val="0"/>
        <w:tabs>
          <w:tab w:val="left" w:pos="4820"/>
        </w:tabs>
        <w:jc w:val="both"/>
        <w:rPr>
          <w:sz w:val="24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59"/>
        <w:gridCol w:w="4391"/>
      </w:tblGrid>
      <w:tr w:rsidR="00CD752D" w:rsidRPr="00A83954" w14:paraId="380866BF" w14:textId="77777777" w:rsidTr="00CD752D">
        <w:tc>
          <w:tcPr>
            <w:tcW w:w="4959" w:type="dxa"/>
            <w:tcBorders>
              <w:right w:val="single" w:sz="4" w:space="0" w:color="000000"/>
            </w:tcBorders>
          </w:tcPr>
          <w:p w14:paraId="40B8AEFB" w14:textId="77777777" w:rsidR="00CD752D" w:rsidRPr="00A83954" w:rsidRDefault="00CD752D" w:rsidP="00CD752D">
            <w:pPr>
              <w:rPr>
                <w:szCs w:val="28"/>
              </w:rPr>
            </w:pPr>
            <w:r w:rsidRPr="00A83954">
              <w:rPr>
                <w:sz w:val="24"/>
              </w:rPr>
              <w:t>{Ф.И.О. должность уполномоченного сотрудника}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C696" w14:textId="3E8B2CAB" w:rsidR="00CD752D" w:rsidRPr="00A83954" w:rsidRDefault="00383BC0" w:rsidP="00CD752D">
            <w:pPr>
              <w:rPr>
                <w:szCs w:val="28"/>
              </w:rPr>
            </w:pPr>
            <w:r w:rsidRPr="00AB6D08">
              <w:rPr>
                <w:rFonts w:eastAsia="Times New Roman"/>
                <w:sz w:val="24"/>
                <w:szCs w:val="24"/>
                <w:lang w:eastAsia="ru-RU"/>
              </w:rPr>
              <w:t>Подпись уполномоченного сотрудника</w:t>
            </w:r>
          </w:p>
        </w:tc>
      </w:tr>
    </w:tbl>
    <w:p w14:paraId="355A89C6" w14:textId="77777777" w:rsidR="00CD752D" w:rsidRDefault="00CD752D" w:rsidP="00CD752D"/>
    <w:p w14:paraId="6D644958" w14:textId="77777777" w:rsidR="00CD752D" w:rsidRDefault="00CD752D" w:rsidP="00CD752D"/>
    <w:p w14:paraId="3B5E9BB2" w14:textId="77777777" w:rsidR="009F4E0F" w:rsidRDefault="009F4E0F" w:rsidP="009F4E0F">
      <w:pPr>
        <w:spacing w:after="0" w:line="25" w:lineRule="atLeast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3787D6B4" w14:textId="77777777" w:rsidR="00941538" w:rsidRDefault="00941538">
      <w:pPr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14:paraId="71448577" w14:textId="0CA87F3E" w:rsidR="00AC2AE9" w:rsidRPr="00E37563" w:rsidRDefault="00D30CA0" w:rsidP="003005B0">
      <w:pPr>
        <w:keepNext/>
        <w:tabs>
          <w:tab w:val="left" w:pos="284"/>
        </w:tabs>
        <w:spacing w:after="0" w:line="240" w:lineRule="auto"/>
        <w:ind w:firstLine="3828"/>
        <w:jc w:val="left"/>
        <w:outlineLvl w:val="1"/>
        <w:rPr>
          <w:rFonts w:eastAsia="Times New Roman"/>
          <w:sz w:val="24"/>
          <w:szCs w:val="24"/>
          <w:lang w:eastAsia="ru-RU"/>
        </w:rPr>
      </w:pPr>
      <w:r w:rsidRPr="009A5324">
        <w:rPr>
          <w:rFonts w:eastAsia="Times New Roman"/>
          <w:sz w:val="24"/>
          <w:szCs w:val="24"/>
          <w:lang w:eastAsia="ru-RU"/>
        </w:rPr>
        <w:lastRenderedPageBreak/>
        <w:t xml:space="preserve">Приложение № </w:t>
      </w:r>
      <w:r w:rsidRPr="00E37563">
        <w:rPr>
          <w:rFonts w:eastAsia="Times New Roman"/>
          <w:sz w:val="24"/>
          <w:szCs w:val="24"/>
          <w:lang w:eastAsia="ru-RU"/>
        </w:rPr>
        <w:t>5</w:t>
      </w:r>
    </w:p>
    <w:p w14:paraId="6CC10A68" w14:textId="77777777" w:rsidR="00AC2AE9" w:rsidRPr="009A5324" w:rsidRDefault="00F7593D" w:rsidP="003005B0">
      <w:pPr>
        <w:spacing w:after="0" w:line="240" w:lineRule="auto"/>
        <w:ind w:firstLine="3828"/>
        <w:jc w:val="left"/>
        <w:rPr>
          <w:sz w:val="24"/>
          <w:szCs w:val="24"/>
        </w:rPr>
      </w:pPr>
      <w:r w:rsidRPr="009A5324">
        <w:rPr>
          <w:sz w:val="24"/>
          <w:szCs w:val="24"/>
        </w:rPr>
        <w:t>к Административному регламенту</w:t>
      </w:r>
    </w:p>
    <w:p w14:paraId="7543FB06" w14:textId="77777777" w:rsidR="00FE6FBF" w:rsidRPr="009A5324" w:rsidRDefault="00F7593D" w:rsidP="003005B0">
      <w:pPr>
        <w:spacing w:after="0" w:line="240" w:lineRule="auto"/>
        <w:ind w:firstLine="3828"/>
        <w:jc w:val="left"/>
        <w:rPr>
          <w:sz w:val="24"/>
          <w:szCs w:val="24"/>
        </w:rPr>
      </w:pPr>
      <w:r w:rsidRPr="009A5324">
        <w:rPr>
          <w:sz w:val="24"/>
          <w:szCs w:val="24"/>
        </w:rPr>
        <w:t>по предоставлению</w:t>
      </w:r>
      <w:r w:rsidR="00FE6FBF" w:rsidRPr="009A5324">
        <w:rPr>
          <w:sz w:val="24"/>
          <w:szCs w:val="24"/>
        </w:rPr>
        <w:t xml:space="preserve"> </w:t>
      </w:r>
      <w:r w:rsidRPr="009A5324">
        <w:rPr>
          <w:sz w:val="24"/>
          <w:szCs w:val="24"/>
        </w:rPr>
        <w:t>государственной услуги</w:t>
      </w:r>
      <w:r w:rsidR="00FE6FBF" w:rsidRPr="009A5324">
        <w:rPr>
          <w:sz w:val="24"/>
          <w:szCs w:val="24"/>
        </w:rPr>
        <w:t xml:space="preserve"> </w:t>
      </w:r>
    </w:p>
    <w:p w14:paraId="05D5EF8B" w14:textId="5B7EC783" w:rsidR="00FE6FBF" w:rsidRPr="009A5324" w:rsidRDefault="00FE6FBF" w:rsidP="003005B0">
      <w:pPr>
        <w:spacing w:after="0" w:line="240" w:lineRule="auto"/>
        <w:ind w:firstLine="3828"/>
        <w:jc w:val="left"/>
        <w:rPr>
          <w:sz w:val="24"/>
          <w:szCs w:val="24"/>
        </w:rPr>
      </w:pPr>
      <w:r w:rsidRPr="009A5324">
        <w:rPr>
          <w:sz w:val="24"/>
          <w:szCs w:val="24"/>
        </w:rPr>
        <w:t xml:space="preserve">«Предоставление гражданам субсидий на оплату </w:t>
      </w:r>
    </w:p>
    <w:p w14:paraId="0FD0D9DE" w14:textId="6723DBF8" w:rsidR="00AC2AE9" w:rsidRPr="009A5324" w:rsidRDefault="00FE6FBF" w:rsidP="003005B0">
      <w:pPr>
        <w:spacing w:after="0" w:line="240" w:lineRule="auto"/>
        <w:ind w:firstLine="3828"/>
        <w:jc w:val="left"/>
        <w:rPr>
          <w:sz w:val="24"/>
          <w:szCs w:val="24"/>
        </w:rPr>
      </w:pPr>
      <w:r w:rsidRPr="009A5324">
        <w:rPr>
          <w:sz w:val="24"/>
          <w:szCs w:val="24"/>
        </w:rPr>
        <w:t>жилого помещения и коммунальных услуг»</w:t>
      </w:r>
    </w:p>
    <w:p w14:paraId="42AA0768" w14:textId="77777777" w:rsidR="004829F4" w:rsidRPr="009A5324" w:rsidRDefault="004829F4" w:rsidP="003005B0">
      <w:pPr>
        <w:spacing w:after="0" w:line="240" w:lineRule="auto"/>
        <w:ind w:firstLine="3828"/>
        <w:jc w:val="left"/>
        <w:rPr>
          <w:sz w:val="24"/>
          <w:szCs w:val="24"/>
        </w:rPr>
      </w:pPr>
    </w:p>
    <w:p w14:paraId="50736E68" w14:textId="77777777" w:rsidR="00AC2AE9" w:rsidRPr="009A5324" w:rsidRDefault="000B26B7" w:rsidP="0081140F">
      <w:pPr>
        <w:rPr>
          <w:b/>
          <w:sz w:val="24"/>
          <w:szCs w:val="24"/>
        </w:rPr>
      </w:pPr>
      <w:r w:rsidRPr="009A5324">
        <w:rPr>
          <w:b/>
          <w:sz w:val="24"/>
          <w:szCs w:val="24"/>
        </w:rPr>
        <w:t>Перечень признаков заявителя, а также комбинации значений признаков, каждая из которых соответствует одному варианту предоставления государственной услуги</w:t>
      </w:r>
    </w:p>
    <w:p w14:paraId="775F7654" w14:textId="77777777" w:rsidR="000B26B7" w:rsidRPr="009A5324" w:rsidRDefault="000B26B7" w:rsidP="0081140F">
      <w:pPr>
        <w:rPr>
          <w:b/>
          <w:sz w:val="24"/>
          <w:szCs w:val="24"/>
        </w:rPr>
      </w:pPr>
      <w:r w:rsidRPr="009A5324">
        <w:rPr>
          <w:b/>
          <w:sz w:val="24"/>
          <w:szCs w:val="24"/>
        </w:rPr>
        <w:t xml:space="preserve">Таблица 1. Перечень признаков заявителя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2"/>
        <w:gridCol w:w="2543"/>
        <w:gridCol w:w="6185"/>
      </w:tblGrid>
      <w:tr w:rsidR="000B26B7" w:rsidRPr="009A5324" w14:paraId="16DB43B0" w14:textId="77777777" w:rsidTr="00FD11E2">
        <w:tc>
          <w:tcPr>
            <w:tcW w:w="846" w:type="dxa"/>
            <w:shd w:val="clear" w:color="auto" w:fill="auto"/>
          </w:tcPr>
          <w:p w14:paraId="244B5999" w14:textId="77777777" w:rsidR="000B26B7" w:rsidRPr="009A5324" w:rsidRDefault="000B26B7" w:rsidP="00FD11E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5324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  <w:r w:rsidRPr="009A5324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gramStart"/>
            <w:r w:rsidRPr="009A5324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A5324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1" w:type="dxa"/>
            <w:shd w:val="clear" w:color="auto" w:fill="auto"/>
          </w:tcPr>
          <w:p w14:paraId="79B8F767" w14:textId="77777777" w:rsidR="000B26B7" w:rsidRPr="009A5324" w:rsidRDefault="000B26B7" w:rsidP="00FD11E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5324">
              <w:rPr>
                <w:sz w:val="24"/>
                <w:szCs w:val="24"/>
              </w:rPr>
              <w:t>Признак заявителя</w:t>
            </w:r>
          </w:p>
        </w:tc>
        <w:tc>
          <w:tcPr>
            <w:tcW w:w="6230" w:type="dxa"/>
            <w:shd w:val="clear" w:color="auto" w:fill="auto"/>
          </w:tcPr>
          <w:p w14:paraId="47F82CCB" w14:textId="77777777" w:rsidR="000B26B7" w:rsidRPr="009A5324" w:rsidRDefault="000B26B7" w:rsidP="00FD11E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5324">
              <w:rPr>
                <w:sz w:val="24"/>
                <w:szCs w:val="24"/>
              </w:rPr>
              <w:t>Значения признака заявителя</w:t>
            </w:r>
          </w:p>
        </w:tc>
      </w:tr>
      <w:tr w:rsidR="000B26B7" w:rsidRPr="009A5324" w14:paraId="14045E97" w14:textId="77777777" w:rsidTr="00FD11E2">
        <w:tc>
          <w:tcPr>
            <w:tcW w:w="9627" w:type="dxa"/>
            <w:gridSpan w:val="3"/>
            <w:shd w:val="clear" w:color="auto" w:fill="auto"/>
          </w:tcPr>
          <w:p w14:paraId="74C0658A" w14:textId="77777777" w:rsidR="000B26B7" w:rsidRPr="009A5324" w:rsidRDefault="000B26B7" w:rsidP="00FD11E2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A5324">
              <w:rPr>
                <w:rFonts w:eastAsia="Times New Roman"/>
                <w:sz w:val="24"/>
                <w:szCs w:val="24"/>
                <w:lang w:eastAsia="ru-RU"/>
              </w:rPr>
              <w:t>Результат предоставления государственной услуги:</w:t>
            </w:r>
            <w:r w:rsidR="00F67875" w:rsidRPr="009A5324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r w:rsidR="005D34ED" w:rsidRPr="009A5324">
              <w:rPr>
                <w:rFonts w:eastAsia="Times New Roman"/>
                <w:sz w:val="24"/>
                <w:szCs w:val="24"/>
                <w:lang w:eastAsia="ru-RU"/>
              </w:rPr>
              <w:t>Предоставление субсидий на оплату жилого помещения и коммунальных услуг</w:t>
            </w:r>
            <w:r w:rsidR="00D80406" w:rsidRPr="009A532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0B26B7" w:rsidRPr="009A5324" w14:paraId="2105A46C" w14:textId="77777777" w:rsidTr="00FD11E2">
        <w:tc>
          <w:tcPr>
            <w:tcW w:w="846" w:type="dxa"/>
            <w:shd w:val="clear" w:color="auto" w:fill="auto"/>
          </w:tcPr>
          <w:p w14:paraId="06AD7949" w14:textId="77777777" w:rsidR="000B26B7" w:rsidRPr="009A5324" w:rsidRDefault="00EE422F" w:rsidP="00FD11E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532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812A25C" w14:textId="77777777" w:rsidR="000B26B7" w:rsidRPr="009A5324" w:rsidRDefault="00EE422F" w:rsidP="00FD11E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5324">
              <w:rPr>
                <w:rFonts w:eastAsia="Times New Roman"/>
                <w:sz w:val="24"/>
                <w:szCs w:val="24"/>
                <w:lang w:eastAsia="ru-RU"/>
              </w:rPr>
              <w:t>Категория заявителя</w:t>
            </w:r>
          </w:p>
        </w:tc>
        <w:tc>
          <w:tcPr>
            <w:tcW w:w="6230" w:type="dxa"/>
            <w:shd w:val="clear" w:color="auto" w:fill="auto"/>
          </w:tcPr>
          <w:p w14:paraId="2DF8EEF3" w14:textId="0E39FCB5" w:rsidR="003E6243" w:rsidRPr="009A5324" w:rsidRDefault="00C94115" w:rsidP="003E6243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9A5324">
              <w:rPr>
                <w:sz w:val="24"/>
                <w:szCs w:val="24"/>
              </w:rPr>
              <w:t>1.</w:t>
            </w:r>
            <w:r w:rsidR="00A55965" w:rsidRPr="009A5324">
              <w:rPr>
                <w:sz w:val="24"/>
                <w:szCs w:val="24"/>
              </w:rPr>
              <w:t xml:space="preserve"> Граждане Российской Федерации или иностранные граждане (в случаях, предусмотренных международными договорами Российской Федерации)</w:t>
            </w:r>
            <w:r w:rsidR="003E6243" w:rsidRPr="009A5324">
              <w:rPr>
                <w:sz w:val="24"/>
                <w:szCs w:val="24"/>
              </w:rPr>
              <w:t xml:space="preserve"> являющиеся:</w:t>
            </w:r>
          </w:p>
          <w:p w14:paraId="41F3A416" w14:textId="77777777" w:rsidR="003E6243" w:rsidRPr="009A5324" w:rsidRDefault="003E6243" w:rsidP="003E6243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9A5324">
              <w:rPr>
                <w:sz w:val="24"/>
                <w:szCs w:val="24"/>
              </w:rPr>
              <w:t>- пользователями жилого помещения в государственном или муниципальном жилищном фонде;</w:t>
            </w:r>
          </w:p>
          <w:p w14:paraId="3AEAC898" w14:textId="77777777" w:rsidR="003E6243" w:rsidRPr="009A5324" w:rsidRDefault="003E6243" w:rsidP="003E6243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9A5324">
              <w:rPr>
                <w:sz w:val="24"/>
                <w:szCs w:val="24"/>
              </w:rPr>
              <w:t>- нанимателями жилого помещения по договору найма в частном жилищном фонде;</w:t>
            </w:r>
          </w:p>
          <w:p w14:paraId="5C1E3892" w14:textId="77777777" w:rsidR="003E6243" w:rsidRPr="009A5324" w:rsidRDefault="003E6243" w:rsidP="003E6243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9A5324">
              <w:rPr>
                <w:sz w:val="24"/>
                <w:szCs w:val="24"/>
              </w:rPr>
              <w:t>- членами жилищного или жилищно-строительного кооператива;</w:t>
            </w:r>
          </w:p>
          <w:p w14:paraId="0DEB9025" w14:textId="0E6D3293" w:rsidR="000B26B7" w:rsidRPr="009A5324" w:rsidRDefault="003E6243" w:rsidP="003E6243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9A5324">
              <w:rPr>
                <w:sz w:val="24"/>
                <w:szCs w:val="24"/>
              </w:rPr>
              <w:t>- собственниками жилого помещения (квартиры, жилого дома, части квартиры или жилого дома)</w:t>
            </w:r>
            <w:proofErr w:type="gramStart"/>
            <w:r w:rsidRPr="009A5324">
              <w:rPr>
                <w:sz w:val="24"/>
                <w:szCs w:val="24"/>
              </w:rPr>
              <w:t>,</w:t>
            </w:r>
            <w:r w:rsidR="00A55965" w:rsidRPr="009A5324">
              <w:rPr>
                <w:sz w:val="24"/>
                <w:szCs w:val="24"/>
              </w:rPr>
              <w:t>в</w:t>
            </w:r>
            <w:proofErr w:type="gramEnd"/>
            <w:r w:rsidR="00A55965" w:rsidRPr="009A5324">
              <w:rPr>
                <w:sz w:val="24"/>
                <w:szCs w:val="24"/>
              </w:rPr>
              <w:t xml:space="preserve"> случае, если их расходы на оплату жилого помещения и коммунальных услуг, рассчитанные исходя из размера региональных стандартов нормативной площади жилого помещения, используемой для расчета субсидий, и размера региональных стандартов стоимости жилищно-коммунальных услуг, превышают величину, соответствующую максимально допустимой доле расходов граждан на оплату жилого помещения и коммунальных услуг в совокупном </w:t>
            </w:r>
            <w:proofErr w:type="gramStart"/>
            <w:r w:rsidR="00A55965" w:rsidRPr="009A5324">
              <w:rPr>
                <w:sz w:val="24"/>
                <w:szCs w:val="24"/>
              </w:rPr>
              <w:t>доходе</w:t>
            </w:r>
            <w:proofErr w:type="gramEnd"/>
            <w:r w:rsidR="00A55965" w:rsidRPr="009A5324">
              <w:rPr>
                <w:sz w:val="24"/>
                <w:szCs w:val="24"/>
              </w:rPr>
              <w:t xml:space="preserve"> семьи. При этом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коэффициентом, равным отношению среднедушевого дохода семьи к прожиточному минимуму.</w:t>
            </w:r>
          </w:p>
        </w:tc>
      </w:tr>
      <w:tr w:rsidR="00B7508C" w:rsidRPr="009A5324" w14:paraId="7DD4DAB5" w14:textId="77777777" w:rsidTr="00FD11E2">
        <w:tc>
          <w:tcPr>
            <w:tcW w:w="846" w:type="dxa"/>
            <w:shd w:val="clear" w:color="auto" w:fill="auto"/>
          </w:tcPr>
          <w:p w14:paraId="708199EC" w14:textId="77777777" w:rsidR="00B7508C" w:rsidRPr="009A5324" w:rsidRDefault="00063661" w:rsidP="00FD11E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5324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B7508C" w:rsidRPr="009A5324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36FAF902" w14:textId="77777777" w:rsidR="00B7508C" w:rsidRPr="009A5324" w:rsidRDefault="00C94115" w:rsidP="00FD11E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5324">
              <w:rPr>
                <w:rFonts w:eastAsia="Times New Roman"/>
                <w:sz w:val="24"/>
                <w:szCs w:val="24"/>
                <w:lang w:eastAsia="ru-RU"/>
              </w:rPr>
              <w:t>Заявитель обратился самостоятельно или через представителя</w:t>
            </w:r>
          </w:p>
        </w:tc>
        <w:tc>
          <w:tcPr>
            <w:tcW w:w="6230" w:type="dxa"/>
            <w:shd w:val="clear" w:color="auto" w:fill="auto"/>
          </w:tcPr>
          <w:p w14:paraId="552F8862" w14:textId="77777777" w:rsidR="00C94115" w:rsidRPr="009A5324" w:rsidRDefault="00C94115" w:rsidP="009A5324">
            <w:pPr>
              <w:spacing w:after="0" w:line="240" w:lineRule="auto"/>
              <w:ind w:firstLine="20"/>
              <w:jc w:val="both"/>
              <w:rPr>
                <w:sz w:val="24"/>
                <w:szCs w:val="24"/>
              </w:rPr>
            </w:pPr>
            <w:r w:rsidRPr="009A5324">
              <w:rPr>
                <w:sz w:val="24"/>
                <w:szCs w:val="24"/>
              </w:rPr>
              <w:t>1.</w:t>
            </w:r>
            <w:r w:rsidRPr="009A5324">
              <w:rPr>
                <w:sz w:val="24"/>
                <w:szCs w:val="24"/>
              </w:rPr>
              <w:tab/>
              <w:t>Самостоятельно</w:t>
            </w:r>
          </w:p>
          <w:p w14:paraId="1B8FFC75" w14:textId="77777777" w:rsidR="00D86014" w:rsidRPr="009A5324" w:rsidRDefault="00C94115" w:rsidP="009A5324">
            <w:pPr>
              <w:spacing w:after="0" w:line="240" w:lineRule="auto"/>
              <w:ind w:firstLine="20"/>
              <w:jc w:val="both"/>
              <w:rPr>
                <w:sz w:val="24"/>
                <w:szCs w:val="24"/>
              </w:rPr>
            </w:pPr>
            <w:r w:rsidRPr="009A5324">
              <w:rPr>
                <w:sz w:val="24"/>
                <w:szCs w:val="24"/>
              </w:rPr>
              <w:t>2.</w:t>
            </w:r>
            <w:r w:rsidRPr="009A5324">
              <w:rPr>
                <w:sz w:val="24"/>
                <w:szCs w:val="24"/>
              </w:rPr>
              <w:tab/>
              <w:t xml:space="preserve">Через представителя </w:t>
            </w:r>
          </w:p>
        </w:tc>
      </w:tr>
      <w:tr w:rsidR="009F4E0F" w:rsidRPr="009A5324" w14:paraId="4F969AAF" w14:textId="77777777" w:rsidTr="00FD11E2">
        <w:tc>
          <w:tcPr>
            <w:tcW w:w="846" w:type="dxa"/>
            <w:shd w:val="clear" w:color="auto" w:fill="auto"/>
          </w:tcPr>
          <w:p w14:paraId="69D75986" w14:textId="77777777" w:rsidR="009F4E0F" w:rsidRPr="009A5324" w:rsidRDefault="009F4E0F" w:rsidP="009F4E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5324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1" w:type="dxa"/>
            <w:shd w:val="clear" w:color="auto" w:fill="auto"/>
          </w:tcPr>
          <w:p w14:paraId="0592489E" w14:textId="77777777" w:rsidR="009F4E0F" w:rsidRPr="009A5324" w:rsidRDefault="009F4E0F" w:rsidP="009F4E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5324">
              <w:rPr>
                <w:rFonts w:eastAsia="Times New Roman"/>
                <w:sz w:val="24"/>
                <w:szCs w:val="24"/>
                <w:lang w:eastAsia="ru-RU"/>
              </w:rPr>
              <w:t>Заявитель является нанимателем жилого помещения или владельцем жилого помещения</w:t>
            </w:r>
          </w:p>
        </w:tc>
        <w:tc>
          <w:tcPr>
            <w:tcW w:w="6230" w:type="dxa"/>
            <w:shd w:val="clear" w:color="auto" w:fill="auto"/>
          </w:tcPr>
          <w:p w14:paraId="57F88E31" w14:textId="77777777" w:rsidR="00A903C6" w:rsidRPr="009A5324" w:rsidRDefault="00A903C6" w:rsidP="009A5324">
            <w:pPr>
              <w:pStyle w:val="aff1"/>
              <w:numPr>
                <w:ilvl w:val="0"/>
                <w:numId w:val="4"/>
              </w:numPr>
              <w:ind w:left="17" w:firstLine="0"/>
              <w:jc w:val="both"/>
            </w:pPr>
            <w:r w:rsidRPr="009A5324">
              <w:t>Собственник жилого помещения (квартира, жилой дом, часть квартиры/жилого дома);</w:t>
            </w:r>
          </w:p>
          <w:p w14:paraId="7573E1DD" w14:textId="77777777" w:rsidR="00A903C6" w:rsidRPr="009A5324" w:rsidRDefault="00A903C6" w:rsidP="009A5324">
            <w:pPr>
              <w:pStyle w:val="aff1"/>
              <w:numPr>
                <w:ilvl w:val="0"/>
                <w:numId w:val="4"/>
              </w:numPr>
              <w:ind w:left="17" w:firstLine="0"/>
              <w:jc w:val="both"/>
            </w:pPr>
            <w:r w:rsidRPr="009A5324">
              <w:t>Член жилищного или жилищно-строительного кооператива (в случае, если право не зарегистрировано в ЕГРН);</w:t>
            </w:r>
          </w:p>
          <w:p w14:paraId="79ACC2FC" w14:textId="77777777" w:rsidR="00A903C6" w:rsidRPr="009A5324" w:rsidRDefault="00A903C6" w:rsidP="009A5324">
            <w:pPr>
              <w:pStyle w:val="aff1"/>
              <w:numPr>
                <w:ilvl w:val="0"/>
                <w:numId w:val="4"/>
              </w:numPr>
              <w:ind w:left="17" w:firstLine="0"/>
              <w:jc w:val="both"/>
            </w:pPr>
            <w:r w:rsidRPr="009A5324">
              <w:t>Пользователь жилого помещения в государственном или муниципальном жилищном фонде;</w:t>
            </w:r>
          </w:p>
          <w:p w14:paraId="73C1265E" w14:textId="77777777" w:rsidR="00A903C6" w:rsidRPr="009A5324" w:rsidRDefault="00A903C6" w:rsidP="009A5324">
            <w:pPr>
              <w:pStyle w:val="aff1"/>
              <w:numPr>
                <w:ilvl w:val="0"/>
                <w:numId w:val="4"/>
              </w:numPr>
              <w:ind w:left="17" w:firstLine="0"/>
              <w:jc w:val="both"/>
            </w:pPr>
            <w:r w:rsidRPr="009A5324">
              <w:t>Наниматель жилого помещения по договору найма в частном жилищном фонде;</w:t>
            </w:r>
          </w:p>
          <w:p w14:paraId="53E9E8D8" w14:textId="77777777" w:rsidR="009F4E0F" w:rsidRPr="009A5324" w:rsidRDefault="00A903C6" w:rsidP="009A5324">
            <w:pPr>
              <w:pStyle w:val="aff1"/>
              <w:numPr>
                <w:ilvl w:val="0"/>
                <w:numId w:val="4"/>
              </w:numPr>
              <w:ind w:left="17" w:firstLine="0"/>
              <w:jc w:val="both"/>
            </w:pPr>
            <w:r w:rsidRPr="009A5324">
              <w:lastRenderedPageBreak/>
              <w:t>Член семьи правообладателя жилого помещения.</w:t>
            </w:r>
          </w:p>
        </w:tc>
      </w:tr>
    </w:tbl>
    <w:p w14:paraId="5FB8FAD9" w14:textId="77777777" w:rsidR="005C25CF" w:rsidRPr="009A5324" w:rsidRDefault="005C25CF" w:rsidP="0081140F">
      <w:pPr>
        <w:rPr>
          <w:b/>
          <w:sz w:val="24"/>
          <w:szCs w:val="24"/>
        </w:rPr>
      </w:pPr>
    </w:p>
    <w:p w14:paraId="567C376A" w14:textId="77777777" w:rsidR="00C6066E" w:rsidRPr="009A5324" w:rsidRDefault="00C6066E" w:rsidP="0081140F">
      <w:pPr>
        <w:rPr>
          <w:b/>
          <w:sz w:val="24"/>
          <w:szCs w:val="24"/>
        </w:rPr>
      </w:pPr>
      <w:r w:rsidRPr="009A5324">
        <w:rPr>
          <w:b/>
          <w:sz w:val="24"/>
          <w:szCs w:val="24"/>
        </w:rPr>
        <w:t>Таблица 2. Комбинации значений признаков, каждая из которых соответствует одному варианту предоставления государственной услуги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0"/>
        <w:gridCol w:w="8300"/>
      </w:tblGrid>
      <w:tr w:rsidR="00C6066E" w:rsidRPr="009A5324" w14:paraId="6338C148" w14:textId="77777777" w:rsidTr="00FD11E2">
        <w:tc>
          <w:tcPr>
            <w:tcW w:w="1271" w:type="dxa"/>
            <w:shd w:val="clear" w:color="auto" w:fill="auto"/>
          </w:tcPr>
          <w:p w14:paraId="7666BC84" w14:textId="77777777" w:rsidR="00C6066E" w:rsidRPr="009A5324" w:rsidRDefault="00C6066E" w:rsidP="00FD11E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A5324">
              <w:rPr>
                <w:rFonts w:eastAsia="Times New Roman"/>
                <w:sz w:val="24"/>
                <w:szCs w:val="24"/>
                <w:lang w:eastAsia="ru-RU"/>
              </w:rPr>
              <w:t>№ варианта</w:t>
            </w:r>
            <w:r w:rsidRPr="009A5324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6" w:type="dxa"/>
            <w:shd w:val="clear" w:color="auto" w:fill="auto"/>
          </w:tcPr>
          <w:p w14:paraId="5E5AFA14" w14:textId="77777777" w:rsidR="00C6066E" w:rsidRPr="009A5324" w:rsidRDefault="00C6066E" w:rsidP="00FD11E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A5324">
              <w:rPr>
                <w:sz w:val="24"/>
                <w:szCs w:val="24"/>
              </w:rPr>
              <w:t>Комбинация значений признаков</w:t>
            </w:r>
          </w:p>
        </w:tc>
      </w:tr>
      <w:tr w:rsidR="00C6066E" w:rsidRPr="009A5324" w14:paraId="453543B6" w14:textId="77777777" w:rsidTr="00FD11E2">
        <w:tc>
          <w:tcPr>
            <w:tcW w:w="9627" w:type="dxa"/>
            <w:gridSpan w:val="2"/>
            <w:shd w:val="clear" w:color="auto" w:fill="auto"/>
          </w:tcPr>
          <w:p w14:paraId="135BD634" w14:textId="77777777" w:rsidR="00C6066E" w:rsidRPr="009A5324" w:rsidRDefault="00C6066E" w:rsidP="00FD11E2">
            <w:pPr>
              <w:spacing w:after="0" w:line="240" w:lineRule="auto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A5324">
              <w:rPr>
                <w:rFonts w:eastAsia="Times New Roman"/>
                <w:sz w:val="24"/>
                <w:szCs w:val="24"/>
                <w:lang w:eastAsia="ru-RU"/>
              </w:rPr>
              <w:t>Результат предоставления государственной услуги</w:t>
            </w:r>
            <w:r w:rsidR="00941538" w:rsidRPr="009A5324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9A5324">
              <w:rPr>
                <w:rFonts w:eastAsia="Times New Roman"/>
                <w:sz w:val="24"/>
                <w:szCs w:val="24"/>
                <w:lang w:eastAsia="ru-RU"/>
              </w:rPr>
              <w:t xml:space="preserve"> за которой обращается заявитель:</w:t>
            </w:r>
            <w:r w:rsidR="00F67875" w:rsidRPr="009A5324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r w:rsidR="005D34ED" w:rsidRPr="009A5324">
              <w:rPr>
                <w:rFonts w:eastAsia="Times New Roman"/>
                <w:sz w:val="24"/>
                <w:szCs w:val="24"/>
                <w:lang w:eastAsia="ru-RU"/>
              </w:rPr>
              <w:t>Предоставление субсидий на оплату жилого помещения и коммунальных услуг</w:t>
            </w:r>
            <w:r w:rsidRPr="009A532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9F4E0F" w:rsidRPr="009A5324" w14:paraId="34118D4F" w14:textId="77777777" w:rsidTr="00FD11E2">
        <w:tc>
          <w:tcPr>
            <w:tcW w:w="1271" w:type="dxa"/>
            <w:shd w:val="clear" w:color="auto" w:fill="auto"/>
          </w:tcPr>
          <w:p w14:paraId="27736726" w14:textId="77777777" w:rsidR="009F4E0F" w:rsidRPr="009A5324" w:rsidRDefault="009F4E0F" w:rsidP="009F4E0F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A5324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56" w:type="dxa"/>
            <w:shd w:val="clear" w:color="auto" w:fill="auto"/>
          </w:tcPr>
          <w:p w14:paraId="1148E1F7" w14:textId="77777777" w:rsidR="009F4E0F" w:rsidRPr="009A5324" w:rsidRDefault="009F4E0F" w:rsidP="009F4E0F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A5324">
              <w:rPr>
                <w:rFonts w:eastAsia="Times New Roman"/>
                <w:sz w:val="24"/>
                <w:szCs w:val="24"/>
                <w:lang w:eastAsia="ru-RU"/>
              </w:rPr>
              <w:t xml:space="preserve">Заявитель, являющийся владельцем жилого помещения, обратился самостоятельно </w:t>
            </w:r>
          </w:p>
        </w:tc>
      </w:tr>
      <w:tr w:rsidR="009F4E0F" w:rsidRPr="009A5324" w14:paraId="11D9DC91" w14:textId="77777777" w:rsidTr="00FD11E2">
        <w:tc>
          <w:tcPr>
            <w:tcW w:w="1271" w:type="dxa"/>
            <w:shd w:val="clear" w:color="auto" w:fill="auto"/>
          </w:tcPr>
          <w:p w14:paraId="2066DB9B" w14:textId="77777777" w:rsidR="009F4E0F" w:rsidRPr="009A5324" w:rsidRDefault="009F4E0F" w:rsidP="009F4E0F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A5324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356" w:type="dxa"/>
            <w:shd w:val="clear" w:color="auto" w:fill="auto"/>
          </w:tcPr>
          <w:p w14:paraId="25037CDC" w14:textId="77777777" w:rsidR="009F4E0F" w:rsidRPr="009A5324" w:rsidRDefault="009F4E0F" w:rsidP="009F4E0F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A5324">
              <w:rPr>
                <w:rFonts w:eastAsia="Times New Roman"/>
                <w:sz w:val="24"/>
                <w:szCs w:val="24"/>
                <w:lang w:eastAsia="ru-RU"/>
              </w:rPr>
              <w:t>Заявитель, являющийся владельцем жилого помещения, обратился через представителя</w:t>
            </w:r>
          </w:p>
        </w:tc>
      </w:tr>
      <w:tr w:rsidR="009F4E0F" w:rsidRPr="009A5324" w14:paraId="534139DD" w14:textId="77777777" w:rsidTr="00FD11E2">
        <w:tc>
          <w:tcPr>
            <w:tcW w:w="1271" w:type="dxa"/>
            <w:shd w:val="clear" w:color="auto" w:fill="auto"/>
          </w:tcPr>
          <w:p w14:paraId="6DEF5594" w14:textId="77777777" w:rsidR="009F4E0F" w:rsidRPr="009A5324" w:rsidRDefault="009F4E0F" w:rsidP="009F4E0F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A5324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  <w:p w14:paraId="11B303BB" w14:textId="77777777" w:rsidR="009F4E0F" w:rsidRPr="009A5324" w:rsidRDefault="009F4E0F" w:rsidP="009F4E0F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356" w:type="dxa"/>
            <w:shd w:val="clear" w:color="auto" w:fill="auto"/>
          </w:tcPr>
          <w:p w14:paraId="1BA2E53E" w14:textId="77777777" w:rsidR="009F4E0F" w:rsidRPr="009A5324" w:rsidRDefault="009F4E0F" w:rsidP="009F4E0F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A5324">
              <w:rPr>
                <w:rFonts w:eastAsia="Times New Roman"/>
                <w:sz w:val="24"/>
                <w:szCs w:val="24"/>
                <w:lang w:eastAsia="ru-RU"/>
              </w:rPr>
              <w:t xml:space="preserve">Заявитель, являющийся нанимателем жилого помещения, обратился самостоятельно </w:t>
            </w:r>
          </w:p>
        </w:tc>
      </w:tr>
      <w:tr w:rsidR="009F4E0F" w:rsidRPr="009A5324" w14:paraId="7E6493FF" w14:textId="77777777" w:rsidTr="00FD11E2">
        <w:tc>
          <w:tcPr>
            <w:tcW w:w="1271" w:type="dxa"/>
            <w:shd w:val="clear" w:color="auto" w:fill="auto"/>
          </w:tcPr>
          <w:p w14:paraId="0855B1EC" w14:textId="77777777" w:rsidR="009F4E0F" w:rsidRPr="009A5324" w:rsidRDefault="009F4E0F" w:rsidP="009F4E0F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A5324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356" w:type="dxa"/>
            <w:shd w:val="clear" w:color="auto" w:fill="auto"/>
          </w:tcPr>
          <w:p w14:paraId="5A976E05" w14:textId="77777777" w:rsidR="009F4E0F" w:rsidRPr="009A5324" w:rsidRDefault="009F4E0F" w:rsidP="009F4E0F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A5324">
              <w:rPr>
                <w:rFonts w:eastAsia="Times New Roman"/>
                <w:sz w:val="24"/>
                <w:szCs w:val="24"/>
                <w:lang w:eastAsia="ru-RU"/>
              </w:rPr>
              <w:t>Заявитель, являющийся нанимателем жилого помещения, обратился через представителя</w:t>
            </w:r>
          </w:p>
        </w:tc>
      </w:tr>
    </w:tbl>
    <w:p w14:paraId="3CD8D30B" w14:textId="77777777" w:rsidR="00C6066E" w:rsidRPr="009A5324" w:rsidRDefault="00C6066E" w:rsidP="00B80FAD">
      <w:pPr>
        <w:ind w:firstLine="709"/>
        <w:rPr>
          <w:rFonts w:eastAsia="Times New Roman"/>
          <w:b/>
          <w:sz w:val="24"/>
          <w:szCs w:val="24"/>
          <w:lang w:eastAsia="ru-RU"/>
        </w:rPr>
      </w:pPr>
    </w:p>
    <w:p w14:paraId="65252602" w14:textId="77777777" w:rsidR="00DC0B41" w:rsidRPr="009A5324" w:rsidRDefault="00DC0B41" w:rsidP="00B80FAD">
      <w:pPr>
        <w:jc w:val="both"/>
        <w:rPr>
          <w:rFonts w:eastAsia="Times New Roman"/>
          <w:b/>
          <w:sz w:val="24"/>
          <w:szCs w:val="24"/>
          <w:lang w:eastAsia="ru-RU"/>
        </w:rPr>
      </w:pPr>
    </w:p>
    <w:p w14:paraId="5D3012D6" w14:textId="77777777" w:rsidR="00A903C6" w:rsidRPr="009A5324" w:rsidRDefault="00A903C6">
      <w:pPr>
        <w:spacing w:after="0" w:line="240" w:lineRule="auto"/>
        <w:jc w:val="left"/>
        <w:rPr>
          <w:rFonts w:eastAsia="Times New Roman"/>
          <w:sz w:val="24"/>
          <w:szCs w:val="24"/>
          <w:lang w:eastAsia="ru-RU"/>
        </w:rPr>
      </w:pPr>
      <w:r w:rsidRPr="009A5324">
        <w:rPr>
          <w:rFonts w:eastAsia="Times New Roman"/>
          <w:sz w:val="24"/>
          <w:szCs w:val="24"/>
          <w:lang w:eastAsia="ru-RU"/>
        </w:rPr>
        <w:br w:type="page"/>
      </w:r>
    </w:p>
    <w:p w14:paraId="259FD3FB" w14:textId="46607AF7" w:rsidR="0013207F" w:rsidRPr="00947811" w:rsidRDefault="00AA631A" w:rsidP="003005B0">
      <w:pPr>
        <w:spacing w:after="0" w:line="240" w:lineRule="auto"/>
        <w:ind w:firstLine="3828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>Приложение № 6</w:t>
      </w:r>
    </w:p>
    <w:p w14:paraId="7F940511" w14:textId="77777777" w:rsidR="0013207F" w:rsidRPr="00947811" w:rsidRDefault="0013207F" w:rsidP="003005B0">
      <w:pPr>
        <w:spacing w:after="0" w:line="240" w:lineRule="auto"/>
        <w:ind w:firstLine="3828"/>
        <w:jc w:val="left"/>
        <w:rPr>
          <w:rFonts w:eastAsia="Times New Roman"/>
          <w:sz w:val="24"/>
          <w:szCs w:val="24"/>
          <w:lang w:eastAsia="ru-RU"/>
        </w:rPr>
      </w:pPr>
      <w:r w:rsidRPr="00947811">
        <w:rPr>
          <w:rFonts w:eastAsia="Times New Roman"/>
          <w:sz w:val="24"/>
          <w:szCs w:val="24"/>
          <w:lang w:eastAsia="ru-RU"/>
        </w:rPr>
        <w:t>к Административному регламенту</w:t>
      </w:r>
    </w:p>
    <w:p w14:paraId="6C9368EA" w14:textId="77777777" w:rsidR="0013207F" w:rsidRPr="00947811" w:rsidRDefault="0013207F" w:rsidP="003005B0">
      <w:pPr>
        <w:spacing w:after="0" w:line="240" w:lineRule="auto"/>
        <w:ind w:firstLine="3828"/>
        <w:jc w:val="left"/>
        <w:rPr>
          <w:rFonts w:eastAsia="Times New Roman"/>
          <w:sz w:val="24"/>
          <w:szCs w:val="24"/>
          <w:lang w:eastAsia="ru-RU"/>
        </w:rPr>
      </w:pPr>
      <w:r w:rsidRPr="00947811">
        <w:rPr>
          <w:rFonts w:eastAsia="Times New Roman"/>
          <w:sz w:val="24"/>
          <w:szCs w:val="24"/>
          <w:lang w:eastAsia="ru-RU"/>
        </w:rPr>
        <w:t xml:space="preserve">по предоставлению государственной услуги </w:t>
      </w:r>
    </w:p>
    <w:p w14:paraId="6E2CD011" w14:textId="77777777" w:rsidR="0013207F" w:rsidRPr="00947811" w:rsidRDefault="0013207F" w:rsidP="003005B0">
      <w:pPr>
        <w:spacing w:after="0" w:line="240" w:lineRule="auto"/>
        <w:ind w:firstLine="3828"/>
        <w:jc w:val="left"/>
        <w:rPr>
          <w:rFonts w:eastAsia="Times New Roman"/>
          <w:sz w:val="24"/>
          <w:szCs w:val="24"/>
          <w:lang w:eastAsia="ru-RU"/>
        </w:rPr>
      </w:pPr>
      <w:r w:rsidRPr="00947811">
        <w:rPr>
          <w:rFonts w:eastAsia="Times New Roman"/>
          <w:sz w:val="24"/>
          <w:szCs w:val="24"/>
          <w:lang w:eastAsia="ru-RU"/>
        </w:rPr>
        <w:t xml:space="preserve">«Предоставление гражданам субсидий на оплату </w:t>
      </w:r>
    </w:p>
    <w:p w14:paraId="40F93BFD" w14:textId="48370E24" w:rsidR="00CD752D" w:rsidRPr="00947811" w:rsidRDefault="0013207F" w:rsidP="003005B0">
      <w:pPr>
        <w:spacing w:after="0" w:line="240" w:lineRule="auto"/>
        <w:ind w:firstLine="3828"/>
        <w:jc w:val="left"/>
        <w:rPr>
          <w:rFonts w:eastAsia="Times New Roman"/>
          <w:sz w:val="24"/>
          <w:szCs w:val="24"/>
          <w:lang w:eastAsia="ru-RU"/>
        </w:rPr>
      </w:pPr>
      <w:r w:rsidRPr="00947811">
        <w:rPr>
          <w:rFonts w:eastAsia="Times New Roman"/>
          <w:sz w:val="24"/>
          <w:szCs w:val="24"/>
          <w:lang w:eastAsia="ru-RU"/>
        </w:rPr>
        <w:t>жилого помещения и коммунальных услуг»</w:t>
      </w:r>
    </w:p>
    <w:p w14:paraId="03265F90" w14:textId="77777777" w:rsidR="0013207F" w:rsidRPr="00947811" w:rsidRDefault="0013207F" w:rsidP="0013207F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347F2F61" w14:textId="77777777" w:rsidR="00CD752D" w:rsidRPr="00947811" w:rsidRDefault="00CD752D" w:rsidP="00947811">
      <w:pPr>
        <w:widowControl w:val="0"/>
        <w:tabs>
          <w:tab w:val="left" w:pos="567"/>
        </w:tabs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947811">
        <w:rPr>
          <w:rFonts w:eastAsia="Times New Roman"/>
          <w:b/>
          <w:sz w:val="24"/>
          <w:szCs w:val="24"/>
          <w:lang w:eastAsia="ru-RU"/>
        </w:rPr>
        <w:t>Форма заявления о возобновлении государственной услуги</w:t>
      </w:r>
    </w:p>
    <w:p w14:paraId="0E49673F" w14:textId="77777777" w:rsidR="00CD752D" w:rsidRPr="00947811" w:rsidRDefault="00CD752D" w:rsidP="00CD752D">
      <w:pPr>
        <w:widowControl w:val="0"/>
        <w:tabs>
          <w:tab w:val="left" w:pos="567"/>
        </w:tabs>
        <w:spacing w:after="0" w:line="240" w:lineRule="auto"/>
        <w:ind w:firstLine="567"/>
        <w:rPr>
          <w:rFonts w:eastAsia="Times New Roman"/>
          <w:b/>
          <w:sz w:val="24"/>
          <w:szCs w:val="24"/>
          <w:lang w:eastAsia="ru-RU"/>
        </w:rPr>
      </w:pPr>
    </w:p>
    <w:p w14:paraId="310A888C" w14:textId="77777777" w:rsidR="00CD752D" w:rsidRPr="00947811" w:rsidRDefault="00CD752D" w:rsidP="00CD752D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eastAsia="Times New Roman"/>
          <w:sz w:val="24"/>
          <w:szCs w:val="24"/>
          <w:lang w:eastAsia="ru-RU"/>
        </w:rPr>
      </w:pPr>
    </w:p>
    <w:p w14:paraId="7C252039" w14:textId="77777777" w:rsidR="00CD752D" w:rsidRPr="00947811" w:rsidRDefault="00CD752D" w:rsidP="00CD752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947811">
        <w:rPr>
          <w:rFonts w:eastAsia="Times New Roman"/>
          <w:sz w:val="24"/>
          <w:szCs w:val="24"/>
          <w:lang w:eastAsia="ru-RU"/>
        </w:rPr>
        <w:t>В___________________________________________________________________________</w:t>
      </w:r>
    </w:p>
    <w:p w14:paraId="375221D8" w14:textId="77777777" w:rsidR="00CD752D" w:rsidRPr="00947811" w:rsidRDefault="00CD752D" w:rsidP="00CD752D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/>
          <w:sz w:val="20"/>
          <w:szCs w:val="20"/>
          <w:lang w:eastAsia="ru-RU"/>
        </w:rPr>
      </w:pPr>
      <w:r w:rsidRPr="00947811">
        <w:rPr>
          <w:rFonts w:eastAsia="Times New Roman"/>
          <w:sz w:val="20"/>
          <w:szCs w:val="20"/>
          <w:lang w:eastAsia="ru-RU"/>
        </w:rPr>
        <w:t>(наименование уполномоченного органа, предоставляющего услугу)</w:t>
      </w:r>
    </w:p>
    <w:p w14:paraId="64E92E1D" w14:textId="77777777" w:rsidR="00CD752D" w:rsidRPr="00947811" w:rsidRDefault="00CD752D" w:rsidP="00CD752D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/>
          <w:sz w:val="24"/>
          <w:szCs w:val="24"/>
          <w:lang w:eastAsia="ru-RU"/>
        </w:rPr>
      </w:pPr>
    </w:p>
    <w:p w14:paraId="609AF5C9" w14:textId="77777777" w:rsidR="00CD752D" w:rsidRPr="00947811" w:rsidRDefault="00CD752D" w:rsidP="00CD752D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33D40566" w14:textId="77777777" w:rsidR="00CD752D" w:rsidRPr="00947811" w:rsidRDefault="00CD752D" w:rsidP="00CD752D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947811">
        <w:rPr>
          <w:rFonts w:eastAsia="Times New Roman"/>
          <w:sz w:val="24"/>
          <w:szCs w:val="24"/>
          <w:lang w:eastAsia="ru-RU"/>
        </w:rPr>
        <w:t>от _____________________________.</w:t>
      </w:r>
    </w:p>
    <w:p w14:paraId="67DFEAAD" w14:textId="77777777" w:rsidR="00CD752D" w:rsidRPr="00947811" w:rsidRDefault="00CD752D" w:rsidP="00CD752D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143AD9C6" w14:textId="77777777" w:rsidR="00CD752D" w:rsidRPr="00947811" w:rsidRDefault="00CD752D" w:rsidP="00CD752D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30C13C20" w14:textId="77777777" w:rsidR="00CD752D" w:rsidRPr="00947811" w:rsidRDefault="00CD752D" w:rsidP="00947811">
      <w:pPr>
        <w:widowControl w:val="0"/>
        <w:tabs>
          <w:tab w:val="left" w:pos="567"/>
        </w:tabs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947811">
        <w:rPr>
          <w:rFonts w:eastAsia="Times New Roman"/>
          <w:b/>
          <w:sz w:val="24"/>
          <w:szCs w:val="24"/>
          <w:lang w:eastAsia="ru-RU"/>
        </w:rPr>
        <w:t>Заявление о возобновлении (приостановленной) субсидии на оплату жилого помещения и коммунальных услуг</w:t>
      </w:r>
    </w:p>
    <w:p w14:paraId="002C5E23" w14:textId="6F8EC72C" w:rsidR="00CD752D" w:rsidRPr="00947811" w:rsidRDefault="00CD752D" w:rsidP="00CD752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47811">
        <w:rPr>
          <w:rFonts w:eastAsia="Times New Roman"/>
          <w:sz w:val="24"/>
          <w:szCs w:val="24"/>
          <w:lang w:eastAsia="ru-RU"/>
        </w:rPr>
        <w:t xml:space="preserve"> _____________________________________</w:t>
      </w:r>
      <w:r w:rsidR="009A5324" w:rsidRPr="00947811">
        <w:rPr>
          <w:rFonts w:eastAsia="Times New Roman"/>
          <w:sz w:val="24"/>
          <w:szCs w:val="24"/>
          <w:lang w:eastAsia="ru-RU"/>
        </w:rPr>
        <w:t>____________________________</w:t>
      </w:r>
      <w:r w:rsidRPr="00947811">
        <w:rPr>
          <w:rFonts w:eastAsia="Times New Roman"/>
          <w:sz w:val="24"/>
          <w:szCs w:val="24"/>
          <w:lang w:eastAsia="ru-RU"/>
        </w:rPr>
        <w:t>____________</w:t>
      </w:r>
    </w:p>
    <w:p w14:paraId="41241545" w14:textId="77777777" w:rsidR="00CD752D" w:rsidRPr="00947811" w:rsidRDefault="00CD752D" w:rsidP="00CD752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47811">
        <w:rPr>
          <w:rFonts w:eastAsia="Times New Roman"/>
          <w:sz w:val="20"/>
          <w:szCs w:val="20"/>
          <w:lang w:eastAsia="ru-RU"/>
        </w:rPr>
        <w:t>(фамилия, имя, отчество (при наличии) заявителя)</w:t>
      </w:r>
    </w:p>
    <w:p w14:paraId="2050C685" w14:textId="77777777" w:rsidR="00CD752D" w:rsidRPr="00947811" w:rsidRDefault="00CD752D" w:rsidP="00CD752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55DCA4FF" w14:textId="77777777" w:rsidR="00CD752D" w:rsidRPr="00947811" w:rsidRDefault="00CD752D" w:rsidP="00CD752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bookmarkStart w:id="45" w:name="_Hlk105771313"/>
      <w:r w:rsidRPr="00947811">
        <w:rPr>
          <w:rFonts w:eastAsia="Times New Roman"/>
          <w:sz w:val="24"/>
          <w:szCs w:val="24"/>
          <w:lang w:eastAsia="ru-RU"/>
        </w:rPr>
        <w:t>Дата рождения______________________________</w:t>
      </w:r>
    </w:p>
    <w:p w14:paraId="0CB2ABD2" w14:textId="77777777" w:rsidR="00CD752D" w:rsidRPr="00947811" w:rsidRDefault="00CD752D" w:rsidP="00CD752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947811">
        <w:rPr>
          <w:rFonts w:eastAsia="Times New Roman"/>
          <w:sz w:val="24"/>
          <w:szCs w:val="24"/>
          <w:lang w:eastAsia="ru-RU"/>
        </w:rPr>
        <w:t>СНИЛС____________________________________</w:t>
      </w:r>
    </w:p>
    <w:p w14:paraId="3D766152" w14:textId="77777777" w:rsidR="00CD752D" w:rsidRPr="00947811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947811">
        <w:rPr>
          <w:rFonts w:eastAsia="Times New Roman"/>
          <w:sz w:val="24"/>
          <w:szCs w:val="24"/>
          <w:lang w:eastAsia="ru-RU"/>
        </w:rPr>
        <w:t>тел.:  ______________________________________</w:t>
      </w:r>
    </w:p>
    <w:p w14:paraId="01804BF4" w14:textId="77777777" w:rsidR="00CD752D" w:rsidRPr="00947811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947811">
        <w:rPr>
          <w:rFonts w:eastAsia="Times New Roman"/>
          <w:sz w:val="24"/>
          <w:szCs w:val="24"/>
          <w:lang w:eastAsia="ru-RU"/>
        </w:rPr>
        <w:t>адрес электронной почты: ____________________</w:t>
      </w:r>
    </w:p>
    <w:p w14:paraId="31EE75DB" w14:textId="77777777" w:rsidR="00CD752D" w:rsidRPr="00947811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9640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339"/>
        <w:gridCol w:w="7"/>
        <w:gridCol w:w="2403"/>
        <w:gridCol w:w="7"/>
        <w:gridCol w:w="2190"/>
      </w:tblGrid>
      <w:tr w:rsidR="00CD752D" w:rsidRPr="00947811" w14:paraId="2768A466" w14:textId="77777777" w:rsidTr="00CD752D">
        <w:trPr>
          <w:cantSplit/>
          <w:trHeight w:val="60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C1E77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sz w:val="24"/>
                <w:szCs w:val="24"/>
                <w:lang w:eastAsia="ru-RU"/>
              </w:rPr>
              <w:t>Наименование документа,</w:t>
            </w:r>
            <w:r w:rsidRPr="00947811">
              <w:rPr>
                <w:rFonts w:eastAsia="Times New Roman"/>
                <w:sz w:val="24"/>
                <w:szCs w:val="24"/>
                <w:lang w:eastAsia="ru-RU"/>
              </w:rPr>
              <w:br/>
              <w:t>удостоверяющего личность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97A48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50372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20222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947811" w14:paraId="36C095FD" w14:textId="77777777" w:rsidTr="00CD752D">
        <w:trPr>
          <w:cantSplit/>
          <w:trHeight w:val="608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77B2EB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sz w:val="24"/>
                <w:szCs w:val="24"/>
                <w:lang w:eastAsia="ru-RU"/>
              </w:rPr>
              <w:t>Серия и номер документа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17E7B8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14B8B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sz w:val="24"/>
                <w:szCs w:val="24"/>
                <w:lang w:eastAsia="ru-RU"/>
              </w:rPr>
              <w:t xml:space="preserve">Дата рождения   </w:t>
            </w:r>
          </w:p>
        </w:tc>
        <w:tc>
          <w:tcPr>
            <w:tcW w:w="2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BFB32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947811" w14:paraId="0AF0C997" w14:textId="77777777" w:rsidTr="00CD752D">
        <w:trPr>
          <w:cantSplit/>
          <w:trHeight w:val="494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46E93F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947811">
              <w:rPr>
                <w:rFonts w:eastAsia="Times New Roman"/>
                <w:sz w:val="24"/>
                <w:szCs w:val="24"/>
                <w:lang w:eastAsia="ru-RU"/>
              </w:rPr>
              <w:t>выдан</w:t>
            </w:r>
            <w:proofErr w:type="gramEnd"/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6EE3A9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0B911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sz w:val="24"/>
                <w:szCs w:val="24"/>
                <w:lang w:eastAsia="ru-RU"/>
              </w:rPr>
              <w:t xml:space="preserve">Место рождения  </w:t>
            </w:r>
          </w:p>
        </w:tc>
        <w:tc>
          <w:tcPr>
            <w:tcW w:w="2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87F83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947811" w14:paraId="0A3B4823" w14:textId="77777777" w:rsidTr="00CD752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6937" w14:textId="77777777" w:rsidR="00CD752D" w:rsidRPr="00947811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b/>
                <w:sz w:val="24"/>
                <w:szCs w:val="24"/>
                <w:lang w:eastAsia="ru-RU"/>
              </w:rPr>
              <w:t>Реквизиты актовой записи о рождении ребёнка</w:t>
            </w:r>
          </w:p>
        </w:tc>
      </w:tr>
      <w:tr w:rsidR="00CD752D" w:rsidRPr="00947811" w14:paraId="33EAF24B" w14:textId="77777777" w:rsidTr="00B727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226F" w14:textId="77777777" w:rsidR="00CD752D" w:rsidRPr="00947811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sz w:val="24"/>
                <w:szCs w:val="24"/>
                <w:lang w:eastAsia="ru-RU"/>
              </w:rPr>
              <w:t>Номер актовой записи о рождении ребёнка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CD40" w14:textId="77777777" w:rsidR="00CD752D" w:rsidRPr="00947811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CA52" w14:textId="77777777" w:rsidR="00CD752D" w:rsidRPr="00947811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7CDC" w14:textId="77777777" w:rsidR="00CD752D" w:rsidRPr="00947811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947811" w14:paraId="38B129DC" w14:textId="77777777" w:rsidTr="00CD752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F026" w14:textId="77777777" w:rsidR="00CD752D" w:rsidRPr="00947811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sz w:val="24"/>
                <w:szCs w:val="24"/>
                <w:lang w:eastAsia="ru-RU"/>
              </w:rPr>
              <w:t>Место государственной регистрации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7E4" w14:textId="77777777" w:rsidR="00CD752D" w:rsidRPr="00947811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7F9FA333" w14:textId="77777777" w:rsidR="00CD752D" w:rsidRPr="00947811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2A44EA44" w14:textId="77777777" w:rsidR="00CD752D" w:rsidRPr="00947811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947811">
        <w:rPr>
          <w:rFonts w:eastAsia="Times New Roman"/>
          <w:sz w:val="24"/>
          <w:szCs w:val="24"/>
          <w:lang w:eastAsia="ru-RU"/>
        </w:rPr>
        <w:t>Адрес регистрации заявителя на территории субъекта Российской Федерации ________________________________________________________________________________________________________________________________________________________________</w:t>
      </w:r>
    </w:p>
    <w:p w14:paraId="30DC0D98" w14:textId="77777777" w:rsidR="00CD752D" w:rsidRPr="00947811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</w:p>
    <w:p w14:paraId="7F231328" w14:textId="77777777" w:rsidR="00B72747" w:rsidRDefault="00CD752D" w:rsidP="00B72747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947811">
        <w:rPr>
          <w:rFonts w:eastAsia="Times New Roman"/>
          <w:b/>
          <w:bCs/>
          <w:sz w:val="24"/>
          <w:szCs w:val="24"/>
          <w:lang w:eastAsia="ru-RU"/>
        </w:rPr>
        <w:t>Сведения о представи</w:t>
      </w:r>
      <w:r w:rsidR="00B72747">
        <w:rPr>
          <w:rFonts w:eastAsia="Times New Roman"/>
          <w:b/>
          <w:bCs/>
          <w:sz w:val="24"/>
          <w:szCs w:val="24"/>
          <w:lang w:eastAsia="ru-RU"/>
        </w:rPr>
        <w:t>теле:</w:t>
      </w:r>
    </w:p>
    <w:p w14:paraId="67E7D5FB" w14:textId="27B511E8" w:rsidR="00B72747" w:rsidRDefault="00CD752D" w:rsidP="00B72747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947811">
        <w:rPr>
          <w:rFonts w:eastAsia="Times New Roman"/>
          <w:sz w:val="24"/>
          <w:szCs w:val="24"/>
          <w:lang w:eastAsia="ru-RU"/>
        </w:rPr>
        <w:t>Вид представителя___________________________________________________________</w:t>
      </w:r>
      <w:r w:rsidR="00B72747">
        <w:rPr>
          <w:rFonts w:eastAsia="Times New Roman"/>
          <w:sz w:val="24"/>
          <w:szCs w:val="24"/>
          <w:lang w:eastAsia="ru-RU"/>
        </w:rPr>
        <w:t>___</w:t>
      </w:r>
      <w:r w:rsidRPr="00947811">
        <w:rPr>
          <w:rFonts w:eastAsia="Times New Roman"/>
          <w:sz w:val="24"/>
          <w:szCs w:val="24"/>
          <w:lang w:eastAsia="ru-RU"/>
        </w:rPr>
        <w:t>__</w:t>
      </w:r>
    </w:p>
    <w:p w14:paraId="48B24058" w14:textId="687CB936" w:rsidR="00CD752D" w:rsidRPr="00B72747" w:rsidRDefault="00CD752D" w:rsidP="00B72747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947811">
        <w:rPr>
          <w:rFonts w:eastAsia="Times New Roman"/>
          <w:sz w:val="24"/>
          <w:szCs w:val="24"/>
          <w:lang w:eastAsia="ru-RU"/>
        </w:rPr>
        <w:t>Фамилия Имя Отчество _______________________________________________________</w:t>
      </w:r>
      <w:r w:rsidR="00B72747">
        <w:rPr>
          <w:rFonts w:eastAsia="Times New Roman"/>
          <w:sz w:val="24"/>
          <w:szCs w:val="24"/>
          <w:lang w:eastAsia="ru-RU"/>
        </w:rPr>
        <w:t>__</w:t>
      </w:r>
      <w:r w:rsidRPr="00947811">
        <w:rPr>
          <w:rFonts w:eastAsia="Times New Roman"/>
          <w:sz w:val="24"/>
          <w:szCs w:val="24"/>
          <w:lang w:eastAsia="ru-RU"/>
        </w:rPr>
        <w:t>__</w:t>
      </w:r>
    </w:p>
    <w:p w14:paraId="795B4E60" w14:textId="77777777" w:rsidR="00CD752D" w:rsidRPr="00947811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947811">
        <w:rPr>
          <w:rFonts w:eastAsia="Times New Roman"/>
          <w:sz w:val="24"/>
          <w:szCs w:val="24"/>
          <w:lang w:eastAsia="ru-RU"/>
        </w:rPr>
        <w:t>Дата рождения______________________________</w:t>
      </w:r>
    </w:p>
    <w:p w14:paraId="3EDAB3FC" w14:textId="77777777" w:rsidR="00CD752D" w:rsidRPr="00947811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947811">
        <w:rPr>
          <w:rFonts w:eastAsia="Times New Roman"/>
          <w:sz w:val="24"/>
          <w:szCs w:val="24"/>
          <w:lang w:eastAsia="ru-RU"/>
        </w:rPr>
        <w:t>СНИЛС____________________________________</w:t>
      </w:r>
    </w:p>
    <w:p w14:paraId="67378ECE" w14:textId="77777777" w:rsidR="00CD752D" w:rsidRPr="00947811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947811">
        <w:rPr>
          <w:rFonts w:eastAsia="Times New Roman"/>
          <w:sz w:val="24"/>
          <w:szCs w:val="24"/>
          <w:lang w:eastAsia="ru-RU"/>
        </w:rPr>
        <w:t>тел.:  ______________________________________</w:t>
      </w:r>
    </w:p>
    <w:p w14:paraId="596E60E2" w14:textId="77777777" w:rsidR="00CD752D" w:rsidRPr="00947811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947811">
        <w:rPr>
          <w:rFonts w:eastAsia="Times New Roman"/>
          <w:sz w:val="24"/>
          <w:szCs w:val="24"/>
          <w:lang w:eastAsia="ru-RU"/>
        </w:rPr>
        <w:t>адрес электронной почты: ____________________</w:t>
      </w:r>
    </w:p>
    <w:p w14:paraId="7A879517" w14:textId="77777777" w:rsidR="00CD752D" w:rsidRPr="00947811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9640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2976"/>
        <w:gridCol w:w="2410"/>
        <w:gridCol w:w="2197"/>
      </w:tblGrid>
      <w:tr w:rsidR="00CD752D" w:rsidRPr="00947811" w14:paraId="1818ACAD" w14:textId="77777777" w:rsidTr="00CD752D">
        <w:trPr>
          <w:cantSplit/>
          <w:trHeight w:val="606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F8F23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Наименование документа,</w:t>
            </w:r>
            <w:r w:rsidRPr="00947811">
              <w:rPr>
                <w:rFonts w:eastAsia="Times New Roman"/>
                <w:sz w:val="24"/>
                <w:szCs w:val="24"/>
                <w:lang w:eastAsia="ru-RU"/>
              </w:rPr>
              <w:br/>
              <w:t>удостоверяющего личность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30E40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6939A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9596E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947811" w14:paraId="7FF32972" w14:textId="77777777" w:rsidTr="00CD752D">
        <w:trPr>
          <w:cantSplit/>
          <w:trHeight w:val="608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528EA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sz w:val="24"/>
                <w:szCs w:val="24"/>
                <w:lang w:eastAsia="ru-RU"/>
              </w:rPr>
              <w:t>Серия и номер документа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1F5819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38EAC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sz w:val="24"/>
                <w:szCs w:val="24"/>
                <w:lang w:eastAsia="ru-RU"/>
              </w:rPr>
              <w:t xml:space="preserve">Дата рождения  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54349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947811" w14:paraId="78364D17" w14:textId="77777777" w:rsidTr="00CD752D">
        <w:trPr>
          <w:cantSplit/>
          <w:trHeight w:val="494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A0A21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947811">
              <w:rPr>
                <w:rFonts w:eastAsia="Times New Roman"/>
                <w:sz w:val="24"/>
                <w:szCs w:val="24"/>
                <w:lang w:eastAsia="ru-RU"/>
              </w:rPr>
              <w:t>выдан</w:t>
            </w:r>
            <w:proofErr w:type="gram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B35674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85809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sz w:val="24"/>
                <w:szCs w:val="24"/>
                <w:lang w:eastAsia="ru-RU"/>
              </w:rPr>
              <w:t xml:space="preserve">Место рождения 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63E72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bookmarkEnd w:id="45"/>
    </w:tbl>
    <w:p w14:paraId="5638559A" w14:textId="77777777" w:rsidR="00CD752D" w:rsidRPr="00947811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14:paraId="4A38E4AA" w14:textId="77777777" w:rsidR="00CD752D" w:rsidRPr="00947811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947811">
        <w:rPr>
          <w:rFonts w:eastAsia="Times New Roman"/>
          <w:b/>
          <w:bCs/>
          <w:sz w:val="24"/>
          <w:szCs w:val="24"/>
          <w:lang w:eastAsia="ru-RU"/>
        </w:rPr>
        <w:t>Сведения о жилом помещении</w:t>
      </w:r>
    </w:p>
    <w:p w14:paraId="03A920EF" w14:textId="77777777" w:rsidR="00CD752D" w:rsidRPr="00947811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tbl>
      <w:tblPr>
        <w:tblW w:w="9645" w:type="dxa"/>
        <w:tblInd w:w="-289" w:type="dxa"/>
        <w:tblLook w:val="04A0" w:firstRow="1" w:lastRow="0" w:firstColumn="1" w:lastColumn="0" w:noHBand="0" w:noVBand="1"/>
      </w:tblPr>
      <w:tblGrid>
        <w:gridCol w:w="5098"/>
        <w:gridCol w:w="4547"/>
      </w:tblGrid>
      <w:tr w:rsidR="00CD752D" w:rsidRPr="00947811" w14:paraId="38FDA78B" w14:textId="77777777" w:rsidTr="00CD752D">
        <w:tc>
          <w:tcPr>
            <w:tcW w:w="5098" w:type="dxa"/>
          </w:tcPr>
          <w:p w14:paraId="0A6115C4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bCs/>
                <w:sz w:val="24"/>
                <w:szCs w:val="24"/>
                <w:lang w:eastAsia="ru-RU"/>
              </w:rPr>
              <w:t>Кем является заявитель</w:t>
            </w:r>
          </w:p>
        </w:tc>
        <w:tc>
          <w:tcPr>
            <w:tcW w:w="4547" w:type="dxa"/>
          </w:tcPr>
          <w:p w14:paraId="498CC8BC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947811" w14:paraId="2BCA6884" w14:textId="77777777" w:rsidTr="00CD752D">
        <w:tc>
          <w:tcPr>
            <w:tcW w:w="5098" w:type="dxa"/>
          </w:tcPr>
          <w:p w14:paraId="761151C4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Сведения о правообладателе жилого помещения</w:t>
            </w:r>
          </w:p>
        </w:tc>
        <w:tc>
          <w:tcPr>
            <w:tcW w:w="4547" w:type="dxa"/>
          </w:tcPr>
          <w:p w14:paraId="117AB6FB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947811" w14:paraId="6A6EBC46" w14:textId="77777777" w:rsidTr="00CD752D">
        <w:tc>
          <w:tcPr>
            <w:tcW w:w="5098" w:type="dxa"/>
          </w:tcPr>
          <w:p w14:paraId="0F1865AD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547" w:type="dxa"/>
          </w:tcPr>
          <w:p w14:paraId="36014988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947811" w14:paraId="29A89A16" w14:textId="77777777" w:rsidTr="00CD752D">
        <w:tc>
          <w:tcPr>
            <w:tcW w:w="5098" w:type="dxa"/>
          </w:tcPr>
          <w:p w14:paraId="3539A96A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547" w:type="dxa"/>
          </w:tcPr>
          <w:p w14:paraId="00251523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947811" w14:paraId="286E1D62" w14:textId="77777777" w:rsidTr="00CD752D">
        <w:tc>
          <w:tcPr>
            <w:tcW w:w="5098" w:type="dxa"/>
          </w:tcPr>
          <w:p w14:paraId="442C0494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547" w:type="dxa"/>
          </w:tcPr>
          <w:p w14:paraId="67B867AC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947811" w14:paraId="6D6CCD16" w14:textId="77777777" w:rsidTr="00CD752D">
        <w:tc>
          <w:tcPr>
            <w:tcW w:w="5098" w:type="dxa"/>
          </w:tcPr>
          <w:p w14:paraId="236A01A9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547" w:type="dxa"/>
          </w:tcPr>
          <w:p w14:paraId="34CE67B1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947811" w14:paraId="6C6D7893" w14:textId="77777777" w:rsidTr="00CD752D">
        <w:tc>
          <w:tcPr>
            <w:tcW w:w="5098" w:type="dxa"/>
          </w:tcPr>
          <w:p w14:paraId="0204B264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bCs/>
                <w:sz w:val="24"/>
                <w:szCs w:val="24"/>
                <w:lang w:eastAsia="ru-RU"/>
              </w:rPr>
              <w:t>Причина выбытия правообладателя жилого помещения</w:t>
            </w:r>
          </w:p>
        </w:tc>
        <w:tc>
          <w:tcPr>
            <w:tcW w:w="4547" w:type="dxa"/>
          </w:tcPr>
          <w:p w14:paraId="093C614D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947811" w14:paraId="2AFC7DC4" w14:textId="77777777" w:rsidTr="00CD752D">
        <w:tc>
          <w:tcPr>
            <w:tcW w:w="5098" w:type="dxa"/>
          </w:tcPr>
          <w:p w14:paraId="3EB799AD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bCs/>
                <w:sz w:val="24"/>
                <w:szCs w:val="24"/>
                <w:lang w:eastAsia="ru-RU"/>
              </w:rPr>
              <w:t>Регион отбывания наказания</w:t>
            </w:r>
          </w:p>
        </w:tc>
        <w:tc>
          <w:tcPr>
            <w:tcW w:w="4547" w:type="dxa"/>
          </w:tcPr>
          <w:p w14:paraId="248F5D56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947811" w14:paraId="07147B82" w14:textId="77777777" w:rsidTr="00CD752D">
        <w:tc>
          <w:tcPr>
            <w:tcW w:w="5098" w:type="dxa"/>
          </w:tcPr>
          <w:p w14:paraId="337193A8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Реквизиты свидетельства о смерти</w:t>
            </w:r>
          </w:p>
        </w:tc>
        <w:tc>
          <w:tcPr>
            <w:tcW w:w="4547" w:type="dxa"/>
          </w:tcPr>
          <w:p w14:paraId="273A6A80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947811" w14:paraId="1256DF28" w14:textId="77777777" w:rsidTr="00CD752D">
        <w:tc>
          <w:tcPr>
            <w:tcW w:w="5098" w:type="dxa"/>
          </w:tcPr>
          <w:p w14:paraId="37D2D6E2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bCs/>
                <w:sz w:val="24"/>
                <w:szCs w:val="24"/>
                <w:lang w:eastAsia="ru-RU"/>
              </w:rPr>
              <w:t>Номер актовой записи о смерти</w:t>
            </w:r>
          </w:p>
        </w:tc>
        <w:tc>
          <w:tcPr>
            <w:tcW w:w="4547" w:type="dxa"/>
          </w:tcPr>
          <w:p w14:paraId="2E8A7FD5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947811" w14:paraId="0E619C2A" w14:textId="77777777" w:rsidTr="00CD752D">
        <w:tc>
          <w:tcPr>
            <w:tcW w:w="5098" w:type="dxa"/>
          </w:tcPr>
          <w:p w14:paraId="29BBADAA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bCs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4547" w:type="dxa"/>
          </w:tcPr>
          <w:p w14:paraId="20022C13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947811" w14:paraId="2B466307" w14:textId="77777777" w:rsidTr="00CD752D">
        <w:tc>
          <w:tcPr>
            <w:tcW w:w="5098" w:type="dxa"/>
          </w:tcPr>
          <w:p w14:paraId="51B0A0C4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bCs/>
                <w:sz w:val="24"/>
                <w:szCs w:val="24"/>
                <w:lang w:eastAsia="ru-RU"/>
              </w:rPr>
              <w:t>Место государственной регистрации</w:t>
            </w:r>
          </w:p>
        </w:tc>
        <w:tc>
          <w:tcPr>
            <w:tcW w:w="4547" w:type="dxa"/>
          </w:tcPr>
          <w:p w14:paraId="0014712C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947811" w14:paraId="67FE7AF5" w14:textId="77777777" w:rsidTr="00CD752D">
        <w:tc>
          <w:tcPr>
            <w:tcW w:w="5098" w:type="dxa"/>
          </w:tcPr>
          <w:p w14:paraId="4651C64E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Кем является правообладатель жилого помещения </w:t>
            </w:r>
          </w:p>
        </w:tc>
        <w:tc>
          <w:tcPr>
            <w:tcW w:w="4547" w:type="dxa"/>
          </w:tcPr>
          <w:p w14:paraId="4A317FBE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947811" w14:paraId="0BA67EB5" w14:textId="77777777" w:rsidTr="00CD752D">
        <w:tc>
          <w:tcPr>
            <w:tcW w:w="5098" w:type="dxa"/>
          </w:tcPr>
          <w:p w14:paraId="28BFE82A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bCs/>
                <w:sz w:val="24"/>
                <w:szCs w:val="24"/>
                <w:lang w:eastAsia="ru-RU"/>
              </w:rPr>
              <w:t>Кадастровый номер жилого помещения</w:t>
            </w:r>
          </w:p>
        </w:tc>
        <w:tc>
          <w:tcPr>
            <w:tcW w:w="4547" w:type="dxa"/>
          </w:tcPr>
          <w:p w14:paraId="653A60F5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947811" w14:paraId="76DD243D" w14:textId="77777777" w:rsidTr="00CD752D">
        <w:tc>
          <w:tcPr>
            <w:tcW w:w="9645" w:type="dxa"/>
            <w:gridSpan w:val="2"/>
          </w:tcPr>
          <w:p w14:paraId="0D57A838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Сведения о документе, подтверждающем правовые основания владения и пользования жилым помещением</w:t>
            </w:r>
          </w:p>
        </w:tc>
      </w:tr>
      <w:tr w:rsidR="00CD752D" w:rsidRPr="00947811" w14:paraId="3E0A4689" w14:textId="77777777" w:rsidTr="00CD752D">
        <w:tc>
          <w:tcPr>
            <w:tcW w:w="5098" w:type="dxa"/>
          </w:tcPr>
          <w:p w14:paraId="1CC42555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4547" w:type="dxa"/>
          </w:tcPr>
          <w:p w14:paraId="2BD8FA62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947811" w14:paraId="35C8E43C" w14:textId="77777777" w:rsidTr="00CD752D">
        <w:tc>
          <w:tcPr>
            <w:tcW w:w="5098" w:type="dxa"/>
          </w:tcPr>
          <w:p w14:paraId="2B40D3CE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bCs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4547" w:type="dxa"/>
          </w:tcPr>
          <w:p w14:paraId="710A5E19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947811" w14:paraId="7D7FC513" w14:textId="77777777" w:rsidTr="00CD752D">
        <w:tc>
          <w:tcPr>
            <w:tcW w:w="5098" w:type="dxa"/>
          </w:tcPr>
          <w:p w14:paraId="76E8B513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bCs/>
                <w:sz w:val="24"/>
                <w:szCs w:val="24"/>
                <w:lang w:eastAsia="ru-RU"/>
              </w:rPr>
              <w:t>Дата выдачи документа</w:t>
            </w:r>
          </w:p>
        </w:tc>
        <w:tc>
          <w:tcPr>
            <w:tcW w:w="4547" w:type="dxa"/>
          </w:tcPr>
          <w:p w14:paraId="58778D97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947811" w14:paraId="7EF33CDB" w14:textId="77777777" w:rsidTr="00CD752D">
        <w:tc>
          <w:tcPr>
            <w:tcW w:w="5098" w:type="dxa"/>
          </w:tcPr>
          <w:p w14:paraId="29B86756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bCs/>
                <w:sz w:val="24"/>
                <w:szCs w:val="24"/>
                <w:lang w:eastAsia="ru-RU"/>
              </w:rPr>
              <w:t>Орган, выдавший документ</w:t>
            </w:r>
          </w:p>
        </w:tc>
        <w:tc>
          <w:tcPr>
            <w:tcW w:w="4547" w:type="dxa"/>
          </w:tcPr>
          <w:p w14:paraId="2261046B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947811" w14:paraId="4CCD4B91" w14:textId="77777777" w:rsidTr="00CD752D">
        <w:tc>
          <w:tcPr>
            <w:tcW w:w="9645" w:type="dxa"/>
            <w:gridSpan w:val="2"/>
          </w:tcPr>
          <w:p w14:paraId="5472A268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Сведения о договоре найма (поднайма) жилого помещения</w:t>
            </w:r>
          </w:p>
        </w:tc>
      </w:tr>
      <w:tr w:rsidR="00CD752D" w:rsidRPr="00947811" w14:paraId="2F81090E" w14:textId="77777777" w:rsidTr="00CD752D">
        <w:tc>
          <w:tcPr>
            <w:tcW w:w="5098" w:type="dxa"/>
          </w:tcPr>
          <w:p w14:paraId="7AD8E711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4547" w:type="dxa"/>
          </w:tcPr>
          <w:p w14:paraId="6E257EDE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947811" w14:paraId="5CF9A6E1" w14:textId="77777777" w:rsidTr="00CD752D">
        <w:tc>
          <w:tcPr>
            <w:tcW w:w="5098" w:type="dxa"/>
          </w:tcPr>
          <w:p w14:paraId="0445220D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bCs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4547" w:type="dxa"/>
          </w:tcPr>
          <w:p w14:paraId="6B37F688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947811" w14:paraId="303AE0A0" w14:textId="77777777" w:rsidTr="00CD752D">
        <w:tc>
          <w:tcPr>
            <w:tcW w:w="5098" w:type="dxa"/>
          </w:tcPr>
          <w:p w14:paraId="70840018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bCs/>
                <w:sz w:val="24"/>
                <w:szCs w:val="24"/>
                <w:lang w:eastAsia="ru-RU"/>
              </w:rPr>
              <w:t>Дата выдачи документа</w:t>
            </w:r>
          </w:p>
        </w:tc>
        <w:tc>
          <w:tcPr>
            <w:tcW w:w="4547" w:type="dxa"/>
          </w:tcPr>
          <w:p w14:paraId="13048A50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947811" w14:paraId="27980E6B" w14:textId="77777777" w:rsidTr="00CD752D">
        <w:tc>
          <w:tcPr>
            <w:tcW w:w="5098" w:type="dxa"/>
          </w:tcPr>
          <w:p w14:paraId="5DC8317D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bCs/>
                <w:sz w:val="24"/>
                <w:szCs w:val="24"/>
                <w:lang w:eastAsia="ru-RU"/>
              </w:rPr>
              <w:t>Орган, выдавший документ</w:t>
            </w:r>
          </w:p>
        </w:tc>
        <w:tc>
          <w:tcPr>
            <w:tcW w:w="4547" w:type="dxa"/>
          </w:tcPr>
          <w:p w14:paraId="641F80AB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947811" w14:paraId="0553592D" w14:textId="77777777" w:rsidTr="00CD752D">
        <w:tc>
          <w:tcPr>
            <w:tcW w:w="9645" w:type="dxa"/>
            <w:gridSpan w:val="2"/>
          </w:tcPr>
          <w:p w14:paraId="0F6DE0BD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Сведения о договоре найма (поднайма) жилого помещения</w:t>
            </w:r>
          </w:p>
        </w:tc>
      </w:tr>
      <w:tr w:rsidR="00CD752D" w:rsidRPr="00947811" w14:paraId="30E05F35" w14:textId="77777777" w:rsidTr="00CD752D">
        <w:tc>
          <w:tcPr>
            <w:tcW w:w="5098" w:type="dxa"/>
          </w:tcPr>
          <w:p w14:paraId="6990D4C2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4547" w:type="dxa"/>
          </w:tcPr>
          <w:p w14:paraId="743F0644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947811" w14:paraId="296400D6" w14:textId="77777777" w:rsidTr="00CD752D">
        <w:tc>
          <w:tcPr>
            <w:tcW w:w="5098" w:type="dxa"/>
          </w:tcPr>
          <w:p w14:paraId="2AB13B83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bCs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4547" w:type="dxa"/>
          </w:tcPr>
          <w:p w14:paraId="6C44E076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947811" w14:paraId="10607A52" w14:textId="77777777" w:rsidTr="00CD752D">
        <w:tc>
          <w:tcPr>
            <w:tcW w:w="5098" w:type="dxa"/>
          </w:tcPr>
          <w:p w14:paraId="7C80CFDB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bCs/>
                <w:sz w:val="24"/>
                <w:szCs w:val="24"/>
                <w:lang w:eastAsia="ru-RU"/>
              </w:rPr>
              <w:t>Дата выдачи документа</w:t>
            </w:r>
          </w:p>
        </w:tc>
        <w:tc>
          <w:tcPr>
            <w:tcW w:w="4547" w:type="dxa"/>
          </w:tcPr>
          <w:p w14:paraId="74B2F4A6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947811" w14:paraId="0C773075" w14:textId="77777777" w:rsidTr="00CD752D">
        <w:tc>
          <w:tcPr>
            <w:tcW w:w="5098" w:type="dxa"/>
          </w:tcPr>
          <w:p w14:paraId="6041528F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bCs/>
                <w:sz w:val="24"/>
                <w:szCs w:val="24"/>
                <w:lang w:eastAsia="ru-RU"/>
              </w:rPr>
              <w:t>ФИО физического лица, с которым заключен договор найма</w:t>
            </w:r>
          </w:p>
        </w:tc>
        <w:tc>
          <w:tcPr>
            <w:tcW w:w="4547" w:type="dxa"/>
          </w:tcPr>
          <w:p w14:paraId="45092FAF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947811" w14:paraId="05D3C6D8" w14:textId="77777777" w:rsidTr="00CD752D">
        <w:tc>
          <w:tcPr>
            <w:tcW w:w="5098" w:type="dxa"/>
          </w:tcPr>
          <w:p w14:paraId="538AB0D9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bCs/>
                <w:sz w:val="24"/>
                <w:szCs w:val="24"/>
                <w:lang w:eastAsia="ru-RU"/>
              </w:rPr>
              <w:t>Дата рождения физического лица, с которым заключен договор найма</w:t>
            </w:r>
          </w:p>
        </w:tc>
        <w:tc>
          <w:tcPr>
            <w:tcW w:w="4547" w:type="dxa"/>
          </w:tcPr>
          <w:p w14:paraId="0AAF6574" w14:textId="77777777" w:rsidR="00CD752D" w:rsidRPr="00947811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28800CAF" w14:textId="77777777" w:rsidR="00CD752D" w:rsidRPr="00947811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5373629A" w14:textId="7A2F8057" w:rsidR="00CD752D" w:rsidRPr="00947811" w:rsidRDefault="00CD752D" w:rsidP="00B72747">
      <w:pPr>
        <w:widowControl w:val="0"/>
        <w:tabs>
          <w:tab w:val="left" w:pos="-284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947811">
        <w:rPr>
          <w:rFonts w:eastAsia="Times New Roman"/>
          <w:sz w:val="24"/>
          <w:szCs w:val="24"/>
          <w:lang w:eastAsia="ru-RU"/>
        </w:rPr>
        <w:t>Прошу возобновить (приостановленную) субсид</w:t>
      </w:r>
      <w:r w:rsidR="004F0A89" w:rsidRPr="00947811">
        <w:rPr>
          <w:rFonts w:eastAsia="Times New Roman"/>
          <w:sz w:val="24"/>
          <w:szCs w:val="24"/>
          <w:lang w:eastAsia="ru-RU"/>
        </w:rPr>
        <w:t xml:space="preserve">ию на оплату жилого помещения и </w:t>
      </w:r>
      <w:r w:rsidRPr="00947811">
        <w:rPr>
          <w:rFonts w:eastAsia="Times New Roman"/>
          <w:sz w:val="24"/>
          <w:szCs w:val="24"/>
          <w:lang w:eastAsia="ru-RU"/>
        </w:rPr>
        <w:t>ко</w:t>
      </w:r>
      <w:r w:rsidR="00DD5843" w:rsidRPr="00947811">
        <w:rPr>
          <w:rFonts w:eastAsia="Times New Roman"/>
          <w:sz w:val="24"/>
          <w:szCs w:val="24"/>
          <w:lang w:eastAsia="ru-RU"/>
        </w:rPr>
        <w:t xml:space="preserve">ммунальных услуг в связи </w:t>
      </w:r>
      <w:proofErr w:type="gramStart"/>
      <w:r w:rsidR="00DD5843" w:rsidRPr="00947811">
        <w:rPr>
          <w:rFonts w:eastAsia="Times New Roman"/>
          <w:sz w:val="24"/>
          <w:szCs w:val="24"/>
          <w:lang w:eastAsia="ru-RU"/>
        </w:rPr>
        <w:t>с</w:t>
      </w:r>
      <w:proofErr w:type="gramEnd"/>
      <w:r w:rsidR="00DD5843" w:rsidRPr="00947811">
        <w:rPr>
          <w:rFonts w:eastAsia="Times New Roman"/>
          <w:sz w:val="24"/>
          <w:szCs w:val="24"/>
          <w:lang w:eastAsia="ru-RU"/>
        </w:rPr>
        <w:t xml:space="preserve"> ____________________________________________________</w:t>
      </w:r>
    </w:p>
    <w:p w14:paraId="0C9A7D4C" w14:textId="77777777" w:rsidR="00CD752D" w:rsidRPr="00947811" w:rsidRDefault="00CD752D" w:rsidP="00CD752D">
      <w:pPr>
        <w:widowControl w:val="0"/>
        <w:tabs>
          <w:tab w:val="left" w:pos="567"/>
        </w:tabs>
        <w:spacing w:after="0" w:line="240" w:lineRule="auto"/>
        <w:ind w:left="720"/>
        <w:jc w:val="both"/>
        <w:rPr>
          <w:rFonts w:eastAsia="Times New Roman"/>
          <w:sz w:val="24"/>
          <w:szCs w:val="24"/>
          <w:lang w:eastAsia="ru-RU"/>
        </w:rPr>
      </w:pPr>
    </w:p>
    <w:p w14:paraId="1DC58DCD" w14:textId="77777777" w:rsidR="00CD752D" w:rsidRPr="00947811" w:rsidRDefault="00CD752D" w:rsidP="00CD752D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47811">
        <w:rPr>
          <w:rFonts w:eastAsia="Times New Roman"/>
          <w:sz w:val="24"/>
          <w:szCs w:val="24"/>
          <w:lang w:eastAsia="ru-RU"/>
        </w:rPr>
        <w:t xml:space="preserve"> </w:t>
      </w:r>
    </w:p>
    <w:p w14:paraId="3EDDA5FF" w14:textId="77777777" w:rsidR="00CD752D" w:rsidRPr="00947811" w:rsidRDefault="00CD752D" w:rsidP="00B72747">
      <w:pPr>
        <w:autoSpaceDE w:val="0"/>
        <w:autoSpaceDN w:val="0"/>
        <w:adjustRightInd w:val="0"/>
        <w:spacing w:after="0" w:line="240" w:lineRule="auto"/>
        <w:ind w:left="-284"/>
        <w:jc w:val="left"/>
        <w:rPr>
          <w:rFonts w:eastAsia="Times New Roman"/>
          <w:sz w:val="24"/>
          <w:szCs w:val="24"/>
          <w:lang w:eastAsia="ru-RU"/>
        </w:rPr>
      </w:pPr>
      <w:r w:rsidRPr="00947811">
        <w:rPr>
          <w:rFonts w:eastAsia="Times New Roman"/>
          <w:sz w:val="24"/>
          <w:szCs w:val="24"/>
          <w:lang w:eastAsia="ru-RU"/>
        </w:rPr>
        <w:t>К заявлению прилагаю следующие документы:</w:t>
      </w:r>
    </w:p>
    <w:tbl>
      <w:tblPr>
        <w:tblW w:w="964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6"/>
        <w:gridCol w:w="8194"/>
      </w:tblGrid>
      <w:tr w:rsidR="00CD752D" w:rsidRPr="00947811" w14:paraId="3FD4AF2F" w14:textId="77777777" w:rsidTr="00CD752D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0E23" w14:textId="77777777" w:rsidR="00CD752D" w:rsidRPr="00947811" w:rsidRDefault="00F4394B" w:rsidP="00CD752D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eastAsia="Times New Roman"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№</w:t>
            </w:r>
            <w:r w:rsidR="00CD752D" w:rsidRPr="0094781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D752D" w:rsidRPr="00947811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="00CD752D" w:rsidRPr="00947811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4123" w14:textId="77777777" w:rsidR="00CD752D" w:rsidRPr="00947811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eastAsia="Times New Roman"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sz w:val="24"/>
                <w:szCs w:val="24"/>
                <w:lang w:eastAsia="ru-RU"/>
              </w:rPr>
              <w:t>Наименование документов</w:t>
            </w:r>
          </w:p>
        </w:tc>
      </w:tr>
      <w:tr w:rsidR="00CD752D" w:rsidRPr="00947811" w14:paraId="76DF1623" w14:textId="77777777" w:rsidTr="00CD752D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8540" w14:textId="77777777" w:rsidR="00CD752D" w:rsidRPr="00947811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eastAsia="Times New Roman"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C6AA" w14:textId="77777777" w:rsidR="00CD752D" w:rsidRPr="00947811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67612743" w14:textId="77777777" w:rsidR="00CD752D" w:rsidRPr="00947811" w:rsidRDefault="00CD752D" w:rsidP="00CD752D">
      <w:pPr>
        <w:autoSpaceDE w:val="0"/>
        <w:autoSpaceDN w:val="0"/>
        <w:adjustRightInd w:val="0"/>
        <w:spacing w:after="0" w:line="240" w:lineRule="auto"/>
        <w:ind w:left="-426"/>
        <w:rPr>
          <w:rFonts w:eastAsia="Times New Roman"/>
          <w:sz w:val="24"/>
          <w:szCs w:val="24"/>
          <w:lang w:eastAsia="ru-RU"/>
        </w:rPr>
      </w:pPr>
    </w:p>
    <w:p w14:paraId="152C1A92" w14:textId="77777777" w:rsidR="00CD752D" w:rsidRPr="00947811" w:rsidRDefault="00CD752D" w:rsidP="00B72747">
      <w:pPr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947811">
        <w:rPr>
          <w:rFonts w:eastAsia="Times New Roman"/>
          <w:sz w:val="24"/>
          <w:szCs w:val="24"/>
          <w:lang w:eastAsia="ru-RU"/>
        </w:rPr>
        <w:t xml:space="preserve">Об ответственности за достоверность представленных сведений </w:t>
      </w:r>
      <w:proofErr w:type="gramStart"/>
      <w:r w:rsidRPr="00947811">
        <w:rPr>
          <w:rFonts w:eastAsia="Times New Roman"/>
          <w:sz w:val="24"/>
          <w:szCs w:val="24"/>
          <w:lang w:eastAsia="ru-RU"/>
        </w:rPr>
        <w:t>предупрежден</w:t>
      </w:r>
      <w:proofErr w:type="gramEnd"/>
      <w:r w:rsidRPr="00947811">
        <w:rPr>
          <w:rFonts w:eastAsia="Times New Roman"/>
          <w:sz w:val="24"/>
          <w:szCs w:val="24"/>
          <w:lang w:eastAsia="ru-RU"/>
        </w:rPr>
        <w:t xml:space="preserve"> (на).</w:t>
      </w:r>
    </w:p>
    <w:p w14:paraId="580415B9" w14:textId="77777777" w:rsidR="00CD752D" w:rsidRPr="00947811" w:rsidRDefault="00CD752D" w:rsidP="00B72747">
      <w:pPr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947811">
        <w:rPr>
          <w:rFonts w:eastAsia="Times New Roman"/>
          <w:sz w:val="24"/>
          <w:szCs w:val="24"/>
          <w:lang w:eastAsia="ru-RU"/>
        </w:rPr>
        <w:t>Даю согласие на получение, обработку и передачу моих персональных данных в соответствии с Федеральными законами от 27.07.2006 года № 149-ФЗ</w:t>
      </w:r>
      <w:r w:rsidR="00F67875" w:rsidRPr="00947811">
        <w:rPr>
          <w:rFonts w:eastAsia="Times New Roman"/>
          <w:sz w:val="24"/>
          <w:szCs w:val="24"/>
          <w:lang w:eastAsia="ru-RU"/>
        </w:rPr>
        <w:t xml:space="preserve"> «</w:t>
      </w:r>
      <w:r w:rsidRPr="00947811">
        <w:rPr>
          <w:rFonts w:eastAsia="Times New Roman"/>
          <w:sz w:val="24"/>
          <w:szCs w:val="24"/>
          <w:lang w:eastAsia="ru-RU"/>
        </w:rPr>
        <w:t>Об информации, информационных технологиях и о защите информации</w:t>
      </w:r>
      <w:r w:rsidR="00F67875" w:rsidRPr="00947811">
        <w:rPr>
          <w:rFonts w:eastAsia="Times New Roman"/>
          <w:sz w:val="24"/>
          <w:szCs w:val="24"/>
          <w:lang w:eastAsia="ru-RU"/>
        </w:rPr>
        <w:t xml:space="preserve">», </w:t>
      </w:r>
      <w:r w:rsidRPr="00947811">
        <w:rPr>
          <w:rFonts w:eastAsia="Times New Roman"/>
          <w:sz w:val="24"/>
          <w:szCs w:val="24"/>
          <w:lang w:eastAsia="ru-RU"/>
        </w:rPr>
        <w:t>от 27.07.2006 № 152-ФЗ</w:t>
      </w:r>
      <w:r w:rsidR="00F67875" w:rsidRPr="00947811">
        <w:rPr>
          <w:rFonts w:eastAsia="Times New Roman"/>
          <w:sz w:val="24"/>
          <w:szCs w:val="24"/>
          <w:lang w:eastAsia="ru-RU"/>
        </w:rPr>
        <w:t xml:space="preserve"> «</w:t>
      </w:r>
      <w:r w:rsidRPr="00947811">
        <w:rPr>
          <w:rFonts w:eastAsia="Times New Roman"/>
          <w:sz w:val="24"/>
          <w:szCs w:val="24"/>
          <w:lang w:eastAsia="ru-RU"/>
        </w:rPr>
        <w:t>О персональных данных</w:t>
      </w:r>
      <w:r w:rsidR="00F67875" w:rsidRPr="00947811">
        <w:rPr>
          <w:rFonts w:eastAsia="Times New Roman"/>
          <w:sz w:val="24"/>
          <w:szCs w:val="24"/>
          <w:lang w:eastAsia="ru-RU"/>
        </w:rPr>
        <w:t>».</w:t>
      </w:r>
    </w:p>
    <w:p w14:paraId="2FC24D60" w14:textId="77777777" w:rsidR="00CD752D" w:rsidRPr="00947811" w:rsidRDefault="00CD752D" w:rsidP="00CD75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4C1F1652" w14:textId="77777777" w:rsidR="00CD752D" w:rsidRPr="00947811" w:rsidRDefault="00CD752D" w:rsidP="00CD75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5FA81557" w14:textId="77777777" w:rsidR="00CD752D" w:rsidRPr="00947811" w:rsidRDefault="00CD752D" w:rsidP="00CD75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1564"/>
        <w:gridCol w:w="1564"/>
        <w:gridCol w:w="6370"/>
      </w:tblGrid>
      <w:tr w:rsidR="00CD752D" w:rsidRPr="00947811" w14:paraId="3BB591A0" w14:textId="77777777" w:rsidTr="00CD752D">
        <w:trPr>
          <w:trHeight w:val="279"/>
        </w:trPr>
        <w:tc>
          <w:tcPr>
            <w:tcW w:w="1564" w:type="dxa"/>
            <w:hideMark/>
          </w:tcPr>
          <w:p w14:paraId="4E47845E" w14:textId="77777777" w:rsidR="00CD752D" w:rsidRPr="00947811" w:rsidRDefault="00CD752D" w:rsidP="00CD752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947811">
              <w:rPr>
                <w:rFonts w:eastAsia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564" w:type="dxa"/>
          </w:tcPr>
          <w:p w14:paraId="28ADFB38" w14:textId="77777777" w:rsidR="00CD752D" w:rsidRPr="00947811" w:rsidRDefault="00CD752D" w:rsidP="00CD752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70" w:type="dxa"/>
            <w:hideMark/>
          </w:tcPr>
          <w:p w14:paraId="358B4A7E" w14:textId="77777777" w:rsidR="00CD752D" w:rsidRPr="00947811" w:rsidRDefault="00CD752D" w:rsidP="00CD752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47811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Подпись заявителя __________________</w:t>
            </w:r>
          </w:p>
        </w:tc>
      </w:tr>
    </w:tbl>
    <w:p w14:paraId="3FA07666" w14:textId="77777777" w:rsidR="00CD752D" w:rsidRPr="00CD752D" w:rsidRDefault="00CD752D" w:rsidP="00CD752D">
      <w:pPr>
        <w:spacing w:after="0" w:line="240" w:lineRule="auto"/>
        <w:jc w:val="left"/>
        <w:rPr>
          <w:rFonts w:eastAsia="Times New Roman"/>
          <w:sz w:val="24"/>
          <w:szCs w:val="24"/>
          <w:lang w:eastAsia="ru-RU"/>
        </w:rPr>
      </w:pPr>
    </w:p>
    <w:p w14:paraId="09EB07A4" w14:textId="77777777" w:rsidR="00CD752D" w:rsidRPr="00CD752D" w:rsidRDefault="00CD752D" w:rsidP="00CD752D">
      <w:pPr>
        <w:spacing w:after="0" w:line="240" w:lineRule="auto"/>
        <w:jc w:val="left"/>
        <w:rPr>
          <w:rFonts w:eastAsia="Times New Roman"/>
          <w:sz w:val="24"/>
          <w:szCs w:val="24"/>
          <w:lang w:eastAsia="ru-RU"/>
        </w:rPr>
      </w:pPr>
    </w:p>
    <w:p w14:paraId="1890D73A" w14:textId="77777777" w:rsidR="00CD752D" w:rsidRPr="00CD752D" w:rsidRDefault="00CD752D" w:rsidP="00CD752D">
      <w:pPr>
        <w:spacing w:after="0" w:line="240" w:lineRule="auto"/>
        <w:jc w:val="left"/>
        <w:rPr>
          <w:rFonts w:eastAsia="Times New Roman"/>
          <w:sz w:val="24"/>
          <w:szCs w:val="24"/>
          <w:lang w:eastAsia="ru-RU"/>
        </w:rPr>
      </w:pPr>
    </w:p>
    <w:p w14:paraId="079D8BD7" w14:textId="77777777" w:rsidR="00CD752D" w:rsidRDefault="00CD752D">
      <w:p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A5D7874" w14:textId="1511D94A" w:rsidR="0013207F" w:rsidRPr="00AB00BC" w:rsidRDefault="00AA631A" w:rsidP="003005B0">
      <w:pPr>
        <w:keepNext/>
        <w:tabs>
          <w:tab w:val="left" w:pos="284"/>
        </w:tabs>
        <w:spacing w:after="0" w:line="240" w:lineRule="auto"/>
        <w:ind w:firstLine="3828"/>
        <w:jc w:val="left"/>
        <w:outlineLvl w:val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>Приложение № 7</w:t>
      </w:r>
    </w:p>
    <w:p w14:paraId="4EE2EE21" w14:textId="77777777" w:rsidR="0013207F" w:rsidRPr="00AB00BC" w:rsidRDefault="0013207F" w:rsidP="003005B0">
      <w:pPr>
        <w:spacing w:after="0" w:line="240" w:lineRule="auto"/>
        <w:ind w:firstLine="3828"/>
        <w:jc w:val="left"/>
        <w:rPr>
          <w:sz w:val="24"/>
          <w:szCs w:val="24"/>
        </w:rPr>
      </w:pPr>
      <w:r w:rsidRPr="00AB00BC">
        <w:rPr>
          <w:sz w:val="24"/>
          <w:szCs w:val="24"/>
        </w:rPr>
        <w:t>к Административному регламенту</w:t>
      </w:r>
    </w:p>
    <w:p w14:paraId="72D648B8" w14:textId="77777777" w:rsidR="0013207F" w:rsidRPr="00AB00BC" w:rsidRDefault="0013207F" w:rsidP="003005B0">
      <w:pPr>
        <w:spacing w:after="0" w:line="240" w:lineRule="auto"/>
        <w:ind w:firstLine="3828"/>
        <w:jc w:val="left"/>
        <w:rPr>
          <w:sz w:val="24"/>
          <w:szCs w:val="24"/>
        </w:rPr>
      </w:pPr>
      <w:r w:rsidRPr="00AB00BC">
        <w:rPr>
          <w:sz w:val="24"/>
          <w:szCs w:val="24"/>
        </w:rPr>
        <w:t xml:space="preserve">по предоставлению государственной услуги </w:t>
      </w:r>
    </w:p>
    <w:p w14:paraId="21B0A7CB" w14:textId="77777777" w:rsidR="0013207F" w:rsidRPr="00AB00BC" w:rsidRDefault="0013207F" w:rsidP="003005B0">
      <w:pPr>
        <w:spacing w:after="0" w:line="240" w:lineRule="auto"/>
        <w:ind w:firstLine="3828"/>
        <w:jc w:val="left"/>
        <w:rPr>
          <w:sz w:val="24"/>
          <w:szCs w:val="24"/>
        </w:rPr>
      </w:pPr>
      <w:r w:rsidRPr="00AB00BC">
        <w:rPr>
          <w:sz w:val="24"/>
          <w:szCs w:val="24"/>
        </w:rPr>
        <w:t xml:space="preserve">«Предоставление гражданам субсидий на оплату </w:t>
      </w:r>
    </w:p>
    <w:p w14:paraId="1121CE45" w14:textId="77777777" w:rsidR="0013207F" w:rsidRPr="00AB00BC" w:rsidRDefault="0013207F" w:rsidP="003005B0">
      <w:pPr>
        <w:spacing w:after="0" w:line="240" w:lineRule="auto"/>
        <w:ind w:firstLine="3828"/>
        <w:jc w:val="left"/>
        <w:rPr>
          <w:sz w:val="24"/>
          <w:szCs w:val="24"/>
        </w:rPr>
      </w:pPr>
      <w:r w:rsidRPr="00AB00BC">
        <w:rPr>
          <w:sz w:val="24"/>
          <w:szCs w:val="24"/>
        </w:rPr>
        <w:t>жилого помещения и коммунальных услуг»</w:t>
      </w:r>
    </w:p>
    <w:p w14:paraId="3280B645" w14:textId="77777777" w:rsidR="00CD752D" w:rsidRPr="00AB00BC" w:rsidRDefault="00CD752D" w:rsidP="00CD752D">
      <w:pPr>
        <w:spacing w:after="0" w:line="240" w:lineRule="auto"/>
        <w:jc w:val="left"/>
        <w:rPr>
          <w:rFonts w:eastAsia="Times New Roman"/>
          <w:sz w:val="24"/>
          <w:szCs w:val="24"/>
          <w:lang w:eastAsia="ru-RU"/>
        </w:rPr>
      </w:pPr>
    </w:p>
    <w:p w14:paraId="0EDD5640" w14:textId="77777777" w:rsidR="00CD752D" w:rsidRPr="00AB00BC" w:rsidRDefault="00CD752D" w:rsidP="00CD752D">
      <w:pPr>
        <w:spacing w:after="0" w:line="240" w:lineRule="auto"/>
        <w:jc w:val="left"/>
        <w:rPr>
          <w:rFonts w:eastAsia="Times New Roman"/>
          <w:sz w:val="24"/>
          <w:szCs w:val="24"/>
          <w:lang w:eastAsia="ru-RU"/>
        </w:rPr>
      </w:pPr>
    </w:p>
    <w:p w14:paraId="5C429F47" w14:textId="77777777" w:rsidR="00CD752D" w:rsidRPr="00AB00BC" w:rsidRDefault="00CD752D" w:rsidP="00AB00BC">
      <w:pPr>
        <w:widowControl w:val="0"/>
        <w:tabs>
          <w:tab w:val="left" w:pos="567"/>
        </w:tabs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AB00BC">
        <w:rPr>
          <w:rFonts w:eastAsia="Times New Roman"/>
          <w:b/>
          <w:sz w:val="24"/>
          <w:szCs w:val="24"/>
          <w:lang w:eastAsia="ru-RU"/>
        </w:rPr>
        <w:t>Форма заявления о прекращении государственной услуги</w:t>
      </w:r>
    </w:p>
    <w:p w14:paraId="02E55252" w14:textId="77777777" w:rsidR="00CD752D" w:rsidRPr="00AB00BC" w:rsidRDefault="00CD752D" w:rsidP="00CD752D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eastAsia="Times New Roman"/>
          <w:sz w:val="24"/>
          <w:szCs w:val="24"/>
          <w:lang w:eastAsia="ru-RU"/>
        </w:rPr>
      </w:pPr>
    </w:p>
    <w:p w14:paraId="3293BA01" w14:textId="77777777" w:rsidR="00CD752D" w:rsidRPr="00AB00BC" w:rsidRDefault="00CD752D" w:rsidP="00CD752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B00BC">
        <w:rPr>
          <w:rFonts w:eastAsia="Times New Roman"/>
          <w:sz w:val="24"/>
          <w:szCs w:val="24"/>
          <w:lang w:eastAsia="ru-RU"/>
        </w:rPr>
        <w:t>В___________________________________________________________________________</w:t>
      </w:r>
    </w:p>
    <w:p w14:paraId="68538444" w14:textId="77777777" w:rsidR="00CD752D" w:rsidRPr="00AB00BC" w:rsidRDefault="00CD752D" w:rsidP="00CD752D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/>
          <w:sz w:val="20"/>
          <w:szCs w:val="20"/>
          <w:lang w:eastAsia="ru-RU"/>
        </w:rPr>
      </w:pPr>
      <w:r w:rsidRPr="00AB00BC">
        <w:rPr>
          <w:rFonts w:eastAsia="Times New Roman"/>
          <w:sz w:val="20"/>
          <w:szCs w:val="20"/>
          <w:lang w:eastAsia="ru-RU"/>
        </w:rPr>
        <w:t>(наименование уполномоченного органа, предоставляющего услугу)</w:t>
      </w:r>
    </w:p>
    <w:p w14:paraId="6706159E" w14:textId="77777777" w:rsidR="00CD752D" w:rsidRPr="00AB00BC" w:rsidRDefault="00CD752D" w:rsidP="00CD752D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6F784455" w14:textId="77777777" w:rsidR="00CD752D" w:rsidRPr="00AB00BC" w:rsidRDefault="00CD752D" w:rsidP="00CD752D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B00BC">
        <w:rPr>
          <w:rFonts w:eastAsia="Times New Roman"/>
          <w:sz w:val="24"/>
          <w:szCs w:val="24"/>
          <w:lang w:eastAsia="ru-RU"/>
        </w:rPr>
        <w:t>от _____________________________.</w:t>
      </w:r>
    </w:p>
    <w:p w14:paraId="73E26D55" w14:textId="77777777" w:rsidR="00CD752D" w:rsidRPr="00AB00BC" w:rsidRDefault="00CD752D" w:rsidP="00CD752D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50894AD7" w14:textId="77777777" w:rsidR="00CD752D" w:rsidRPr="00AB00BC" w:rsidRDefault="00CD752D" w:rsidP="00AB00BC">
      <w:pPr>
        <w:widowControl w:val="0"/>
        <w:tabs>
          <w:tab w:val="left" w:pos="567"/>
        </w:tabs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AB00BC">
        <w:rPr>
          <w:rFonts w:eastAsia="Times New Roman"/>
          <w:b/>
          <w:sz w:val="24"/>
          <w:szCs w:val="24"/>
          <w:lang w:eastAsia="ru-RU"/>
        </w:rPr>
        <w:t>Заявление о прекращении субсидии на оплату жилого помещения и коммунальных услуг</w:t>
      </w:r>
    </w:p>
    <w:p w14:paraId="3E0908C6" w14:textId="32AABB20" w:rsidR="00CD752D" w:rsidRPr="00AB00BC" w:rsidRDefault="00CD752D" w:rsidP="00CD752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B00BC">
        <w:rPr>
          <w:rFonts w:eastAsia="Times New Roman"/>
          <w:sz w:val="24"/>
          <w:szCs w:val="24"/>
          <w:lang w:eastAsia="ru-RU"/>
        </w:rPr>
        <w:t xml:space="preserve"> ___________________</w:t>
      </w:r>
      <w:r w:rsidR="00AB00BC">
        <w:rPr>
          <w:rFonts w:eastAsia="Times New Roman"/>
          <w:sz w:val="24"/>
          <w:szCs w:val="24"/>
          <w:lang w:eastAsia="ru-RU"/>
        </w:rPr>
        <w:t>_____________________________</w:t>
      </w:r>
      <w:r w:rsidRPr="00AB00BC">
        <w:rPr>
          <w:rFonts w:eastAsia="Times New Roman"/>
          <w:sz w:val="24"/>
          <w:szCs w:val="24"/>
          <w:lang w:eastAsia="ru-RU"/>
        </w:rPr>
        <w:t>_____________________________</w:t>
      </w:r>
    </w:p>
    <w:p w14:paraId="7BA278A1" w14:textId="77777777" w:rsidR="00CD752D" w:rsidRPr="00AB00BC" w:rsidRDefault="00CD752D" w:rsidP="00CD752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AB00BC">
        <w:rPr>
          <w:rFonts w:eastAsia="Times New Roman"/>
          <w:sz w:val="20"/>
          <w:szCs w:val="20"/>
          <w:lang w:eastAsia="ru-RU"/>
        </w:rPr>
        <w:t>(фамилия, имя, отчество (при наличии) заявителя)</w:t>
      </w:r>
    </w:p>
    <w:p w14:paraId="22FABD7D" w14:textId="77777777" w:rsidR="00CD752D" w:rsidRPr="00AB00BC" w:rsidRDefault="00CD752D" w:rsidP="00CD752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84427C6" w14:textId="77777777" w:rsidR="00CD752D" w:rsidRPr="00AB00BC" w:rsidRDefault="00CD752D" w:rsidP="00CD752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AB00BC">
        <w:rPr>
          <w:rFonts w:eastAsia="Times New Roman"/>
          <w:sz w:val="24"/>
          <w:szCs w:val="24"/>
          <w:lang w:eastAsia="ru-RU"/>
        </w:rPr>
        <w:t>Дата рождения______________________________</w:t>
      </w:r>
    </w:p>
    <w:p w14:paraId="39B695B8" w14:textId="77777777" w:rsidR="00CD752D" w:rsidRPr="00AB00BC" w:rsidRDefault="00CD752D" w:rsidP="00CD752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AB00BC">
        <w:rPr>
          <w:rFonts w:eastAsia="Times New Roman"/>
          <w:sz w:val="24"/>
          <w:szCs w:val="24"/>
          <w:lang w:eastAsia="ru-RU"/>
        </w:rPr>
        <w:t>СНИЛС____________________________________</w:t>
      </w:r>
    </w:p>
    <w:p w14:paraId="2C9A95ED" w14:textId="77777777" w:rsidR="00CD752D" w:rsidRPr="00AB00BC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AB00BC">
        <w:rPr>
          <w:rFonts w:eastAsia="Times New Roman"/>
          <w:sz w:val="24"/>
          <w:szCs w:val="24"/>
          <w:lang w:eastAsia="ru-RU"/>
        </w:rPr>
        <w:t>тел.:  ______________________________________</w:t>
      </w:r>
    </w:p>
    <w:p w14:paraId="41767605" w14:textId="77777777" w:rsidR="00CD752D" w:rsidRPr="00AB00BC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AB00BC">
        <w:rPr>
          <w:rFonts w:eastAsia="Times New Roman"/>
          <w:sz w:val="24"/>
          <w:szCs w:val="24"/>
          <w:lang w:eastAsia="ru-RU"/>
        </w:rPr>
        <w:t>адрес электронной почты: ____________________</w:t>
      </w:r>
    </w:p>
    <w:p w14:paraId="789A7E3F" w14:textId="77777777" w:rsidR="00CD752D" w:rsidRPr="00AB00BC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9640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339"/>
        <w:gridCol w:w="128"/>
        <w:gridCol w:w="2282"/>
        <w:gridCol w:w="134"/>
        <w:gridCol w:w="2063"/>
      </w:tblGrid>
      <w:tr w:rsidR="00CD752D" w:rsidRPr="00AB00BC" w14:paraId="5A2BBBB5" w14:textId="77777777" w:rsidTr="00CD752D">
        <w:trPr>
          <w:cantSplit/>
          <w:trHeight w:val="60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A2E52" w14:textId="77777777" w:rsidR="00CD752D" w:rsidRPr="00AB00BC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B00BC">
              <w:rPr>
                <w:rFonts w:eastAsia="Times New Roman"/>
                <w:sz w:val="24"/>
                <w:szCs w:val="24"/>
                <w:lang w:eastAsia="ru-RU"/>
              </w:rPr>
              <w:t>Наименование документа,</w:t>
            </w:r>
            <w:r w:rsidRPr="00AB00BC">
              <w:rPr>
                <w:rFonts w:eastAsia="Times New Roman"/>
                <w:sz w:val="24"/>
                <w:szCs w:val="24"/>
                <w:lang w:eastAsia="ru-RU"/>
              </w:rPr>
              <w:br/>
              <w:t>удостоверяющего личность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FEE50" w14:textId="77777777" w:rsidR="00CD752D" w:rsidRPr="00AB00BC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62378" w14:textId="77777777" w:rsidR="00CD752D" w:rsidRPr="00AB00BC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B00BC">
              <w:rPr>
                <w:rFonts w:eastAsia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B731B" w14:textId="77777777" w:rsidR="00CD752D" w:rsidRPr="00AB00BC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AB00BC" w14:paraId="3A54C1BA" w14:textId="77777777" w:rsidTr="00CD752D">
        <w:trPr>
          <w:cantSplit/>
          <w:trHeight w:val="608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D025E" w14:textId="77777777" w:rsidR="00CD752D" w:rsidRPr="00AB00BC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B00BC">
              <w:rPr>
                <w:rFonts w:eastAsia="Times New Roman"/>
                <w:sz w:val="24"/>
                <w:szCs w:val="24"/>
                <w:lang w:eastAsia="ru-RU"/>
              </w:rPr>
              <w:t>Серия и номер документа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0B468" w14:textId="77777777" w:rsidR="00CD752D" w:rsidRPr="00AB00BC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5AE9C" w14:textId="77777777" w:rsidR="00CD752D" w:rsidRPr="00AB00BC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B00BC">
              <w:rPr>
                <w:rFonts w:eastAsia="Times New Roman"/>
                <w:sz w:val="24"/>
                <w:szCs w:val="24"/>
                <w:lang w:eastAsia="ru-RU"/>
              </w:rPr>
              <w:t xml:space="preserve">Дата рождения   </w:t>
            </w:r>
          </w:p>
        </w:tc>
        <w:tc>
          <w:tcPr>
            <w:tcW w:w="2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84C51" w14:textId="77777777" w:rsidR="00CD752D" w:rsidRPr="00AB00BC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AB00BC" w14:paraId="2CC9C1CE" w14:textId="77777777" w:rsidTr="00CD752D">
        <w:trPr>
          <w:cantSplit/>
          <w:trHeight w:val="494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8D19D" w14:textId="77777777" w:rsidR="00CD752D" w:rsidRPr="00AB00BC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B00BC">
              <w:rPr>
                <w:rFonts w:eastAsia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AB00BC">
              <w:rPr>
                <w:rFonts w:eastAsia="Times New Roman"/>
                <w:sz w:val="24"/>
                <w:szCs w:val="24"/>
                <w:lang w:eastAsia="ru-RU"/>
              </w:rPr>
              <w:t>выдан</w:t>
            </w:r>
            <w:proofErr w:type="gramEnd"/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AE5417" w14:textId="77777777" w:rsidR="00CD752D" w:rsidRPr="00AB00BC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CF14F" w14:textId="77777777" w:rsidR="00CD752D" w:rsidRPr="00AB00BC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B00BC">
              <w:rPr>
                <w:rFonts w:eastAsia="Times New Roman"/>
                <w:sz w:val="24"/>
                <w:szCs w:val="24"/>
                <w:lang w:eastAsia="ru-RU"/>
              </w:rPr>
              <w:t xml:space="preserve">Место рождения  </w:t>
            </w:r>
          </w:p>
        </w:tc>
        <w:tc>
          <w:tcPr>
            <w:tcW w:w="2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266AC" w14:textId="77777777" w:rsidR="00CD752D" w:rsidRPr="00AB00BC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AB00BC" w14:paraId="14551E7D" w14:textId="77777777" w:rsidTr="00CD752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D646" w14:textId="77777777" w:rsidR="00CD752D" w:rsidRPr="00AB00BC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B00BC">
              <w:rPr>
                <w:rFonts w:eastAsia="Times New Roman"/>
                <w:b/>
                <w:sz w:val="24"/>
                <w:szCs w:val="24"/>
                <w:lang w:eastAsia="ru-RU"/>
              </w:rPr>
              <w:t>Реквизиты актовой записи о рождении ребёнка</w:t>
            </w:r>
          </w:p>
        </w:tc>
      </w:tr>
      <w:tr w:rsidR="00CD752D" w:rsidRPr="00AB00BC" w14:paraId="6EC77760" w14:textId="77777777" w:rsidTr="00CD752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59D5" w14:textId="77777777" w:rsidR="00CD752D" w:rsidRPr="00AB00BC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B00BC">
              <w:rPr>
                <w:rFonts w:eastAsia="Times New Roman"/>
                <w:sz w:val="24"/>
                <w:szCs w:val="24"/>
                <w:lang w:eastAsia="ru-RU"/>
              </w:rPr>
              <w:t>Номер актовой записи о рождении ребёнка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119A" w14:textId="77777777" w:rsidR="00CD752D" w:rsidRPr="00AB00BC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16E4" w14:textId="77777777" w:rsidR="00CD752D" w:rsidRPr="00AB00BC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B00BC">
              <w:rPr>
                <w:rFonts w:eastAsia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E96A" w14:textId="77777777" w:rsidR="00CD752D" w:rsidRPr="00AB00BC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AB00BC" w14:paraId="761EC606" w14:textId="77777777" w:rsidTr="00CD752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7EFB" w14:textId="77777777" w:rsidR="00CD752D" w:rsidRPr="00AB00BC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B00BC">
              <w:rPr>
                <w:rFonts w:eastAsia="Times New Roman"/>
                <w:sz w:val="24"/>
                <w:szCs w:val="24"/>
                <w:lang w:eastAsia="ru-RU"/>
              </w:rPr>
              <w:t>Место государственной регистрации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4C9D" w14:textId="77777777" w:rsidR="00CD752D" w:rsidRPr="00AB00BC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159FCDB7" w14:textId="77777777" w:rsidR="00CD752D" w:rsidRPr="00AB00BC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2EA3B0EF" w14:textId="77777777" w:rsidR="00CD752D" w:rsidRPr="00AB00BC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AB00BC">
        <w:rPr>
          <w:rFonts w:eastAsia="Times New Roman"/>
          <w:sz w:val="24"/>
          <w:szCs w:val="24"/>
          <w:lang w:eastAsia="ru-RU"/>
        </w:rPr>
        <w:t>Адрес регистрации заявителя на территории субъекта Российской Федерации ________________________________________________________________________________________________________________________________________________________________</w:t>
      </w:r>
    </w:p>
    <w:p w14:paraId="58C7974A" w14:textId="77777777" w:rsidR="00CD752D" w:rsidRPr="00AB00BC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</w:p>
    <w:p w14:paraId="7C03E33F" w14:textId="77777777" w:rsidR="00CD752D" w:rsidRPr="00AB00BC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AB00BC">
        <w:rPr>
          <w:rFonts w:eastAsia="Times New Roman"/>
          <w:b/>
          <w:bCs/>
          <w:sz w:val="24"/>
          <w:szCs w:val="24"/>
          <w:lang w:eastAsia="ru-RU"/>
        </w:rPr>
        <w:t>Сведения о представителе:</w:t>
      </w:r>
    </w:p>
    <w:p w14:paraId="3C31E145" w14:textId="77777777" w:rsidR="00CD752D" w:rsidRPr="00AB00BC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</w:p>
    <w:p w14:paraId="609BF7CB" w14:textId="77777777" w:rsidR="00CD752D" w:rsidRPr="00AB00BC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AB00BC">
        <w:rPr>
          <w:rFonts w:eastAsia="Times New Roman"/>
          <w:sz w:val="24"/>
          <w:szCs w:val="24"/>
          <w:lang w:eastAsia="ru-RU"/>
        </w:rPr>
        <w:t>Вид представителя___________________________________________________________________</w:t>
      </w:r>
    </w:p>
    <w:p w14:paraId="5A7E1DE1" w14:textId="77777777" w:rsidR="00CD752D" w:rsidRPr="00AB00BC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left"/>
        <w:rPr>
          <w:rFonts w:eastAsia="Times New Roman"/>
          <w:sz w:val="24"/>
          <w:szCs w:val="24"/>
          <w:lang w:eastAsia="ru-RU"/>
        </w:rPr>
      </w:pPr>
      <w:r w:rsidRPr="00AB00BC">
        <w:rPr>
          <w:rFonts w:eastAsia="Times New Roman"/>
          <w:sz w:val="24"/>
          <w:szCs w:val="24"/>
          <w:lang w:eastAsia="ru-RU"/>
        </w:rPr>
        <w:t>Фамилия Имя Отчество___________________________________________________________</w:t>
      </w:r>
    </w:p>
    <w:p w14:paraId="334D3999" w14:textId="77777777" w:rsidR="00CD752D" w:rsidRPr="00AB00BC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AB00BC">
        <w:rPr>
          <w:rFonts w:eastAsia="Times New Roman"/>
          <w:sz w:val="24"/>
          <w:szCs w:val="24"/>
          <w:lang w:eastAsia="ru-RU"/>
        </w:rPr>
        <w:t>Дата рождения______________________________</w:t>
      </w:r>
    </w:p>
    <w:p w14:paraId="34A77BE6" w14:textId="77777777" w:rsidR="00CD752D" w:rsidRPr="00AB00BC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AB00BC">
        <w:rPr>
          <w:rFonts w:eastAsia="Times New Roman"/>
          <w:sz w:val="24"/>
          <w:szCs w:val="24"/>
          <w:lang w:eastAsia="ru-RU"/>
        </w:rPr>
        <w:t>СНИЛС____________________________________</w:t>
      </w:r>
    </w:p>
    <w:p w14:paraId="1848EDD0" w14:textId="77777777" w:rsidR="00CD752D" w:rsidRPr="00AB00BC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AB00BC">
        <w:rPr>
          <w:rFonts w:eastAsia="Times New Roman"/>
          <w:sz w:val="24"/>
          <w:szCs w:val="24"/>
          <w:lang w:eastAsia="ru-RU"/>
        </w:rPr>
        <w:t>тел.:  ______________________________________</w:t>
      </w:r>
    </w:p>
    <w:p w14:paraId="40D81470" w14:textId="77777777" w:rsidR="00CD752D" w:rsidRPr="00AB00BC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AB00BC">
        <w:rPr>
          <w:rFonts w:eastAsia="Times New Roman"/>
          <w:sz w:val="24"/>
          <w:szCs w:val="24"/>
          <w:lang w:eastAsia="ru-RU"/>
        </w:rPr>
        <w:t>адрес электронной почты: ____________________</w:t>
      </w:r>
    </w:p>
    <w:p w14:paraId="3C94D84A" w14:textId="77777777" w:rsidR="00CD752D" w:rsidRPr="00AB00BC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9782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2976"/>
        <w:gridCol w:w="2410"/>
        <w:gridCol w:w="2339"/>
      </w:tblGrid>
      <w:tr w:rsidR="00CD752D" w:rsidRPr="00AB00BC" w14:paraId="075CDBC4" w14:textId="77777777" w:rsidTr="00CD752D">
        <w:trPr>
          <w:cantSplit/>
          <w:trHeight w:val="606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A734A" w14:textId="77777777" w:rsidR="00CD752D" w:rsidRPr="00AB00BC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B00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Наименование документа,</w:t>
            </w:r>
            <w:r w:rsidRPr="00AB00BC">
              <w:rPr>
                <w:rFonts w:eastAsia="Times New Roman"/>
                <w:sz w:val="24"/>
                <w:szCs w:val="24"/>
                <w:lang w:eastAsia="ru-RU"/>
              </w:rPr>
              <w:br/>
              <w:t>удостоверяющего личность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5A0A5" w14:textId="77777777" w:rsidR="00CD752D" w:rsidRPr="00AB00BC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0ADB6" w14:textId="77777777" w:rsidR="00CD752D" w:rsidRPr="00AB00BC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B00BC">
              <w:rPr>
                <w:rFonts w:eastAsia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4FBCE" w14:textId="77777777" w:rsidR="00CD752D" w:rsidRPr="00AB00BC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AB00BC" w14:paraId="5596CDE9" w14:textId="77777777" w:rsidTr="00CD752D">
        <w:trPr>
          <w:cantSplit/>
          <w:trHeight w:val="608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679E16" w14:textId="77777777" w:rsidR="00CD752D" w:rsidRPr="00AB00BC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B00BC">
              <w:rPr>
                <w:rFonts w:eastAsia="Times New Roman"/>
                <w:sz w:val="24"/>
                <w:szCs w:val="24"/>
                <w:lang w:eastAsia="ru-RU"/>
              </w:rPr>
              <w:t>Серия и номер документа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286816" w14:textId="77777777" w:rsidR="00CD752D" w:rsidRPr="00AB00BC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E19BE" w14:textId="77777777" w:rsidR="00CD752D" w:rsidRPr="00AB00BC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B00BC">
              <w:rPr>
                <w:rFonts w:eastAsia="Times New Roman"/>
                <w:sz w:val="24"/>
                <w:szCs w:val="24"/>
                <w:lang w:eastAsia="ru-RU"/>
              </w:rPr>
              <w:t xml:space="preserve">Дата рождения   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E4A57" w14:textId="77777777" w:rsidR="00CD752D" w:rsidRPr="00AB00BC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AB00BC" w14:paraId="6D8FFFF8" w14:textId="77777777" w:rsidTr="00CD752D">
        <w:trPr>
          <w:cantSplit/>
          <w:trHeight w:val="494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6497A" w14:textId="77777777" w:rsidR="00CD752D" w:rsidRPr="00AB00BC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B00BC">
              <w:rPr>
                <w:rFonts w:eastAsia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AB00BC">
              <w:rPr>
                <w:rFonts w:eastAsia="Times New Roman"/>
                <w:sz w:val="24"/>
                <w:szCs w:val="24"/>
                <w:lang w:eastAsia="ru-RU"/>
              </w:rPr>
              <w:t>выдан</w:t>
            </w:r>
            <w:proofErr w:type="gram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1D7B08" w14:textId="77777777" w:rsidR="00CD752D" w:rsidRPr="00AB00BC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58DBD" w14:textId="77777777" w:rsidR="00CD752D" w:rsidRPr="00AB00BC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B00BC">
              <w:rPr>
                <w:rFonts w:eastAsia="Times New Roman"/>
                <w:sz w:val="24"/>
                <w:szCs w:val="24"/>
                <w:lang w:eastAsia="ru-RU"/>
              </w:rPr>
              <w:t xml:space="preserve">Место рождения  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B6F77" w14:textId="77777777" w:rsidR="00CD752D" w:rsidRPr="00AB00BC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485BC1D5" w14:textId="77777777" w:rsidR="00CD752D" w:rsidRPr="00AB00BC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0327E239" w14:textId="77777777" w:rsidR="00CD752D" w:rsidRPr="00AB00BC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AB00BC">
        <w:rPr>
          <w:rFonts w:eastAsia="Times New Roman"/>
          <w:b/>
          <w:bCs/>
          <w:sz w:val="24"/>
          <w:szCs w:val="24"/>
          <w:lang w:eastAsia="ru-RU"/>
        </w:rPr>
        <w:t>Сведения о жилом помещении:</w:t>
      </w:r>
    </w:p>
    <w:tbl>
      <w:tblPr>
        <w:tblW w:w="9782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678"/>
      </w:tblGrid>
      <w:tr w:rsidR="00CD752D" w:rsidRPr="00AB00BC" w14:paraId="22D87DB3" w14:textId="77777777" w:rsidTr="00CD752D">
        <w:trPr>
          <w:cantSplit/>
          <w:trHeight w:val="606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E5004" w14:textId="77777777" w:rsidR="00CD752D" w:rsidRPr="00AB00BC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B00BC">
              <w:rPr>
                <w:rFonts w:eastAsia="Times New Roman"/>
                <w:sz w:val="24"/>
                <w:szCs w:val="24"/>
                <w:lang w:eastAsia="ru-RU"/>
              </w:rPr>
              <w:t>Кем является заявитель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082D9" w14:textId="77777777" w:rsidR="00CD752D" w:rsidRPr="00AB00BC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665AFEB6" w14:textId="77777777" w:rsidR="00CD752D" w:rsidRPr="00AB00BC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14:paraId="4BEA7F48" w14:textId="77777777" w:rsidR="00CD752D" w:rsidRPr="00AB00BC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AB00BC">
        <w:rPr>
          <w:rFonts w:eastAsia="Times New Roman"/>
          <w:b/>
          <w:bCs/>
          <w:sz w:val="24"/>
          <w:szCs w:val="24"/>
          <w:lang w:eastAsia="ru-RU"/>
        </w:rPr>
        <w:t>Сведения о членах семьи:</w:t>
      </w:r>
    </w:p>
    <w:tbl>
      <w:tblPr>
        <w:tblW w:w="9782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678"/>
      </w:tblGrid>
      <w:tr w:rsidR="00CD752D" w:rsidRPr="00AB00BC" w14:paraId="511985FF" w14:textId="77777777" w:rsidTr="00CD752D">
        <w:trPr>
          <w:cantSplit/>
          <w:trHeight w:val="606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1CDF6" w14:textId="77777777" w:rsidR="00CD752D" w:rsidRPr="00AB00BC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B00BC">
              <w:rPr>
                <w:rFonts w:eastAsia="Times New Roman"/>
                <w:sz w:val="24"/>
                <w:szCs w:val="24"/>
                <w:lang w:eastAsia="ru-RU"/>
              </w:rPr>
              <w:t>У заявителя имеются члены семьи?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74A47" w14:textId="77777777" w:rsidR="00CD752D" w:rsidRPr="00AB00BC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AB00BC" w14:paraId="2FCF7B79" w14:textId="77777777" w:rsidTr="00CD752D">
        <w:trPr>
          <w:cantSplit/>
          <w:trHeight w:val="606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65962" w14:textId="77777777" w:rsidR="00CD752D" w:rsidRPr="00AB00BC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B00BC">
              <w:rPr>
                <w:rFonts w:eastAsia="Times New Roman"/>
                <w:sz w:val="24"/>
                <w:szCs w:val="24"/>
                <w:lang w:eastAsia="ru-RU"/>
              </w:rPr>
              <w:t>Кем являются члены семьи по отношению к заявителю?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FE4F5" w14:textId="77777777" w:rsidR="00CD752D" w:rsidRPr="00AB00BC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45C09D16" w14:textId="77777777" w:rsidR="00CD752D" w:rsidRPr="00AB00BC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14:paraId="09571D74" w14:textId="77777777" w:rsidR="00CD752D" w:rsidRPr="00AB00BC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AB00BC">
        <w:rPr>
          <w:rFonts w:eastAsia="Times New Roman"/>
          <w:b/>
          <w:bCs/>
          <w:sz w:val="24"/>
          <w:szCs w:val="24"/>
          <w:lang w:eastAsia="ru-RU"/>
        </w:rPr>
        <w:t>Укажите причину прекращения субсидии:</w:t>
      </w:r>
    </w:p>
    <w:tbl>
      <w:tblPr>
        <w:tblW w:w="9782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CD752D" w:rsidRPr="00AB00BC" w14:paraId="32F69C7B" w14:textId="77777777" w:rsidTr="00CD752D">
        <w:trPr>
          <w:cantSplit/>
          <w:trHeight w:val="606"/>
        </w:trPr>
        <w:tc>
          <w:tcPr>
            <w:tcW w:w="9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1910D" w14:textId="77777777" w:rsidR="00CD752D" w:rsidRPr="00AB00BC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39DDDECB" w14:textId="77777777" w:rsidR="00CD752D" w:rsidRPr="00AB00BC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0FB8EFDC" w14:textId="77777777" w:rsidR="00CD752D" w:rsidRPr="00AB00BC" w:rsidRDefault="00CD752D" w:rsidP="00CD752D">
      <w:pPr>
        <w:autoSpaceDE w:val="0"/>
        <w:autoSpaceDN w:val="0"/>
        <w:adjustRightInd w:val="0"/>
        <w:spacing w:after="0" w:line="240" w:lineRule="auto"/>
        <w:ind w:left="-284"/>
        <w:jc w:val="left"/>
        <w:rPr>
          <w:rFonts w:eastAsia="Times New Roman"/>
          <w:b/>
          <w:bCs/>
          <w:sz w:val="24"/>
          <w:szCs w:val="24"/>
          <w:lang w:eastAsia="ru-RU"/>
        </w:rPr>
      </w:pPr>
      <w:r w:rsidRPr="00AB00BC">
        <w:rPr>
          <w:rFonts w:eastAsia="Times New Roman"/>
          <w:b/>
          <w:bCs/>
          <w:sz w:val="24"/>
          <w:szCs w:val="24"/>
          <w:lang w:eastAsia="ru-RU"/>
        </w:rPr>
        <w:t>К заявлению прилагаю следующие документы:</w:t>
      </w:r>
    </w:p>
    <w:tbl>
      <w:tblPr>
        <w:tblW w:w="978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6"/>
        <w:gridCol w:w="8336"/>
      </w:tblGrid>
      <w:tr w:rsidR="00CD752D" w:rsidRPr="00AB00BC" w14:paraId="0D76E117" w14:textId="77777777" w:rsidTr="00CD752D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83CB" w14:textId="77777777" w:rsidR="00CD752D" w:rsidRPr="00AB00BC" w:rsidRDefault="00F4394B" w:rsidP="00CD752D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eastAsia="Times New Roman"/>
                <w:sz w:val="24"/>
                <w:szCs w:val="24"/>
                <w:lang w:eastAsia="ru-RU"/>
              </w:rPr>
            </w:pPr>
            <w:r w:rsidRPr="00AB00BC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  <w:r w:rsidR="00CD752D" w:rsidRPr="00AB00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D752D" w:rsidRPr="00AB00BC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="00CD752D" w:rsidRPr="00AB00BC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D76A" w14:textId="77777777" w:rsidR="00CD752D" w:rsidRPr="00AB00BC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eastAsia="Times New Roman"/>
                <w:sz w:val="24"/>
                <w:szCs w:val="24"/>
                <w:lang w:eastAsia="ru-RU"/>
              </w:rPr>
            </w:pPr>
            <w:r w:rsidRPr="00AB00BC">
              <w:rPr>
                <w:rFonts w:eastAsia="Times New Roman"/>
                <w:sz w:val="24"/>
                <w:szCs w:val="24"/>
                <w:lang w:eastAsia="ru-RU"/>
              </w:rPr>
              <w:t>Наименование документов</w:t>
            </w:r>
          </w:p>
        </w:tc>
      </w:tr>
      <w:tr w:rsidR="00CD752D" w:rsidRPr="00AB00BC" w14:paraId="371F1C97" w14:textId="77777777" w:rsidTr="00CD752D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F245" w14:textId="77777777" w:rsidR="00CD752D" w:rsidRPr="00AB00BC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eastAsia="Times New Roman"/>
                <w:sz w:val="24"/>
                <w:szCs w:val="24"/>
                <w:lang w:eastAsia="ru-RU"/>
              </w:rPr>
            </w:pPr>
            <w:r w:rsidRPr="00AB00B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FC6A" w14:textId="77777777" w:rsidR="00CD752D" w:rsidRPr="00AB00BC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3F989B88" w14:textId="77777777" w:rsidR="00CD752D" w:rsidRPr="00AB00BC" w:rsidRDefault="00CD752D" w:rsidP="00CD752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5C937F9B" w14:textId="77777777" w:rsidR="00CD752D" w:rsidRPr="00AB00BC" w:rsidRDefault="00CD752D" w:rsidP="00AB00BC">
      <w:pPr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AB00BC">
        <w:rPr>
          <w:rFonts w:eastAsia="Times New Roman"/>
          <w:sz w:val="24"/>
          <w:szCs w:val="24"/>
          <w:lang w:eastAsia="ru-RU"/>
        </w:rPr>
        <w:t xml:space="preserve">Об ответственности за достоверность представленных сведений </w:t>
      </w:r>
      <w:proofErr w:type="gramStart"/>
      <w:r w:rsidRPr="00AB00BC">
        <w:rPr>
          <w:rFonts w:eastAsia="Times New Roman"/>
          <w:sz w:val="24"/>
          <w:szCs w:val="24"/>
          <w:lang w:eastAsia="ru-RU"/>
        </w:rPr>
        <w:t>предупрежден</w:t>
      </w:r>
      <w:proofErr w:type="gramEnd"/>
      <w:r w:rsidRPr="00AB00BC">
        <w:rPr>
          <w:rFonts w:eastAsia="Times New Roman"/>
          <w:sz w:val="24"/>
          <w:szCs w:val="24"/>
          <w:lang w:eastAsia="ru-RU"/>
        </w:rPr>
        <w:t xml:space="preserve"> (на).</w:t>
      </w:r>
    </w:p>
    <w:p w14:paraId="219336ED" w14:textId="77777777" w:rsidR="00CD752D" w:rsidRPr="00AB00BC" w:rsidRDefault="00CD752D" w:rsidP="00AB00BC">
      <w:pPr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AB00BC">
        <w:rPr>
          <w:rFonts w:eastAsia="Times New Roman"/>
          <w:sz w:val="24"/>
          <w:szCs w:val="24"/>
          <w:lang w:eastAsia="ru-RU"/>
        </w:rPr>
        <w:t>Даю согласие на получение, обработку и передачу моих персональных данных в соответствии с Федеральными законами от 27.07.2006 года № 149-ФЗ</w:t>
      </w:r>
      <w:r w:rsidR="00F67875" w:rsidRPr="00AB00BC">
        <w:rPr>
          <w:rFonts w:eastAsia="Times New Roman"/>
          <w:sz w:val="24"/>
          <w:szCs w:val="24"/>
          <w:lang w:eastAsia="ru-RU"/>
        </w:rPr>
        <w:t xml:space="preserve"> «</w:t>
      </w:r>
      <w:r w:rsidRPr="00AB00BC">
        <w:rPr>
          <w:rFonts w:eastAsia="Times New Roman"/>
          <w:sz w:val="24"/>
          <w:szCs w:val="24"/>
          <w:lang w:eastAsia="ru-RU"/>
        </w:rPr>
        <w:t>Об информации, информационных технологиях и о защите информации</w:t>
      </w:r>
      <w:r w:rsidR="00F67875" w:rsidRPr="00AB00BC">
        <w:rPr>
          <w:rFonts w:eastAsia="Times New Roman"/>
          <w:sz w:val="24"/>
          <w:szCs w:val="24"/>
          <w:lang w:eastAsia="ru-RU"/>
        </w:rPr>
        <w:t xml:space="preserve">», </w:t>
      </w:r>
      <w:r w:rsidRPr="00AB00BC">
        <w:rPr>
          <w:rFonts w:eastAsia="Times New Roman"/>
          <w:sz w:val="24"/>
          <w:szCs w:val="24"/>
          <w:lang w:eastAsia="ru-RU"/>
        </w:rPr>
        <w:t>от 27.07.2006 № 152-ФЗ</w:t>
      </w:r>
      <w:r w:rsidR="00F67875" w:rsidRPr="00AB00BC">
        <w:rPr>
          <w:rFonts w:eastAsia="Times New Roman"/>
          <w:sz w:val="24"/>
          <w:szCs w:val="24"/>
          <w:lang w:eastAsia="ru-RU"/>
        </w:rPr>
        <w:t xml:space="preserve"> «</w:t>
      </w:r>
      <w:r w:rsidRPr="00AB00BC">
        <w:rPr>
          <w:rFonts w:eastAsia="Times New Roman"/>
          <w:sz w:val="24"/>
          <w:szCs w:val="24"/>
          <w:lang w:eastAsia="ru-RU"/>
        </w:rPr>
        <w:t>О персональных данных</w:t>
      </w:r>
      <w:r w:rsidR="00F67875" w:rsidRPr="00AB00BC">
        <w:rPr>
          <w:rFonts w:eastAsia="Times New Roman"/>
          <w:sz w:val="24"/>
          <w:szCs w:val="24"/>
          <w:lang w:eastAsia="ru-RU"/>
        </w:rPr>
        <w:t>».</w:t>
      </w:r>
    </w:p>
    <w:p w14:paraId="27AEDEDE" w14:textId="77777777" w:rsidR="00CD752D" w:rsidRPr="00AB00BC" w:rsidRDefault="00CD752D" w:rsidP="00CD75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7AA8AA09" w14:textId="77777777" w:rsidR="00CD752D" w:rsidRPr="00AB00BC" w:rsidRDefault="00CD752D" w:rsidP="00CD75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33900EBC" w14:textId="77777777" w:rsidR="00CD752D" w:rsidRPr="00AB00BC" w:rsidRDefault="00CD752D" w:rsidP="00CD752D">
      <w:pPr>
        <w:spacing w:after="0" w:line="240" w:lineRule="auto"/>
        <w:ind w:left="360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1564"/>
        <w:gridCol w:w="1564"/>
        <w:gridCol w:w="6370"/>
      </w:tblGrid>
      <w:tr w:rsidR="00CD752D" w:rsidRPr="00AB00BC" w14:paraId="5425B6F5" w14:textId="77777777" w:rsidTr="00CD752D">
        <w:trPr>
          <w:trHeight w:val="279"/>
        </w:trPr>
        <w:tc>
          <w:tcPr>
            <w:tcW w:w="1564" w:type="dxa"/>
            <w:hideMark/>
          </w:tcPr>
          <w:p w14:paraId="389218B1" w14:textId="77777777" w:rsidR="00CD752D" w:rsidRPr="00AB00BC" w:rsidRDefault="00CD752D" w:rsidP="00CD752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AB00BC">
              <w:rPr>
                <w:rFonts w:eastAsia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564" w:type="dxa"/>
          </w:tcPr>
          <w:p w14:paraId="57CA0256" w14:textId="77777777" w:rsidR="00CD752D" w:rsidRPr="00AB00BC" w:rsidRDefault="00CD752D" w:rsidP="00CD752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70" w:type="dxa"/>
            <w:hideMark/>
          </w:tcPr>
          <w:p w14:paraId="7BC87461" w14:textId="77777777" w:rsidR="00CD752D" w:rsidRPr="00AB00BC" w:rsidRDefault="00CD752D" w:rsidP="00CD752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B00BC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Подпись заявителя __________________</w:t>
            </w:r>
          </w:p>
        </w:tc>
      </w:tr>
    </w:tbl>
    <w:p w14:paraId="45E8A973" w14:textId="77777777" w:rsidR="00CD752D" w:rsidRPr="00AB00BC" w:rsidRDefault="00CD752D" w:rsidP="00CD752D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09B96F75" w14:textId="77777777" w:rsidR="00CD752D" w:rsidRPr="00AB00BC" w:rsidRDefault="00CD752D" w:rsidP="00CD752D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29F58457" w14:textId="77777777" w:rsidR="00CD752D" w:rsidRPr="00AB00BC" w:rsidRDefault="00CD752D" w:rsidP="00CD752D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4AE2D738" w14:textId="77777777" w:rsidR="00CD752D" w:rsidRPr="00AB00BC" w:rsidRDefault="00CD752D" w:rsidP="00CD752D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7B676278" w14:textId="77777777" w:rsidR="00CD752D" w:rsidRPr="00AB00BC" w:rsidRDefault="00CD752D" w:rsidP="00CD752D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4839A1B6" w14:textId="77777777" w:rsidR="00CD752D" w:rsidRPr="00AB00BC" w:rsidRDefault="00CD752D" w:rsidP="00CD752D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65FD905E" w14:textId="77777777" w:rsidR="00CD752D" w:rsidRPr="00AB00BC" w:rsidRDefault="00CD752D">
      <w:pPr>
        <w:spacing w:after="0" w:line="240" w:lineRule="auto"/>
        <w:jc w:val="left"/>
        <w:rPr>
          <w:rFonts w:eastAsia="Times New Roman"/>
          <w:sz w:val="24"/>
          <w:szCs w:val="24"/>
          <w:lang w:eastAsia="ru-RU"/>
        </w:rPr>
      </w:pPr>
      <w:r w:rsidRPr="00AB00BC">
        <w:rPr>
          <w:rFonts w:eastAsia="Times New Roman"/>
          <w:sz w:val="24"/>
          <w:szCs w:val="24"/>
          <w:lang w:eastAsia="ru-RU"/>
        </w:rPr>
        <w:br w:type="page"/>
      </w:r>
    </w:p>
    <w:p w14:paraId="36B5F68A" w14:textId="0645BE6C" w:rsidR="0013207F" w:rsidRPr="00AB00BC" w:rsidRDefault="00AA631A" w:rsidP="003005B0">
      <w:pPr>
        <w:spacing w:after="0" w:line="240" w:lineRule="auto"/>
        <w:ind w:firstLine="3828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>Приложение № 8</w:t>
      </w:r>
    </w:p>
    <w:p w14:paraId="7DBFEDE9" w14:textId="77777777" w:rsidR="0013207F" w:rsidRPr="00AB00BC" w:rsidRDefault="0013207F" w:rsidP="003005B0">
      <w:pPr>
        <w:spacing w:after="0" w:line="240" w:lineRule="auto"/>
        <w:ind w:firstLine="3828"/>
        <w:jc w:val="left"/>
        <w:rPr>
          <w:rFonts w:eastAsia="Times New Roman"/>
          <w:sz w:val="24"/>
          <w:szCs w:val="24"/>
          <w:lang w:eastAsia="ru-RU"/>
        </w:rPr>
      </w:pPr>
      <w:r w:rsidRPr="00AB00BC">
        <w:rPr>
          <w:rFonts w:eastAsia="Times New Roman"/>
          <w:sz w:val="24"/>
          <w:szCs w:val="24"/>
          <w:lang w:eastAsia="ru-RU"/>
        </w:rPr>
        <w:t>к Административному регламенту</w:t>
      </w:r>
    </w:p>
    <w:p w14:paraId="4717056C" w14:textId="77777777" w:rsidR="0013207F" w:rsidRPr="00AB00BC" w:rsidRDefault="0013207F" w:rsidP="003005B0">
      <w:pPr>
        <w:spacing w:after="0" w:line="240" w:lineRule="auto"/>
        <w:ind w:firstLine="3828"/>
        <w:jc w:val="left"/>
        <w:rPr>
          <w:rFonts w:eastAsia="Times New Roman"/>
          <w:sz w:val="24"/>
          <w:szCs w:val="24"/>
          <w:lang w:eastAsia="ru-RU"/>
        </w:rPr>
      </w:pPr>
      <w:r w:rsidRPr="00AB00BC">
        <w:rPr>
          <w:rFonts w:eastAsia="Times New Roman"/>
          <w:sz w:val="24"/>
          <w:szCs w:val="24"/>
          <w:lang w:eastAsia="ru-RU"/>
        </w:rPr>
        <w:t xml:space="preserve">по предоставлению государственной услуги </w:t>
      </w:r>
    </w:p>
    <w:p w14:paraId="5937CAC9" w14:textId="77777777" w:rsidR="0013207F" w:rsidRPr="00AB00BC" w:rsidRDefault="0013207F" w:rsidP="003005B0">
      <w:pPr>
        <w:spacing w:after="0" w:line="240" w:lineRule="auto"/>
        <w:ind w:firstLine="3828"/>
        <w:jc w:val="left"/>
        <w:rPr>
          <w:rFonts w:eastAsia="Times New Roman"/>
          <w:sz w:val="24"/>
          <w:szCs w:val="24"/>
          <w:lang w:eastAsia="ru-RU"/>
        </w:rPr>
      </w:pPr>
      <w:r w:rsidRPr="00AB00BC">
        <w:rPr>
          <w:rFonts w:eastAsia="Times New Roman"/>
          <w:sz w:val="24"/>
          <w:szCs w:val="24"/>
          <w:lang w:eastAsia="ru-RU"/>
        </w:rPr>
        <w:t xml:space="preserve">«Предоставление гражданам субсидий на оплату </w:t>
      </w:r>
    </w:p>
    <w:p w14:paraId="4C6B76F5" w14:textId="77777777" w:rsidR="0013207F" w:rsidRPr="00AB00BC" w:rsidRDefault="0013207F" w:rsidP="003005B0">
      <w:pPr>
        <w:spacing w:after="0" w:line="240" w:lineRule="auto"/>
        <w:ind w:firstLine="3828"/>
        <w:jc w:val="left"/>
        <w:rPr>
          <w:rFonts w:eastAsia="Times New Roman"/>
          <w:sz w:val="24"/>
          <w:szCs w:val="24"/>
          <w:lang w:eastAsia="ru-RU"/>
        </w:rPr>
      </w:pPr>
      <w:r w:rsidRPr="00AB00BC">
        <w:rPr>
          <w:rFonts w:eastAsia="Times New Roman"/>
          <w:sz w:val="24"/>
          <w:szCs w:val="24"/>
          <w:lang w:eastAsia="ru-RU"/>
        </w:rPr>
        <w:t>жилого помещения и коммунальных услуг»</w:t>
      </w:r>
    </w:p>
    <w:p w14:paraId="68D44789" w14:textId="77777777" w:rsidR="00CD752D" w:rsidRPr="00AB00BC" w:rsidRDefault="00CD752D" w:rsidP="00CD752D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32C95239" w14:textId="77777777" w:rsidR="00CD752D" w:rsidRPr="00AB00BC" w:rsidRDefault="00CD752D" w:rsidP="00AB00BC">
      <w:pPr>
        <w:widowControl w:val="0"/>
        <w:tabs>
          <w:tab w:val="left" w:pos="567"/>
        </w:tabs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bookmarkStart w:id="46" w:name="_Hlk121326334"/>
      <w:r w:rsidRPr="00AB00BC">
        <w:rPr>
          <w:rFonts w:eastAsia="Times New Roman"/>
          <w:b/>
          <w:sz w:val="24"/>
          <w:szCs w:val="24"/>
          <w:lang w:eastAsia="ru-RU"/>
        </w:rPr>
        <w:t xml:space="preserve">Форма решения об отказе в предоставлении государственной услуги </w:t>
      </w:r>
    </w:p>
    <w:p w14:paraId="70642D6B" w14:textId="77777777" w:rsidR="00CD752D" w:rsidRPr="00AB00BC" w:rsidRDefault="00CD752D" w:rsidP="00CD752D">
      <w:pPr>
        <w:widowControl w:val="0"/>
        <w:spacing w:after="0" w:line="276" w:lineRule="auto"/>
        <w:rPr>
          <w:rFonts w:eastAsia="Times New Roman"/>
          <w:b/>
          <w:sz w:val="24"/>
          <w:szCs w:val="24"/>
          <w:lang w:eastAsia="ru-RU"/>
        </w:rPr>
      </w:pPr>
    </w:p>
    <w:p w14:paraId="4E2F6478" w14:textId="77777777" w:rsidR="00CD752D" w:rsidRPr="00AB00BC" w:rsidRDefault="00CD752D" w:rsidP="00AB00BC">
      <w:pPr>
        <w:spacing w:after="0" w:line="240" w:lineRule="auto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AB00BC">
        <w:rPr>
          <w:rFonts w:eastAsia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0B2E4084" w14:textId="77777777" w:rsidR="00CD752D" w:rsidRPr="00AB00BC" w:rsidRDefault="00CD752D" w:rsidP="00AB00BC">
      <w:pPr>
        <w:spacing w:after="120" w:line="240" w:lineRule="auto"/>
        <w:contextualSpacing/>
        <w:rPr>
          <w:rFonts w:eastAsia="Times New Roman"/>
          <w:i/>
          <w:color w:val="000000"/>
          <w:sz w:val="20"/>
          <w:szCs w:val="20"/>
          <w:lang w:eastAsia="ru-RU"/>
        </w:rPr>
      </w:pPr>
      <w:r w:rsidRPr="00AB00BC">
        <w:rPr>
          <w:rFonts w:eastAsia="Times New Roman"/>
          <w:i/>
          <w:color w:val="000000"/>
          <w:sz w:val="20"/>
          <w:szCs w:val="20"/>
          <w:lang w:eastAsia="ru-RU"/>
        </w:rPr>
        <w:t>(наименование органа, уполномоченного на принятие решения)</w:t>
      </w:r>
    </w:p>
    <w:p w14:paraId="086DB12B" w14:textId="77777777" w:rsidR="00CD752D" w:rsidRPr="00AB00BC" w:rsidRDefault="00CD752D" w:rsidP="00CD7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103"/>
        <w:jc w:val="both"/>
        <w:rPr>
          <w:rFonts w:eastAsia="Times New Roman"/>
          <w:color w:val="000000"/>
          <w:sz w:val="24"/>
          <w:szCs w:val="24"/>
          <w:u w:val="single"/>
          <w:lang w:eastAsia="ru-RU"/>
        </w:rPr>
      </w:pPr>
      <w:r w:rsidRPr="00AB00BC">
        <w:rPr>
          <w:rFonts w:eastAsia="Times New Roman"/>
          <w:color w:val="000000"/>
          <w:sz w:val="24"/>
          <w:szCs w:val="24"/>
          <w:lang w:eastAsia="ru-RU"/>
        </w:rPr>
        <w:t>Кому:______________________________</w:t>
      </w:r>
    </w:p>
    <w:p w14:paraId="73326E59" w14:textId="3215C2B5" w:rsidR="00CD752D" w:rsidRPr="00AB00BC" w:rsidRDefault="00AB00BC" w:rsidP="00CD752D">
      <w:pPr>
        <w:spacing w:after="0" w:line="276" w:lineRule="auto"/>
        <w:ind w:left="5103"/>
        <w:jc w:val="left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i/>
          <w:color w:val="000000"/>
          <w:sz w:val="20"/>
          <w:szCs w:val="20"/>
          <w:lang w:eastAsia="ru-RU"/>
        </w:rPr>
        <w:t xml:space="preserve">                       </w:t>
      </w:r>
      <w:r w:rsidR="00CD752D" w:rsidRPr="00AB00BC">
        <w:rPr>
          <w:rFonts w:eastAsia="Times New Roman"/>
          <w:i/>
          <w:color w:val="000000"/>
          <w:sz w:val="20"/>
          <w:szCs w:val="20"/>
          <w:lang w:eastAsia="ru-RU"/>
        </w:rPr>
        <w:t>(фамилия, имя, отчество)</w:t>
      </w:r>
      <w:r w:rsidR="00CD752D" w:rsidRPr="00AB00BC">
        <w:rPr>
          <w:rFonts w:eastAsia="Times New Roman"/>
          <w:color w:val="000000"/>
          <w:sz w:val="20"/>
          <w:szCs w:val="20"/>
          <w:u w:val="single"/>
          <w:lang w:eastAsia="ru-RU"/>
        </w:rPr>
        <w:t xml:space="preserve">            </w:t>
      </w:r>
    </w:p>
    <w:p w14:paraId="70C04138" w14:textId="77777777" w:rsidR="00CD752D" w:rsidRPr="00AB00BC" w:rsidRDefault="00CD752D" w:rsidP="00CD752D">
      <w:pPr>
        <w:spacing w:after="0" w:line="276" w:lineRule="auto"/>
        <w:ind w:left="5103"/>
        <w:jc w:val="left"/>
        <w:rPr>
          <w:rFonts w:eastAsia="Times New Roman"/>
          <w:color w:val="000000"/>
          <w:sz w:val="24"/>
          <w:szCs w:val="24"/>
          <w:u w:val="single"/>
          <w:lang w:eastAsia="ru-RU"/>
        </w:rPr>
      </w:pPr>
      <w:r w:rsidRPr="00AB00BC">
        <w:rPr>
          <w:rFonts w:eastAsia="Times New Roman"/>
          <w:color w:val="000000"/>
          <w:sz w:val="24"/>
          <w:szCs w:val="24"/>
          <w:lang w:eastAsia="ru-RU"/>
        </w:rPr>
        <w:t>Контактные данные: ___________________________________</w:t>
      </w:r>
    </w:p>
    <w:p w14:paraId="1A92E8F9" w14:textId="617DCC5C" w:rsidR="00CD752D" w:rsidRPr="00AB00BC" w:rsidRDefault="00AB00BC" w:rsidP="00CD752D">
      <w:pPr>
        <w:spacing w:after="0" w:line="276" w:lineRule="auto"/>
        <w:ind w:left="5103"/>
        <w:jc w:val="left"/>
        <w:rPr>
          <w:rFonts w:eastAsia="Times New Roman"/>
          <w:i/>
          <w:color w:val="000000"/>
          <w:sz w:val="20"/>
          <w:szCs w:val="20"/>
          <w:lang w:eastAsia="ru-RU"/>
        </w:rPr>
      </w:pPr>
      <w:r>
        <w:rPr>
          <w:rFonts w:eastAsia="Times New Roman"/>
          <w:i/>
          <w:color w:val="000000"/>
          <w:sz w:val="20"/>
          <w:szCs w:val="20"/>
          <w:lang w:eastAsia="ru-RU"/>
        </w:rPr>
        <w:t xml:space="preserve">                     </w:t>
      </w:r>
      <w:r w:rsidR="00CD752D" w:rsidRPr="00AB00BC">
        <w:rPr>
          <w:rFonts w:eastAsia="Times New Roman"/>
          <w:i/>
          <w:color w:val="000000"/>
          <w:sz w:val="20"/>
          <w:szCs w:val="20"/>
          <w:lang w:eastAsia="ru-RU"/>
        </w:rPr>
        <w:t>(адрес, телефон, эл. почта)</w:t>
      </w:r>
    </w:p>
    <w:p w14:paraId="11005407" w14:textId="77777777" w:rsidR="00CD752D" w:rsidRPr="00AB00BC" w:rsidRDefault="00CD752D" w:rsidP="00CD752D">
      <w:pPr>
        <w:keepNext/>
        <w:spacing w:after="0" w:line="276" w:lineRule="auto"/>
        <w:ind w:right="53" w:firstLine="851"/>
        <w:jc w:val="right"/>
        <w:rPr>
          <w:rFonts w:eastAsia="Times New Roman"/>
          <w:sz w:val="24"/>
          <w:szCs w:val="24"/>
          <w:lang w:eastAsia="ru-RU"/>
        </w:rPr>
      </w:pPr>
    </w:p>
    <w:p w14:paraId="54A45387" w14:textId="77777777" w:rsidR="00CD752D" w:rsidRPr="00AB00BC" w:rsidRDefault="00CD752D" w:rsidP="00CD75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AB00BC">
        <w:rPr>
          <w:rFonts w:eastAsia="Times New Roman"/>
          <w:color w:val="000000"/>
          <w:sz w:val="24"/>
          <w:szCs w:val="24"/>
          <w:lang w:eastAsia="ru-RU"/>
        </w:rPr>
        <w:t>РЕШЕНИЕ</w:t>
      </w:r>
    </w:p>
    <w:p w14:paraId="3F254AB8" w14:textId="46F76394" w:rsidR="00CD752D" w:rsidRPr="00AB00BC" w:rsidRDefault="00CD752D" w:rsidP="00CD75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AB00BC">
        <w:rPr>
          <w:rFonts w:eastAsia="Times New Roman"/>
          <w:color w:val="000000"/>
          <w:sz w:val="24"/>
          <w:szCs w:val="24"/>
          <w:lang w:eastAsia="ru-RU"/>
        </w:rPr>
        <w:t xml:space="preserve">об отказе в предоставлении субсидии на </w:t>
      </w:r>
      <w:r w:rsidRPr="00AB00BC">
        <w:rPr>
          <w:rFonts w:eastAsia="Times New Roman"/>
          <w:sz w:val="24"/>
          <w:szCs w:val="24"/>
          <w:lang w:eastAsia="ru-RU"/>
        </w:rPr>
        <w:t>оплату жил</w:t>
      </w:r>
      <w:r w:rsidR="00CF1DC2" w:rsidRPr="00AB00BC">
        <w:rPr>
          <w:rFonts w:eastAsia="Times New Roman"/>
          <w:sz w:val="24"/>
          <w:szCs w:val="24"/>
          <w:lang w:eastAsia="ru-RU"/>
        </w:rPr>
        <w:t>ого</w:t>
      </w:r>
      <w:r w:rsidRPr="00AB00BC">
        <w:rPr>
          <w:rFonts w:eastAsia="Times New Roman"/>
          <w:sz w:val="24"/>
          <w:szCs w:val="24"/>
          <w:lang w:eastAsia="ru-RU"/>
        </w:rPr>
        <w:t xml:space="preserve"> помещени</w:t>
      </w:r>
      <w:r w:rsidR="00CF1DC2" w:rsidRPr="00AB00BC">
        <w:rPr>
          <w:rFonts w:eastAsia="Times New Roman"/>
          <w:sz w:val="24"/>
          <w:szCs w:val="24"/>
          <w:lang w:eastAsia="ru-RU"/>
        </w:rPr>
        <w:t>я</w:t>
      </w:r>
      <w:r w:rsidRPr="00AB00BC">
        <w:rPr>
          <w:rFonts w:eastAsia="Times New Roman"/>
          <w:sz w:val="24"/>
          <w:szCs w:val="24"/>
          <w:lang w:eastAsia="ru-RU"/>
        </w:rPr>
        <w:t xml:space="preserve"> </w:t>
      </w:r>
      <w:r w:rsidRPr="00AB00BC">
        <w:rPr>
          <w:rFonts w:eastAsia="Times New Roman"/>
          <w:color w:val="000000"/>
          <w:sz w:val="24"/>
          <w:szCs w:val="24"/>
          <w:lang w:eastAsia="ru-RU"/>
        </w:rPr>
        <w:t>и коммунальных услуг</w:t>
      </w:r>
    </w:p>
    <w:p w14:paraId="14B0452B" w14:textId="77777777" w:rsidR="00CD752D" w:rsidRPr="00AB00BC" w:rsidRDefault="00CD752D" w:rsidP="00AB00BC">
      <w:pPr>
        <w:spacing w:before="240"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AB00B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AB00BC">
        <w:rPr>
          <w:rFonts w:eastAsia="Times New Roman"/>
          <w:sz w:val="24"/>
          <w:szCs w:val="24"/>
          <w:lang w:eastAsia="ru-RU"/>
        </w:rPr>
        <w:t xml:space="preserve">от </w:t>
      </w:r>
      <w:r w:rsidRPr="00AB00BC">
        <w:rPr>
          <w:rFonts w:eastAsia="Times New Roman"/>
          <w:color w:val="000000"/>
          <w:sz w:val="24"/>
          <w:szCs w:val="24"/>
          <w:lang w:eastAsia="ru-RU"/>
        </w:rPr>
        <w:t>_______________</w:t>
      </w:r>
      <w:r w:rsidRPr="00AB00BC">
        <w:rPr>
          <w:rFonts w:eastAsia="Times New Roman"/>
          <w:sz w:val="24"/>
          <w:szCs w:val="24"/>
          <w:lang w:eastAsia="ru-RU"/>
        </w:rPr>
        <w:t xml:space="preserve">№  </w:t>
      </w:r>
      <w:r w:rsidRPr="00AB00BC">
        <w:rPr>
          <w:rFonts w:eastAsia="Times New Roman"/>
          <w:color w:val="000000"/>
          <w:sz w:val="24"/>
          <w:szCs w:val="24"/>
          <w:lang w:eastAsia="ru-RU"/>
        </w:rPr>
        <w:t>_______________</w:t>
      </w:r>
    </w:p>
    <w:p w14:paraId="495A51AC" w14:textId="77777777" w:rsidR="00CD752D" w:rsidRPr="00AB00BC" w:rsidRDefault="00CD752D" w:rsidP="00CD752D">
      <w:pPr>
        <w:spacing w:before="240" w:after="0" w:line="276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AB00BC">
        <w:rPr>
          <w:rFonts w:eastAsia="Times New Roman"/>
          <w:color w:val="000000"/>
          <w:sz w:val="24"/>
          <w:szCs w:val="24"/>
          <w:lang w:eastAsia="ru-RU"/>
        </w:rPr>
        <w:t>По результатам рассмотрения заявления от _______________№ _______________и приложенных к нему документов,</w:t>
      </w:r>
      <w:r w:rsidRPr="00AB00BC">
        <w:rPr>
          <w:rFonts w:eastAsia="Times New Roman"/>
          <w:sz w:val="24"/>
          <w:szCs w:val="24"/>
          <w:lang w:eastAsia="ru-RU"/>
        </w:rPr>
        <w:t xml:space="preserve"> в соответствии с постановлением Правительства Российской Федерации от 14.12.2005 №761</w:t>
      </w:r>
      <w:r w:rsidR="00F67875" w:rsidRPr="00AB00BC">
        <w:rPr>
          <w:rFonts w:eastAsia="Times New Roman"/>
          <w:sz w:val="24"/>
          <w:szCs w:val="24"/>
          <w:lang w:eastAsia="ru-RU"/>
        </w:rPr>
        <w:t xml:space="preserve"> «</w:t>
      </w:r>
      <w:r w:rsidRPr="00AB00BC">
        <w:rPr>
          <w:rFonts w:eastAsia="Times New Roman"/>
          <w:sz w:val="24"/>
          <w:szCs w:val="24"/>
          <w:lang w:eastAsia="ru-RU"/>
        </w:rPr>
        <w:t>О предоставлении субсидий на оплату жилого помещения и коммунальных услуг</w:t>
      </w:r>
      <w:r w:rsidR="00F67875" w:rsidRPr="00AB00BC">
        <w:rPr>
          <w:rFonts w:eastAsia="Times New Roman"/>
          <w:sz w:val="24"/>
          <w:szCs w:val="24"/>
          <w:lang w:eastAsia="ru-RU"/>
        </w:rPr>
        <w:t xml:space="preserve">» </w:t>
      </w:r>
      <w:r w:rsidRPr="00AB00BC">
        <w:rPr>
          <w:rFonts w:eastAsia="Times New Roman"/>
          <w:sz w:val="24"/>
          <w:szCs w:val="24"/>
          <w:lang w:eastAsia="ru-RU"/>
        </w:rPr>
        <w:t>принято решение об отказе в предоставлении государственной услуги</w:t>
      </w:r>
      <w:r w:rsidR="00F67875" w:rsidRPr="00AB00BC">
        <w:rPr>
          <w:rFonts w:eastAsia="Times New Roman"/>
          <w:sz w:val="24"/>
          <w:szCs w:val="24"/>
          <w:lang w:eastAsia="ru-RU"/>
        </w:rPr>
        <w:t xml:space="preserve"> «</w:t>
      </w:r>
      <w:r w:rsidRPr="00AB00BC">
        <w:rPr>
          <w:rFonts w:eastAsia="Times New Roman"/>
          <w:sz w:val="24"/>
          <w:szCs w:val="24"/>
          <w:lang w:eastAsia="ru-RU"/>
        </w:rPr>
        <w:t>Предоставление субсидий на оплату жилых помещений и коммунальных услуг</w:t>
      </w:r>
      <w:r w:rsidR="00F67875" w:rsidRPr="00AB00BC">
        <w:rPr>
          <w:rFonts w:eastAsia="Times New Roman"/>
          <w:sz w:val="24"/>
          <w:szCs w:val="24"/>
          <w:lang w:eastAsia="ru-RU"/>
        </w:rPr>
        <w:t xml:space="preserve">» </w:t>
      </w:r>
      <w:r w:rsidRPr="00AB00BC">
        <w:rPr>
          <w:rFonts w:eastAsia="Times New Roman"/>
          <w:sz w:val="24"/>
          <w:szCs w:val="24"/>
          <w:lang w:eastAsia="ru-RU"/>
        </w:rPr>
        <w:t xml:space="preserve">по следующим основаниям: </w:t>
      </w:r>
      <w:r w:rsidRPr="00AB00BC">
        <w:rPr>
          <w:rFonts w:eastAsia="Times New Roman"/>
          <w:color w:val="000000"/>
          <w:sz w:val="24"/>
          <w:szCs w:val="24"/>
          <w:lang w:eastAsia="ru-RU"/>
        </w:rPr>
        <w:t>_______________.</w:t>
      </w:r>
    </w:p>
    <w:p w14:paraId="28FBFF2A" w14:textId="77777777" w:rsidR="00CD752D" w:rsidRPr="00AB00BC" w:rsidRDefault="00CD752D" w:rsidP="00CD752D">
      <w:pPr>
        <w:spacing w:before="240" w:after="0" w:line="276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B00BC">
        <w:rPr>
          <w:rFonts w:eastAsia="Times New Roman"/>
          <w:sz w:val="24"/>
          <w:szCs w:val="24"/>
          <w:lang w:eastAsia="ru-RU"/>
        </w:rPr>
        <w:t xml:space="preserve">Разъяснение причин отказа: </w:t>
      </w:r>
    </w:p>
    <w:p w14:paraId="6678B344" w14:textId="77777777" w:rsidR="00CD752D" w:rsidRPr="00AB00BC" w:rsidRDefault="00CD752D" w:rsidP="00CD752D">
      <w:pPr>
        <w:spacing w:after="0" w:line="276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3F821CB5" w14:textId="77777777" w:rsidR="00CD752D" w:rsidRPr="00AB00BC" w:rsidRDefault="00CD752D" w:rsidP="00CD752D">
      <w:pPr>
        <w:spacing w:after="0" w:line="276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B00BC">
        <w:rPr>
          <w:rFonts w:eastAsia="Times New Roman"/>
          <w:sz w:val="24"/>
          <w:szCs w:val="24"/>
          <w:lang w:eastAsia="ru-RU"/>
        </w:rPr>
        <w:t xml:space="preserve">Дополнительно информируем: </w:t>
      </w:r>
    </w:p>
    <w:p w14:paraId="7D941FE5" w14:textId="77777777" w:rsidR="00CD752D" w:rsidRPr="00AB00BC" w:rsidRDefault="00CD752D" w:rsidP="00CD752D">
      <w:pPr>
        <w:spacing w:after="0" w:line="276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B00BC">
        <w:rPr>
          <w:rFonts w:eastAsia="Times New Roman"/>
          <w:sz w:val="24"/>
          <w:szCs w:val="24"/>
          <w:lang w:eastAsia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369893B8" w14:textId="77777777" w:rsidR="00CD752D" w:rsidRPr="00AB00BC" w:rsidRDefault="00CD752D" w:rsidP="00CD752D">
      <w:pPr>
        <w:spacing w:after="0" w:line="276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B00BC">
        <w:rPr>
          <w:rFonts w:eastAsia="Times New Roman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1667D9AE" w14:textId="77777777" w:rsidR="00CD752D" w:rsidRPr="00AB00BC" w:rsidRDefault="00CD752D" w:rsidP="00CD752D">
      <w:pPr>
        <w:tabs>
          <w:tab w:val="left" w:pos="284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B00BC">
        <w:rPr>
          <w:rFonts w:eastAsia="Times New Roman"/>
          <w:sz w:val="24"/>
          <w:szCs w:val="24"/>
          <w:lang w:eastAsia="ru-RU"/>
        </w:rPr>
        <w:t xml:space="preserve">   </w:t>
      </w:r>
    </w:p>
    <w:p w14:paraId="2916A7E7" w14:textId="77777777" w:rsidR="00CD752D" w:rsidRPr="00AB00BC" w:rsidRDefault="00CD752D" w:rsidP="00CD752D">
      <w:pPr>
        <w:tabs>
          <w:tab w:val="left" w:pos="284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  <w:u w:val="single"/>
          <w:lang w:eastAsia="ru-RU"/>
        </w:rPr>
      </w:pPr>
      <w:r w:rsidRPr="00AB00BC">
        <w:rPr>
          <w:rFonts w:eastAsia="Times New Roman"/>
          <w:sz w:val="24"/>
          <w:szCs w:val="24"/>
          <w:lang w:eastAsia="ru-RU"/>
        </w:rPr>
        <w:t xml:space="preserve">    </w:t>
      </w:r>
    </w:p>
    <w:p w14:paraId="65340B87" w14:textId="77777777" w:rsidR="00CD752D" w:rsidRPr="00AB00BC" w:rsidRDefault="00CD752D" w:rsidP="00CD75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W w:w="98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58"/>
        <w:gridCol w:w="4931"/>
      </w:tblGrid>
      <w:tr w:rsidR="00CD752D" w:rsidRPr="00AB00BC" w14:paraId="0E33555B" w14:textId="77777777" w:rsidTr="00A71C07">
        <w:tc>
          <w:tcPr>
            <w:tcW w:w="4958" w:type="dxa"/>
            <w:tcBorders>
              <w:right w:val="single" w:sz="4" w:space="0" w:color="000000"/>
            </w:tcBorders>
          </w:tcPr>
          <w:p w14:paraId="18AB263E" w14:textId="77777777" w:rsidR="00CD752D" w:rsidRPr="00AB00BC" w:rsidRDefault="00CD752D" w:rsidP="00CD752D">
            <w:pPr>
              <w:spacing w:after="0" w:line="276" w:lineRule="auto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B00BC">
              <w:rPr>
                <w:rFonts w:eastAsia="Times New Roman"/>
                <w:sz w:val="24"/>
                <w:szCs w:val="24"/>
                <w:lang w:eastAsia="ru-RU"/>
              </w:rPr>
              <w:t>{Должность уполномоченного сотрудника органа}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F0D8" w14:textId="6E2C4189" w:rsidR="00CD752D" w:rsidRPr="00AB00BC" w:rsidRDefault="003E6243" w:rsidP="00CD752D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B00BC">
              <w:rPr>
                <w:rFonts w:eastAsia="Times New Roman"/>
                <w:sz w:val="24"/>
                <w:szCs w:val="24"/>
                <w:lang w:eastAsia="ru-RU"/>
              </w:rPr>
              <w:t>Подпись уполномоченного сотрудника</w:t>
            </w:r>
          </w:p>
        </w:tc>
      </w:tr>
      <w:bookmarkEnd w:id="46"/>
    </w:tbl>
    <w:p w14:paraId="625E3117" w14:textId="77777777" w:rsidR="00CD752D" w:rsidRPr="00AB00BC" w:rsidRDefault="00CD752D" w:rsidP="00CD752D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528E1F90" w14:textId="77777777" w:rsidR="001D4252" w:rsidRPr="00AB00BC" w:rsidRDefault="001D4252" w:rsidP="00CD752D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315DB9D8" w14:textId="77777777" w:rsidR="001D4252" w:rsidRPr="00AB00BC" w:rsidRDefault="001D4252" w:rsidP="00CD752D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73AF67D6" w14:textId="77777777" w:rsidR="001D4252" w:rsidRPr="00AB00BC" w:rsidRDefault="001D4252" w:rsidP="00CD752D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015D1737" w14:textId="77777777" w:rsidR="001D4252" w:rsidRPr="00AB00BC" w:rsidRDefault="001D4252" w:rsidP="00C83160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</w:p>
    <w:p w14:paraId="28C5FB4A" w14:textId="77777777" w:rsidR="00C83160" w:rsidRPr="00AB00BC" w:rsidRDefault="00C83160" w:rsidP="00C83160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</w:p>
    <w:p w14:paraId="7CC926F7" w14:textId="77777777" w:rsidR="0013207F" w:rsidRPr="00AB00BC" w:rsidRDefault="0013207F" w:rsidP="00C83160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</w:p>
    <w:p w14:paraId="6B505525" w14:textId="77777777" w:rsidR="001D4252" w:rsidRPr="00AB00BC" w:rsidRDefault="001D4252" w:rsidP="00CD752D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</w:p>
    <w:sectPr w:rsidR="001D4252" w:rsidRPr="00AB00BC" w:rsidSect="00D719EE">
      <w:headerReference w:type="even" r:id="rId16"/>
      <w:headerReference w:type="default" r:id="rId17"/>
      <w:headerReference w:type="first" r:id="rId18"/>
      <w:pgSz w:w="11906" w:h="16838"/>
      <w:pgMar w:top="1134" w:right="851" w:bottom="851" w:left="1701" w:header="45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BC07B" w14:textId="77777777" w:rsidR="00FB2BAB" w:rsidRDefault="00FB2BAB">
      <w:pPr>
        <w:spacing w:after="0" w:line="240" w:lineRule="auto"/>
      </w:pPr>
      <w:r>
        <w:separator/>
      </w:r>
    </w:p>
  </w:endnote>
  <w:endnote w:type="continuationSeparator" w:id="0">
    <w:p w14:paraId="11DE35FC" w14:textId="77777777" w:rsidR="00FB2BAB" w:rsidRDefault="00FB2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1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14E043" w14:textId="77777777" w:rsidR="00FB2BAB" w:rsidRDefault="00FB2BAB">
      <w:pPr>
        <w:spacing w:after="0" w:line="240" w:lineRule="auto"/>
      </w:pPr>
      <w:r>
        <w:separator/>
      </w:r>
    </w:p>
  </w:footnote>
  <w:footnote w:type="continuationSeparator" w:id="0">
    <w:p w14:paraId="0C1D549A" w14:textId="77777777" w:rsidR="00FB2BAB" w:rsidRDefault="00FB2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10BE1" w14:textId="77777777" w:rsidR="00FB2BAB" w:rsidRDefault="00FB2BAB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7D20D80C" wp14:editId="700D520C">
              <wp:simplePos x="0" y="0"/>
              <wp:positionH relativeFrom="page">
                <wp:posOffset>4298950</wp:posOffset>
              </wp:positionH>
              <wp:positionV relativeFrom="page">
                <wp:posOffset>598805</wp:posOffset>
              </wp:positionV>
              <wp:extent cx="165735" cy="189865"/>
              <wp:effectExtent l="0" t="0" r="3810" b="825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182C8" w14:textId="77777777" w:rsidR="00FB2BAB" w:rsidRDefault="00FB2BAB">
                          <w:pPr>
                            <w:pStyle w:val="Style1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709B1">
                            <w:rPr>
                              <w:rStyle w:val="CharStyle19"/>
                              <w:noProof/>
                              <w:color w:val="000000"/>
                            </w:rP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38.5pt;margin-top:47.15pt;width:13.05pt;height:14.9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" filled="f" stroked="f">
              <v:textbox style="mso-fit-shape-to-text:t" inset="0,0,0,0">
                <w:txbxContent>
                  <w:p w14:paraId="4A1182C8" w14:textId="77777777" w:rsidR="00FB2BAB" w:rsidRDefault="00FB2BAB">
                    <w:pPr>
                      <w:pStyle w:val="Style1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709B1">
                      <w:rPr>
                        <w:rStyle w:val="CharStyle19"/>
                        <w:noProof/>
                        <w:color w:val="000000"/>
                      </w:rPr>
                      <w:t>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4885294"/>
      <w:docPartObj>
        <w:docPartGallery w:val="Page Numbers (Top of Page)"/>
        <w:docPartUnique/>
      </w:docPartObj>
    </w:sdtPr>
    <w:sdtEndPr/>
    <w:sdtContent>
      <w:p w14:paraId="76670EC4" w14:textId="3F2347D3" w:rsidR="00FB2BAB" w:rsidRDefault="00FB2BAB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7D2">
          <w:rPr>
            <w:noProof/>
          </w:rPr>
          <w:t>43</w:t>
        </w:r>
        <w:r>
          <w:fldChar w:fldCharType="end"/>
        </w:r>
      </w:p>
    </w:sdtContent>
  </w:sdt>
  <w:p w14:paraId="576C92FF" w14:textId="77777777" w:rsidR="00FB2BAB" w:rsidRDefault="00FB2BAB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052CE" w14:textId="410B210A" w:rsidR="00FB2BAB" w:rsidRDefault="00FB2BAB">
    <w:pPr>
      <w:pStyle w:val="af"/>
      <w:jc w:val="right"/>
    </w:pPr>
  </w:p>
  <w:p w14:paraId="7C1356E8" w14:textId="77777777" w:rsidR="00FB2BAB" w:rsidRDefault="00FB2BA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4A8B"/>
    <w:multiLevelType w:val="multilevel"/>
    <w:tmpl w:val="81F648D8"/>
    <w:lvl w:ilvl="0">
      <w:start w:val="3"/>
      <w:numFmt w:val="decimal"/>
      <w:lvlText w:val="%1)"/>
      <w:lvlJc w:val="left"/>
      <w:pPr>
        <w:ind w:left="1873" w:hanging="739"/>
      </w:pPr>
      <w:rPr>
        <w:rFonts w:hint="default"/>
      </w:rPr>
    </w:lvl>
    <w:lvl w:ilvl="1">
      <w:start w:val="1"/>
      <w:numFmt w:val="decimal"/>
      <w:lvlText w:val="3.6.2.%2"/>
      <w:lvlJc w:val="left"/>
      <w:pPr>
        <w:ind w:left="2724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164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1">
    <w:nsid w:val="07A45A0F"/>
    <w:multiLevelType w:val="hybridMultilevel"/>
    <w:tmpl w:val="76B8ED3E"/>
    <w:lvl w:ilvl="0" w:tplc="31DAE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629F7"/>
    <w:multiLevelType w:val="multilevel"/>
    <w:tmpl w:val="671286A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80D7BF9"/>
    <w:multiLevelType w:val="hybridMultilevel"/>
    <w:tmpl w:val="851885BC"/>
    <w:lvl w:ilvl="0" w:tplc="1D443CCC">
      <w:start w:val="1"/>
      <w:numFmt w:val="decimal"/>
      <w:lvlText w:val="%1."/>
      <w:lvlJc w:val="left"/>
      <w:pPr>
        <w:ind w:left="4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00698"/>
    <w:multiLevelType w:val="multilevel"/>
    <w:tmpl w:val="8E68BBF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0E005AA1"/>
    <w:multiLevelType w:val="multilevel"/>
    <w:tmpl w:val="86ACFFC6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b w:val="0"/>
        <w:bCs w:val="0"/>
        <w:sz w:val="24"/>
        <w:szCs w:val="24"/>
      </w:rPr>
    </w:lvl>
    <w:lvl w:ilvl="1">
      <w:start w:val="2"/>
      <w:numFmt w:val="decimal"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  <w:b/>
      </w:rPr>
    </w:lvl>
  </w:abstractNum>
  <w:abstractNum w:abstractNumId="6">
    <w:nsid w:val="0F654460"/>
    <w:multiLevelType w:val="hybridMultilevel"/>
    <w:tmpl w:val="2884B038"/>
    <w:lvl w:ilvl="0" w:tplc="E4402934">
      <w:start w:val="1"/>
      <w:numFmt w:val="decimal"/>
      <w:lvlText w:val="%1."/>
      <w:lvlJc w:val="left"/>
      <w:pPr>
        <w:ind w:left="4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982D87"/>
    <w:multiLevelType w:val="multilevel"/>
    <w:tmpl w:val="642E8D9E"/>
    <w:lvl w:ilvl="0">
      <w:start w:val="3"/>
      <w:numFmt w:val="decimal"/>
      <w:lvlText w:val="%1)"/>
      <w:lvlJc w:val="left"/>
      <w:pPr>
        <w:ind w:left="1307" w:hanging="739"/>
      </w:pPr>
      <w:rPr>
        <w:rFonts w:hint="default"/>
      </w:rPr>
    </w:lvl>
    <w:lvl w:ilvl="1">
      <w:start w:val="3"/>
      <w:numFmt w:val="decimal"/>
      <w:lvlText w:val="3.1.2.%2."/>
      <w:lvlJc w:val="left"/>
      <w:pPr>
        <w:ind w:left="1165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2C53F0F"/>
    <w:multiLevelType w:val="multilevel"/>
    <w:tmpl w:val="9DC8B376"/>
    <w:lvl w:ilvl="0">
      <w:start w:val="1"/>
      <w:numFmt w:val="decimal"/>
      <w:lvlText w:val="%1)"/>
      <w:lvlJc w:val="left"/>
      <w:pPr>
        <w:ind w:left="1448" w:hanging="739"/>
      </w:pPr>
      <w:rPr>
        <w:rFonts w:hint="default"/>
      </w:rPr>
    </w:lvl>
    <w:lvl w:ilvl="1">
      <w:start w:val="1"/>
      <w:numFmt w:val="decimal"/>
      <w:lvlText w:val="3.5.2.%2"/>
      <w:lvlJc w:val="left"/>
      <w:pPr>
        <w:ind w:left="2299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3B5338C"/>
    <w:multiLevelType w:val="multilevel"/>
    <w:tmpl w:val="86ACFFC6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b w:val="0"/>
        <w:bCs w:val="0"/>
        <w:sz w:val="24"/>
        <w:szCs w:val="24"/>
      </w:rPr>
    </w:lvl>
    <w:lvl w:ilvl="1">
      <w:start w:val="2"/>
      <w:numFmt w:val="decimal"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  <w:b/>
      </w:rPr>
    </w:lvl>
  </w:abstractNum>
  <w:abstractNum w:abstractNumId="10">
    <w:nsid w:val="15E4780C"/>
    <w:multiLevelType w:val="multilevel"/>
    <w:tmpl w:val="6E981BF2"/>
    <w:lvl w:ilvl="0">
      <w:start w:val="1"/>
      <w:numFmt w:val="decimal"/>
      <w:lvlText w:val="3.7.4.%1"/>
      <w:lvlJc w:val="left"/>
      <w:pPr>
        <w:ind w:left="1448" w:hanging="739"/>
      </w:pPr>
      <w:rPr>
        <w:rFonts w:hint="default"/>
      </w:rPr>
    </w:lvl>
    <w:lvl w:ilvl="1">
      <w:start w:val="1"/>
      <w:numFmt w:val="decimal"/>
      <w:lvlText w:val="3.7.2.%2"/>
      <w:lvlJc w:val="left"/>
      <w:pPr>
        <w:ind w:left="2299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6A91917"/>
    <w:multiLevelType w:val="multilevel"/>
    <w:tmpl w:val="FBCA3C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882579B"/>
    <w:multiLevelType w:val="multilevel"/>
    <w:tmpl w:val="107264BE"/>
    <w:lvl w:ilvl="0">
      <w:start w:val="1"/>
      <w:numFmt w:val="decimal"/>
      <w:lvlText w:val="%1)"/>
      <w:lvlJc w:val="left"/>
      <w:pPr>
        <w:ind w:left="1307" w:hanging="739"/>
      </w:pPr>
      <w:rPr>
        <w:rFonts w:hint="default"/>
      </w:rPr>
    </w:lvl>
    <w:lvl w:ilvl="1">
      <w:start w:val="1"/>
      <w:numFmt w:val="decimal"/>
      <w:lvlText w:val="3.1.2.%2."/>
      <w:lvlJc w:val="left"/>
      <w:pPr>
        <w:ind w:left="1165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91C0A42"/>
    <w:multiLevelType w:val="multilevel"/>
    <w:tmpl w:val="107264BE"/>
    <w:lvl w:ilvl="0">
      <w:start w:val="1"/>
      <w:numFmt w:val="decimal"/>
      <w:lvlText w:val="%1)"/>
      <w:lvlJc w:val="left"/>
      <w:pPr>
        <w:ind w:left="1307" w:hanging="739"/>
      </w:pPr>
      <w:rPr>
        <w:rFonts w:hint="default"/>
      </w:rPr>
    </w:lvl>
    <w:lvl w:ilvl="1">
      <w:start w:val="1"/>
      <w:numFmt w:val="decimal"/>
      <w:lvlText w:val="3.1.2.%2."/>
      <w:lvlJc w:val="left"/>
      <w:pPr>
        <w:ind w:left="1165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B1D5C13"/>
    <w:multiLevelType w:val="hybridMultilevel"/>
    <w:tmpl w:val="615A16A6"/>
    <w:lvl w:ilvl="0" w:tplc="31DAE8E6">
      <w:start w:val="1"/>
      <w:numFmt w:val="decimal"/>
      <w:lvlText w:val="%1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1C093C0C"/>
    <w:multiLevelType w:val="hybridMultilevel"/>
    <w:tmpl w:val="C5340EA4"/>
    <w:lvl w:ilvl="0" w:tplc="31DAE8E6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EF3681"/>
    <w:multiLevelType w:val="multilevel"/>
    <w:tmpl w:val="5BBCBF22"/>
    <w:lvl w:ilvl="0">
      <w:start w:val="1"/>
      <w:numFmt w:val="decimal"/>
      <w:lvlText w:val="%1."/>
      <w:lvlJc w:val="left"/>
      <w:pPr>
        <w:ind w:left="4644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0564BF"/>
    <w:multiLevelType w:val="multilevel"/>
    <w:tmpl w:val="2AD0FB70"/>
    <w:lvl w:ilvl="0">
      <w:start w:val="3"/>
      <w:numFmt w:val="decimal"/>
      <w:lvlText w:val="%1)"/>
      <w:lvlJc w:val="left"/>
      <w:pPr>
        <w:ind w:left="1307" w:hanging="73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10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3BE6516"/>
    <w:multiLevelType w:val="multilevel"/>
    <w:tmpl w:val="8D580B3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25" w:hanging="720"/>
      </w:pPr>
    </w:lvl>
    <w:lvl w:ilvl="2">
      <w:start w:val="4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175" w:hanging="1080"/>
      </w:pPr>
    </w:lvl>
    <w:lvl w:ilvl="4">
      <w:start w:val="1"/>
      <w:numFmt w:val="decimal"/>
      <w:isLgl/>
      <w:lvlText w:val="%1.%2.%3.%4.%5."/>
      <w:lvlJc w:val="left"/>
      <w:pPr>
        <w:ind w:left="2420" w:hanging="1080"/>
      </w:pPr>
    </w:lvl>
    <w:lvl w:ilvl="5">
      <w:start w:val="1"/>
      <w:numFmt w:val="decimal"/>
      <w:isLgl/>
      <w:lvlText w:val="%1.%2.%3.%4.%5.%6."/>
      <w:lvlJc w:val="left"/>
      <w:pPr>
        <w:ind w:left="3025" w:hanging="1440"/>
      </w:pPr>
    </w:lvl>
    <w:lvl w:ilvl="6">
      <w:start w:val="1"/>
      <w:numFmt w:val="decimal"/>
      <w:isLgl/>
      <w:lvlText w:val="%1.%2.%3.%4.%5.%6.%7."/>
      <w:lvlJc w:val="left"/>
      <w:pPr>
        <w:ind w:left="3630" w:hanging="1800"/>
      </w:pPr>
    </w:lvl>
    <w:lvl w:ilvl="7">
      <w:start w:val="1"/>
      <w:numFmt w:val="decimal"/>
      <w:isLgl/>
      <w:lvlText w:val="%1.%2.%3.%4.%5.%6.%7.%8."/>
      <w:lvlJc w:val="left"/>
      <w:pPr>
        <w:ind w:left="3875" w:hanging="1800"/>
      </w:pPr>
    </w:lvl>
    <w:lvl w:ilvl="8">
      <w:start w:val="1"/>
      <w:numFmt w:val="decimal"/>
      <w:isLgl/>
      <w:lvlText w:val="%1.%2.%3.%4.%5.%6.%7.%8.%9."/>
      <w:lvlJc w:val="left"/>
      <w:pPr>
        <w:ind w:left="4480" w:hanging="2160"/>
      </w:pPr>
    </w:lvl>
  </w:abstractNum>
  <w:abstractNum w:abstractNumId="19">
    <w:nsid w:val="2413153A"/>
    <w:multiLevelType w:val="hybridMultilevel"/>
    <w:tmpl w:val="0AEA32D2"/>
    <w:lvl w:ilvl="0" w:tplc="31DAE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AB683D"/>
    <w:multiLevelType w:val="multilevel"/>
    <w:tmpl w:val="86ACFFC6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b w:val="0"/>
        <w:bCs w:val="0"/>
        <w:sz w:val="24"/>
        <w:szCs w:val="24"/>
      </w:rPr>
    </w:lvl>
    <w:lvl w:ilvl="1">
      <w:start w:val="2"/>
      <w:numFmt w:val="decimal"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  <w:b/>
      </w:rPr>
    </w:lvl>
  </w:abstractNum>
  <w:abstractNum w:abstractNumId="21">
    <w:nsid w:val="276804F8"/>
    <w:multiLevelType w:val="multilevel"/>
    <w:tmpl w:val="F2FC617C"/>
    <w:lvl w:ilvl="0">
      <w:start w:val="1"/>
      <w:numFmt w:val="decimal"/>
      <w:lvlText w:val="%1)"/>
      <w:lvlJc w:val="left"/>
      <w:pPr>
        <w:ind w:left="739" w:hanging="739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39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28091F45"/>
    <w:multiLevelType w:val="multilevel"/>
    <w:tmpl w:val="63F2B4A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5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0" w:hanging="2160"/>
      </w:pPr>
      <w:rPr>
        <w:rFonts w:hint="default"/>
      </w:rPr>
    </w:lvl>
  </w:abstractNum>
  <w:abstractNum w:abstractNumId="23">
    <w:nsid w:val="285A4E4F"/>
    <w:multiLevelType w:val="multilevel"/>
    <w:tmpl w:val="44C4A714"/>
    <w:lvl w:ilvl="0">
      <w:start w:val="3"/>
      <w:numFmt w:val="decimal"/>
      <w:lvlText w:val="%1)"/>
      <w:lvlJc w:val="left"/>
      <w:pPr>
        <w:ind w:left="1307" w:hanging="739"/>
      </w:pPr>
      <w:rPr>
        <w:rFonts w:hint="default"/>
      </w:rPr>
    </w:lvl>
    <w:lvl w:ilvl="1">
      <w:start w:val="3"/>
      <w:numFmt w:val="decimal"/>
      <w:lvlText w:val="3.1.2.%2."/>
      <w:lvlJc w:val="left"/>
      <w:pPr>
        <w:ind w:left="1165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2AD43DE0"/>
    <w:multiLevelType w:val="multilevel"/>
    <w:tmpl w:val="E396745A"/>
    <w:lvl w:ilvl="0">
      <w:start w:val="2"/>
      <w:numFmt w:val="decimal"/>
      <w:lvlText w:val="%1."/>
      <w:lvlJc w:val="left"/>
      <w:pPr>
        <w:ind w:left="739" w:hanging="739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93" w:hanging="73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>
    <w:nsid w:val="2C450D89"/>
    <w:multiLevelType w:val="multilevel"/>
    <w:tmpl w:val="B7140620"/>
    <w:lvl w:ilvl="0">
      <w:start w:val="3"/>
      <w:numFmt w:val="decimal"/>
      <w:lvlText w:val="%1)"/>
      <w:lvlJc w:val="left"/>
      <w:pPr>
        <w:ind w:left="1448" w:hanging="739"/>
      </w:pPr>
      <w:rPr>
        <w:rFonts w:hint="default"/>
      </w:rPr>
    </w:lvl>
    <w:lvl w:ilvl="1">
      <w:start w:val="1"/>
      <w:numFmt w:val="decimal"/>
      <w:lvlText w:val="3.5.2.%2"/>
      <w:lvlJc w:val="left"/>
      <w:pPr>
        <w:ind w:left="2299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2C4F149D"/>
    <w:multiLevelType w:val="hybridMultilevel"/>
    <w:tmpl w:val="8764928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6B7762"/>
    <w:multiLevelType w:val="hybridMultilevel"/>
    <w:tmpl w:val="C12A1EBA"/>
    <w:lvl w:ilvl="0" w:tplc="1F28B00E">
      <w:start w:val="1"/>
      <w:numFmt w:val="decimal"/>
      <w:lvlText w:val="%1."/>
      <w:lvlJc w:val="left"/>
      <w:pPr>
        <w:ind w:left="4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E53848"/>
    <w:multiLevelType w:val="multilevel"/>
    <w:tmpl w:val="7D00E2D4"/>
    <w:lvl w:ilvl="0">
      <w:start w:val="3"/>
      <w:numFmt w:val="decimal"/>
      <w:lvlText w:val="%1)"/>
      <w:lvlJc w:val="left"/>
      <w:pPr>
        <w:ind w:left="1307" w:hanging="739"/>
      </w:pPr>
      <w:rPr>
        <w:rFonts w:hint="default"/>
      </w:rPr>
    </w:lvl>
    <w:lvl w:ilvl="1">
      <w:start w:val="3"/>
      <w:numFmt w:val="decimal"/>
      <w:lvlText w:val="3.1.2.%2."/>
      <w:lvlJc w:val="left"/>
      <w:pPr>
        <w:ind w:left="1165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2F120605"/>
    <w:multiLevelType w:val="hybridMultilevel"/>
    <w:tmpl w:val="F80478B4"/>
    <w:lvl w:ilvl="0" w:tplc="31DAE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892E08"/>
    <w:multiLevelType w:val="hybridMultilevel"/>
    <w:tmpl w:val="B038D70C"/>
    <w:lvl w:ilvl="0" w:tplc="7716F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D857B3"/>
    <w:multiLevelType w:val="multilevel"/>
    <w:tmpl w:val="BE34422E"/>
    <w:lvl w:ilvl="0">
      <w:start w:val="3"/>
      <w:numFmt w:val="decimal"/>
      <w:lvlText w:val="%1)"/>
      <w:lvlJc w:val="left"/>
      <w:pPr>
        <w:ind w:left="1307" w:hanging="739"/>
      </w:pPr>
      <w:rPr>
        <w:rFonts w:hint="default"/>
      </w:rPr>
    </w:lvl>
    <w:lvl w:ilvl="1">
      <w:start w:val="3"/>
      <w:numFmt w:val="decimal"/>
      <w:lvlText w:val="3.1.2.%2."/>
      <w:lvlJc w:val="left"/>
      <w:pPr>
        <w:ind w:left="1165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3258068B"/>
    <w:multiLevelType w:val="multilevel"/>
    <w:tmpl w:val="5A5CE8B6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32774254"/>
    <w:multiLevelType w:val="multilevel"/>
    <w:tmpl w:val="F2FC617C"/>
    <w:lvl w:ilvl="0">
      <w:start w:val="1"/>
      <w:numFmt w:val="decimal"/>
      <w:lvlText w:val="%1)"/>
      <w:lvlJc w:val="left"/>
      <w:pPr>
        <w:ind w:left="739" w:hanging="739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39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32B50054"/>
    <w:multiLevelType w:val="multilevel"/>
    <w:tmpl w:val="5B30C552"/>
    <w:lvl w:ilvl="0">
      <w:start w:val="1"/>
      <w:numFmt w:val="decimal"/>
      <w:lvlText w:val="3.8.9.%1"/>
      <w:lvlJc w:val="left"/>
      <w:pPr>
        <w:ind w:left="1448" w:hanging="739"/>
      </w:pPr>
      <w:rPr>
        <w:rFonts w:hint="default"/>
      </w:rPr>
    </w:lvl>
    <w:lvl w:ilvl="1">
      <w:start w:val="1"/>
      <w:numFmt w:val="decimal"/>
      <w:lvlText w:val="3.8.2.%2"/>
      <w:lvlJc w:val="left"/>
      <w:pPr>
        <w:ind w:left="6410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36116BAC"/>
    <w:multiLevelType w:val="multilevel"/>
    <w:tmpl w:val="08C4AEE8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73" w:hanging="780"/>
      </w:pPr>
      <w:rPr>
        <w:rFonts w:hint="default"/>
        <w:b/>
        <w:i w:val="0"/>
      </w:rPr>
    </w:lvl>
    <w:lvl w:ilvl="2">
      <w:start w:val="24"/>
      <w:numFmt w:val="decimal"/>
      <w:lvlText w:val="%3)"/>
      <w:lvlJc w:val="left"/>
      <w:pPr>
        <w:ind w:left="219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6">
    <w:nsid w:val="366C7FCA"/>
    <w:multiLevelType w:val="multilevel"/>
    <w:tmpl w:val="D588397C"/>
    <w:lvl w:ilvl="0">
      <w:start w:val="1"/>
      <w:numFmt w:val="decimal"/>
      <w:lvlText w:val="3.8.4.%1"/>
      <w:lvlJc w:val="left"/>
      <w:pPr>
        <w:ind w:left="1448" w:hanging="739"/>
      </w:pPr>
      <w:rPr>
        <w:rFonts w:hint="default"/>
      </w:rPr>
    </w:lvl>
    <w:lvl w:ilvl="1">
      <w:start w:val="1"/>
      <w:numFmt w:val="decimal"/>
      <w:lvlText w:val="3.8.2.%2"/>
      <w:lvlJc w:val="left"/>
      <w:pPr>
        <w:ind w:left="6410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37364324"/>
    <w:multiLevelType w:val="multilevel"/>
    <w:tmpl w:val="2812A59A"/>
    <w:lvl w:ilvl="0">
      <w:start w:val="1"/>
      <w:numFmt w:val="decimal"/>
      <w:lvlText w:val="5.%1"/>
      <w:lvlJc w:val="left"/>
      <w:pPr>
        <w:ind w:left="6268" w:hanging="739"/>
      </w:pPr>
      <w:rPr>
        <w:rFonts w:hint="default"/>
      </w:rPr>
    </w:lvl>
    <w:lvl w:ilvl="1">
      <w:start w:val="1"/>
      <w:numFmt w:val="decimal"/>
      <w:lvlText w:val="3.8.2.%2"/>
      <w:lvlJc w:val="left"/>
      <w:pPr>
        <w:ind w:left="6410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388A4B97"/>
    <w:multiLevelType w:val="multilevel"/>
    <w:tmpl w:val="840E9174"/>
    <w:lvl w:ilvl="0">
      <w:start w:val="3"/>
      <w:numFmt w:val="decimal"/>
      <w:lvlText w:val="%1)"/>
      <w:lvlJc w:val="left"/>
      <w:pPr>
        <w:ind w:left="1307" w:hanging="739"/>
      </w:pPr>
      <w:rPr>
        <w:rFonts w:hint="default"/>
      </w:rPr>
    </w:lvl>
    <w:lvl w:ilvl="1">
      <w:start w:val="3"/>
      <w:numFmt w:val="decimal"/>
      <w:lvlText w:val="3.1.2.%2."/>
      <w:lvlJc w:val="left"/>
      <w:pPr>
        <w:ind w:left="1165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3D8F5E3F"/>
    <w:multiLevelType w:val="multilevel"/>
    <w:tmpl w:val="AF4A31DE"/>
    <w:lvl w:ilvl="0">
      <w:start w:val="1"/>
      <w:numFmt w:val="decimal"/>
      <w:lvlText w:val="%1."/>
      <w:lvlJc w:val="left"/>
      <w:pPr>
        <w:ind w:left="4644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DB4651E"/>
    <w:multiLevelType w:val="multilevel"/>
    <w:tmpl w:val="D6C6E518"/>
    <w:lvl w:ilvl="0">
      <w:start w:val="3"/>
      <w:numFmt w:val="decimal"/>
      <w:lvlText w:val="%1)"/>
      <w:lvlJc w:val="left"/>
      <w:pPr>
        <w:ind w:left="1307" w:hanging="739"/>
      </w:pPr>
      <w:rPr>
        <w:rFonts w:hint="default"/>
      </w:rPr>
    </w:lvl>
    <w:lvl w:ilvl="1">
      <w:start w:val="3"/>
      <w:numFmt w:val="decimal"/>
      <w:lvlText w:val="3.1.2.%2."/>
      <w:lvlJc w:val="left"/>
      <w:pPr>
        <w:ind w:left="1165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3DCA2505"/>
    <w:multiLevelType w:val="multilevel"/>
    <w:tmpl w:val="D5E8CD52"/>
    <w:lvl w:ilvl="0">
      <w:start w:val="1"/>
      <w:numFmt w:val="decimal"/>
      <w:lvlText w:val="%1."/>
      <w:lvlJc w:val="left"/>
      <w:pPr>
        <w:ind w:left="648" w:hanging="648"/>
      </w:pPr>
      <w:rPr>
        <w:b w:val="0"/>
        <w:sz w:val="24"/>
        <w:szCs w:val="24"/>
      </w:rPr>
    </w:lvl>
    <w:lvl w:ilvl="1">
      <w:start w:val="2"/>
      <w:numFmt w:val="decimal"/>
      <w:lvlText w:val="%1.%2."/>
      <w:lvlJc w:val="left"/>
      <w:pPr>
        <w:ind w:left="1222" w:hanging="720"/>
      </w:pPr>
      <w:rPr>
        <w:b/>
      </w:rPr>
    </w:lvl>
    <w:lvl w:ilvl="2">
      <w:start w:val="3"/>
      <w:numFmt w:val="decimal"/>
      <w:lvlText w:val="%1.%2.%3."/>
      <w:lvlJc w:val="left"/>
      <w:pPr>
        <w:ind w:left="172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586" w:hanging="1079"/>
      </w:pPr>
      <w:rPr>
        <w:b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b/>
      </w:rPr>
    </w:lvl>
  </w:abstractNum>
  <w:abstractNum w:abstractNumId="42">
    <w:nsid w:val="3DFE7A65"/>
    <w:multiLevelType w:val="multilevel"/>
    <w:tmpl w:val="F1CA59E2"/>
    <w:lvl w:ilvl="0">
      <w:start w:val="1"/>
      <w:numFmt w:val="decimal"/>
      <w:lvlText w:val="3.8.5.%1"/>
      <w:lvlJc w:val="left"/>
      <w:pPr>
        <w:ind w:left="1448" w:hanging="739"/>
      </w:pPr>
      <w:rPr>
        <w:rFonts w:hint="default"/>
      </w:rPr>
    </w:lvl>
    <w:lvl w:ilvl="1">
      <w:start w:val="1"/>
      <w:numFmt w:val="decimal"/>
      <w:lvlText w:val="3.8.2.%2"/>
      <w:lvlJc w:val="left"/>
      <w:pPr>
        <w:ind w:left="6410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3E086E30"/>
    <w:multiLevelType w:val="hybridMultilevel"/>
    <w:tmpl w:val="B1FCB3F6"/>
    <w:lvl w:ilvl="0" w:tplc="31DAE8E6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3E353F69"/>
    <w:multiLevelType w:val="multilevel"/>
    <w:tmpl w:val="A87C4574"/>
    <w:lvl w:ilvl="0">
      <w:start w:val="3"/>
      <w:numFmt w:val="decimal"/>
      <w:lvlText w:val="%1)"/>
      <w:lvlJc w:val="left"/>
      <w:pPr>
        <w:ind w:left="1448" w:hanging="739"/>
      </w:pPr>
      <w:rPr>
        <w:rFonts w:hint="default"/>
      </w:rPr>
    </w:lvl>
    <w:lvl w:ilvl="1">
      <w:start w:val="1"/>
      <w:numFmt w:val="decimal"/>
      <w:lvlText w:val="3.6.2.%2"/>
      <w:lvlJc w:val="left"/>
      <w:pPr>
        <w:ind w:left="2299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405A0471"/>
    <w:multiLevelType w:val="multilevel"/>
    <w:tmpl w:val="4A0C0304"/>
    <w:lvl w:ilvl="0">
      <w:start w:val="1"/>
      <w:numFmt w:val="decimal"/>
      <w:pStyle w:val="1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41731D24"/>
    <w:multiLevelType w:val="multilevel"/>
    <w:tmpl w:val="15441FFC"/>
    <w:lvl w:ilvl="0">
      <w:start w:val="1"/>
      <w:numFmt w:val="decimal"/>
      <w:lvlText w:val="%1)"/>
      <w:lvlJc w:val="left"/>
      <w:pPr>
        <w:ind w:left="1448" w:hanging="739"/>
      </w:pPr>
      <w:rPr>
        <w:rFonts w:hint="default"/>
      </w:rPr>
    </w:lvl>
    <w:lvl w:ilvl="1">
      <w:start w:val="1"/>
      <w:numFmt w:val="decimal"/>
      <w:lvlText w:val="3.6.2.%2"/>
      <w:lvlJc w:val="left"/>
      <w:pPr>
        <w:ind w:left="2299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42532E0D"/>
    <w:multiLevelType w:val="multilevel"/>
    <w:tmpl w:val="E15AEE70"/>
    <w:lvl w:ilvl="0">
      <w:start w:val="1"/>
      <w:numFmt w:val="decimal"/>
      <w:lvlText w:val="%1"/>
      <w:lvlJc w:val="left"/>
      <w:pPr>
        <w:ind w:left="1288" w:hanging="360"/>
      </w:pPr>
    </w:lvl>
    <w:lvl w:ilvl="1">
      <w:start w:val="1"/>
      <w:numFmt w:val="decimal"/>
      <w:isLgl/>
      <w:lvlText w:val="%1.%2."/>
      <w:lvlJc w:val="left"/>
      <w:pPr>
        <w:ind w:left="2410" w:hanging="720"/>
      </w:pPr>
    </w:lvl>
    <w:lvl w:ilvl="2">
      <w:start w:val="1"/>
      <w:numFmt w:val="decimal"/>
      <w:isLgl/>
      <w:lvlText w:val="%1.%2.%3."/>
      <w:lvlJc w:val="left"/>
      <w:pPr>
        <w:ind w:left="3172" w:hanging="720"/>
      </w:pPr>
    </w:lvl>
    <w:lvl w:ilvl="3">
      <w:start w:val="1"/>
      <w:numFmt w:val="decimal"/>
      <w:isLgl/>
      <w:lvlText w:val="%1.%2.%3.%4."/>
      <w:lvlJc w:val="left"/>
      <w:pPr>
        <w:ind w:left="4294" w:hanging="1080"/>
      </w:pPr>
    </w:lvl>
    <w:lvl w:ilvl="4">
      <w:start w:val="1"/>
      <w:numFmt w:val="decimal"/>
      <w:isLgl/>
      <w:lvlText w:val="%1.%2.%3.%4.%5."/>
      <w:lvlJc w:val="left"/>
      <w:pPr>
        <w:ind w:left="5056" w:hanging="1080"/>
      </w:pPr>
    </w:lvl>
    <w:lvl w:ilvl="5">
      <w:start w:val="1"/>
      <w:numFmt w:val="decimal"/>
      <w:isLgl/>
      <w:lvlText w:val="%1.%2.%3.%4.%5.%6."/>
      <w:lvlJc w:val="left"/>
      <w:pPr>
        <w:ind w:left="6178" w:hanging="1440"/>
      </w:pPr>
    </w:lvl>
    <w:lvl w:ilvl="6">
      <w:start w:val="1"/>
      <w:numFmt w:val="decimal"/>
      <w:isLgl/>
      <w:lvlText w:val="%1.%2.%3.%4.%5.%6.%7."/>
      <w:lvlJc w:val="left"/>
      <w:pPr>
        <w:ind w:left="7300" w:hanging="1800"/>
      </w:pPr>
    </w:lvl>
    <w:lvl w:ilvl="7">
      <w:start w:val="1"/>
      <w:numFmt w:val="decimal"/>
      <w:isLgl/>
      <w:lvlText w:val="%1.%2.%3.%4.%5.%6.%7.%8."/>
      <w:lvlJc w:val="left"/>
      <w:pPr>
        <w:ind w:left="8062" w:hanging="1800"/>
      </w:pPr>
    </w:lvl>
    <w:lvl w:ilvl="8">
      <w:start w:val="1"/>
      <w:numFmt w:val="decimal"/>
      <w:isLgl/>
      <w:lvlText w:val="%1.%2.%3.%4.%5.%6.%7.%8.%9."/>
      <w:lvlJc w:val="left"/>
      <w:pPr>
        <w:ind w:left="9184" w:hanging="2160"/>
      </w:pPr>
    </w:lvl>
  </w:abstractNum>
  <w:abstractNum w:abstractNumId="48">
    <w:nsid w:val="43EB48F5"/>
    <w:multiLevelType w:val="hybridMultilevel"/>
    <w:tmpl w:val="5596BF22"/>
    <w:lvl w:ilvl="0" w:tplc="0419000F">
      <w:start w:val="1"/>
      <w:numFmt w:val="decimal"/>
      <w:lvlText w:val="%1."/>
      <w:lvlJc w:val="left"/>
      <w:pPr>
        <w:ind w:left="4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72920A4"/>
    <w:multiLevelType w:val="multilevel"/>
    <w:tmpl w:val="1C487E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>
    <w:nsid w:val="473A385B"/>
    <w:multiLevelType w:val="multilevel"/>
    <w:tmpl w:val="712661C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b w:val="0"/>
        <w:bCs w:val="0"/>
        <w:sz w:val="24"/>
        <w:szCs w:val="24"/>
      </w:rPr>
    </w:lvl>
    <w:lvl w:ilvl="1">
      <w:start w:val="2"/>
      <w:numFmt w:val="decimal"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  <w:b/>
      </w:rPr>
    </w:lvl>
  </w:abstractNum>
  <w:abstractNum w:abstractNumId="51">
    <w:nsid w:val="48412342"/>
    <w:multiLevelType w:val="multilevel"/>
    <w:tmpl w:val="1342222C"/>
    <w:lvl w:ilvl="0">
      <w:start w:val="1"/>
      <w:numFmt w:val="decimal"/>
      <w:lvlText w:val="3.7.9.%1"/>
      <w:lvlJc w:val="left"/>
      <w:pPr>
        <w:ind w:left="1448" w:hanging="739"/>
      </w:pPr>
      <w:rPr>
        <w:rFonts w:hint="default"/>
      </w:rPr>
    </w:lvl>
    <w:lvl w:ilvl="1">
      <w:start w:val="1"/>
      <w:numFmt w:val="decimal"/>
      <w:lvlText w:val="3.8.2.%2"/>
      <w:lvlJc w:val="left"/>
      <w:pPr>
        <w:ind w:left="2299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>
    <w:nsid w:val="4C8B2CCF"/>
    <w:multiLevelType w:val="multilevel"/>
    <w:tmpl w:val="7436B7CC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05" w:hanging="7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3">
    <w:nsid w:val="4CCE4BB9"/>
    <w:multiLevelType w:val="multilevel"/>
    <w:tmpl w:val="F676AD74"/>
    <w:lvl w:ilvl="0">
      <w:start w:val="16"/>
      <w:numFmt w:val="decimal"/>
      <w:lvlText w:val="%1."/>
      <w:lvlJc w:val="left"/>
      <w:pPr>
        <w:ind w:left="648" w:hanging="648"/>
      </w:pPr>
      <w:rPr>
        <w:rFonts w:hint="default"/>
        <w:b w:val="0"/>
        <w:bCs w:val="0"/>
        <w:sz w:val="24"/>
        <w:szCs w:val="24"/>
      </w:rPr>
    </w:lvl>
    <w:lvl w:ilvl="1">
      <w:start w:val="2"/>
      <w:numFmt w:val="decimal"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  <w:b/>
      </w:rPr>
    </w:lvl>
  </w:abstractNum>
  <w:abstractNum w:abstractNumId="54">
    <w:nsid w:val="4E3E5D6D"/>
    <w:multiLevelType w:val="hybridMultilevel"/>
    <w:tmpl w:val="ED9E48C4"/>
    <w:lvl w:ilvl="0" w:tplc="A20E9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505802A5"/>
    <w:multiLevelType w:val="multilevel"/>
    <w:tmpl w:val="AF62CE1C"/>
    <w:lvl w:ilvl="0">
      <w:start w:val="3"/>
      <w:numFmt w:val="decimal"/>
      <w:lvlText w:val="%1)"/>
      <w:lvlJc w:val="left"/>
      <w:pPr>
        <w:ind w:left="1307" w:hanging="739"/>
      </w:pPr>
      <w:rPr>
        <w:rFonts w:hint="default"/>
      </w:rPr>
    </w:lvl>
    <w:lvl w:ilvl="1">
      <w:start w:val="3"/>
      <w:numFmt w:val="decimal"/>
      <w:lvlText w:val="3.1.2.%2."/>
      <w:lvlJc w:val="left"/>
      <w:pPr>
        <w:ind w:left="1165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>
    <w:nsid w:val="50661C76"/>
    <w:multiLevelType w:val="multilevel"/>
    <w:tmpl w:val="0E84402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5188193C"/>
    <w:multiLevelType w:val="hybridMultilevel"/>
    <w:tmpl w:val="76EA7EA6"/>
    <w:lvl w:ilvl="0" w:tplc="1D443CCC">
      <w:start w:val="1"/>
      <w:numFmt w:val="decimal"/>
      <w:lvlText w:val="%1."/>
      <w:lvlJc w:val="left"/>
      <w:pPr>
        <w:ind w:left="4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6A65510"/>
    <w:multiLevelType w:val="multilevel"/>
    <w:tmpl w:val="DB5CE0BC"/>
    <w:lvl w:ilvl="0">
      <w:start w:val="1"/>
      <w:numFmt w:val="decimal"/>
      <w:lvlText w:val="%1)"/>
      <w:lvlJc w:val="left"/>
      <w:pPr>
        <w:ind w:left="1307" w:hanging="739"/>
      </w:pPr>
      <w:rPr>
        <w:rFonts w:hint="default"/>
      </w:rPr>
    </w:lvl>
    <w:lvl w:ilvl="1">
      <w:start w:val="1"/>
      <w:numFmt w:val="decimal"/>
      <w:lvlText w:val="3.4.2.%2."/>
      <w:lvlJc w:val="left"/>
      <w:pPr>
        <w:ind w:left="1165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>
    <w:nsid w:val="5C821F55"/>
    <w:multiLevelType w:val="multilevel"/>
    <w:tmpl w:val="21D2E7B0"/>
    <w:lvl w:ilvl="0">
      <w:start w:val="1"/>
      <w:numFmt w:val="decimal"/>
      <w:lvlText w:val="%1)"/>
      <w:lvlJc w:val="left"/>
      <w:pPr>
        <w:ind w:left="1307" w:hanging="739"/>
      </w:pPr>
      <w:rPr>
        <w:rFonts w:hint="default"/>
      </w:rPr>
    </w:lvl>
    <w:lvl w:ilvl="1">
      <w:start w:val="1"/>
      <w:numFmt w:val="decimal"/>
      <w:lvlText w:val="3.3.2.%2."/>
      <w:lvlJc w:val="left"/>
      <w:pPr>
        <w:ind w:left="1874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>
    <w:nsid w:val="5EB62B66"/>
    <w:multiLevelType w:val="multilevel"/>
    <w:tmpl w:val="65FE424C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b w:val="0"/>
        <w:bCs w:val="0"/>
        <w:sz w:val="24"/>
        <w:szCs w:val="24"/>
      </w:rPr>
    </w:lvl>
    <w:lvl w:ilvl="1">
      <w:start w:val="2"/>
      <w:numFmt w:val="decimal"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  <w:b/>
      </w:rPr>
    </w:lvl>
  </w:abstractNum>
  <w:abstractNum w:abstractNumId="61">
    <w:nsid w:val="60EC1030"/>
    <w:multiLevelType w:val="multilevel"/>
    <w:tmpl w:val="937A1F66"/>
    <w:lvl w:ilvl="0">
      <w:start w:val="2"/>
      <w:numFmt w:val="decimal"/>
      <w:lvlText w:val="%1."/>
      <w:lvlJc w:val="left"/>
      <w:pPr>
        <w:ind w:left="1452" w:hanging="601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52" w:hanging="1800"/>
      </w:pPr>
      <w:rPr>
        <w:rFonts w:hint="default"/>
      </w:rPr>
    </w:lvl>
  </w:abstractNum>
  <w:abstractNum w:abstractNumId="62">
    <w:nsid w:val="6240042B"/>
    <w:multiLevelType w:val="multilevel"/>
    <w:tmpl w:val="14E01E14"/>
    <w:lvl w:ilvl="0">
      <w:start w:val="3"/>
      <w:numFmt w:val="decimal"/>
      <w:lvlText w:val="%1)"/>
      <w:lvlJc w:val="left"/>
      <w:pPr>
        <w:ind w:left="1732" w:hanging="739"/>
      </w:pPr>
      <w:rPr>
        <w:rFonts w:hint="default"/>
      </w:rPr>
    </w:lvl>
    <w:lvl w:ilvl="1">
      <w:start w:val="1"/>
      <w:numFmt w:val="decimal"/>
      <w:lvlText w:val="3.5.2.%2"/>
      <w:lvlJc w:val="left"/>
      <w:pPr>
        <w:ind w:left="2299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>
    <w:nsid w:val="633A73E6"/>
    <w:multiLevelType w:val="hybridMultilevel"/>
    <w:tmpl w:val="C12A1EBA"/>
    <w:lvl w:ilvl="0" w:tplc="1F28B00E">
      <w:start w:val="1"/>
      <w:numFmt w:val="decimal"/>
      <w:lvlText w:val="%1."/>
      <w:lvlJc w:val="left"/>
      <w:pPr>
        <w:ind w:left="4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4AD12FD"/>
    <w:multiLevelType w:val="hybridMultilevel"/>
    <w:tmpl w:val="851885BC"/>
    <w:lvl w:ilvl="0" w:tplc="1D443CCC">
      <w:start w:val="1"/>
      <w:numFmt w:val="decimal"/>
      <w:lvlText w:val="%1."/>
      <w:lvlJc w:val="left"/>
      <w:pPr>
        <w:ind w:left="4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4F84245"/>
    <w:multiLevelType w:val="multilevel"/>
    <w:tmpl w:val="E46A54D4"/>
    <w:lvl w:ilvl="0">
      <w:start w:val="5"/>
      <w:numFmt w:val="decimal"/>
      <w:lvlText w:val="3.8.4.%1"/>
      <w:lvlJc w:val="left"/>
      <w:pPr>
        <w:ind w:left="1448" w:hanging="739"/>
      </w:pPr>
      <w:rPr>
        <w:rFonts w:hint="default"/>
      </w:rPr>
    </w:lvl>
    <w:lvl w:ilvl="1">
      <w:start w:val="1"/>
      <w:numFmt w:val="decimal"/>
      <w:lvlText w:val="3.8.2.%2"/>
      <w:lvlJc w:val="left"/>
      <w:pPr>
        <w:ind w:left="6410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>
    <w:nsid w:val="65F3563C"/>
    <w:multiLevelType w:val="multilevel"/>
    <w:tmpl w:val="E430AB54"/>
    <w:lvl w:ilvl="0">
      <w:start w:val="1"/>
      <w:numFmt w:val="decimal"/>
      <w:pStyle w:val="1-"/>
      <w:lvlText w:val="%1."/>
      <w:lvlJc w:val="left"/>
      <w:pPr>
        <w:ind w:left="851" w:firstLine="0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993" w:firstLine="0"/>
      </w:p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8"/>
        <w:szCs w:val="28"/>
      </w:rPr>
    </w:lvl>
    <w:lvl w:ilvl="3">
      <w:start w:val="1"/>
      <w:numFmt w:val="decimal"/>
      <w:lvlText w:val="%1.%2.%3.%4"/>
      <w:lvlJc w:val="left"/>
      <w:pPr>
        <w:ind w:left="851" w:firstLine="0"/>
      </w:pPr>
    </w:lvl>
    <w:lvl w:ilvl="4">
      <w:start w:val="1"/>
      <w:numFmt w:val="decimal"/>
      <w:lvlText w:val="%1.%2.%3.%4.%5"/>
      <w:lvlJc w:val="left"/>
      <w:pPr>
        <w:ind w:left="851" w:firstLine="0"/>
      </w:pPr>
    </w:lvl>
    <w:lvl w:ilvl="5">
      <w:start w:val="1"/>
      <w:numFmt w:val="decimal"/>
      <w:lvlText w:val="%1.%2.%3.%4.%5.%6"/>
      <w:lvlJc w:val="left"/>
      <w:pPr>
        <w:ind w:left="851" w:firstLine="0"/>
      </w:pPr>
    </w:lvl>
    <w:lvl w:ilvl="6">
      <w:start w:val="1"/>
      <w:numFmt w:val="decimal"/>
      <w:lvlText w:val="%1.%2.%3.%4.%5.%6.%7"/>
      <w:lvlJc w:val="left"/>
      <w:pPr>
        <w:ind w:left="851" w:firstLine="0"/>
      </w:pPr>
    </w:lvl>
    <w:lvl w:ilvl="7">
      <w:start w:val="1"/>
      <w:numFmt w:val="decimal"/>
      <w:lvlText w:val="%1.%2.%3.%4.%5.%6.%7.%8"/>
      <w:lvlJc w:val="left"/>
      <w:pPr>
        <w:ind w:left="851" w:firstLine="0"/>
      </w:pPr>
    </w:lvl>
    <w:lvl w:ilvl="8">
      <w:start w:val="1"/>
      <w:numFmt w:val="decimal"/>
      <w:lvlText w:val="%1.%2.%3.%4.%5.%6.%7.%8.%9"/>
      <w:lvlJc w:val="left"/>
      <w:pPr>
        <w:ind w:left="851" w:firstLine="0"/>
      </w:pPr>
    </w:lvl>
  </w:abstractNum>
  <w:abstractNum w:abstractNumId="67">
    <w:nsid w:val="66C312BF"/>
    <w:multiLevelType w:val="multilevel"/>
    <w:tmpl w:val="38C8CD4E"/>
    <w:lvl w:ilvl="0">
      <w:start w:val="3"/>
      <w:numFmt w:val="decimal"/>
      <w:lvlText w:val="%1)"/>
      <w:lvlJc w:val="left"/>
      <w:pPr>
        <w:ind w:left="1307" w:hanging="739"/>
      </w:pPr>
      <w:rPr>
        <w:rFonts w:hint="default"/>
      </w:rPr>
    </w:lvl>
    <w:lvl w:ilvl="1">
      <w:start w:val="3"/>
      <w:numFmt w:val="decimal"/>
      <w:lvlText w:val="3.1.2.%2."/>
      <w:lvlJc w:val="left"/>
      <w:pPr>
        <w:ind w:left="1165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>
    <w:nsid w:val="67F9001B"/>
    <w:multiLevelType w:val="multilevel"/>
    <w:tmpl w:val="466E700A"/>
    <w:lvl w:ilvl="0">
      <w:start w:val="1"/>
      <w:numFmt w:val="decimal"/>
      <w:lvlText w:val="%1)"/>
      <w:lvlJc w:val="left"/>
      <w:pPr>
        <w:ind w:left="1732" w:hanging="739"/>
      </w:pPr>
      <w:rPr>
        <w:rFonts w:hint="default"/>
      </w:rPr>
    </w:lvl>
    <w:lvl w:ilvl="1">
      <w:start w:val="1"/>
      <w:numFmt w:val="decimal"/>
      <w:lvlText w:val="3.4.2.%2"/>
      <w:lvlJc w:val="left"/>
      <w:pPr>
        <w:ind w:left="2299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68A973E0"/>
    <w:multiLevelType w:val="multilevel"/>
    <w:tmpl w:val="16DAE702"/>
    <w:lvl w:ilvl="0">
      <w:start w:val="1"/>
      <w:numFmt w:val="decimal"/>
      <w:lvlText w:val="%1)"/>
      <w:lvlJc w:val="left"/>
      <w:pPr>
        <w:ind w:left="1307" w:hanging="739"/>
      </w:pPr>
      <w:rPr>
        <w:rFonts w:hint="default"/>
      </w:rPr>
    </w:lvl>
    <w:lvl w:ilvl="1">
      <w:start w:val="1"/>
      <w:numFmt w:val="decimal"/>
      <w:lvlText w:val="3.3.2.%2"/>
      <w:lvlJc w:val="left"/>
      <w:pPr>
        <w:ind w:left="6410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>
    <w:nsid w:val="6BF14E64"/>
    <w:multiLevelType w:val="multilevel"/>
    <w:tmpl w:val="CBC4CB02"/>
    <w:lvl w:ilvl="0">
      <w:start w:val="1"/>
      <w:numFmt w:val="upperRoman"/>
      <w:pStyle w:val="a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1">
    <w:nsid w:val="6C87336E"/>
    <w:multiLevelType w:val="multilevel"/>
    <w:tmpl w:val="53D688AA"/>
    <w:lvl w:ilvl="0">
      <w:start w:val="3"/>
      <w:numFmt w:val="decimal"/>
      <w:lvlText w:val="3.7.4.%1"/>
      <w:lvlJc w:val="left"/>
      <w:pPr>
        <w:ind w:left="1448" w:hanging="739"/>
      </w:pPr>
      <w:rPr>
        <w:rFonts w:hint="default"/>
      </w:rPr>
    </w:lvl>
    <w:lvl w:ilvl="1">
      <w:start w:val="1"/>
      <w:numFmt w:val="decimal"/>
      <w:lvlText w:val="3.7.2.%2"/>
      <w:lvlJc w:val="left"/>
      <w:pPr>
        <w:ind w:left="2299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2">
    <w:nsid w:val="6CA8443E"/>
    <w:multiLevelType w:val="multilevel"/>
    <w:tmpl w:val="FBCA3C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3">
    <w:nsid w:val="6D4F2F7D"/>
    <w:multiLevelType w:val="multilevel"/>
    <w:tmpl w:val="86ACFFC6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b w:val="0"/>
        <w:bCs w:val="0"/>
        <w:sz w:val="24"/>
        <w:szCs w:val="24"/>
      </w:rPr>
    </w:lvl>
    <w:lvl w:ilvl="1">
      <w:start w:val="2"/>
      <w:numFmt w:val="decimal"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  <w:b/>
      </w:rPr>
    </w:lvl>
  </w:abstractNum>
  <w:abstractNum w:abstractNumId="74">
    <w:nsid w:val="73B35AC9"/>
    <w:multiLevelType w:val="hybridMultilevel"/>
    <w:tmpl w:val="864C9FB8"/>
    <w:lvl w:ilvl="0" w:tplc="600E5234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3E912FD"/>
    <w:multiLevelType w:val="multilevel"/>
    <w:tmpl w:val="EB28129A"/>
    <w:lvl w:ilvl="0">
      <w:start w:val="2"/>
      <w:numFmt w:val="decimal"/>
      <w:lvlText w:val="3.7.5.%1"/>
      <w:lvlJc w:val="left"/>
      <w:pPr>
        <w:ind w:left="1448" w:hanging="739"/>
      </w:pPr>
      <w:rPr>
        <w:rFonts w:hint="default"/>
      </w:rPr>
    </w:lvl>
    <w:lvl w:ilvl="1">
      <w:start w:val="1"/>
      <w:numFmt w:val="decimal"/>
      <w:lvlText w:val="3.7.2.%2"/>
      <w:lvlJc w:val="left"/>
      <w:pPr>
        <w:ind w:left="2299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>
    <w:nsid w:val="760D1BC2"/>
    <w:multiLevelType w:val="multilevel"/>
    <w:tmpl w:val="0E2AB726"/>
    <w:lvl w:ilvl="0">
      <w:start w:val="3"/>
      <w:numFmt w:val="decimal"/>
      <w:lvlText w:val="%1)"/>
      <w:lvlJc w:val="left"/>
      <w:pPr>
        <w:ind w:left="1448" w:hanging="739"/>
      </w:pPr>
      <w:rPr>
        <w:rFonts w:hint="default"/>
      </w:rPr>
    </w:lvl>
    <w:lvl w:ilvl="1">
      <w:start w:val="1"/>
      <w:numFmt w:val="decimal"/>
      <w:lvlText w:val="3.7.2.%2"/>
      <w:lvlJc w:val="left"/>
      <w:pPr>
        <w:ind w:left="2299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>
    <w:nsid w:val="76CB2A38"/>
    <w:multiLevelType w:val="multilevel"/>
    <w:tmpl w:val="133C33B4"/>
    <w:lvl w:ilvl="0">
      <w:start w:val="3"/>
      <w:numFmt w:val="decimal"/>
      <w:lvlText w:val="%1)"/>
      <w:lvlJc w:val="left"/>
      <w:pPr>
        <w:ind w:left="1307" w:hanging="739"/>
      </w:pPr>
      <w:rPr>
        <w:rFonts w:hint="default"/>
      </w:rPr>
    </w:lvl>
    <w:lvl w:ilvl="1">
      <w:start w:val="1"/>
      <w:numFmt w:val="decimal"/>
      <w:lvlText w:val="3.4.2.%2"/>
      <w:lvlJc w:val="left"/>
      <w:pPr>
        <w:ind w:left="6410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8">
    <w:nsid w:val="76D35CF2"/>
    <w:multiLevelType w:val="multilevel"/>
    <w:tmpl w:val="EB82A120"/>
    <w:lvl w:ilvl="0">
      <w:start w:val="1"/>
      <w:numFmt w:val="decimal"/>
      <w:lvlText w:val="4.2.%1"/>
      <w:lvlJc w:val="left"/>
      <w:pPr>
        <w:ind w:left="1448" w:hanging="739"/>
      </w:pPr>
      <w:rPr>
        <w:rFonts w:hint="default"/>
      </w:rPr>
    </w:lvl>
    <w:lvl w:ilvl="1">
      <w:start w:val="1"/>
      <w:numFmt w:val="decimal"/>
      <w:lvlText w:val="3.8.2.%2"/>
      <w:lvlJc w:val="left"/>
      <w:pPr>
        <w:ind w:left="6410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9">
    <w:nsid w:val="772E67D9"/>
    <w:multiLevelType w:val="multilevel"/>
    <w:tmpl w:val="7832A786"/>
    <w:lvl w:ilvl="0">
      <w:start w:val="2"/>
      <w:numFmt w:val="decimal"/>
      <w:lvlText w:val="%1."/>
      <w:lvlJc w:val="left"/>
      <w:pPr>
        <w:ind w:left="538" w:hanging="538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21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52" w:hanging="1800"/>
      </w:pPr>
      <w:rPr>
        <w:rFonts w:hint="default"/>
      </w:rPr>
    </w:lvl>
  </w:abstractNum>
  <w:abstractNum w:abstractNumId="80">
    <w:nsid w:val="78D14E93"/>
    <w:multiLevelType w:val="hybridMultilevel"/>
    <w:tmpl w:val="538691C4"/>
    <w:lvl w:ilvl="0" w:tplc="31DAE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3E114A"/>
    <w:multiLevelType w:val="multilevel"/>
    <w:tmpl w:val="D4EE70CA"/>
    <w:lvl w:ilvl="0">
      <w:start w:val="1"/>
      <w:numFmt w:val="decimal"/>
      <w:lvlText w:val="%1."/>
      <w:lvlJc w:val="left"/>
      <w:pPr>
        <w:ind w:left="4644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9EB080E"/>
    <w:multiLevelType w:val="multilevel"/>
    <w:tmpl w:val="C8A027DE"/>
    <w:lvl w:ilvl="0">
      <w:start w:val="3"/>
      <w:numFmt w:val="decimal"/>
      <w:lvlText w:val="%1)"/>
      <w:lvlJc w:val="left"/>
      <w:pPr>
        <w:ind w:left="1307" w:hanging="739"/>
      </w:pPr>
      <w:rPr>
        <w:rFonts w:hint="default"/>
      </w:rPr>
    </w:lvl>
    <w:lvl w:ilvl="1">
      <w:start w:val="3"/>
      <w:numFmt w:val="decimal"/>
      <w:lvlText w:val="3.1.2.%2."/>
      <w:lvlJc w:val="left"/>
      <w:pPr>
        <w:ind w:left="1165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>
    <w:nsid w:val="7D3E16B6"/>
    <w:multiLevelType w:val="multilevel"/>
    <w:tmpl w:val="B4F48370"/>
    <w:lvl w:ilvl="0">
      <w:start w:val="1"/>
      <w:numFmt w:val="decimal"/>
      <w:lvlText w:val="4.4.%1"/>
      <w:lvlJc w:val="left"/>
      <w:pPr>
        <w:ind w:left="1448" w:hanging="739"/>
      </w:pPr>
      <w:rPr>
        <w:rFonts w:hint="default"/>
      </w:rPr>
    </w:lvl>
    <w:lvl w:ilvl="1">
      <w:start w:val="1"/>
      <w:numFmt w:val="decimal"/>
      <w:lvlText w:val="3.8.2.%2"/>
      <w:lvlJc w:val="left"/>
      <w:pPr>
        <w:ind w:left="6410" w:hanging="73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9" w:hanging="7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>
    <w:nsid w:val="7D8518DC"/>
    <w:multiLevelType w:val="multilevel"/>
    <w:tmpl w:val="BBE84D36"/>
    <w:lvl w:ilvl="0">
      <w:start w:val="1"/>
      <w:numFmt w:val="upperRoman"/>
      <w:pStyle w:val="a0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E2F30A7"/>
    <w:multiLevelType w:val="hybridMultilevel"/>
    <w:tmpl w:val="8A36B5F0"/>
    <w:lvl w:ilvl="0" w:tplc="BA5A91B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7F9E1863"/>
    <w:multiLevelType w:val="hybridMultilevel"/>
    <w:tmpl w:val="8370C7C6"/>
    <w:lvl w:ilvl="0" w:tplc="31DAE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0"/>
  </w:num>
  <w:num w:numId="2">
    <w:abstractNumId w:val="49"/>
  </w:num>
  <w:num w:numId="3">
    <w:abstractNumId w:val="74"/>
  </w:num>
  <w:num w:numId="4">
    <w:abstractNumId w:val="54"/>
  </w:num>
  <w:num w:numId="5">
    <w:abstractNumId w:val="81"/>
  </w:num>
  <w:num w:numId="6">
    <w:abstractNumId w:val="41"/>
  </w:num>
  <w:num w:numId="7">
    <w:abstractNumId w:val="66"/>
  </w:num>
  <w:num w:numId="8">
    <w:abstractNumId w:val="39"/>
  </w:num>
  <w:num w:numId="9">
    <w:abstractNumId w:val="56"/>
  </w:num>
  <w:num w:numId="10">
    <w:abstractNumId w:val="16"/>
  </w:num>
  <w:num w:numId="11">
    <w:abstractNumId w:val="64"/>
  </w:num>
  <w:num w:numId="12">
    <w:abstractNumId w:val="3"/>
  </w:num>
  <w:num w:numId="13">
    <w:abstractNumId w:val="1"/>
  </w:num>
  <w:num w:numId="14">
    <w:abstractNumId w:val="80"/>
  </w:num>
  <w:num w:numId="15">
    <w:abstractNumId w:val="22"/>
  </w:num>
  <w:num w:numId="16">
    <w:abstractNumId w:val="19"/>
  </w:num>
  <w:num w:numId="17">
    <w:abstractNumId w:val="86"/>
  </w:num>
  <w:num w:numId="18">
    <w:abstractNumId w:val="15"/>
  </w:num>
  <w:num w:numId="19">
    <w:abstractNumId w:val="85"/>
  </w:num>
  <w:num w:numId="20">
    <w:abstractNumId w:val="84"/>
  </w:num>
  <w:num w:numId="21">
    <w:abstractNumId w:val="45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8"/>
  </w:num>
  <w:num w:numId="25">
    <w:abstractNumId w:val="5"/>
  </w:num>
  <w:num w:numId="26">
    <w:abstractNumId w:val="9"/>
  </w:num>
  <w:num w:numId="27">
    <w:abstractNumId w:val="73"/>
  </w:num>
  <w:num w:numId="28">
    <w:abstractNumId w:val="20"/>
  </w:num>
  <w:num w:numId="29">
    <w:abstractNumId w:val="43"/>
  </w:num>
  <w:num w:numId="30">
    <w:abstractNumId w:val="29"/>
  </w:num>
  <w:num w:numId="31">
    <w:abstractNumId w:val="27"/>
  </w:num>
  <w:num w:numId="32">
    <w:abstractNumId w:val="63"/>
  </w:num>
  <w:num w:numId="33">
    <w:abstractNumId w:val="60"/>
  </w:num>
  <w:num w:numId="34">
    <w:abstractNumId w:val="50"/>
  </w:num>
  <w:num w:numId="35">
    <w:abstractNumId w:val="53"/>
  </w:num>
  <w:num w:numId="36">
    <w:abstractNumId w:val="57"/>
  </w:num>
  <w:num w:numId="37">
    <w:abstractNumId w:val="6"/>
  </w:num>
  <w:num w:numId="38">
    <w:abstractNumId w:val="11"/>
  </w:num>
  <w:num w:numId="39">
    <w:abstractNumId w:val="72"/>
  </w:num>
  <w:num w:numId="40">
    <w:abstractNumId w:val="4"/>
  </w:num>
  <w:num w:numId="41">
    <w:abstractNumId w:val="14"/>
  </w:num>
  <w:num w:numId="42">
    <w:abstractNumId w:val="2"/>
  </w:num>
  <w:num w:numId="43">
    <w:abstractNumId w:val="32"/>
  </w:num>
  <w:num w:numId="44">
    <w:abstractNumId w:val="52"/>
  </w:num>
  <w:num w:numId="45">
    <w:abstractNumId w:val="61"/>
  </w:num>
  <w:num w:numId="46">
    <w:abstractNumId w:val="79"/>
  </w:num>
  <w:num w:numId="47">
    <w:abstractNumId w:val="24"/>
  </w:num>
  <w:num w:numId="48">
    <w:abstractNumId w:val="21"/>
  </w:num>
  <w:num w:numId="49">
    <w:abstractNumId w:val="33"/>
  </w:num>
  <w:num w:numId="50">
    <w:abstractNumId w:val="12"/>
  </w:num>
  <w:num w:numId="51">
    <w:abstractNumId w:val="69"/>
  </w:num>
  <w:num w:numId="5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7"/>
  </w:num>
  <w:num w:numId="55">
    <w:abstractNumId w:val="77"/>
  </w:num>
  <w:num w:numId="56">
    <w:abstractNumId w:val="68"/>
  </w:num>
  <w:num w:numId="57">
    <w:abstractNumId w:val="62"/>
  </w:num>
  <w:num w:numId="58">
    <w:abstractNumId w:val="25"/>
  </w:num>
  <w:num w:numId="59">
    <w:abstractNumId w:val="8"/>
  </w:num>
  <w:num w:numId="60">
    <w:abstractNumId w:val="44"/>
  </w:num>
  <w:num w:numId="61">
    <w:abstractNumId w:val="0"/>
  </w:num>
  <w:num w:numId="62">
    <w:abstractNumId w:val="46"/>
  </w:num>
  <w:num w:numId="63">
    <w:abstractNumId w:val="76"/>
  </w:num>
  <w:num w:numId="64">
    <w:abstractNumId w:val="71"/>
  </w:num>
  <w:num w:numId="65">
    <w:abstractNumId w:val="10"/>
  </w:num>
  <w:num w:numId="66">
    <w:abstractNumId w:val="75"/>
  </w:num>
  <w:num w:numId="67">
    <w:abstractNumId w:val="51"/>
  </w:num>
  <w:num w:numId="68">
    <w:abstractNumId w:val="65"/>
  </w:num>
  <w:num w:numId="69">
    <w:abstractNumId w:val="36"/>
  </w:num>
  <w:num w:numId="70">
    <w:abstractNumId w:val="42"/>
  </w:num>
  <w:num w:numId="71">
    <w:abstractNumId w:val="34"/>
  </w:num>
  <w:num w:numId="72">
    <w:abstractNumId w:val="78"/>
  </w:num>
  <w:num w:numId="73">
    <w:abstractNumId w:val="83"/>
  </w:num>
  <w:num w:numId="74">
    <w:abstractNumId w:val="37"/>
  </w:num>
  <w:num w:numId="75">
    <w:abstractNumId w:val="30"/>
  </w:num>
  <w:num w:numId="76">
    <w:abstractNumId w:val="26"/>
  </w:num>
  <w:num w:numId="77">
    <w:abstractNumId w:val="35"/>
  </w:num>
  <w:num w:numId="78">
    <w:abstractNumId w:val="13"/>
  </w:num>
  <w:num w:numId="79">
    <w:abstractNumId w:val="59"/>
  </w:num>
  <w:num w:numId="80">
    <w:abstractNumId w:val="58"/>
  </w:num>
  <w:num w:numId="81">
    <w:abstractNumId w:val="82"/>
  </w:num>
  <w:num w:numId="82">
    <w:abstractNumId w:val="38"/>
  </w:num>
  <w:num w:numId="83">
    <w:abstractNumId w:val="55"/>
  </w:num>
  <w:num w:numId="84">
    <w:abstractNumId w:val="7"/>
  </w:num>
  <w:num w:numId="85">
    <w:abstractNumId w:val="23"/>
  </w:num>
  <w:num w:numId="86">
    <w:abstractNumId w:val="28"/>
  </w:num>
  <w:num w:numId="87">
    <w:abstractNumId w:val="67"/>
  </w:num>
  <w:num w:numId="88">
    <w:abstractNumId w:val="40"/>
  </w:num>
  <w:num w:numId="89">
    <w:abstractNumId w:val="31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E9"/>
    <w:rsid w:val="00005257"/>
    <w:rsid w:val="00012030"/>
    <w:rsid w:val="00014BE6"/>
    <w:rsid w:val="000154DA"/>
    <w:rsid w:val="00016180"/>
    <w:rsid w:val="00023064"/>
    <w:rsid w:val="00024EB3"/>
    <w:rsid w:val="0002699D"/>
    <w:rsid w:val="00030754"/>
    <w:rsid w:val="000313DA"/>
    <w:rsid w:val="00035C71"/>
    <w:rsid w:val="0004048A"/>
    <w:rsid w:val="0004504A"/>
    <w:rsid w:val="000458A8"/>
    <w:rsid w:val="000506CF"/>
    <w:rsid w:val="00050931"/>
    <w:rsid w:val="00053029"/>
    <w:rsid w:val="00053D6C"/>
    <w:rsid w:val="000544B3"/>
    <w:rsid w:val="000579CD"/>
    <w:rsid w:val="00063661"/>
    <w:rsid w:val="000659DB"/>
    <w:rsid w:val="00065CB1"/>
    <w:rsid w:val="0007368A"/>
    <w:rsid w:val="000741BD"/>
    <w:rsid w:val="00074A7E"/>
    <w:rsid w:val="00074EAE"/>
    <w:rsid w:val="000754A2"/>
    <w:rsid w:val="00087837"/>
    <w:rsid w:val="00091890"/>
    <w:rsid w:val="00092587"/>
    <w:rsid w:val="000A6E74"/>
    <w:rsid w:val="000B26B7"/>
    <w:rsid w:val="000B2EB3"/>
    <w:rsid w:val="000B5E4C"/>
    <w:rsid w:val="000B690F"/>
    <w:rsid w:val="000B7411"/>
    <w:rsid w:val="000C255D"/>
    <w:rsid w:val="000C7340"/>
    <w:rsid w:val="000E2978"/>
    <w:rsid w:val="000E30CD"/>
    <w:rsid w:val="000E5210"/>
    <w:rsid w:val="000E7997"/>
    <w:rsid w:val="000F22E3"/>
    <w:rsid w:val="000F22EB"/>
    <w:rsid w:val="000F44F9"/>
    <w:rsid w:val="000F4A88"/>
    <w:rsid w:val="00102FF9"/>
    <w:rsid w:val="00103095"/>
    <w:rsid w:val="00103217"/>
    <w:rsid w:val="00105157"/>
    <w:rsid w:val="00107E0F"/>
    <w:rsid w:val="00116D6F"/>
    <w:rsid w:val="00117882"/>
    <w:rsid w:val="00117D92"/>
    <w:rsid w:val="00120F2B"/>
    <w:rsid w:val="00122428"/>
    <w:rsid w:val="00125353"/>
    <w:rsid w:val="0012651F"/>
    <w:rsid w:val="00131C65"/>
    <w:rsid w:val="0013207F"/>
    <w:rsid w:val="00133227"/>
    <w:rsid w:val="00135DB3"/>
    <w:rsid w:val="00146BA9"/>
    <w:rsid w:val="001476CE"/>
    <w:rsid w:val="00151598"/>
    <w:rsid w:val="00155999"/>
    <w:rsid w:val="00161A30"/>
    <w:rsid w:val="001640D4"/>
    <w:rsid w:val="00164D78"/>
    <w:rsid w:val="001651DD"/>
    <w:rsid w:val="001660F8"/>
    <w:rsid w:val="0017078E"/>
    <w:rsid w:val="00171091"/>
    <w:rsid w:val="00175A8B"/>
    <w:rsid w:val="0018153F"/>
    <w:rsid w:val="00181CE5"/>
    <w:rsid w:val="00182486"/>
    <w:rsid w:val="00184D27"/>
    <w:rsid w:val="001865A9"/>
    <w:rsid w:val="00190358"/>
    <w:rsid w:val="001927B0"/>
    <w:rsid w:val="00195F34"/>
    <w:rsid w:val="001A1605"/>
    <w:rsid w:val="001A1E82"/>
    <w:rsid w:val="001A38A9"/>
    <w:rsid w:val="001A3C82"/>
    <w:rsid w:val="001A4521"/>
    <w:rsid w:val="001A699A"/>
    <w:rsid w:val="001A70F4"/>
    <w:rsid w:val="001A7F57"/>
    <w:rsid w:val="001B2C13"/>
    <w:rsid w:val="001B3FF6"/>
    <w:rsid w:val="001B5D41"/>
    <w:rsid w:val="001B6F14"/>
    <w:rsid w:val="001C3BC7"/>
    <w:rsid w:val="001C497F"/>
    <w:rsid w:val="001C58D7"/>
    <w:rsid w:val="001C5A15"/>
    <w:rsid w:val="001D4252"/>
    <w:rsid w:val="001E01EE"/>
    <w:rsid w:val="001E4B0B"/>
    <w:rsid w:val="001E5ECB"/>
    <w:rsid w:val="001F2363"/>
    <w:rsid w:val="001F2C15"/>
    <w:rsid w:val="001F3059"/>
    <w:rsid w:val="001F5D19"/>
    <w:rsid w:val="002008CA"/>
    <w:rsid w:val="0020221D"/>
    <w:rsid w:val="002045D2"/>
    <w:rsid w:val="002063D6"/>
    <w:rsid w:val="002105A7"/>
    <w:rsid w:val="002145FA"/>
    <w:rsid w:val="0021487D"/>
    <w:rsid w:val="002174A4"/>
    <w:rsid w:val="002212D3"/>
    <w:rsid w:val="00222146"/>
    <w:rsid w:val="002221FC"/>
    <w:rsid w:val="00222AC0"/>
    <w:rsid w:val="002264E7"/>
    <w:rsid w:val="00227A80"/>
    <w:rsid w:val="00237DEE"/>
    <w:rsid w:val="00237ED1"/>
    <w:rsid w:val="00240AB3"/>
    <w:rsid w:val="00244CA5"/>
    <w:rsid w:val="002468B9"/>
    <w:rsid w:val="00260741"/>
    <w:rsid w:val="00260863"/>
    <w:rsid w:val="00264668"/>
    <w:rsid w:val="00266657"/>
    <w:rsid w:val="00270A67"/>
    <w:rsid w:val="0027439F"/>
    <w:rsid w:val="00275AF1"/>
    <w:rsid w:val="00283F1E"/>
    <w:rsid w:val="00287473"/>
    <w:rsid w:val="00291761"/>
    <w:rsid w:val="002936D9"/>
    <w:rsid w:val="00294031"/>
    <w:rsid w:val="00294CAC"/>
    <w:rsid w:val="002951E4"/>
    <w:rsid w:val="002A0647"/>
    <w:rsid w:val="002A2A8B"/>
    <w:rsid w:val="002A30DB"/>
    <w:rsid w:val="002A58B1"/>
    <w:rsid w:val="002A64FE"/>
    <w:rsid w:val="002B3E9A"/>
    <w:rsid w:val="002B67B4"/>
    <w:rsid w:val="002C2901"/>
    <w:rsid w:val="002C345E"/>
    <w:rsid w:val="002C38FD"/>
    <w:rsid w:val="002C3E14"/>
    <w:rsid w:val="002D03FA"/>
    <w:rsid w:val="002D2DE3"/>
    <w:rsid w:val="002D7F14"/>
    <w:rsid w:val="002E0F10"/>
    <w:rsid w:val="002E112F"/>
    <w:rsid w:val="002E28ED"/>
    <w:rsid w:val="002E2EF3"/>
    <w:rsid w:val="002E3049"/>
    <w:rsid w:val="002E5839"/>
    <w:rsid w:val="002F6A19"/>
    <w:rsid w:val="002F6EBF"/>
    <w:rsid w:val="002F7572"/>
    <w:rsid w:val="002F7ADD"/>
    <w:rsid w:val="003005B0"/>
    <w:rsid w:val="00300E41"/>
    <w:rsid w:val="00321532"/>
    <w:rsid w:val="0032288E"/>
    <w:rsid w:val="00322F33"/>
    <w:rsid w:val="00324412"/>
    <w:rsid w:val="00324C88"/>
    <w:rsid w:val="00326C97"/>
    <w:rsid w:val="0033019C"/>
    <w:rsid w:val="00341FED"/>
    <w:rsid w:val="00346326"/>
    <w:rsid w:val="00346E06"/>
    <w:rsid w:val="003476F8"/>
    <w:rsid w:val="00350558"/>
    <w:rsid w:val="00350B13"/>
    <w:rsid w:val="00350E2B"/>
    <w:rsid w:val="0036282A"/>
    <w:rsid w:val="00362AD3"/>
    <w:rsid w:val="00363A82"/>
    <w:rsid w:val="00363ECE"/>
    <w:rsid w:val="00364F5D"/>
    <w:rsid w:val="003672AF"/>
    <w:rsid w:val="00371613"/>
    <w:rsid w:val="003721CC"/>
    <w:rsid w:val="00381974"/>
    <w:rsid w:val="0038247C"/>
    <w:rsid w:val="003839C4"/>
    <w:rsid w:val="00383BC0"/>
    <w:rsid w:val="00384390"/>
    <w:rsid w:val="0038481A"/>
    <w:rsid w:val="00385034"/>
    <w:rsid w:val="003855E4"/>
    <w:rsid w:val="00387DFA"/>
    <w:rsid w:val="00390E6A"/>
    <w:rsid w:val="00394286"/>
    <w:rsid w:val="00397FDF"/>
    <w:rsid w:val="003A0708"/>
    <w:rsid w:val="003A1786"/>
    <w:rsid w:val="003A3EB4"/>
    <w:rsid w:val="003B116A"/>
    <w:rsid w:val="003B18B9"/>
    <w:rsid w:val="003B1CD3"/>
    <w:rsid w:val="003B1EB9"/>
    <w:rsid w:val="003B4CDF"/>
    <w:rsid w:val="003B643F"/>
    <w:rsid w:val="003B76F7"/>
    <w:rsid w:val="003C1AC5"/>
    <w:rsid w:val="003C3BD1"/>
    <w:rsid w:val="003C6AC9"/>
    <w:rsid w:val="003C7C07"/>
    <w:rsid w:val="003C7CB0"/>
    <w:rsid w:val="003D044D"/>
    <w:rsid w:val="003D2141"/>
    <w:rsid w:val="003D6FF8"/>
    <w:rsid w:val="003D7D15"/>
    <w:rsid w:val="003E1F43"/>
    <w:rsid w:val="003E24E4"/>
    <w:rsid w:val="003E5162"/>
    <w:rsid w:val="003E6243"/>
    <w:rsid w:val="00400ACB"/>
    <w:rsid w:val="00402D15"/>
    <w:rsid w:val="0041199D"/>
    <w:rsid w:val="00413BCA"/>
    <w:rsid w:val="00417A62"/>
    <w:rsid w:val="00420E3F"/>
    <w:rsid w:val="004211E4"/>
    <w:rsid w:val="00421726"/>
    <w:rsid w:val="00422B65"/>
    <w:rsid w:val="00422DCE"/>
    <w:rsid w:val="004243EA"/>
    <w:rsid w:val="004249B8"/>
    <w:rsid w:val="00427AB0"/>
    <w:rsid w:val="00433699"/>
    <w:rsid w:val="0043587D"/>
    <w:rsid w:val="004413EC"/>
    <w:rsid w:val="00445E22"/>
    <w:rsid w:val="00452642"/>
    <w:rsid w:val="00454AB3"/>
    <w:rsid w:val="004569F5"/>
    <w:rsid w:val="004644BD"/>
    <w:rsid w:val="00465795"/>
    <w:rsid w:val="00477998"/>
    <w:rsid w:val="0048058A"/>
    <w:rsid w:val="00481CAE"/>
    <w:rsid w:val="004829F4"/>
    <w:rsid w:val="004849D9"/>
    <w:rsid w:val="004852F3"/>
    <w:rsid w:val="00490EB9"/>
    <w:rsid w:val="00491F23"/>
    <w:rsid w:val="004929A4"/>
    <w:rsid w:val="00495DCD"/>
    <w:rsid w:val="00497816"/>
    <w:rsid w:val="004A12D8"/>
    <w:rsid w:val="004A34DA"/>
    <w:rsid w:val="004A637F"/>
    <w:rsid w:val="004B0291"/>
    <w:rsid w:val="004B067F"/>
    <w:rsid w:val="004B403E"/>
    <w:rsid w:val="004C006E"/>
    <w:rsid w:val="004C1093"/>
    <w:rsid w:val="004C18A7"/>
    <w:rsid w:val="004D3C10"/>
    <w:rsid w:val="004D45CB"/>
    <w:rsid w:val="004D5745"/>
    <w:rsid w:val="004D6362"/>
    <w:rsid w:val="004E0DCC"/>
    <w:rsid w:val="004E3F94"/>
    <w:rsid w:val="004E63E8"/>
    <w:rsid w:val="004E68E4"/>
    <w:rsid w:val="004F0A89"/>
    <w:rsid w:val="004F463D"/>
    <w:rsid w:val="0050087F"/>
    <w:rsid w:val="00501708"/>
    <w:rsid w:val="00502C03"/>
    <w:rsid w:val="00503669"/>
    <w:rsid w:val="00511AA5"/>
    <w:rsid w:val="00514D52"/>
    <w:rsid w:val="00524E0C"/>
    <w:rsid w:val="00525367"/>
    <w:rsid w:val="00526F9A"/>
    <w:rsid w:val="005308E3"/>
    <w:rsid w:val="005310EF"/>
    <w:rsid w:val="0053122F"/>
    <w:rsid w:val="00532ED2"/>
    <w:rsid w:val="00542BF5"/>
    <w:rsid w:val="00545AC0"/>
    <w:rsid w:val="00545E22"/>
    <w:rsid w:val="00546FF0"/>
    <w:rsid w:val="00547F19"/>
    <w:rsid w:val="00552D41"/>
    <w:rsid w:val="00552E48"/>
    <w:rsid w:val="00553857"/>
    <w:rsid w:val="005540EF"/>
    <w:rsid w:val="0055614D"/>
    <w:rsid w:val="00560B66"/>
    <w:rsid w:val="00560FD2"/>
    <w:rsid w:val="005622C1"/>
    <w:rsid w:val="00563187"/>
    <w:rsid w:val="00564D9E"/>
    <w:rsid w:val="00571DF7"/>
    <w:rsid w:val="005730CA"/>
    <w:rsid w:val="00580202"/>
    <w:rsid w:val="00583FF0"/>
    <w:rsid w:val="00585657"/>
    <w:rsid w:val="00590C03"/>
    <w:rsid w:val="00590CB6"/>
    <w:rsid w:val="00593AFC"/>
    <w:rsid w:val="0059437B"/>
    <w:rsid w:val="0059442D"/>
    <w:rsid w:val="00595FFB"/>
    <w:rsid w:val="00596DF8"/>
    <w:rsid w:val="005A0998"/>
    <w:rsid w:val="005B0D90"/>
    <w:rsid w:val="005B3665"/>
    <w:rsid w:val="005B39EF"/>
    <w:rsid w:val="005B3D2A"/>
    <w:rsid w:val="005B47A7"/>
    <w:rsid w:val="005C25BE"/>
    <w:rsid w:val="005C25CF"/>
    <w:rsid w:val="005C2F37"/>
    <w:rsid w:val="005C37C4"/>
    <w:rsid w:val="005C4CFB"/>
    <w:rsid w:val="005C5328"/>
    <w:rsid w:val="005C5E86"/>
    <w:rsid w:val="005C6084"/>
    <w:rsid w:val="005D0280"/>
    <w:rsid w:val="005D34ED"/>
    <w:rsid w:val="005D3FA2"/>
    <w:rsid w:val="005E5788"/>
    <w:rsid w:val="005E6D7C"/>
    <w:rsid w:val="005E7C89"/>
    <w:rsid w:val="005F14CB"/>
    <w:rsid w:val="005F28C4"/>
    <w:rsid w:val="005F2F3A"/>
    <w:rsid w:val="005F77E5"/>
    <w:rsid w:val="005F7C8F"/>
    <w:rsid w:val="00605937"/>
    <w:rsid w:val="006129BD"/>
    <w:rsid w:val="00614C30"/>
    <w:rsid w:val="0061542B"/>
    <w:rsid w:val="00625313"/>
    <w:rsid w:val="00626E40"/>
    <w:rsid w:val="0063271F"/>
    <w:rsid w:val="006333B5"/>
    <w:rsid w:val="00634C12"/>
    <w:rsid w:val="006369B3"/>
    <w:rsid w:val="00641311"/>
    <w:rsid w:val="00644704"/>
    <w:rsid w:val="006510E0"/>
    <w:rsid w:val="006528A8"/>
    <w:rsid w:val="00652EF5"/>
    <w:rsid w:val="006559B1"/>
    <w:rsid w:val="00665270"/>
    <w:rsid w:val="006661C8"/>
    <w:rsid w:val="006665BA"/>
    <w:rsid w:val="00671876"/>
    <w:rsid w:val="00672C53"/>
    <w:rsid w:val="00673F22"/>
    <w:rsid w:val="00674213"/>
    <w:rsid w:val="00674C0E"/>
    <w:rsid w:val="00676525"/>
    <w:rsid w:val="00677D37"/>
    <w:rsid w:val="00681207"/>
    <w:rsid w:val="00685D54"/>
    <w:rsid w:val="00690D69"/>
    <w:rsid w:val="00694E98"/>
    <w:rsid w:val="0069629D"/>
    <w:rsid w:val="00696462"/>
    <w:rsid w:val="00697495"/>
    <w:rsid w:val="006A04D1"/>
    <w:rsid w:val="006A0939"/>
    <w:rsid w:val="006A2DDF"/>
    <w:rsid w:val="006A52B7"/>
    <w:rsid w:val="006A5AA8"/>
    <w:rsid w:val="006A6DAB"/>
    <w:rsid w:val="006B3C37"/>
    <w:rsid w:val="006B751B"/>
    <w:rsid w:val="006C353C"/>
    <w:rsid w:val="006C55A5"/>
    <w:rsid w:val="006D0666"/>
    <w:rsid w:val="006D57D2"/>
    <w:rsid w:val="006E3D6F"/>
    <w:rsid w:val="006E4997"/>
    <w:rsid w:val="006E6244"/>
    <w:rsid w:val="006F0191"/>
    <w:rsid w:val="006F1F60"/>
    <w:rsid w:val="006F3F5E"/>
    <w:rsid w:val="00704E52"/>
    <w:rsid w:val="0070607A"/>
    <w:rsid w:val="00710A50"/>
    <w:rsid w:val="00711271"/>
    <w:rsid w:val="0071131E"/>
    <w:rsid w:val="00712B51"/>
    <w:rsid w:val="00713BCC"/>
    <w:rsid w:val="00716F7F"/>
    <w:rsid w:val="00717413"/>
    <w:rsid w:val="007226E0"/>
    <w:rsid w:val="00722DD5"/>
    <w:rsid w:val="007265D6"/>
    <w:rsid w:val="007276BC"/>
    <w:rsid w:val="00734B75"/>
    <w:rsid w:val="007402F2"/>
    <w:rsid w:val="00740C3A"/>
    <w:rsid w:val="00741ADC"/>
    <w:rsid w:val="00745033"/>
    <w:rsid w:val="00745818"/>
    <w:rsid w:val="00746731"/>
    <w:rsid w:val="0075199D"/>
    <w:rsid w:val="00755142"/>
    <w:rsid w:val="007612B3"/>
    <w:rsid w:val="0077171F"/>
    <w:rsid w:val="00774640"/>
    <w:rsid w:val="00774E97"/>
    <w:rsid w:val="00783AE0"/>
    <w:rsid w:val="0078426A"/>
    <w:rsid w:val="00790AFD"/>
    <w:rsid w:val="007915E8"/>
    <w:rsid w:val="0079468E"/>
    <w:rsid w:val="00794817"/>
    <w:rsid w:val="00795789"/>
    <w:rsid w:val="007958EA"/>
    <w:rsid w:val="00796BF0"/>
    <w:rsid w:val="007B2EBC"/>
    <w:rsid w:val="007B3336"/>
    <w:rsid w:val="007C0B1C"/>
    <w:rsid w:val="007E01A1"/>
    <w:rsid w:val="007E2C50"/>
    <w:rsid w:val="007F323F"/>
    <w:rsid w:val="007F3C0B"/>
    <w:rsid w:val="007F653F"/>
    <w:rsid w:val="007F724B"/>
    <w:rsid w:val="008044AD"/>
    <w:rsid w:val="00807E8A"/>
    <w:rsid w:val="0081140F"/>
    <w:rsid w:val="00811B4D"/>
    <w:rsid w:val="00811F45"/>
    <w:rsid w:val="00812580"/>
    <w:rsid w:val="00812857"/>
    <w:rsid w:val="008227DC"/>
    <w:rsid w:val="00823176"/>
    <w:rsid w:val="008239B5"/>
    <w:rsid w:val="008310F4"/>
    <w:rsid w:val="008351BC"/>
    <w:rsid w:val="00837431"/>
    <w:rsid w:val="00840DA1"/>
    <w:rsid w:val="00842B6E"/>
    <w:rsid w:val="00851499"/>
    <w:rsid w:val="0085161F"/>
    <w:rsid w:val="0085448B"/>
    <w:rsid w:val="0085521F"/>
    <w:rsid w:val="00860317"/>
    <w:rsid w:val="00863409"/>
    <w:rsid w:val="00870BF0"/>
    <w:rsid w:val="008754F2"/>
    <w:rsid w:val="0087568E"/>
    <w:rsid w:val="00880615"/>
    <w:rsid w:val="00885726"/>
    <w:rsid w:val="00892379"/>
    <w:rsid w:val="008925C9"/>
    <w:rsid w:val="00892B3E"/>
    <w:rsid w:val="00893B4F"/>
    <w:rsid w:val="00894506"/>
    <w:rsid w:val="008A27FC"/>
    <w:rsid w:val="008A3CFA"/>
    <w:rsid w:val="008A44C9"/>
    <w:rsid w:val="008A46E5"/>
    <w:rsid w:val="008A5973"/>
    <w:rsid w:val="008A63F2"/>
    <w:rsid w:val="008A7377"/>
    <w:rsid w:val="008B0284"/>
    <w:rsid w:val="008B1765"/>
    <w:rsid w:val="008B3478"/>
    <w:rsid w:val="008B38E4"/>
    <w:rsid w:val="008B5B3E"/>
    <w:rsid w:val="008B6651"/>
    <w:rsid w:val="008C378F"/>
    <w:rsid w:val="008C39DB"/>
    <w:rsid w:val="008C5887"/>
    <w:rsid w:val="008C61B6"/>
    <w:rsid w:val="008C737E"/>
    <w:rsid w:val="008D078C"/>
    <w:rsid w:val="008D404C"/>
    <w:rsid w:val="008D78F0"/>
    <w:rsid w:val="008E0E6F"/>
    <w:rsid w:val="008E4F47"/>
    <w:rsid w:val="008E7FF4"/>
    <w:rsid w:val="008F2181"/>
    <w:rsid w:val="008F61C4"/>
    <w:rsid w:val="008F61DE"/>
    <w:rsid w:val="008F692B"/>
    <w:rsid w:val="008F6A0A"/>
    <w:rsid w:val="008F6C36"/>
    <w:rsid w:val="008F7E32"/>
    <w:rsid w:val="00906C66"/>
    <w:rsid w:val="009076AB"/>
    <w:rsid w:val="00911128"/>
    <w:rsid w:val="00914407"/>
    <w:rsid w:val="00915633"/>
    <w:rsid w:val="00923714"/>
    <w:rsid w:val="0092484F"/>
    <w:rsid w:val="00926F18"/>
    <w:rsid w:val="00927059"/>
    <w:rsid w:val="0093453A"/>
    <w:rsid w:val="00936684"/>
    <w:rsid w:val="00936D93"/>
    <w:rsid w:val="00941538"/>
    <w:rsid w:val="00943C63"/>
    <w:rsid w:val="009447A3"/>
    <w:rsid w:val="009466CF"/>
    <w:rsid w:val="00947811"/>
    <w:rsid w:val="00950CB4"/>
    <w:rsid w:val="00950E20"/>
    <w:rsid w:val="009518DF"/>
    <w:rsid w:val="00952FC2"/>
    <w:rsid w:val="0095521D"/>
    <w:rsid w:val="009617CB"/>
    <w:rsid w:val="00964022"/>
    <w:rsid w:val="009641E8"/>
    <w:rsid w:val="00964BE5"/>
    <w:rsid w:val="00965747"/>
    <w:rsid w:val="00972432"/>
    <w:rsid w:val="009725D7"/>
    <w:rsid w:val="00974689"/>
    <w:rsid w:val="0097509A"/>
    <w:rsid w:val="00975C1C"/>
    <w:rsid w:val="00981801"/>
    <w:rsid w:val="00985FE4"/>
    <w:rsid w:val="009936EE"/>
    <w:rsid w:val="0099715F"/>
    <w:rsid w:val="009A37F4"/>
    <w:rsid w:val="009A5324"/>
    <w:rsid w:val="009B622C"/>
    <w:rsid w:val="009B74E1"/>
    <w:rsid w:val="009C208E"/>
    <w:rsid w:val="009C22F8"/>
    <w:rsid w:val="009C232E"/>
    <w:rsid w:val="009C4048"/>
    <w:rsid w:val="009D36A7"/>
    <w:rsid w:val="009D6DF5"/>
    <w:rsid w:val="009E0FCB"/>
    <w:rsid w:val="009E16AE"/>
    <w:rsid w:val="009E1849"/>
    <w:rsid w:val="009E1AF5"/>
    <w:rsid w:val="009E62A2"/>
    <w:rsid w:val="009F3962"/>
    <w:rsid w:val="009F4E0F"/>
    <w:rsid w:val="009F60B6"/>
    <w:rsid w:val="009F6359"/>
    <w:rsid w:val="00A02258"/>
    <w:rsid w:val="00A0495D"/>
    <w:rsid w:val="00A069CE"/>
    <w:rsid w:val="00A14B55"/>
    <w:rsid w:val="00A14C4F"/>
    <w:rsid w:val="00A16E67"/>
    <w:rsid w:val="00A17FF8"/>
    <w:rsid w:val="00A23E94"/>
    <w:rsid w:val="00A263E5"/>
    <w:rsid w:val="00A26553"/>
    <w:rsid w:val="00A36439"/>
    <w:rsid w:val="00A37769"/>
    <w:rsid w:val="00A37A04"/>
    <w:rsid w:val="00A37DBC"/>
    <w:rsid w:val="00A42779"/>
    <w:rsid w:val="00A4342D"/>
    <w:rsid w:val="00A47181"/>
    <w:rsid w:val="00A54CF7"/>
    <w:rsid w:val="00A55965"/>
    <w:rsid w:val="00A57D6B"/>
    <w:rsid w:val="00A70E2A"/>
    <w:rsid w:val="00A71C07"/>
    <w:rsid w:val="00A7497F"/>
    <w:rsid w:val="00A83805"/>
    <w:rsid w:val="00A876DE"/>
    <w:rsid w:val="00A903C6"/>
    <w:rsid w:val="00A93C4A"/>
    <w:rsid w:val="00A97606"/>
    <w:rsid w:val="00A976A4"/>
    <w:rsid w:val="00AA23DB"/>
    <w:rsid w:val="00AA3DE5"/>
    <w:rsid w:val="00AA4E4C"/>
    <w:rsid w:val="00AA631A"/>
    <w:rsid w:val="00AA645C"/>
    <w:rsid w:val="00AA65F3"/>
    <w:rsid w:val="00AB00BC"/>
    <w:rsid w:val="00AB1975"/>
    <w:rsid w:val="00AB6D08"/>
    <w:rsid w:val="00AB7176"/>
    <w:rsid w:val="00AC0D0F"/>
    <w:rsid w:val="00AC2AE9"/>
    <w:rsid w:val="00AC51C4"/>
    <w:rsid w:val="00AC5EE3"/>
    <w:rsid w:val="00AC5F5E"/>
    <w:rsid w:val="00AD3F47"/>
    <w:rsid w:val="00AE0FF4"/>
    <w:rsid w:val="00AE5711"/>
    <w:rsid w:val="00AE7DCC"/>
    <w:rsid w:val="00AF5977"/>
    <w:rsid w:val="00B003CD"/>
    <w:rsid w:val="00B04E39"/>
    <w:rsid w:val="00B0561B"/>
    <w:rsid w:val="00B103A5"/>
    <w:rsid w:val="00B10ACF"/>
    <w:rsid w:val="00B1469B"/>
    <w:rsid w:val="00B17C70"/>
    <w:rsid w:val="00B2743E"/>
    <w:rsid w:val="00B421E7"/>
    <w:rsid w:val="00B441B5"/>
    <w:rsid w:val="00B5066F"/>
    <w:rsid w:val="00B51982"/>
    <w:rsid w:val="00B56818"/>
    <w:rsid w:val="00B6053D"/>
    <w:rsid w:val="00B62346"/>
    <w:rsid w:val="00B70192"/>
    <w:rsid w:val="00B72747"/>
    <w:rsid w:val="00B74661"/>
    <w:rsid w:val="00B7508C"/>
    <w:rsid w:val="00B80F87"/>
    <w:rsid w:val="00B80FAD"/>
    <w:rsid w:val="00B83EF1"/>
    <w:rsid w:val="00B853FD"/>
    <w:rsid w:val="00B85628"/>
    <w:rsid w:val="00B9243B"/>
    <w:rsid w:val="00B95555"/>
    <w:rsid w:val="00B95BE2"/>
    <w:rsid w:val="00B97A6F"/>
    <w:rsid w:val="00B97BA5"/>
    <w:rsid w:val="00BA179C"/>
    <w:rsid w:val="00BA2F3B"/>
    <w:rsid w:val="00BA35A1"/>
    <w:rsid w:val="00BA50FE"/>
    <w:rsid w:val="00BA7915"/>
    <w:rsid w:val="00BB02AB"/>
    <w:rsid w:val="00BB1CA3"/>
    <w:rsid w:val="00BB3409"/>
    <w:rsid w:val="00BB6BE6"/>
    <w:rsid w:val="00BC304C"/>
    <w:rsid w:val="00BC418F"/>
    <w:rsid w:val="00BD24CC"/>
    <w:rsid w:val="00BD3308"/>
    <w:rsid w:val="00BD5D7F"/>
    <w:rsid w:val="00BE0F9B"/>
    <w:rsid w:val="00BE6A6B"/>
    <w:rsid w:val="00BE70EF"/>
    <w:rsid w:val="00BE748D"/>
    <w:rsid w:val="00BF552A"/>
    <w:rsid w:val="00C01F6C"/>
    <w:rsid w:val="00C11772"/>
    <w:rsid w:val="00C17287"/>
    <w:rsid w:val="00C20975"/>
    <w:rsid w:val="00C22209"/>
    <w:rsid w:val="00C25637"/>
    <w:rsid w:val="00C26715"/>
    <w:rsid w:val="00C270C2"/>
    <w:rsid w:val="00C317D4"/>
    <w:rsid w:val="00C33527"/>
    <w:rsid w:val="00C352DD"/>
    <w:rsid w:val="00C43184"/>
    <w:rsid w:val="00C44144"/>
    <w:rsid w:val="00C500BE"/>
    <w:rsid w:val="00C50C59"/>
    <w:rsid w:val="00C52CE1"/>
    <w:rsid w:val="00C531FB"/>
    <w:rsid w:val="00C54111"/>
    <w:rsid w:val="00C6066E"/>
    <w:rsid w:val="00C608EA"/>
    <w:rsid w:val="00C63B3C"/>
    <w:rsid w:val="00C72547"/>
    <w:rsid w:val="00C75F91"/>
    <w:rsid w:val="00C76D4B"/>
    <w:rsid w:val="00C83160"/>
    <w:rsid w:val="00C84FF6"/>
    <w:rsid w:val="00C85348"/>
    <w:rsid w:val="00C85FE7"/>
    <w:rsid w:val="00C8676D"/>
    <w:rsid w:val="00C94115"/>
    <w:rsid w:val="00CA01FE"/>
    <w:rsid w:val="00CA263F"/>
    <w:rsid w:val="00CA5A44"/>
    <w:rsid w:val="00CA5D02"/>
    <w:rsid w:val="00CB06B7"/>
    <w:rsid w:val="00CB17C2"/>
    <w:rsid w:val="00CB2D72"/>
    <w:rsid w:val="00CB6958"/>
    <w:rsid w:val="00CC08CE"/>
    <w:rsid w:val="00CC0AC4"/>
    <w:rsid w:val="00CC22AB"/>
    <w:rsid w:val="00CC5DFA"/>
    <w:rsid w:val="00CD02A1"/>
    <w:rsid w:val="00CD5E9A"/>
    <w:rsid w:val="00CD5FF7"/>
    <w:rsid w:val="00CD752D"/>
    <w:rsid w:val="00CE09A1"/>
    <w:rsid w:val="00CE3B1A"/>
    <w:rsid w:val="00CE595B"/>
    <w:rsid w:val="00CE7450"/>
    <w:rsid w:val="00CE74A0"/>
    <w:rsid w:val="00CE7B56"/>
    <w:rsid w:val="00CF1DC2"/>
    <w:rsid w:val="00CF2538"/>
    <w:rsid w:val="00CF44CB"/>
    <w:rsid w:val="00CF4D62"/>
    <w:rsid w:val="00CF5330"/>
    <w:rsid w:val="00CF6F38"/>
    <w:rsid w:val="00D016C6"/>
    <w:rsid w:val="00D019ED"/>
    <w:rsid w:val="00D01B99"/>
    <w:rsid w:val="00D03E31"/>
    <w:rsid w:val="00D046CC"/>
    <w:rsid w:val="00D0534A"/>
    <w:rsid w:val="00D14F58"/>
    <w:rsid w:val="00D2410C"/>
    <w:rsid w:val="00D2758B"/>
    <w:rsid w:val="00D300F1"/>
    <w:rsid w:val="00D30879"/>
    <w:rsid w:val="00D30A6B"/>
    <w:rsid w:val="00D30CA0"/>
    <w:rsid w:val="00D33612"/>
    <w:rsid w:val="00D33EFC"/>
    <w:rsid w:val="00D35D58"/>
    <w:rsid w:val="00D37056"/>
    <w:rsid w:val="00D406E8"/>
    <w:rsid w:val="00D4687F"/>
    <w:rsid w:val="00D5201B"/>
    <w:rsid w:val="00D6061A"/>
    <w:rsid w:val="00D6754B"/>
    <w:rsid w:val="00D67C82"/>
    <w:rsid w:val="00D719EE"/>
    <w:rsid w:val="00D73F2C"/>
    <w:rsid w:val="00D77B9C"/>
    <w:rsid w:val="00D80406"/>
    <w:rsid w:val="00D81B56"/>
    <w:rsid w:val="00D86014"/>
    <w:rsid w:val="00D91F03"/>
    <w:rsid w:val="00D91F5D"/>
    <w:rsid w:val="00D94A44"/>
    <w:rsid w:val="00D94B71"/>
    <w:rsid w:val="00D94BDA"/>
    <w:rsid w:val="00D95F64"/>
    <w:rsid w:val="00D96E4D"/>
    <w:rsid w:val="00DA2D78"/>
    <w:rsid w:val="00DA319D"/>
    <w:rsid w:val="00DA4BAB"/>
    <w:rsid w:val="00DA634A"/>
    <w:rsid w:val="00DB3716"/>
    <w:rsid w:val="00DB402C"/>
    <w:rsid w:val="00DB503B"/>
    <w:rsid w:val="00DB7AD8"/>
    <w:rsid w:val="00DC0B41"/>
    <w:rsid w:val="00DC7DCC"/>
    <w:rsid w:val="00DD103C"/>
    <w:rsid w:val="00DD5843"/>
    <w:rsid w:val="00DD6062"/>
    <w:rsid w:val="00DE296B"/>
    <w:rsid w:val="00DE4E85"/>
    <w:rsid w:val="00DE5E0F"/>
    <w:rsid w:val="00DF2830"/>
    <w:rsid w:val="00DF525C"/>
    <w:rsid w:val="00E03C0E"/>
    <w:rsid w:val="00E06B03"/>
    <w:rsid w:val="00E1105A"/>
    <w:rsid w:val="00E12CC6"/>
    <w:rsid w:val="00E16A93"/>
    <w:rsid w:val="00E2050F"/>
    <w:rsid w:val="00E20BE1"/>
    <w:rsid w:val="00E228ED"/>
    <w:rsid w:val="00E24935"/>
    <w:rsid w:val="00E357C7"/>
    <w:rsid w:val="00E37563"/>
    <w:rsid w:val="00E42662"/>
    <w:rsid w:val="00E444B2"/>
    <w:rsid w:val="00E4790F"/>
    <w:rsid w:val="00E508B9"/>
    <w:rsid w:val="00E52998"/>
    <w:rsid w:val="00E529C0"/>
    <w:rsid w:val="00E54AC2"/>
    <w:rsid w:val="00E55190"/>
    <w:rsid w:val="00E5752D"/>
    <w:rsid w:val="00E60854"/>
    <w:rsid w:val="00E60B93"/>
    <w:rsid w:val="00E65D4A"/>
    <w:rsid w:val="00E66D05"/>
    <w:rsid w:val="00E7070A"/>
    <w:rsid w:val="00E709D7"/>
    <w:rsid w:val="00E72063"/>
    <w:rsid w:val="00E72CEA"/>
    <w:rsid w:val="00E75884"/>
    <w:rsid w:val="00E845ED"/>
    <w:rsid w:val="00E87BE3"/>
    <w:rsid w:val="00E911DA"/>
    <w:rsid w:val="00E92632"/>
    <w:rsid w:val="00E93C1A"/>
    <w:rsid w:val="00E95544"/>
    <w:rsid w:val="00EA173D"/>
    <w:rsid w:val="00EA397F"/>
    <w:rsid w:val="00EB299A"/>
    <w:rsid w:val="00EB4D63"/>
    <w:rsid w:val="00EB5136"/>
    <w:rsid w:val="00EB6364"/>
    <w:rsid w:val="00EC0C9D"/>
    <w:rsid w:val="00EC4718"/>
    <w:rsid w:val="00EC47C8"/>
    <w:rsid w:val="00EC6F96"/>
    <w:rsid w:val="00ED03C6"/>
    <w:rsid w:val="00ED2625"/>
    <w:rsid w:val="00ED3A94"/>
    <w:rsid w:val="00ED6C53"/>
    <w:rsid w:val="00EE422F"/>
    <w:rsid w:val="00EE4D32"/>
    <w:rsid w:val="00EE78B4"/>
    <w:rsid w:val="00EF139B"/>
    <w:rsid w:val="00EF25DE"/>
    <w:rsid w:val="00F01C77"/>
    <w:rsid w:val="00F03812"/>
    <w:rsid w:val="00F038D0"/>
    <w:rsid w:val="00F04765"/>
    <w:rsid w:val="00F07454"/>
    <w:rsid w:val="00F13349"/>
    <w:rsid w:val="00F1386F"/>
    <w:rsid w:val="00F147FC"/>
    <w:rsid w:val="00F21722"/>
    <w:rsid w:val="00F37A8A"/>
    <w:rsid w:val="00F4394B"/>
    <w:rsid w:val="00F453FB"/>
    <w:rsid w:val="00F513EF"/>
    <w:rsid w:val="00F519E4"/>
    <w:rsid w:val="00F525E6"/>
    <w:rsid w:val="00F53A88"/>
    <w:rsid w:val="00F54613"/>
    <w:rsid w:val="00F54FF2"/>
    <w:rsid w:val="00F55468"/>
    <w:rsid w:val="00F60779"/>
    <w:rsid w:val="00F61168"/>
    <w:rsid w:val="00F61FF5"/>
    <w:rsid w:val="00F64880"/>
    <w:rsid w:val="00F66037"/>
    <w:rsid w:val="00F674C4"/>
    <w:rsid w:val="00F67875"/>
    <w:rsid w:val="00F71DC9"/>
    <w:rsid w:val="00F7593D"/>
    <w:rsid w:val="00F81032"/>
    <w:rsid w:val="00F85FC4"/>
    <w:rsid w:val="00F86AC7"/>
    <w:rsid w:val="00F90E2D"/>
    <w:rsid w:val="00F93C97"/>
    <w:rsid w:val="00F94258"/>
    <w:rsid w:val="00F9430B"/>
    <w:rsid w:val="00F97BF0"/>
    <w:rsid w:val="00FA0CEB"/>
    <w:rsid w:val="00FA729E"/>
    <w:rsid w:val="00FB0647"/>
    <w:rsid w:val="00FB2BAB"/>
    <w:rsid w:val="00FB4A65"/>
    <w:rsid w:val="00FB5C67"/>
    <w:rsid w:val="00FB770C"/>
    <w:rsid w:val="00FC0BFD"/>
    <w:rsid w:val="00FC5083"/>
    <w:rsid w:val="00FC5388"/>
    <w:rsid w:val="00FC624A"/>
    <w:rsid w:val="00FC6D0C"/>
    <w:rsid w:val="00FD11E2"/>
    <w:rsid w:val="00FD31B8"/>
    <w:rsid w:val="00FD5E5E"/>
    <w:rsid w:val="00FD6012"/>
    <w:rsid w:val="00FD618B"/>
    <w:rsid w:val="00FD7F41"/>
    <w:rsid w:val="00FE0E81"/>
    <w:rsid w:val="00FE1468"/>
    <w:rsid w:val="00FE6FBF"/>
    <w:rsid w:val="00FF0FAE"/>
    <w:rsid w:val="00FF69A0"/>
    <w:rsid w:val="00FF6EE0"/>
    <w:rsid w:val="00FF72C6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B26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aliases w:val="ТАР подразделы"/>
    <w:rsid w:val="0013207F"/>
    <w:pPr>
      <w:spacing w:after="160" w:line="259" w:lineRule="auto"/>
      <w:jc w:val="center"/>
    </w:pPr>
    <w:rPr>
      <w:rFonts w:ascii="Times New Roman" w:hAnsi="Times New Roman"/>
      <w:sz w:val="26"/>
      <w:szCs w:val="22"/>
      <w:lang w:eastAsia="en-US"/>
    </w:rPr>
  </w:style>
  <w:style w:type="paragraph" w:styleId="10">
    <w:name w:val="heading 1"/>
    <w:aliases w:val="ТАР общие разделы"/>
    <w:basedOn w:val="a"/>
    <w:next w:val="a1"/>
    <w:link w:val="11"/>
    <w:autoRedefine/>
    <w:uiPriority w:val="9"/>
    <w:qFormat/>
    <w:rsid w:val="00023064"/>
    <w:pPr>
      <w:numPr>
        <w:numId w:val="0"/>
      </w:numPr>
      <w:tabs>
        <w:tab w:val="clear" w:pos="567"/>
        <w:tab w:val="left" w:pos="0"/>
      </w:tabs>
      <w:spacing w:before="120" w:after="40"/>
      <w:ind w:firstLine="284"/>
      <w:outlineLvl w:val="0"/>
    </w:pPr>
    <w:rPr>
      <w:bCs/>
      <w:sz w:val="24"/>
      <w:szCs w:val="24"/>
      <w:lang w:val="en-US" w:eastAsia="ru-RU"/>
    </w:rPr>
  </w:style>
  <w:style w:type="paragraph" w:styleId="2">
    <w:name w:val="heading 2"/>
    <w:aliases w:val="Варианты"/>
    <w:basedOn w:val="a1"/>
    <w:next w:val="a1"/>
    <w:link w:val="20"/>
    <w:uiPriority w:val="9"/>
    <w:unhideWhenUsed/>
    <w:qFormat/>
    <w:rsid w:val="00B80FAD"/>
    <w:pPr>
      <w:keepNext/>
      <w:keepLines/>
      <w:spacing w:before="360" w:after="200"/>
      <w:outlineLvl w:val="1"/>
    </w:pPr>
    <w:rPr>
      <w:rFonts w:eastAsia="Arial" w:cs="Arial"/>
      <w:b/>
    </w:rPr>
  </w:style>
  <w:style w:type="paragraph" w:styleId="3">
    <w:name w:val="heading 3"/>
    <w:basedOn w:val="a1"/>
    <w:next w:val="a1"/>
    <w:link w:val="30"/>
    <w:autoRedefine/>
    <w:uiPriority w:val="9"/>
    <w:unhideWhenUsed/>
    <w:qFormat/>
    <w:rsid w:val="004852F3"/>
    <w:pPr>
      <w:keepNext/>
      <w:keepLines/>
      <w:spacing w:before="320" w:after="200"/>
      <w:ind w:firstLine="851"/>
      <w:outlineLvl w:val="2"/>
    </w:pPr>
    <w:rPr>
      <w:rFonts w:eastAsia="Arial"/>
      <w:sz w:val="24"/>
      <w:szCs w:val="24"/>
    </w:rPr>
  </w:style>
  <w:style w:type="paragraph" w:styleId="4">
    <w:name w:val="heading 4"/>
    <w:aliases w:val="ТАР подразделы1"/>
    <w:basedOn w:val="a1"/>
    <w:next w:val="a1"/>
    <w:link w:val="40"/>
    <w:autoRedefine/>
    <w:uiPriority w:val="9"/>
    <w:unhideWhenUsed/>
    <w:qFormat/>
    <w:rsid w:val="00F81032"/>
    <w:pPr>
      <w:keepNext/>
      <w:keepLines/>
      <w:spacing w:after="0"/>
      <w:ind w:firstLine="709"/>
      <w:jc w:val="both"/>
      <w:outlineLvl w:val="3"/>
    </w:pPr>
    <w:rPr>
      <w:rFonts w:eastAsia="Arial" w:cs="Arial"/>
      <w:b/>
      <w:bCs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aliases w:val="Варианты Знак"/>
    <w:link w:val="2"/>
    <w:uiPriority w:val="9"/>
    <w:rsid w:val="00B80FAD"/>
    <w:rPr>
      <w:rFonts w:ascii="Times New Roman" w:eastAsia="Arial" w:hAnsi="Times New Roman" w:cs="Arial"/>
      <w:b/>
      <w:sz w:val="26"/>
    </w:rPr>
  </w:style>
  <w:style w:type="character" w:customStyle="1" w:styleId="30">
    <w:name w:val="Заголовок 3 Знак"/>
    <w:link w:val="3"/>
    <w:uiPriority w:val="9"/>
    <w:rsid w:val="004852F3"/>
    <w:rPr>
      <w:rFonts w:ascii="Times New Roman" w:eastAsia="Arial" w:hAnsi="Times New Roman"/>
      <w:sz w:val="24"/>
      <w:szCs w:val="24"/>
      <w:lang w:eastAsia="en-US"/>
    </w:rPr>
  </w:style>
  <w:style w:type="character" w:customStyle="1" w:styleId="40">
    <w:name w:val="Заголовок 4 Знак"/>
    <w:aliases w:val="ТАР подразделы1 Знак"/>
    <w:link w:val="4"/>
    <w:uiPriority w:val="9"/>
    <w:rsid w:val="00F81032"/>
    <w:rPr>
      <w:rFonts w:ascii="Times New Roman" w:eastAsia="Arial" w:hAnsi="Times New Roman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5">
    <w:name w:val="Subtitle"/>
    <w:basedOn w:val="a1"/>
    <w:next w:val="a1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link w:val="a5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1"/>
    <w:next w:val="a1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9">
    <w:name w:val="caption"/>
    <w:basedOn w:val="a1"/>
    <w:next w:val="a1"/>
    <w:uiPriority w:val="35"/>
    <w:semiHidden/>
    <w:unhideWhenUsed/>
    <w:qFormat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3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auto"/>
      </w:tcPr>
    </w:tblStylePr>
    <w:tblStylePr w:type="band1Horz">
      <w:tblPr/>
      <w:tcPr>
        <w:shd w:val="clear" w:color="F2F2F2" w:fill="auto"/>
      </w:tcPr>
    </w:tblStylePr>
  </w:style>
  <w:style w:type="table" w:customStyle="1" w:styleId="210">
    <w:name w:val="Таблица простая 21"/>
    <w:basedOn w:val="a3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auto"/>
      </w:tcPr>
    </w:tblStylePr>
  </w:style>
  <w:style w:type="table" w:customStyle="1" w:styleId="41">
    <w:name w:val="Таблица простая 4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auto"/>
      </w:tcPr>
    </w:tblStylePr>
  </w:style>
  <w:style w:type="table" w:customStyle="1" w:styleId="51">
    <w:name w:val="Таблица простая 51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auto"/>
      </w:tcPr>
    </w:tblStylePr>
  </w:style>
  <w:style w:type="table" w:customStyle="1" w:styleId="-11">
    <w:name w:val="Таблица-сетка 1 светлая1"/>
    <w:basedOn w:val="a3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3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auto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auto"/>
      </w:tcPr>
    </w:tblStylePr>
  </w:style>
  <w:style w:type="table" w:customStyle="1" w:styleId="-31">
    <w:name w:val="Таблица-сетка 31"/>
    <w:basedOn w:val="a3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auto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auto"/>
      </w:tcPr>
    </w:tblStylePr>
  </w:style>
  <w:style w:type="table" w:customStyle="1" w:styleId="-41">
    <w:name w:val="Таблица-сетка 41"/>
    <w:basedOn w:val="a3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auto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auto"/>
      </w:tcPr>
    </w:tblStylePr>
  </w:style>
  <w:style w:type="table" w:customStyle="1" w:styleId="-51">
    <w:name w:val="Таблица-сетка 5 темная1"/>
    <w:basedOn w:val="a3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auto"/>
      </w:tcPr>
    </w:tblStylePr>
    <w:tblStylePr w:type="band1Vert">
      <w:tblPr/>
      <w:tcPr>
        <w:shd w:val="clear" w:color="8A8A8A" w:fill="auto"/>
      </w:tcPr>
    </w:tblStylePr>
    <w:tblStylePr w:type="band1Horz">
      <w:tblPr/>
      <w:tcPr>
        <w:shd w:val="clear" w:color="8A8A8A" w:fill="auto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auto"/>
      </w:tcPr>
    </w:tblStylePr>
    <w:tblStylePr w:type="band1Vert">
      <w:tblPr/>
      <w:tcPr>
        <w:shd w:val="clear" w:color="B3D0EB" w:fill="auto"/>
      </w:tcPr>
    </w:tblStylePr>
    <w:tblStylePr w:type="band1Horz">
      <w:tblPr/>
      <w:tcPr>
        <w:shd w:val="clear" w:color="B3D0EB" w:fill="auto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auto"/>
      </w:tcPr>
    </w:tblStylePr>
    <w:tblStylePr w:type="band1Vert">
      <w:tblPr/>
      <w:tcPr>
        <w:shd w:val="clear" w:color="F6C3A0" w:fill="auto"/>
      </w:tcPr>
    </w:tblStylePr>
    <w:tblStylePr w:type="band1Horz">
      <w:tblPr/>
      <w:tcPr>
        <w:shd w:val="clear" w:color="F6C3A0" w:fill="auto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uto"/>
      </w:tcPr>
    </w:tblStylePr>
    <w:tblStylePr w:type="band1Vert">
      <w:tblPr/>
      <w:tcPr>
        <w:shd w:val="clear" w:color="D5D5D5" w:fill="auto"/>
      </w:tcPr>
    </w:tblStylePr>
    <w:tblStylePr w:type="band1Horz">
      <w:tblPr/>
      <w:tcPr>
        <w:shd w:val="clear" w:color="D5D5D5" w:fill="auto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auto"/>
      </w:tcPr>
    </w:tblStylePr>
    <w:tblStylePr w:type="band1Vert">
      <w:tblPr/>
      <w:tcPr>
        <w:shd w:val="clear" w:color="FFE28A" w:fill="auto"/>
      </w:tcPr>
    </w:tblStylePr>
    <w:tblStylePr w:type="band1Horz">
      <w:tblPr/>
      <w:tcPr>
        <w:shd w:val="clear" w:color="FFE28A" w:fill="auto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auto"/>
      </w:tcPr>
    </w:tblStylePr>
    <w:tblStylePr w:type="band1Vert">
      <w:tblPr/>
      <w:tcPr>
        <w:shd w:val="clear" w:color="A9BEE4" w:fill="auto"/>
      </w:tcPr>
    </w:tblStylePr>
    <w:tblStylePr w:type="band1Horz">
      <w:tblPr/>
      <w:tcPr>
        <w:shd w:val="clear" w:color="A9BEE4" w:fill="auto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auto"/>
      </w:tcPr>
    </w:tblStylePr>
    <w:tblStylePr w:type="band1Vert">
      <w:tblPr/>
      <w:tcPr>
        <w:shd w:val="clear" w:color="BCDBA8" w:fill="auto"/>
      </w:tcPr>
    </w:tblStylePr>
    <w:tblStylePr w:type="band1Horz">
      <w:tblPr/>
      <w:tcPr>
        <w:shd w:val="clear" w:color="BCDBA8" w:fill="auto"/>
      </w:tcPr>
    </w:tblStylePr>
  </w:style>
  <w:style w:type="table" w:customStyle="1" w:styleId="-61">
    <w:name w:val="Таблица-сетка 6 цветная1"/>
    <w:basedOn w:val="a3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auto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auto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auto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auto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auto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auto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auto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auto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auto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auto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auto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auto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auto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auto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3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auto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auto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auto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auto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auto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auto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auto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auto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auto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auto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auto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auto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auto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auto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auto"/>
      </w:tcPr>
    </w:tblStylePr>
    <w:tblStylePr w:type="band1Horz">
      <w:tblPr/>
      <w:tcPr>
        <w:shd w:val="clear" w:color="BFBFBF" w:fill="auto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auto"/>
      </w:tcPr>
    </w:tblStylePr>
    <w:tblStylePr w:type="band1Horz">
      <w:tblPr/>
      <w:tcPr>
        <w:shd w:val="clear" w:color="D5E5F4" w:fill="auto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auto"/>
      </w:tcPr>
    </w:tblStylePr>
    <w:tblStylePr w:type="band1Horz">
      <w:tblPr/>
      <w:tcPr>
        <w:shd w:val="clear" w:color="FADECB" w:fill="auto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auto"/>
      </w:tcPr>
    </w:tblStylePr>
    <w:tblStylePr w:type="band1Horz">
      <w:tblPr/>
      <w:tcPr>
        <w:shd w:val="clear" w:color="E8E8E8" w:fill="auto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auto"/>
      </w:tcPr>
    </w:tblStylePr>
    <w:tblStylePr w:type="band1Horz">
      <w:tblPr/>
      <w:tcPr>
        <w:shd w:val="clear" w:color="FFEFBF" w:fill="auto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auto"/>
      </w:tcPr>
    </w:tblStylePr>
    <w:tblStylePr w:type="band1Horz">
      <w:tblPr/>
      <w:tcPr>
        <w:shd w:val="clear" w:color="CFDBF0" w:fill="auto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auto"/>
      </w:tcPr>
    </w:tblStylePr>
    <w:tblStylePr w:type="band1Horz">
      <w:tblPr/>
      <w:tcPr>
        <w:shd w:val="clear" w:color="DAEBCF" w:fill="auto"/>
      </w:tcPr>
    </w:tblStylePr>
  </w:style>
  <w:style w:type="table" w:customStyle="1" w:styleId="-210">
    <w:name w:val="Список-таблица 21"/>
    <w:basedOn w:val="a3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auto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auto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auto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auto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auto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auto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auto"/>
      </w:tcPr>
    </w:tblStylePr>
  </w:style>
  <w:style w:type="table" w:customStyle="1" w:styleId="-310">
    <w:name w:val="Список-таблица 31"/>
    <w:basedOn w:val="a3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3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auto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auto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auto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auto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auto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auto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auto"/>
      </w:tcPr>
    </w:tblStylePr>
  </w:style>
  <w:style w:type="table" w:customStyle="1" w:styleId="-510">
    <w:name w:val="Список-таблица 5 темная1"/>
    <w:basedOn w:val="a3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auto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auto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auto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auto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auto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auto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auto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auto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auto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auto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auto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auto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uto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uto"/>
      </w:tcPr>
    </w:tblStylePr>
  </w:style>
  <w:style w:type="table" w:customStyle="1" w:styleId="-610">
    <w:name w:val="Список-таблица 6 цветная1"/>
    <w:basedOn w:val="a3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auto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auto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auto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auto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auto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auto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auto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auto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auto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auto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auto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auto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auto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auto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3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auto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auto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auto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auto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auto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auto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auto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auto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auto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auto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auto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auto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auto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auto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auto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auto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auto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auto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auto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auto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auto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auto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auto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auto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auto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auto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auto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auto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3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  <w:qFormat/>
    <w:pPr>
      <w:spacing w:after="160" w:line="259" w:lineRule="auto"/>
    </w:pPr>
    <w:rPr>
      <w:sz w:val="22"/>
      <w:szCs w:val="22"/>
      <w:lang w:eastAsia="en-US"/>
    </w:rPr>
  </w:style>
  <w:style w:type="paragraph" w:styleId="ab">
    <w:name w:val="table of figures"/>
    <w:basedOn w:val="a1"/>
    <w:next w:val="a1"/>
    <w:uiPriority w:val="99"/>
    <w:unhideWhenUsed/>
    <w:pPr>
      <w:spacing w:after="0"/>
    </w:pPr>
  </w:style>
  <w:style w:type="character" w:customStyle="1" w:styleId="11">
    <w:name w:val="Заголовок 1 Знак"/>
    <w:aliases w:val="ТАР общие разделы Знак"/>
    <w:link w:val="10"/>
    <w:uiPriority w:val="9"/>
    <w:rsid w:val="00023064"/>
    <w:rPr>
      <w:rFonts w:ascii="Times New Roman" w:hAnsi="Times New Roman"/>
      <w:b/>
      <w:bCs/>
      <w:sz w:val="24"/>
      <w:szCs w:val="24"/>
      <w:lang w:val="en-US"/>
    </w:rPr>
  </w:style>
  <w:style w:type="paragraph" w:styleId="ac">
    <w:name w:val="footnote text"/>
    <w:basedOn w:val="a1"/>
    <w:link w:val="ad"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Pr>
      <w:vertAlign w:val="superscript"/>
    </w:rPr>
  </w:style>
  <w:style w:type="paragraph" w:styleId="af">
    <w:name w:val="header"/>
    <w:basedOn w:val="a1"/>
    <w:link w:val="af0"/>
    <w:uiPriority w:val="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f0">
    <w:name w:val="Верхний колонтитул Знак"/>
    <w:link w:val="af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2"/>
    <w:uiPriority w:val="99"/>
  </w:style>
  <w:style w:type="character" w:styleId="af2">
    <w:name w:val="Hyperlink"/>
    <w:uiPriority w:val="99"/>
    <w:rPr>
      <w:color w:val="0000FF"/>
      <w:u w:val="single"/>
    </w:rPr>
  </w:style>
  <w:style w:type="paragraph" w:styleId="af3">
    <w:name w:val="Balloon Text"/>
    <w:basedOn w:val="a1"/>
    <w:link w:val="af4"/>
    <w:uiPriority w:val="99"/>
    <w:semiHidden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Pr>
      <w:rFonts w:ascii="Tahoma" w:eastAsia="Times New Roman" w:hAnsi="Tahoma" w:cs="Times New Roman"/>
      <w:sz w:val="16"/>
      <w:szCs w:val="16"/>
    </w:rPr>
  </w:style>
  <w:style w:type="paragraph" w:styleId="af5">
    <w:name w:val="Normal (Web)"/>
    <w:basedOn w:val="a1"/>
    <w:link w:val="af6"/>
    <w:uiPriority w:val="99"/>
    <w:unhideWhenUsed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character" w:customStyle="1" w:styleId="af6">
    <w:name w:val="Обычный (веб) Знак"/>
    <w:link w:val="af5"/>
    <w:uiPriority w:val="99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1"/>
    <w:uiPriority w:val="34"/>
    <w:qFormat/>
    <w:pPr>
      <w:spacing w:after="200" w:line="276" w:lineRule="auto"/>
      <w:ind w:left="720"/>
      <w:contextualSpacing/>
    </w:pPr>
    <w:rPr>
      <w:rFonts w:ascii="Calibri" w:hAnsi="Calibri"/>
    </w:rPr>
  </w:style>
  <w:style w:type="character" w:styleId="af7">
    <w:name w:val="annotation reference"/>
    <w:uiPriority w:val="99"/>
    <w:rPr>
      <w:sz w:val="18"/>
      <w:szCs w:val="18"/>
    </w:rPr>
  </w:style>
  <w:style w:type="paragraph" w:styleId="af8">
    <w:name w:val="annotation text"/>
    <w:basedOn w:val="a1"/>
    <w:link w:val="af9"/>
    <w:uiPriority w:val="99"/>
    <w:pPr>
      <w:spacing w:after="0" w:line="240" w:lineRule="auto"/>
    </w:pPr>
    <w:rPr>
      <w:rFonts w:eastAsia="Times New Roman"/>
      <w:sz w:val="24"/>
      <w:szCs w:val="24"/>
    </w:rPr>
  </w:style>
  <w:style w:type="character" w:customStyle="1" w:styleId="af9">
    <w:name w:val="Текст примечания Знак"/>
    <w:link w:val="af8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annotation subject"/>
    <w:basedOn w:val="af8"/>
    <w:next w:val="af8"/>
    <w:link w:val="afb"/>
    <w:uiPriority w:val="99"/>
    <w:rPr>
      <w:b/>
      <w:bCs/>
    </w:rPr>
  </w:style>
  <w:style w:type="character" w:customStyle="1" w:styleId="afb">
    <w:name w:val="Тема примечания Знак"/>
    <w:link w:val="afa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c">
    <w:name w:val="FollowedHyperlink"/>
    <w:uiPriority w:val="99"/>
    <w:rPr>
      <w:color w:val="800080"/>
      <w:u w:val="single"/>
    </w:rPr>
  </w:style>
  <w:style w:type="paragraph" w:customStyle="1" w:styleId="afd">
    <w:name w:val="Знак Знак Знак Знак"/>
    <w:basedOn w:val="a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e">
    <w:name w:val="Body Text"/>
    <w:basedOn w:val="a1"/>
    <w:link w:val="aff"/>
    <w:pPr>
      <w:spacing w:after="0" w:line="240" w:lineRule="auto"/>
      <w:jc w:val="both"/>
    </w:pPr>
    <w:rPr>
      <w:rFonts w:eastAsia="Times New Roman"/>
      <w:sz w:val="28"/>
      <w:szCs w:val="20"/>
    </w:rPr>
  </w:style>
  <w:style w:type="character" w:customStyle="1" w:styleId="aff">
    <w:name w:val="Основной текст Знак"/>
    <w:link w:val="afe"/>
    <w:rPr>
      <w:rFonts w:ascii="Times New Roman" w:eastAsia="Times New Roman" w:hAnsi="Times New Roman" w:cs="Times New Roman"/>
      <w:sz w:val="28"/>
      <w:szCs w:val="20"/>
    </w:rPr>
  </w:style>
  <w:style w:type="paragraph" w:customStyle="1" w:styleId="13">
    <w:name w:val="Абзац списка1"/>
    <w:basedOn w:val="a1"/>
    <w:pPr>
      <w:spacing w:after="0" w:line="240" w:lineRule="auto"/>
      <w:ind w:left="720"/>
    </w:pPr>
    <w:rPr>
      <w:rFonts w:eastAsia="Times New Roman"/>
      <w:sz w:val="24"/>
      <w:szCs w:val="20"/>
      <w:lang w:eastAsia="ru-RU"/>
    </w:rPr>
  </w:style>
  <w:style w:type="paragraph" w:customStyle="1" w:styleId="-111">
    <w:name w:val="Цветная заливка - Акцент 11"/>
    <w:hidden/>
    <w:uiPriority w:val="71"/>
    <w:rPr>
      <w:rFonts w:ascii="Times New Roman" w:eastAsia="Times New Roman" w:hAnsi="Times New Roman"/>
      <w:sz w:val="24"/>
      <w:szCs w:val="24"/>
    </w:rPr>
  </w:style>
  <w:style w:type="character" w:customStyle="1" w:styleId="14">
    <w:name w:val="Тема примечания Знак1"/>
    <w:uiPriority w:val="99"/>
    <w:rPr>
      <w:rFonts w:cs="Times New Roman"/>
      <w:b/>
      <w:bCs/>
      <w:sz w:val="24"/>
      <w:szCs w:val="24"/>
    </w:rPr>
  </w:style>
  <w:style w:type="paragraph" w:customStyle="1" w:styleId="aff0">
    <w:name w:val="÷¬__ ÷¬__ ÷¬__ ÷¬__"/>
    <w:basedOn w:val="a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4">
    <w:name w:val="Body Text Indent 2"/>
    <w:basedOn w:val="a1"/>
    <w:link w:val="25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link w:val="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Pr>
      <w:rFonts w:ascii="Times New Roman" w:eastAsia="Times New Roman" w:hAnsi="Times New Roman"/>
      <w:sz w:val="28"/>
      <w:szCs w:val="28"/>
    </w:rPr>
  </w:style>
  <w:style w:type="paragraph" w:styleId="aff1">
    <w:name w:val="List Paragraph"/>
    <w:aliases w:val="Абзац списка нумерованный"/>
    <w:basedOn w:val="a1"/>
    <w:link w:val="aff2"/>
    <w:uiPriority w:val="34"/>
    <w:qFormat/>
    <w:pPr>
      <w:spacing w:after="0" w:line="240" w:lineRule="auto"/>
      <w:ind w:left="708"/>
    </w:pPr>
    <w:rPr>
      <w:rFonts w:eastAsia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paragraph" w:styleId="aff3">
    <w:name w:val="footer"/>
    <w:basedOn w:val="a1"/>
    <w:link w:val="aff4"/>
    <w:uiPriority w:val="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f4">
    <w:name w:val="Нижний колонтитул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endnote text"/>
    <w:basedOn w:val="a1"/>
    <w:link w:val="aff6"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6">
    <w:name w:val="Текст концевой сноски Знак"/>
    <w:link w:val="aff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endnote reference"/>
    <w:uiPriority w:val="99"/>
    <w:rPr>
      <w:vertAlign w:val="superscript"/>
    </w:rPr>
  </w:style>
  <w:style w:type="paragraph" w:styleId="aff8">
    <w:name w:val="No Spacing"/>
    <w:uiPriority w:val="1"/>
    <w:qFormat/>
    <w:rPr>
      <w:rFonts w:eastAsia="Times New Roman"/>
      <w:sz w:val="22"/>
      <w:szCs w:val="22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="Times New Roman" w:hAnsi="Courier New" w:cs="Courier New"/>
    </w:rPr>
  </w:style>
  <w:style w:type="paragraph" w:customStyle="1" w:styleId="P16">
    <w:name w:val="P16"/>
    <w:basedOn w:val="a1"/>
    <w:hidden/>
    <w:pPr>
      <w:widowControl w:val="0"/>
      <w:spacing w:after="0" w:line="240" w:lineRule="auto"/>
    </w:pPr>
    <w:rPr>
      <w:rFonts w:eastAsia="SimSun1"/>
      <w:b/>
      <w:sz w:val="24"/>
      <w:szCs w:val="20"/>
      <w:lang w:eastAsia="ru-RU"/>
    </w:rPr>
  </w:style>
  <w:style w:type="paragraph" w:customStyle="1" w:styleId="P59">
    <w:name w:val="P59"/>
    <w:basedOn w:val="a1"/>
    <w:hidden/>
    <w:pPr>
      <w:widowControl w:val="0"/>
      <w:tabs>
        <w:tab w:val="left" w:pos="-3420"/>
      </w:tabs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customStyle="1" w:styleId="P61">
    <w:name w:val="P61"/>
    <w:basedOn w:val="a1"/>
    <w:hidden/>
    <w:pPr>
      <w:widowControl w:val="0"/>
      <w:tabs>
        <w:tab w:val="left" w:pos="-3420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paragraph" w:customStyle="1" w:styleId="P103">
    <w:name w:val="P103"/>
    <w:basedOn w:val="a1"/>
    <w:hidden/>
    <w:pPr>
      <w:widowControl w:val="0"/>
      <w:tabs>
        <w:tab w:val="left" w:pos="6054"/>
      </w:tabs>
      <w:spacing w:after="0" w:line="240" w:lineRule="auto"/>
      <w:ind w:left="5760"/>
    </w:pPr>
    <w:rPr>
      <w:rFonts w:eastAsia="Times New Roman"/>
      <w:sz w:val="24"/>
      <w:szCs w:val="20"/>
      <w:lang w:eastAsia="ru-RU"/>
    </w:rPr>
  </w:style>
  <w:style w:type="character" w:customStyle="1" w:styleId="T3">
    <w:name w:val="T3"/>
    <w:hidden/>
    <w:rPr>
      <w:sz w:val="24"/>
    </w:rPr>
  </w:style>
  <w:style w:type="paragraph" w:styleId="33">
    <w:name w:val="Body Text Indent 3"/>
    <w:basedOn w:val="a1"/>
    <w:link w:val="34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HTML">
    <w:name w:val="HTML Preformatted"/>
    <w:basedOn w:val="a1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МУ Обычный стиль"/>
    <w:basedOn w:val="a1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spacing w:after="0" w:line="240" w:lineRule="auto"/>
      <w:ind w:firstLine="567"/>
      <w:jc w:val="both"/>
    </w:pPr>
    <w:rPr>
      <w:rFonts w:eastAsia="Times New Roman"/>
      <w:sz w:val="28"/>
      <w:szCs w:val="28"/>
      <w:shd w:val="clear" w:color="auto" w:fill="FFFFFF"/>
      <w:lang w:eastAsia="ru-RU"/>
    </w:rPr>
  </w:style>
  <w:style w:type="character" w:customStyle="1" w:styleId="blk">
    <w:name w:val="blk"/>
  </w:style>
  <w:style w:type="table" w:styleId="affa">
    <w:name w:val="Table Grid"/>
    <w:basedOn w:val="a3"/>
    <w:uiPriority w:val="39"/>
    <w:rPr>
      <w:rFonts w:ascii="Times New Roman" w:hAnsi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2">
    <w:name w:val="Стиль8"/>
    <w:basedOn w:val="a1"/>
    <w:pPr>
      <w:spacing w:after="0" w:line="240" w:lineRule="auto"/>
    </w:pPr>
    <w:rPr>
      <w:sz w:val="28"/>
      <w:szCs w:val="28"/>
      <w:lang w:eastAsia="ru-RU"/>
    </w:rPr>
  </w:style>
  <w:style w:type="character" w:customStyle="1" w:styleId="aff2">
    <w:name w:val="Абзац списка Знак"/>
    <w:aliases w:val="Абзац списка нумерованный Знак"/>
    <w:link w:val="aff1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Revision"/>
    <w:hidden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StGen0">
    <w:name w:val="StGen0"/>
    <w:basedOn w:val="a1"/>
    <w:next w:val="a1"/>
    <w:qFormat/>
    <w:pPr>
      <w:spacing w:before="240" w:after="60" w:line="240" w:lineRule="auto"/>
      <w:outlineLvl w:val="0"/>
    </w:pPr>
    <w:rPr>
      <w:rFonts w:ascii="Calibri Light" w:eastAsia="Times New Roman" w:hAnsi="Calibri Light"/>
      <w:b/>
      <w:bCs/>
      <w:sz w:val="32"/>
      <w:szCs w:val="32"/>
      <w:lang w:eastAsia="ru-RU"/>
    </w:rPr>
  </w:style>
  <w:style w:type="character" w:customStyle="1" w:styleId="affc">
    <w:name w:val="Заголовок Знак"/>
    <w:link w:val="15"/>
    <w:rPr>
      <w:rFonts w:ascii="Calibri Light" w:hAnsi="Calibri Light"/>
      <w:b/>
      <w:bCs/>
      <w:sz w:val="32"/>
      <w:szCs w:val="32"/>
    </w:rPr>
  </w:style>
  <w:style w:type="character" w:styleId="affd">
    <w:name w:val="Emphasis"/>
    <w:uiPriority w:val="20"/>
    <w:qFormat/>
    <w:rPr>
      <w:i/>
      <w:iCs/>
    </w:rPr>
  </w:style>
  <w:style w:type="paragraph" w:customStyle="1" w:styleId="15">
    <w:name w:val="Заголовок1"/>
    <w:basedOn w:val="a1"/>
    <w:next w:val="a1"/>
    <w:link w:val="affc"/>
    <w:qFormat/>
    <w:pPr>
      <w:spacing w:after="0" w:line="240" w:lineRule="auto"/>
      <w:contextualSpacing/>
    </w:pPr>
    <w:rPr>
      <w:rFonts w:ascii="Calibri Light" w:hAnsi="Calibri Light"/>
      <w:b/>
      <w:bCs/>
      <w:sz w:val="32"/>
      <w:szCs w:val="32"/>
    </w:rPr>
  </w:style>
  <w:style w:type="character" w:customStyle="1" w:styleId="affe">
    <w:name w:val="Название Знак"/>
    <w:link w:val="afff"/>
    <w:rPr>
      <w:rFonts w:ascii="Calibri Light" w:eastAsia="Arial" w:hAnsi="Calibri Light" w:cs="Times New Roman"/>
      <w:spacing w:val="-10"/>
      <w:sz w:val="56"/>
      <w:szCs w:val="56"/>
    </w:rPr>
  </w:style>
  <w:style w:type="table" w:customStyle="1" w:styleId="16">
    <w:name w:val="Сетка таблицы1"/>
    <w:basedOn w:val="a3"/>
    <w:next w:val="affa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ТАР (Общие разделы)"/>
    <w:basedOn w:val="a1"/>
    <w:link w:val="afff0"/>
    <w:autoRedefine/>
    <w:rsid w:val="00CF2538"/>
    <w:pPr>
      <w:widowControl w:val="0"/>
      <w:numPr>
        <w:numId w:val="1"/>
      </w:numPr>
      <w:tabs>
        <w:tab w:val="left" w:pos="567"/>
      </w:tabs>
      <w:spacing w:after="0" w:line="240" w:lineRule="auto"/>
      <w:contextualSpacing/>
    </w:pPr>
    <w:rPr>
      <w:b/>
      <w:szCs w:val="26"/>
    </w:rPr>
  </w:style>
  <w:style w:type="character" w:customStyle="1" w:styleId="CharStyle28">
    <w:name w:val="Char Style 28"/>
    <w:link w:val="Style27"/>
    <w:uiPriority w:val="99"/>
    <w:rsid w:val="001B6F14"/>
    <w:rPr>
      <w:b/>
      <w:bCs/>
      <w:sz w:val="26"/>
      <w:szCs w:val="26"/>
      <w:shd w:val="clear" w:color="auto" w:fill="FFFFFF"/>
    </w:rPr>
  </w:style>
  <w:style w:type="character" w:customStyle="1" w:styleId="afff0">
    <w:name w:val="ТАР (Общие разделы) Знак"/>
    <w:link w:val="a"/>
    <w:rsid w:val="00CF2538"/>
    <w:rPr>
      <w:rFonts w:ascii="Times New Roman" w:hAnsi="Times New Roman"/>
      <w:b/>
      <w:sz w:val="26"/>
      <w:szCs w:val="26"/>
      <w:lang w:eastAsia="en-US"/>
    </w:rPr>
  </w:style>
  <w:style w:type="paragraph" w:customStyle="1" w:styleId="Style27">
    <w:name w:val="Style 27"/>
    <w:basedOn w:val="a1"/>
    <w:link w:val="CharStyle28"/>
    <w:uiPriority w:val="99"/>
    <w:rsid w:val="001B6F14"/>
    <w:pPr>
      <w:widowControl w:val="0"/>
      <w:shd w:val="clear" w:color="auto" w:fill="FFFFFF"/>
      <w:spacing w:after="420" w:line="240" w:lineRule="atLeast"/>
      <w:jc w:val="left"/>
      <w:outlineLvl w:val="1"/>
    </w:pPr>
    <w:rPr>
      <w:rFonts w:ascii="Calibri" w:hAnsi="Calibri"/>
      <w:b/>
      <w:bCs/>
      <w:szCs w:val="26"/>
    </w:rPr>
  </w:style>
  <w:style w:type="character" w:customStyle="1" w:styleId="CharStyle16">
    <w:name w:val="Char Style 16"/>
    <w:link w:val="Style15"/>
    <w:uiPriority w:val="99"/>
    <w:rsid w:val="001B6F14"/>
    <w:rPr>
      <w:sz w:val="26"/>
      <w:szCs w:val="26"/>
      <w:shd w:val="clear" w:color="auto" w:fill="FFFFFF"/>
    </w:rPr>
  </w:style>
  <w:style w:type="character" w:customStyle="1" w:styleId="CharStyle46">
    <w:name w:val="Char Style 46"/>
    <w:uiPriority w:val="99"/>
    <w:rsid w:val="001B6F14"/>
    <w:rPr>
      <w:sz w:val="22"/>
      <w:szCs w:val="22"/>
      <w:shd w:val="clear" w:color="auto" w:fill="FFFFFF"/>
    </w:rPr>
  </w:style>
  <w:style w:type="character" w:customStyle="1" w:styleId="CharStyle47">
    <w:name w:val="Char Style 47"/>
    <w:uiPriority w:val="99"/>
    <w:rsid w:val="001B6F14"/>
    <w:rPr>
      <w:b/>
      <w:bCs/>
      <w:sz w:val="23"/>
      <w:szCs w:val="23"/>
      <w:shd w:val="clear" w:color="auto" w:fill="FFFFFF"/>
    </w:rPr>
  </w:style>
  <w:style w:type="character" w:customStyle="1" w:styleId="CharStyle51">
    <w:name w:val="Char Style 51"/>
    <w:link w:val="Style50"/>
    <w:uiPriority w:val="99"/>
    <w:rsid w:val="001B6F14"/>
    <w:rPr>
      <w:shd w:val="clear" w:color="auto" w:fill="FFFFFF"/>
    </w:rPr>
  </w:style>
  <w:style w:type="paragraph" w:customStyle="1" w:styleId="Style15">
    <w:name w:val="Style 15"/>
    <w:basedOn w:val="a1"/>
    <w:link w:val="CharStyle16"/>
    <w:uiPriority w:val="99"/>
    <w:rsid w:val="001B6F14"/>
    <w:pPr>
      <w:widowControl w:val="0"/>
      <w:shd w:val="clear" w:color="auto" w:fill="FFFFFF"/>
      <w:spacing w:after="300" w:line="240" w:lineRule="atLeast"/>
      <w:jc w:val="both"/>
    </w:pPr>
    <w:rPr>
      <w:rFonts w:ascii="Calibri" w:hAnsi="Calibri"/>
      <w:szCs w:val="26"/>
    </w:rPr>
  </w:style>
  <w:style w:type="paragraph" w:customStyle="1" w:styleId="Style50">
    <w:name w:val="Style 50"/>
    <w:basedOn w:val="a1"/>
    <w:link w:val="CharStyle51"/>
    <w:uiPriority w:val="99"/>
    <w:rsid w:val="001B6F14"/>
    <w:pPr>
      <w:widowControl w:val="0"/>
      <w:shd w:val="clear" w:color="auto" w:fill="FFFFFF"/>
      <w:spacing w:before="240" w:after="0" w:line="240" w:lineRule="atLeast"/>
      <w:jc w:val="left"/>
    </w:pPr>
    <w:rPr>
      <w:rFonts w:ascii="Calibri" w:hAnsi="Calibri"/>
      <w:sz w:val="22"/>
    </w:rPr>
  </w:style>
  <w:style w:type="character" w:customStyle="1" w:styleId="CharStyle18">
    <w:name w:val="Char Style 18"/>
    <w:link w:val="Style17"/>
    <w:uiPriority w:val="99"/>
    <w:rsid w:val="001B6F14"/>
    <w:rPr>
      <w:sz w:val="26"/>
      <w:szCs w:val="26"/>
      <w:shd w:val="clear" w:color="auto" w:fill="FFFFFF"/>
    </w:rPr>
  </w:style>
  <w:style w:type="character" w:customStyle="1" w:styleId="CharStyle19">
    <w:name w:val="Char Style 19"/>
    <w:uiPriority w:val="99"/>
    <w:rsid w:val="001B6F14"/>
    <w:rPr>
      <w:sz w:val="26"/>
      <w:szCs w:val="26"/>
      <w:shd w:val="clear" w:color="auto" w:fill="FFFFFF"/>
    </w:rPr>
  </w:style>
  <w:style w:type="character" w:customStyle="1" w:styleId="CharStyle56">
    <w:name w:val="Char Style 56"/>
    <w:uiPriority w:val="99"/>
    <w:rsid w:val="001B6F14"/>
    <w:rPr>
      <w:sz w:val="34"/>
      <w:szCs w:val="34"/>
      <w:u w:val="none"/>
      <w:shd w:val="clear" w:color="auto" w:fill="FFFFFF"/>
    </w:rPr>
  </w:style>
  <w:style w:type="paragraph" w:customStyle="1" w:styleId="Style17">
    <w:name w:val="Style 17"/>
    <w:basedOn w:val="a1"/>
    <w:link w:val="CharStyle18"/>
    <w:uiPriority w:val="99"/>
    <w:rsid w:val="001B6F14"/>
    <w:pPr>
      <w:widowControl w:val="0"/>
      <w:shd w:val="clear" w:color="auto" w:fill="FFFFFF"/>
      <w:spacing w:after="0" w:line="240" w:lineRule="atLeast"/>
      <w:jc w:val="left"/>
    </w:pPr>
    <w:rPr>
      <w:rFonts w:ascii="Calibri" w:hAnsi="Calibri"/>
      <w:szCs w:val="26"/>
    </w:rPr>
  </w:style>
  <w:style w:type="character" w:customStyle="1" w:styleId="CharStyle57">
    <w:name w:val="Char Style 57"/>
    <w:uiPriority w:val="99"/>
    <w:rsid w:val="004E68E4"/>
    <w:rPr>
      <w:sz w:val="34"/>
      <w:szCs w:val="34"/>
      <w:shd w:val="clear" w:color="auto" w:fill="FFFFFF"/>
    </w:rPr>
  </w:style>
  <w:style w:type="character" w:customStyle="1" w:styleId="CharStyle58">
    <w:name w:val="Char Style 58"/>
    <w:uiPriority w:val="99"/>
    <w:rsid w:val="003B18B9"/>
    <w:rPr>
      <w:sz w:val="34"/>
      <w:szCs w:val="34"/>
      <w:u w:val="none"/>
      <w:shd w:val="clear" w:color="auto" w:fill="FFFFFF"/>
    </w:rPr>
  </w:style>
  <w:style w:type="character" w:customStyle="1" w:styleId="CharStyle59">
    <w:name w:val="Char Style 59"/>
    <w:uiPriority w:val="99"/>
    <w:rsid w:val="00E529C0"/>
    <w:rPr>
      <w:sz w:val="22"/>
      <w:szCs w:val="22"/>
      <w:u w:val="single"/>
      <w:shd w:val="clear" w:color="auto" w:fill="FFFFFF"/>
    </w:rPr>
  </w:style>
  <w:style w:type="table" w:customStyle="1" w:styleId="111">
    <w:name w:val="Сетка таблицы11"/>
    <w:basedOn w:val="a3"/>
    <w:uiPriority w:val="39"/>
    <w:rsid w:val="00BE0F9B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4852F3"/>
    <w:pPr>
      <w:spacing w:before="240" w:line="312" w:lineRule="auto"/>
      <w:ind w:firstLine="851"/>
      <w:jc w:val="both"/>
    </w:pPr>
    <w:rPr>
      <w:rFonts w:ascii="Times New Roman" w:eastAsia="Times New Roman" w:hAnsi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">
    <w:name w:val="Title"/>
    <w:basedOn w:val="a1"/>
    <w:next w:val="a1"/>
    <w:link w:val="affe"/>
    <w:qFormat/>
    <w:rsid w:val="004852F3"/>
    <w:pPr>
      <w:keepNext/>
      <w:keepLines/>
      <w:spacing w:before="480" w:after="120" w:line="312" w:lineRule="auto"/>
      <w:ind w:firstLine="851"/>
      <w:jc w:val="both"/>
    </w:pPr>
    <w:rPr>
      <w:rFonts w:ascii="Calibri Light" w:eastAsia="Arial" w:hAnsi="Calibri Light"/>
      <w:spacing w:val="-10"/>
      <w:sz w:val="56"/>
      <w:szCs w:val="56"/>
      <w:lang w:eastAsia="ru-RU"/>
    </w:rPr>
  </w:style>
  <w:style w:type="character" w:customStyle="1" w:styleId="17">
    <w:name w:val="Название Знак1"/>
    <w:basedOn w:val="a2"/>
    <w:uiPriority w:val="10"/>
    <w:rsid w:val="004852F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123">
    <w:name w:val="_Список_123"/>
    <w:rsid w:val="004852F3"/>
    <w:pPr>
      <w:tabs>
        <w:tab w:val="left" w:pos="851"/>
        <w:tab w:val="left" w:pos="1644"/>
        <w:tab w:val="left" w:pos="1928"/>
        <w:tab w:val="left" w:pos="2325"/>
      </w:tabs>
      <w:spacing w:before="240" w:after="60"/>
      <w:ind w:firstLine="851"/>
      <w:jc w:val="both"/>
    </w:pPr>
    <w:rPr>
      <w:rFonts w:ascii="Times New Roman" w:eastAsia="Times New Roman" w:hAnsi="Times New Roman"/>
      <w:sz w:val="24"/>
    </w:rPr>
  </w:style>
  <w:style w:type="table" w:customStyle="1" w:styleId="26">
    <w:name w:val="Сетка таблицы2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3"/>
    <w:next w:val="affa"/>
    <w:uiPriority w:val="39"/>
    <w:rsid w:val="004852F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">
    <w:name w:val="Рег. 1.1.1"/>
    <w:basedOn w:val="a1"/>
    <w:qFormat/>
    <w:rsid w:val="004852F3"/>
    <w:pPr>
      <w:spacing w:after="0" w:line="276" w:lineRule="auto"/>
      <w:jc w:val="both"/>
    </w:pPr>
    <w:rPr>
      <w:color w:val="00000A"/>
      <w:sz w:val="28"/>
      <w:szCs w:val="28"/>
      <w:lang w:eastAsia="ru-RU"/>
    </w:rPr>
  </w:style>
  <w:style w:type="paragraph" w:customStyle="1" w:styleId="1-">
    <w:name w:val="Рег. Заголовок 1-го уровня регламента"/>
    <w:basedOn w:val="10"/>
    <w:autoRedefine/>
    <w:uiPriority w:val="99"/>
    <w:qFormat/>
    <w:rsid w:val="004852F3"/>
    <w:pPr>
      <w:keepNext/>
      <w:widowControl/>
      <w:numPr>
        <w:numId w:val="7"/>
      </w:numPr>
      <w:tabs>
        <w:tab w:val="left" w:pos="284"/>
      </w:tabs>
      <w:spacing w:before="0" w:after="0" w:line="23" w:lineRule="atLeast"/>
      <w:ind w:left="0"/>
      <w:contextualSpacing w:val="0"/>
    </w:pPr>
    <w:rPr>
      <w:bCs w:val="0"/>
      <w:lang w:val="ru-RU" w:eastAsia="ar-SA"/>
    </w:rPr>
  </w:style>
  <w:style w:type="paragraph" w:customStyle="1" w:styleId="msonormal0">
    <w:name w:val="msonormal"/>
    <w:basedOn w:val="a1"/>
    <w:rsid w:val="004852F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font0">
    <w:name w:val="font0"/>
    <w:basedOn w:val="a1"/>
    <w:rsid w:val="004852F3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000000"/>
      <w:sz w:val="22"/>
      <w:lang w:eastAsia="ru-RU"/>
    </w:rPr>
  </w:style>
  <w:style w:type="paragraph" w:customStyle="1" w:styleId="font5">
    <w:name w:val="font5"/>
    <w:basedOn w:val="a1"/>
    <w:rsid w:val="004852F3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sz w:val="22"/>
      <w:lang w:eastAsia="ru-RU"/>
    </w:rPr>
  </w:style>
  <w:style w:type="paragraph" w:customStyle="1" w:styleId="font6">
    <w:name w:val="font6"/>
    <w:basedOn w:val="a1"/>
    <w:rsid w:val="004852F3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xl65">
    <w:name w:val="xl65"/>
    <w:basedOn w:val="a1"/>
    <w:rsid w:val="004852F3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1"/>
    <w:rsid w:val="004852F3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1"/>
    <w:rsid w:val="004852F3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1"/>
    <w:rsid w:val="004852F3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1"/>
    <w:rsid w:val="004852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2">
    <w:name w:val="xl82"/>
    <w:basedOn w:val="a1"/>
    <w:rsid w:val="004852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96">
    <w:name w:val="xl96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1"/>
    <w:rsid w:val="00485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1"/>
    <w:rsid w:val="004852F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4">
    <w:name w:val="xl104"/>
    <w:basedOn w:val="a1"/>
    <w:rsid w:val="004852F3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5">
    <w:name w:val="xl105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6">
    <w:name w:val="xl106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7">
    <w:name w:val="xl107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8">
    <w:name w:val="xl108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xl111">
    <w:name w:val="xl111"/>
    <w:basedOn w:val="a1"/>
    <w:rsid w:val="004852F3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2">
    <w:name w:val="xl112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3">
    <w:name w:val="xl113"/>
    <w:basedOn w:val="a1"/>
    <w:rsid w:val="004852F3"/>
    <w:pPr>
      <w:pBdr>
        <w:top w:val="single" w:sz="4" w:space="0" w:color="auto"/>
        <w:lef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4">
    <w:name w:val="xl114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5">
    <w:name w:val="xl115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1">
    <w:name w:val="xl121"/>
    <w:basedOn w:val="a1"/>
    <w:rsid w:val="00485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2">
    <w:name w:val="xl122"/>
    <w:basedOn w:val="a1"/>
    <w:rsid w:val="004852F3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3">
    <w:name w:val="xl123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5">
    <w:name w:val="xl135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7030A0"/>
      <w:sz w:val="24"/>
      <w:szCs w:val="24"/>
      <w:lang w:eastAsia="ru-RU"/>
    </w:rPr>
  </w:style>
  <w:style w:type="paragraph" w:customStyle="1" w:styleId="xl138">
    <w:name w:val="xl138"/>
    <w:basedOn w:val="a1"/>
    <w:rsid w:val="004852F3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1"/>
    <w:rsid w:val="004852F3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0">
    <w:name w:val="xl140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1">
    <w:name w:val="xl141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7030A0"/>
      <w:sz w:val="24"/>
      <w:szCs w:val="24"/>
      <w:lang w:eastAsia="ru-RU"/>
    </w:rPr>
  </w:style>
  <w:style w:type="paragraph" w:customStyle="1" w:styleId="xl147">
    <w:name w:val="xl147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7030A0"/>
      <w:sz w:val="24"/>
      <w:szCs w:val="24"/>
      <w:lang w:eastAsia="ru-RU"/>
    </w:rPr>
  </w:style>
  <w:style w:type="paragraph" w:customStyle="1" w:styleId="xl148">
    <w:name w:val="xl148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1">
    <w:name w:val="xl151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2">
    <w:name w:val="xl152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3">
    <w:name w:val="xl153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4">
    <w:name w:val="xl154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5">
    <w:name w:val="xl155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6">
    <w:name w:val="xl156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7">
    <w:name w:val="xl157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8">
    <w:name w:val="xl158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9">
    <w:name w:val="xl159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0">
    <w:name w:val="xl160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1">
    <w:name w:val="xl161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2">
    <w:name w:val="xl162"/>
    <w:basedOn w:val="a1"/>
    <w:rsid w:val="00485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1"/>
    <w:rsid w:val="004852F3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1"/>
    <w:rsid w:val="004852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1"/>
    <w:rsid w:val="004852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1"/>
    <w:rsid w:val="004852F3"/>
    <w:pP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1"/>
    <w:rsid w:val="004852F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2">
    <w:name w:val="xl172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3">
    <w:name w:val="xl173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1"/>
    <w:rsid w:val="004852F3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6">
    <w:name w:val="xl176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7">
    <w:name w:val="xl177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8">
    <w:name w:val="xl178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9">
    <w:name w:val="xl179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0">
    <w:name w:val="xl180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1">
    <w:name w:val="xl181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2">
    <w:name w:val="xl182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font7">
    <w:name w:val="font7"/>
    <w:basedOn w:val="a1"/>
    <w:rsid w:val="004852F3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000001"/>
      <w:sz w:val="22"/>
      <w:lang w:eastAsia="ru-RU"/>
    </w:rPr>
  </w:style>
  <w:style w:type="paragraph" w:customStyle="1" w:styleId="xl183">
    <w:name w:val="xl183"/>
    <w:basedOn w:val="a1"/>
    <w:rsid w:val="004852F3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4">
    <w:name w:val="xl184"/>
    <w:basedOn w:val="a1"/>
    <w:rsid w:val="00485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5">
    <w:name w:val="xl185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6">
    <w:name w:val="xl186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9">
    <w:name w:val="xl189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0">
    <w:name w:val="xl190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1">
    <w:name w:val="xl191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2">
    <w:name w:val="xl192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3">
    <w:name w:val="xl193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4">
    <w:name w:val="xl194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195">
    <w:name w:val="xl195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6">
    <w:name w:val="xl196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7">
    <w:name w:val="xl197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8">
    <w:name w:val="xl198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199">
    <w:name w:val="xl199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200">
    <w:name w:val="xl200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201">
    <w:name w:val="xl201"/>
    <w:basedOn w:val="a1"/>
    <w:rsid w:val="00485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2">
    <w:name w:val="xl202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3">
    <w:name w:val="xl203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4">
    <w:name w:val="xl204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5">
    <w:name w:val="xl205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9">
    <w:name w:val="xl209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0">
    <w:name w:val="xl210"/>
    <w:basedOn w:val="a1"/>
    <w:rsid w:val="00485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1">
    <w:name w:val="xl211"/>
    <w:basedOn w:val="a1"/>
    <w:rsid w:val="004852F3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2">
    <w:name w:val="xl212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14">
    <w:name w:val="xl214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7030A0"/>
      <w:sz w:val="24"/>
      <w:szCs w:val="24"/>
      <w:lang w:eastAsia="ru-RU"/>
    </w:rPr>
  </w:style>
  <w:style w:type="paragraph" w:customStyle="1" w:styleId="xl217">
    <w:name w:val="xl217"/>
    <w:basedOn w:val="a1"/>
    <w:rsid w:val="004852F3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8">
    <w:name w:val="xl218"/>
    <w:basedOn w:val="a1"/>
    <w:rsid w:val="004852F3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9">
    <w:name w:val="xl219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20">
    <w:name w:val="xl220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1"/>
    <w:rsid w:val="004852F3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1"/>
    <w:rsid w:val="004852F3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7030A0"/>
      <w:sz w:val="24"/>
      <w:szCs w:val="24"/>
      <w:lang w:eastAsia="ru-RU"/>
    </w:rPr>
  </w:style>
  <w:style w:type="paragraph" w:customStyle="1" w:styleId="xl226">
    <w:name w:val="xl226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7030A0"/>
      <w:sz w:val="24"/>
      <w:szCs w:val="24"/>
      <w:lang w:eastAsia="ru-RU"/>
    </w:rPr>
  </w:style>
  <w:style w:type="paragraph" w:customStyle="1" w:styleId="xl227">
    <w:name w:val="xl227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28">
    <w:name w:val="xl228"/>
    <w:basedOn w:val="a1"/>
    <w:rsid w:val="00485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1"/>
    <w:rsid w:val="004852F3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1"/>
    <w:rsid w:val="004852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32">
    <w:name w:val="xl232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33">
    <w:name w:val="xl233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34">
    <w:name w:val="xl234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35">
    <w:name w:val="xl235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36">
    <w:name w:val="xl236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37">
    <w:name w:val="xl237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38">
    <w:name w:val="xl238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39">
    <w:name w:val="xl239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40">
    <w:name w:val="xl240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41">
    <w:name w:val="xl241"/>
    <w:basedOn w:val="a1"/>
    <w:rsid w:val="004852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43">
    <w:name w:val="xl243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44">
    <w:name w:val="xl244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45">
    <w:name w:val="xl245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46">
    <w:name w:val="xl246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47">
    <w:name w:val="xl247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48">
    <w:name w:val="xl248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49">
    <w:name w:val="xl249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50">
    <w:name w:val="xl250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51">
    <w:name w:val="xl251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52">
    <w:name w:val="xl252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53">
    <w:name w:val="xl253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54">
    <w:name w:val="xl254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255">
    <w:name w:val="xl255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256">
    <w:name w:val="xl256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257">
    <w:name w:val="xl257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58">
    <w:name w:val="xl258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59">
    <w:name w:val="xl259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60">
    <w:name w:val="xl260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61">
    <w:name w:val="xl261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262">
    <w:name w:val="xl262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263">
    <w:name w:val="xl263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64">
    <w:name w:val="xl264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65">
    <w:name w:val="xl265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66">
    <w:name w:val="xl266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67">
    <w:name w:val="xl267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68">
    <w:name w:val="xl268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69">
    <w:name w:val="xl269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3">
    <w:name w:val="xl63"/>
    <w:basedOn w:val="a1"/>
    <w:rsid w:val="004852F3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1"/>
    <w:rsid w:val="004852F3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character" w:customStyle="1" w:styleId="18">
    <w:name w:val="Неразрешенное упоминание1"/>
    <w:basedOn w:val="a2"/>
    <w:uiPriority w:val="99"/>
    <w:semiHidden/>
    <w:unhideWhenUsed/>
    <w:rsid w:val="004852F3"/>
    <w:rPr>
      <w:color w:val="605E5C"/>
      <w:shd w:val="clear" w:color="auto" w:fill="E1DFDD"/>
    </w:rPr>
  </w:style>
  <w:style w:type="table" w:customStyle="1" w:styleId="172">
    <w:name w:val="172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</w:tblPr>
  </w:style>
  <w:style w:type="table" w:customStyle="1" w:styleId="162">
    <w:name w:val="162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</w:tblPr>
  </w:style>
  <w:style w:type="table" w:customStyle="1" w:styleId="43">
    <w:name w:val="Сетка таблицы4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171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</w:tblPr>
  </w:style>
  <w:style w:type="table" w:customStyle="1" w:styleId="161">
    <w:name w:val="161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</w:tblPr>
  </w:style>
  <w:style w:type="table" w:customStyle="1" w:styleId="53">
    <w:name w:val="Сетка таблицы5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Неразрешенное упоминание2"/>
    <w:basedOn w:val="a2"/>
    <w:uiPriority w:val="99"/>
    <w:semiHidden/>
    <w:unhideWhenUsed/>
    <w:rsid w:val="004852F3"/>
    <w:rPr>
      <w:color w:val="605E5C"/>
      <w:shd w:val="clear" w:color="auto" w:fill="E1DFDD"/>
    </w:rPr>
  </w:style>
  <w:style w:type="table" w:customStyle="1" w:styleId="35">
    <w:name w:val="Сетка таблицы3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3"/>
    <w:next w:val="affa"/>
    <w:uiPriority w:val="39"/>
    <w:rsid w:val="004852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6">
    <w:name w:val="Неразрешенное упоминание3"/>
    <w:basedOn w:val="a2"/>
    <w:uiPriority w:val="99"/>
    <w:semiHidden/>
    <w:unhideWhenUsed/>
    <w:rsid w:val="004852F3"/>
    <w:rPr>
      <w:color w:val="605E5C"/>
      <w:shd w:val="clear" w:color="auto" w:fill="E1DFDD"/>
    </w:rPr>
  </w:style>
  <w:style w:type="table" w:customStyle="1" w:styleId="62">
    <w:name w:val="Сетка таблицы6"/>
    <w:basedOn w:val="a3"/>
    <w:next w:val="affa"/>
    <w:uiPriority w:val="39"/>
    <w:rsid w:val="004852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1">
    <w:name w:val="1721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</w:tblPr>
  </w:style>
  <w:style w:type="table" w:customStyle="1" w:styleId="72">
    <w:name w:val="Сетка таблицы7"/>
    <w:basedOn w:val="a3"/>
    <w:next w:val="affa"/>
    <w:uiPriority w:val="39"/>
    <w:rsid w:val="004852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fa"/>
    <w:uiPriority w:val="39"/>
    <w:rsid w:val="004852F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3"/>
    <w:next w:val="affa"/>
    <w:uiPriority w:val="39"/>
    <w:rsid w:val="004852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3"/>
    <w:uiPriority w:val="39"/>
    <w:rsid w:val="004852F3"/>
    <w:pPr>
      <w:suppressAutoHyphens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4852F3"/>
    <w:pPr>
      <w:spacing w:before="240" w:line="312" w:lineRule="auto"/>
      <w:ind w:firstLine="851"/>
      <w:jc w:val="both"/>
    </w:pPr>
    <w:rPr>
      <w:rFonts w:ascii="Times New Roman" w:eastAsia="Times New Roman" w:hAnsi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111"/>
    <w:basedOn w:val="a3"/>
    <w:next w:val="affa"/>
    <w:uiPriority w:val="39"/>
    <w:rsid w:val="004852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1722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</w:tblPr>
  </w:style>
  <w:style w:type="table" w:customStyle="1" w:styleId="1621">
    <w:name w:val="1621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</w:tblPr>
  </w:style>
  <w:style w:type="table" w:customStyle="1" w:styleId="410">
    <w:name w:val="Сетка таблицы41"/>
    <w:basedOn w:val="a3"/>
    <w:next w:val="affa"/>
    <w:uiPriority w:val="39"/>
    <w:rsid w:val="004852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1711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</w:tblPr>
  </w:style>
  <w:style w:type="table" w:customStyle="1" w:styleId="1611">
    <w:name w:val="1611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</w:tblPr>
  </w:style>
  <w:style w:type="table" w:customStyle="1" w:styleId="510">
    <w:name w:val="Сетка таблицы51"/>
    <w:basedOn w:val="a3"/>
    <w:next w:val="affa"/>
    <w:uiPriority w:val="39"/>
    <w:rsid w:val="004852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gu-fieldlabel-list">
    <w:name w:val="pgu-fieldlabel-list"/>
    <w:basedOn w:val="a2"/>
    <w:rsid w:val="004852F3"/>
  </w:style>
  <w:style w:type="table" w:customStyle="1" w:styleId="310">
    <w:name w:val="Сетка таблицы31"/>
    <w:basedOn w:val="a3"/>
    <w:next w:val="affa"/>
    <w:uiPriority w:val="39"/>
    <w:rsid w:val="004852F3"/>
    <w:rPr>
      <w:rFonts w:asciiTheme="minorHAnsi" w:eastAsia="Times New Roman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3"/>
    <w:next w:val="affa"/>
    <w:uiPriority w:val="39"/>
    <w:rsid w:val="004852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0">
    <w:name w:val="consplusnonformat"/>
    <w:basedOn w:val="a1"/>
    <w:rsid w:val="004852F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table" w:customStyle="1" w:styleId="17211">
    <w:name w:val="17211"/>
    <w:basedOn w:val="a3"/>
    <w:rsid w:val="004852F3"/>
    <w:pPr>
      <w:suppressAutoHyphens/>
      <w:spacing w:before="240"/>
      <w:jc w:val="both"/>
    </w:pPr>
    <w:rPr>
      <w:sz w:val="28"/>
      <w:szCs w:val="28"/>
    </w:rPr>
    <w:tblPr>
      <w:tblStyleRowBandSize w:val="1"/>
      <w:tblStyleColBandSize w:val="1"/>
    </w:tblPr>
  </w:style>
  <w:style w:type="table" w:customStyle="1" w:styleId="TableNormal11">
    <w:name w:val="Table Normal11"/>
    <w:rsid w:val="004852F3"/>
    <w:pPr>
      <w:spacing w:before="240" w:after="120" w:line="360" w:lineRule="auto"/>
      <w:ind w:firstLine="851"/>
      <w:jc w:val="both"/>
    </w:pPr>
    <w:rPr>
      <w:rFonts w:ascii="Times New Roman" w:eastAsia="Times New Roman" w:hAnsi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0">
    <w:name w:val="Сетка таблицы61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2"/>
    <w:rsid w:val="004852F3"/>
  </w:style>
  <w:style w:type="character" w:customStyle="1" w:styleId="ng-scope">
    <w:name w:val="ng-scope"/>
    <w:basedOn w:val="a2"/>
    <w:rsid w:val="004852F3"/>
  </w:style>
  <w:style w:type="character" w:customStyle="1" w:styleId="html-tag">
    <w:name w:val="html-tag"/>
    <w:basedOn w:val="a2"/>
    <w:rsid w:val="004852F3"/>
  </w:style>
  <w:style w:type="character" w:customStyle="1" w:styleId="html-attribute-name">
    <w:name w:val="html-attribute-name"/>
    <w:basedOn w:val="a2"/>
    <w:rsid w:val="004852F3"/>
  </w:style>
  <w:style w:type="character" w:customStyle="1" w:styleId="html-attribute-value">
    <w:name w:val="html-attribute-value"/>
    <w:basedOn w:val="a2"/>
    <w:rsid w:val="004852F3"/>
  </w:style>
  <w:style w:type="paragraph" w:customStyle="1" w:styleId="headertext">
    <w:name w:val="headertext"/>
    <w:basedOn w:val="a1"/>
    <w:rsid w:val="004852F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table" w:customStyle="1" w:styleId="130">
    <w:name w:val="Сетка таблицы13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1"/>
    <w:rsid w:val="004852F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afff1">
    <w:name w:val="_"/>
    <w:basedOn w:val="a2"/>
    <w:rsid w:val="004852F3"/>
  </w:style>
  <w:style w:type="character" w:customStyle="1" w:styleId="ls0">
    <w:name w:val="ls0"/>
    <w:basedOn w:val="a2"/>
    <w:rsid w:val="004852F3"/>
  </w:style>
  <w:style w:type="paragraph" w:customStyle="1" w:styleId="1">
    <w:name w:val="Маркированный список1"/>
    <w:basedOn w:val="a1"/>
    <w:next w:val="a0"/>
    <w:uiPriority w:val="99"/>
    <w:unhideWhenUsed/>
    <w:rsid w:val="004852F3"/>
    <w:pPr>
      <w:numPr>
        <w:numId w:val="21"/>
      </w:numPr>
      <w:spacing w:before="240" w:after="0" w:line="312" w:lineRule="auto"/>
      <w:ind w:left="502"/>
      <w:contextualSpacing/>
      <w:jc w:val="both"/>
    </w:pPr>
    <w:rPr>
      <w:rFonts w:eastAsia="Times New Roman"/>
      <w:sz w:val="28"/>
      <w:szCs w:val="28"/>
      <w:lang w:eastAsia="ru-RU"/>
    </w:rPr>
  </w:style>
  <w:style w:type="table" w:customStyle="1" w:styleId="19">
    <w:name w:val="Сетка таблицы светлая1"/>
    <w:basedOn w:val="a3"/>
    <w:next w:val="28"/>
    <w:uiPriority w:val="40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s1">
    <w:name w:val="s_1"/>
    <w:basedOn w:val="a1"/>
    <w:rsid w:val="004852F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1a">
    <w:name w:val="Текст концевой сноски1"/>
    <w:basedOn w:val="a1"/>
    <w:next w:val="aff5"/>
    <w:uiPriority w:val="99"/>
    <w:semiHidden/>
    <w:unhideWhenUsed/>
    <w:rsid w:val="004852F3"/>
    <w:pPr>
      <w:spacing w:after="0" w:line="240" w:lineRule="auto"/>
      <w:ind w:firstLine="851"/>
      <w:jc w:val="both"/>
    </w:pPr>
    <w:rPr>
      <w:rFonts w:eastAsia="Times New Roman"/>
      <w:sz w:val="20"/>
      <w:szCs w:val="20"/>
      <w:lang w:eastAsia="ru-RU"/>
    </w:rPr>
  </w:style>
  <w:style w:type="table" w:customStyle="1" w:styleId="710">
    <w:name w:val="Сетка таблицы71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Название объекта1"/>
    <w:basedOn w:val="a1"/>
    <w:next w:val="a1"/>
    <w:uiPriority w:val="35"/>
    <w:unhideWhenUsed/>
    <w:qFormat/>
    <w:rsid w:val="004852F3"/>
    <w:pPr>
      <w:spacing w:after="200" w:line="240" w:lineRule="auto"/>
      <w:ind w:firstLine="851"/>
      <w:jc w:val="both"/>
    </w:pPr>
    <w:rPr>
      <w:rFonts w:eastAsia="Times New Roman"/>
      <w:i/>
      <w:iCs/>
      <w:color w:val="44546A"/>
      <w:sz w:val="18"/>
      <w:szCs w:val="18"/>
      <w:lang w:eastAsia="ru-RU"/>
    </w:rPr>
  </w:style>
  <w:style w:type="table" w:customStyle="1" w:styleId="11110">
    <w:name w:val="Сетка таблицы1111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3"/>
    <w:uiPriority w:val="39"/>
    <w:rsid w:val="004852F3"/>
    <w:pPr>
      <w:spacing w:before="240"/>
      <w:ind w:firstLine="851"/>
      <w:jc w:val="both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_Табл_Текст_лев"/>
    <w:basedOn w:val="a1"/>
    <w:rsid w:val="004852F3"/>
    <w:pPr>
      <w:spacing w:after="0" w:line="240" w:lineRule="auto"/>
      <w:jc w:val="left"/>
    </w:pPr>
    <w:rPr>
      <w:rFonts w:eastAsia="Times New Roman"/>
      <w:sz w:val="24"/>
      <w:szCs w:val="20"/>
      <w:lang w:eastAsia="ru-RU"/>
    </w:rPr>
  </w:style>
  <w:style w:type="paragraph" w:customStyle="1" w:styleId="afff3">
    <w:name w:val="_Заголовок таблицы"/>
    <w:rsid w:val="004852F3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 w:after="120"/>
      <w:ind w:firstLine="851"/>
      <w:jc w:val="center"/>
    </w:pPr>
    <w:rPr>
      <w:rFonts w:ascii="Arial Unicode MS" w:eastAsia="Arial Unicode MS" w:hAnsi="Times New Roman" w:cs="Arial Unicode MS"/>
      <w:b/>
      <w:bCs/>
      <w:color w:val="000000"/>
      <w:sz w:val="24"/>
      <w:szCs w:val="24"/>
      <w:u w:color="000000"/>
      <w:bdr w:val="nil"/>
    </w:rPr>
  </w:style>
  <w:style w:type="paragraph" w:customStyle="1" w:styleId="afff4">
    <w:name w:val="_Основной с красной строки"/>
    <w:link w:val="afff5"/>
    <w:uiPriority w:val="99"/>
    <w:qFormat/>
    <w:rsid w:val="004852F3"/>
    <w:pPr>
      <w:pBdr>
        <w:top w:val="nil"/>
        <w:left w:val="nil"/>
        <w:bottom w:val="nil"/>
        <w:right w:val="nil"/>
        <w:between w:val="nil"/>
        <w:bar w:val="nil"/>
      </w:pBdr>
      <w:spacing w:before="240" w:line="360" w:lineRule="exact"/>
      <w:ind w:firstLine="709"/>
      <w:jc w:val="both"/>
    </w:pPr>
    <w:rPr>
      <w:rFonts w:ascii="Times New Roman" w:eastAsia="Times New Roman" w:hAnsi="Times New Roman"/>
      <w:color w:val="000000"/>
      <w:sz w:val="24"/>
      <w:szCs w:val="24"/>
      <w:u w:color="000000"/>
    </w:rPr>
  </w:style>
  <w:style w:type="character" w:customStyle="1" w:styleId="afff5">
    <w:name w:val="_Основной с красной строки Знак"/>
    <w:link w:val="afff4"/>
    <w:uiPriority w:val="99"/>
    <w:locked/>
    <w:rsid w:val="004852F3"/>
    <w:rPr>
      <w:rFonts w:ascii="Times New Roman" w:eastAsia="Times New Roman" w:hAnsi="Times New Roman"/>
      <w:color w:val="000000"/>
      <w:sz w:val="24"/>
      <w:szCs w:val="24"/>
      <w:u w:color="000000"/>
    </w:rPr>
  </w:style>
  <w:style w:type="paragraph" w:customStyle="1" w:styleId="font8">
    <w:name w:val="font8"/>
    <w:basedOn w:val="a1"/>
    <w:rsid w:val="004852F3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FF0000"/>
      <w:sz w:val="22"/>
      <w:lang w:eastAsia="ru-RU"/>
    </w:rPr>
  </w:style>
  <w:style w:type="table" w:customStyle="1" w:styleId="170">
    <w:name w:val="17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</w:tblPr>
  </w:style>
  <w:style w:type="table" w:customStyle="1" w:styleId="160">
    <w:name w:val="16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</w:tblPr>
  </w:style>
  <w:style w:type="paragraph" w:styleId="a0">
    <w:name w:val="List Bullet"/>
    <w:basedOn w:val="a1"/>
    <w:uiPriority w:val="99"/>
    <w:unhideWhenUsed/>
    <w:rsid w:val="004852F3"/>
    <w:pPr>
      <w:numPr>
        <w:numId w:val="20"/>
      </w:numPr>
      <w:spacing w:before="240" w:after="120" w:line="360" w:lineRule="auto"/>
      <w:contextualSpacing/>
      <w:jc w:val="both"/>
    </w:pPr>
    <w:rPr>
      <w:rFonts w:eastAsia="Times New Roman"/>
      <w:sz w:val="28"/>
      <w:szCs w:val="28"/>
      <w:lang w:eastAsia="ru-RU"/>
    </w:rPr>
  </w:style>
  <w:style w:type="table" w:customStyle="1" w:styleId="28">
    <w:name w:val="Сетка таблицы светлая2"/>
    <w:basedOn w:val="a3"/>
    <w:uiPriority w:val="40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c">
    <w:name w:val="Текст концевой сноски Знак1"/>
    <w:basedOn w:val="a2"/>
    <w:uiPriority w:val="99"/>
    <w:semiHidden/>
    <w:rsid w:val="004852F3"/>
    <w:rPr>
      <w:rFonts w:ascii="Times New Roman" w:hAnsi="Times New Roman" w:cs="Times New Roman"/>
      <w:sz w:val="20"/>
      <w:szCs w:val="20"/>
    </w:rPr>
  </w:style>
  <w:style w:type="table" w:customStyle="1" w:styleId="411">
    <w:name w:val="Сетка таблицы411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">
    <w:name w:val="Название объекта2"/>
    <w:basedOn w:val="a1"/>
    <w:next w:val="a1"/>
    <w:uiPriority w:val="35"/>
    <w:unhideWhenUsed/>
    <w:qFormat/>
    <w:rsid w:val="004852F3"/>
    <w:pPr>
      <w:spacing w:after="200" w:line="240" w:lineRule="auto"/>
      <w:ind w:firstLine="851"/>
      <w:jc w:val="both"/>
    </w:pPr>
    <w:rPr>
      <w:rFonts w:eastAsia="Times New Roman"/>
      <w:i/>
      <w:iCs/>
      <w:color w:val="44546A"/>
      <w:sz w:val="18"/>
      <w:szCs w:val="18"/>
      <w:lang w:eastAsia="ru-RU"/>
    </w:rPr>
  </w:style>
  <w:style w:type="table" w:customStyle="1" w:styleId="TableNormal111">
    <w:name w:val="Table Normal111"/>
    <w:rsid w:val="004852F3"/>
    <w:pPr>
      <w:spacing w:before="240" w:line="312" w:lineRule="auto"/>
      <w:ind w:firstLine="851"/>
      <w:jc w:val="both"/>
    </w:pPr>
    <w:rPr>
      <w:rFonts w:ascii="Times New Roman" w:eastAsia="Times New Roman" w:hAnsi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Сетка таблицы511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">
    <w:name w:val="Рег. Заголовок 2-го уровня регламента"/>
    <w:basedOn w:val="ConsPlusNormal"/>
    <w:qFormat/>
    <w:rsid w:val="004852F3"/>
    <w:pPr>
      <w:autoSpaceDE w:val="0"/>
      <w:autoSpaceDN w:val="0"/>
      <w:adjustRightInd w:val="0"/>
      <w:spacing w:before="360" w:after="240"/>
      <w:ind w:left="2204" w:hanging="360"/>
      <w:jc w:val="center"/>
      <w:outlineLvl w:val="1"/>
    </w:pPr>
    <w:rPr>
      <w:rFonts w:eastAsia="Calibri"/>
      <w:b/>
      <w:i/>
      <w:lang w:eastAsia="en-US"/>
    </w:rPr>
  </w:style>
  <w:style w:type="paragraph" w:customStyle="1" w:styleId="112">
    <w:name w:val="Рег. Основной текст уровнеь 1.1 (базовый)"/>
    <w:basedOn w:val="ConsPlusNormal"/>
    <w:qFormat/>
    <w:rsid w:val="004852F3"/>
    <w:pPr>
      <w:autoSpaceDE w:val="0"/>
      <w:autoSpaceDN w:val="0"/>
      <w:adjustRightInd w:val="0"/>
      <w:spacing w:before="240" w:line="276" w:lineRule="auto"/>
      <w:ind w:left="862" w:hanging="720"/>
      <w:jc w:val="both"/>
    </w:pPr>
    <w:rPr>
      <w:rFonts w:eastAsia="Calibri"/>
      <w:lang w:eastAsia="en-US"/>
    </w:rPr>
  </w:style>
  <w:style w:type="table" w:customStyle="1" w:styleId="83">
    <w:name w:val="Сетка таблицы8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">
    <w:name w:val="Сетка таблицы16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">
    <w:name w:val="Сетка таблицы17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a">
    <w:name w:val="Основной текст (2)_"/>
    <w:basedOn w:val="a2"/>
    <w:link w:val="2b"/>
    <w:rsid w:val="004852F3"/>
    <w:rPr>
      <w:sz w:val="26"/>
      <w:szCs w:val="26"/>
      <w:shd w:val="clear" w:color="auto" w:fill="FFFFFF"/>
    </w:rPr>
  </w:style>
  <w:style w:type="paragraph" w:customStyle="1" w:styleId="2b">
    <w:name w:val="Основной текст (2)"/>
    <w:basedOn w:val="a1"/>
    <w:link w:val="2a"/>
    <w:rsid w:val="004852F3"/>
    <w:pPr>
      <w:widowControl w:val="0"/>
      <w:shd w:val="clear" w:color="auto" w:fill="FFFFFF"/>
      <w:spacing w:after="0" w:line="322" w:lineRule="exact"/>
    </w:pPr>
    <w:rPr>
      <w:rFonts w:ascii="Calibri" w:hAnsi="Calibri"/>
      <w:szCs w:val="26"/>
      <w:lang w:eastAsia="ru-RU"/>
    </w:rPr>
  </w:style>
  <w:style w:type="table" w:customStyle="1" w:styleId="911">
    <w:name w:val="Сетка таблицы911"/>
    <w:basedOn w:val="a3"/>
    <w:next w:val="affa"/>
    <w:uiPriority w:val="39"/>
    <w:rsid w:val="004852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17111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  <w:lang w:eastAsia="en-US"/>
    </w:rPr>
    <w:tblPr>
      <w:tblStyleRowBandSize w:val="1"/>
      <w:tblStyleColBandSize w:val="1"/>
    </w:tblPr>
  </w:style>
  <w:style w:type="table" w:customStyle="1" w:styleId="16111">
    <w:name w:val="16111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  <w:lang w:eastAsia="en-US"/>
    </w:rPr>
    <w:tblPr>
      <w:tblStyleRowBandSize w:val="1"/>
      <w:tblStyleColBandSize w:val="1"/>
    </w:tblPr>
  </w:style>
  <w:style w:type="table" w:customStyle="1" w:styleId="200">
    <w:name w:val="Сетка таблицы20"/>
    <w:basedOn w:val="a3"/>
    <w:next w:val="affa"/>
    <w:uiPriority w:val="39"/>
    <w:rsid w:val="004852F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3"/>
    <w:next w:val="affa"/>
    <w:uiPriority w:val="39"/>
    <w:rsid w:val="004852F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3"/>
    <w:next w:val="affa"/>
    <w:uiPriority w:val="39"/>
    <w:rsid w:val="004852F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3">
    <w:name w:val="1723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</w:tblPr>
  </w:style>
  <w:style w:type="table" w:customStyle="1" w:styleId="240">
    <w:name w:val="Сетка таблицы24"/>
    <w:basedOn w:val="a3"/>
    <w:next w:val="affa"/>
    <w:uiPriority w:val="39"/>
    <w:rsid w:val="004852F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3"/>
    <w:next w:val="affa"/>
    <w:uiPriority w:val="39"/>
    <w:rsid w:val="004852F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3"/>
    <w:uiPriority w:val="39"/>
    <w:rsid w:val="004852F3"/>
    <w:pPr>
      <w:suppressAutoHyphens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12">
    <w:name w:val="17212"/>
    <w:basedOn w:val="a3"/>
    <w:rsid w:val="004852F3"/>
    <w:pPr>
      <w:suppressAutoHyphens/>
      <w:spacing w:before="240"/>
      <w:jc w:val="both"/>
    </w:pPr>
    <w:rPr>
      <w:sz w:val="28"/>
      <w:szCs w:val="28"/>
    </w:rPr>
    <w:tblPr>
      <w:tblStyleRowBandSize w:val="1"/>
      <w:tblStyleColBandSize w:val="1"/>
    </w:tblPr>
  </w:style>
  <w:style w:type="table" w:customStyle="1" w:styleId="260">
    <w:name w:val="Сетка таблицы26"/>
    <w:basedOn w:val="a3"/>
    <w:next w:val="affa"/>
    <w:uiPriority w:val="39"/>
    <w:rsid w:val="004852F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4">
    <w:name w:val="Неразрешенное упоминание4"/>
    <w:basedOn w:val="a2"/>
    <w:uiPriority w:val="99"/>
    <w:semiHidden/>
    <w:unhideWhenUsed/>
    <w:rsid w:val="004852F3"/>
    <w:rPr>
      <w:color w:val="605E5C"/>
      <w:shd w:val="clear" w:color="auto" w:fill="E1DFDD"/>
    </w:rPr>
  </w:style>
  <w:style w:type="table" w:customStyle="1" w:styleId="270">
    <w:name w:val="Сетка таблицы27"/>
    <w:basedOn w:val="a3"/>
    <w:next w:val="affa"/>
    <w:uiPriority w:val="39"/>
    <w:rsid w:val="004852F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4">
    <w:name w:val="Неразрешенное упоминание5"/>
    <w:basedOn w:val="a2"/>
    <w:uiPriority w:val="99"/>
    <w:semiHidden/>
    <w:unhideWhenUsed/>
    <w:rsid w:val="004852F3"/>
    <w:rPr>
      <w:color w:val="605E5C"/>
      <w:shd w:val="clear" w:color="auto" w:fill="E1DFDD"/>
    </w:rPr>
  </w:style>
  <w:style w:type="table" w:customStyle="1" w:styleId="920">
    <w:name w:val="Сетка таблицы92"/>
    <w:basedOn w:val="a3"/>
    <w:next w:val="affa"/>
    <w:uiPriority w:val="39"/>
    <w:rsid w:val="004852F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3"/>
    <w:next w:val="affa"/>
    <w:uiPriority w:val="39"/>
    <w:rsid w:val="004852F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3"/>
    <w:next w:val="affa"/>
    <w:uiPriority w:val="59"/>
    <w:rsid w:val="00CD752D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3"/>
    <w:uiPriority w:val="59"/>
    <w:rsid w:val="00CD752D"/>
    <w:rPr>
      <w:rFonts w:ascii="Times New Roman" w:hAnsi="Times New Roman"/>
      <w:sz w:val="28"/>
      <w:szCs w:val="28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Нормальный (таблица)"/>
    <w:basedOn w:val="a1"/>
    <w:next w:val="a1"/>
    <w:uiPriority w:val="99"/>
    <w:rsid w:val="00B701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1"/>
    <w:next w:val="a1"/>
    <w:uiPriority w:val="99"/>
    <w:rsid w:val="00B70192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8">
    <w:name w:val="Гипертекстовая ссылка"/>
    <w:basedOn w:val="a2"/>
    <w:uiPriority w:val="99"/>
    <w:rsid w:val="00EC4718"/>
    <w:rPr>
      <w:rFonts w:cs="Times New Roman"/>
      <w:b w:val="0"/>
      <w:color w:val="106BBE"/>
    </w:rPr>
  </w:style>
  <w:style w:type="character" w:customStyle="1" w:styleId="UnresolvedMention">
    <w:name w:val="Unresolved Mention"/>
    <w:basedOn w:val="a2"/>
    <w:uiPriority w:val="99"/>
    <w:semiHidden/>
    <w:unhideWhenUsed/>
    <w:rsid w:val="004644BD"/>
    <w:rPr>
      <w:color w:val="605E5C"/>
      <w:shd w:val="clear" w:color="auto" w:fill="E1DFDD"/>
    </w:rPr>
  </w:style>
  <w:style w:type="paragraph" w:styleId="afff9">
    <w:name w:val="Plain Text"/>
    <w:basedOn w:val="a1"/>
    <w:link w:val="afffa"/>
    <w:uiPriority w:val="99"/>
    <w:semiHidden/>
    <w:unhideWhenUsed/>
    <w:rsid w:val="00D468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a">
    <w:name w:val="Текст Знак"/>
    <w:basedOn w:val="a2"/>
    <w:link w:val="afff9"/>
    <w:uiPriority w:val="99"/>
    <w:semiHidden/>
    <w:rsid w:val="00D4687F"/>
    <w:rPr>
      <w:rFonts w:ascii="Consolas" w:hAnsi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aliases w:val="ТАР подразделы"/>
    <w:rsid w:val="0013207F"/>
    <w:pPr>
      <w:spacing w:after="160" w:line="259" w:lineRule="auto"/>
      <w:jc w:val="center"/>
    </w:pPr>
    <w:rPr>
      <w:rFonts w:ascii="Times New Roman" w:hAnsi="Times New Roman"/>
      <w:sz w:val="26"/>
      <w:szCs w:val="22"/>
      <w:lang w:eastAsia="en-US"/>
    </w:rPr>
  </w:style>
  <w:style w:type="paragraph" w:styleId="10">
    <w:name w:val="heading 1"/>
    <w:aliases w:val="ТАР общие разделы"/>
    <w:basedOn w:val="a"/>
    <w:next w:val="a1"/>
    <w:link w:val="11"/>
    <w:autoRedefine/>
    <w:uiPriority w:val="9"/>
    <w:qFormat/>
    <w:rsid w:val="00023064"/>
    <w:pPr>
      <w:numPr>
        <w:numId w:val="0"/>
      </w:numPr>
      <w:tabs>
        <w:tab w:val="clear" w:pos="567"/>
        <w:tab w:val="left" w:pos="0"/>
      </w:tabs>
      <w:spacing w:before="120" w:after="40"/>
      <w:ind w:firstLine="284"/>
      <w:outlineLvl w:val="0"/>
    </w:pPr>
    <w:rPr>
      <w:bCs/>
      <w:sz w:val="24"/>
      <w:szCs w:val="24"/>
      <w:lang w:val="en-US" w:eastAsia="ru-RU"/>
    </w:rPr>
  </w:style>
  <w:style w:type="paragraph" w:styleId="2">
    <w:name w:val="heading 2"/>
    <w:aliases w:val="Варианты"/>
    <w:basedOn w:val="a1"/>
    <w:next w:val="a1"/>
    <w:link w:val="20"/>
    <w:uiPriority w:val="9"/>
    <w:unhideWhenUsed/>
    <w:qFormat/>
    <w:rsid w:val="00B80FAD"/>
    <w:pPr>
      <w:keepNext/>
      <w:keepLines/>
      <w:spacing w:before="360" w:after="200"/>
      <w:outlineLvl w:val="1"/>
    </w:pPr>
    <w:rPr>
      <w:rFonts w:eastAsia="Arial" w:cs="Arial"/>
      <w:b/>
    </w:rPr>
  </w:style>
  <w:style w:type="paragraph" w:styleId="3">
    <w:name w:val="heading 3"/>
    <w:basedOn w:val="a1"/>
    <w:next w:val="a1"/>
    <w:link w:val="30"/>
    <w:autoRedefine/>
    <w:uiPriority w:val="9"/>
    <w:unhideWhenUsed/>
    <w:qFormat/>
    <w:rsid w:val="004852F3"/>
    <w:pPr>
      <w:keepNext/>
      <w:keepLines/>
      <w:spacing w:before="320" w:after="200"/>
      <w:ind w:firstLine="851"/>
      <w:outlineLvl w:val="2"/>
    </w:pPr>
    <w:rPr>
      <w:rFonts w:eastAsia="Arial"/>
      <w:sz w:val="24"/>
      <w:szCs w:val="24"/>
    </w:rPr>
  </w:style>
  <w:style w:type="paragraph" w:styleId="4">
    <w:name w:val="heading 4"/>
    <w:aliases w:val="ТАР подразделы1"/>
    <w:basedOn w:val="a1"/>
    <w:next w:val="a1"/>
    <w:link w:val="40"/>
    <w:autoRedefine/>
    <w:uiPriority w:val="9"/>
    <w:unhideWhenUsed/>
    <w:qFormat/>
    <w:rsid w:val="00F81032"/>
    <w:pPr>
      <w:keepNext/>
      <w:keepLines/>
      <w:spacing w:after="0"/>
      <w:ind w:firstLine="709"/>
      <w:jc w:val="both"/>
      <w:outlineLvl w:val="3"/>
    </w:pPr>
    <w:rPr>
      <w:rFonts w:eastAsia="Arial" w:cs="Arial"/>
      <w:b/>
      <w:bCs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aliases w:val="Варианты Знак"/>
    <w:link w:val="2"/>
    <w:uiPriority w:val="9"/>
    <w:rsid w:val="00B80FAD"/>
    <w:rPr>
      <w:rFonts w:ascii="Times New Roman" w:eastAsia="Arial" w:hAnsi="Times New Roman" w:cs="Arial"/>
      <w:b/>
      <w:sz w:val="26"/>
    </w:rPr>
  </w:style>
  <w:style w:type="character" w:customStyle="1" w:styleId="30">
    <w:name w:val="Заголовок 3 Знак"/>
    <w:link w:val="3"/>
    <w:uiPriority w:val="9"/>
    <w:rsid w:val="004852F3"/>
    <w:rPr>
      <w:rFonts w:ascii="Times New Roman" w:eastAsia="Arial" w:hAnsi="Times New Roman"/>
      <w:sz w:val="24"/>
      <w:szCs w:val="24"/>
      <w:lang w:eastAsia="en-US"/>
    </w:rPr>
  </w:style>
  <w:style w:type="character" w:customStyle="1" w:styleId="40">
    <w:name w:val="Заголовок 4 Знак"/>
    <w:aliases w:val="ТАР подразделы1 Знак"/>
    <w:link w:val="4"/>
    <w:uiPriority w:val="9"/>
    <w:rsid w:val="00F81032"/>
    <w:rPr>
      <w:rFonts w:ascii="Times New Roman" w:eastAsia="Arial" w:hAnsi="Times New Roman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5">
    <w:name w:val="Subtitle"/>
    <w:basedOn w:val="a1"/>
    <w:next w:val="a1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link w:val="a5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1"/>
    <w:next w:val="a1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9">
    <w:name w:val="caption"/>
    <w:basedOn w:val="a1"/>
    <w:next w:val="a1"/>
    <w:uiPriority w:val="35"/>
    <w:semiHidden/>
    <w:unhideWhenUsed/>
    <w:qFormat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3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auto"/>
      </w:tcPr>
    </w:tblStylePr>
    <w:tblStylePr w:type="band1Horz">
      <w:tblPr/>
      <w:tcPr>
        <w:shd w:val="clear" w:color="F2F2F2" w:fill="auto"/>
      </w:tcPr>
    </w:tblStylePr>
  </w:style>
  <w:style w:type="table" w:customStyle="1" w:styleId="210">
    <w:name w:val="Таблица простая 21"/>
    <w:basedOn w:val="a3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auto"/>
      </w:tcPr>
    </w:tblStylePr>
  </w:style>
  <w:style w:type="table" w:customStyle="1" w:styleId="41">
    <w:name w:val="Таблица простая 4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auto"/>
      </w:tcPr>
    </w:tblStylePr>
  </w:style>
  <w:style w:type="table" w:customStyle="1" w:styleId="51">
    <w:name w:val="Таблица простая 51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auto"/>
      </w:tcPr>
    </w:tblStylePr>
  </w:style>
  <w:style w:type="table" w:customStyle="1" w:styleId="-11">
    <w:name w:val="Таблица-сетка 1 светлая1"/>
    <w:basedOn w:val="a3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3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auto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auto"/>
      </w:tcPr>
    </w:tblStylePr>
  </w:style>
  <w:style w:type="table" w:customStyle="1" w:styleId="-31">
    <w:name w:val="Таблица-сетка 31"/>
    <w:basedOn w:val="a3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auto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auto"/>
      </w:tcPr>
    </w:tblStylePr>
  </w:style>
  <w:style w:type="table" w:customStyle="1" w:styleId="-41">
    <w:name w:val="Таблица-сетка 41"/>
    <w:basedOn w:val="a3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auto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auto"/>
      </w:tcPr>
    </w:tblStylePr>
  </w:style>
  <w:style w:type="table" w:customStyle="1" w:styleId="-51">
    <w:name w:val="Таблица-сетка 5 темная1"/>
    <w:basedOn w:val="a3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auto"/>
      </w:tcPr>
    </w:tblStylePr>
    <w:tblStylePr w:type="band1Vert">
      <w:tblPr/>
      <w:tcPr>
        <w:shd w:val="clear" w:color="8A8A8A" w:fill="auto"/>
      </w:tcPr>
    </w:tblStylePr>
    <w:tblStylePr w:type="band1Horz">
      <w:tblPr/>
      <w:tcPr>
        <w:shd w:val="clear" w:color="8A8A8A" w:fill="auto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auto"/>
      </w:tcPr>
    </w:tblStylePr>
    <w:tblStylePr w:type="band1Vert">
      <w:tblPr/>
      <w:tcPr>
        <w:shd w:val="clear" w:color="B3D0EB" w:fill="auto"/>
      </w:tcPr>
    </w:tblStylePr>
    <w:tblStylePr w:type="band1Horz">
      <w:tblPr/>
      <w:tcPr>
        <w:shd w:val="clear" w:color="B3D0EB" w:fill="auto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auto"/>
      </w:tcPr>
    </w:tblStylePr>
    <w:tblStylePr w:type="band1Vert">
      <w:tblPr/>
      <w:tcPr>
        <w:shd w:val="clear" w:color="F6C3A0" w:fill="auto"/>
      </w:tcPr>
    </w:tblStylePr>
    <w:tblStylePr w:type="band1Horz">
      <w:tblPr/>
      <w:tcPr>
        <w:shd w:val="clear" w:color="F6C3A0" w:fill="auto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uto"/>
      </w:tcPr>
    </w:tblStylePr>
    <w:tblStylePr w:type="band1Vert">
      <w:tblPr/>
      <w:tcPr>
        <w:shd w:val="clear" w:color="D5D5D5" w:fill="auto"/>
      </w:tcPr>
    </w:tblStylePr>
    <w:tblStylePr w:type="band1Horz">
      <w:tblPr/>
      <w:tcPr>
        <w:shd w:val="clear" w:color="D5D5D5" w:fill="auto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auto"/>
      </w:tcPr>
    </w:tblStylePr>
    <w:tblStylePr w:type="band1Vert">
      <w:tblPr/>
      <w:tcPr>
        <w:shd w:val="clear" w:color="FFE28A" w:fill="auto"/>
      </w:tcPr>
    </w:tblStylePr>
    <w:tblStylePr w:type="band1Horz">
      <w:tblPr/>
      <w:tcPr>
        <w:shd w:val="clear" w:color="FFE28A" w:fill="auto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auto"/>
      </w:tcPr>
    </w:tblStylePr>
    <w:tblStylePr w:type="band1Vert">
      <w:tblPr/>
      <w:tcPr>
        <w:shd w:val="clear" w:color="A9BEE4" w:fill="auto"/>
      </w:tcPr>
    </w:tblStylePr>
    <w:tblStylePr w:type="band1Horz">
      <w:tblPr/>
      <w:tcPr>
        <w:shd w:val="clear" w:color="A9BEE4" w:fill="auto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auto"/>
      </w:tcPr>
    </w:tblStylePr>
    <w:tblStylePr w:type="band1Vert">
      <w:tblPr/>
      <w:tcPr>
        <w:shd w:val="clear" w:color="BCDBA8" w:fill="auto"/>
      </w:tcPr>
    </w:tblStylePr>
    <w:tblStylePr w:type="band1Horz">
      <w:tblPr/>
      <w:tcPr>
        <w:shd w:val="clear" w:color="BCDBA8" w:fill="auto"/>
      </w:tcPr>
    </w:tblStylePr>
  </w:style>
  <w:style w:type="table" w:customStyle="1" w:styleId="-61">
    <w:name w:val="Таблица-сетка 6 цветная1"/>
    <w:basedOn w:val="a3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auto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auto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auto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auto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auto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auto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auto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auto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auto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auto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auto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auto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auto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auto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3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auto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auto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auto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auto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auto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auto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auto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auto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auto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auto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auto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auto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auto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auto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auto"/>
      </w:tcPr>
    </w:tblStylePr>
    <w:tblStylePr w:type="band1Horz">
      <w:tblPr/>
      <w:tcPr>
        <w:shd w:val="clear" w:color="BFBFBF" w:fill="auto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auto"/>
      </w:tcPr>
    </w:tblStylePr>
    <w:tblStylePr w:type="band1Horz">
      <w:tblPr/>
      <w:tcPr>
        <w:shd w:val="clear" w:color="D5E5F4" w:fill="auto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auto"/>
      </w:tcPr>
    </w:tblStylePr>
    <w:tblStylePr w:type="band1Horz">
      <w:tblPr/>
      <w:tcPr>
        <w:shd w:val="clear" w:color="FADECB" w:fill="auto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auto"/>
      </w:tcPr>
    </w:tblStylePr>
    <w:tblStylePr w:type="band1Horz">
      <w:tblPr/>
      <w:tcPr>
        <w:shd w:val="clear" w:color="E8E8E8" w:fill="auto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auto"/>
      </w:tcPr>
    </w:tblStylePr>
    <w:tblStylePr w:type="band1Horz">
      <w:tblPr/>
      <w:tcPr>
        <w:shd w:val="clear" w:color="FFEFBF" w:fill="auto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auto"/>
      </w:tcPr>
    </w:tblStylePr>
    <w:tblStylePr w:type="band1Horz">
      <w:tblPr/>
      <w:tcPr>
        <w:shd w:val="clear" w:color="CFDBF0" w:fill="auto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auto"/>
      </w:tcPr>
    </w:tblStylePr>
    <w:tblStylePr w:type="band1Horz">
      <w:tblPr/>
      <w:tcPr>
        <w:shd w:val="clear" w:color="DAEBCF" w:fill="auto"/>
      </w:tcPr>
    </w:tblStylePr>
  </w:style>
  <w:style w:type="table" w:customStyle="1" w:styleId="-210">
    <w:name w:val="Список-таблица 21"/>
    <w:basedOn w:val="a3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auto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auto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auto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auto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auto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auto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auto"/>
      </w:tcPr>
    </w:tblStylePr>
  </w:style>
  <w:style w:type="table" w:customStyle="1" w:styleId="-310">
    <w:name w:val="Список-таблица 31"/>
    <w:basedOn w:val="a3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3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auto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auto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auto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auto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auto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auto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auto"/>
      </w:tcPr>
    </w:tblStylePr>
  </w:style>
  <w:style w:type="table" w:customStyle="1" w:styleId="-510">
    <w:name w:val="Список-таблица 5 темная1"/>
    <w:basedOn w:val="a3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auto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auto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auto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auto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auto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auto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auto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auto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auto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auto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auto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auto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uto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uto"/>
      </w:tcPr>
    </w:tblStylePr>
  </w:style>
  <w:style w:type="table" w:customStyle="1" w:styleId="-610">
    <w:name w:val="Список-таблица 6 цветная1"/>
    <w:basedOn w:val="a3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auto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auto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auto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auto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auto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auto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auto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auto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auto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auto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auto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auto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auto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auto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3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auto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auto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auto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auto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auto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auto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auto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auto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auto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auto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auto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auto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auto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auto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auto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auto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auto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auto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auto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auto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auto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auto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auto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auto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auto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auto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auto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auto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3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  <w:qFormat/>
    <w:pPr>
      <w:spacing w:after="160" w:line="259" w:lineRule="auto"/>
    </w:pPr>
    <w:rPr>
      <w:sz w:val="22"/>
      <w:szCs w:val="22"/>
      <w:lang w:eastAsia="en-US"/>
    </w:rPr>
  </w:style>
  <w:style w:type="paragraph" w:styleId="ab">
    <w:name w:val="table of figures"/>
    <w:basedOn w:val="a1"/>
    <w:next w:val="a1"/>
    <w:uiPriority w:val="99"/>
    <w:unhideWhenUsed/>
    <w:pPr>
      <w:spacing w:after="0"/>
    </w:pPr>
  </w:style>
  <w:style w:type="character" w:customStyle="1" w:styleId="11">
    <w:name w:val="Заголовок 1 Знак"/>
    <w:aliases w:val="ТАР общие разделы Знак"/>
    <w:link w:val="10"/>
    <w:uiPriority w:val="9"/>
    <w:rsid w:val="00023064"/>
    <w:rPr>
      <w:rFonts w:ascii="Times New Roman" w:hAnsi="Times New Roman"/>
      <w:b/>
      <w:bCs/>
      <w:sz w:val="24"/>
      <w:szCs w:val="24"/>
      <w:lang w:val="en-US"/>
    </w:rPr>
  </w:style>
  <w:style w:type="paragraph" w:styleId="ac">
    <w:name w:val="footnote text"/>
    <w:basedOn w:val="a1"/>
    <w:link w:val="ad"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Pr>
      <w:vertAlign w:val="superscript"/>
    </w:rPr>
  </w:style>
  <w:style w:type="paragraph" w:styleId="af">
    <w:name w:val="header"/>
    <w:basedOn w:val="a1"/>
    <w:link w:val="af0"/>
    <w:uiPriority w:val="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f0">
    <w:name w:val="Верхний колонтитул Знак"/>
    <w:link w:val="af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2"/>
    <w:uiPriority w:val="99"/>
  </w:style>
  <w:style w:type="character" w:styleId="af2">
    <w:name w:val="Hyperlink"/>
    <w:uiPriority w:val="99"/>
    <w:rPr>
      <w:color w:val="0000FF"/>
      <w:u w:val="single"/>
    </w:rPr>
  </w:style>
  <w:style w:type="paragraph" w:styleId="af3">
    <w:name w:val="Balloon Text"/>
    <w:basedOn w:val="a1"/>
    <w:link w:val="af4"/>
    <w:uiPriority w:val="99"/>
    <w:semiHidden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Pr>
      <w:rFonts w:ascii="Tahoma" w:eastAsia="Times New Roman" w:hAnsi="Tahoma" w:cs="Times New Roman"/>
      <w:sz w:val="16"/>
      <w:szCs w:val="16"/>
    </w:rPr>
  </w:style>
  <w:style w:type="paragraph" w:styleId="af5">
    <w:name w:val="Normal (Web)"/>
    <w:basedOn w:val="a1"/>
    <w:link w:val="af6"/>
    <w:uiPriority w:val="99"/>
    <w:unhideWhenUsed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character" w:customStyle="1" w:styleId="af6">
    <w:name w:val="Обычный (веб) Знак"/>
    <w:link w:val="af5"/>
    <w:uiPriority w:val="99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1"/>
    <w:uiPriority w:val="34"/>
    <w:qFormat/>
    <w:pPr>
      <w:spacing w:after="200" w:line="276" w:lineRule="auto"/>
      <w:ind w:left="720"/>
      <w:contextualSpacing/>
    </w:pPr>
    <w:rPr>
      <w:rFonts w:ascii="Calibri" w:hAnsi="Calibri"/>
    </w:rPr>
  </w:style>
  <w:style w:type="character" w:styleId="af7">
    <w:name w:val="annotation reference"/>
    <w:uiPriority w:val="99"/>
    <w:rPr>
      <w:sz w:val="18"/>
      <w:szCs w:val="18"/>
    </w:rPr>
  </w:style>
  <w:style w:type="paragraph" w:styleId="af8">
    <w:name w:val="annotation text"/>
    <w:basedOn w:val="a1"/>
    <w:link w:val="af9"/>
    <w:uiPriority w:val="99"/>
    <w:pPr>
      <w:spacing w:after="0" w:line="240" w:lineRule="auto"/>
    </w:pPr>
    <w:rPr>
      <w:rFonts w:eastAsia="Times New Roman"/>
      <w:sz w:val="24"/>
      <w:szCs w:val="24"/>
    </w:rPr>
  </w:style>
  <w:style w:type="character" w:customStyle="1" w:styleId="af9">
    <w:name w:val="Текст примечания Знак"/>
    <w:link w:val="af8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annotation subject"/>
    <w:basedOn w:val="af8"/>
    <w:next w:val="af8"/>
    <w:link w:val="afb"/>
    <w:uiPriority w:val="99"/>
    <w:rPr>
      <w:b/>
      <w:bCs/>
    </w:rPr>
  </w:style>
  <w:style w:type="character" w:customStyle="1" w:styleId="afb">
    <w:name w:val="Тема примечания Знак"/>
    <w:link w:val="afa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c">
    <w:name w:val="FollowedHyperlink"/>
    <w:uiPriority w:val="99"/>
    <w:rPr>
      <w:color w:val="800080"/>
      <w:u w:val="single"/>
    </w:rPr>
  </w:style>
  <w:style w:type="paragraph" w:customStyle="1" w:styleId="afd">
    <w:name w:val="Знак Знак Знак Знак"/>
    <w:basedOn w:val="a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e">
    <w:name w:val="Body Text"/>
    <w:basedOn w:val="a1"/>
    <w:link w:val="aff"/>
    <w:pPr>
      <w:spacing w:after="0" w:line="240" w:lineRule="auto"/>
      <w:jc w:val="both"/>
    </w:pPr>
    <w:rPr>
      <w:rFonts w:eastAsia="Times New Roman"/>
      <w:sz w:val="28"/>
      <w:szCs w:val="20"/>
    </w:rPr>
  </w:style>
  <w:style w:type="character" w:customStyle="1" w:styleId="aff">
    <w:name w:val="Основной текст Знак"/>
    <w:link w:val="afe"/>
    <w:rPr>
      <w:rFonts w:ascii="Times New Roman" w:eastAsia="Times New Roman" w:hAnsi="Times New Roman" w:cs="Times New Roman"/>
      <w:sz w:val="28"/>
      <w:szCs w:val="20"/>
    </w:rPr>
  </w:style>
  <w:style w:type="paragraph" w:customStyle="1" w:styleId="13">
    <w:name w:val="Абзац списка1"/>
    <w:basedOn w:val="a1"/>
    <w:pPr>
      <w:spacing w:after="0" w:line="240" w:lineRule="auto"/>
      <w:ind w:left="720"/>
    </w:pPr>
    <w:rPr>
      <w:rFonts w:eastAsia="Times New Roman"/>
      <w:sz w:val="24"/>
      <w:szCs w:val="20"/>
      <w:lang w:eastAsia="ru-RU"/>
    </w:rPr>
  </w:style>
  <w:style w:type="paragraph" w:customStyle="1" w:styleId="-111">
    <w:name w:val="Цветная заливка - Акцент 11"/>
    <w:hidden/>
    <w:uiPriority w:val="71"/>
    <w:rPr>
      <w:rFonts w:ascii="Times New Roman" w:eastAsia="Times New Roman" w:hAnsi="Times New Roman"/>
      <w:sz w:val="24"/>
      <w:szCs w:val="24"/>
    </w:rPr>
  </w:style>
  <w:style w:type="character" w:customStyle="1" w:styleId="14">
    <w:name w:val="Тема примечания Знак1"/>
    <w:uiPriority w:val="99"/>
    <w:rPr>
      <w:rFonts w:cs="Times New Roman"/>
      <w:b/>
      <w:bCs/>
      <w:sz w:val="24"/>
      <w:szCs w:val="24"/>
    </w:rPr>
  </w:style>
  <w:style w:type="paragraph" w:customStyle="1" w:styleId="aff0">
    <w:name w:val="÷¬__ ÷¬__ ÷¬__ ÷¬__"/>
    <w:basedOn w:val="a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4">
    <w:name w:val="Body Text Indent 2"/>
    <w:basedOn w:val="a1"/>
    <w:link w:val="25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link w:val="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Pr>
      <w:rFonts w:ascii="Times New Roman" w:eastAsia="Times New Roman" w:hAnsi="Times New Roman"/>
      <w:sz w:val="28"/>
      <w:szCs w:val="28"/>
    </w:rPr>
  </w:style>
  <w:style w:type="paragraph" w:styleId="aff1">
    <w:name w:val="List Paragraph"/>
    <w:aliases w:val="Абзац списка нумерованный"/>
    <w:basedOn w:val="a1"/>
    <w:link w:val="aff2"/>
    <w:uiPriority w:val="34"/>
    <w:qFormat/>
    <w:pPr>
      <w:spacing w:after="0" w:line="240" w:lineRule="auto"/>
      <w:ind w:left="708"/>
    </w:pPr>
    <w:rPr>
      <w:rFonts w:eastAsia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paragraph" w:styleId="aff3">
    <w:name w:val="footer"/>
    <w:basedOn w:val="a1"/>
    <w:link w:val="aff4"/>
    <w:uiPriority w:val="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f4">
    <w:name w:val="Нижний колонтитул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endnote text"/>
    <w:basedOn w:val="a1"/>
    <w:link w:val="aff6"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6">
    <w:name w:val="Текст концевой сноски Знак"/>
    <w:link w:val="aff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endnote reference"/>
    <w:uiPriority w:val="99"/>
    <w:rPr>
      <w:vertAlign w:val="superscript"/>
    </w:rPr>
  </w:style>
  <w:style w:type="paragraph" w:styleId="aff8">
    <w:name w:val="No Spacing"/>
    <w:uiPriority w:val="1"/>
    <w:qFormat/>
    <w:rPr>
      <w:rFonts w:eastAsia="Times New Roman"/>
      <w:sz w:val="22"/>
      <w:szCs w:val="22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="Times New Roman" w:hAnsi="Courier New" w:cs="Courier New"/>
    </w:rPr>
  </w:style>
  <w:style w:type="paragraph" w:customStyle="1" w:styleId="P16">
    <w:name w:val="P16"/>
    <w:basedOn w:val="a1"/>
    <w:hidden/>
    <w:pPr>
      <w:widowControl w:val="0"/>
      <w:spacing w:after="0" w:line="240" w:lineRule="auto"/>
    </w:pPr>
    <w:rPr>
      <w:rFonts w:eastAsia="SimSun1"/>
      <w:b/>
      <w:sz w:val="24"/>
      <w:szCs w:val="20"/>
      <w:lang w:eastAsia="ru-RU"/>
    </w:rPr>
  </w:style>
  <w:style w:type="paragraph" w:customStyle="1" w:styleId="P59">
    <w:name w:val="P59"/>
    <w:basedOn w:val="a1"/>
    <w:hidden/>
    <w:pPr>
      <w:widowControl w:val="0"/>
      <w:tabs>
        <w:tab w:val="left" w:pos="-3420"/>
      </w:tabs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customStyle="1" w:styleId="P61">
    <w:name w:val="P61"/>
    <w:basedOn w:val="a1"/>
    <w:hidden/>
    <w:pPr>
      <w:widowControl w:val="0"/>
      <w:tabs>
        <w:tab w:val="left" w:pos="-3420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paragraph" w:customStyle="1" w:styleId="P103">
    <w:name w:val="P103"/>
    <w:basedOn w:val="a1"/>
    <w:hidden/>
    <w:pPr>
      <w:widowControl w:val="0"/>
      <w:tabs>
        <w:tab w:val="left" w:pos="6054"/>
      </w:tabs>
      <w:spacing w:after="0" w:line="240" w:lineRule="auto"/>
      <w:ind w:left="5760"/>
    </w:pPr>
    <w:rPr>
      <w:rFonts w:eastAsia="Times New Roman"/>
      <w:sz w:val="24"/>
      <w:szCs w:val="20"/>
      <w:lang w:eastAsia="ru-RU"/>
    </w:rPr>
  </w:style>
  <w:style w:type="character" w:customStyle="1" w:styleId="T3">
    <w:name w:val="T3"/>
    <w:hidden/>
    <w:rPr>
      <w:sz w:val="24"/>
    </w:rPr>
  </w:style>
  <w:style w:type="paragraph" w:styleId="33">
    <w:name w:val="Body Text Indent 3"/>
    <w:basedOn w:val="a1"/>
    <w:link w:val="34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HTML">
    <w:name w:val="HTML Preformatted"/>
    <w:basedOn w:val="a1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МУ Обычный стиль"/>
    <w:basedOn w:val="a1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spacing w:after="0" w:line="240" w:lineRule="auto"/>
      <w:ind w:firstLine="567"/>
      <w:jc w:val="both"/>
    </w:pPr>
    <w:rPr>
      <w:rFonts w:eastAsia="Times New Roman"/>
      <w:sz w:val="28"/>
      <w:szCs w:val="28"/>
      <w:shd w:val="clear" w:color="auto" w:fill="FFFFFF"/>
      <w:lang w:eastAsia="ru-RU"/>
    </w:rPr>
  </w:style>
  <w:style w:type="character" w:customStyle="1" w:styleId="blk">
    <w:name w:val="blk"/>
  </w:style>
  <w:style w:type="table" w:styleId="affa">
    <w:name w:val="Table Grid"/>
    <w:basedOn w:val="a3"/>
    <w:uiPriority w:val="39"/>
    <w:rPr>
      <w:rFonts w:ascii="Times New Roman" w:hAnsi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2">
    <w:name w:val="Стиль8"/>
    <w:basedOn w:val="a1"/>
    <w:pPr>
      <w:spacing w:after="0" w:line="240" w:lineRule="auto"/>
    </w:pPr>
    <w:rPr>
      <w:sz w:val="28"/>
      <w:szCs w:val="28"/>
      <w:lang w:eastAsia="ru-RU"/>
    </w:rPr>
  </w:style>
  <w:style w:type="character" w:customStyle="1" w:styleId="aff2">
    <w:name w:val="Абзац списка Знак"/>
    <w:aliases w:val="Абзац списка нумерованный Знак"/>
    <w:link w:val="aff1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Revision"/>
    <w:hidden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StGen0">
    <w:name w:val="StGen0"/>
    <w:basedOn w:val="a1"/>
    <w:next w:val="a1"/>
    <w:qFormat/>
    <w:pPr>
      <w:spacing w:before="240" w:after="60" w:line="240" w:lineRule="auto"/>
      <w:outlineLvl w:val="0"/>
    </w:pPr>
    <w:rPr>
      <w:rFonts w:ascii="Calibri Light" w:eastAsia="Times New Roman" w:hAnsi="Calibri Light"/>
      <w:b/>
      <w:bCs/>
      <w:sz w:val="32"/>
      <w:szCs w:val="32"/>
      <w:lang w:eastAsia="ru-RU"/>
    </w:rPr>
  </w:style>
  <w:style w:type="character" w:customStyle="1" w:styleId="affc">
    <w:name w:val="Заголовок Знак"/>
    <w:link w:val="15"/>
    <w:rPr>
      <w:rFonts w:ascii="Calibri Light" w:hAnsi="Calibri Light"/>
      <w:b/>
      <w:bCs/>
      <w:sz w:val="32"/>
      <w:szCs w:val="32"/>
    </w:rPr>
  </w:style>
  <w:style w:type="character" w:styleId="affd">
    <w:name w:val="Emphasis"/>
    <w:uiPriority w:val="20"/>
    <w:qFormat/>
    <w:rPr>
      <w:i/>
      <w:iCs/>
    </w:rPr>
  </w:style>
  <w:style w:type="paragraph" w:customStyle="1" w:styleId="15">
    <w:name w:val="Заголовок1"/>
    <w:basedOn w:val="a1"/>
    <w:next w:val="a1"/>
    <w:link w:val="affc"/>
    <w:qFormat/>
    <w:pPr>
      <w:spacing w:after="0" w:line="240" w:lineRule="auto"/>
      <w:contextualSpacing/>
    </w:pPr>
    <w:rPr>
      <w:rFonts w:ascii="Calibri Light" w:hAnsi="Calibri Light"/>
      <w:b/>
      <w:bCs/>
      <w:sz w:val="32"/>
      <w:szCs w:val="32"/>
    </w:rPr>
  </w:style>
  <w:style w:type="character" w:customStyle="1" w:styleId="affe">
    <w:name w:val="Название Знак"/>
    <w:link w:val="afff"/>
    <w:rPr>
      <w:rFonts w:ascii="Calibri Light" w:eastAsia="Arial" w:hAnsi="Calibri Light" w:cs="Times New Roman"/>
      <w:spacing w:val="-10"/>
      <w:sz w:val="56"/>
      <w:szCs w:val="56"/>
    </w:rPr>
  </w:style>
  <w:style w:type="table" w:customStyle="1" w:styleId="16">
    <w:name w:val="Сетка таблицы1"/>
    <w:basedOn w:val="a3"/>
    <w:next w:val="affa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ТАР (Общие разделы)"/>
    <w:basedOn w:val="a1"/>
    <w:link w:val="afff0"/>
    <w:autoRedefine/>
    <w:rsid w:val="00CF2538"/>
    <w:pPr>
      <w:widowControl w:val="0"/>
      <w:numPr>
        <w:numId w:val="1"/>
      </w:numPr>
      <w:tabs>
        <w:tab w:val="left" w:pos="567"/>
      </w:tabs>
      <w:spacing w:after="0" w:line="240" w:lineRule="auto"/>
      <w:contextualSpacing/>
    </w:pPr>
    <w:rPr>
      <w:b/>
      <w:szCs w:val="26"/>
    </w:rPr>
  </w:style>
  <w:style w:type="character" w:customStyle="1" w:styleId="CharStyle28">
    <w:name w:val="Char Style 28"/>
    <w:link w:val="Style27"/>
    <w:uiPriority w:val="99"/>
    <w:rsid w:val="001B6F14"/>
    <w:rPr>
      <w:b/>
      <w:bCs/>
      <w:sz w:val="26"/>
      <w:szCs w:val="26"/>
      <w:shd w:val="clear" w:color="auto" w:fill="FFFFFF"/>
    </w:rPr>
  </w:style>
  <w:style w:type="character" w:customStyle="1" w:styleId="afff0">
    <w:name w:val="ТАР (Общие разделы) Знак"/>
    <w:link w:val="a"/>
    <w:rsid w:val="00CF2538"/>
    <w:rPr>
      <w:rFonts w:ascii="Times New Roman" w:hAnsi="Times New Roman"/>
      <w:b/>
      <w:sz w:val="26"/>
      <w:szCs w:val="26"/>
      <w:lang w:eastAsia="en-US"/>
    </w:rPr>
  </w:style>
  <w:style w:type="paragraph" w:customStyle="1" w:styleId="Style27">
    <w:name w:val="Style 27"/>
    <w:basedOn w:val="a1"/>
    <w:link w:val="CharStyle28"/>
    <w:uiPriority w:val="99"/>
    <w:rsid w:val="001B6F14"/>
    <w:pPr>
      <w:widowControl w:val="0"/>
      <w:shd w:val="clear" w:color="auto" w:fill="FFFFFF"/>
      <w:spacing w:after="420" w:line="240" w:lineRule="atLeast"/>
      <w:jc w:val="left"/>
      <w:outlineLvl w:val="1"/>
    </w:pPr>
    <w:rPr>
      <w:rFonts w:ascii="Calibri" w:hAnsi="Calibri"/>
      <w:b/>
      <w:bCs/>
      <w:szCs w:val="26"/>
    </w:rPr>
  </w:style>
  <w:style w:type="character" w:customStyle="1" w:styleId="CharStyle16">
    <w:name w:val="Char Style 16"/>
    <w:link w:val="Style15"/>
    <w:uiPriority w:val="99"/>
    <w:rsid w:val="001B6F14"/>
    <w:rPr>
      <w:sz w:val="26"/>
      <w:szCs w:val="26"/>
      <w:shd w:val="clear" w:color="auto" w:fill="FFFFFF"/>
    </w:rPr>
  </w:style>
  <w:style w:type="character" w:customStyle="1" w:styleId="CharStyle46">
    <w:name w:val="Char Style 46"/>
    <w:uiPriority w:val="99"/>
    <w:rsid w:val="001B6F14"/>
    <w:rPr>
      <w:sz w:val="22"/>
      <w:szCs w:val="22"/>
      <w:shd w:val="clear" w:color="auto" w:fill="FFFFFF"/>
    </w:rPr>
  </w:style>
  <w:style w:type="character" w:customStyle="1" w:styleId="CharStyle47">
    <w:name w:val="Char Style 47"/>
    <w:uiPriority w:val="99"/>
    <w:rsid w:val="001B6F14"/>
    <w:rPr>
      <w:b/>
      <w:bCs/>
      <w:sz w:val="23"/>
      <w:szCs w:val="23"/>
      <w:shd w:val="clear" w:color="auto" w:fill="FFFFFF"/>
    </w:rPr>
  </w:style>
  <w:style w:type="character" w:customStyle="1" w:styleId="CharStyle51">
    <w:name w:val="Char Style 51"/>
    <w:link w:val="Style50"/>
    <w:uiPriority w:val="99"/>
    <w:rsid w:val="001B6F14"/>
    <w:rPr>
      <w:shd w:val="clear" w:color="auto" w:fill="FFFFFF"/>
    </w:rPr>
  </w:style>
  <w:style w:type="paragraph" w:customStyle="1" w:styleId="Style15">
    <w:name w:val="Style 15"/>
    <w:basedOn w:val="a1"/>
    <w:link w:val="CharStyle16"/>
    <w:uiPriority w:val="99"/>
    <w:rsid w:val="001B6F14"/>
    <w:pPr>
      <w:widowControl w:val="0"/>
      <w:shd w:val="clear" w:color="auto" w:fill="FFFFFF"/>
      <w:spacing w:after="300" w:line="240" w:lineRule="atLeast"/>
      <w:jc w:val="both"/>
    </w:pPr>
    <w:rPr>
      <w:rFonts w:ascii="Calibri" w:hAnsi="Calibri"/>
      <w:szCs w:val="26"/>
    </w:rPr>
  </w:style>
  <w:style w:type="paragraph" w:customStyle="1" w:styleId="Style50">
    <w:name w:val="Style 50"/>
    <w:basedOn w:val="a1"/>
    <w:link w:val="CharStyle51"/>
    <w:uiPriority w:val="99"/>
    <w:rsid w:val="001B6F14"/>
    <w:pPr>
      <w:widowControl w:val="0"/>
      <w:shd w:val="clear" w:color="auto" w:fill="FFFFFF"/>
      <w:spacing w:before="240" w:after="0" w:line="240" w:lineRule="atLeast"/>
      <w:jc w:val="left"/>
    </w:pPr>
    <w:rPr>
      <w:rFonts w:ascii="Calibri" w:hAnsi="Calibri"/>
      <w:sz w:val="22"/>
    </w:rPr>
  </w:style>
  <w:style w:type="character" w:customStyle="1" w:styleId="CharStyle18">
    <w:name w:val="Char Style 18"/>
    <w:link w:val="Style17"/>
    <w:uiPriority w:val="99"/>
    <w:rsid w:val="001B6F14"/>
    <w:rPr>
      <w:sz w:val="26"/>
      <w:szCs w:val="26"/>
      <w:shd w:val="clear" w:color="auto" w:fill="FFFFFF"/>
    </w:rPr>
  </w:style>
  <w:style w:type="character" w:customStyle="1" w:styleId="CharStyle19">
    <w:name w:val="Char Style 19"/>
    <w:uiPriority w:val="99"/>
    <w:rsid w:val="001B6F14"/>
    <w:rPr>
      <w:sz w:val="26"/>
      <w:szCs w:val="26"/>
      <w:shd w:val="clear" w:color="auto" w:fill="FFFFFF"/>
    </w:rPr>
  </w:style>
  <w:style w:type="character" w:customStyle="1" w:styleId="CharStyle56">
    <w:name w:val="Char Style 56"/>
    <w:uiPriority w:val="99"/>
    <w:rsid w:val="001B6F14"/>
    <w:rPr>
      <w:sz w:val="34"/>
      <w:szCs w:val="34"/>
      <w:u w:val="none"/>
      <w:shd w:val="clear" w:color="auto" w:fill="FFFFFF"/>
    </w:rPr>
  </w:style>
  <w:style w:type="paragraph" w:customStyle="1" w:styleId="Style17">
    <w:name w:val="Style 17"/>
    <w:basedOn w:val="a1"/>
    <w:link w:val="CharStyle18"/>
    <w:uiPriority w:val="99"/>
    <w:rsid w:val="001B6F14"/>
    <w:pPr>
      <w:widowControl w:val="0"/>
      <w:shd w:val="clear" w:color="auto" w:fill="FFFFFF"/>
      <w:spacing w:after="0" w:line="240" w:lineRule="atLeast"/>
      <w:jc w:val="left"/>
    </w:pPr>
    <w:rPr>
      <w:rFonts w:ascii="Calibri" w:hAnsi="Calibri"/>
      <w:szCs w:val="26"/>
    </w:rPr>
  </w:style>
  <w:style w:type="character" w:customStyle="1" w:styleId="CharStyle57">
    <w:name w:val="Char Style 57"/>
    <w:uiPriority w:val="99"/>
    <w:rsid w:val="004E68E4"/>
    <w:rPr>
      <w:sz w:val="34"/>
      <w:szCs w:val="34"/>
      <w:shd w:val="clear" w:color="auto" w:fill="FFFFFF"/>
    </w:rPr>
  </w:style>
  <w:style w:type="character" w:customStyle="1" w:styleId="CharStyle58">
    <w:name w:val="Char Style 58"/>
    <w:uiPriority w:val="99"/>
    <w:rsid w:val="003B18B9"/>
    <w:rPr>
      <w:sz w:val="34"/>
      <w:szCs w:val="34"/>
      <w:u w:val="none"/>
      <w:shd w:val="clear" w:color="auto" w:fill="FFFFFF"/>
    </w:rPr>
  </w:style>
  <w:style w:type="character" w:customStyle="1" w:styleId="CharStyle59">
    <w:name w:val="Char Style 59"/>
    <w:uiPriority w:val="99"/>
    <w:rsid w:val="00E529C0"/>
    <w:rPr>
      <w:sz w:val="22"/>
      <w:szCs w:val="22"/>
      <w:u w:val="single"/>
      <w:shd w:val="clear" w:color="auto" w:fill="FFFFFF"/>
    </w:rPr>
  </w:style>
  <w:style w:type="table" w:customStyle="1" w:styleId="111">
    <w:name w:val="Сетка таблицы11"/>
    <w:basedOn w:val="a3"/>
    <w:uiPriority w:val="39"/>
    <w:rsid w:val="00BE0F9B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4852F3"/>
    <w:pPr>
      <w:spacing w:before="240" w:line="312" w:lineRule="auto"/>
      <w:ind w:firstLine="851"/>
      <w:jc w:val="both"/>
    </w:pPr>
    <w:rPr>
      <w:rFonts w:ascii="Times New Roman" w:eastAsia="Times New Roman" w:hAnsi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">
    <w:name w:val="Title"/>
    <w:basedOn w:val="a1"/>
    <w:next w:val="a1"/>
    <w:link w:val="affe"/>
    <w:qFormat/>
    <w:rsid w:val="004852F3"/>
    <w:pPr>
      <w:keepNext/>
      <w:keepLines/>
      <w:spacing w:before="480" w:after="120" w:line="312" w:lineRule="auto"/>
      <w:ind w:firstLine="851"/>
      <w:jc w:val="both"/>
    </w:pPr>
    <w:rPr>
      <w:rFonts w:ascii="Calibri Light" w:eastAsia="Arial" w:hAnsi="Calibri Light"/>
      <w:spacing w:val="-10"/>
      <w:sz w:val="56"/>
      <w:szCs w:val="56"/>
      <w:lang w:eastAsia="ru-RU"/>
    </w:rPr>
  </w:style>
  <w:style w:type="character" w:customStyle="1" w:styleId="17">
    <w:name w:val="Название Знак1"/>
    <w:basedOn w:val="a2"/>
    <w:uiPriority w:val="10"/>
    <w:rsid w:val="004852F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123">
    <w:name w:val="_Список_123"/>
    <w:rsid w:val="004852F3"/>
    <w:pPr>
      <w:tabs>
        <w:tab w:val="left" w:pos="851"/>
        <w:tab w:val="left" w:pos="1644"/>
        <w:tab w:val="left" w:pos="1928"/>
        <w:tab w:val="left" w:pos="2325"/>
      </w:tabs>
      <w:spacing w:before="240" w:after="60"/>
      <w:ind w:firstLine="851"/>
      <w:jc w:val="both"/>
    </w:pPr>
    <w:rPr>
      <w:rFonts w:ascii="Times New Roman" w:eastAsia="Times New Roman" w:hAnsi="Times New Roman"/>
      <w:sz w:val="24"/>
    </w:rPr>
  </w:style>
  <w:style w:type="table" w:customStyle="1" w:styleId="26">
    <w:name w:val="Сетка таблицы2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3"/>
    <w:next w:val="affa"/>
    <w:uiPriority w:val="39"/>
    <w:rsid w:val="004852F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">
    <w:name w:val="Рег. 1.1.1"/>
    <w:basedOn w:val="a1"/>
    <w:qFormat/>
    <w:rsid w:val="004852F3"/>
    <w:pPr>
      <w:spacing w:after="0" w:line="276" w:lineRule="auto"/>
      <w:jc w:val="both"/>
    </w:pPr>
    <w:rPr>
      <w:color w:val="00000A"/>
      <w:sz w:val="28"/>
      <w:szCs w:val="28"/>
      <w:lang w:eastAsia="ru-RU"/>
    </w:rPr>
  </w:style>
  <w:style w:type="paragraph" w:customStyle="1" w:styleId="1-">
    <w:name w:val="Рег. Заголовок 1-го уровня регламента"/>
    <w:basedOn w:val="10"/>
    <w:autoRedefine/>
    <w:uiPriority w:val="99"/>
    <w:qFormat/>
    <w:rsid w:val="004852F3"/>
    <w:pPr>
      <w:keepNext/>
      <w:widowControl/>
      <w:numPr>
        <w:numId w:val="7"/>
      </w:numPr>
      <w:tabs>
        <w:tab w:val="left" w:pos="284"/>
      </w:tabs>
      <w:spacing w:before="0" w:after="0" w:line="23" w:lineRule="atLeast"/>
      <w:ind w:left="0"/>
      <w:contextualSpacing w:val="0"/>
    </w:pPr>
    <w:rPr>
      <w:bCs w:val="0"/>
      <w:lang w:val="ru-RU" w:eastAsia="ar-SA"/>
    </w:rPr>
  </w:style>
  <w:style w:type="paragraph" w:customStyle="1" w:styleId="msonormal0">
    <w:name w:val="msonormal"/>
    <w:basedOn w:val="a1"/>
    <w:rsid w:val="004852F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font0">
    <w:name w:val="font0"/>
    <w:basedOn w:val="a1"/>
    <w:rsid w:val="004852F3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000000"/>
      <w:sz w:val="22"/>
      <w:lang w:eastAsia="ru-RU"/>
    </w:rPr>
  </w:style>
  <w:style w:type="paragraph" w:customStyle="1" w:styleId="font5">
    <w:name w:val="font5"/>
    <w:basedOn w:val="a1"/>
    <w:rsid w:val="004852F3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sz w:val="22"/>
      <w:lang w:eastAsia="ru-RU"/>
    </w:rPr>
  </w:style>
  <w:style w:type="paragraph" w:customStyle="1" w:styleId="font6">
    <w:name w:val="font6"/>
    <w:basedOn w:val="a1"/>
    <w:rsid w:val="004852F3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xl65">
    <w:name w:val="xl65"/>
    <w:basedOn w:val="a1"/>
    <w:rsid w:val="004852F3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1"/>
    <w:rsid w:val="004852F3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1"/>
    <w:rsid w:val="004852F3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1"/>
    <w:rsid w:val="004852F3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1"/>
    <w:rsid w:val="004852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2">
    <w:name w:val="xl82"/>
    <w:basedOn w:val="a1"/>
    <w:rsid w:val="004852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96">
    <w:name w:val="xl96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1"/>
    <w:rsid w:val="00485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1"/>
    <w:rsid w:val="004852F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4">
    <w:name w:val="xl104"/>
    <w:basedOn w:val="a1"/>
    <w:rsid w:val="004852F3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5">
    <w:name w:val="xl105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6">
    <w:name w:val="xl106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7">
    <w:name w:val="xl107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8">
    <w:name w:val="xl108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xl111">
    <w:name w:val="xl111"/>
    <w:basedOn w:val="a1"/>
    <w:rsid w:val="004852F3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2">
    <w:name w:val="xl112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3">
    <w:name w:val="xl113"/>
    <w:basedOn w:val="a1"/>
    <w:rsid w:val="004852F3"/>
    <w:pPr>
      <w:pBdr>
        <w:top w:val="single" w:sz="4" w:space="0" w:color="auto"/>
        <w:lef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4">
    <w:name w:val="xl114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5">
    <w:name w:val="xl115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1">
    <w:name w:val="xl121"/>
    <w:basedOn w:val="a1"/>
    <w:rsid w:val="00485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2">
    <w:name w:val="xl122"/>
    <w:basedOn w:val="a1"/>
    <w:rsid w:val="004852F3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3">
    <w:name w:val="xl123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5">
    <w:name w:val="xl135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7030A0"/>
      <w:sz w:val="24"/>
      <w:szCs w:val="24"/>
      <w:lang w:eastAsia="ru-RU"/>
    </w:rPr>
  </w:style>
  <w:style w:type="paragraph" w:customStyle="1" w:styleId="xl138">
    <w:name w:val="xl138"/>
    <w:basedOn w:val="a1"/>
    <w:rsid w:val="004852F3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1"/>
    <w:rsid w:val="004852F3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0">
    <w:name w:val="xl140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1">
    <w:name w:val="xl141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7030A0"/>
      <w:sz w:val="24"/>
      <w:szCs w:val="24"/>
      <w:lang w:eastAsia="ru-RU"/>
    </w:rPr>
  </w:style>
  <w:style w:type="paragraph" w:customStyle="1" w:styleId="xl147">
    <w:name w:val="xl147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7030A0"/>
      <w:sz w:val="24"/>
      <w:szCs w:val="24"/>
      <w:lang w:eastAsia="ru-RU"/>
    </w:rPr>
  </w:style>
  <w:style w:type="paragraph" w:customStyle="1" w:styleId="xl148">
    <w:name w:val="xl148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1">
    <w:name w:val="xl151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2">
    <w:name w:val="xl152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3">
    <w:name w:val="xl153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4">
    <w:name w:val="xl154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5">
    <w:name w:val="xl155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6">
    <w:name w:val="xl156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7">
    <w:name w:val="xl157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8">
    <w:name w:val="xl158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9">
    <w:name w:val="xl159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0">
    <w:name w:val="xl160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1">
    <w:name w:val="xl161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2">
    <w:name w:val="xl162"/>
    <w:basedOn w:val="a1"/>
    <w:rsid w:val="00485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1"/>
    <w:rsid w:val="004852F3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1"/>
    <w:rsid w:val="004852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1"/>
    <w:rsid w:val="004852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1"/>
    <w:rsid w:val="004852F3"/>
    <w:pP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1"/>
    <w:rsid w:val="004852F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2">
    <w:name w:val="xl172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3">
    <w:name w:val="xl173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1"/>
    <w:rsid w:val="004852F3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6">
    <w:name w:val="xl176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7">
    <w:name w:val="xl177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8">
    <w:name w:val="xl178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9">
    <w:name w:val="xl179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0">
    <w:name w:val="xl180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1">
    <w:name w:val="xl181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2">
    <w:name w:val="xl182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font7">
    <w:name w:val="font7"/>
    <w:basedOn w:val="a1"/>
    <w:rsid w:val="004852F3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000001"/>
      <w:sz w:val="22"/>
      <w:lang w:eastAsia="ru-RU"/>
    </w:rPr>
  </w:style>
  <w:style w:type="paragraph" w:customStyle="1" w:styleId="xl183">
    <w:name w:val="xl183"/>
    <w:basedOn w:val="a1"/>
    <w:rsid w:val="004852F3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4">
    <w:name w:val="xl184"/>
    <w:basedOn w:val="a1"/>
    <w:rsid w:val="00485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5">
    <w:name w:val="xl185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6">
    <w:name w:val="xl186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9">
    <w:name w:val="xl189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0">
    <w:name w:val="xl190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1">
    <w:name w:val="xl191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2">
    <w:name w:val="xl192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3">
    <w:name w:val="xl193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4">
    <w:name w:val="xl194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195">
    <w:name w:val="xl195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6">
    <w:name w:val="xl196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7">
    <w:name w:val="xl197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8">
    <w:name w:val="xl198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199">
    <w:name w:val="xl199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200">
    <w:name w:val="xl200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201">
    <w:name w:val="xl201"/>
    <w:basedOn w:val="a1"/>
    <w:rsid w:val="00485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2">
    <w:name w:val="xl202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3">
    <w:name w:val="xl203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4">
    <w:name w:val="xl204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5">
    <w:name w:val="xl205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9">
    <w:name w:val="xl209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0">
    <w:name w:val="xl210"/>
    <w:basedOn w:val="a1"/>
    <w:rsid w:val="00485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1">
    <w:name w:val="xl211"/>
    <w:basedOn w:val="a1"/>
    <w:rsid w:val="004852F3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2">
    <w:name w:val="xl212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14">
    <w:name w:val="xl214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7030A0"/>
      <w:sz w:val="24"/>
      <w:szCs w:val="24"/>
      <w:lang w:eastAsia="ru-RU"/>
    </w:rPr>
  </w:style>
  <w:style w:type="paragraph" w:customStyle="1" w:styleId="xl217">
    <w:name w:val="xl217"/>
    <w:basedOn w:val="a1"/>
    <w:rsid w:val="004852F3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8">
    <w:name w:val="xl218"/>
    <w:basedOn w:val="a1"/>
    <w:rsid w:val="004852F3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9">
    <w:name w:val="xl219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20">
    <w:name w:val="xl220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1"/>
    <w:rsid w:val="004852F3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1"/>
    <w:rsid w:val="004852F3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7030A0"/>
      <w:sz w:val="24"/>
      <w:szCs w:val="24"/>
      <w:lang w:eastAsia="ru-RU"/>
    </w:rPr>
  </w:style>
  <w:style w:type="paragraph" w:customStyle="1" w:styleId="xl226">
    <w:name w:val="xl226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7030A0"/>
      <w:sz w:val="24"/>
      <w:szCs w:val="24"/>
      <w:lang w:eastAsia="ru-RU"/>
    </w:rPr>
  </w:style>
  <w:style w:type="paragraph" w:customStyle="1" w:styleId="xl227">
    <w:name w:val="xl227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28">
    <w:name w:val="xl228"/>
    <w:basedOn w:val="a1"/>
    <w:rsid w:val="00485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1"/>
    <w:rsid w:val="004852F3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1"/>
    <w:rsid w:val="004852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32">
    <w:name w:val="xl232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33">
    <w:name w:val="xl233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34">
    <w:name w:val="xl234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35">
    <w:name w:val="xl235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36">
    <w:name w:val="xl236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37">
    <w:name w:val="xl237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38">
    <w:name w:val="xl238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39">
    <w:name w:val="xl239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40">
    <w:name w:val="xl240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41">
    <w:name w:val="xl241"/>
    <w:basedOn w:val="a1"/>
    <w:rsid w:val="004852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43">
    <w:name w:val="xl243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44">
    <w:name w:val="xl244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45">
    <w:name w:val="xl245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46">
    <w:name w:val="xl246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47">
    <w:name w:val="xl247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48">
    <w:name w:val="xl248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49">
    <w:name w:val="xl249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50">
    <w:name w:val="xl250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51">
    <w:name w:val="xl251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52">
    <w:name w:val="xl252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53">
    <w:name w:val="xl253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54">
    <w:name w:val="xl254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255">
    <w:name w:val="xl255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256">
    <w:name w:val="xl256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257">
    <w:name w:val="xl257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58">
    <w:name w:val="xl258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59">
    <w:name w:val="xl259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60">
    <w:name w:val="xl260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61">
    <w:name w:val="xl261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262">
    <w:name w:val="xl262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263">
    <w:name w:val="xl263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64">
    <w:name w:val="xl264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65">
    <w:name w:val="xl265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66">
    <w:name w:val="xl266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67">
    <w:name w:val="xl267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68">
    <w:name w:val="xl268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69">
    <w:name w:val="xl269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3">
    <w:name w:val="xl63"/>
    <w:basedOn w:val="a1"/>
    <w:rsid w:val="004852F3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1"/>
    <w:rsid w:val="004852F3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character" w:customStyle="1" w:styleId="18">
    <w:name w:val="Неразрешенное упоминание1"/>
    <w:basedOn w:val="a2"/>
    <w:uiPriority w:val="99"/>
    <w:semiHidden/>
    <w:unhideWhenUsed/>
    <w:rsid w:val="004852F3"/>
    <w:rPr>
      <w:color w:val="605E5C"/>
      <w:shd w:val="clear" w:color="auto" w:fill="E1DFDD"/>
    </w:rPr>
  </w:style>
  <w:style w:type="table" w:customStyle="1" w:styleId="172">
    <w:name w:val="172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</w:tblPr>
  </w:style>
  <w:style w:type="table" w:customStyle="1" w:styleId="162">
    <w:name w:val="162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</w:tblPr>
  </w:style>
  <w:style w:type="table" w:customStyle="1" w:styleId="43">
    <w:name w:val="Сетка таблицы4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171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</w:tblPr>
  </w:style>
  <w:style w:type="table" w:customStyle="1" w:styleId="161">
    <w:name w:val="161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</w:tblPr>
  </w:style>
  <w:style w:type="table" w:customStyle="1" w:styleId="53">
    <w:name w:val="Сетка таблицы5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Неразрешенное упоминание2"/>
    <w:basedOn w:val="a2"/>
    <w:uiPriority w:val="99"/>
    <w:semiHidden/>
    <w:unhideWhenUsed/>
    <w:rsid w:val="004852F3"/>
    <w:rPr>
      <w:color w:val="605E5C"/>
      <w:shd w:val="clear" w:color="auto" w:fill="E1DFDD"/>
    </w:rPr>
  </w:style>
  <w:style w:type="table" w:customStyle="1" w:styleId="35">
    <w:name w:val="Сетка таблицы3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3"/>
    <w:next w:val="affa"/>
    <w:uiPriority w:val="39"/>
    <w:rsid w:val="004852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6">
    <w:name w:val="Неразрешенное упоминание3"/>
    <w:basedOn w:val="a2"/>
    <w:uiPriority w:val="99"/>
    <w:semiHidden/>
    <w:unhideWhenUsed/>
    <w:rsid w:val="004852F3"/>
    <w:rPr>
      <w:color w:val="605E5C"/>
      <w:shd w:val="clear" w:color="auto" w:fill="E1DFDD"/>
    </w:rPr>
  </w:style>
  <w:style w:type="table" w:customStyle="1" w:styleId="62">
    <w:name w:val="Сетка таблицы6"/>
    <w:basedOn w:val="a3"/>
    <w:next w:val="affa"/>
    <w:uiPriority w:val="39"/>
    <w:rsid w:val="004852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1">
    <w:name w:val="1721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</w:tblPr>
  </w:style>
  <w:style w:type="table" w:customStyle="1" w:styleId="72">
    <w:name w:val="Сетка таблицы7"/>
    <w:basedOn w:val="a3"/>
    <w:next w:val="affa"/>
    <w:uiPriority w:val="39"/>
    <w:rsid w:val="004852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fa"/>
    <w:uiPriority w:val="39"/>
    <w:rsid w:val="004852F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3"/>
    <w:next w:val="affa"/>
    <w:uiPriority w:val="39"/>
    <w:rsid w:val="004852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3"/>
    <w:uiPriority w:val="39"/>
    <w:rsid w:val="004852F3"/>
    <w:pPr>
      <w:suppressAutoHyphens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4852F3"/>
    <w:pPr>
      <w:spacing w:before="240" w:line="312" w:lineRule="auto"/>
      <w:ind w:firstLine="851"/>
      <w:jc w:val="both"/>
    </w:pPr>
    <w:rPr>
      <w:rFonts w:ascii="Times New Roman" w:eastAsia="Times New Roman" w:hAnsi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111"/>
    <w:basedOn w:val="a3"/>
    <w:next w:val="affa"/>
    <w:uiPriority w:val="39"/>
    <w:rsid w:val="004852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1722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</w:tblPr>
  </w:style>
  <w:style w:type="table" w:customStyle="1" w:styleId="1621">
    <w:name w:val="1621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</w:tblPr>
  </w:style>
  <w:style w:type="table" w:customStyle="1" w:styleId="410">
    <w:name w:val="Сетка таблицы41"/>
    <w:basedOn w:val="a3"/>
    <w:next w:val="affa"/>
    <w:uiPriority w:val="39"/>
    <w:rsid w:val="004852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1711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</w:tblPr>
  </w:style>
  <w:style w:type="table" w:customStyle="1" w:styleId="1611">
    <w:name w:val="1611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</w:tblPr>
  </w:style>
  <w:style w:type="table" w:customStyle="1" w:styleId="510">
    <w:name w:val="Сетка таблицы51"/>
    <w:basedOn w:val="a3"/>
    <w:next w:val="affa"/>
    <w:uiPriority w:val="39"/>
    <w:rsid w:val="004852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gu-fieldlabel-list">
    <w:name w:val="pgu-fieldlabel-list"/>
    <w:basedOn w:val="a2"/>
    <w:rsid w:val="004852F3"/>
  </w:style>
  <w:style w:type="table" w:customStyle="1" w:styleId="310">
    <w:name w:val="Сетка таблицы31"/>
    <w:basedOn w:val="a3"/>
    <w:next w:val="affa"/>
    <w:uiPriority w:val="39"/>
    <w:rsid w:val="004852F3"/>
    <w:rPr>
      <w:rFonts w:asciiTheme="minorHAnsi" w:eastAsia="Times New Roman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3"/>
    <w:next w:val="affa"/>
    <w:uiPriority w:val="39"/>
    <w:rsid w:val="004852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0">
    <w:name w:val="consplusnonformat"/>
    <w:basedOn w:val="a1"/>
    <w:rsid w:val="004852F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table" w:customStyle="1" w:styleId="17211">
    <w:name w:val="17211"/>
    <w:basedOn w:val="a3"/>
    <w:rsid w:val="004852F3"/>
    <w:pPr>
      <w:suppressAutoHyphens/>
      <w:spacing w:before="240"/>
      <w:jc w:val="both"/>
    </w:pPr>
    <w:rPr>
      <w:sz w:val="28"/>
      <w:szCs w:val="28"/>
    </w:rPr>
    <w:tblPr>
      <w:tblStyleRowBandSize w:val="1"/>
      <w:tblStyleColBandSize w:val="1"/>
    </w:tblPr>
  </w:style>
  <w:style w:type="table" w:customStyle="1" w:styleId="TableNormal11">
    <w:name w:val="Table Normal11"/>
    <w:rsid w:val="004852F3"/>
    <w:pPr>
      <w:spacing w:before="240" w:after="120" w:line="360" w:lineRule="auto"/>
      <w:ind w:firstLine="851"/>
      <w:jc w:val="both"/>
    </w:pPr>
    <w:rPr>
      <w:rFonts w:ascii="Times New Roman" w:eastAsia="Times New Roman" w:hAnsi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0">
    <w:name w:val="Сетка таблицы61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2"/>
    <w:rsid w:val="004852F3"/>
  </w:style>
  <w:style w:type="character" w:customStyle="1" w:styleId="ng-scope">
    <w:name w:val="ng-scope"/>
    <w:basedOn w:val="a2"/>
    <w:rsid w:val="004852F3"/>
  </w:style>
  <w:style w:type="character" w:customStyle="1" w:styleId="html-tag">
    <w:name w:val="html-tag"/>
    <w:basedOn w:val="a2"/>
    <w:rsid w:val="004852F3"/>
  </w:style>
  <w:style w:type="character" w:customStyle="1" w:styleId="html-attribute-name">
    <w:name w:val="html-attribute-name"/>
    <w:basedOn w:val="a2"/>
    <w:rsid w:val="004852F3"/>
  </w:style>
  <w:style w:type="character" w:customStyle="1" w:styleId="html-attribute-value">
    <w:name w:val="html-attribute-value"/>
    <w:basedOn w:val="a2"/>
    <w:rsid w:val="004852F3"/>
  </w:style>
  <w:style w:type="paragraph" w:customStyle="1" w:styleId="headertext">
    <w:name w:val="headertext"/>
    <w:basedOn w:val="a1"/>
    <w:rsid w:val="004852F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table" w:customStyle="1" w:styleId="130">
    <w:name w:val="Сетка таблицы13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1"/>
    <w:rsid w:val="004852F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afff1">
    <w:name w:val="_"/>
    <w:basedOn w:val="a2"/>
    <w:rsid w:val="004852F3"/>
  </w:style>
  <w:style w:type="character" w:customStyle="1" w:styleId="ls0">
    <w:name w:val="ls0"/>
    <w:basedOn w:val="a2"/>
    <w:rsid w:val="004852F3"/>
  </w:style>
  <w:style w:type="paragraph" w:customStyle="1" w:styleId="1">
    <w:name w:val="Маркированный список1"/>
    <w:basedOn w:val="a1"/>
    <w:next w:val="a0"/>
    <w:uiPriority w:val="99"/>
    <w:unhideWhenUsed/>
    <w:rsid w:val="004852F3"/>
    <w:pPr>
      <w:numPr>
        <w:numId w:val="21"/>
      </w:numPr>
      <w:spacing w:before="240" w:after="0" w:line="312" w:lineRule="auto"/>
      <w:ind w:left="502"/>
      <w:contextualSpacing/>
      <w:jc w:val="both"/>
    </w:pPr>
    <w:rPr>
      <w:rFonts w:eastAsia="Times New Roman"/>
      <w:sz w:val="28"/>
      <w:szCs w:val="28"/>
      <w:lang w:eastAsia="ru-RU"/>
    </w:rPr>
  </w:style>
  <w:style w:type="table" w:customStyle="1" w:styleId="19">
    <w:name w:val="Сетка таблицы светлая1"/>
    <w:basedOn w:val="a3"/>
    <w:next w:val="28"/>
    <w:uiPriority w:val="40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s1">
    <w:name w:val="s_1"/>
    <w:basedOn w:val="a1"/>
    <w:rsid w:val="004852F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1a">
    <w:name w:val="Текст концевой сноски1"/>
    <w:basedOn w:val="a1"/>
    <w:next w:val="aff5"/>
    <w:uiPriority w:val="99"/>
    <w:semiHidden/>
    <w:unhideWhenUsed/>
    <w:rsid w:val="004852F3"/>
    <w:pPr>
      <w:spacing w:after="0" w:line="240" w:lineRule="auto"/>
      <w:ind w:firstLine="851"/>
      <w:jc w:val="both"/>
    </w:pPr>
    <w:rPr>
      <w:rFonts w:eastAsia="Times New Roman"/>
      <w:sz w:val="20"/>
      <w:szCs w:val="20"/>
      <w:lang w:eastAsia="ru-RU"/>
    </w:rPr>
  </w:style>
  <w:style w:type="table" w:customStyle="1" w:styleId="710">
    <w:name w:val="Сетка таблицы71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Название объекта1"/>
    <w:basedOn w:val="a1"/>
    <w:next w:val="a1"/>
    <w:uiPriority w:val="35"/>
    <w:unhideWhenUsed/>
    <w:qFormat/>
    <w:rsid w:val="004852F3"/>
    <w:pPr>
      <w:spacing w:after="200" w:line="240" w:lineRule="auto"/>
      <w:ind w:firstLine="851"/>
      <w:jc w:val="both"/>
    </w:pPr>
    <w:rPr>
      <w:rFonts w:eastAsia="Times New Roman"/>
      <w:i/>
      <w:iCs/>
      <w:color w:val="44546A"/>
      <w:sz w:val="18"/>
      <w:szCs w:val="18"/>
      <w:lang w:eastAsia="ru-RU"/>
    </w:rPr>
  </w:style>
  <w:style w:type="table" w:customStyle="1" w:styleId="11110">
    <w:name w:val="Сетка таблицы1111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3"/>
    <w:uiPriority w:val="39"/>
    <w:rsid w:val="004852F3"/>
    <w:pPr>
      <w:spacing w:before="240"/>
      <w:ind w:firstLine="851"/>
      <w:jc w:val="both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_Табл_Текст_лев"/>
    <w:basedOn w:val="a1"/>
    <w:rsid w:val="004852F3"/>
    <w:pPr>
      <w:spacing w:after="0" w:line="240" w:lineRule="auto"/>
      <w:jc w:val="left"/>
    </w:pPr>
    <w:rPr>
      <w:rFonts w:eastAsia="Times New Roman"/>
      <w:sz w:val="24"/>
      <w:szCs w:val="20"/>
      <w:lang w:eastAsia="ru-RU"/>
    </w:rPr>
  </w:style>
  <w:style w:type="paragraph" w:customStyle="1" w:styleId="afff3">
    <w:name w:val="_Заголовок таблицы"/>
    <w:rsid w:val="004852F3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 w:after="120"/>
      <w:ind w:firstLine="851"/>
      <w:jc w:val="center"/>
    </w:pPr>
    <w:rPr>
      <w:rFonts w:ascii="Arial Unicode MS" w:eastAsia="Arial Unicode MS" w:hAnsi="Times New Roman" w:cs="Arial Unicode MS"/>
      <w:b/>
      <w:bCs/>
      <w:color w:val="000000"/>
      <w:sz w:val="24"/>
      <w:szCs w:val="24"/>
      <w:u w:color="000000"/>
      <w:bdr w:val="nil"/>
    </w:rPr>
  </w:style>
  <w:style w:type="paragraph" w:customStyle="1" w:styleId="afff4">
    <w:name w:val="_Основной с красной строки"/>
    <w:link w:val="afff5"/>
    <w:uiPriority w:val="99"/>
    <w:qFormat/>
    <w:rsid w:val="004852F3"/>
    <w:pPr>
      <w:pBdr>
        <w:top w:val="nil"/>
        <w:left w:val="nil"/>
        <w:bottom w:val="nil"/>
        <w:right w:val="nil"/>
        <w:between w:val="nil"/>
        <w:bar w:val="nil"/>
      </w:pBdr>
      <w:spacing w:before="240" w:line="360" w:lineRule="exact"/>
      <w:ind w:firstLine="709"/>
      <w:jc w:val="both"/>
    </w:pPr>
    <w:rPr>
      <w:rFonts w:ascii="Times New Roman" w:eastAsia="Times New Roman" w:hAnsi="Times New Roman"/>
      <w:color w:val="000000"/>
      <w:sz w:val="24"/>
      <w:szCs w:val="24"/>
      <w:u w:color="000000"/>
    </w:rPr>
  </w:style>
  <w:style w:type="character" w:customStyle="1" w:styleId="afff5">
    <w:name w:val="_Основной с красной строки Знак"/>
    <w:link w:val="afff4"/>
    <w:uiPriority w:val="99"/>
    <w:locked/>
    <w:rsid w:val="004852F3"/>
    <w:rPr>
      <w:rFonts w:ascii="Times New Roman" w:eastAsia="Times New Roman" w:hAnsi="Times New Roman"/>
      <w:color w:val="000000"/>
      <w:sz w:val="24"/>
      <w:szCs w:val="24"/>
      <w:u w:color="000000"/>
    </w:rPr>
  </w:style>
  <w:style w:type="paragraph" w:customStyle="1" w:styleId="font8">
    <w:name w:val="font8"/>
    <w:basedOn w:val="a1"/>
    <w:rsid w:val="004852F3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FF0000"/>
      <w:sz w:val="22"/>
      <w:lang w:eastAsia="ru-RU"/>
    </w:rPr>
  </w:style>
  <w:style w:type="table" w:customStyle="1" w:styleId="170">
    <w:name w:val="17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</w:tblPr>
  </w:style>
  <w:style w:type="table" w:customStyle="1" w:styleId="160">
    <w:name w:val="16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</w:tblPr>
  </w:style>
  <w:style w:type="paragraph" w:styleId="a0">
    <w:name w:val="List Bullet"/>
    <w:basedOn w:val="a1"/>
    <w:uiPriority w:val="99"/>
    <w:unhideWhenUsed/>
    <w:rsid w:val="004852F3"/>
    <w:pPr>
      <w:numPr>
        <w:numId w:val="20"/>
      </w:numPr>
      <w:spacing w:before="240" w:after="120" w:line="360" w:lineRule="auto"/>
      <w:contextualSpacing/>
      <w:jc w:val="both"/>
    </w:pPr>
    <w:rPr>
      <w:rFonts w:eastAsia="Times New Roman"/>
      <w:sz w:val="28"/>
      <w:szCs w:val="28"/>
      <w:lang w:eastAsia="ru-RU"/>
    </w:rPr>
  </w:style>
  <w:style w:type="table" w:customStyle="1" w:styleId="28">
    <w:name w:val="Сетка таблицы светлая2"/>
    <w:basedOn w:val="a3"/>
    <w:uiPriority w:val="40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c">
    <w:name w:val="Текст концевой сноски Знак1"/>
    <w:basedOn w:val="a2"/>
    <w:uiPriority w:val="99"/>
    <w:semiHidden/>
    <w:rsid w:val="004852F3"/>
    <w:rPr>
      <w:rFonts w:ascii="Times New Roman" w:hAnsi="Times New Roman" w:cs="Times New Roman"/>
      <w:sz w:val="20"/>
      <w:szCs w:val="20"/>
    </w:rPr>
  </w:style>
  <w:style w:type="table" w:customStyle="1" w:styleId="411">
    <w:name w:val="Сетка таблицы411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">
    <w:name w:val="Название объекта2"/>
    <w:basedOn w:val="a1"/>
    <w:next w:val="a1"/>
    <w:uiPriority w:val="35"/>
    <w:unhideWhenUsed/>
    <w:qFormat/>
    <w:rsid w:val="004852F3"/>
    <w:pPr>
      <w:spacing w:after="200" w:line="240" w:lineRule="auto"/>
      <w:ind w:firstLine="851"/>
      <w:jc w:val="both"/>
    </w:pPr>
    <w:rPr>
      <w:rFonts w:eastAsia="Times New Roman"/>
      <w:i/>
      <w:iCs/>
      <w:color w:val="44546A"/>
      <w:sz w:val="18"/>
      <w:szCs w:val="18"/>
      <w:lang w:eastAsia="ru-RU"/>
    </w:rPr>
  </w:style>
  <w:style w:type="table" w:customStyle="1" w:styleId="TableNormal111">
    <w:name w:val="Table Normal111"/>
    <w:rsid w:val="004852F3"/>
    <w:pPr>
      <w:spacing w:before="240" w:line="312" w:lineRule="auto"/>
      <w:ind w:firstLine="851"/>
      <w:jc w:val="both"/>
    </w:pPr>
    <w:rPr>
      <w:rFonts w:ascii="Times New Roman" w:eastAsia="Times New Roman" w:hAnsi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Сетка таблицы511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">
    <w:name w:val="Рег. Заголовок 2-го уровня регламента"/>
    <w:basedOn w:val="ConsPlusNormal"/>
    <w:qFormat/>
    <w:rsid w:val="004852F3"/>
    <w:pPr>
      <w:autoSpaceDE w:val="0"/>
      <w:autoSpaceDN w:val="0"/>
      <w:adjustRightInd w:val="0"/>
      <w:spacing w:before="360" w:after="240"/>
      <w:ind w:left="2204" w:hanging="360"/>
      <w:jc w:val="center"/>
      <w:outlineLvl w:val="1"/>
    </w:pPr>
    <w:rPr>
      <w:rFonts w:eastAsia="Calibri"/>
      <w:b/>
      <w:i/>
      <w:lang w:eastAsia="en-US"/>
    </w:rPr>
  </w:style>
  <w:style w:type="paragraph" w:customStyle="1" w:styleId="112">
    <w:name w:val="Рег. Основной текст уровнеь 1.1 (базовый)"/>
    <w:basedOn w:val="ConsPlusNormal"/>
    <w:qFormat/>
    <w:rsid w:val="004852F3"/>
    <w:pPr>
      <w:autoSpaceDE w:val="0"/>
      <w:autoSpaceDN w:val="0"/>
      <w:adjustRightInd w:val="0"/>
      <w:spacing w:before="240" w:line="276" w:lineRule="auto"/>
      <w:ind w:left="862" w:hanging="720"/>
      <w:jc w:val="both"/>
    </w:pPr>
    <w:rPr>
      <w:rFonts w:eastAsia="Calibri"/>
      <w:lang w:eastAsia="en-US"/>
    </w:rPr>
  </w:style>
  <w:style w:type="table" w:customStyle="1" w:styleId="83">
    <w:name w:val="Сетка таблицы8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">
    <w:name w:val="Сетка таблицы16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">
    <w:name w:val="Сетка таблицы17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a">
    <w:name w:val="Основной текст (2)_"/>
    <w:basedOn w:val="a2"/>
    <w:link w:val="2b"/>
    <w:rsid w:val="004852F3"/>
    <w:rPr>
      <w:sz w:val="26"/>
      <w:szCs w:val="26"/>
      <w:shd w:val="clear" w:color="auto" w:fill="FFFFFF"/>
    </w:rPr>
  </w:style>
  <w:style w:type="paragraph" w:customStyle="1" w:styleId="2b">
    <w:name w:val="Основной текст (2)"/>
    <w:basedOn w:val="a1"/>
    <w:link w:val="2a"/>
    <w:rsid w:val="004852F3"/>
    <w:pPr>
      <w:widowControl w:val="0"/>
      <w:shd w:val="clear" w:color="auto" w:fill="FFFFFF"/>
      <w:spacing w:after="0" w:line="322" w:lineRule="exact"/>
    </w:pPr>
    <w:rPr>
      <w:rFonts w:ascii="Calibri" w:hAnsi="Calibri"/>
      <w:szCs w:val="26"/>
      <w:lang w:eastAsia="ru-RU"/>
    </w:rPr>
  </w:style>
  <w:style w:type="table" w:customStyle="1" w:styleId="911">
    <w:name w:val="Сетка таблицы911"/>
    <w:basedOn w:val="a3"/>
    <w:next w:val="affa"/>
    <w:uiPriority w:val="39"/>
    <w:rsid w:val="004852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17111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  <w:lang w:eastAsia="en-US"/>
    </w:rPr>
    <w:tblPr>
      <w:tblStyleRowBandSize w:val="1"/>
      <w:tblStyleColBandSize w:val="1"/>
    </w:tblPr>
  </w:style>
  <w:style w:type="table" w:customStyle="1" w:styleId="16111">
    <w:name w:val="16111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  <w:lang w:eastAsia="en-US"/>
    </w:rPr>
    <w:tblPr>
      <w:tblStyleRowBandSize w:val="1"/>
      <w:tblStyleColBandSize w:val="1"/>
    </w:tblPr>
  </w:style>
  <w:style w:type="table" w:customStyle="1" w:styleId="200">
    <w:name w:val="Сетка таблицы20"/>
    <w:basedOn w:val="a3"/>
    <w:next w:val="affa"/>
    <w:uiPriority w:val="39"/>
    <w:rsid w:val="004852F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3"/>
    <w:next w:val="affa"/>
    <w:uiPriority w:val="39"/>
    <w:rsid w:val="004852F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3"/>
    <w:next w:val="affa"/>
    <w:uiPriority w:val="39"/>
    <w:rsid w:val="004852F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3">
    <w:name w:val="1723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</w:tblPr>
  </w:style>
  <w:style w:type="table" w:customStyle="1" w:styleId="240">
    <w:name w:val="Сетка таблицы24"/>
    <w:basedOn w:val="a3"/>
    <w:next w:val="affa"/>
    <w:uiPriority w:val="39"/>
    <w:rsid w:val="004852F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3"/>
    <w:next w:val="affa"/>
    <w:uiPriority w:val="39"/>
    <w:rsid w:val="004852F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3"/>
    <w:uiPriority w:val="39"/>
    <w:rsid w:val="004852F3"/>
    <w:pPr>
      <w:suppressAutoHyphens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12">
    <w:name w:val="17212"/>
    <w:basedOn w:val="a3"/>
    <w:rsid w:val="004852F3"/>
    <w:pPr>
      <w:suppressAutoHyphens/>
      <w:spacing w:before="240"/>
      <w:jc w:val="both"/>
    </w:pPr>
    <w:rPr>
      <w:sz w:val="28"/>
      <w:szCs w:val="28"/>
    </w:rPr>
    <w:tblPr>
      <w:tblStyleRowBandSize w:val="1"/>
      <w:tblStyleColBandSize w:val="1"/>
    </w:tblPr>
  </w:style>
  <w:style w:type="table" w:customStyle="1" w:styleId="260">
    <w:name w:val="Сетка таблицы26"/>
    <w:basedOn w:val="a3"/>
    <w:next w:val="affa"/>
    <w:uiPriority w:val="39"/>
    <w:rsid w:val="004852F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4">
    <w:name w:val="Неразрешенное упоминание4"/>
    <w:basedOn w:val="a2"/>
    <w:uiPriority w:val="99"/>
    <w:semiHidden/>
    <w:unhideWhenUsed/>
    <w:rsid w:val="004852F3"/>
    <w:rPr>
      <w:color w:val="605E5C"/>
      <w:shd w:val="clear" w:color="auto" w:fill="E1DFDD"/>
    </w:rPr>
  </w:style>
  <w:style w:type="table" w:customStyle="1" w:styleId="270">
    <w:name w:val="Сетка таблицы27"/>
    <w:basedOn w:val="a3"/>
    <w:next w:val="affa"/>
    <w:uiPriority w:val="39"/>
    <w:rsid w:val="004852F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4">
    <w:name w:val="Неразрешенное упоминание5"/>
    <w:basedOn w:val="a2"/>
    <w:uiPriority w:val="99"/>
    <w:semiHidden/>
    <w:unhideWhenUsed/>
    <w:rsid w:val="004852F3"/>
    <w:rPr>
      <w:color w:val="605E5C"/>
      <w:shd w:val="clear" w:color="auto" w:fill="E1DFDD"/>
    </w:rPr>
  </w:style>
  <w:style w:type="table" w:customStyle="1" w:styleId="920">
    <w:name w:val="Сетка таблицы92"/>
    <w:basedOn w:val="a3"/>
    <w:next w:val="affa"/>
    <w:uiPriority w:val="39"/>
    <w:rsid w:val="004852F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3"/>
    <w:next w:val="affa"/>
    <w:uiPriority w:val="39"/>
    <w:rsid w:val="004852F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3"/>
    <w:next w:val="affa"/>
    <w:uiPriority w:val="59"/>
    <w:rsid w:val="00CD752D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3"/>
    <w:uiPriority w:val="59"/>
    <w:rsid w:val="00CD752D"/>
    <w:rPr>
      <w:rFonts w:ascii="Times New Roman" w:hAnsi="Times New Roman"/>
      <w:sz w:val="28"/>
      <w:szCs w:val="28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Нормальный (таблица)"/>
    <w:basedOn w:val="a1"/>
    <w:next w:val="a1"/>
    <w:uiPriority w:val="99"/>
    <w:rsid w:val="00B701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1"/>
    <w:next w:val="a1"/>
    <w:uiPriority w:val="99"/>
    <w:rsid w:val="00B70192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8">
    <w:name w:val="Гипертекстовая ссылка"/>
    <w:basedOn w:val="a2"/>
    <w:uiPriority w:val="99"/>
    <w:rsid w:val="00EC4718"/>
    <w:rPr>
      <w:rFonts w:cs="Times New Roman"/>
      <w:b w:val="0"/>
      <w:color w:val="106BBE"/>
    </w:rPr>
  </w:style>
  <w:style w:type="character" w:customStyle="1" w:styleId="UnresolvedMention">
    <w:name w:val="Unresolved Mention"/>
    <w:basedOn w:val="a2"/>
    <w:uiPriority w:val="99"/>
    <w:semiHidden/>
    <w:unhideWhenUsed/>
    <w:rsid w:val="004644BD"/>
    <w:rPr>
      <w:color w:val="605E5C"/>
      <w:shd w:val="clear" w:color="auto" w:fill="E1DFDD"/>
    </w:rPr>
  </w:style>
  <w:style w:type="paragraph" w:styleId="afff9">
    <w:name w:val="Plain Text"/>
    <w:basedOn w:val="a1"/>
    <w:link w:val="afffa"/>
    <w:uiPriority w:val="99"/>
    <w:semiHidden/>
    <w:unhideWhenUsed/>
    <w:rsid w:val="00D468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a">
    <w:name w:val="Текст Знак"/>
    <w:basedOn w:val="a2"/>
    <w:link w:val="afff9"/>
    <w:uiPriority w:val="99"/>
    <w:semiHidden/>
    <w:rsid w:val="00D4687F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2F5007C90E28E3EF11512E288816C72328E5108446449C6C65B283B50B48DD71555F0E4E268B971E31B7CCC5DA8B5F148E6DF72CB5Y2DEJ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2F5007C90E28E3EF11512E288816C72328E5108446449C6C65B283B50B48DD71555F0E492089C81B24A694C9DB95411C9871F52EYBD4J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usz_kaluga@adm.kaluga.ru" TargetMode="External"/><Relationship Id="rId5" Type="http://schemas.openxmlformats.org/officeDocument/2006/relationships/styles" Target="styles.xml"/><Relationship Id="rId15" Type="http://schemas.openxmlformats.org/officeDocument/2006/relationships/hyperlink" Target="garantF1://12077515.7014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B8AB588057DBF103135C46EAF8B4C9A13AEAF6D19E467E4F2B920DB146DA31D12667177B4BD69DFBD2F7007B7BC474A7D95965F38335CA5BEE82C9DDx8Z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
</file>

<file path=customXml/item2.xm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/>
</file>

<file path=customXml/itemProps2.xml><?xml version="1.0" encoding="utf-8"?>
<ds:datastoreItem xmlns:ds="http://schemas.openxmlformats.org/officeDocument/2006/customXml" ds:itemID="{94D8811F-C9C4-4B74-953F-FD2582A19A58}"/>
</file>

<file path=customXml/itemProps3.xml><?xml version="1.0" encoding="utf-8"?>
<ds:datastoreItem xmlns:ds="http://schemas.openxmlformats.org/officeDocument/2006/customXml" ds:itemID="{0B62268B-7B2A-4E89-A8B7-B7465D33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43</Pages>
  <Words>16130</Words>
  <Characters>91946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София Васильевна</dc:creator>
  <cp:lastModifiedBy>Ольга Ивановна Болотина</cp:lastModifiedBy>
  <cp:revision>38</cp:revision>
  <cp:lastPrinted>2023-08-15T11:56:00Z</cp:lastPrinted>
  <dcterms:created xsi:type="dcterms:W3CDTF">2023-09-13T08:50:00Z</dcterms:created>
  <dcterms:modified xsi:type="dcterms:W3CDTF">2023-09-13T13:54:00Z</dcterms:modified>
</cp:coreProperties>
</file>