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Отделом муниципального жилищного контроля управления городского хозяйства города Калуги осуществляется выполнение проверок соблюдения юридическими лицами (управляющими организациями, ТСЖ), ИП, гражданами (нанимателями по договору социального найма) обязательных требований, установленных в отношении муниципального жилищного фонда.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За период с 01.01. 2021 по 30.09.2021: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в отношении нанимателей муниципальных квартир (жилых помещений)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по обращениям граждан, управляющих компаний, органов местного самоуправления и государственной власти, а также в целях контроля за исполнением ранее выданных предписаний выполнен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выездная внеплановая проверк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граждан, по результатам проверок выданы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16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предписаний, в отношении граждан составлены 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протоколов о возбуждении дел об административных правонарушениях; по материалам управления городского хозяйства города Калуги ведется исковая работа о расторжении договоров социального найма с гражданами,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которые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допускаю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ненадлежащее содержание муниципальных жилых помещений и (или) в течение более шести месяцев без уважительных причин не вносят плату за жилое помещение и коммунальные услуги;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 xml:space="preserve">- в отношении юридических лиц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выполнена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51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 xml:space="preserve"> проверк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 xml:space="preserve"> УК, по результатам указанных проверок выданы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 xml:space="preserve">24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предписани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я об устранении вы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явленны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х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 xml:space="preserve"> в рамках проверок нарушени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й.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 xml:space="preserve"> Все предписания, кроме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6,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 xml:space="preserve"> выполнены в установленны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 xml:space="preserve">й срок. Составлены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6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 xml:space="preserve"> протокол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 xml:space="preserve"> за неисполнение предписаний в установленный срок.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огласно постановлениям суда по указанным протоколам УК привлечены к административной ответственности в виде штрафов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;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 xml:space="preserve">в отношении юридических лиц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в целях профилактики и устранения нарушений в части содержания придомовых территорий и общего имущества (конструктивных элементов, инженерных сетей) в многоквартирных домах выдано  предостережени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й 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о 1647 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бъектам (прилегающая территория, общее имущество в  многоквартирных домах)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. Все нарушения устранены.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Кроме того, отделом муниципального жилищного контроля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обеспечено систематическое размещение информации в части муниципального жилищного контроля в государственной информационной системе жилищно-коммунального хозяйства (ГИС ЖКХ), ГАС «Управление», автоматизированной информационной системе Генеральной прокуратуры РФ «Единый реестр проверок» (АИС ЕРП).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5c72f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Application>LibreOffice/5.2.0.4$Windows_x86 LibreOffice_project/066b007f5ebcc236395c7d282ba488bca6720265</Application>
  <Pages>1</Pages>
  <Words>267</Words>
  <Characters>1973</Characters>
  <CharactersWithSpaces>2236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2020-12-22T06:42:00Z</dcterms:created>
  <dc:creator>Сорокина Татьяна Леонидовна</dc:creator>
  <dc:description/>
  <dc:language>ru-RU</dc:language>
  <cp:lastModifiedBy/>
  <cp:lastPrinted>2020-12-22T07:10:00Z</cp:lastPrinted>
  <dcterms:modified xsi:type="dcterms:W3CDTF">2021-11-19T12:38:09Z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