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мемориальных досок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</w:t>
      </w:r>
      <w:bookmarkStart w:id="2" w:name="__DdeLink__77_2112186057"/>
      <w:r>
        <w:rPr>
          <w:rFonts w:cs="Times New Roman" w:ascii="Times New Roman" w:hAnsi="Times New Roman"/>
          <w:sz w:val="24"/>
          <w:szCs w:val="24"/>
          <w:shd w:fill="FFFFFF" w:val="clear"/>
        </w:rPr>
        <w:t>мемориальной доски в целях увековечения памяти Винокурова Евстрафия Кузьмича - заслуженного строителя РСФСР, начальника управления строительства «Калугастрой» с 1974 по 1986 годы, почетного гражданина города Калуги на фасаде многоквартирного жилого дома по адресу: г.Калуга,</w:t>
        <w:br/>
        <w:t>ул.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Ленина, д.61/5.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3" w:name="__DdeLink__2987_18326970571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  Гусева Николая Николаевича - второго секретаря Калужского обкома КПСС, ветерана ВОВ на фасаде здания по адресу: г.Калуга, ул.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Баженова, д.2.</w:t>
      </w:r>
      <w:bookmarkEnd w:id="2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LibreOffice/6.2.0.3$Windows_X86_64 LibreOffice_project/98c6a8a1c6c7b144ce3cc729e34964b47ce25d62</Application>
  <Pages>1</Pages>
  <Words>189</Words>
  <Characters>1317</Characters>
  <CharactersWithSpaces>1726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2022-09-08T13:05:19Z</cp:lastPrinted>
  <dcterms:modified xsi:type="dcterms:W3CDTF">2022-09-08T13:05:32Z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