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Уведомление о проведении общественного обсуждения проекта муниципальной программы 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муниципального образования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«Город Калуга» </w:t>
      </w:r>
    </w:p>
    <w:p>
      <w:pPr>
        <w:pStyle w:val="ConsPlusNonformat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«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Энергосбережение и повышение энергетической эффективности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 в муниципальном образовании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 «Город Калуга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»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1)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Наименование проекта документа стратегического планирования</w:t>
      </w:r>
    </w:p>
    <w:p>
      <w:pPr>
        <w:pStyle w:val="ConsPlusNonformat"/>
        <w:jc w:val="both"/>
        <w:rPr>
          <w:rFonts w:ascii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ConsPlusNonformat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1A1A1A"/>
          <w:sz w:val="24"/>
          <w:szCs w:val="24"/>
          <w:lang w:eastAsia="ru-RU"/>
        </w:rPr>
        <w:t xml:space="preserve">Проект муниципальной программы муниципального образования «Город Калуга» </w:t>
      </w:r>
      <w:r>
        <w:rPr>
          <w:rFonts w:cs="Times New Roman" w:ascii="Times New Roman" w:hAnsi="Times New Roman"/>
          <w:b w:val="false"/>
          <w:bCs w:val="false"/>
          <w:color w:val="1A1A1A"/>
          <w:sz w:val="24"/>
          <w:szCs w:val="24"/>
          <w:shd w:fill="auto" w:val="clear"/>
          <w:lang w:eastAsia="ru-RU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Энергосбережение и повышение энергетической эффективности</w:t>
      </w:r>
      <w:r>
        <w:rPr>
          <w:rFonts w:cs="Times New Roman" w:ascii="Times New Roman" w:hAnsi="Times New Roman"/>
          <w:b w:val="false"/>
          <w:bCs w:val="false"/>
          <w:color w:val="1A1A1A"/>
          <w:sz w:val="24"/>
          <w:szCs w:val="24"/>
          <w:shd w:fill="auto" w:val="clear"/>
          <w:lang w:eastAsia="ru-RU"/>
        </w:rPr>
        <w:t>»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2)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Сведения о разработчике проекта документа стратегического планирования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Сектор развития коммунальных сетей комитета по развитию и содержанию коммунальных сетей управления жилищно-коммунального хозяйства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 города Калуги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3)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Срок проведения общественного обсуждения, в течение которого принимаются замечания и предложения по проекту документа стратегического планирования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Общественное обсуждение проводится в срок с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30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.11.2024 по 0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.12.2024 (включительно)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4) </w:t>
      </w:r>
      <w:r>
        <w:rPr>
          <w:rFonts w:eastAsia="Times New Roman" w:cs="Times New Roman" w:ascii="Times New Roman" w:hAnsi="Times New Roman"/>
          <w:b/>
          <w:color w:val="1A1A1A"/>
          <w:sz w:val="24"/>
          <w:szCs w:val="24"/>
          <w:lang w:eastAsia="ru-RU"/>
        </w:rPr>
        <w:t>Телефон и электронный адрес контактного лица по вопросам подачи предложений и замечаний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Контактное лицо: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Смирнов Петр Германович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 xml:space="preserve">тел.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701-147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,</w:t>
      </w:r>
      <w:r>
        <w:rPr>
          <w:rStyle w:val="Style14"/>
          <w:rFonts w:eastAsia="Times New Roman" w:cs="Times New Roman"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u w:val="none"/>
          <w:shd w:fill="FFFFFF" w:val="clear"/>
          <w:lang w:val="en-US" w:eastAsia="ru-RU"/>
        </w:rPr>
        <w:t>smirnov_pg</w:t>
      </w:r>
      <w:hyperlink r:id="rId2">
        <w:r>
          <w:rPr>
            <w:rFonts w:eastAsia="Times New Roman" w:cs="Times New Roman" w:ascii="Times New Roman" w:hAnsi="Times New Roman"/>
            <w:b/>
            <w:bCs/>
            <w:color w:val="000000"/>
            <w:kern w:val="2"/>
            <w:sz w:val="24"/>
            <w:szCs w:val="24"/>
            <w:u w:val="none"/>
            <w:shd w:fill="FFFFFF" w:val="clear"/>
            <w:lang w:val="zxx" w:eastAsia="ru-RU" w:bidi="zxx"/>
          </w:rPr>
          <w:t>@</w:t>
        </w:r>
        <w:r>
          <w:rPr>
            <w:rFonts w:eastAsia="Times New Roman" w:cs="Times New Roman" w:ascii="Times New Roman" w:hAnsi="Times New Roman"/>
            <w:b/>
            <w:bCs/>
            <w:color w:val="000000"/>
            <w:kern w:val="2"/>
            <w:sz w:val="24"/>
            <w:szCs w:val="24"/>
            <w:u w:val="none"/>
            <w:shd w:fill="FFFFFF" w:val="clear"/>
            <w:lang w:val="en-US" w:eastAsia="ru-RU" w:bidi="zxx"/>
          </w:rPr>
          <w:t>kaluga</w:t>
        </w:r>
        <w:r>
          <w:rPr>
            <w:rFonts w:eastAsia="Times New Roman" w:cs="Times New Roman" w:ascii="Times New Roman" w:hAnsi="Times New Roman"/>
            <w:b/>
            <w:bCs/>
            <w:color w:val="000000"/>
            <w:kern w:val="2"/>
            <w:sz w:val="24"/>
            <w:szCs w:val="24"/>
            <w:u w:val="none"/>
            <w:shd w:fill="FFFFFF" w:val="clear"/>
            <w:lang w:val="zxx" w:eastAsia="ru-RU" w:bidi="zxx"/>
          </w:rPr>
          <w:t>-</w:t>
        </w:r>
        <w:r>
          <w:rPr>
            <w:rFonts w:eastAsia="Times New Roman" w:cs="Times New Roman" w:ascii="Times New Roman" w:hAnsi="Times New Roman"/>
            <w:b/>
            <w:bCs/>
            <w:color w:val="000000"/>
            <w:kern w:val="2"/>
            <w:sz w:val="24"/>
            <w:szCs w:val="24"/>
            <w:u w:val="none"/>
            <w:shd w:fill="FFFFFF" w:val="clear"/>
            <w:lang w:val="en-US" w:eastAsia="ru-RU" w:bidi="zxx"/>
          </w:rPr>
          <w:t>gov</w:t>
        </w:r>
        <w:r>
          <w:rPr>
            <w:rFonts w:eastAsia="Times New Roman" w:cs="Times New Roman" w:ascii="Times New Roman" w:hAnsi="Times New Roman"/>
            <w:b/>
            <w:bCs/>
            <w:color w:val="000000"/>
            <w:kern w:val="2"/>
            <w:sz w:val="24"/>
            <w:szCs w:val="24"/>
            <w:u w:val="none"/>
            <w:shd w:fill="FFFFFF" w:val="clear"/>
            <w:lang w:val="zxx" w:eastAsia="ru-RU" w:bidi="zxx"/>
          </w:rPr>
          <w:t>.</w:t>
        </w:r>
        <w:r>
          <w:rPr>
            <w:rFonts w:eastAsia="Times New Roman" w:cs="Times New Roman" w:ascii="Times New Roman" w:hAnsi="Times New Roman"/>
            <w:b/>
            <w:bCs/>
            <w:color w:val="000000"/>
            <w:kern w:val="2"/>
            <w:sz w:val="24"/>
            <w:szCs w:val="24"/>
            <w:u w:val="none"/>
            <w:shd w:fill="FFFFFF" w:val="clear"/>
            <w:lang w:val="en-US" w:eastAsia="ru-RU" w:bidi="zxx"/>
          </w:rPr>
          <w:t>ru</w:t>
        </w:r>
      </w:hyperlink>
      <w:r>
        <w:rPr>
          <w:rStyle w:val="Strong"/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u w:val="none"/>
          <w:shd w:fill="FFFFFF" w:val="clear"/>
          <w:lang w:val="en-US" w:eastAsia="ru-RU" w:bidi="ar-SA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sid w:val="000623f1"/>
    <w:rPr>
      <w:color w:val="0000FF"/>
      <w:u w:val="single"/>
    </w:rPr>
  </w:style>
  <w:style w:type="character" w:styleId="Style15">
    <w:name w:val="FollowedHyperlink"/>
    <w:rPr>
      <w:color w:val="954F72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onsPlusNonformat" w:customStyle="1">
    <w:name w:val="ConsPlusNonformat"/>
    <w:qFormat/>
    <w:rsid w:val="003d63f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rdina_de@kaluga-gov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LibreOffice/7.4.1.2$Windows_x86 LibreOffice_project/3c58a8f3a960df8bc8fd77b461821e42c061c5f0</Application>
  <AppVersion>15.0000</AppVersion>
  <Pages>1</Pages>
  <Words>112</Words>
  <Characters>935</Characters>
  <CharactersWithSpaces>1038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2024-11-11T13:15:00Z</dcterms:created>
  <dc:creator>Юлия Анатольевна Ковалева</dc:creator>
  <dc:description/>
  <dc:language>ru-RU</dc:language>
  <cp:lastModifiedBy/>
  <dcterms:modified xsi:type="dcterms:W3CDTF">2024-11-29T15:25:34Z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