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 Романовой Татьяны Васильевны - заслуженного работника культуры Российской Федерации, поч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тного гражданина Калужской области, архивиста, на фасаде здания ГКУ Калужской области «Государственный архив документов новейшей истории Калужской области» по адресу: г.Калуга, ул.Кирова, д.72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bookmarkStart w:id="2" w:name="__DdeLink__1090_77140102"/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3" w:name="__DdeLink__1090_77140102"/>
      <w:bookmarkStart w:id="4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3"/>
      <w:bookmarkEnd w:id="4"/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LibreOffice/6.2.0.3$Windows_X86_64 LibreOffice_project/98c6a8a1c6c7b144ce3cc729e34964b47ce25d62</Application>
  <Pages>1</Pages>
  <Words>163</Words>
  <Characters>1168</Characters>
  <CharactersWithSpaces>1551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2022-08-24T16:38:56Z</cp:lastPrinted>
  <dcterms:modified xsi:type="dcterms:W3CDTF">2022-08-25T14:53:09Z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