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numPr>
          <w:ilvl w:val="0"/>
          <w:numId w:val="0"/>
        </w:numPr>
        <w:jc w:val="right"/>
        <w:outlineLvl w:val="0"/>
        <w:rPr>
          <w:rFonts w:ascii="Times New Roman" w:hAnsi="Times New Roman" w:cs="Times New Roman"/>
          <w:sz w:val="24"/>
          <w:szCs w:val="24"/>
        </w:rPr>
      </w:pPr>
      <w:r>
        <w:rPr>
          <w:rFonts w:cs="Times New Roman" w:ascii="Times New Roman" w:hAnsi="Times New Roman"/>
          <w:color w:val="000000"/>
          <w:sz w:val="24"/>
          <w:szCs w:val="24"/>
        </w:rPr>
        <w:t>Приложение</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Приказу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министерства труда и социальной защиты</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Калужской области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от 2 июня 2022 г. N 825-П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jc w:val="center"/>
        <w:rPr>
          <w:rFonts w:ascii="Times New Roman" w:hAnsi="Times New Roman" w:cs="Times New Roman"/>
          <w:sz w:val="24"/>
          <w:szCs w:val="24"/>
        </w:rPr>
      </w:pPr>
      <w:bookmarkStart w:id="0" w:name="P38"/>
      <w:bookmarkEnd w:id="0"/>
      <w:r>
        <w:rPr>
          <w:rFonts w:cs="Times New Roman" w:ascii="Times New Roman" w:hAnsi="Times New Roman"/>
          <w:color w:val="000000"/>
          <w:sz w:val="24"/>
          <w:szCs w:val="24"/>
        </w:rPr>
        <w:t>АДМИНИСТРАТИВНЫЙ РЕГЛАМЕНТ</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 ПО ПЕРЕДАННЫМ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ГОСУДАРСТВЕННЫМ ПОЛНОМОЧИЯМ "ЗАКЛЮЧЕНИЕ ДОГОВОРОВ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ДОВЕРИТЕЛЬНОГО УПРАВЛЕНИЯ ИМУЩЕСТВОМ ПОДОПЕЧНЫХ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СООТВЕТСТВИИ СО СТАТЬЕЙ 38 ГРАЖДАНСКОГО КОДЕКСА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РОССИЙСКОЙ ФЕДЕРАЦИИ"</w:t>
      </w:r>
    </w:p>
    <w:p>
      <w:pPr>
        <w:pStyle w:val="ConsPlus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Список изменяющих документов</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(в ред. Приказа Министерства труда и социальной защиты Калужской области</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от 17.03.2025 N 608-П)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 ОБЩИЕ ПОЛОЖЕНИЯ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 Предмет регулирования административного регламента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1.1. Административный регламент предоставления государственной услуги по переданным государственным полномочиям "Заключение договоров доверительного управления имуществом подопечных в соответствии со </w:t>
      </w:r>
      <w:r>
        <w:rPr>
          <w:rFonts w:cs="Times New Roman" w:ascii="Times New Roman" w:hAnsi="Times New Roman"/>
          <w:color w:val="000000"/>
          <w:sz w:val="24"/>
          <w:szCs w:val="24"/>
        </w:rPr>
        <w:t>статьей 38</w:t>
      </w:r>
      <w:r>
        <w:rPr>
          <w:rFonts w:cs="Times New Roman" w:ascii="Times New Roman" w:hAnsi="Times New Roman"/>
          <w:color w:val="000000"/>
          <w:sz w:val="24"/>
          <w:szCs w:val="24"/>
        </w:rPr>
        <w:t xml:space="preserve"> Гражданского кодекса Российской Федерации" (далее - Административный регламент, государственная услуга) определяет сроки и последовательность административных действий (административных процедур) органов местного самоуправления при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bookmarkStart w:id="1" w:name="P55"/>
      <w:bookmarkEnd w:id="1"/>
      <w:r>
        <w:rPr>
          <w:rFonts w:cs="Times New Roman" w:ascii="Times New Roman" w:hAnsi="Times New Roman"/>
          <w:color w:val="000000"/>
          <w:sz w:val="24"/>
          <w:szCs w:val="24"/>
        </w:rPr>
        <w:t>2. Описание заявителей, а также физических и юридических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лиц, имеющих право в соответствии с законодательством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Российской Федерации либо в силу наделения их заявителями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порядке, установленном законодательством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Российской Федерации, полномочиями выступать от их имени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 взаимодействии с соответствующими органами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исполнительной власти и иными организациями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2.1. Заявителями при предоставлении государственной услуги являются физические и юридические лица, заинтересованные в заключении договора доверительного управления имуществом лиц, в отношении которых установлена опека (попечительство) (далее - заявители).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 Обращение за предоставлением государственной услуги через физических или юридических лиц, уполномоченных заявителем, не предусмотрено.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 Требования к порядку информирования о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3.1. Информирование о предоставлении государственной услуги осуществляется специалистами структурных подразделений органов местного самоуправления муниципальных районов и городских округов Калужской области, осуществляющих переданные государственные полномочия по организации и осуществлению деятельности по опеке и попечительству (далее - органы местного самоуправления).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3.2. Информация по вопросам предоставления государственной услуги и сведения о ходе ее предоставления, о местах нахождения, графиках работы, справочных телефонах, адресах официальных сайтов, адресах электронной почты органов местного самоуправления, предоставляющих государственную услугу, подлежит обязательному размещению на официальном сайте министерства труда и социальной защиты Калужской области (далее соответственно - сайт, министерство) в информационно-телекоммуникационной сети Интернет (далее - сеть Интернет), в государственной информационной системе Калужской области "Портал государственных и муниципальных услуг (функций) Калужской области" (далее - региональный портал), в государственной информационной системе Калужской области "Реестр государственных услуг (функций) Калужской области" (далее - Реестр государственных 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3.3. Информирование о государственной услуге и порядке ее предоставления производится бесплатно.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3.4. При личном обращении время ожидания в очереди для получения консультации о порядке предоставления государственной услуги не должно превышать 15 минут.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Специалист органа местного самоуправления, предоставляющего государственную услугу, дающий устную консультацию о порядке предоставления государственной услуги, обязан подробно и в вежливой (корректной) форме проинформировать обратившееся заинтересованное лицо по поставленным им вопросам, касающимся порядка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Общая продолжительность личного индивидуального консультирования составляет не более 15 минут.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3.5. При ответах на телефонные звонки специалист органа местного самоуправления, предоставляющего государственную услугу, подробно информирует обратившихся о порядке предоставления государственной услуги. Ответ на телефонный звонок должен содержать информацию о наименовании органа местного самоуправления, предоставляющего государственную услугу, в который позвонил заявитель, фамилии, имени, отчестве (последнее - при наличии) и должности лица, принявшего телефонный вызов. Время разговора не должно превышать 10 минут.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3.6. Письменные запросы обратившихся о порядке предоставления государственной услуги, направленные почтой, а также запросы, направленные по электронной почте или с использованием средств факсимильной связи, рассматриваются с учетом времени подготовки ответа в срок, не превышающий 10 рабочих дней с момента регистрации запроса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3.7. На информационных стендах, размещаемых в помещениях органа местного самоуправления, предоставляющего государственную услугу, содержится следующая информация: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порядок исполнения государственной услуги (в текстовом и/или графическом, схематичном виде) со ссылкой на настоящий Административный регламент;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месторасположение, почтовый адрес, график (режим) работы, номера телефонов, адрес электронной почты и официального сайта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наименование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перечень документов, подлежащих представлению гражданами для получения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бланк заявления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результат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сроки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основания для отказа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порядок досудебного (внесудебного) обжалования решений, действий (бездействия) специалистов органов местного самоуправления, предоставляющих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3.8. На сайте министерства содержится следующая информация: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месторасположение, график (режим) работы, номера телефонов, адреса официальных сайтов, адреса электронной почты органов местного самоуправления, предоставляющих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наименование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подлежащие представлению заявителем для получения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результат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сроки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бланк заявления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порядок досудебного (внесудебного) обжалования решений, действий (бездействия) специалистов органов местного самоуправления, предоставляющих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II. СТАНДАРТ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4. Наименование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r>
        <w:rPr>
          <w:rFonts w:cs="Times New Roman" w:ascii="Times New Roman" w:hAnsi="Times New Roman"/>
          <w:color w:val="000000"/>
          <w:sz w:val="24"/>
          <w:szCs w:val="24"/>
        </w:rPr>
        <w:t xml:space="preserve">4.1. Заключение договоров доверительного управления имуществом подопечных в соответствии со </w:t>
      </w:r>
      <w:r>
        <w:rPr>
          <w:rFonts w:cs="Times New Roman" w:ascii="Times New Roman" w:hAnsi="Times New Roman"/>
          <w:color w:val="000000"/>
          <w:sz w:val="24"/>
          <w:szCs w:val="24"/>
        </w:rPr>
        <w:t>статьей 38</w:t>
      </w:r>
      <w:r>
        <w:rPr>
          <w:rFonts w:cs="Times New Roman" w:ascii="Times New Roman" w:hAnsi="Times New Roman"/>
          <w:color w:val="000000"/>
          <w:sz w:val="24"/>
          <w:szCs w:val="24"/>
        </w:rPr>
        <w:t xml:space="preserve"> Гражданского кодекса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5. Наименование органа, непосредственно предоставляющего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5.1. Государственная услуга предоставляется органами местного самоуправления, на территории которых проживают (пребывают) лица, в отношении которых установлена опека (попечительство) (далее - подопечные).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5.2. Также в предоставлении государственной услуги в рамках межведомственного информационного взаимодействия принимают участие: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Управление Министерства внутренних дел Российской Федерации по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органы записи актов гражданского состояния;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Управление Федеральной службы государственной регистрации, кадастра и картографии по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Управление Федеральной налоговой службы по Калужской области.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5.3.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rFonts w:cs="Times New Roman" w:ascii="Times New Roman" w:hAnsi="Times New Roman"/>
          <w:color w:val="000000"/>
          <w:sz w:val="24"/>
          <w:szCs w:val="24"/>
        </w:rPr>
        <w:t>Перечень</w:t>
      </w:r>
      <w:r>
        <w:rPr>
          <w:rFonts w:cs="Times New Roman" w:ascii="Times New Roman" w:hAnsi="Times New Roman"/>
          <w:color w:val="000000"/>
          <w:sz w:val="24"/>
          <w:szCs w:val="24"/>
        </w:rPr>
        <w:t xml:space="preserve"> услуг, которые являются необходимыми и обязательными для предоставления органами исполнительной власти Калужской области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Калужской области от 14.05.2012 N 238 "Об утверждении Перечня услуг, которые являются необходимыми и обязательными для предоставления органами исполнительной власти Калужской области государственных услуг и предоставляются организациями, участвующими в предоставлении государственных услуг, и Порядка определения размера платы за их оказание" (в ред. постановления Правительства Калужской области от 07.04.2017 N 196).</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6. Описание результата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6.1. Результатом предоставления государственной услуги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6.1.1. Заключение договора доверительного управления имуществом подопечного;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6.1.2. Отказ в заключении договора доверительного управления имуществом подопечного.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7. Срок предоставления государственной услуги с учетом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необходимости обращения в организации, участвующие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предоставлении государственной услуги, срок</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приостановления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случае, если возможность приостановления предусмотрена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законодательством Российской Федерации, в том числе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законодательством Калужской области, срок выдачи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(направления) документов, являющихся результатом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color w:val="000000"/>
        </w:rPr>
      </w:pPr>
      <w:bookmarkStart w:id="2" w:name="P130"/>
      <w:bookmarkEnd w:id="2"/>
      <w:r>
        <w:rPr>
          <w:rFonts w:cs="Times New Roman" w:ascii="Times New Roman" w:hAnsi="Times New Roman"/>
          <w:color w:val="000000"/>
          <w:sz w:val="24"/>
          <w:szCs w:val="24"/>
        </w:rPr>
        <w:t xml:space="preserve">7.1. Максимально допустимый срок для рассмотрения заявления о предоставлении государственной услуги, принятия решения о предоставлении (об отказе в предоставлении) государственной услуги - 21 рабочий день с даты регистрации в органе местного самоуправления заявления и полного пакета документов, включая документы, предусмотренные </w:t>
      </w:r>
      <w:r>
        <w:rPr>
          <w:rFonts w:cs="Times New Roman" w:ascii="Times New Roman" w:hAnsi="Times New Roman"/>
          <w:color w:val="000000"/>
          <w:sz w:val="24"/>
          <w:szCs w:val="24"/>
        </w:rPr>
        <w:t>подразделом 10</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7.2. Срок выдачи (направления) документов, которые являются результатом предоставления государственной услуги, - 2 рабочих дня с даты принятия решения о предоставлении государственной услуги или об отказе в ее предоставлении. Указанный срок входит в срок предоставления государственной услуги, предусмотренной </w:t>
      </w:r>
      <w:r>
        <w:rPr>
          <w:rFonts w:cs="Times New Roman" w:ascii="Times New Roman" w:hAnsi="Times New Roman"/>
          <w:color w:val="000000"/>
          <w:sz w:val="24"/>
          <w:szCs w:val="24"/>
        </w:rPr>
        <w:t>п. 7.1</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7.3. Возможность приостановления предоставления государственной услуги законодательством не предусмотрена.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8. Нормативные правовые акты, регулирующие предоставление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8.1.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сайте, в Реестре государственных услуг, на региональном портале.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bookmarkStart w:id="3" w:name="P139"/>
      <w:bookmarkEnd w:id="3"/>
      <w:r>
        <w:rPr>
          <w:rFonts w:cs="Times New Roman" w:ascii="Times New Roman" w:hAnsi="Times New Roman"/>
          <w:color w:val="000000"/>
          <w:sz w:val="24"/>
          <w:szCs w:val="24"/>
        </w:rPr>
        <w:t>9. Исчерпывающий перечень документов, необходимых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соответствии с нормативными правовыми актами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предоставления государственной услуги и услуг, которые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являются необходимыми и обязательными для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подлежащих представлению заявителем,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способы их получения заявителем, в том числе в электронной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форме, порядок их представления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9.1. Для предоставления государственной услуги в орган местного самоуправления, предоставляющий государственную услугу, заявителями представляются следующие документы:</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заявление</w:t>
      </w:r>
      <w:r>
        <w:rPr>
          <w:rFonts w:cs="Times New Roman" w:ascii="Times New Roman" w:hAnsi="Times New Roman"/>
          <w:color w:val="000000"/>
          <w:sz w:val="24"/>
          <w:szCs w:val="24"/>
        </w:rPr>
        <w:t xml:space="preserve"> о предоставлении государственной услуги (приложение N 1 к Административному регламенту);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документы, удостоверяющие личности заявителей;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свидетельство о рождении подопечного, выданное компетентным органом иностранного государства, и его нотариально удостоверенный перевод на русский язык (при наличии);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правоустанавливающие документы на недвижимое имущество (если сведения об этом имуществе не внесены в Единый государственный реестр недвижимости (далее - ЕГРН) и ценное движимое имущество подопечного;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реквизиты счета, открытого на имя подопечного, в случае необходимости зачисления денежных средств от управления имуществом на счет подопечного.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9.2. Документы, необходимые для получения государственной услуги, могут быть представлены как в подлинниках, так и в копиях, заверенных в установленном порядке. Для удостоверения документов органами местного самоуправления, предоставляющими государственную услугу, необходимо представить подлинники документов.</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9.3.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Заявление заверяется личной или простой электронной подписью заявителя в соответствии с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от 06.04.2011 N 63-ФЗ "Об электронной подписи". Форму заявления можно получить непосредственно в органе местного самоуправления, предоставляющем государственную услугу, на сайте органа местного самоуправления и министерства или на региональном портале.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9.4. Заявление и прилагаемые к нему документы представляются заявителями лично в орган местного самоуправления, предоставляющий государственную услугу, также заявление может быть подано почтовой связью, с использованием средств факсимильной связи или в электронной форме, в том числе с использованием регионального портала.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bookmarkStart w:id="4" w:name="P158"/>
      <w:bookmarkEnd w:id="4"/>
      <w:r>
        <w:rPr>
          <w:rFonts w:cs="Times New Roman" w:ascii="Times New Roman" w:hAnsi="Times New Roman"/>
          <w:color w:val="000000"/>
          <w:sz w:val="24"/>
          <w:szCs w:val="24"/>
        </w:rPr>
        <w:t>10. Исчерпывающий перечень документов, необходимых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соответствии с нормативными правовыми актами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предоставления государственной услуги, которые находятся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распоряжении государственных органов, органов местного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самоуправления и иных органов, участвующих в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или муниципальных услуг, и которые заявитель</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вправе представить, а также способы их получения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заявителями, в том числе в электронной форме, порядок</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их представления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bookmarkStart w:id="5" w:name="P168"/>
      <w:bookmarkEnd w:id="5"/>
      <w:r>
        <w:rPr>
          <w:rFonts w:cs="Times New Roman" w:ascii="Times New Roman" w:hAnsi="Times New Roman"/>
          <w:color w:val="000000"/>
          <w:sz w:val="24"/>
          <w:szCs w:val="24"/>
        </w:rPr>
        <w:t>10.1. Перечень документов, запрашиваемых органом местного самоуправления, предоставляющим государственную услугу, в органах и подведомственных государственным органам или органам местного самоуправления организациях, в распоряжении которых находятся указанные документы, а также представляемых заявителем по собственной инициативе: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10.1.1. Сведения о регистрации подопечного по месту жительства и (или) месту пребывания на территории органа местного самоуправления, предоставляющего государственную услугу (запрос в Управление Министерства внутренних дел Российской Федерации по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10.1.2. Сведения о рождении несовершеннолетнего (в случае выдачи свидетельства о рождении компетентным органом Российской Федерации) (запрос в органы записи актов гражданского состояния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10.1.3. Выписка из ЕГРН о зарегистрированных правах на объекты недвижимого имущества (запрос в Управление Федеральной службы государственной регистрации, кадастра и картографии по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10.1.4. Документы, подтверждающие полномочия законных представителей (для опекунов, попечителей) (находятся в распоряжении органов опеки и попечительства);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10.1.5. Сведения из единого государственного реестра юридических лиц, единого государственного реестра индивидуальных предпринимателей (в отношении сведений о государственной регистрации юридических лиц и индивидуальных предпринимателей) (запрос в Управление Федеральной налоговой службы по Калужской области).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10.2. Заявитель вправе представить документы, указанные в </w:t>
      </w:r>
      <w:r>
        <w:rPr>
          <w:rFonts w:cs="Times New Roman" w:ascii="Times New Roman" w:hAnsi="Times New Roman"/>
          <w:color w:val="000000"/>
          <w:sz w:val="24"/>
          <w:szCs w:val="24"/>
        </w:rPr>
        <w:t>пункте 10.1</w:t>
      </w:r>
      <w:r>
        <w:rPr>
          <w:rFonts w:cs="Times New Roman" w:ascii="Times New Roman" w:hAnsi="Times New Roman"/>
          <w:color w:val="000000"/>
          <w:sz w:val="24"/>
          <w:szCs w:val="24"/>
        </w:rPr>
        <w:t xml:space="preserve"> Административного регламента, в орган местного самоуправления, предоставляющий государственную услугу, по собственной инициативе. Непредставление заявителем документов, предусмотренных </w:t>
      </w:r>
      <w:r>
        <w:rPr>
          <w:rFonts w:cs="Times New Roman" w:ascii="Times New Roman" w:hAnsi="Times New Roman"/>
          <w:color w:val="000000"/>
          <w:sz w:val="24"/>
          <w:szCs w:val="24"/>
        </w:rPr>
        <w:t>пунктом 10.1</w:t>
      </w:r>
      <w:r>
        <w:rPr>
          <w:rFonts w:cs="Times New Roman" w:ascii="Times New Roman" w:hAnsi="Times New Roman"/>
          <w:color w:val="000000"/>
          <w:sz w:val="24"/>
          <w:szCs w:val="24"/>
        </w:rPr>
        <w:t xml:space="preserve"> Административного регламента, не является основанием для отказа ему в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11. Указание на запрет требовать от заявителя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11.1. От заявителя запрещается требовать: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представления документов и информации, которые в соответствии с нормативными правовыми актами Российской Федерации, законами и иными нормативными правовыми актами Калужской области,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r>
        <w:rPr>
          <w:rFonts w:cs="Times New Roman" w:ascii="Times New Roman" w:hAnsi="Times New Roman"/>
          <w:color w:val="000000"/>
          <w:sz w:val="24"/>
          <w:szCs w:val="24"/>
        </w:rPr>
        <w:t>части 6 статьи 7</w:t>
      </w:r>
      <w:r>
        <w:rPr>
          <w:rFonts w:cs="Times New Roman" w:ascii="Times New Roman" w:hAnsi="Times New Roman"/>
          <w:color w:val="000000"/>
          <w:sz w:val="24"/>
          <w:szCs w:val="24"/>
        </w:rPr>
        <w:t xml:space="preserve"> Федерального закона "Об организации предоставления государственных и муниципальных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12. Исчерпывающий перечень оснований для отказа в приеме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документов, необходимых для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12.1. Оснований для отказа в приеме документов, необходимых для предоставления государственной услуги, законодательством Российской Федерации не предусмотрено.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13. Исчерпывающий перечень оснований для приостановления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(или) отказа в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13.1. Оснований для приостановления предоставления государственной услуги законодательством не предусмотрено.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13.2. Основаниями для отказа в предоставлении государственной услуги являются: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13.2.1. Заявители не относятся к категории граждан, указанных в </w:t>
      </w:r>
      <w:r>
        <w:rPr>
          <w:rFonts w:cs="Times New Roman" w:ascii="Times New Roman" w:hAnsi="Times New Roman"/>
          <w:color w:val="000000"/>
          <w:sz w:val="24"/>
          <w:szCs w:val="24"/>
        </w:rPr>
        <w:t>подразделе 2</w:t>
      </w:r>
      <w:r>
        <w:rPr>
          <w:rFonts w:cs="Times New Roman" w:ascii="Times New Roman" w:hAnsi="Times New Roman"/>
          <w:color w:val="000000"/>
          <w:sz w:val="24"/>
          <w:szCs w:val="24"/>
        </w:rPr>
        <w:t xml:space="preserve"> настоящего Административного регламента;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13.2.2. Непредставление заявителями одного из документов, предусмотренных </w:t>
      </w:r>
      <w:r>
        <w:rPr>
          <w:rFonts w:cs="Times New Roman" w:ascii="Times New Roman" w:hAnsi="Times New Roman"/>
          <w:color w:val="000000"/>
          <w:sz w:val="24"/>
          <w:szCs w:val="24"/>
        </w:rPr>
        <w:t>подразделом 9</w:t>
      </w:r>
      <w:r>
        <w:rPr>
          <w:rFonts w:cs="Times New Roman" w:ascii="Times New Roman" w:hAnsi="Times New Roman"/>
          <w:color w:val="000000"/>
          <w:sz w:val="24"/>
          <w:szCs w:val="24"/>
        </w:rPr>
        <w:t xml:space="preserve">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13.2.3. Место жительства (пребывания) подопечного находится не на территории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13.2.4. Заключение договора доверительного управления имуществом подопечного с заявителем противоречит интересам подопечного.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14. Перечень услуг, которые являются необходимыми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обязательными для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том числе сведения о документе (документах), выдаваемом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(выдаваемых) организациями, участвующими в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14.1.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15. Порядок, размер и основания взимания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пошлины или иной платы за предоставление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15.1. Предоставление государственной услуги осуществляется на бесплатной основе.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16. Порядок, размер и основания взимания платы</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 предоставление услуг, которые являются необходимыми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обязательными для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включая информацию о методике расчета размера такой платы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16.1. Взимание платы за предоставление услуг, которые являются необходимыми и обязательными для предоставления государственной услуги, не предусмотрено в связи с отсутствием таких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17. Максимальный срок ожидания в очереди при подаче запроса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предоставлении государственной услуги, услуги организации,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участвующей в предоставлении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при получении результата предоставления таких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17.1. Максимальный срок ожидания в очереди при подаче заявления о предоставлении государственной услуги и при получении результата государственной услуги не должен превышать 15 минут.</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18. Срок регистрации запроса заявителя о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услуги организации, участвующей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предоставлении государственной услуги, в том числе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электронной форме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18.1. Срок регистрации заявления в органе местного самоуправления, предоставляющем государственную услугу, составляет один рабочий день со дня его поступления. В случае поступления заявления после окончания рабочего дня его регистрация производится на следующий рабочий день либо в рабочий день, следующий за нерабочими, праздничными или выходными днями.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19. Требования к помещениям, в которых предоставляются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государственные услуги, к залу ожидания, местам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заполнения запросов о предоставлении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информационным стендам с образцами их заполнения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перечнем документов, необходимых для предоставления каждой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размещению и оформлению визуальной,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текстовой и мультимедийной информации о порядке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такой услуги, в том числе к обеспечению</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доступности для инвалидов указанных объектов в соответствии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 законодательством Российской Федерации о социальной защите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инвалидов</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19.1. Здания, в которых расположены органы местного самоуправления, предоставляющие государственную услугу, должны быть оборудованы отдельными входами для свободного доступа заинтересованных лиц.</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Входы в здания оборудуются пандусом, позволяющим обеспечить беспрепятственный доступ инвалидов, включая инвалидов, использующих кресла-коляски.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Центральный вход в здание органа местного самоуправления, предоставляющего государственную услугу, должен быть оборудован информационной табличкой (вывеской), содержащей информацию о наименовании, месте нахождения, режиме работы органа местного самоуправления, предоставляющего государственную услугу, а также о телефонных номерах справочной службы.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19.2. Помещения для работы с заинтересованными лицами оборудуются соответствующими информационными стендами, вывесками, указателями.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Визуальная, текстовая информация о порядке предоставления государственной услуги размещается на информационном стенде в помещении для ожидания и приема граждан (устанавливается в удобном для граждан месте).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19.3. Специалисты органов местного самоуправления, предоставляющих государственную услугу, обеспечиваются личными нагрудными идентификационными карточками (бейджами) с указанием фамилии, имени, отчества (при наличии) и должности либо настольными табличками аналогичного содержания (при наличии).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Рабочие места специалистов органов местного самоуправления, предоставляющих государственную услугу, оборудуются компьютерами с возможностью доступа к сети Интернет, информационным базам данных, установленной электронной почтой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19.4. Места ожидания должны соответствовать комфортным условиям для заинтересованных лиц и оптимальным условиям работы специалистов, в том числе необходимо наличие доступных мест общего пользования (туалет, гардероб).</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Места ожидания в очереди на консультацию или получение результатов государственной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помещениях для специалистов органов местного самоуправления, предоставляющих государственную услугу, и в местах ожидания и приема заинтересованных лиц необходимо наличие системы кондиционирования воздуха, средств пожаротушения и системы оповещения о возникновении чрезвычайной ситуации.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19.5. В соответствии с законодательством Российской Федерации о социальной защите инвалидов им обеспечиваются: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условия беспрепятственного доступа к объектам (зданиям, помещениям), в которых она предоставляется, а также беспрепятственного пользования транспортом, средствами связи и информации;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сопровождение инвалидов, имеющих стойкие расстройства функции зрения и самостоятельного передвижения, и оказание им помощи;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и к государственной услуге с учетом ограничений их жизнедеятельности;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допуск сурдопереводчика и тифлосурдопереводчика;</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допуск собаки-проводника на объекты (в здания, помещения), в которых предоставляется государственная услуга, при наличии </w:t>
      </w:r>
      <w:r>
        <w:rPr>
          <w:rFonts w:cs="Times New Roman" w:ascii="Times New Roman" w:hAnsi="Times New Roman"/>
          <w:color w:val="000000"/>
          <w:sz w:val="24"/>
          <w:szCs w:val="24"/>
        </w:rPr>
        <w:t>документа</w:t>
      </w:r>
      <w:r>
        <w:rPr>
          <w:rFonts w:cs="Times New Roman" w:ascii="Times New Roman" w:hAnsi="Times New Roman"/>
          <w:color w:val="000000"/>
          <w:sz w:val="24"/>
          <w:szCs w:val="24"/>
        </w:rPr>
        <w:t>, подтверждающего ее специальное обучение, выданного в порядке, утвержденном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оказание инвалидам помощи в преодолении барьеров, мешающих получению ими государственной услуги наравне с другими лицами.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случае невозможности полностью приспособить объекты с учетом потребностей инвалидов в соответствии с </w:t>
      </w:r>
      <w:r>
        <w:rPr>
          <w:rFonts w:cs="Times New Roman" w:ascii="Times New Roman" w:hAnsi="Times New Roman"/>
          <w:color w:val="000000"/>
          <w:sz w:val="24"/>
          <w:szCs w:val="24"/>
        </w:rPr>
        <w:t>частью 4 статьи 15</w:t>
      </w:r>
      <w:r>
        <w:rPr>
          <w:rFonts w:cs="Times New Roman" w:ascii="Times New Roman" w:hAnsi="Times New Roman"/>
          <w:color w:val="000000"/>
          <w:sz w:val="24"/>
          <w:szCs w:val="24"/>
        </w:rPr>
        <w:t xml:space="preserve"> Федерального закона "О социальной защите инвалидов в Российской Федерации" должны приниматься меры для обеспечения доступа инвалидов к месту предоставления государственной услуги либо, когда это возможно, обеспечиваться ее предоставление по месту жительства инвалида или в дистанционном режиме.</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Порядок обеспечения условий доступности для инвалидов объектов и предоставляемых услуг в сфере социальной защиты населения, а также оказания им при этом необходимой помощи определен Федеральным </w:t>
      </w:r>
      <w:r>
        <w:rPr>
          <w:rFonts w:cs="Times New Roman" w:ascii="Times New Roman" w:hAnsi="Times New Roman"/>
          <w:color w:val="000000"/>
          <w:sz w:val="24"/>
          <w:szCs w:val="24"/>
        </w:rPr>
        <w:t>законом</w:t>
      </w:r>
      <w:r>
        <w:rPr>
          <w:rFonts w:cs="Times New Roman" w:ascii="Times New Roman" w:hAnsi="Times New Roman"/>
          <w:color w:val="000000"/>
          <w:sz w:val="24"/>
          <w:szCs w:val="24"/>
        </w:rPr>
        <w:t xml:space="preserve"> "О социальной защите инвалидов в Российской Федерации", </w:t>
      </w:r>
      <w:r>
        <w:rPr>
          <w:rFonts w:cs="Times New Roman" w:ascii="Times New Roman" w:hAnsi="Times New Roman"/>
          <w:color w:val="000000"/>
          <w:sz w:val="24"/>
          <w:szCs w:val="24"/>
        </w:rPr>
        <w:t>приказом</w:t>
      </w:r>
      <w:r>
        <w:rPr>
          <w:rFonts w:cs="Times New Roman" w:ascii="Times New Roman" w:hAnsi="Times New Roman"/>
          <w:color w:val="000000"/>
          <w:sz w:val="24"/>
          <w:szCs w:val="24"/>
        </w:rPr>
        <w:t xml:space="preserve"> Министерства труда и социальной защиты Российской Федерации от 30.07.2015 N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20. Показатели доступности и качества государственных услуг,</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том числе количество взаимодействий заявителя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 должностными лицами при предоставлении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и их продолжительность, возможность получения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в многофункциональном центре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государственных и муниципальных услуг,</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возможность либо невозможность получения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в любом территориальном подразделении органа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исполнительной власти, предоставляющего государственную</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услугу, по выбору заявителя (экстерриториальный принцип),</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возможность получения информации о ходе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в том числе с использованием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информационно-телекоммуникационных технологий,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иные показатели качества и доступности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20.1. Показателем доступности государственной услуги является возможность:</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получать государственную услугу своевременно и в соответствии со стандартом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получать полную, актуальную и достоверную информацию о порядке предоставления государственной услуги, в том числе с использованием информационно-коммуникационных технологий;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знакомиться с документами и материалами, касающимися предоставления государственной услуги,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получать информацию о ходе и результатах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обращаться в досудебном порядке в соответствии с законодательством Российской Федерации с жалобой (претензией) на принятое по его заявлению решение или на действия (бездействие) органа местного самоуправления, предоставляющего государственную услугу, должностного лица органа местного самоуправления, предоставляющего государственную услугу, либо муниципального служащего при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20.2. Показателями качества государственной услуги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соблюдение законодательства при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отсутствие обоснованных жалоб со стороны получателей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20.3. При направлении заявления о предоставлении государственной услуги почтовой связью, с использованием факсимильной связи или в электронной форме, в том числе с использованием регионального портала, непосредственного взаимодействия заявителя со специалистом органов местного самоуправления, предоставляющих государственную услугу, не требуется.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20.4. При личном обращении заявителя в орган местного самоуправления, предоставляющий государственную услугу, получение государственной услуги осуществляется при однократном взаимодействии со специалистом органа местного самоуправления, предоставляющего государственную услугу, и составляет не более 15 минут.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20.5. Возможность получения заявителем государственной услуги в любом органе, предоставляющем государственную услугу, по выбору заявителя (экстерриториальный принцип) не предусмотрена.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20.6. Возможность получения заявителем государственной услуги в МФЦ не предусмотрена.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21. Иные требования, в том числе учитывающие особенности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 по экстерриториальному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принципу (в случае, если государственная услуга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предоставляется по экстерриториальному принципу)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особенности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электронной форме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21.1. Заявления и документы, необходимые для предоставления государственной услуги, представляемые в форме электронных документов:</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подписываются простой электронной подписью заявителя, в соответствии с </w:t>
      </w:r>
      <w:r>
        <w:rPr>
          <w:rFonts w:cs="Times New Roman" w:ascii="Times New Roman" w:hAnsi="Times New Roman"/>
          <w:color w:val="000000"/>
          <w:sz w:val="24"/>
          <w:szCs w:val="24"/>
        </w:rPr>
        <w:t>пунктом 2.1</w:t>
      </w:r>
      <w:r>
        <w:rPr>
          <w:rFonts w:cs="Times New Roman" w:ascii="Times New Roman" w:hAnsi="Times New Roman"/>
          <w:color w:val="000000"/>
          <w:sz w:val="24"/>
          <w:szCs w:val="24"/>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(в ред. постановлений Правительства Российской Федерации от 28.10.2013 N 968, от 27.08.2018 N 996, от 24.05.2021 N 775);</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представляются с использованием электронных носителей и (или) информационно-телекоммуникационных сетей общего пользования, включая сеть Интернет:</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лично;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посредством регионального портала (без использования электронных носителей);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иным способом, позволяющим передать в электронном виде заявление и иные документы.</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21.2. В случае направления заявления в орган местного самоуправления, предоставляющий государственную услугу, в электронной форме основанием для его приема (регистрации) является представление заявителем посредством регионального портала документов, указанных в </w:t>
      </w:r>
      <w:r>
        <w:rPr>
          <w:rFonts w:cs="Times New Roman" w:ascii="Times New Roman" w:hAnsi="Times New Roman"/>
          <w:color w:val="000000"/>
          <w:sz w:val="24"/>
          <w:szCs w:val="24"/>
        </w:rPr>
        <w:t>части 6 статьи 7</w:t>
      </w:r>
      <w:r>
        <w:rPr>
          <w:rFonts w:cs="Times New Roman" w:ascii="Times New Roman" w:hAnsi="Times New Roman"/>
          <w:color w:val="000000"/>
          <w:sz w:val="24"/>
          <w:szCs w:val="24"/>
        </w:rPr>
        <w:t xml:space="preserve"> Федерального закона "Об организации предоставления государственных и муниципальных услуг",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21.3. Государственная услуга в электронной форме предоставляется в части подачи гражданином заявления и предоставления информации о государственной услуге.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III. СОСТАВ, ПОСЛЕДОВАТЕЛЬНОСТЬ И СРОКИ ВЫПОЛНЕНИЯ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АДМИНИСТРАТИВНЫХ ПРОЦЕДУР (ДЕЙСТВИЙ), ТРЕБОВАНИЯ К ПОРЯДКУ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ИХ ВЫПОЛНЕНИЯ, В ТОМ ЧИСЛЕ ОСОБЕННОСТИ ВЫПОЛНЕНИЯ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АДМИНИСТРАТИВНЫХ ПРОЦЕДУР (ДЕЙСТВИЙ) В ЭЛЕКТРОННОЙ ФОРМЕ</w:t>
      </w:r>
    </w:p>
    <w:p>
      <w:pPr>
        <w:pStyle w:val="ConsPlusNormal"/>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22. Исчерпывающий перечень административных процедур</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(действий), необходимых для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22.1. Предоставление государственной услуги включает в себя следующие административные процедуры:</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22.1.1. Прием, регистрация документов,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22.1.2. Формирование и направление межведомственных запросов в органы (организации), участвующие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22.1.3. Проведение обследования имущества подопечного, передаваемого в доверительное управление;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22.1.4. Принятие решения и подготовка документа органа местного самоуправления, предоставляющего государственную услугу, о назначении доверительного управляющего либо письменного уведомления об отказе в выдаче решения о назначении доверительного управляющего с указанием причины отказа, а также выдача (направление) заявителю результата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22.1.5. Заключение договора доверительного управления имуществом подопечного.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22.1.6. Исправление допущенных опечаток и ошибок в выданных в результате предоставления государственной услуги документах.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22.1.7. Предоставление государственной услуги в электронной форме, в том числе: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предоставление в установленном порядке информации заявителям и обеспечение доступа заявителей к сведениям о государственной услуге;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подача запроса о предоставлении государственной услуги и иных документов, необходимых для предоставления государственной услуги, и прием такого запроса о предоставлении государственной услуги и документов органом, предоставляющим государственную услугу, либо подведомственной государственному органу организацией, участвующей в предоставлении государственной услуги, с использованием информационно-технологической и коммуникационной инфраструктуры, в том числе регионального портала;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получение заявителем сведений о ходе выполнения запроса о предоставлении государственной услуги;</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взаимодействие органов местного самоуправления 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r>
        <w:rPr>
          <w:rFonts w:cs="Times New Roman" w:ascii="Times New Roman" w:hAnsi="Times New Roman"/>
          <w:color w:val="000000"/>
          <w:sz w:val="24"/>
          <w:szCs w:val="24"/>
        </w:rPr>
        <w:t>частью 1 статьи 1</w:t>
      </w:r>
      <w:r>
        <w:rPr>
          <w:rFonts w:cs="Times New Roman" w:ascii="Times New Roman" w:hAnsi="Times New Roman"/>
          <w:color w:val="000000"/>
          <w:sz w:val="24"/>
          <w:szCs w:val="24"/>
        </w:rPr>
        <w:t xml:space="preserve"> Федерального закона "Об организации предоставления государственных и муниципальных услуг" государственных и муниципальных 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получение заявителем результата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иные действия, необходимые для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23. Прием, регистрация документов, необходимых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для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23.1. Юридическим фактом, являющимся основанием для начала административной процедуры, является личное обращение заявителя в орган местного самоуправления, предоставляющий государственную услугу, с представлением комплекта документов, указанных в подразделе 9 Административного регламента и представленных по инициативе заявителя согласно пункту 10.1 подраздела 10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23.2. Прием заявления и документов от заявителя производится специалистом органа местного самоуправления, предоставляющего государственную услугу, также заявление может быть подано почтовой связью, с использованием средств факсимильной связи или в электронной форме, в том числе с использованием регионального портала.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23.3. Специалист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регистрирует заявление (при поступлении заявления почтовой связью, с использованием средств факсимильной связи или в электронной форме);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информирует заявителя о необходимом пакете документов с использованием средств телефонной или электронной связи, включая сеть Интернет, почтовой связью не позднее следующего рабочего дня со дня регистрации заявления (при поступлении заявления почтовой связью, с использованием средств факсимильной связи или в электронной форме, в том числе с использованием регионального портала);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устанавливает предмет обращения заявителя, устанавливает личность заявителя посредством проверки паспорта либо документа, его заменяющего;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проверяет правильность заполнения заявления и наличие всех документов, предусмотренных подразделом 9 Административного регламента, а также представленных по инициативе заявителя согласно пункту 10.1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производит копирование оригиналов документов, удостоверяет их соответствие подлинным экземплярам путем проставления соответствующей отметки на копиях либо заверяет копии в порядке, установленном правилами делопроизводства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возвращает заявителю оригиналы представленных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регистрирует заявление и документы заявителя в порядке, установленном правилами делопроизводства органа местного самоуправления, предоставляющего государственную услугу, а также в журнале регистрации заявлений граждан, выразивших желание стать доверительным управляющим имуществом подопечного, по форме согласно приложению 2 к Административному регламенту.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23.4. Максимальный срок выполнения административной процедуры: 1 рабочий день со дня обращения заявителя в орган местного самоуправления, предоставляющий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23.5. Критерием принятия решения в рамках выполнения административной процедуры является факт поступления заявления и прилагаемых документов от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23.6. Результатами выполнения административной процедуры являются прием и регистрация документов,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23.7. Способом фиксации административной процедуры является регистрация поступивших документов в системе делопроизводства органа местного самоуправления, предоставляющего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24. Формирование и направление межведомственных запросов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органы (организации), участвующие в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24.1. Юридическим фактом, являющимся основанием для начала административной процедуры, является непредставление заявителем по собственной инициативе документов, предусмотренных пунктом 10.1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24.2. Орган местного самоуправления, предоставляющий государственную услугу, в течение пяти рабочих дней с даты регистрации документов, указанных в подразделе 9 Административного регламента, в системе делопроизводства органа местного самоуправления, предоставляющего государственную услугу, формирует и направляет в соответствующие государственные органы, органы местного самоуправления и иные органы, участвующие в предоставлении государственных или муниципальных услуг, запросы на предоставление документов, указанных в пункте 10.1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24.3. Межведомственные запросы направляются в форме электронных документов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а в случае отсутствия доступа к СМЭВ - на бумажном носителе с соблюдением требований законодательства Российской Федерации о защите персональных данных.</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Межведомственное электронное взаимодействие осуществляется в соответствии с требованиями Федерального </w:t>
      </w:r>
      <w:r>
        <w:rPr>
          <w:rFonts w:cs="Times New Roman" w:ascii="Times New Roman" w:hAnsi="Times New Roman"/>
          <w:color w:val="000000"/>
          <w:sz w:val="24"/>
          <w:szCs w:val="24"/>
        </w:rPr>
        <w:t>закона</w:t>
      </w:r>
      <w:r>
        <w:rPr>
          <w:rFonts w:cs="Times New Roman" w:ascii="Times New Roman" w:hAnsi="Times New Roman"/>
          <w:color w:val="000000"/>
          <w:sz w:val="24"/>
          <w:szCs w:val="24"/>
        </w:rPr>
        <w:t xml:space="preserve"> "Об организации предоставления государственных и муниципальных услуг".</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24.4. Максимальный срок подготовки и направления запроса составляет 5 рабочих дней с даты регистрации документов, указанных в подразделе 9 Административного регламента, в системе делопроизводства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Максимальный срок ответа на запрос составляет 5 рабочих дней со дня поступления межведомственного запроса в орган или организацию, предоставляющую документ или информацию.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Общий срок выполнения административной процедуры составляет 10 рабочих дней.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24.5. Критерием принятия решения в рамках выполнения административной процедуры является необходимость предоставления документов, предусмотренных пунктом 10.1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24.6. Результатом административной процедуры является получение ответов на запросы о предоставлении документов, указанных в пункте 10.1 Административного регламента, по каналам СМЭВ или на бумажном носителе либо отказа в их предоставлении.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24.7. Способом фиксации административной процедуры является внесение сведений о дате регистрации документов, полученных с использованием СМЭВ, а также на бумажном носителе, в систему делопроизводства органа местного самоуправления, предоставляющего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25. Проведение обследования имущества подопечного,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передаваемого в доверительное управление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25.1. Юридическим фактом начала административной процедуры является наличие регистрации документов, предусмотренных подразделом 9 Административного регламента, в системе делопроизводства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25.2. Орган местного самоуправления, предоставляющий государственную услугу, в течение двух рабочих дней с момента регистрации документов, предусмотренных подразделом 9 Административного регламента, в системе делопроизводства органа местного самоуправления, предоставляющего государственную услугу, согласовывает с заявителем дату и время проведения обследования имущества подопечного, передаваемого в доверительное управление, взаимодействия лично либо по телефону.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25.3. При проведении обследования имущества подопечного оцениваются его санитарно-техническое состояние, степень благоустройства, наличие мебели и бытовой техники, потребность в ремонте.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25.4. В ходе проведения обследования имущества подопечного, передаваемого в доверительное управление, в присутствии опекуна (попечителя) подопечного специалистом органа местного самоуправления, предоставляющего государственную услугу, оформляется акт обследования имущества подопечного, передаваемого в доверительное управление, по форме согласно приложению 3 к Административному регламенту, в котором указываются основные характеристики имущества, передаваемого в доверительное управление, и его состояние. Акт подписывается лицами, участвующими в обследовании имущества подопечного, руководителем органа местного самоуправления, предоставляющего государственную услугу, заверяется печатью.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25.5. Максимальный срок административной процедуры составляет 5 рабочих дней.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25.6. Критерием принятия решения при осуществлении административной процедуры является факт поступления заявления и прилагаемых документов от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25.7. Результатом административной процедуры является акт обследования имущества подопечного, передаваемого в доверительное управление, подписанный всеми лицами, участвующими в обследовании имущества подопечного, руководителем органа местного самоуправления, предоставляющего государственную услугу, заверенный печатью.</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25.8. Способ фиксации административной процедуры: регистрация результата предоставления государственной услуги в системе делопроизводства органа местного самоуправления, предоставляющего государственную услугу, в журнале регистрации заявлений граждан, выразивших желание стать доверительным управляющим имуществом подопечного.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26. Принятие решения и подготовка документа органа местного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самоуправления, предоставляющего государственную услугу,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назначении доверительного управляющего либо письменного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уведомления об отказе в выдаче решения о назначении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доверительного управляющего с указанием причины отказа,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 также выдача (направление) заявителю результата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26.1. Юридическим фактом начала административной процедуры являются регистрация документов, предусмотренных подразделами 9 и 10 Административного регламента, в системе делопроизводства органа местного самоуправления, предоставляющего государственную услугу, и проведение обследования имущества подопечного, передаваемого в доверительное управление.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26.2. Решение о назначении доверительного управляющего оформляется в форме акта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Отказ в выдаче решения о назначении доверительного управляющего оформляется в форме уведомления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26.3. Специалист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формирует личное дело заявителя;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на основании документов, представленных заявителем и полученных в рамках СМЭВ, определяет основания (необходимость) для постоянного управления недвижимым и ценным движимым имуществом подопечного либо отсутствие основания (необходимости) в соответствии со </w:t>
      </w:r>
      <w:r>
        <w:rPr>
          <w:rFonts w:cs="Times New Roman" w:ascii="Times New Roman" w:hAnsi="Times New Roman"/>
          <w:color w:val="000000"/>
          <w:sz w:val="24"/>
          <w:szCs w:val="24"/>
        </w:rPr>
        <w:t>статьей 38</w:t>
      </w:r>
      <w:r>
        <w:rPr>
          <w:rFonts w:cs="Times New Roman" w:ascii="Times New Roman" w:hAnsi="Times New Roman"/>
          <w:color w:val="000000"/>
          <w:sz w:val="24"/>
          <w:szCs w:val="24"/>
        </w:rPr>
        <w:t xml:space="preserve"> Гражданского кодекса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 случае наличия оснований (необходимости) для постоянного управления недвижимым и ценным движимым имуществом подопечного либо отсутствия основания (необходимости) готовит в двух экземплярах проект решения о назначении доверительного управляющего, а в случае отсутствия таких оснований (необходимости) - уведомление об отказе в назначении доверительного управляющего;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передает подготовленные документы для утверждения руководителю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контролирует регистрацию результата предоставления государственной услуги в системе делопроизводства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информирует заявителя о возможности личного получения результата предоставления государственной услуги либо направляет заявителю в соответствии с порядком (правилами) делопроизводства органа местного самоуправления, предоставляющего государственную услугу, один экземпляр результата предоставления государственной услуги в соответствии с пожеланиями заявителя, указанными в его заявлении;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в случае личного получения заявителем результата предоставления государственной услуги разъясняет порядок обжалования решения органа местного самоуправления, предоставляющего государственную услугу (при необходимости).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26.4. Максимальный срок административной процедуры составляет 5 рабочих дней.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26.5. Критерием принятия решения при осуществлении административной процедуры является наличие либо отсутствие оснований для отказа в предоставлении государственной услуги, указанных в пункте 13.2 Административного регламента.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26.6. Результатом административной процедуры являются: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26.6.1. Выдача (направление) заявителю (заявителям) решения о назначении доверительного управляющего;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26.6.2. Выдача (направление) заявителю (заявителям) письменного уведомления об отказе в выдаче решения о назначении доверительного управляющего с указанием причины отказа.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26.7. Способ фиксации административной процедуры: регистрация результата предоставления государственной услуги в системе делопроизводства органа местного самоуправления, предоставляющего государственную услугу, в журнале регистрации заявлений граждан, выразивших желание стать доверительным управляющим имуществом подопечного.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27. Заключение договора доверительного управления имуществом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подопечного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27.1. Юридическим фактом начала административной процедуры является издание органом местного самоуправления, предоставляющим государственную услугу, решения о назначении доверительного управляющего.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27.2. Специалист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готовит проект договора доверительного управления имуществом подопечного (в трех экземплярах);</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направляет его на подпись руководителю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после подписания проекта договора доверительного управления имуществом подопечного руководителем местного самоуправления, предоставляющего государственную услугу, уведомляет лицо, которому имущество подопечного передается в доверительное управление, о необходимости подписания договора доверительного управления имуществом подопечного;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обеспечивает подписание договора доверительного управления имуществом подопечного с лицом, которому имущество подопечного передается в доверительное управление.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27.3. Максимальный срок административной процедуры составляет 5 рабочих дней.</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27.4. Критерием принятия решения при осуществлении административной процедуры является наличие решения о назначении доверительного управляющего.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27.5. Результатом административной процедуры является составленный на бумажном носителе и подписанный сторонами договор доверительного управления имуществом подопечного.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27.6. Способ фиксации административной процедуры: регистрация результата предоставления государственной услуги в системе делопроизводства органа местного самоуправления, предоставляющего государственную услугу, в журнале регистрации заявлений граждан, выразивших желание стать доверительным управляющим имуществом подопечного.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28. Исправление допущенных опечаток и ошибок в выданных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результате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документах</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28.1. В случае выявления заявителем в документе, выданном органом местного самоуправления, предоставляющим государственную услугу, опечаток и (или) ошибок заявитель представляет в орган местного самоуправления, предоставляющий государственную услугу, заявление в письменном виде об исправлении таких опечаток и (или) ошибок.</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28.2. Специалист органа местного самоуправления, предоставляющего государственную услугу, в день обращения гражданина с соответствующим заявлением рассматривает заявление и в случае выявления допущенных опечаток и (или) ошибок в документе органа местного самоуправления, предоставляющего государственную услугу, выдает гражданину переоформленный результат предоставления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29. Предоставление государственной услуги в электронной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форме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29.1. Предоставление в установленном порядке информации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заявителям и обеспечение доступа заявителей к сведениям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государственной услуге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Предоставление в установленном порядке информации заявителям и обеспечение доступа заявителей к сведениям о государственной услуге осуществляются посредством размещения на региональном портале следующей информации: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1) исчерпывающий перечень документов, необходимых для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 форма заявления о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 категории получателей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4) сроки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5) результат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6) исчерпывающий перечень оснований для отказа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7) досудебный (внесудебный) порядок обжалования решений и действий (бездействия), принятых при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8) информация о местах нахождения, графиках работы, справочных телефонах, адресах электронной почты органов местного самоуправления, предоставляющих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29.2. Подача запроса о предоставлении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иных документов, необходимых для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и прием такого запроса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 предоставлении государственной услуги и документов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органом, предоставляющим государственную услугу,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либо подведомственной государственному органу организацией,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участвующей в предоставлении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 использованием информационно-технологической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коммуникационной инфраструктуры, в том числе регионального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портала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29.2.1. Подача заявителем заявления о предоставлении государственной услуги осуществляется посредством заполнения на региональном портале электронной формы заявления. Заявление в электронной форме подписывается простой электронной подписью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29.2.2. Подача иных документов, необходимых для предоставления государственной услуги, не требуется.</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29.2.3. При направлении заявления и необходимых документов посредством регионального портала заявление регистрируется в автоматическом режиме. В случае направления в орган местного самоуправления, предоставляющий государственную услугу, заявления в электронной форме основанием для его приема (регистрации) является представление заявителем посредством регионального портала документов, указанных в </w:t>
      </w:r>
      <w:r>
        <w:rPr>
          <w:rFonts w:cs="Times New Roman" w:ascii="Times New Roman" w:hAnsi="Times New Roman"/>
          <w:color w:val="000000"/>
          <w:sz w:val="24"/>
          <w:szCs w:val="24"/>
        </w:rPr>
        <w:t>части 6 статьи 7</w:t>
      </w:r>
      <w:r>
        <w:rPr>
          <w:rFonts w:cs="Times New Roman" w:ascii="Times New Roman" w:hAnsi="Times New Roman"/>
          <w:color w:val="000000"/>
          <w:sz w:val="24"/>
          <w:szCs w:val="24"/>
        </w:rPr>
        <w:t xml:space="preserve"> Федерального закона "Об организации предоставления государственных и муниципальных услуг", необходимых для оказания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29.2.4. Специалист органа местного самоуправления, предоставляющего государственную услугу, осуществляет административные процедуры (действия), предусмотренные подразделом 23 Административного регламента.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29.3. Получение заявителем сведений о ходе выполнения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запроса о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Информирование заявителя о результате рассмотрения заявления о предоставлении государственной услуги осуществляется посредством направления ему уведомления о рассмотрении заявления о предоставлении государственной услуги и информации о перечне документов, дате и времени личного обращения в орган местного самоуправления, предоставляющий государственную услугу, об отказе в оказании государственной услуги в случае его неявки в орган местного самоуправления, предоставляющий государственную услугу, о возможности повторного обращения в случае отказа в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29.4. Взаимодействие органов местного самоуправления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органов, предоставляющих муниципальные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иных государственных органов, органов местного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самоуправления, организаций, участвующих в предоставлении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предусмотренных частью 1 статьи 1 Федерального закона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"Об организации предоставления государственных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муниципальных услуг" государственных и муниципальных услуг</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Специалист органа местного самоуправления, предоставляющего государственную услугу, при предоставлении государственной услуги осуществляет взаимодействие с:</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Управлением Министерства внутренних дел Российской Федерации по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Управлением Федеральной службы государственной регистрации, кадастра и картографии по Калужской области;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органами записи актов гражданского состояния Российской Федерации;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Управлением Федеральной налоговой службы по Калужской области.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29.5. Получение заявителем результата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Получение заявителем результата предоставления государственной услуги в электронной форме не предусмотрено.</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3"/>
        <w:rPr>
          <w:rFonts w:ascii="Times New Roman" w:hAnsi="Times New Roman" w:cs="Times New Roman"/>
          <w:sz w:val="24"/>
          <w:szCs w:val="24"/>
        </w:rPr>
      </w:pPr>
      <w:r>
        <w:rPr>
          <w:rFonts w:cs="Times New Roman" w:ascii="Times New Roman" w:hAnsi="Times New Roman"/>
          <w:color w:val="000000"/>
          <w:sz w:val="24"/>
          <w:szCs w:val="24"/>
        </w:rPr>
        <w:t>29.6. Иные действия, необходимые для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Иные действия, необходимые для предоставления государственной услуги, не предусмотрены.</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IV. ФОРМЫ КОНТРОЛЯ ЗА ПРЕДОСТАВЛЕНИЕМ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w:t>
      </w:r>
    </w:p>
    <w:p>
      <w:pPr>
        <w:pStyle w:val="ConsPlusNormal"/>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center"/>
        <w:rPr>
          <w:color w:val="000000"/>
        </w:rPr>
      </w:pPr>
      <w:r>
        <w:rPr>
          <w:rFonts w:cs="Times New Roman" w:ascii="Times New Roman" w:hAnsi="Times New Roman"/>
          <w:color w:val="000000"/>
          <w:sz w:val="24"/>
          <w:szCs w:val="24"/>
        </w:rPr>
        <w:t xml:space="preserve">(в ред. </w:t>
      </w:r>
      <w:r>
        <w:rPr>
          <w:rFonts w:cs="Times New Roman" w:ascii="Times New Roman" w:hAnsi="Times New Roman"/>
          <w:color w:val="000000"/>
          <w:sz w:val="24"/>
          <w:szCs w:val="24"/>
        </w:rPr>
        <w:t>Приказа</w:t>
      </w:r>
      <w:r>
        <w:rPr>
          <w:rFonts w:cs="Times New Roman" w:ascii="Times New Roman" w:hAnsi="Times New Roman"/>
          <w:color w:val="000000"/>
          <w:sz w:val="24"/>
          <w:szCs w:val="24"/>
        </w:rPr>
        <w:t xml:space="preserve"> Министерства труда и социальной защиты</w:t>
      </w:r>
    </w:p>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Калужской области от 17.03.2025 N 608-П)</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30. Порядок осуществления текущего контроля за соблюдением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исполнением ответственными должностными лицами положений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административного регламента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 и иных нормативных правовых актов, устанавливающих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требования к предоставлению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 также принятием решений ответственными лицами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30.1. Текущий контроль за соблюдением последовательности административных процедур, установленных Административным регламентом, и принятием соответствующих решений в ходе предоставления государственной услуги осуществляется руководителем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30.2. Текущий контроль включает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специалиста органа местного самоуправления, предоставляющего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30.3. Текущий контроль осуществляется путем проведения проверок соблюдения и исполнения специалистами органа местного самоуправления, предоставляющего государственную услугу, положений настоящего Административного регламента, нормативных правовых актов Российской Федерации и Калужской области (перечень должностных лиц, осуществляющих текущий контроль, устанавливается правовыми актами органов, предоставляющих государственную услугу).</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30.4. Контроль за деятельностью органов местного самоуправления по предоставлению государственной услуги в соответствии с требованиями </w:t>
      </w:r>
      <w:r>
        <w:rPr>
          <w:rFonts w:cs="Times New Roman" w:ascii="Times New Roman" w:hAnsi="Times New Roman"/>
          <w:color w:val="000000"/>
          <w:sz w:val="24"/>
          <w:szCs w:val="24"/>
        </w:rPr>
        <w:t>Закона</w:t>
      </w:r>
      <w:r>
        <w:rPr>
          <w:rFonts w:cs="Times New Roman" w:ascii="Times New Roman" w:hAnsi="Times New Roman"/>
          <w:color w:val="000000"/>
          <w:sz w:val="24"/>
          <w:szCs w:val="24"/>
        </w:rPr>
        <w:t xml:space="preserve"> Калужской области "О наделении органов местного самоуправления муниципальных районов и городских округов Калужской области отдельными государственными полномочиями" осуществляется министерством.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31. Порядок и периодичность осуществления плановых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внеплановых проверок полноты и качества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 в том числе порядок и формы контроля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за полнотой и качеством предоставления государственной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31.1. Контроль за полнотой и качеством предоставления государственной услуги включает в себя проведение проверок, заслушивание отчетов о проделанной работе, анализ и проверки планово-отчетной документации, получение информации об исполнении отдельных государственных полномочий,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 или должностных лиц органа местного самоуправления, предоставляющего государственную услугу, ответственных за организацию работы по предоставлению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Проверки могут быть плановыми, внеплановыми, выездными и документарными. При проверке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31.2. Внеплановые проверки проводятся в случае поступления в министерство обращений физических или юридических лиц с жалобами на нарушения прав и законных интересов заявителей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31.3. Плановые проверки осуществляются на основании годового плана проверок министерства, который доводится до сведения органов местного самоуправления, предоставляющих государственную услугу.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31.4. Проверки полноты и качества исполнения государственной услуги осуществляются на основании приказов министерства.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31.5. Результаты проверки оформляются в виде акта, в котором отмечаются выявленные недостатки и предложения по их устранению. Акт подписывается специалистами, проводившими проверку, заместителем министра, курирующим вопросы реализации основных направлений единой государственной политики по вопросам организации и осуществления деятельности по опеке и попечительству в отношении несовершеннолетних либо совершеннолетних граждан, и утверждается министром.</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В случае выявления нарушений требований законов по вопросам предоставления государственной услуги органами местного самоуправления или должностными лицами местного самоуправления министерство вправе в соответствии с положениями </w:t>
      </w:r>
      <w:r>
        <w:rPr>
          <w:rFonts w:cs="Times New Roman" w:ascii="Times New Roman" w:hAnsi="Times New Roman"/>
          <w:color w:val="000000"/>
          <w:sz w:val="24"/>
          <w:szCs w:val="24"/>
        </w:rPr>
        <w:t>абзаца 8 статьи 5</w:t>
      </w:r>
      <w:r>
        <w:rPr>
          <w:rFonts w:cs="Times New Roman" w:ascii="Times New Roman" w:hAnsi="Times New Roman"/>
          <w:color w:val="000000"/>
          <w:sz w:val="24"/>
          <w:szCs w:val="24"/>
        </w:rPr>
        <w:t xml:space="preserve"> Закона Калужской области "О наделении органов местного самоуправления муниципальных районов и городских округов Калужской области отдельными государственными полномочиями"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32. Ответственность должностных лиц и специалистов органов</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местного самоуправления за решения и действия (бездействие),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принимаемые (осуществляемые) ими в ходе предоставления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32.1. Специалист органа местного самоуправления, предоставляющего государственную услугу, несет персональную ответственность в соответствии с законодательством Российской Федерации и Калужской области за: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соблюдение сроков и порядка предоставления информации в ходе предоставления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правильность заполнения документов;</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соблюдение сроков выполнения административных процедур;</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правильность принятия решения о предоставлении государственной услуги, отказе в предоставлении государственной услуги.</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32.2. Персональная ответственность специалиста органа местного самоуправления, предоставляющего государственную услугу, устанавливается в его должностном регламенте в соответствии с требованиями законодательства.</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33. Положения, характеризующие требования к порядку и формам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контроля за предоставлением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том числе со стороны граждан, их объединений и организаций</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33.1. Контроль за рассмотрением своих заявлений и за ходом предоставления государственной услуги со стороны заявителей может осуществляться на основании информации, полученной в органе местного самоуправления, предоставляющего государственную услугу, путем:</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индивидуального консультирования лично;</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индивидуального консультирования по почте (электронной почте);</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 индивидуального консультирования по телефону.</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33.2. Граждане могут принимать участие в электронных опросах, форумах и анкетировании по вопросам удовлетворенности полнотой и качеством исполнения государственной услуги, соблюдения положений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1"/>
        <w:rPr>
          <w:rFonts w:ascii="Times New Roman" w:hAnsi="Times New Roman" w:cs="Times New Roman"/>
          <w:sz w:val="24"/>
          <w:szCs w:val="24"/>
        </w:rPr>
      </w:pPr>
      <w:r>
        <w:rPr>
          <w:rFonts w:cs="Times New Roman" w:ascii="Times New Roman" w:hAnsi="Times New Roman"/>
          <w:color w:val="000000"/>
          <w:sz w:val="24"/>
          <w:szCs w:val="24"/>
        </w:rPr>
        <w:t>V. ДОСУДЕБНЫЙ (ВНЕСУДЕБНЫЙ) ПОРЯДОК ОБЖАЛОВАНИЯ ЗАЯВИТЕЛЕМ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РЕШЕНИЙ И ДЕЙСТВИЙ (БЕЗДЕЙСТВИЯ) ОРГАНА МЕСТНОГО</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САМОУПРАВЛЕНИЯ, ПРЕДОСТАВЛЯЮЩЕГО ГОСУДАРСТВЕННУЮ УСЛУГУ,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 ТАКЖЕ ДОЛЖНОСТНЫХ ЛИЦ</w:t>
      </w:r>
    </w:p>
    <w:p>
      <w:pPr>
        <w:pStyle w:val="ConsPlusNormal"/>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34. Информация для заинтересованных лиц об их праве</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на досудебное (внесудебное) обжалование действий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(бездействия) и (или) решений, принятых (осуществленных)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в ходе предоставления государственной услуги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(далее - жалоба)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Заявитель вправе подать жалобу на решение и (или) действие (бездействие) органа местного самоуправления, предоставляющего государственную услугу, должностного лица органа местного самоуправления, предоставляющего государственную услугу, либо муниципального служащего при предоставлении государственной услуги.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35. Органы государственной власти, организации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уполномоченные на рассмотрение жалобы лица, которым может</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быть направлена жалоба заявителя в досудебном (внесудебном)</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порядке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Жалоба рассматривается министерством, органом местного самоуправления, предоставляющим государственную услугу, должностным лицом органа местного самоуправления, предоставляющего государственную услугу.</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36. Способы информирования заявителей о порядке подачи</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рассмотрения жалобы, в том числе с использованием Портала</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государственных и муниципальных услуг (функций) Калужской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области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Информация о порядке подачи и рассмотрения заявителями жалобы размещается на информационных стендах органа местного самоуправления, предоставляющего государственную услугу, сайте министерства, региональном портале, с использованием средств телефонной связи, в письменной форме, по электронной почте, при личном приеме.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Title"/>
        <w:numPr>
          <w:ilvl w:val="0"/>
          <w:numId w:val="0"/>
        </w:numPr>
        <w:jc w:val="center"/>
        <w:outlineLvl w:val="2"/>
        <w:rPr>
          <w:rFonts w:ascii="Times New Roman" w:hAnsi="Times New Roman" w:cs="Times New Roman"/>
          <w:sz w:val="24"/>
          <w:szCs w:val="24"/>
        </w:rPr>
      </w:pPr>
      <w:r>
        <w:rPr>
          <w:rFonts w:cs="Times New Roman" w:ascii="Times New Roman" w:hAnsi="Times New Roman"/>
          <w:color w:val="000000"/>
          <w:sz w:val="24"/>
          <w:szCs w:val="24"/>
        </w:rPr>
        <w:t>37. Перечень нормативных правовых актов, регулирующих</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порядок досудебного (внесудебного) обжалования решений</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и действий (бездействия) органа местного самоуправления,</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предоставляющего государственную услугу,</w:t>
      </w:r>
    </w:p>
    <w:p>
      <w:pPr>
        <w:pStyle w:val="ConsPlusTitle"/>
        <w:jc w:val="center"/>
        <w:rPr>
          <w:rFonts w:ascii="Times New Roman" w:hAnsi="Times New Roman" w:cs="Times New Roman"/>
          <w:sz w:val="24"/>
          <w:szCs w:val="24"/>
        </w:rPr>
      </w:pPr>
      <w:r>
        <w:rPr>
          <w:rFonts w:cs="Times New Roman" w:ascii="Times New Roman" w:hAnsi="Times New Roman"/>
          <w:color w:val="000000"/>
          <w:sz w:val="24"/>
          <w:szCs w:val="24"/>
        </w:rPr>
        <w:t>а также его должностных лиц</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ind w:firstLine="540"/>
        <w:jc w:val="both"/>
        <w:rPr>
          <w:rFonts w:ascii="Times New Roman" w:hAnsi="Times New Roman" w:cs="Times New Roman"/>
          <w:sz w:val="24"/>
          <w:szCs w:val="24"/>
        </w:rPr>
      </w:pPr>
      <w:r>
        <w:rPr>
          <w:rFonts w:cs="Times New Roman" w:ascii="Times New Roman" w:hAnsi="Times New Roman"/>
          <w:color w:val="000000"/>
          <w:sz w:val="24"/>
          <w:szCs w:val="24"/>
        </w:rPr>
        <w:t>Досудебное (внесудебное) обжалование решений и действий (бездействия) органа, предоставляющего государственную услугу, а также его должностных лиц, муниципальных служащих осуществляется в соответствии с требованиями нормативных правовых актов:</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Федерального </w:t>
      </w:r>
      <w:r>
        <w:rPr>
          <w:rFonts w:cs="Times New Roman" w:ascii="Times New Roman" w:hAnsi="Times New Roman"/>
          <w:color w:val="000000"/>
          <w:sz w:val="24"/>
          <w:szCs w:val="24"/>
        </w:rPr>
        <w:t>закона</w:t>
      </w:r>
      <w:r>
        <w:rPr>
          <w:rFonts w:cs="Times New Roman" w:ascii="Times New Roman" w:hAnsi="Times New Roman"/>
          <w:color w:val="000000"/>
          <w:sz w:val="24"/>
          <w:szCs w:val="24"/>
        </w:rPr>
        <w:t xml:space="preserve"> "Об организации предоставления государственных и муниципальных услуг";</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постановления</w:t>
      </w:r>
      <w:r>
        <w:rPr>
          <w:rFonts w:cs="Times New Roman" w:ascii="Times New Roman" w:hAnsi="Times New Roman"/>
          <w:color w:val="000000"/>
          <w:sz w:val="24"/>
          <w:szCs w:val="24"/>
        </w:rPr>
        <w:t xml:space="preserve"> Правительства Российской Федерации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ConsPlusNormal"/>
        <w:spacing w:before="220" w:after="160"/>
        <w:ind w:firstLine="540"/>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постановления</w:t>
      </w:r>
      <w:r>
        <w:rPr>
          <w:rFonts w:cs="Times New Roman" w:ascii="Times New Roman" w:hAnsi="Times New Roman"/>
          <w:color w:val="000000"/>
          <w:sz w:val="24"/>
          <w:szCs w:val="24"/>
        </w:rPr>
        <w:t xml:space="preserve"> Правительства Калужской области от 15.01.2013 N 5 "Об утверждении Положения об особенностях подачи и рассмотрения жалоб на решения и действия (бездействие) органов исполнительной власти Калужской области и их должностных лиц, государственных гражданских служащих органов исполнительной власти Калужской области, а также на решения и действия (бездействие) многофункционального центра предоставления государственных и муниципальных услуг и его работников" (в ред. постановлений Правительства Калужской области от 10.09.2013 N 466, от 01.10.2018 N 594).</w:t>
      </w:r>
    </w:p>
    <w:p>
      <w:pPr>
        <w:pStyle w:val="ConsPlusNormal"/>
        <w:spacing w:before="220" w:after="160"/>
        <w:ind w:firstLine="540"/>
        <w:jc w:val="both"/>
        <w:rPr>
          <w:rFonts w:ascii="Times New Roman" w:hAnsi="Times New Roman" w:cs="Times New Roman"/>
          <w:sz w:val="24"/>
          <w:szCs w:val="24"/>
        </w:rPr>
      </w:pPr>
      <w:r>
        <w:rPr>
          <w:rFonts w:cs="Times New Roman" w:ascii="Times New Roman" w:hAnsi="Times New Roman"/>
          <w:color w:val="000000"/>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государственную услугу, а также его должностных лиц, подлежит обязательному размещению на региональном портале.</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00000"/>
          <w:sz w:val="24"/>
          <w:szCs w:val="24"/>
        </w:rPr>
        <w:t>Приложение N 1</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"Заключение договоров доверительного управления</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имуществом подопечных в соответствии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со статьей 38 Гражданского кодекса</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Российской Федерации"</w:t>
      </w:r>
    </w:p>
    <w:p>
      <w:pPr>
        <w:pStyle w:val="ConsPlus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righ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Форма</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указывается наименование органа,</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предоставляющего государственную услугу</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от 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 (при наличии)),</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проживающего (находящегося) по адресу:</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(почтовый индекс, город, улица, дом,</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________________________________________</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корпус, квартира)</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Номер контактного телефона: 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bookmarkStart w:id="6" w:name="P624"/>
      <w:bookmarkEnd w:id="6"/>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ЗАЯВЛЕНИЕ</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color w:val="000000"/>
        </w:rPr>
      </w:pPr>
      <w:r>
        <w:rPr>
          <w:rFonts w:cs="Times New Roman" w:ascii="Times New Roman" w:hAnsi="Times New Roman"/>
          <w:color w:val="000000"/>
          <w:sz w:val="24"/>
          <w:szCs w:val="24"/>
        </w:rPr>
        <w:t>Прошу   назначить   меня  доверительным  управляющим  и  заключить  договор доверительного управления имуществом, принадлежащим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 лица, в отношении которого установлена опека (попечительство))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(указать вид имущества, долю в праве собственности)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что подтверждается правоустанавливающими документами 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расположенным по адресу: _________________________________________________.</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Об  ответственности за предоставление ложных или недостоверных сведений предупрежден(а).</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Я, 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(фамилия, имя, отчество (при наличии)</w:t>
      </w:r>
    </w:p>
    <w:p>
      <w:pPr>
        <w:pStyle w:val="ConsPlusNonformat"/>
        <w:jc w:val="both"/>
        <w:rPr>
          <w:color w:val="000000"/>
        </w:rPr>
      </w:pPr>
      <w:r>
        <w:rPr>
          <w:rFonts w:cs="Times New Roman" w:ascii="Times New Roman" w:hAnsi="Times New Roman"/>
          <w:color w:val="000000"/>
          <w:sz w:val="24"/>
          <w:szCs w:val="24"/>
        </w:rPr>
        <w:t>даю  согласие  на  обработку  и  использование  моих  персональных  данных, содержащихся в настоящем заявлении и в представленных мной документах.</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Согласие на обработку вышеуказанных персональных данных предоставлено с целью   предоставления   государственной   услуги   "Заключение   договоров доверительного  управления  имуществом подопечных в соответствии со статьей </w:t>
      </w:r>
      <w:r>
        <w:rPr>
          <w:rFonts w:cs="Times New Roman" w:ascii="Times New Roman" w:hAnsi="Times New Roman"/>
          <w:color w:val="000000"/>
          <w:sz w:val="24"/>
          <w:szCs w:val="24"/>
        </w:rPr>
        <w:t>38</w:t>
      </w:r>
      <w:r>
        <w:rPr>
          <w:rFonts w:cs="Times New Roman" w:ascii="Times New Roman" w:hAnsi="Times New Roman"/>
          <w:color w:val="000000"/>
          <w:sz w:val="24"/>
          <w:szCs w:val="24"/>
        </w:rPr>
        <w:t xml:space="preserve"> Гражданского кодекса Российской Федерации".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К заявлению прилагаются следующие документы:</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  │      </w:t>
      </w:r>
      <w:r>
        <w:rPr>
          <w:rFonts w:cs="Times New Roman" w:ascii="Times New Roman" w:hAnsi="Times New Roman"/>
          <w:color w:val="000000"/>
          <w:sz w:val="24"/>
          <w:szCs w:val="24"/>
        </w:rPr>
        <w:t>копия паспорта, удостоверяющего личность;</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p>
    <w:p>
      <w:pPr>
        <w:pStyle w:val="ConsPlusNonformat"/>
        <w:jc w:val="both"/>
        <w:rPr>
          <w:color w:val="000000"/>
        </w:rPr>
      </w:pPr>
      <w:r>
        <w:rPr>
          <w:rFonts w:cs="Times New Roman" w:ascii="Times New Roman" w:hAnsi="Times New Roman"/>
          <w:color w:val="000000"/>
          <w:sz w:val="24"/>
          <w:szCs w:val="24"/>
        </w:rPr>
        <w:t xml:space="preserve">    │     │    </w:t>
      </w:r>
      <w:r>
        <w:rPr>
          <w:rFonts w:cs="Times New Roman" w:ascii="Times New Roman" w:hAnsi="Times New Roman"/>
          <w:color w:val="000000"/>
          <w:sz w:val="24"/>
          <w:szCs w:val="24"/>
        </w:rPr>
        <w:t>иные документы:</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1. 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2. 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3. ___________________________________________________________________.</w:t>
      </w:r>
    </w:p>
    <w:p>
      <w:pPr>
        <w:pStyle w:val="ConsPlusNonformat"/>
        <w:jc w:val="both"/>
        <w:rPr>
          <w:color w:val="000000"/>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Результат  предоставления  государственной услуги прошу: вручить лично, направить  по  месту  жительства  (месту  нахождения)  в форме документа на бумажном носителе (нужное подчеркнуть).</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Подпись_____________________________ Дата подачи заявления 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(расшифровка подписи)</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Заявление N __________________ и документы гр. 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(рег. N заявления)</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принял и проверил ___________________________________ 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(дата, подпись специалиста)     (расшифровка подписи)</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Даю свое согласие на управление моим имуществом _____ /___________________/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(расшифровка подписи)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(заполняется  подопечным  старше  14 лет либо ограниченным в дееспособности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совершеннолетним гражданином).</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Даю     свое     согласие     на    управление    имуществом    подопечного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(расшифровка подписи)</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(заполняется  опекуном (попечителем) подопечного, являющегося собственником</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имущества).</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00000"/>
          <w:sz w:val="24"/>
          <w:szCs w:val="24"/>
        </w:rPr>
        <w:t>Приложение 2</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"Заключение договоров доверительного управления</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имуществом подопечных в соответствии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со статьей 38 Гражданского кодекса</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Российской Федерации"</w:t>
      </w:r>
    </w:p>
    <w:p>
      <w:pPr>
        <w:pStyle w:val="ConsPlus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Журнал регистрации заявлений граждан, выразивших желание</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стать доверительным управляющим имуществом подопечного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(орган местного самоуправления, предоставляющего государственную услугу)</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(субъект Российской Федерации)</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Начат:___________________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Окончен:____________________</w:t>
      </w:r>
    </w:p>
    <w:p>
      <w:pPr>
        <w:sectPr>
          <w:type w:val="nextPage"/>
          <w:pgSz w:w="11906" w:h="16838"/>
          <w:pgMar w:left="1701" w:right="850" w:header="0" w:top="1134" w:footer="0" w:bottom="1134" w:gutter="0"/>
          <w:pgNumType w:fmt="decimal"/>
          <w:formProt w:val="false"/>
          <w:textDirection w:val="lrTb"/>
          <w:docGrid w:type="default" w:linePitch="360" w:charSpace="4096"/>
        </w:sect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5000" w:type="pct"/>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0" w:noVBand="0" w:lastRow="0" w:firstColumn="0" w:lastColumn="0" w:noHBand="0" w:val="0000"/>
      </w:tblPr>
      <w:tblGrid>
        <w:gridCol w:w="437"/>
        <w:gridCol w:w="1112"/>
        <w:gridCol w:w="1351"/>
        <w:gridCol w:w="1096"/>
        <w:gridCol w:w="1256"/>
        <w:gridCol w:w="1398"/>
        <w:gridCol w:w="1397"/>
        <w:gridCol w:w="1585"/>
        <w:gridCol w:w="1540"/>
        <w:gridCol w:w="1486"/>
        <w:gridCol w:w="1693"/>
        <w:gridCol w:w="1692"/>
      </w:tblGrid>
      <w:tr>
        <w:trPr/>
        <w:tc>
          <w:tcPr>
            <w:tcW w:w="4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N п/п</w:t>
            </w:r>
          </w:p>
        </w:tc>
        <w:tc>
          <w:tcPr>
            <w:tcW w:w="11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Дата приема заявления</w:t>
            </w:r>
          </w:p>
        </w:tc>
        <w:tc>
          <w:tcPr>
            <w:tcW w:w="13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Способ получения заявления (личное обращение, почта, электронная почта, ПГУ)</w:t>
            </w:r>
          </w:p>
        </w:tc>
        <w:tc>
          <w:tcPr>
            <w:tcW w:w="10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Ф.И.О., дата рождения заявителя</w:t>
            </w:r>
          </w:p>
        </w:tc>
        <w:tc>
          <w:tcPr>
            <w:tcW w:w="12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Место жительства и контакты заявителя (адрес, телефон, e-mail)</w:t>
            </w:r>
          </w:p>
        </w:tc>
        <w:tc>
          <w:tcPr>
            <w:tcW w:w="13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Ф.И.О. подопечного</w:t>
            </w:r>
          </w:p>
        </w:tc>
        <w:tc>
          <w:tcPr>
            <w:tcW w:w="13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Место жительства подопечного</w:t>
            </w:r>
          </w:p>
        </w:tc>
        <w:tc>
          <w:tcPr>
            <w:tcW w:w="15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Описание имущества, передаваемого в доверительное управление</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Место расположения имущества</w:t>
            </w:r>
          </w:p>
        </w:tc>
        <w:tc>
          <w:tcPr>
            <w:tcW w:w="14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Дата обследования имущества</w:t>
            </w:r>
          </w:p>
        </w:tc>
        <w:tc>
          <w:tcPr>
            <w:tcW w:w="16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Результаты рассмотрения обращения (реквизиты акта о назначении доверительного управляющего или заключения об отказе)</w:t>
            </w:r>
          </w:p>
        </w:tc>
        <w:tc>
          <w:tcPr>
            <w:tcW w:w="1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Дата заключения договора доверительного управления</w:t>
            </w:r>
          </w:p>
        </w:tc>
      </w:tr>
      <w:tr>
        <w:trPr/>
        <w:tc>
          <w:tcPr>
            <w:tcW w:w="43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1</w:t>
            </w:r>
          </w:p>
        </w:tc>
        <w:tc>
          <w:tcPr>
            <w:tcW w:w="11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2</w:t>
            </w:r>
          </w:p>
        </w:tc>
        <w:tc>
          <w:tcPr>
            <w:tcW w:w="135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3</w:t>
            </w:r>
          </w:p>
        </w:tc>
        <w:tc>
          <w:tcPr>
            <w:tcW w:w="10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4</w:t>
            </w:r>
          </w:p>
        </w:tc>
        <w:tc>
          <w:tcPr>
            <w:tcW w:w="125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5</w:t>
            </w:r>
          </w:p>
        </w:tc>
        <w:tc>
          <w:tcPr>
            <w:tcW w:w="13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6</w:t>
            </w:r>
          </w:p>
        </w:tc>
        <w:tc>
          <w:tcPr>
            <w:tcW w:w="13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7</w:t>
            </w:r>
          </w:p>
        </w:tc>
        <w:tc>
          <w:tcPr>
            <w:tcW w:w="15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8</w:t>
            </w:r>
          </w:p>
        </w:tc>
        <w:tc>
          <w:tcPr>
            <w:tcW w:w="154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9</w:t>
            </w:r>
          </w:p>
        </w:tc>
        <w:tc>
          <w:tcPr>
            <w:tcW w:w="14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10</w:t>
            </w:r>
          </w:p>
        </w:tc>
        <w:tc>
          <w:tcPr>
            <w:tcW w:w="169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11</w:t>
            </w:r>
          </w:p>
        </w:tc>
        <w:tc>
          <w:tcPr>
            <w:tcW w:w="169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12</w:t>
            </w:r>
          </w:p>
        </w:tc>
      </w:tr>
    </w:tbl>
    <w:p>
      <w:pPr>
        <w:sectPr>
          <w:type w:val="nextPage"/>
          <w:pgSz w:orient="landscape" w:w="16838" w:h="11906"/>
          <w:pgMar w:left="397" w:right="397" w:header="0" w:top="1701" w:footer="0" w:bottom="850" w:gutter="0"/>
          <w:pgNumType w:fmt="decimal"/>
          <w:formProt w:val="false"/>
          <w:textDirection w:val="lrTb"/>
          <w:docGrid w:type="default" w:linePitch="100" w:charSpace="4096"/>
        </w:sect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numPr>
          <w:ilvl w:val="0"/>
          <w:numId w:val="0"/>
        </w:numPr>
        <w:jc w:val="right"/>
        <w:outlineLvl w:val="1"/>
        <w:rPr>
          <w:rFonts w:ascii="Times New Roman" w:hAnsi="Times New Roman" w:cs="Times New Roman"/>
          <w:sz w:val="24"/>
          <w:szCs w:val="24"/>
        </w:rPr>
      </w:pPr>
      <w:r>
        <w:rPr>
          <w:rFonts w:cs="Times New Roman" w:ascii="Times New Roman" w:hAnsi="Times New Roman"/>
          <w:color w:val="000000"/>
          <w:sz w:val="24"/>
          <w:szCs w:val="24"/>
        </w:rPr>
        <w:t>Приложение 3</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к Административному регламенту</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предоставления государственной услуги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по переданным государственным полномочиям</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"Заключение договоров доверительного управления</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имуществом подопечных в соответствии</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со статьей 38 Гражданского кодекса</w:t>
      </w:r>
    </w:p>
    <w:p>
      <w:pPr>
        <w:pStyle w:val="ConsPlusNormal"/>
        <w:jc w:val="right"/>
        <w:rPr>
          <w:rFonts w:ascii="Times New Roman" w:hAnsi="Times New Roman" w:cs="Times New Roman"/>
          <w:sz w:val="24"/>
          <w:szCs w:val="24"/>
        </w:rPr>
      </w:pPr>
      <w:r>
        <w:rPr>
          <w:rFonts w:cs="Times New Roman" w:ascii="Times New Roman" w:hAnsi="Times New Roman"/>
          <w:color w:val="000000"/>
          <w:sz w:val="24"/>
          <w:szCs w:val="24"/>
        </w:rPr>
        <w:t>Российской Федерации"</w:t>
      </w:r>
    </w:p>
    <w:p>
      <w:pPr>
        <w:pStyle w:val="ConsPlusNormal"/>
        <w:spacing w:before="0" w:after="1"/>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Бланк органа местного самоуправления,</w:t>
      </w:r>
    </w:p>
    <w:p>
      <w:pPr>
        <w:pStyle w:val="ConsPlusNonformat"/>
        <w:jc w:val="right"/>
        <w:rPr>
          <w:rFonts w:ascii="Times New Roman" w:hAnsi="Times New Roman" w:cs="Times New Roman"/>
          <w:sz w:val="24"/>
          <w:szCs w:val="24"/>
        </w:rPr>
      </w:pPr>
      <w:r>
        <w:rPr>
          <w:rFonts w:cs="Times New Roman" w:ascii="Times New Roman" w:hAnsi="Times New Roman"/>
          <w:color w:val="000000"/>
          <w:sz w:val="24"/>
          <w:szCs w:val="24"/>
        </w:rPr>
        <w:t>предоставляющего государственную услугу</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Акт обследования имущества подопечного,</w:t>
      </w:r>
    </w:p>
    <w:p>
      <w:pPr>
        <w:pStyle w:val="ConsPlusNonformat"/>
        <w:jc w:val="center"/>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передаваемого в доверительное управление</w:t>
      </w:r>
    </w:p>
    <w:p>
      <w:pPr>
        <w:pStyle w:val="ConsPlusNonformat"/>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Дата обследования "____"________________20_____г.</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Ф.И.О. должность лица, проводившего обследование 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Проводилось обследование имущества, принадлежащего подопечному 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(Ф.И.О. подопечного, дата рождения)</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Вид имущества (квартира, дом, земельный участок, гараж, другое) 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Место расположения имущества 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Общая площадь 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Дата постройки ____________________________________________________________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Для жилых помещений:</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Жилая площадь составляет ________ кв. м, состоит из ________ комнат, размер</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каждой комнаты: 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этажность дома 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Этаж, на котором расположено жилое помещение, квартира 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color w:val="000000"/>
        </w:rPr>
      </w:pPr>
      <w:r>
        <w:rPr>
          <w:rFonts w:cs="Times New Roman" w:ascii="Times New Roman" w:hAnsi="Times New Roman"/>
          <w:color w:val="000000"/>
          <w:sz w:val="24"/>
          <w:szCs w:val="24"/>
        </w:rPr>
        <w:t>Состояние   жилого   помещения,   дома,   квартиры  (кирпичный,  панельный, деревянный  и  т.д.;  в  удовлетворительном  состоянии,  ветхий, аварийный; комнаты сухие, светлые, проходные, количество окон и пр.) 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color w:val="000000"/>
        </w:rPr>
      </w:pPr>
      <w:r>
        <w:rPr>
          <w:rFonts w:cs="Times New Roman" w:ascii="Times New Roman" w:hAnsi="Times New Roman"/>
          <w:color w:val="000000"/>
          <w:sz w:val="24"/>
          <w:szCs w:val="24"/>
        </w:rPr>
        <w:t>Благоустройство  жилого  помещения,  дома,  квартиры  (наличие водопровода, канализации,  система  отопления,  газификация,  наличие  лифта,  телефона, интернета и т.д.) 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color w:val="000000"/>
        </w:rPr>
      </w:pPr>
      <w:r>
        <w:rPr>
          <w:rFonts w:cs="Times New Roman" w:ascii="Times New Roman" w:hAnsi="Times New Roman"/>
          <w:color w:val="000000"/>
          <w:sz w:val="24"/>
          <w:szCs w:val="24"/>
        </w:rPr>
        <w:t>Описание  санитарно-технического  состояния  жилого помещения (стен, полов, потолков, окон, дверей, санитарно-бытовых устройств, их состояние) 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color w:val="000000"/>
        </w:rPr>
      </w:pPr>
      <w:r>
        <w:rPr>
          <w:rFonts w:cs="Times New Roman" w:ascii="Times New Roman" w:hAnsi="Times New Roman"/>
          <w:color w:val="000000"/>
          <w:sz w:val="24"/>
          <w:szCs w:val="24"/>
        </w:rPr>
        <w:t>Описание  мебели  и  ее  состояния  (хорошее,  удовлетворительное,  ветхая, требует замены) 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color w:val="000000"/>
        </w:rPr>
      </w:pPr>
      <w:r>
        <w:rPr>
          <w:rFonts w:cs="Times New Roman" w:ascii="Times New Roman" w:hAnsi="Times New Roman"/>
          <w:color w:val="000000"/>
          <w:sz w:val="24"/>
          <w:szCs w:val="24"/>
        </w:rPr>
        <w:t>На  жилой  площади  проживают  (зарегистрированы  в установленном порядке и проживают фактически):</w:t>
      </w:r>
    </w:p>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tbl>
      <w:tblPr>
        <w:tblW w:w="9049"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62" w:type="dxa"/>
          <w:bottom w:w="102" w:type="dxa"/>
          <w:right w:w="62" w:type="dxa"/>
        </w:tblCellMar>
        <w:tblLook w:firstRow="0" w:noVBand="0" w:lastRow="0" w:firstColumn="0" w:lastColumn="0" w:noHBand="0" w:val="0000"/>
      </w:tblPr>
      <w:tblGrid>
        <w:gridCol w:w="1735"/>
        <w:gridCol w:w="1020"/>
        <w:gridCol w:w="1644"/>
        <w:gridCol w:w="1474"/>
        <w:gridCol w:w="1701"/>
        <w:gridCol w:w="1474"/>
      </w:tblGrid>
      <w:tr>
        <w:trPr/>
        <w:tc>
          <w:tcPr>
            <w:tcW w:w="17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Фамилия, имя, отчество</w:t>
            </w:r>
          </w:p>
        </w:tc>
        <w:tc>
          <w:tcPr>
            <w:tcW w:w="10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Год рождения</w:t>
            </w:r>
          </w:p>
        </w:tc>
        <w:tc>
          <w:tcPr>
            <w:tcW w:w="1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Место работы, должность или место учебы</w:t>
            </w:r>
          </w:p>
        </w:tc>
        <w:tc>
          <w:tcPr>
            <w:tcW w:w="14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Родственное отношение</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С какого времени проживает на данной жилой площади</w:t>
            </w:r>
          </w:p>
        </w:tc>
        <w:tc>
          <w:tcPr>
            <w:tcW w:w="14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Times New Roman" w:hAnsi="Times New Roman" w:cs="Times New Roman"/>
                <w:sz w:val="24"/>
                <w:szCs w:val="24"/>
              </w:rPr>
            </w:pPr>
            <w:r>
              <w:rPr>
                <w:rFonts w:cs="Times New Roman" w:ascii="Times New Roman" w:hAnsi="Times New Roman"/>
                <w:color w:val="000000"/>
                <w:sz w:val="24"/>
                <w:szCs w:val="24"/>
              </w:rPr>
              <w:t>Основания для проживания</w:t>
            </w:r>
          </w:p>
        </w:tc>
      </w:tr>
      <w:tr>
        <w:trPr/>
        <w:tc>
          <w:tcPr>
            <w:tcW w:w="17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0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7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0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17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0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6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14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Times New Roman" w:hAnsi="Times New Roman" w:cs="Times New Roman"/>
                <w:color w:val="000000"/>
                <w:sz w:val="24"/>
                <w:szCs w:val="24"/>
              </w:rPr>
            </w:pPr>
            <w:r>
              <w:rPr>
                <w:rFonts w:cs="Times New Roman" w:ascii="Times New Roman" w:hAnsi="Times New Roman"/>
                <w:color w:val="000000"/>
                <w:sz w:val="24"/>
                <w:szCs w:val="24"/>
              </w:rPr>
            </w:r>
          </w:p>
        </w:tc>
      </w:tr>
    </w:tbl>
    <w:p>
      <w:pPr>
        <w:pStyle w:val="ConsPlus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color w:val="000000"/>
        </w:rPr>
      </w:pPr>
      <w:r>
        <w:rPr>
          <w:rFonts w:cs="Times New Roman" w:ascii="Times New Roman" w:hAnsi="Times New Roman"/>
          <w:color w:val="000000"/>
          <w:sz w:val="24"/>
          <w:szCs w:val="24"/>
        </w:rPr>
        <w:t>Для  земельных  участков  (описание  земельного  участка  наличие строений, посадок) 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color w:val="000000"/>
        </w:rPr>
      </w:pPr>
      <w:r>
        <w:rPr>
          <w:rFonts w:cs="Times New Roman" w:ascii="Times New Roman" w:hAnsi="Times New Roman"/>
          <w:color w:val="000000"/>
          <w:sz w:val="24"/>
          <w:szCs w:val="24"/>
        </w:rPr>
        <w:t>Гараж  (материал, из которого сделан, состояние стен, крыши, полов, наличие подвала, описание имущества, хранящегося в гараже) 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Дополнительные данные 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Подписи лиц, проводивших обследование 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_____________________________________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_____________________________________________ ____________ ________________</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должность руководителя органа местного      (подпись)      (Ф.И.О.)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самоуправления,  предоставляющего</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государственную услугу</w:t>
      </w:r>
    </w:p>
    <w:p>
      <w:pPr>
        <w:pStyle w:val="ConsPlusNonformat"/>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М.П.</w:t>
      </w:r>
    </w:p>
    <w:p>
      <w:pPr>
        <w:pStyle w:val="Normal"/>
        <w:spacing w:before="0" w:after="160"/>
        <w:rPr>
          <w:color w:val="000000"/>
        </w:rPr>
      </w:pPr>
      <w:r>
        <w:rPr>
          <w:color w:val="000000"/>
        </w:rPr>
      </w:r>
    </w:p>
    <w:sectPr>
      <w:type w:val="nextPage"/>
      <w:pgSz w:w="11906" w:h="16838"/>
      <w:pgMar w:left="1701" w:right="850" w:header="0" w:top="1134" w:footer="0" w:bottom="1134" w:gutter="0"/>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Courier New">
    <w:charset w:val="cc"/>
    <w:family w:val="roman"/>
    <w:pitch w:val="variable"/>
  </w:font>
  <w:font w:name="Tahoma">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77"/>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ascii="Times New Roman" w:hAnsi="Times New Roman" w:cs="Times New Roman"/>
      <w:color w:val="0000FF"/>
      <w:sz w:val="24"/>
      <w:szCs w:val="24"/>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ConsPlusNormal" w:customStyle="1">
    <w:name w:val="ConsPlusNormal"/>
    <w:qFormat/>
    <w:rsid w:val="00d07a8d"/>
    <w:pPr>
      <w:widowControl w:val="false"/>
      <w:bidi w:val="0"/>
      <w:spacing w:lineRule="auto" w:line="240" w:before="0" w:after="0"/>
      <w:jc w:val="left"/>
    </w:pPr>
    <w:rPr>
      <w:rFonts w:ascii="Calibri" w:hAnsi="Calibri" w:eastAsia="" w:cs="Calibri" w:eastAsiaTheme="minorEastAsia"/>
      <w:color w:val="auto"/>
      <w:kern w:val="0"/>
      <w:sz w:val="22"/>
      <w:szCs w:val="22"/>
      <w:lang w:eastAsia="ru-RU" w:val="ru-RU" w:bidi="ar-SA"/>
    </w:rPr>
  </w:style>
  <w:style w:type="paragraph" w:styleId="ConsPlusNonformat" w:customStyle="1">
    <w:name w:val="ConsPlusNonformat"/>
    <w:qFormat/>
    <w:rsid w:val="00d07a8d"/>
    <w:pPr>
      <w:widowControl w:val="false"/>
      <w:bidi w:val="0"/>
      <w:spacing w:lineRule="auto" w:line="240" w:before="0" w:after="0"/>
      <w:jc w:val="left"/>
    </w:pPr>
    <w:rPr>
      <w:rFonts w:ascii="Courier New" w:hAnsi="Courier New" w:eastAsia="" w:cs="Courier New" w:eastAsiaTheme="minorEastAsia"/>
      <w:color w:val="auto"/>
      <w:kern w:val="0"/>
      <w:sz w:val="20"/>
      <w:szCs w:val="22"/>
      <w:lang w:eastAsia="ru-RU" w:val="ru-RU" w:bidi="ar-SA"/>
    </w:rPr>
  </w:style>
  <w:style w:type="paragraph" w:styleId="ConsPlusTitle" w:customStyle="1">
    <w:name w:val="ConsPlusTitle"/>
    <w:qFormat/>
    <w:rsid w:val="00d07a8d"/>
    <w:pPr>
      <w:widowControl w:val="false"/>
      <w:bidi w:val="0"/>
      <w:spacing w:lineRule="auto" w:line="240" w:before="0" w:after="0"/>
      <w:jc w:val="left"/>
    </w:pPr>
    <w:rPr>
      <w:rFonts w:ascii="Calibri" w:hAnsi="Calibri" w:eastAsia="" w:cs="Calibri" w:eastAsiaTheme="minorEastAsia"/>
      <w:b/>
      <w:color w:val="auto"/>
      <w:kern w:val="0"/>
      <w:sz w:val="22"/>
      <w:szCs w:val="22"/>
      <w:lang w:eastAsia="ru-RU" w:val="ru-RU" w:bidi="ar-SA"/>
    </w:rPr>
  </w:style>
  <w:style w:type="paragraph" w:styleId="ConsPlusCell" w:customStyle="1">
    <w:name w:val="ConsPlusCell"/>
    <w:qFormat/>
    <w:rsid w:val="00d07a8d"/>
    <w:pPr>
      <w:widowControl w:val="false"/>
      <w:bidi w:val="0"/>
      <w:spacing w:lineRule="auto" w:line="240" w:before="0" w:after="0"/>
      <w:jc w:val="left"/>
    </w:pPr>
    <w:rPr>
      <w:rFonts w:ascii="Courier New" w:hAnsi="Courier New" w:eastAsia="" w:cs="Courier New" w:eastAsiaTheme="minorEastAsia"/>
      <w:color w:val="auto"/>
      <w:kern w:val="0"/>
      <w:sz w:val="20"/>
      <w:szCs w:val="22"/>
      <w:lang w:eastAsia="ru-RU" w:val="ru-RU" w:bidi="ar-SA"/>
    </w:rPr>
  </w:style>
  <w:style w:type="paragraph" w:styleId="ConsPlusDocList" w:customStyle="1">
    <w:name w:val="ConsPlusDocList"/>
    <w:qFormat/>
    <w:rsid w:val="00d07a8d"/>
    <w:pPr>
      <w:widowControl w:val="false"/>
      <w:bidi w:val="0"/>
      <w:spacing w:lineRule="auto" w:line="240" w:before="0" w:after="0"/>
      <w:jc w:val="left"/>
    </w:pPr>
    <w:rPr>
      <w:rFonts w:ascii="Calibri" w:hAnsi="Calibri" w:eastAsia="" w:cs="Calibri" w:eastAsiaTheme="minorEastAsia"/>
      <w:color w:val="auto"/>
      <w:kern w:val="0"/>
      <w:sz w:val="22"/>
      <w:szCs w:val="22"/>
      <w:lang w:eastAsia="ru-RU" w:val="ru-RU" w:bidi="ar-SA"/>
    </w:rPr>
  </w:style>
  <w:style w:type="paragraph" w:styleId="ConsPlusTitlePage" w:customStyle="1">
    <w:name w:val="ConsPlusTitlePage"/>
    <w:qFormat/>
    <w:rsid w:val="00d07a8d"/>
    <w:pPr>
      <w:widowControl w:val="false"/>
      <w:bidi w:val="0"/>
      <w:spacing w:lineRule="auto" w:line="240" w:before="0" w:after="0"/>
      <w:jc w:val="left"/>
    </w:pPr>
    <w:rPr>
      <w:rFonts w:ascii="Tahoma" w:hAnsi="Tahoma" w:eastAsia="" w:cs="Tahoma" w:eastAsiaTheme="minorEastAsia"/>
      <w:color w:val="auto"/>
      <w:kern w:val="0"/>
      <w:sz w:val="20"/>
      <w:szCs w:val="22"/>
      <w:lang w:eastAsia="ru-RU" w:val="ru-RU" w:bidi="ar-SA"/>
    </w:rPr>
  </w:style>
  <w:style w:type="paragraph" w:styleId="ConsPlusJurTerm" w:customStyle="1">
    <w:name w:val="ConsPlusJurTerm"/>
    <w:qFormat/>
    <w:rsid w:val="00d07a8d"/>
    <w:pPr>
      <w:widowControl w:val="false"/>
      <w:bidi w:val="0"/>
      <w:spacing w:lineRule="auto" w:line="240" w:before="0" w:after="0"/>
      <w:jc w:val="left"/>
    </w:pPr>
    <w:rPr>
      <w:rFonts w:ascii="Tahoma" w:hAnsi="Tahoma" w:eastAsia="" w:cs="Tahoma" w:eastAsiaTheme="minorEastAsia"/>
      <w:color w:val="auto"/>
      <w:kern w:val="0"/>
      <w:sz w:val="26"/>
      <w:szCs w:val="22"/>
      <w:lang w:eastAsia="ru-RU" w:val="ru-RU" w:bidi="ar-SA"/>
    </w:rPr>
  </w:style>
  <w:style w:type="paragraph" w:styleId="ConsPlusTextList" w:customStyle="1">
    <w:name w:val="ConsPlusTextList"/>
    <w:qFormat/>
    <w:rsid w:val="00d07a8d"/>
    <w:pPr>
      <w:widowControl w:val="false"/>
      <w:bidi w:val="0"/>
      <w:spacing w:lineRule="auto" w:line="240" w:before="0" w:after="0"/>
      <w:jc w:val="left"/>
    </w:pPr>
    <w:rPr>
      <w:rFonts w:ascii="Arial" w:hAnsi="Arial" w:eastAsia="" w:cs="Arial" w:eastAsiaTheme="minorEastAsia"/>
      <w:color w:val="auto"/>
      <w:kern w:val="0"/>
      <w:sz w:val="20"/>
      <w:szCs w:val="22"/>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LibreOffice/6.1.0.3$Windows_X86_64 LibreOffice_project/efb621ed25068d70781dc026f7e9c5187a4decd1</Application>
  <Pages>31</Pages>
  <Words>7525</Words>
  <Characters>64406</Characters>
  <CharactersWithSpaces>72444</CharactersWithSpaces>
  <Paragraphs>635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2025-04-08T05:08:00Z</dcterms:created>
  <dc:creator>Скок Ольга Викторовна</dc:creator>
  <dc:description/>
  <dc:language>ru-RU</dc:language>
  <cp:lastModifiedBy/>
  <dcterms:modified xsi:type="dcterms:W3CDTF">2025-04-08T08:13:33Z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