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6C" w:rsidRPr="008C0D00" w:rsidRDefault="00B9616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Приложение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от 4 октября 2012 г. N 353-п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8C0D0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9616C" w:rsidRPr="008C0D00" w:rsidRDefault="00B9616C" w:rsidP="00293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 w:rsidR="00293566" w:rsidRPr="008C0D00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ЕЖЕМЕСЯЧНОЙ ДОПЛАТЫ К ПЕНСИИ УЧАСТНИКАМ БОЕВЫХ ДЕЙСТВИЙ,</w:t>
      </w:r>
      <w:r w:rsidR="00293566" w:rsidRPr="008C0D00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СТАВШИМ ИНВАЛИДАМИ В РЕЗУЛЬТАТЕ РАНЕНИЯ, КОНТУЗИИ,</w:t>
      </w:r>
      <w:r w:rsidR="00293566" w:rsidRPr="008C0D00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ЗАБОЛЕВАНИЙ, ПОЛУЧЕННЫХ ПРИ ИСПОЛНЕНИИ ГОСУДАРСТВЕННЫХ</w:t>
      </w:r>
      <w:r w:rsidR="00293566" w:rsidRPr="008C0D00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ОБЯЗАННОСТЕЙ В РЕСПУБЛИКЕ АФГАНИСТАН, ЧЕЧЕНСКОЙ РЕСПУБЛИКЕ</w:t>
      </w:r>
      <w:r w:rsidR="00293566" w:rsidRPr="008C0D00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от 10.09.2013 N 277-п, от 12.12.2013 N 398-п, от 25.12.2014 N 441-п,</w:t>
      </w: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от 06.11.2015 N 321-п, от 20.05.2016 N 140-п, от 08.05.2019 N 160-п,</w:t>
      </w: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от 18.07.2019 N 270-п, от 20.07.2020 N 204-п, от 30.03.2021 N 112-п,</w:t>
      </w: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от 04.10.2023 N 365-п, от 19.12.2023 N 477-п,</w:t>
      </w: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B9616C" w:rsidRPr="008C0D00" w:rsidRDefault="00B9616C" w:rsidP="00B9616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C0D00">
        <w:rPr>
          <w:rFonts w:ascii="Times New Roman" w:hAnsi="Times New Roman" w:cs="Times New Roman"/>
          <w:b w:val="0"/>
          <w:bCs/>
          <w:sz w:val="24"/>
          <w:szCs w:val="24"/>
        </w:rPr>
        <w:t>от 11.06.2026 N 302-п)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ежемесячной доплаты к пенсии участникам боевых действий, ставшим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доплаты к пенсии участникам боевых действий, ставшим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"Назначение и выплата ежемесячной доплаты к пенсии участникам боевых действий, ставшим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Дагестан" (далее - государственная услуга) на территории городского округа города Калуги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городского округа города Калуги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lastRenderedPageBreak/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8C0D00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1.2.1. Заявителями являются проживающие на территории городского округа города Калуги участники боевых действий, ставшие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Дагестан, а также их уполномоченные представители, обратившиеся за предоставлением государственной услуги (далее - заявители).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Городской Управой города Калуги с многофункциональным центром.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 Информация о порядке предоставления государственной услуги может быть получена: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На едином портале и на сайте размещена следующая информация: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10) указание на то, что государственная услуга предоставляется бесплатно.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108.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71-37-28 (отдел социальных выплат ветеранам и пожилым гражданам).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8C0D00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8C0D00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 к пенсии участникам боевых действий, ставшим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управления социальной защиты города Калуги.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является назначение и выплата ежемесячной доплаты к пенсии участникам боевых действий, ставшим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 (далее - ежемесячная доплата к пенсии).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уполномоченным органом принимается решение об отказе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(либо об отказе в предоставлении)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Решение о предоставлении (либо об отказе в предоставлении) государственной услуги принимается уполномоченным органом в течение 30 дней со дня подачи заявления с документами.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11.06.2026 N 302-п.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представляет самостоятельно.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8"/>
      <w:bookmarkEnd w:id="2"/>
      <w:r w:rsidRPr="008C0D00">
        <w:rPr>
          <w:rFonts w:ascii="Times New Roman" w:hAnsi="Times New Roman" w:cs="Times New Roman"/>
          <w:sz w:val="24"/>
          <w:szCs w:val="24"/>
        </w:rPr>
        <w:t>2.6.1. Заявитель лично, через законного представителя или представителя по доверенности, почтой, через многофункциональный центр, в электронном виде с использованием единого портала (при наличии технической возможности) представляет в уполномоченный орган заявление о назначении ежемесячной доплаты к пенсии по форме согласно приложению 2 к административному регламенту, а также согласие на обработку персональных данных в соответствии с приложением 3 к административному регламенту и следующие документы (копии с предъявлением оригиналов):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копия доверенности, уполномочивающая на подачу заявления о назначении ежемесячной доплаты (для представителей по доверенности);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копия свидетельства о болезни, выданного медицинскими организациями федеральных органов исполнительной власти.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 В заявлении указывается способ получения доплаты и содержится согласие на обработку персональных данных. В случае получения доплаты через кредитную организацию указываются лицевой счет заявителя, на который перечисляется доплата, и реквизиты данной кредитной организации; в случае получения доплаты через отделение федеральной почтовой связи указывается номер почтового отделения федеральной почтовой связи.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Форма заявления (приложение 2 к административному регламенту)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3.3.6 пункта 3.3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2.7.1. Для предоставления государственной услуги заявителю уполномоченным органом (в случае подачи документов через многофункциональный центр - многофункциональным центром) по каналам межведомственного взаимодействия, в том числе в электронной форме, запрашиваются: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сведения о назначении пенсии в соответствии с законодательством Российской Федерации в органах государственной власти, в распоряжении которых находятся указанные сведения;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сведения о прохождении военной службы;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сведения об инвалидности заявителя, подтверждающие факт установления инвалидности вследствие военной травмы, запрашиваются в федеральном реестре инвалидов.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случае отсутствия соответствующих сведений в федеральном реестре инвалидов заявитель самостоятельно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Минтруда России от 28.03.2025 N 160н "Об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заявителем в течение 15 календарных дней после уведомления его уполномоченным органом об отсутствии информации об инвалидности в федеральном реестре инвалидов.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2.7.2. Заявитель вправе представить указанные документы и информацию в уполномоченный орган (многофункциональный центр) по собственной инициативе.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2.7.3. При предоставлении государственной услуги уполномоченный орган, а также многофункциональный центр не вправе требовать от заявителя: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или многофункциональный центр по собственной инициативе;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уведомляется заявитель, а также приносятся извинения за доставленные неудобства.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2.8. Оснований для отказа в приеме документов действующим законодательством не предусмотрено.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2.9.2. Основания для отказа в предоставлении государственной услуги: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лицо, обратившееся за назначением ежемесячной доплаты к пенсии, не относится к категории лиц, указанных в пункте 1.2 административного регламента;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 заявлению не приложены документы, указанные в подпункте 2.6.1 пункта 2.6 административного регламента, либо приложены не в полном объеме;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представление заявителем недостоверных сведений (документов).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2.10. Исключен. - Постановление администрации городского округа города Калуги от 11.06.2026 N 302-п.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2.13. Срок регистрации запроса заявителя о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указанными в пункте 2.6.1 настоящего Административного регламента, поступившими в уполномоченный орган, осуществляется в день их поступления.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2.15. Показатели доступности и качества предоставления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Заявитель вправе обратиться с заявлением и документами независимо от его места жительства или места пребывания в пределах Калужской области (экстерриториальный принцип).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70"/>
      <w:bookmarkEnd w:id="3"/>
      <w:r w:rsidRPr="008C0D00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(действий) в многофункциональном центре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2) истребование документов (сведений), указанных в подпункте 2.7.1 пункта 2.7 административного регламента, по каналам межведомственного взаимодействия;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3) принятие решения о назначении либо об отказе в назначении ежемесячной доплаты к пенсии;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4) выплата ежемесячной доплаты к пенсии в установленном размере либо направление заявителю уведомления об отказе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3"/>
      <w:bookmarkEnd w:id="4"/>
      <w:r w:rsidRPr="008C0D00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и документов из многофункционального центра.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административного регламента;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 в срок согласно пункту 2.13 административного регламента, вводит информацию в базу данных программного комплекса "Катарсис: Соцзащита";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на каждого заявителя формирует личное дело;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0"/>
      <w:bookmarkEnd w:id="5"/>
      <w:r w:rsidRPr="008C0D00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2.7.1 пункта 2.7 административного регламента, по каналам межведомственного взаимодействия.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подпункте 2.6.1 пункта 2.6 административного регламента, и необходимость в получении сведений, указанных в подпункте 2.7.1 пункта 2.7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подготовку и направление необходимых запросов по каналам межведомственного взаимодействия.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случае представления заявителем сведений, указанных в подпункте 2.7.1 пункта 2.7 административного регламента, по собственной инициативе межведомственный запрос не направляется.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4"/>
      <w:bookmarkEnd w:id="6"/>
      <w:r w:rsidRPr="008C0D00">
        <w:rPr>
          <w:rFonts w:ascii="Times New Roman" w:hAnsi="Times New Roman" w:cs="Times New Roman"/>
          <w:sz w:val="24"/>
          <w:szCs w:val="24"/>
        </w:rPr>
        <w:t>3.2.3. Принятие решения о назначении либо об отказе в назначении ежемесячной доплаты к пенсии.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подпункте 2.6.1 пункта 2.6 и подпункте 2.7.1 пункта 2.7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Ежемесячная доплата к пенсии назначается уполномоченным органом при наличии совокупности следующих требований: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1) заявитель относится к категориям граждан, указанным в подпункте 1.2.1 пункта 1.2 административного регламента;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подпункте 2.6.1 пункта 2.6 и подпункте 2.7.1 пункта 2.7 административного регламента, необходимых для предоставления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указаны в подпункте 2.9.2 пункта 2.9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ее предоставлении принимается уполномоченным органом в срок, указанный в пункте 2.4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01"/>
      <w:bookmarkEnd w:id="7"/>
      <w:r w:rsidRPr="008C0D00">
        <w:rPr>
          <w:rFonts w:ascii="Times New Roman" w:hAnsi="Times New Roman" w:cs="Times New Roman"/>
          <w:sz w:val="24"/>
          <w:szCs w:val="24"/>
        </w:rPr>
        <w:t>3.2.4. Выплата ежемесячной доплаты к пенсии в установленном размере либо направление заявителю уведомления об отказе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Ежемесячная доплата к пенсии назначается и выплачивается в размерах, предусмотренных Законом Калужской области от 22.10.2001 N 68-ОЗ "О социальной поддержке участников боевых действий, ставших инвалидами в результате ранения, контузии, заболеваний, полученных при исполнении государственных обязанностей в Республике Афганистан, Чеченской Республике и Республике Дагестан".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Выплата ежемесячной доплаты к пенсии осуществляется уполномоченным органом на счет в кредитной организации, указанный в заявлении о назначении ежемесячной доплаты к пенсии, либо через почтовое отделение федеральной почтовой связи, указанное в заявлении о назначении ежемесячной доплаты к пенсии.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изменении группы инвалидности, а также в случае снятия инвалидности получатели обязаны в течение 5 календарных дней сообщить об этом в письменной форме в уполномоченный орган.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Уполномоченный орган получает сведения, подтверждающие изменение или снятие группы инвалидности, в электронной форме, в том числе с использованием системы межведомственного электронного взаимодействия, содержащиеся в федеральном реестре инвалидов.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случае отсутствия сведений об изменении группы инвалидности в федеральном реестре инвалидов инвалид боевых действий при исполнении государственных обязанностей самостоятельно представляет справку, подтверждающую изменение группы инвалидности, выданную федеральным государственным учреждением медико-социальной экспертизы, по форме, утвержденной приказом Минтруда России от 28.03.2025 N 160н "Об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Представление справки, подтверждающей факт изменения группы инвалидности, в случае отсутствия соответствующих сведений в федеральном реестре инвалидов осуществляется получателем в течение 15 календарных дней после уведомления его уполномоченным органом об отсутствии информации об изменении группы инвалидности в федеральном реестре инвалидов.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случае изменения группы инвалидности инвалида боевых действий при исполнении государственных обязанностей уполномоченный орган осуществляет перерасчет размера ежемесячной доплаты к пенсии с 1-го числа месяца, следующего за месяцем, в котором изменена группа инвалидности.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ежемесячной доплаты к пенсии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3.2.1 - 3.2.4 пункта 3.2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заявления и документов и их передача в уполномоченный орган.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3.2.3 пункта 3.2 административного регламента, в течение 1 рабочего дня.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е) возможность доступа на едином портале к ранее поданным им запросам в течение 1 года, а также частично сформированным запросам - не менее 3 месяцев;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Сформированный и подписанный запрос и документы направляются в уполномоченный орган посредством единого портала.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"Катарсис: Соцзащита".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единого портала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едином портале автоматически обновляется до статуса "Заявление зарегистрировано".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После регистрации запроса в электронной форме в автоматическом режиме осуществляется форматно-логический контроль запроса.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подпунктами 3.2.2 - 3.2.4 пункта 3.2 административного регламента.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 либо мотивированный отказ в приеме запроса;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B9616C" w:rsidRPr="008C0D00" w:rsidRDefault="00B961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11.06.2026 N 302-п.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11.06.2026 N 302-п.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Pr="008C0D00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пенсии участникам боевых действий, ставшим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инвалидами в результате ранения, контузии,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заболеваний, полученных при исполнении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государственных обязанностей в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Афганистан, Чеченской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СВЕДЕНИЯ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ЦЕНТРЕ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1D1D9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108.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 Контактные телефоны: 71-37-01 (приемная), 54-99-44, 71-37-28 (отдел социальных выплат ветеранам и пожилым гражданам), факс: 22-01-81.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8C0D00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8C0D00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9616C" w:rsidRPr="008C0D00" w:rsidRDefault="00B9616C" w:rsidP="001D1D9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 Справочные телефоны: (4842)71-91-38; факс: 71-91-75.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1D1D9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2. Телефон единого центра телефонного обслуживания (телефон горячей линии): 8-800-450-11-60.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3. Официальный сайт в сети Интернет: http://kmfc40.ru/.</w:t>
      </w:r>
    </w:p>
    <w:p w:rsidR="00B9616C" w:rsidRPr="008C0D00" w:rsidRDefault="00B9616C" w:rsidP="001D1D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4.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B9616C" w:rsidRPr="008C0D00" w:rsidRDefault="00B961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пенсии участникам боевых действий, ставшим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инвалидами в результате ранения, контузии,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заболеваний, полученных при исполнении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государственных обязанностей в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Афганистан, Чеченской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В управление социальной защиты города Калуги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ул. Московская, 188, г. Калуга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Инвалида боевых действий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заявителя)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проживающего(й) по адресу: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 тел.: ___________________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наименование документа, удостоверяющего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личность: серия _________ N _____________________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выдан ___________________________________________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(дата выдачи)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B9616C" w:rsidRPr="008C0D00" w:rsidRDefault="00B9616C" w:rsidP="001D1D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  (кем выдан)</w:t>
      </w:r>
    </w:p>
    <w:p w:rsidR="00B9616C" w:rsidRPr="008C0D00" w:rsidRDefault="00B9616C" w:rsidP="001D1D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60"/>
      <w:bookmarkEnd w:id="8"/>
      <w:r w:rsidRPr="008C0D00">
        <w:rPr>
          <w:rFonts w:ascii="Times New Roman" w:hAnsi="Times New Roman" w:cs="Times New Roman"/>
          <w:sz w:val="24"/>
          <w:szCs w:val="24"/>
        </w:rPr>
        <w:t>Заявление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Прошу  назначить  мне  ежемесячную  доплату  к  пенсии в соответствии с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Законом  Калужской  области  от  22.10.2001 N 68-ОЗ "О социальной поддержке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участников  боевых  действий,  ставших  инвалидами  в  результате  ранения,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контузии,    заболеваний,   полученных   при   исполнении   государственных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обязанностей  в  Республике  Афганистан,  Чеченской Республике и Республике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Дагестан" как участнику боевых действий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инвалиду ______ группы в результате _______________________________________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(указать причину инвалидности)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Доплату к пенсии прошу направлять через организацию (нужное указать):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организацию федеральной почтовой связи 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организации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федеральной почтовой связи)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кредитную организацию ___________________________________________________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(наименование и реквизиты лицевого счета кредитной организации)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Обязуюсь  известить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уполномоченный орган об изменении или снятии группы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инвалидности; прекращении проживания на территории городского округа города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Калуги в 15-дневный срок после наступления соответствующих обстоятельств.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Мне  разъяснено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>, что необоснованно полученная сумма ежемесячной доплаты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  пенсии возмещается добровольно, а в случае спора взыскивается в судебном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порядке.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"____" ______________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20  г.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 заявителя)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Заявление и др. документы гр. _____________________________________________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3175"/>
      </w:tblGrid>
      <w:tr w:rsidR="008C0D00" w:rsidRPr="008C0D00">
        <w:tc>
          <w:tcPr>
            <w:tcW w:w="3118" w:type="dxa"/>
            <w:vMerge w:val="restart"/>
          </w:tcPr>
          <w:p w:rsidR="00B9616C" w:rsidRPr="008C0D00" w:rsidRDefault="00B96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953" w:type="dxa"/>
            <w:gridSpan w:val="2"/>
          </w:tcPr>
          <w:p w:rsidR="00B9616C" w:rsidRPr="008C0D00" w:rsidRDefault="00B96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8C0D00" w:rsidRPr="008C0D00">
        <w:tc>
          <w:tcPr>
            <w:tcW w:w="3118" w:type="dxa"/>
            <w:vMerge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9616C" w:rsidRPr="008C0D00" w:rsidRDefault="00B96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3175" w:type="dxa"/>
          </w:tcPr>
          <w:p w:rsidR="00B9616C" w:rsidRPr="008C0D00" w:rsidRDefault="00B96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8C0D00" w:rsidRPr="008C0D00">
        <w:tc>
          <w:tcPr>
            <w:tcW w:w="3118" w:type="dxa"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00" w:rsidRPr="008C0D00">
        <w:tc>
          <w:tcPr>
            <w:tcW w:w="3118" w:type="dxa"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B9616C" w:rsidRPr="008C0D00" w:rsidRDefault="00B96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Pr="008C0D00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пенсии участникам боевых действий, ставшим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инвалидами в результате ранения, контузии,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заболеваний, полученных при исполнении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государственных обязанностей в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Афганистан, Чеченской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БЛОК-СХЕМА</w:t>
      </w:r>
    </w:p>
    <w:p w:rsidR="00B9616C" w:rsidRPr="008C0D00" w:rsidRDefault="00B961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Утратила силу. - Постановление Городской Управы г. Калуги от 08.05.2019 N 160-п.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пенсии участникам боевых действий, ставшим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инвалидами в результате ранения, контузии,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заболеваний, полученных при исполнении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государственных обязанностей в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Афганистан, Чеченской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ЖУРНАЛ</w:t>
      </w:r>
    </w:p>
    <w:p w:rsidR="00B9616C" w:rsidRPr="008C0D00" w:rsidRDefault="00B961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РЕГИСТРАЦИИ ЗАЯВЛЕНИЙ О ПРЕДОСТАВЛЕНИИ ГОСУДАРСТВЕННОЙ</w:t>
      </w:r>
    </w:p>
    <w:p w:rsidR="00B9616C" w:rsidRPr="008C0D00" w:rsidRDefault="00B961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УСЛУГИ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11.06.2026 N 302-п.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D92" w:rsidRPr="008C0D00" w:rsidRDefault="001D1D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Приложение 5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"Назначение и выплата ежемесячной доплаты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 пенсии участникам боевых действий, ставшим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инвалидами в результате ранения, контузии,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заболеваний, полученных при исполнении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государственных обязанностей в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Афганистан, Чеченской Республике</w:t>
      </w:r>
    </w:p>
    <w:p w:rsidR="00B9616C" w:rsidRPr="008C0D00" w:rsidRDefault="00B96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со статьей 9 Федерального закона от 27.07.2006 N 152-ФЗ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8C0D0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C0D00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паспорт: серия ______ N _________ дата выдачи "____" "__________" _____ г.,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188  (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>ИНН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D00">
        <w:rPr>
          <w:rFonts w:ascii="Times New Roman" w:hAnsi="Times New Roman" w:cs="Times New Roman"/>
          <w:sz w:val="24"/>
          <w:szCs w:val="24"/>
        </w:rPr>
        <w:t>включая  сбор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>,  запись,  систематизацию,  накопление,  хранение,  уточнение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ежемесячной доплаты к пенсии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участникам  боевых  действий,  ставшим  инвалидами  в  результате  ранения,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контузии,    заболеваний,   полученных   при   исполнении   государственных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обязанностей  в  Республике  Афганистан,  Чеченской Республике и Республике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Дагестан,  в соответствии с Законом Калужской области от 22.10.2001 N 68-ОЗ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"О  социальной  поддержке  участников боевых действий, ставших инвалидами в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результате   ранения,  контузии,  заболеваний,  полученных  при  исполнении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государственных  обязанностей в Республике Афганистан, Чеченской Республике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 Республике Дагестан" (далее - ежемесячная доплата).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действует  на  период  предоставления мне ежемесячной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доплаты,  а в части хранения персональных данных - также в течение пяти лет</w:t>
      </w:r>
      <w:r w:rsidR="001D1D92"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после прекращения предоставления мне ежемесячной доплаты.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D00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______________________/_____________________/"____" _____________ 20____ г.</w:t>
      </w:r>
    </w:p>
    <w:p w:rsidR="00B9616C" w:rsidRPr="008C0D00" w:rsidRDefault="00B96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заявителя)  (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>расшифровка подписи)            (дата)</w:t>
      </w: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16C" w:rsidRPr="008C0D00" w:rsidRDefault="00B96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8C0D00" w:rsidRDefault="00BB4F8C">
      <w:pPr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sectPr w:rsidR="00BB4F8C" w:rsidRPr="008C0D00" w:rsidSect="0067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6C"/>
    <w:rsid w:val="001D1D92"/>
    <w:rsid w:val="00293566"/>
    <w:rsid w:val="008C0D00"/>
    <w:rsid w:val="00B9616C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ED0D"/>
  <w15:chartTrackingRefBased/>
  <w15:docId w15:val="{7E26613F-8F3B-491F-A9C5-4B2C9817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6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7817</Words>
  <Characters>44561</Characters>
  <Application>Microsoft Office Word</Application>
  <DocSecurity>0</DocSecurity>
  <Lines>371</Lines>
  <Paragraphs>104</Paragraphs>
  <ScaleCrop>false</ScaleCrop>
  <Company/>
  <LinksUpToDate>false</LinksUpToDate>
  <CharactersWithSpaces>52274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2026-06-18T05:20:00Z</dcterms:created>
  <dcterms:modified xsi:type="dcterms:W3CDTF">2026-06-18T05:24:00Z</dcterms:modified>
</cp:coreProperties>
</file>