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23" w:rsidRPr="00E65D10" w:rsidRDefault="00DC2C23">
      <w:pPr>
        <w:pStyle w:val="ConsPlusNormal"/>
        <w:jc w:val="right"/>
        <w:outlineLvl w:val="0"/>
        <w:rPr>
          <w:rFonts w:ascii="Times New Roman" w:hAnsi="Times New Roman" w:cs="Times New Roman"/>
          <w:sz w:val="24"/>
          <w:szCs w:val="24"/>
        </w:rPr>
      </w:pPr>
      <w:r w:rsidRPr="00E65D10">
        <w:rPr>
          <w:rFonts w:ascii="Times New Roman" w:hAnsi="Times New Roman" w:cs="Times New Roman"/>
          <w:sz w:val="24"/>
          <w:szCs w:val="24"/>
        </w:rPr>
        <w:t>Приложение</w:t>
      </w:r>
    </w:p>
    <w:p w:rsidR="00DC2C23" w:rsidRPr="00E65D10" w:rsidRDefault="00DC2C23">
      <w:pPr>
        <w:pStyle w:val="ConsPlusNormal"/>
        <w:jc w:val="right"/>
        <w:rPr>
          <w:rFonts w:ascii="Times New Roman" w:hAnsi="Times New Roman" w:cs="Times New Roman"/>
          <w:sz w:val="24"/>
          <w:szCs w:val="24"/>
        </w:rPr>
      </w:pPr>
      <w:r w:rsidRPr="00E65D10">
        <w:rPr>
          <w:rFonts w:ascii="Times New Roman" w:hAnsi="Times New Roman" w:cs="Times New Roman"/>
          <w:sz w:val="24"/>
          <w:szCs w:val="24"/>
        </w:rPr>
        <w:t>к Постановлению</w:t>
      </w:r>
    </w:p>
    <w:p w:rsidR="00DC2C23" w:rsidRPr="00E65D10" w:rsidRDefault="00DC2C23">
      <w:pPr>
        <w:pStyle w:val="ConsPlusNormal"/>
        <w:jc w:val="right"/>
        <w:rPr>
          <w:rFonts w:ascii="Times New Roman" w:hAnsi="Times New Roman" w:cs="Times New Roman"/>
          <w:sz w:val="24"/>
          <w:szCs w:val="24"/>
        </w:rPr>
      </w:pPr>
      <w:r w:rsidRPr="00E65D10">
        <w:rPr>
          <w:rFonts w:ascii="Times New Roman" w:hAnsi="Times New Roman" w:cs="Times New Roman"/>
          <w:sz w:val="24"/>
          <w:szCs w:val="24"/>
        </w:rPr>
        <w:t>Городской Управы</w:t>
      </w:r>
    </w:p>
    <w:p w:rsidR="00DC2C23" w:rsidRPr="00E65D10" w:rsidRDefault="00DC2C23">
      <w:pPr>
        <w:pStyle w:val="ConsPlusNormal"/>
        <w:jc w:val="right"/>
        <w:rPr>
          <w:rFonts w:ascii="Times New Roman" w:hAnsi="Times New Roman" w:cs="Times New Roman"/>
          <w:sz w:val="24"/>
          <w:szCs w:val="24"/>
        </w:rPr>
      </w:pPr>
      <w:r w:rsidRPr="00E65D10">
        <w:rPr>
          <w:rFonts w:ascii="Times New Roman" w:hAnsi="Times New Roman" w:cs="Times New Roman"/>
          <w:sz w:val="24"/>
          <w:szCs w:val="24"/>
        </w:rPr>
        <w:t>города Калуги</w:t>
      </w:r>
    </w:p>
    <w:p w:rsidR="00DC2C23" w:rsidRPr="00E65D10" w:rsidRDefault="00DC2C23">
      <w:pPr>
        <w:pStyle w:val="ConsPlusNormal"/>
        <w:jc w:val="right"/>
        <w:rPr>
          <w:rFonts w:ascii="Times New Roman" w:hAnsi="Times New Roman" w:cs="Times New Roman"/>
          <w:sz w:val="24"/>
          <w:szCs w:val="24"/>
        </w:rPr>
      </w:pPr>
      <w:r w:rsidRPr="00E65D10">
        <w:rPr>
          <w:rFonts w:ascii="Times New Roman" w:hAnsi="Times New Roman" w:cs="Times New Roman"/>
          <w:sz w:val="24"/>
          <w:szCs w:val="24"/>
        </w:rPr>
        <w:t>от 29 июня 2012 г. N 249-п</w:t>
      </w: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Title"/>
        <w:jc w:val="center"/>
        <w:rPr>
          <w:rFonts w:ascii="Times New Roman" w:hAnsi="Times New Roman" w:cs="Times New Roman"/>
          <w:sz w:val="24"/>
          <w:szCs w:val="24"/>
        </w:rPr>
      </w:pPr>
      <w:bookmarkStart w:id="0" w:name="P33"/>
      <w:bookmarkEnd w:id="0"/>
      <w:r w:rsidRPr="00E65D10">
        <w:rPr>
          <w:rFonts w:ascii="Times New Roman" w:hAnsi="Times New Roman" w:cs="Times New Roman"/>
          <w:sz w:val="24"/>
          <w:szCs w:val="24"/>
        </w:rPr>
        <w:t>АДМИНИСТРАТИВНЫЙ РЕГЛАМЕНТ</w:t>
      </w:r>
    </w:p>
    <w:p w:rsidR="00DC2C23" w:rsidRPr="00E65D10" w:rsidRDefault="00DC2C23">
      <w:pPr>
        <w:pStyle w:val="ConsPlusTitle"/>
        <w:jc w:val="center"/>
        <w:rPr>
          <w:rFonts w:ascii="Times New Roman" w:hAnsi="Times New Roman" w:cs="Times New Roman"/>
          <w:sz w:val="24"/>
          <w:szCs w:val="24"/>
        </w:rPr>
      </w:pPr>
      <w:r w:rsidRPr="00E65D10">
        <w:rPr>
          <w:rFonts w:ascii="Times New Roman" w:hAnsi="Times New Roman" w:cs="Times New Roman"/>
          <w:sz w:val="24"/>
          <w:szCs w:val="24"/>
        </w:rPr>
        <w:t>ПРЕДОСТАВЛЕНИЯ МУНИЦИПАЛЬНОЙ УСЛУГИ ПО ПРОДАЖЕ КОМНАТ</w:t>
      </w:r>
    </w:p>
    <w:p w:rsidR="00DC2C23" w:rsidRPr="00E65D10" w:rsidRDefault="00DC2C23">
      <w:pPr>
        <w:pStyle w:val="ConsPlusTitle"/>
        <w:jc w:val="center"/>
        <w:rPr>
          <w:rFonts w:ascii="Times New Roman" w:hAnsi="Times New Roman" w:cs="Times New Roman"/>
          <w:sz w:val="24"/>
          <w:szCs w:val="24"/>
        </w:rPr>
      </w:pPr>
      <w:r w:rsidRPr="00E65D10">
        <w:rPr>
          <w:rFonts w:ascii="Times New Roman" w:hAnsi="Times New Roman" w:cs="Times New Roman"/>
          <w:sz w:val="24"/>
          <w:szCs w:val="24"/>
        </w:rPr>
        <w:t>В КОММУНАЛЬНЫХ КВАРТИРАХ ГРАЖДАНАМ, ОБЛАДАЮЩИМ</w:t>
      </w:r>
    </w:p>
    <w:p w:rsidR="00DC2C23" w:rsidRPr="00E65D10" w:rsidRDefault="00DC2C23">
      <w:pPr>
        <w:pStyle w:val="ConsPlusTitle"/>
        <w:jc w:val="center"/>
        <w:rPr>
          <w:rFonts w:ascii="Times New Roman" w:hAnsi="Times New Roman" w:cs="Times New Roman"/>
          <w:sz w:val="24"/>
          <w:szCs w:val="24"/>
        </w:rPr>
      </w:pPr>
      <w:r w:rsidRPr="00E65D10">
        <w:rPr>
          <w:rFonts w:ascii="Times New Roman" w:hAnsi="Times New Roman" w:cs="Times New Roman"/>
          <w:sz w:val="24"/>
          <w:szCs w:val="24"/>
        </w:rPr>
        <w:t>ПРЕИМУЩЕСТВЕННЫМ ПРАВОМ</w:t>
      </w:r>
    </w:p>
    <w:p w:rsidR="00DC2C23" w:rsidRPr="00E65D10" w:rsidRDefault="00DC2C23">
      <w:pPr>
        <w:pStyle w:val="ConsPlusTitle"/>
        <w:jc w:val="center"/>
        <w:rPr>
          <w:rFonts w:ascii="Times New Roman" w:hAnsi="Times New Roman" w:cs="Times New Roman"/>
          <w:sz w:val="24"/>
          <w:szCs w:val="24"/>
        </w:rPr>
      </w:pPr>
    </w:p>
    <w:p w:rsidR="00DC2C23" w:rsidRPr="00E65D10" w:rsidRDefault="00DC2C23" w:rsidP="00DC2C23">
      <w:pPr>
        <w:pStyle w:val="ConsPlusTitle"/>
        <w:jc w:val="center"/>
        <w:rPr>
          <w:rFonts w:ascii="Times New Roman" w:hAnsi="Times New Roman" w:cs="Times New Roman"/>
          <w:b w:val="0"/>
          <w:bCs/>
          <w:sz w:val="24"/>
          <w:szCs w:val="24"/>
        </w:rPr>
      </w:pPr>
      <w:r w:rsidRPr="00E65D10">
        <w:rPr>
          <w:rFonts w:ascii="Times New Roman" w:hAnsi="Times New Roman" w:cs="Times New Roman"/>
          <w:b w:val="0"/>
          <w:bCs/>
          <w:sz w:val="24"/>
          <w:szCs w:val="24"/>
        </w:rPr>
        <w:t>(в ред. Постановлений Городской Управы г. Калуги</w:t>
      </w:r>
    </w:p>
    <w:p w:rsidR="00DC2C23" w:rsidRPr="00E65D10" w:rsidRDefault="00DC2C23" w:rsidP="00DC2C23">
      <w:pPr>
        <w:pStyle w:val="ConsPlusTitle"/>
        <w:jc w:val="center"/>
        <w:rPr>
          <w:rFonts w:ascii="Times New Roman" w:hAnsi="Times New Roman" w:cs="Times New Roman"/>
          <w:b w:val="0"/>
          <w:bCs/>
          <w:sz w:val="24"/>
          <w:szCs w:val="24"/>
        </w:rPr>
      </w:pPr>
      <w:r w:rsidRPr="00E65D10">
        <w:rPr>
          <w:rFonts w:ascii="Times New Roman" w:hAnsi="Times New Roman" w:cs="Times New Roman"/>
          <w:b w:val="0"/>
          <w:bCs/>
          <w:sz w:val="24"/>
          <w:szCs w:val="24"/>
        </w:rPr>
        <w:t>от 28.04.2025 N 173-п, от 23.06.2025 N 256-п,</w:t>
      </w:r>
    </w:p>
    <w:p w:rsidR="00DC2C23" w:rsidRPr="00E65D10" w:rsidRDefault="00DC2C23" w:rsidP="00DC2C23">
      <w:pPr>
        <w:pStyle w:val="ConsPlusTitle"/>
        <w:jc w:val="center"/>
        <w:rPr>
          <w:rFonts w:ascii="Times New Roman" w:hAnsi="Times New Roman" w:cs="Times New Roman"/>
          <w:b w:val="0"/>
          <w:bCs/>
          <w:sz w:val="24"/>
          <w:szCs w:val="24"/>
        </w:rPr>
      </w:pPr>
      <w:r w:rsidRPr="00E65D10">
        <w:rPr>
          <w:rFonts w:ascii="Times New Roman" w:hAnsi="Times New Roman" w:cs="Times New Roman"/>
          <w:b w:val="0"/>
          <w:bCs/>
          <w:sz w:val="24"/>
          <w:szCs w:val="24"/>
        </w:rPr>
        <w:t>Постановлений администрации городского округа города Калуги</w:t>
      </w:r>
    </w:p>
    <w:p w:rsidR="00DC2C23" w:rsidRPr="00E65D10" w:rsidRDefault="00DC2C23" w:rsidP="00DC2C23">
      <w:pPr>
        <w:pStyle w:val="ConsPlusTitle"/>
        <w:jc w:val="center"/>
        <w:rPr>
          <w:rFonts w:ascii="Times New Roman" w:hAnsi="Times New Roman" w:cs="Times New Roman"/>
          <w:b w:val="0"/>
          <w:bCs/>
          <w:sz w:val="24"/>
          <w:szCs w:val="24"/>
        </w:rPr>
      </w:pPr>
      <w:r w:rsidRPr="00E65D10">
        <w:rPr>
          <w:rFonts w:ascii="Times New Roman" w:hAnsi="Times New Roman" w:cs="Times New Roman"/>
          <w:b w:val="0"/>
          <w:bCs/>
          <w:sz w:val="24"/>
          <w:szCs w:val="24"/>
        </w:rPr>
        <w:t>от 07.11.2025 N 460-п, от 18.03.2026 N 136-п)</w:t>
      </w: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Title"/>
        <w:jc w:val="center"/>
        <w:outlineLvl w:val="1"/>
        <w:rPr>
          <w:rFonts w:ascii="Times New Roman" w:hAnsi="Times New Roman" w:cs="Times New Roman"/>
          <w:sz w:val="24"/>
          <w:szCs w:val="24"/>
        </w:rPr>
      </w:pPr>
      <w:r w:rsidRPr="00E65D10">
        <w:rPr>
          <w:rFonts w:ascii="Times New Roman" w:hAnsi="Times New Roman" w:cs="Times New Roman"/>
          <w:sz w:val="24"/>
          <w:szCs w:val="24"/>
        </w:rPr>
        <w:t>1. Общие положения</w:t>
      </w: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ind w:firstLine="540"/>
        <w:jc w:val="both"/>
        <w:rPr>
          <w:rFonts w:ascii="Times New Roman" w:hAnsi="Times New Roman" w:cs="Times New Roman"/>
          <w:sz w:val="24"/>
          <w:szCs w:val="24"/>
        </w:rPr>
      </w:pPr>
      <w:r w:rsidRPr="00E65D10">
        <w:rPr>
          <w:rFonts w:ascii="Times New Roman" w:hAnsi="Times New Roman" w:cs="Times New Roman"/>
          <w:sz w:val="24"/>
          <w:szCs w:val="24"/>
        </w:rPr>
        <w:t>1.1. Административный регламент предоставления муниципальной услуги по продаже комнат в коммунальных квартирах гражданам, обладающим преимущественным правом (далее - Административный регламент), устанавливает порядок и стандарт предоставления муниципальной услуги по продаже комнат в коммунальных квартирах гражданам, обладающим преимущественным правом.</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Административный регламент применяется в отношении освободившихся жилых помещений в коммунальных квартирах, находящихся в собственности городск</w:t>
      </w:r>
      <w:r w:rsidR="00D47EDD">
        <w:rPr>
          <w:rFonts w:ascii="Times New Roman" w:hAnsi="Times New Roman" w:cs="Times New Roman"/>
          <w:sz w:val="24"/>
          <w:szCs w:val="24"/>
        </w:rPr>
        <w:t>о</w:t>
      </w:r>
      <w:bookmarkStart w:id="1" w:name="_GoBack"/>
      <w:bookmarkEnd w:id="1"/>
      <w:r w:rsidRPr="00E65D10">
        <w:rPr>
          <w:rFonts w:ascii="Times New Roman" w:hAnsi="Times New Roman" w:cs="Times New Roman"/>
          <w:sz w:val="24"/>
          <w:szCs w:val="24"/>
        </w:rPr>
        <w:t>го округа города Калуги Калужской области.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Административный регламент не применяется при отчуждении жилых помещений в коммунальных квартирах в случае наличия более одного претендента на выкуп.</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1.2. Заявителями на предоставление муниципальной услуги по продаже комнат в коммунальных квартирах гражданам, обладающим преимущественным правом (далее - муниципальная услуга), являются граждане Российской Федерации, имеющие преимущественное право выкупа согласно части 6 статьи 42 Жилищного кодекса Российской Федерации (далее - ЖК РФ), которые в соответствии с частью 3 статьи 59 ЖК РФ обеспечены общей площадью жилого помещения на одного члена семьи менее нормы предоставления и желающие приобрести освободившиеся жилые помещения в коммунальных квартирах (далее - заявители).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Подать заявление о предоставлении муниципальной услуги от имени заявителей имеет право представитель, действующий на основании доверенности, оформленной в соответствии с действующим законодательством Российской Федерации (далее - представитель заявителя).</w:t>
      </w:r>
    </w:p>
    <w:p w:rsidR="00DC2C23" w:rsidRPr="00E65D10" w:rsidRDefault="00DC2C23">
      <w:pPr>
        <w:pStyle w:val="ConsPlusNormal"/>
        <w:spacing w:before="220"/>
        <w:ind w:firstLine="540"/>
        <w:jc w:val="both"/>
        <w:rPr>
          <w:rFonts w:ascii="Times New Roman" w:hAnsi="Times New Roman" w:cs="Times New Roman"/>
          <w:sz w:val="24"/>
          <w:szCs w:val="24"/>
        </w:rPr>
      </w:pPr>
      <w:bookmarkStart w:id="2" w:name="P45"/>
      <w:bookmarkEnd w:id="2"/>
      <w:r w:rsidRPr="00E65D10">
        <w:rPr>
          <w:rFonts w:ascii="Times New Roman" w:hAnsi="Times New Roman" w:cs="Times New Roman"/>
          <w:sz w:val="24"/>
          <w:szCs w:val="24"/>
        </w:rPr>
        <w:t>1.3. Порядок информирования о предоставлении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Сведения о местонахождении, контактных телефонах, режиме работы управления экономики и имущественных отношений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xml:space="preserve">- адрес: 248000, г. Калуга, ул. </w:t>
      </w:r>
      <w:proofErr w:type="spellStart"/>
      <w:r w:rsidRPr="00E65D10">
        <w:rPr>
          <w:rFonts w:ascii="Times New Roman" w:hAnsi="Times New Roman" w:cs="Times New Roman"/>
          <w:sz w:val="24"/>
          <w:szCs w:val="24"/>
        </w:rPr>
        <w:t>Воробьевская</w:t>
      </w:r>
      <w:proofErr w:type="spellEnd"/>
      <w:r w:rsidRPr="00E65D10">
        <w:rPr>
          <w:rFonts w:ascii="Times New Roman" w:hAnsi="Times New Roman" w:cs="Times New Roman"/>
          <w:sz w:val="24"/>
          <w:szCs w:val="24"/>
        </w:rPr>
        <w:t>, д. 5;</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адрес электронной почты управления экономики и имущественных отношений города Калуги: ueio_kaluga@adm.kaluga.ru;</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lastRenderedPageBreak/>
        <w:t>- официальный сайт администрации городского округа города Калуги: http://www.kaluga-gov.ru.</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xml:space="preserve">Организационно-контрольный отдел управления экономики и имущественных отношений города Калуги расположен по адресу: г. Калуга, ул. </w:t>
      </w:r>
      <w:proofErr w:type="spellStart"/>
      <w:r w:rsidRPr="00E65D10">
        <w:rPr>
          <w:rFonts w:ascii="Times New Roman" w:hAnsi="Times New Roman" w:cs="Times New Roman"/>
          <w:sz w:val="24"/>
          <w:szCs w:val="24"/>
        </w:rPr>
        <w:t>Воробьевская</w:t>
      </w:r>
      <w:proofErr w:type="spellEnd"/>
      <w:r w:rsidRPr="00E65D10">
        <w:rPr>
          <w:rFonts w:ascii="Times New Roman" w:hAnsi="Times New Roman" w:cs="Times New Roman"/>
          <w:sz w:val="24"/>
          <w:szCs w:val="24"/>
        </w:rPr>
        <w:t>, д. 5, кабинет N 108.</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Телефон организационно-контрольного отдела, осуществляющего прием и регистрацию входящей корреспонденции (заявлений о предоставлении муниципальной услуги) управления экономики и имущественных отношений города Калуги: (4842)70-15-56.</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Приемные дни: понедельник - четверг: с 8.00 до 17.15; пятница: с 8.00 до 16.00; обед: с 13.00 до 14.00.</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xml:space="preserve">Отдел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 в функции которого входит проведение процедур по продаже комнат в коммунальных квартирах гражданам, обладающим преимущественным правом, располагается по адресу: г. Калуга, ул. </w:t>
      </w:r>
      <w:proofErr w:type="spellStart"/>
      <w:r w:rsidRPr="00E65D10">
        <w:rPr>
          <w:rFonts w:ascii="Times New Roman" w:hAnsi="Times New Roman" w:cs="Times New Roman"/>
          <w:sz w:val="24"/>
          <w:szCs w:val="24"/>
        </w:rPr>
        <w:t>Воробьевская</w:t>
      </w:r>
      <w:proofErr w:type="spellEnd"/>
      <w:r w:rsidRPr="00E65D10">
        <w:rPr>
          <w:rFonts w:ascii="Times New Roman" w:hAnsi="Times New Roman" w:cs="Times New Roman"/>
          <w:sz w:val="24"/>
          <w:szCs w:val="24"/>
        </w:rPr>
        <w:t>, д. 5, кабинет N 213.</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Телефон отдела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 по которому можно получить информацию по вопросам предоставления муниципальной услуги: (4842)71-49-53.</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Приемные дни: понедельник - четверг: с 8.00 до 17.15; пятница: с 8.00 до 16.00; обед: с 13.00 до 14.00.</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xml:space="preserve">Указанная в пункте 1.3 раздела 1 Административного регламента информация размещена на информационных стендах комитета по управлению имуществом управления экономики и имущественных отношений города Калуги, расположенного по адресу: г. Калуга, ул. </w:t>
      </w:r>
      <w:proofErr w:type="spellStart"/>
      <w:r w:rsidRPr="00E65D10">
        <w:rPr>
          <w:rFonts w:ascii="Times New Roman" w:hAnsi="Times New Roman" w:cs="Times New Roman"/>
          <w:sz w:val="24"/>
          <w:szCs w:val="24"/>
        </w:rPr>
        <w:t>Воробьевская</w:t>
      </w:r>
      <w:proofErr w:type="spellEnd"/>
      <w:r w:rsidRPr="00E65D10">
        <w:rPr>
          <w:rFonts w:ascii="Times New Roman" w:hAnsi="Times New Roman" w:cs="Times New Roman"/>
          <w:sz w:val="24"/>
          <w:szCs w:val="24"/>
        </w:rPr>
        <w:t>, д. 5.</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Информирование заявителей о порядке предоставления муниципальной услуги осуществляется непосредственно отделом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при их обращении по телефонам для справок (консультаций), номера которых указываются на информационных стендах, в справочниках, в Административном регламенте;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при личном или письменном обращении заявителей, а также их представителей, включая обращение по сети Интернет.</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При ответах на телефонные звонки и устные обращения специалисты управления экономики и имущественных отношений города Калуги подробно и в вежливой (корректной) форме информируют обратившихся граждан по интересующим их вопросам по предоставлению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Ответ на письменное обращение дается в простой, четкой и понятной форме с указанием должности, фамилии, инициалов, номера телефона исполнителя.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Информация о порядке предоставления муниципальной услуги размещается на информационном стенде в комитете по управлению имуществом управления экономики и имущественных отношений города Калуги. Информация также размещена на официальном сайте администрации городского округа города Калуги в сети Интернет (www.kaluga-gov.ru) в разделе "Оказание услуг", в федеральной государственной информационной системе "Единый портал государственных и муниципальных услуг (функций)" (www.gosuslugi.ru).</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экономики и имущественных отношений города Калуги, а также должностных лиц, муниципальных служащих размещаются на официальном сайте администрации городского округа города Калуги, в федеральной государственной информационной системе "Единый портал государственных и муниципальных услуг (функций)".</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В помещениях приема и выдачи документов управления экономики и имущественных отношений города Калуги находятся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предоставлены для ознакомления.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федеральной государственной информационной системы "Единый портал государственных и муниципальных услуг (функций)", посредством электронной почты, а также в соответствующем структурном подразделении при обращении заявителя лично, по телефону.</w:t>
      </w: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Title"/>
        <w:jc w:val="center"/>
        <w:outlineLvl w:val="1"/>
        <w:rPr>
          <w:rFonts w:ascii="Times New Roman" w:hAnsi="Times New Roman" w:cs="Times New Roman"/>
          <w:sz w:val="24"/>
          <w:szCs w:val="24"/>
        </w:rPr>
      </w:pPr>
      <w:r w:rsidRPr="00E65D10">
        <w:rPr>
          <w:rFonts w:ascii="Times New Roman" w:hAnsi="Times New Roman" w:cs="Times New Roman"/>
          <w:sz w:val="24"/>
          <w:szCs w:val="24"/>
        </w:rPr>
        <w:t>2. Стандарт предоставления муниципальной услуги</w:t>
      </w: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ind w:firstLine="540"/>
        <w:jc w:val="both"/>
        <w:rPr>
          <w:rFonts w:ascii="Times New Roman" w:hAnsi="Times New Roman" w:cs="Times New Roman"/>
          <w:sz w:val="24"/>
          <w:szCs w:val="24"/>
        </w:rPr>
      </w:pPr>
      <w:r w:rsidRPr="00E65D10">
        <w:rPr>
          <w:rFonts w:ascii="Times New Roman" w:hAnsi="Times New Roman" w:cs="Times New Roman"/>
          <w:sz w:val="24"/>
          <w:szCs w:val="24"/>
        </w:rPr>
        <w:t>2.1. Наименование муниципальной услуги: продажа комнат в коммунальных квартирах гражданам, обладающим преимущественным правом.</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Муниципальную услугу от имени администрации городского округа города Калуги предоставляет управление экономики и имущественных отношений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Уполномоченным структурным подразделением управления экономики и имущественных отношений города Калуги, предоставляющим муниципальную услугу, является отдел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 (далее - уполномоченное структурное подразделение).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2.1.1. Специалисты уполномоченного структурного подразделения управления экономики и имущественных отношений города Калуги не вправе требовать от заявителя: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действующим законодательством Российской Федерации;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Закон N 210-ФЗ)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Закона N 210-ФЗ перечень документов. Заявитель вправе представить указанные документы и информацию в управление экономики и имущественных отношений города Калуги по собственной инициативе;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управления экономики и имущественных отношений города Калуги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управления экономики и имущественных отношений города Калуги,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управления экономики и имущественных отношений города Калуги уведомляется заявитель, а также приносятся извинения за доставленные неудобства;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а также иных случаев, предусмотренных законодательством.</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2.2. Результатом предоставления муниципальной услуги являются: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1) распоряжение заместителя главы городского округа города Калуги - начальника управления экономики и имущественных отношений города Калуги "О заключении договора купли-продажи комнаты в коммунальной квартире" (далее - распоряжение);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 подписанный обеими сторонами договор купли-продажи комнаты в коммунальной квартире и подписанный обеими сторонами акт приема-передачи жилого помещения.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Договор купли-продажи комнаты в коммунальной квартире заключается между заявителем и управлением экономики и имущественных отношений города Калуги в лице заместителя главы городского округа города Калуги - начальника управления экономики и имущественных отношений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В случае наличия оснований для отказа в предоставлении муниципальной услуги отказ в предоставлении муниципальной услуги направляется по почте или выдается заявителю (представителю заявителя) на руки. При этом управление экономики и имущественных отношений города Калуги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2.3. Срок предоставления муниципальной услуги составляет 115 календарных дней без учета: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а) срока проведения оценки рыночной стоимости комнаты в коммунальной квартире независимым оценщиком, выбранным управлением экономики и имущественных отношений города Калуги в результате размещения муниципального заказа по проведению оценки рыночной стоимости имущества, в том числе комнат в коммунальной квартире, принадлежащего городскому округу городу Калуге Калужской области, в порядке,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Закон N 44-ФЗ);</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б) срока, на который приостановлено предоставление муниципальной услуги в соответствии с пунктом 2.7 Административного регламента.</w:t>
      </w:r>
    </w:p>
    <w:p w:rsidR="00DC2C23" w:rsidRPr="00E65D10" w:rsidRDefault="00DC2C23">
      <w:pPr>
        <w:pStyle w:val="ConsPlusNormal"/>
        <w:spacing w:before="220"/>
        <w:ind w:firstLine="540"/>
        <w:jc w:val="both"/>
        <w:rPr>
          <w:rFonts w:ascii="Times New Roman" w:hAnsi="Times New Roman" w:cs="Times New Roman"/>
          <w:sz w:val="24"/>
          <w:szCs w:val="24"/>
        </w:rPr>
      </w:pPr>
      <w:bookmarkStart w:id="3" w:name="P90"/>
      <w:bookmarkEnd w:id="3"/>
      <w:r w:rsidRPr="00E65D10">
        <w:rPr>
          <w:rFonts w:ascii="Times New Roman" w:hAnsi="Times New Roman" w:cs="Times New Roman"/>
          <w:sz w:val="24"/>
          <w:szCs w:val="24"/>
        </w:rPr>
        <w:t>2.4. Перечень документов, необходимых для предоставления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bookmarkStart w:id="4" w:name="P91"/>
      <w:bookmarkEnd w:id="4"/>
      <w:r w:rsidRPr="00E65D10">
        <w:rPr>
          <w:rFonts w:ascii="Times New Roman" w:hAnsi="Times New Roman" w:cs="Times New Roman"/>
          <w:sz w:val="24"/>
          <w:szCs w:val="24"/>
        </w:rPr>
        <w:t>2.4.1. Документы, которые заявитель должен представить самостоятельно:</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1) заявление гражданина о выкупе жилого помещения в коммунальной квартире (произвольной формы);</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 согласие на обработку персональных данных заявителя (приложение к Административному регламенту);</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 документ, удостоверяющий личность заявителя и членов его семьи, достигших возраста 14 лет;</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4)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в том числе: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о рождении ребенка (детей), не достигшего 14 лет;</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о заключении брака;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о расторжении брака;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5) доверенность, оформленная в соответствии с законодательством Российской Федерации (в случае обращения представителя заявителя);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6) документ, удостоверяющий личность уполномоченного представителя заявителя (в случае обращения представителя заявителя).</w:t>
      </w:r>
    </w:p>
    <w:p w:rsidR="00DC2C23" w:rsidRPr="00E65D10" w:rsidRDefault="00DC2C23">
      <w:pPr>
        <w:pStyle w:val="ConsPlusNormal"/>
        <w:spacing w:before="220"/>
        <w:ind w:firstLine="540"/>
        <w:jc w:val="both"/>
        <w:rPr>
          <w:rFonts w:ascii="Times New Roman" w:hAnsi="Times New Roman" w:cs="Times New Roman"/>
          <w:sz w:val="24"/>
          <w:szCs w:val="24"/>
        </w:rPr>
      </w:pPr>
      <w:bookmarkStart w:id="5" w:name="P101"/>
      <w:bookmarkEnd w:id="5"/>
      <w:r w:rsidRPr="00E65D10">
        <w:rPr>
          <w:rFonts w:ascii="Times New Roman" w:hAnsi="Times New Roman" w:cs="Times New Roman"/>
          <w:sz w:val="24"/>
          <w:szCs w:val="24"/>
        </w:rPr>
        <w:t>2.4.2. Документы, самостоятельно запрашиваемые управлением экономики и имущественных отношений города Калуги в рамках межведомственного электронного взаимодействия: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1. Сведения о лицах, зарегистрированных по месту пребывания или по месту жительства в выкупаемом жилом помещении, - УМВД России по Калужской области.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 Сведения из Единого государственного реестра записей актов гражданского состояния о государственной регистрации записи актов гражданского состояния на территории Российской Федерации, в том числе о рождении ребенка (детей), о заключении брака, расторжении брака, - ФНС России.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 Выписка из Единого государственного реестра недвижимости (далее - ЕГРН) о характеристиках выкупаемого жилого помещения - Управление Федеральной службы государственной регистрации, кадастра и картографии по Калужской области.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Документы, указанные в подпункте 2.4.2 пункта 2.4 Административного регламента, заявитель вправе представить по собственной инициативе.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2.4.3. Документ, заказываемый управлением экономики и имущественных отношений города Калуги у независимого оценщика: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отчет об оценке рыночной стоимости объекта недвижимости.</w:t>
      </w:r>
    </w:p>
    <w:p w:rsidR="00DC2C23" w:rsidRPr="00E65D10" w:rsidRDefault="00DC2C23">
      <w:pPr>
        <w:pStyle w:val="ConsPlusNormal"/>
        <w:spacing w:before="220"/>
        <w:ind w:firstLine="540"/>
        <w:jc w:val="both"/>
        <w:rPr>
          <w:rFonts w:ascii="Times New Roman" w:hAnsi="Times New Roman" w:cs="Times New Roman"/>
          <w:sz w:val="24"/>
          <w:szCs w:val="24"/>
        </w:rPr>
      </w:pPr>
      <w:bookmarkStart w:id="6" w:name="P108"/>
      <w:bookmarkEnd w:id="6"/>
      <w:r w:rsidRPr="00E65D10">
        <w:rPr>
          <w:rFonts w:ascii="Times New Roman" w:hAnsi="Times New Roman" w:cs="Times New Roman"/>
          <w:sz w:val="24"/>
          <w:szCs w:val="24"/>
        </w:rPr>
        <w:t>2.4.4. Документы, самостоятельно запрашиваемые управлением экономики и имущественных отношений города Калуги в управлении жилищно-коммунального хозяйства города Калуги (далее - УЖКХ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Заключение: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о наличии (отсутствии) претендентов на свободную комнату в коммунальной квартире по основаниям, предусмотренным частями 1 - 2 статьи 59 ЖК РФ;</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о соответствии претендента (заявителя) требованиям части 3 статьи 59 ЖК РФ и о наличии (отсутствии) других претендентов.</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Документы, указанные в подпункте 2.4.4 пункта 2.4 Административного регламента, заявитель вправе представить по собственной инициативе.</w:t>
      </w:r>
    </w:p>
    <w:p w:rsidR="00DC2C23" w:rsidRPr="00E65D10" w:rsidRDefault="00DC2C23">
      <w:pPr>
        <w:pStyle w:val="ConsPlusNormal"/>
        <w:spacing w:before="220"/>
        <w:ind w:firstLine="540"/>
        <w:jc w:val="both"/>
        <w:rPr>
          <w:rFonts w:ascii="Times New Roman" w:hAnsi="Times New Roman" w:cs="Times New Roman"/>
          <w:sz w:val="24"/>
          <w:szCs w:val="24"/>
        </w:rPr>
      </w:pPr>
      <w:bookmarkStart w:id="7" w:name="P113"/>
      <w:bookmarkEnd w:id="7"/>
      <w:r w:rsidRPr="00E65D10">
        <w:rPr>
          <w:rFonts w:ascii="Times New Roman" w:hAnsi="Times New Roman" w:cs="Times New Roman"/>
          <w:sz w:val="24"/>
          <w:szCs w:val="24"/>
        </w:rPr>
        <w:t>2.5. Перечень оснований для отказа в приеме документов, необходимых для предоставления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2.5.1. Тексты документов написаны неразборчиво, фамилии, имена и отчества физических лиц, адреса их мест жительства написаны не полностью (или отсутствуют), в документах имеются подчистки, приписки, зачеркнутые слова и иные неоговоренные исправления.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2.5.2. Документы заполнены карандашом.</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2.5.3. Документы имеют повреждения, не позволяющие однозначно истолковать их содержание.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2.5.4. Заявление или документы, приложенные к нему, подписаны лицом, не уполномоченным на их подписание.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2.5.5. Письменное заявление содержит нецензурные или оскорбительные выражения, угрозы жизни, здоровью и имуществу должностного лица, а также членов его семьи.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2.6. Перечень оснований для отказа в предоставлении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bookmarkStart w:id="8" w:name="P120"/>
      <w:bookmarkEnd w:id="8"/>
      <w:r w:rsidRPr="00E65D10">
        <w:rPr>
          <w:rFonts w:ascii="Times New Roman" w:hAnsi="Times New Roman" w:cs="Times New Roman"/>
          <w:sz w:val="24"/>
          <w:szCs w:val="24"/>
        </w:rPr>
        <w:t>2.6.1. Заявитель не является гражданином Российской Федерации.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2.6.2. Получение мотивированного заключения от УЖКХ города Калуги о наличии претендентов на свободную комнату в коммунальной квартире по основаниям, предусмотренным частями 1 - 2 статьи 59 ЖК РФ.</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2.6.3. Получение мотивированного заключения от УЖКХ города Калуги о несоответствии заявителя требованиям, установленным пунктом 3 статьи 59 ЖК РФ.</w:t>
      </w:r>
    </w:p>
    <w:p w:rsidR="00DC2C23" w:rsidRPr="00E65D10" w:rsidRDefault="00DC2C23">
      <w:pPr>
        <w:pStyle w:val="ConsPlusNormal"/>
        <w:spacing w:before="220"/>
        <w:ind w:firstLine="540"/>
        <w:jc w:val="both"/>
        <w:rPr>
          <w:rFonts w:ascii="Times New Roman" w:hAnsi="Times New Roman" w:cs="Times New Roman"/>
          <w:sz w:val="24"/>
          <w:szCs w:val="24"/>
        </w:rPr>
      </w:pPr>
      <w:bookmarkStart w:id="9" w:name="P123"/>
      <w:bookmarkEnd w:id="9"/>
      <w:r w:rsidRPr="00E65D10">
        <w:rPr>
          <w:rFonts w:ascii="Times New Roman" w:hAnsi="Times New Roman" w:cs="Times New Roman"/>
          <w:sz w:val="24"/>
          <w:szCs w:val="24"/>
        </w:rPr>
        <w:t>2.6.4. Непредставление документов, предусмотренных подпунктом 2.4.1 пункта 2.4 раздела 2 Административного регламента; в представленных документах содержатся недостоверные сведения.</w:t>
      </w:r>
    </w:p>
    <w:p w:rsidR="00DC2C23" w:rsidRPr="00E65D10" w:rsidRDefault="00DC2C23">
      <w:pPr>
        <w:pStyle w:val="ConsPlusNormal"/>
        <w:spacing w:before="220"/>
        <w:ind w:firstLine="540"/>
        <w:jc w:val="both"/>
        <w:rPr>
          <w:rFonts w:ascii="Times New Roman" w:hAnsi="Times New Roman" w:cs="Times New Roman"/>
          <w:sz w:val="24"/>
          <w:szCs w:val="24"/>
        </w:rPr>
      </w:pPr>
      <w:bookmarkStart w:id="10" w:name="P124"/>
      <w:bookmarkEnd w:id="10"/>
      <w:r w:rsidRPr="00E65D10">
        <w:rPr>
          <w:rFonts w:ascii="Times New Roman" w:hAnsi="Times New Roman" w:cs="Times New Roman"/>
          <w:sz w:val="24"/>
          <w:szCs w:val="24"/>
        </w:rPr>
        <w:t>2.6.5. Наличие в подлежащем продаже жилом помещении зарегистрированных по месту пребывания или по месту жительства граждан.</w:t>
      </w:r>
    </w:p>
    <w:p w:rsidR="00DC2C23" w:rsidRPr="00E65D10" w:rsidRDefault="00DC2C23">
      <w:pPr>
        <w:pStyle w:val="ConsPlusNormal"/>
        <w:spacing w:before="220"/>
        <w:ind w:firstLine="540"/>
        <w:jc w:val="both"/>
        <w:rPr>
          <w:rFonts w:ascii="Times New Roman" w:hAnsi="Times New Roman" w:cs="Times New Roman"/>
          <w:sz w:val="24"/>
          <w:szCs w:val="24"/>
        </w:rPr>
      </w:pPr>
      <w:bookmarkStart w:id="11" w:name="P125"/>
      <w:bookmarkEnd w:id="11"/>
      <w:r w:rsidRPr="00E65D10">
        <w:rPr>
          <w:rFonts w:ascii="Times New Roman" w:hAnsi="Times New Roman" w:cs="Times New Roman"/>
          <w:sz w:val="24"/>
          <w:szCs w:val="24"/>
        </w:rPr>
        <w:t xml:space="preserve">2.6.6. Подлежащее продаже в соответствии с частью 3 статьи 59 ЖК РФ жилое помещение в коммунальной квартире не является собственностью </w:t>
      </w:r>
      <w:proofErr w:type="spellStart"/>
      <w:r w:rsidRPr="00E65D10">
        <w:rPr>
          <w:rFonts w:ascii="Times New Roman" w:hAnsi="Times New Roman" w:cs="Times New Roman"/>
          <w:sz w:val="24"/>
          <w:szCs w:val="24"/>
        </w:rPr>
        <w:t>городскго</w:t>
      </w:r>
      <w:proofErr w:type="spellEnd"/>
      <w:r w:rsidRPr="00E65D10">
        <w:rPr>
          <w:rFonts w:ascii="Times New Roman" w:hAnsi="Times New Roman" w:cs="Times New Roman"/>
          <w:sz w:val="24"/>
          <w:szCs w:val="24"/>
        </w:rPr>
        <w:t xml:space="preserve"> округа города Калуги Калужской области.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2.6.7. Бездействие заявителя в течение 30 дней со дня направления ему проекта договора купли-продажи комнаты в коммунальной квартире.</w:t>
      </w:r>
    </w:p>
    <w:p w:rsidR="00DC2C23" w:rsidRPr="00E65D10" w:rsidRDefault="00DC2C23">
      <w:pPr>
        <w:pStyle w:val="ConsPlusNormal"/>
        <w:spacing w:before="220"/>
        <w:ind w:firstLine="540"/>
        <w:jc w:val="both"/>
        <w:rPr>
          <w:rFonts w:ascii="Times New Roman" w:hAnsi="Times New Roman" w:cs="Times New Roman"/>
          <w:sz w:val="24"/>
          <w:szCs w:val="24"/>
        </w:rPr>
      </w:pPr>
      <w:bookmarkStart w:id="12" w:name="P127"/>
      <w:bookmarkEnd w:id="12"/>
      <w:r w:rsidRPr="00E65D10">
        <w:rPr>
          <w:rFonts w:ascii="Times New Roman" w:hAnsi="Times New Roman" w:cs="Times New Roman"/>
          <w:sz w:val="24"/>
          <w:szCs w:val="24"/>
        </w:rPr>
        <w:t>2.7. Перечень оснований для приостановления предоставления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2.7.1. Оспаривание заявителем достоверности величины рыночной стоимости объекта оценки, используемой для определения цены выкупаемого жилого помещения.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2.7.2. Поступление от заявителя (представителя заявителя) замечаний в письменной форме на проект договора купли-продажи комнаты в коммунальной квартире.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2.7.3. Определение или решение суда о приостановлении возмездного отчуждения жилого помещения (принятое судом в виде меры по обеспечению иска).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2.7.4. Наличие ограничения прав и обременения на приобретаемое имущество.</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2.7.5. Необходимость проведения мероприятий по внесению (изменению) сведений об объекте недвижимости в ЕГРН.</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2.7.6. Изменение сведений об объекте недвижимости в ЕГРН.</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2.8. Муниципальная услуга предоставляется бесплатно.</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2.10. Срок регистрации заявления о предоставлении муниципальной услуги не должен превышать 15 минут.</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2.11. Требования к местам предоставления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Рабочие места муниципальных служащих, ответственных за предоставление муниципальной услуги, оборудованы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по предоставлению муниципальной услуги, оборудованы информационными стендами с образцами заполнения заявлений и перечнем документов, необходимых для предоставления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Места для заполнения заявлений оборудованы столами, стульями и обеспечены бланками заявлений, канцелярскими принадлежностями. Места ожидания в очереди на представление или получение документов оборудованы стульями, кресельными секциями, скамьями (банкетками). Места ожидания соответствуют комфортным условиям для заявителей и оптимальным условиям для работы специалистов.</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Все помещения оборудуются в соответствии с санитарными правилами и нормами. Указанные помещения оснащены пожарной сигнализацией и средствами пожаротушения. Вход в здание, в котором осуществляется предоставление муниципальной услуги, оборудован пандусом, позволяющим обеспечить беспрепятственный доступ инвалидов, включая инвалидов, использующих кресла-коляски, а также кнопкой вызова специалиста.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На территории, прилегающей к месторасположению управления экономики и имущественных отношений города Калуги, имеются места для парковки, в том числе для инвалидов. Доступ заявителей к парковочным местам является бесплатным.</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Кабинеты приема заявителей снабжены табличками с указанием номера кабинета и названием структурного подразделения управления экономики и имущественных отношений города Калуги, фамилии, имени, отчества специалиста, участвующего в приеме заявлений и выдаче результата муниципальной услуги, и графика приема заявителей.</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2.12. Показатели доступности и качества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2.12.1. Показателями качества муниципальной услуги являются: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удовлетворенность сроками предоставления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удовлетворенность условиями ожидания приема;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удовлетворенность порядком информирования о предоставлении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удовлетворенность вниманием должностных лиц.</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2.12.2. Показателями доступности муниципальной услуги являются: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доля заявителей,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(http://www.kaluga-gov.ru/) (% по результатам опроса);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доля получателей, направивших свои замечания и предложения об усовершенствовании порядка исполнения муниципальной функции посредством использования информационной системы обеспечения обратной связи (% от общего числа получателей);</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количество взаимодействий заявителя с муниципальным служащим в процессе предоставления муниципальной услуги - 3.</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2.13. Требования к доступности и качеству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наличие различных каналов получения информации о предоставлении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транспортная доступность мест предоставления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соблюдение сроков ожидания в очереди при предоставлении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соблюдение сроков предоставления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профессиональная подготовка сотрудников управления экономики и имущественных отношений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наличие информации о порядке предоставления муниципальной услуги на официальном сайте администрации городского округа города Калуги (www.kaluga-gov.ru);</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отсутствие обоснованных жалоб заявителей.</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2.14.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Title"/>
        <w:jc w:val="center"/>
        <w:outlineLvl w:val="1"/>
        <w:rPr>
          <w:rFonts w:ascii="Times New Roman" w:hAnsi="Times New Roman" w:cs="Times New Roman"/>
          <w:sz w:val="24"/>
          <w:szCs w:val="24"/>
        </w:rPr>
      </w:pPr>
      <w:r w:rsidRPr="00E65D10">
        <w:rPr>
          <w:rFonts w:ascii="Times New Roman" w:hAnsi="Times New Roman" w:cs="Times New Roman"/>
          <w:sz w:val="24"/>
          <w:szCs w:val="24"/>
        </w:rPr>
        <w:t>3. Состав, последовательность и сроки выполнения</w:t>
      </w:r>
    </w:p>
    <w:p w:rsidR="00DC2C23" w:rsidRPr="00E65D10" w:rsidRDefault="00DC2C23">
      <w:pPr>
        <w:pStyle w:val="ConsPlusTitle"/>
        <w:jc w:val="center"/>
        <w:rPr>
          <w:rFonts w:ascii="Times New Roman" w:hAnsi="Times New Roman" w:cs="Times New Roman"/>
          <w:sz w:val="24"/>
          <w:szCs w:val="24"/>
        </w:rPr>
      </w:pPr>
      <w:r w:rsidRPr="00E65D10">
        <w:rPr>
          <w:rFonts w:ascii="Times New Roman" w:hAnsi="Times New Roman" w:cs="Times New Roman"/>
          <w:sz w:val="24"/>
          <w:szCs w:val="24"/>
        </w:rPr>
        <w:t>административных процедур, требования к порядку их</w:t>
      </w:r>
    </w:p>
    <w:p w:rsidR="00DC2C23" w:rsidRPr="00E65D10" w:rsidRDefault="00DC2C23">
      <w:pPr>
        <w:pStyle w:val="ConsPlusTitle"/>
        <w:jc w:val="center"/>
        <w:rPr>
          <w:rFonts w:ascii="Times New Roman" w:hAnsi="Times New Roman" w:cs="Times New Roman"/>
          <w:sz w:val="24"/>
          <w:szCs w:val="24"/>
        </w:rPr>
      </w:pPr>
      <w:r w:rsidRPr="00E65D10">
        <w:rPr>
          <w:rFonts w:ascii="Times New Roman" w:hAnsi="Times New Roman" w:cs="Times New Roman"/>
          <w:sz w:val="24"/>
          <w:szCs w:val="24"/>
        </w:rPr>
        <w:t>выполнения</w:t>
      </w: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ind w:firstLine="540"/>
        <w:jc w:val="both"/>
        <w:rPr>
          <w:rFonts w:ascii="Times New Roman" w:hAnsi="Times New Roman" w:cs="Times New Roman"/>
          <w:sz w:val="24"/>
          <w:szCs w:val="24"/>
        </w:rPr>
      </w:pPr>
      <w:r w:rsidRPr="00E65D10">
        <w:rPr>
          <w:rFonts w:ascii="Times New Roman" w:hAnsi="Times New Roman" w:cs="Times New Roman"/>
          <w:sz w:val="24"/>
          <w:szCs w:val="24"/>
        </w:rPr>
        <w:t>3.1. Исчерпывающий перечень документов, необходимых для предоставления муниципальной услуги, указан в пункте 2.4 раздела 2 Административного регламента.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3.2. Предоставление муниципальной услуги включает в себя следующие административные процедуры:</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а) прием и регистрация заявлений для предоставления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б) рассмотрение заявления и проверка прилагаемых к заявлению документов в соответствии с пунктом 2.4 Административного регламента;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в) подготовка заключения УЖКХ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о наличии (отсутствии) претендентов на свободную комнату в коммунальной квартире по основаниям, предусмотренным частями 1 - 2 статьи 59 ЖК РФ;</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о соответствии претендента (заявителя) требованиям части 3 статьи 59 ЖК РФ и о наличии (отсутствии) других претендентов (далее - заключение УЖКХ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г) заключение договора на проведение оценки рыночной стоимости комнаты в коммунальной квартире;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д) подготовка распоряжения;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е) подписание договора купли-продажи комнаты в коммунальной квартире и дальнейшая регистрация в ЕГРН.</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3.2.1. Прием и регистрация заявления для предоставления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Основанием для начала административной процедуры является поступление в организационно-контрольный отдел управления экономики и имущественных отношений города Калуги заявления и приложенных к нему документов от заявителя (представителя заявителя) лично, с помощью почтовой связи.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Организационно-контрольный отдел управления экономики и имущественных отношений города Калуги принимает заявление и приложенные к нему документы, регистрирует и отправляет на согласование заместителю главы городского округа города Калуги - начальнику управления экономики и имущественных отношений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В случае наличия оснований для отказа в приеме документов, указанных в пункте 2.5 раздела 2 Административного регламента, необходимых для предоставления муниципальной услуги, специалист возвращает документы заявителю (заявителям) или его законному представителю.</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Результатом административной процедуры является регистрация заявления или возврат документов заявителю (заявителям) или его законному представителю.</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Максимальный срок выполнения административной процедуры - 15 минут.</w:t>
      </w:r>
    </w:p>
    <w:p w:rsidR="00DC2C23" w:rsidRPr="00E65D10" w:rsidRDefault="00DC2C23">
      <w:pPr>
        <w:pStyle w:val="ConsPlusNormal"/>
        <w:spacing w:before="220"/>
        <w:ind w:firstLine="540"/>
        <w:jc w:val="both"/>
        <w:rPr>
          <w:rFonts w:ascii="Times New Roman" w:hAnsi="Times New Roman" w:cs="Times New Roman"/>
          <w:sz w:val="24"/>
          <w:szCs w:val="24"/>
        </w:rPr>
      </w:pPr>
      <w:bookmarkStart w:id="13" w:name="P187"/>
      <w:bookmarkEnd w:id="13"/>
      <w:r w:rsidRPr="00E65D10">
        <w:rPr>
          <w:rFonts w:ascii="Times New Roman" w:hAnsi="Times New Roman" w:cs="Times New Roman"/>
          <w:sz w:val="24"/>
          <w:szCs w:val="24"/>
        </w:rPr>
        <w:t>3.2.2. Рассмотрение заявления и проверка представленных документов в соответствии с пунктом 2.4 Административного регламента специалистом уполномоченного структурного подразделения.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Основанием для начала административной процедуры является поступление заявления и соответствующих документов в уполномоченное структурное подразделение, ответственное за предоставление муниципальной услуги, для исполнения.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Специалист уполномоченного структурного подразделения: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1. Осуществляет подготовку и направление межведомственных запросов о представлении документов, указанных в подпункте 2.4.2 раздела 2 Административного регламента, по каналам системы межведомственного электронного взаимодействия.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Межведомственное взаимодействие может осуществляться на бумажном носителе: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при необходимости предоставления оригиналов документов на бумажном носителе при направлении межведомственного запроса.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В течение 2 календарных дней, следующих за днем получения запрашиваемой информации (документов), специалист уполномоченного структурного подразделения, ответственного за предоставление муниципальной услуги, проверяет полноту полученной информации (документов). В случае поступления необходимой информации не в полном объеме или содержащей противоречивые сведения, ответственный исполнитель уточняет запрос и направляет его повторно в течение 3 рабочих дней с момента поступления указанной информации (документов).</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В случае если указанные документы были представлены заявителем по собственной инициативе, направление запросов не производится.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2. Осуществляет проверку заявления и представленного заявителем пакета документов на предмет отсутствия оснований для отказа в предоставлении муниципальной услуги, указанных в подпунктах 2.6.1, 2.6.4, 2.6.5, 2.6.6 пункта 2.6 раздела 2 Административного регламента.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Максимальный срок выполнения действия - 3 рабочих дня с момента поступления запрашиваемых документов (информации), указанных в подпункте 2.4.2 раздела 2 Административного регламента.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При выявлении оснований для отказа в предоставлении муниципальной услуги специалист уполномоченного структурного подразделения готовит письменный отказ в предоставлении муниципальной услуги и представляет на подпись заместителю главы городского округа города Калуги - начальнику управления экономики и имущественных отношений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Подписанный заместителем главы городского округа города Калуги - начальником управления экономики и имущественных отношений города Калуги мотивированный отказ выдается лично заявителю (представителю заявителя) или направляется по почте заявителю в течение 5 рабочих дней с момента установления оснований для отказа.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Максимальный срок выполнения действий, указанных в подпункте 3.2.2 пункта 3.2 раздела 3 Административного регламента, - 30 календарных дней с момента поступления заявления в уполномоченное структурное подразделение, ответственное за предоставление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3.2.3. Подготовка заключения УЖКХ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Специалист уполномоченного структурного подразделения, ответственного за предоставление муниципальной услуги, подготавливает и направляет запрос (с приложением поступившего заявления на оказание муниципальной услуги и согласия на обработку персональных данных заявителя) в УЖКХ города Калуги в целях получения заключения УЖКХ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Максимальный срок выполнения действий - 3 рабочих дня, следующих за днем получения запрашиваемых документов (информации), указанных в подпункте 2.4.2 раздела 2 Административного регламента.</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В целях подготовки заключения специалист УЖКХ города Калуги, уполномоченный на осуществление данных действий, запрашивает необходимые для подготовки заключения сведения, в том числе: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сведения о регистрации по месту жительства заявителя и членов его семьи;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сведения из ЕГРН о правах заявителя и (или) членов его семьи на имевшиеся (имеющиеся) у него и (или) членов его семьи объекты недвижимости либо уведомления об отсутствии в ЕГРН запрашиваемых сведений (</w:t>
      </w:r>
      <w:proofErr w:type="spellStart"/>
      <w:r w:rsidRPr="00E65D10">
        <w:rPr>
          <w:rFonts w:ascii="Times New Roman" w:hAnsi="Times New Roman" w:cs="Times New Roman"/>
          <w:sz w:val="24"/>
          <w:szCs w:val="24"/>
        </w:rPr>
        <w:t>истребуемых</w:t>
      </w:r>
      <w:proofErr w:type="spellEnd"/>
      <w:r w:rsidRPr="00E65D10">
        <w:rPr>
          <w:rFonts w:ascii="Times New Roman" w:hAnsi="Times New Roman" w:cs="Times New Roman"/>
          <w:sz w:val="24"/>
          <w:szCs w:val="24"/>
        </w:rPr>
        <w:t xml:space="preserve"> в порядке межведомственного электронного взаимодействия в Управлении Федеральной службы государственной регистрации, кадастра и картографии по Калужской области).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Документы, содержащие сведения, необходимые для подготовки заключения УЖКХ города Калуги, заявитель вправе представить по собственной инициативе.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Срок получения заключения от УЖКХ города Калуги не должен превышать 10 рабочих дней.</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3.2.4. Проведение процедуры по заключению договора на проведение оценки рыночной стоимости комнаты в коммунальной квартире.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После получения заключения УЖКХ города Калуги при установлении оснований для предоставления муниципальной услуги специалист управления экономики и имущественных отношений города Калуги, ответственный за заключение договоров на проведение оценки рыночной стоимости муниципального имущества, в том числе комнат в коммунальных квартирах, в порядке, установленном Федеральным законом от 29.07.1998 N 135-ФЗ "Об оценочной деятельности в Российской Федерации", Законом N 44-ФЗ, проводит мероприятия по заключению договора на проведение оценки рыночной стоимости комнаты в коммунальной квартире.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Результатом выполнения данной административной процедуры является представление независимым оценщиком отчета об оценке рыночной стоимости.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Максимальный срок выполнения действий - 1 месяц с даты получения заключения УЖКХ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3.2.5. Подготовка распоряжения.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При установлении оснований для предоставления муниципальной услуги специалист уполномоченного структурного подразделения, ответственный за предоставление муниципальной услуги, осуществляет подготовку и согласование проекта распоряжения.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Результатом административной процедуры является подписанное заместителем главы городского округа города Калуги - начальником управления экономики и имущественных отношений города Калуги распоряжение.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Максимальный срок административной процедуры - 5 рабочих дней с даты принятия отчета об оценке.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3.2.6. Подписание договора купли-продажи комнаты в коммунальной квартире и дальнейшая регистрация в ЕГРН.</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Основанием для начала административной процедуры является поступление к сотруднику уполномоченного структурного подразделения распоряжения.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Специалист уполномоченного структурного подразделения готовит проект договора купли-продажи комнаты в коммунальной квартире и акта приема-передачи жилого помещения.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Специалист, ответственный за предоставление муниципальной услуги, направляет заявителю проект договора купли-продажи комнаты в коммунальной квартире и проводит действия, направленные на заключение договора купли-продажи комнаты в коммунальной квартире.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Договор купли-продажи комнаты в коммунальной квартире и акт приема-передачи жилого помещения оформляются в двух экземплярах, имеющих равную юридическую силу, по одному экземпляру для заявителя и управления экономики и имущественных отношений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Результатом административной процедуры является заключение договора купли-продажи комнаты в коммунальной квартире с последующей передачей имущества в соответствии с актом приема-передачи жилого помещения.</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Максимальный срок выполнения действий - 30 дней со дня направления заявителю проекта договора купли-продажи комнаты в коммунальной квартире.</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Специалист, ответственный за осуществление подготовки документов для регистрации перехода права собственности на комнату в коммунальной квартире, направляет в электронном виде заявление о переходе права собственности и пакет документов в Управление Федеральной службы государственной регистрации, кадастра и картографии по Калужской области в порядке, установленном статьей 18 Федерального закона от 13.07.2015 N 218-ФЗ "О государственной регистрации недвижимости".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(или) ошибки, заявитель вправе обратиться в управление экономики и имущественных отношений города Калуги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день его поступления в управление экономики и имущественных отношений города Калуги.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В течение 10 рабочих дней с момента регистрации в управлении экономики и имущественных отношений города Калуги письма о необходимости исправления допущенных опечаток и (или) ошибок специалист, ответственный за предоставление муниципальной услуги, подготавливает и направляет заказным почтовым отправлением с уведомлением о вручении заявителю информацию о возможности внесения соответствующих изменений в документы или мотивированный отказ в исправлении опечаток и (или) ошибок в документах, выданных в результате предоставления муниципальной услуги.</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3.4.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управления экономики и имущественных отношений города Калуги, заместителя главы городского округа города Калуги - начальника управления экономики и имущественных отношений города Калуги либо муниципального служащего в соответствии с:</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Федеральным законом N 210-ФЗ;</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порядком, установленным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C2C23" w:rsidRPr="00E65D10" w:rsidRDefault="00DC2C23">
      <w:pPr>
        <w:pStyle w:val="ConsPlusNormal"/>
        <w:spacing w:before="220"/>
        <w:ind w:firstLine="540"/>
        <w:jc w:val="both"/>
        <w:rPr>
          <w:rFonts w:ascii="Times New Roman" w:hAnsi="Times New Roman" w:cs="Times New Roman"/>
          <w:sz w:val="24"/>
          <w:szCs w:val="24"/>
        </w:rPr>
      </w:pPr>
      <w:r w:rsidRPr="00E65D10">
        <w:rPr>
          <w:rFonts w:ascii="Times New Roman" w:hAnsi="Times New Roman" w:cs="Times New Roman"/>
          <w:sz w:val="24"/>
          <w:szCs w:val="24"/>
        </w:rPr>
        <w:t>-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right"/>
        <w:outlineLvl w:val="1"/>
        <w:rPr>
          <w:rFonts w:ascii="Times New Roman" w:hAnsi="Times New Roman" w:cs="Times New Roman"/>
          <w:sz w:val="24"/>
          <w:szCs w:val="24"/>
        </w:rPr>
      </w:pPr>
      <w:r w:rsidRPr="00E65D10">
        <w:rPr>
          <w:rFonts w:ascii="Times New Roman" w:hAnsi="Times New Roman" w:cs="Times New Roman"/>
          <w:sz w:val="24"/>
          <w:szCs w:val="24"/>
        </w:rPr>
        <w:t>Приложение</w:t>
      </w:r>
    </w:p>
    <w:p w:rsidR="00DC2C23" w:rsidRPr="00E65D10" w:rsidRDefault="00DC2C23">
      <w:pPr>
        <w:pStyle w:val="ConsPlusNormal"/>
        <w:jc w:val="right"/>
        <w:rPr>
          <w:rFonts w:ascii="Times New Roman" w:hAnsi="Times New Roman" w:cs="Times New Roman"/>
          <w:sz w:val="24"/>
          <w:szCs w:val="24"/>
        </w:rPr>
      </w:pPr>
      <w:r w:rsidRPr="00E65D10">
        <w:rPr>
          <w:rFonts w:ascii="Times New Roman" w:hAnsi="Times New Roman" w:cs="Times New Roman"/>
          <w:sz w:val="24"/>
          <w:szCs w:val="24"/>
        </w:rPr>
        <w:t>к Административному регламенту</w:t>
      </w:r>
    </w:p>
    <w:p w:rsidR="00DC2C23" w:rsidRPr="00E65D10" w:rsidRDefault="00DC2C23">
      <w:pPr>
        <w:pStyle w:val="ConsPlusNormal"/>
        <w:jc w:val="right"/>
        <w:rPr>
          <w:rFonts w:ascii="Times New Roman" w:hAnsi="Times New Roman" w:cs="Times New Roman"/>
          <w:sz w:val="24"/>
          <w:szCs w:val="24"/>
        </w:rPr>
      </w:pPr>
      <w:r w:rsidRPr="00E65D10">
        <w:rPr>
          <w:rFonts w:ascii="Times New Roman" w:hAnsi="Times New Roman" w:cs="Times New Roman"/>
          <w:sz w:val="24"/>
          <w:szCs w:val="24"/>
        </w:rPr>
        <w:t>предоставления муниципальной услуги</w:t>
      </w:r>
    </w:p>
    <w:p w:rsidR="00DC2C23" w:rsidRPr="00E65D10" w:rsidRDefault="00DC2C23">
      <w:pPr>
        <w:pStyle w:val="ConsPlusNormal"/>
        <w:jc w:val="right"/>
        <w:rPr>
          <w:rFonts w:ascii="Times New Roman" w:hAnsi="Times New Roman" w:cs="Times New Roman"/>
          <w:sz w:val="24"/>
          <w:szCs w:val="24"/>
        </w:rPr>
      </w:pPr>
      <w:r w:rsidRPr="00E65D10">
        <w:rPr>
          <w:rFonts w:ascii="Times New Roman" w:hAnsi="Times New Roman" w:cs="Times New Roman"/>
          <w:sz w:val="24"/>
          <w:szCs w:val="24"/>
        </w:rPr>
        <w:t>по продаже комнат в коммунальных квартирах</w:t>
      </w:r>
    </w:p>
    <w:p w:rsidR="00DC2C23" w:rsidRPr="00E65D10" w:rsidRDefault="00DC2C23">
      <w:pPr>
        <w:pStyle w:val="ConsPlusNormal"/>
        <w:jc w:val="right"/>
        <w:rPr>
          <w:rFonts w:ascii="Times New Roman" w:hAnsi="Times New Roman" w:cs="Times New Roman"/>
          <w:sz w:val="24"/>
          <w:szCs w:val="24"/>
        </w:rPr>
      </w:pPr>
      <w:r w:rsidRPr="00E65D10">
        <w:rPr>
          <w:rFonts w:ascii="Times New Roman" w:hAnsi="Times New Roman" w:cs="Times New Roman"/>
          <w:sz w:val="24"/>
          <w:szCs w:val="24"/>
        </w:rPr>
        <w:t>гражданам, обладающим преимущественным правом</w:t>
      </w:r>
    </w:p>
    <w:p w:rsidR="00DC2C23" w:rsidRPr="00E65D10" w:rsidRDefault="00DC2C23">
      <w:pPr>
        <w:pStyle w:val="ConsPlusNormal"/>
        <w:jc w:val="both"/>
        <w:rPr>
          <w:rFonts w:ascii="Times New Roman" w:hAnsi="Times New Roman" w:cs="Times New Roman"/>
          <w:sz w:val="24"/>
          <w:szCs w:val="24"/>
        </w:rPr>
      </w:pPr>
    </w:p>
    <w:p w:rsidR="00DC2C23" w:rsidRPr="00E65D10" w:rsidRDefault="00DC2C23" w:rsidP="00DC2C23">
      <w:pPr>
        <w:pStyle w:val="ConsPlusNonformat"/>
        <w:jc w:val="center"/>
        <w:rPr>
          <w:rFonts w:ascii="Times New Roman" w:hAnsi="Times New Roman" w:cs="Times New Roman"/>
          <w:sz w:val="24"/>
          <w:szCs w:val="24"/>
        </w:rPr>
      </w:pPr>
      <w:bookmarkStart w:id="14" w:name="P248"/>
      <w:bookmarkEnd w:id="14"/>
      <w:r w:rsidRPr="00E65D10">
        <w:rPr>
          <w:rFonts w:ascii="Times New Roman" w:hAnsi="Times New Roman" w:cs="Times New Roman"/>
          <w:sz w:val="24"/>
          <w:szCs w:val="24"/>
        </w:rPr>
        <w:t>Согласие</w:t>
      </w:r>
    </w:p>
    <w:p w:rsidR="00DC2C23" w:rsidRPr="00E65D10" w:rsidRDefault="00DC2C23" w:rsidP="00DC2C23">
      <w:pPr>
        <w:pStyle w:val="ConsPlusNonformat"/>
        <w:jc w:val="center"/>
        <w:rPr>
          <w:rFonts w:ascii="Times New Roman" w:hAnsi="Times New Roman" w:cs="Times New Roman"/>
          <w:sz w:val="24"/>
          <w:szCs w:val="24"/>
        </w:rPr>
      </w:pPr>
      <w:r w:rsidRPr="00E65D10">
        <w:rPr>
          <w:rFonts w:ascii="Times New Roman" w:hAnsi="Times New Roman" w:cs="Times New Roman"/>
          <w:sz w:val="24"/>
          <w:szCs w:val="24"/>
        </w:rPr>
        <w:t>на обработку и распространение персональных данных</w:t>
      </w:r>
    </w:p>
    <w:p w:rsidR="00DC2C23" w:rsidRPr="00E65D10" w:rsidRDefault="00DC2C23" w:rsidP="00DC2C23">
      <w:pPr>
        <w:pStyle w:val="ConsPlusNonformat"/>
        <w:jc w:val="center"/>
        <w:rPr>
          <w:rFonts w:ascii="Times New Roman" w:hAnsi="Times New Roman" w:cs="Times New Roman"/>
          <w:sz w:val="24"/>
          <w:szCs w:val="24"/>
        </w:rPr>
      </w:pPr>
    </w:p>
    <w:p w:rsidR="00DC2C23" w:rsidRPr="00E65D10" w:rsidRDefault="00DC2C23">
      <w:pPr>
        <w:pStyle w:val="ConsPlusNonformat"/>
        <w:jc w:val="both"/>
        <w:rPr>
          <w:rFonts w:ascii="Times New Roman" w:hAnsi="Times New Roman" w:cs="Times New Roman"/>
          <w:sz w:val="24"/>
          <w:szCs w:val="24"/>
        </w:rPr>
      </w:pPr>
      <w:r w:rsidRPr="00E65D10">
        <w:rPr>
          <w:rFonts w:ascii="Times New Roman" w:hAnsi="Times New Roman" w:cs="Times New Roman"/>
          <w:sz w:val="24"/>
          <w:szCs w:val="24"/>
        </w:rPr>
        <w:t xml:space="preserve">    Я, ____________________________________________________________________ паспорт ______________, выдан ____________________________________________, адрес регистрации: _______________________________________________________,</w:t>
      </w:r>
    </w:p>
    <w:p w:rsidR="00DC2C23" w:rsidRPr="00E65D10" w:rsidRDefault="00DC2C23">
      <w:pPr>
        <w:pStyle w:val="ConsPlusNonformat"/>
        <w:jc w:val="both"/>
        <w:rPr>
          <w:rFonts w:ascii="Times New Roman" w:hAnsi="Times New Roman" w:cs="Times New Roman"/>
          <w:sz w:val="24"/>
          <w:szCs w:val="24"/>
        </w:rPr>
      </w:pPr>
      <w:r w:rsidRPr="00E65D10">
        <w:rPr>
          <w:rFonts w:ascii="Times New Roman" w:hAnsi="Times New Roman" w:cs="Times New Roman"/>
          <w:sz w:val="24"/>
          <w:szCs w:val="24"/>
        </w:rPr>
        <w:t>даю  свое  согласие  на обработку в органах администрации городского округа города   Калуги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DC2C23" w:rsidRPr="00E65D10" w:rsidRDefault="00DC2C23">
      <w:pPr>
        <w:pStyle w:val="ConsPlusNonformat"/>
        <w:jc w:val="both"/>
        <w:rPr>
          <w:rFonts w:ascii="Times New Roman" w:hAnsi="Times New Roman" w:cs="Times New Roman"/>
          <w:sz w:val="24"/>
          <w:szCs w:val="24"/>
        </w:rPr>
      </w:pPr>
      <w:r w:rsidRPr="00E65D10">
        <w:rPr>
          <w:rFonts w:ascii="Times New Roman" w:hAnsi="Times New Roman" w:cs="Times New Roman"/>
          <w:sz w:val="24"/>
          <w:szCs w:val="24"/>
        </w:rPr>
        <w:t xml:space="preserve">    Я  даю  согласие  на  использование персональных данных исключительно в целях _____________________________________________________________________</w:t>
      </w:r>
    </w:p>
    <w:p w:rsidR="00DC2C23" w:rsidRPr="00E65D10" w:rsidRDefault="00DC2C23">
      <w:pPr>
        <w:pStyle w:val="ConsPlusNonformat"/>
        <w:jc w:val="both"/>
        <w:rPr>
          <w:rFonts w:ascii="Times New Roman" w:hAnsi="Times New Roman" w:cs="Times New Roman"/>
          <w:sz w:val="24"/>
          <w:szCs w:val="24"/>
        </w:rPr>
      </w:pPr>
      <w:r w:rsidRPr="00E65D10">
        <w:rPr>
          <w:rFonts w:ascii="Times New Roman" w:hAnsi="Times New Roman" w:cs="Times New Roman"/>
          <w:sz w:val="24"/>
          <w:szCs w:val="24"/>
        </w:rPr>
        <w:t>__________________________________________________________________________,</w:t>
      </w:r>
    </w:p>
    <w:p w:rsidR="00DC2C23" w:rsidRPr="00E65D10" w:rsidRDefault="00DC2C23">
      <w:pPr>
        <w:pStyle w:val="ConsPlusNonformat"/>
        <w:jc w:val="both"/>
        <w:rPr>
          <w:rFonts w:ascii="Times New Roman" w:hAnsi="Times New Roman" w:cs="Times New Roman"/>
          <w:sz w:val="24"/>
          <w:szCs w:val="24"/>
        </w:rPr>
      </w:pPr>
      <w:r w:rsidRPr="00E65D10">
        <w:rPr>
          <w:rFonts w:ascii="Times New Roman" w:hAnsi="Times New Roman" w:cs="Times New Roman"/>
          <w:sz w:val="24"/>
          <w:szCs w:val="24"/>
        </w:rPr>
        <w:t>а также на хранение данных об этих результатах на электронных носителях.</w:t>
      </w:r>
    </w:p>
    <w:p w:rsidR="00DC2C23" w:rsidRPr="00E65D10" w:rsidRDefault="00DC2C23">
      <w:pPr>
        <w:pStyle w:val="ConsPlusNonformat"/>
        <w:jc w:val="both"/>
        <w:rPr>
          <w:rFonts w:ascii="Times New Roman" w:hAnsi="Times New Roman" w:cs="Times New Roman"/>
          <w:sz w:val="24"/>
          <w:szCs w:val="24"/>
        </w:rPr>
      </w:pPr>
      <w:r w:rsidRPr="00E65D10">
        <w:rPr>
          <w:rFonts w:ascii="Times New Roman" w:hAnsi="Times New Roman" w:cs="Times New Roman"/>
          <w:sz w:val="24"/>
          <w:szCs w:val="24"/>
        </w:rPr>
        <w:t xml:space="preserve">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C2C23" w:rsidRPr="00E65D10" w:rsidRDefault="00DC2C23">
      <w:pPr>
        <w:pStyle w:val="ConsPlusNonformat"/>
        <w:jc w:val="both"/>
        <w:rPr>
          <w:rFonts w:ascii="Times New Roman" w:hAnsi="Times New Roman" w:cs="Times New Roman"/>
          <w:sz w:val="24"/>
          <w:szCs w:val="24"/>
        </w:rPr>
      </w:pPr>
      <w:r w:rsidRPr="00E65D10">
        <w:rPr>
          <w:rFonts w:ascii="Times New Roman" w:hAnsi="Times New Roman" w:cs="Times New Roman"/>
          <w:sz w:val="24"/>
          <w:szCs w:val="24"/>
        </w:rPr>
        <w:t xml:space="preserve">    Я проинформирован(-а),  что  органы  администрации  городского  округа города Калуги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C2C23" w:rsidRPr="00E65D10" w:rsidRDefault="00DC2C23">
      <w:pPr>
        <w:pStyle w:val="ConsPlusNonformat"/>
        <w:jc w:val="both"/>
        <w:rPr>
          <w:rFonts w:ascii="Times New Roman" w:hAnsi="Times New Roman" w:cs="Times New Roman"/>
          <w:sz w:val="24"/>
          <w:szCs w:val="24"/>
        </w:rPr>
      </w:pPr>
      <w:r w:rsidRPr="00E65D10">
        <w:rPr>
          <w:rFonts w:ascii="Times New Roman" w:hAnsi="Times New Roman" w:cs="Times New Roman"/>
          <w:sz w:val="24"/>
          <w:szCs w:val="24"/>
        </w:rPr>
        <w:t xml:space="preserve">    Данное согласие действует до достижения целей обработки персональных данных или в течение срока хранения информации.</w:t>
      </w:r>
    </w:p>
    <w:p w:rsidR="00DC2C23" w:rsidRPr="00E65D10" w:rsidRDefault="00DC2C23">
      <w:pPr>
        <w:pStyle w:val="ConsPlusNonformat"/>
        <w:jc w:val="both"/>
        <w:rPr>
          <w:rFonts w:ascii="Times New Roman" w:hAnsi="Times New Roman" w:cs="Times New Roman"/>
          <w:sz w:val="24"/>
          <w:szCs w:val="24"/>
        </w:rPr>
      </w:pPr>
      <w:r w:rsidRPr="00E65D10">
        <w:rPr>
          <w:rFonts w:ascii="Times New Roman" w:hAnsi="Times New Roman" w:cs="Times New Roman"/>
          <w:sz w:val="24"/>
          <w:szCs w:val="24"/>
        </w:rPr>
        <w:t xml:space="preserve">    Данное согласие может быть отозвано в любой момент по моему письменному заявлению.</w:t>
      </w:r>
    </w:p>
    <w:p w:rsidR="00DC2C23" w:rsidRPr="00E65D10" w:rsidRDefault="00DC2C23">
      <w:pPr>
        <w:pStyle w:val="ConsPlusNonformat"/>
        <w:jc w:val="both"/>
        <w:rPr>
          <w:rFonts w:ascii="Times New Roman" w:hAnsi="Times New Roman" w:cs="Times New Roman"/>
          <w:sz w:val="24"/>
          <w:szCs w:val="24"/>
        </w:rPr>
      </w:pPr>
      <w:r w:rsidRPr="00E65D10">
        <w:rPr>
          <w:rFonts w:ascii="Times New Roman" w:hAnsi="Times New Roman" w:cs="Times New Roman"/>
          <w:sz w:val="24"/>
          <w:szCs w:val="24"/>
        </w:rPr>
        <w:t xml:space="preserve">    Я  подтверждаю,  что,  давая  такое согласие, я действую по собственной воле и в своих интересах.</w:t>
      </w:r>
    </w:p>
    <w:p w:rsidR="00DC2C23" w:rsidRPr="00E65D10" w:rsidRDefault="00DC2C23">
      <w:pPr>
        <w:pStyle w:val="ConsPlusNonformat"/>
        <w:jc w:val="both"/>
        <w:rPr>
          <w:rFonts w:ascii="Times New Roman" w:hAnsi="Times New Roman" w:cs="Times New Roman"/>
          <w:sz w:val="24"/>
          <w:szCs w:val="24"/>
        </w:rPr>
      </w:pPr>
    </w:p>
    <w:p w:rsidR="00DC2C23" w:rsidRPr="00E65D10" w:rsidRDefault="00DC2C23">
      <w:pPr>
        <w:pStyle w:val="ConsPlusNonformat"/>
        <w:jc w:val="both"/>
        <w:rPr>
          <w:rFonts w:ascii="Times New Roman" w:hAnsi="Times New Roman" w:cs="Times New Roman"/>
          <w:sz w:val="24"/>
          <w:szCs w:val="24"/>
        </w:rPr>
      </w:pPr>
      <w:r w:rsidRPr="00E65D10">
        <w:rPr>
          <w:rFonts w:ascii="Times New Roman" w:hAnsi="Times New Roman" w:cs="Times New Roman"/>
          <w:sz w:val="24"/>
          <w:szCs w:val="24"/>
        </w:rPr>
        <w:t xml:space="preserve">    "___" ____________ 20__ г.      _______________ /___________________/</w:t>
      </w: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jc w:val="both"/>
        <w:rPr>
          <w:rFonts w:ascii="Times New Roman" w:hAnsi="Times New Roman" w:cs="Times New Roman"/>
          <w:sz w:val="24"/>
          <w:szCs w:val="24"/>
        </w:rPr>
      </w:pPr>
    </w:p>
    <w:p w:rsidR="00DC2C23" w:rsidRPr="00E65D10" w:rsidRDefault="00DC2C23">
      <w:pPr>
        <w:pStyle w:val="ConsPlusNormal"/>
        <w:pBdr>
          <w:bottom w:val="single" w:sz="6" w:space="0" w:color="auto"/>
        </w:pBdr>
        <w:spacing w:before="100" w:after="100"/>
        <w:jc w:val="both"/>
        <w:rPr>
          <w:rFonts w:ascii="Times New Roman" w:hAnsi="Times New Roman" w:cs="Times New Roman"/>
          <w:sz w:val="24"/>
          <w:szCs w:val="24"/>
        </w:rPr>
      </w:pPr>
    </w:p>
    <w:p w:rsidR="00BB4F8C" w:rsidRPr="00E65D10" w:rsidRDefault="00BB4F8C">
      <w:pPr>
        <w:rPr>
          <w:rFonts w:ascii="Times New Roman" w:hAnsi="Times New Roman" w:cs="Times New Roman"/>
          <w:sz w:val="24"/>
          <w:szCs w:val="24"/>
        </w:rPr>
      </w:pPr>
    </w:p>
    <w:sectPr w:rsidR="00BB4F8C" w:rsidRPr="00E65D10" w:rsidSect="0025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23"/>
    <w:rsid w:val="00BB4F8C"/>
    <w:rsid w:val="00D05588"/>
    <w:rsid w:val="00D47EDD"/>
    <w:rsid w:val="00DC2C23"/>
    <w:rsid w:val="00E65D10"/>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7A88"/>
  <w15:chartTrackingRefBased/>
  <w15:docId w15:val="{2FD8FC07-CFB9-4B72-BFDD-7C516535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2C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2C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2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2C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6162</Words>
  <Characters>35124</Characters>
  <Application>Microsoft Office Word</Application>
  <DocSecurity>0</DocSecurity>
  <Lines>292</Lines>
  <Paragraphs>82</Paragraphs>
  <ScaleCrop>false</ScaleCrop>
  <Company/>
  <LinksUpToDate>false</LinksUpToDate>
  <CharactersWithSpaces>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2026-03-23T05:41:00Z</dcterms:created>
  <dcterms:modified xsi:type="dcterms:W3CDTF">2026-03-23T05:41:00Z</dcterms:modified>
</cp:coreProperties>
</file>