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2"/>
        <w:widowControl w:val="false"/>
        <w:pBdr/>
        <w:bidi w:val="false"/>
        <w:spacing w:line="240" w:lineRule="auto"/>
        <w:ind w:right="0" w:hanging="851" w:left="851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УТВЕРЖДАЮ: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42"/>
        <w:widowControl w:val="false"/>
        <w:pBdr/>
        <w:bidi w:val="false"/>
        <w:spacing w:line="240" w:lineRule="auto"/>
        <w:ind w:right="0" w:firstLine="0" w:left="6350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42"/>
        <w:widowControl w:val="false"/>
        <w:pBdr/>
        <w:bidi w:val="false"/>
        <w:spacing w:line="240" w:lineRule="auto"/>
        <w:ind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Первый заместитель главы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42"/>
        <w:widowControl w:val="false"/>
        <w:pBdr/>
        <w:bidi w:val="false"/>
        <w:spacing w:line="240" w:lineRule="auto"/>
        <w:ind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городского округа города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42"/>
        <w:widowControl w:val="false"/>
        <w:pBdr/>
        <w:bidi w:val="false"/>
        <w:spacing w:line="240" w:lineRule="auto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Калуги – начальник управления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2"/>
        <w:widowControl w:val="false"/>
        <w:pBdr/>
        <w:bidi w:val="false"/>
        <w:spacing w:line="240" w:lineRule="auto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2"/>
        <w:widowControl w:val="false"/>
        <w:pBdr/>
        <w:bidi w:val="false"/>
        <w:spacing w:line="240" w:lineRule="auto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В.Н. Полежаев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2"/>
        <w:widowControl w:val="false"/>
        <w:pBdr/>
        <w:bidi w:val="false"/>
        <w:spacing w:line="240" w:lineRule="auto"/>
        <w:ind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22» января 202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42"/>
        <w:widowControl w:val="false"/>
        <w:pBdr/>
        <w:bidi w:val="false"/>
        <w:spacing w:line="240" w:lineRule="auto"/>
        <w:ind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2"/>
        <w:widowControl w:val="false"/>
        <w:pBdr/>
        <w:bidi w:val="false"/>
        <w:spacing w:line="360" w:lineRule="auto"/>
        <w:ind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2"/>
        <w:widowControl w:val="false"/>
        <w:pBdr/>
        <w:bidi w:val="false"/>
        <w:spacing w:line="360" w:lineRule="auto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ДОКЛАД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42"/>
        <w:widowControl w:val="false"/>
        <w:pBdr/>
        <w:bidi w:val="false"/>
        <w:spacing w:line="360" w:lineRule="auto"/>
        <w:ind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 xml:space="preserve">ОБ АНТИМОНОПОЛЬНОМ КОМПЛАЕНСЕ В</w:t>
      </w: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842"/>
        <w:widowControl w:val="false"/>
        <w:pBdr/>
        <w:bidi w:val="false"/>
        <w:spacing w:line="360" w:lineRule="auto"/>
        <w:ind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УПРАВЛЕНИИ ГОРОДСКОГО ХОЗЯЙСТВА ГОРОДА КАЛУГИ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val="ru-RU"/>
        </w:rPr>
      </w:r>
    </w:p>
    <w:p>
      <w:pPr>
        <w:pStyle w:val="842"/>
        <w:widowControl w:val="false"/>
        <w:pBdr/>
        <w:bidi w:val="false"/>
        <w:spacing w:line="360" w:lineRule="auto"/>
        <w:ind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</w:r>
    </w:p>
    <w:p>
      <w:pPr>
        <w:pStyle w:val="851"/>
        <w:widowControl w:val="false"/>
        <w:pBdr/>
        <w:bidi w:val="false"/>
        <w:spacing w:after="0" w:before="0" w:line="360" w:lineRule="auto"/>
        <w:ind w:right="0" w:firstLine="0"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Приказом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управления городского хозяйства города Калуги </w:t>
      </w:r>
      <w:r>
        <w:rPr>
          <w:rFonts w:ascii="Times New Roman" w:hAnsi="Times New Roman" w:cs="Times New Roman"/>
          <w:sz w:val="24"/>
          <w:szCs w:val="24"/>
        </w:rPr>
        <w:t xml:space="preserve">от 26.12.2025 № 102 о/д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обя</w:t>
      </w:r>
      <w:r>
        <w:rPr>
          <w:rFonts w:ascii="Times New Roman" w:hAnsi="Times New Roman" w:cs="Times New Roman"/>
          <w:sz w:val="24"/>
          <w:szCs w:val="24"/>
        </w:rPr>
        <w:t xml:space="preserve">занности по организации системы внутреннего обеспечения соответствия требованиям антимонопольного законодательства (антимонопольной комплаенс-системы), её функционированию и поддержанию, внедрению мер по соблюдению антимонопольного законодательства в </w:t>
      </w:r>
      <w:r>
        <w:rPr>
          <w:rFonts w:ascii="Times New Roman" w:hAnsi="Times New Roman" w:eastAsia="Times New Roman" w:cs="Times New Roman"/>
          <w:color w:val="00000a"/>
          <w:sz w:val="24"/>
          <w:szCs w:val="24"/>
          <w:lang w:val="ru-RU" w:eastAsia="ru-RU" w:bidi="ar-SA"/>
        </w:rPr>
        <w:t xml:space="preserve">управлении городского хозяйства города Калуги (далее - Управление)</w:t>
      </w:r>
      <w:r>
        <w:rPr>
          <w:rFonts w:ascii="Times New Roman" w:hAnsi="Times New Roman" w:cs="Times New Roman"/>
          <w:sz w:val="24"/>
          <w:szCs w:val="24"/>
        </w:rPr>
        <w:t xml:space="preserve">, их совершенствованию, выявлению и предотвращение нарушений в данной сфере возложены на документационно-контрольный отдел.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1"/>
        <w:widowControl w:val="false"/>
        <w:pBdr/>
        <w:bidi w:val="false"/>
        <w:spacing w:after="0" w:before="0" w:line="360" w:lineRule="auto"/>
        <w:ind w:right="0" w:firstLine="0"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целях совершенствования  антимонопольной комплаенс-системы по выявлению и предотвращению нарушений в сфере антимонопольного законодательства Управлением проведены следующие мероприятия.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1"/>
        <w:widowControl w:val="false"/>
        <w:pBdr/>
        <w:bidi w:val="false"/>
        <w:spacing w:after="0" w:before="0" w:line="360" w:lineRule="auto"/>
        <w:ind w:right="0" w:firstLine="0" w:left="0"/>
        <w:jc w:val="both"/>
        <w:rPr/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Надл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ежащее исполнение требований законодательства Российской Федерации и недопущение неправомерных действий являются приоритетами деятельности. Управление принимает все возможные меры для предотвращения неправомерных действий со стороны сотрудников Управления.</w:t>
      </w:r>
      <w:r/>
    </w:p>
    <w:p>
      <w:pPr>
        <w:pStyle w:val="851"/>
        <w:widowControl w:val="false"/>
        <w:pBdr/>
        <w:bidi w:val="false"/>
        <w:spacing w:after="0" w:before="0" w:line="360" w:lineRule="auto"/>
        <w:ind w:right="0" w:firstLine="0" w:left="0"/>
        <w:jc w:val="both"/>
        <w:rPr/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Приказом Управления от 26.12.2025 № 102 о/д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определено, что политика </w:t>
      </w:r>
      <w:r>
        <w:rPr>
          <w:rFonts w:ascii="Times New Roman" w:hAnsi="Times New Roman"/>
          <w:color w:val="000000"/>
          <w:sz w:val="24"/>
          <w:szCs w:val="24"/>
        </w:rPr>
        <w:t xml:space="preserve">применяется в отношении всех сотрудников, в частности, непосредственно затрагивает следующие категории сотрудников:</w:t>
      </w:r>
      <w:r/>
    </w:p>
    <w:p>
      <w:pPr>
        <w:pStyle w:val="842"/>
        <w:widowControl w:val="false"/>
        <w:pBdr/>
        <w:tabs>
          <w:tab w:val="left" w:leader="none" w:pos="683"/>
          <w:tab w:val="clear" w:leader="none" w:pos="709"/>
        </w:tabs>
        <w:bidi w:val="false"/>
        <w:spacing w:after="0" w:before="0" w:line="360" w:lineRule="auto"/>
        <w:ind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- участвующие 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принятии решений, связанных с распоряжением имуществом муниципальных предприятий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 учреждений</w:t>
      </w:r>
      <w:r>
        <w:rPr>
          <w:rFonts w:ascii="Times New Roman" w:hAnsi="Times New Roman"/>
          <w:color w:val="000000"/>
          <w:sz w:val="24"/>
          <w:szCs w:val="24"/>
        </w:rPr>
        <w:t xml:space="preserve">, обеспечивающие подготовку документов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по согласованию указанных решений</w:t>
      </w:r>
      <w:r>
        <w:rPr>
          <w:rFonts w:ascii="Times New Roman" w:hAnsi="Times New Roman"/>
          <w:color w:val="000000"/>
          <w:sz w:val="24"/>
          <w:szCs w:val="24"/>
        </w:rPr>
        <w:t xml:space="preserve">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842"/>
        <w:widowControl w:val="false"/>
        <w:pBdr/>
        <w:tabs>
          <w:tab w:val="left" w:leader="none" w:pos="683"/>
          <w:tab w:val="clear" w:leader="none" w:pos="709"/>
        </w:tabs>
        <w:bidi w:val="false"/>
        <w:spacing w:after="0" w:before="0" w:line="360" w:lineRule="auto"/>
        <w:ind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- участвующие в</w:t>
      </w:r>
      <w:r>
        <w:rPr>
          <w:rFonts w:ascii="Times New Roman" w:hAnsi="Times New Roman"/>
          <w:color w:val="000000"/>
          <w:sz w:val="24"/>
          <w:szCs w:val="24"/>
        </w:rPr>
        <w:t xml:space="preserve"> участвующие в разработке муниципальн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</w:t>
      </w:r>
      <w:r>
        <w:rPr>
          <w:rFonts w:ascii="Times New Roman" w:hAnsi="Times New Roman"/>
          <w:color w:val="000000"/>
          <w:sz w:val="24"/>
          <w:szCs w:val="24"/>
        </w:rPr>
        <w:t xml:space="preserve">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842"/>
        <w:widowControl w:val="false"/>
        <w:pBdr/>
        <w:tabs>
          <w:tab w:val="left" w:leader="none" w:pos="683"/>
          <w:tab w:val="clear" w:leader="none" w:pos="709"/>
        </w:tabs>
        <w:bidi w:val="false"/>
        <w:spacing w:after="0" w:before="0" w:line="360" w:lineRule="auto"/>
        <w:ind/>
        <w:jc w:val="both"/>
        <w:rPr>
          <w:rFonts w:ascii="Times New Roman" w:hAnsi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- участвующие в </w:t>
      </w:r>
      <w:r>
        <w:rPr>
          <w:rFonts w:ascii="Times New Roman" w:hAnsi="Times New Roman"/>
          <w:color w:val="000000"/>
          <w:sz w:val="24"/>
          <w:szCs w:val="24"/>
        </w:rPr>
        <w:t xml:space="preserve"> при</w:t>
      </w:r>
      <w:r>
        <w:rPr>
          <w:rFonts w:ascii="Times New Roman" w:hAnsi="Times New Roman"/>
          <w:color w:val="000000"/>
          <w:sz w:val="24"/>
          <w:szCs w:val="24"/>
        </w:rPr>
        <w:t xml:space="preserve">нятии решений об определении поставщиков (подрядчиков, исполнителей) в соответствии со статьей 93 Федерального закона от 05.04.2013 №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44-ФЗ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«О контрактной системе в сфере закупок, товаров, работ, услуг для обеспечения государственных и муниципальных нужд»</w:t>
      </w:r>
      <w:r>
        <w:rPr>
          <w:rFonts w:ascii="Times New Roman" w:hAnsi="Times New Roman"/>
          <w:color w:val="000000"/>
          <w:sz w:val="24"/>
          <w:szCs w:val="24"/>
        </w:rPr>
        <w:t xml:space="preserve">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  <w:highlight w:val="none"/>
        </w:rPr>
      </w:r>
    </w:p>
    <w:p>
      <w:pPr>
        <w:pStyle w:val="842"/>
        <w:widowControl w:val="false"/>
        <w:pBdr/>
        <w:tabs>
          <w:tab w:val="left" w:leader="none" w:pos="683"/>
          <w:tab w:val="clear" w:leader="none" w:pos="709"/>
        </w:tabs>
        <w:bidi w:val="false"/>
        <w:spacing w:after="0" w:before="0" w:line="360" w:lineRule="auto"/>
        <w:ind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- участвующие в принятии решений об оказани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</w:t>
      </w:r>
      <w:r>
        <w:rPr>
          <w:rFonts w:ascii="Times New Roman" w:hAnsi="Times New Roman"/>
          <w:color w:val="000000"/>
          <w:sz w:val="24"/>
          <w:szCs w:val="24"/>
        </w:rPr>
        <w:t xml:space="preserve"> поддержки субъектам малого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среднего предпринимательства;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842"/>
        <w:widowControl w:val="false"/>
        <w:pBdr/>
        <w:tabs>
          <w:tab w:val="left" w:leader="none" w:pos="683"/>
          <w:tab w:val="clear" w:leader="none" w:pos="709"/>
        </w:tabs>
        <w:bidi w:val="false"/>
        <w:spacing w:after="0" w:before="0" w:line="360" w:lineRule="auto"/>
        <w:ind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- участвующие 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принятии решений, связанных с предоставлением транспортных услуг населению и организацией транспортного обслуживания населения;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  <w:lang w:val="ru-RU"/>
        </w:rPr>
      </w:r>
    </w:p>
    <w:p>
      <w:pPr>
        <w:pStyle w:val="842"/>
        <w:widowControl w:val="false"/>
        <w:pBdr/>
        <w:tabs>
          <w:tab w:val="left" w:leader="none" w:pos="683"/>
          <w:tab w:val="clear" w:leader="none" w:pos="709"/>
        </w:tabs>
        <w:bidi w:val="false"/>
        <w:spacing w:after="0" w:before="0" w:line="360" w:lineRule="auto"/>
        <w:ind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- участвующие 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принятии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решений, связанных с предоставлением ритуальных услуг.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852"/>
        <w:widowControl w:val="false"/>
        <w:pBdr/>
        <w:tabs>
          <w:tab w:val="clear" w:leader="none" w:pos="709"/>
          <w:tab w:val="left" w:leader="none" w:pos="733"/>
        </w:tabs>
        <w:bidi w:val="false"/>
        <w:spacing w:after="0" w:before="0" w:line="360" w:lineRule="auto"/>
        <w:ind w:right="0" w:firstLine="0" w:left="0"/>
        <w:contextualSpacing w:val="tru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3. </w:t>
      </w:r>
      <w:r>
        <w:rPr>
          <w:rFonts w:ascii="Times New Roman" w:hAnsi="Times New Roman"/>
          <w:sz w:val="24"/>
          <w:szCs w:val="24"/>
          <w:lang w:val="ru-RU"/>
        </w:rPr>
        <w:t xml:space="preserve">В целях реализации антимонопольной политики Управление в части формирования у сотрудников необходимых знаний и навыков соблюдения положений антимонопольного законодательства </w:t>
      </w:r>
      <w:r>
        <w:rPr>
          <w:rFonts w:ascii="Times New Roman" w:hAnsi="Times New Roman"/>
          <w:sz w:val="24"/>
          <w:szCs w:val="24"/>
          <w:lang w:val="ru-RU"/>
        </w:rPr>
        <w:t xml:space="preserve">разрабатывает методику тестирования знаний у сотрудников для подтверждения осведомленности их об антимонопольной политике</w:t>
      </w:r>
      <w:r>
        <w:rPr>
          <w:rFonts w:ascii="Times New Roman" w:hAnsi="Times New Roman"/>
          <w:sz w:val="24"/>
          <w:szCs w:val="24"/>
          <w:lang w:val="ru-RU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2"/>
        <w:widowControl w:val="false"/>
        <w:pBdr/>
        <w:tabs>
          <w:tab w:val="clear" w:leader="none" w:pos="709"/>
          <w:tab w:val="left" w:leader="none" w:pos="733"/>
        </w:tabs>
        <w:bidi w:val="false"/>
        <w:spacing w:after="0" w:before="0" w:line="360" w:lineRule="auto"/>
        <w:ind w:right="0" w:firstLine="0" w:left="0"/>
        <w:contextualSpacing w:val="tru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4. </w:t>
      </w:r>
      <w:r>
        <w:rPr>
          <w:rFonts w:ascii="Times New Roman" w:hAnsi="Times New Roman"/>
          <w:sz w:val="24"/>
          <w:szCs w:val="24"/>
          <w:lang w:val="ru-RU"/>
        </w:rPr>
        <w:t xml:space="preserve">В целях выявления, оценки и регулирования рисков нарушения Управлением антимонопольного законодательства ответственным подразделением </w:t>
      </w:r>
      <w:r>
        <w:rPr>
          <w:rFonts w:ascii="Times New Roman" w:hAnsi="Times New Roman"/>
          <w:sz w:val="24"/>
          <w:szCs w:val="24"/>
          <w:lang w:val="ru-RU"/>
        </w:rPr>
        <w:t xml:space="preserve">совместно с заинтересованными структурными подразделениями проанализированы предложения от структурных подразделений Управления по антимонопольной политике</w:t>
      </w:r>
      <w:r>
        <w:rPr>
          <w:rFonts w:ascii="Times New Roman" w:hAnsi="Times New Roman"/>
          <w:sz w:val="24"/>
          <w:szCs w:val="24"/>
          <w:lang w:val="ru-RU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2"/>
        <w:widowControl w:val="false"/>
        <w:pBdr/>
        <w:tabs>
          <w:tab w:val="clear" w:leader="none" w:pos="709"/>
          <w:tab w:val="left" w:leader="none" w:pos="733"/>
        </w:tabs>
        <w:bidi w:val="false"/>
        <w:spacing w:after="0" w:before="0" w:line="360" w:lineRule="auto"/>
        <w:ind w:right="0" w:firstLine="0" w:left="0"/>
        <w:contextualSpacing w:val="true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 xml:space="preserve">5. Нарушений антимонопольного законодательства не выявлено</w:t>
      </w:r>
      <w:r>
        <w:rPr>
          <w:rFonts w:ascii="Times New Roman" w:hAnsi="Times New Roman"/>
          <w:sz w:val="24"/>
          <w:szCs w:val="24"/>
          <w:lang w:val="ru-RU"/>
        </w:rPr>
        <w:t xml:space="preserve">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52"/>
        <w:widowControl w:val="false"/>
        <w:pBdr/>
        <w:tabs>
          <w:tab w:val="clear" w:leader="none" w:pos="709"/>
          <w:tab w:val="left" w:leader="none" w:pos="733"/>
        </w:tabs>
        <w:bidi w:val="false"/>
        <w:spacing w:after="0" w:before="0" w:line="360" w:lineRule="auto"/>
        <w:ind w:right="0" w:firstLine="0" w:left="0"/>
        <w:contextualSpacing w:val="true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 xml:space="preserve">6. Выводы и рекомендации.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52"/>
        <w:widowControl w:val="false"/>
        <w:pBdr/>
        <w:tabs>
          <w:tab w:val="clear" w:leader="none" w:pos="709"/>
          <w:tab w:val="left" w:leader="none" w:pos="733"/>
        </w:tabs>
        <w:bidi w:val="false"/>
        <w:spacing w:after="0" w:before="0" w:line="360" w:lineRule="auto"/>
        <w:ind w:right="0" w:firstLine="0" w:left="0"/>
        <w:contextualSpacing w:val="true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 xml:space="preserve">При формировании перечня комплаенс</w:t>
      </w:r>
      <w:r>
        <w:rPr>
          <w:rFonts w:ascii="Times New Roman" w:hAnsi="Times New Roman"/>
          <w:sz w:val="24"/>
          <w:szCs w:val="24"/>
          <w:lang w:val="ru-RU"/>
        </w:rPr>
        <w:t xml:space="preserve">-рисков необходимо учесть особенности направления деятельности Управления, в котором может быть совершено нарушение антимонопольного законодательства и правовые механизмы, реализуя которые возможно снизить риски нарушения антимонопольного законодательства.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52"/>
        <w:widowControl w:val="false"/>
        <w:pBdr/>
        <w:tabs>
          <w:tab w:val="clear" w:leader="none" w:pos="709"/>
          <w:tab w:val="left" w:leader="none" w:pos="733"/>
        </w:tabs>
        <w:bidi w:val="false"/>
        <w:spacing w:after="0" w:before="0" w:line="360" w:lineRule="auto"/>
        <w:ind w:right="0" w:firstLine="0" w:left="0"/>
        <w:contextualSpacing w:val="true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sectPr>
      <w:footnotePr/>
      <w:endnotePr/>
      <w:type w:val="nextPage"/>
      <w:pgSz w:h="15840" w:orient="portrait" w:w="12240"/>
      <w:pgMar w:top="1134" w:right="894" w:bottom="1134" w:left="1701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Cambria">
    <w:panose1 w:val="02040503050406030204"/>
  </w:font>
  <w:font w:name="Arial">
    <w:panose1 w:val="020B0604020202020204"/>
  </w:font>
  <w:font w:name="SimSun">
    <w:panose1 w:val="02010600030101010101"/>
  </w:font>
  <w:font w:name="Mangal">
    <w:panose1 w:val="02040503050406030204"/>
  </w:font>
  <w:font w:name="Liberation Serif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pStyle w:val="844"/>
      <w:rPr/>
      <w:start w:val="1"/>
      <w:suff w:val="nothing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SimSun" w:cs="Mangal"/>
        <w:sz w:val="24"/>
        <w:szCs w:val="24"/>
        <w:lang w:val="en-US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Table Grid"/>
    <w:basedOn w:val="66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Table Grid Light"/>
    <w:basedOn w:val="66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Plain Table 1"/>
    <w:basedOn w:val="66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Plain Table 2"/>
    <w:basedOn w:val="66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Plain Table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Plain Table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Plain Table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1 Light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1 Light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1 Light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1 Light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1 Light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1 Light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2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2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2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2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2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3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3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3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3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3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4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 - Accent 1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4 - Accent 2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4 - Accent 3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4 - Accent 4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4 - Accent 5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4 - Accent 6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5 Dark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5 Dark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5 Dark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5 Dark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5 Dark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5 Dark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6 Colorful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6 Colorful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6 Colorful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6 Colorful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6 Colorful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6 Colorful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7 Colorful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7 Colorful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7 Colorful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7 Colorful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7 Colorful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1 Light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1 Light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1 Light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1 Light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1 Light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1 Light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2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2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2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2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3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3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3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3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3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4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4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4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4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4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5 Dark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5 Dark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5 Dark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5 Dark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5 Dark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6 Colorful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6 Colorful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6 Colorful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6 Colorful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6 Colorful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7 Colorful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7 Colorful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7 Colorful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7 Colorful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7 Colorful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ned - Accent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 1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ned - Accent 2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ned - Accent 3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ned - Accent 4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ned - Accent 5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ned - Accent 6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Bordered &amp; Lined - Accent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 1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 &amp; Lined - Accent 2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 &amp; Lined - Accent 3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 &amp; Lined - Accent 4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 &amp; Lined - Accent 5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&amp; Lined - Accent 6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Bordered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Bordered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5">
    <w:name w:val="Heading 1"/>
    <w:basedOn w:val="842"/>
    <w:next w:val="842"/>
    <w:link w:val="80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6">
    <w:name w:val="Heading 3"/>
    <w:basedOn w:val="842"/>
    <w:next w:val="842"/>
    <w:link w:val="80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97">
    <w:name w:val="Heading 4"/>
    <w:basedOn w:val="842"/>
    <w:next w:val="842"/>
    <w:link w:val="80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98">
    <w:name w:val="Heading 5"/>
    <w:basedOn w:val="842"/>
    <w:next w:val="842"/>
    <w:link w:val="80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99">
    <w:name w:val="Heading 6"/>
    <w:basedOn w:val="842"/>
    <w:next w:val="842"/>
    <w:link w:val="80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0">
    <w:name w:val="Heading 7"/>
    <w:basedOn w:val="842"/>
    <w:next w:val="842"/>
    <w:link w:val="81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1">
    <w:name w:val="Heading 8"/>
    <w:basedOn w:val="842"/>
    <w:next w:val="842"/>
    <w:link w:val="81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character" w:styleId="802" w:default="1">
    <w:name w:val="Default Paragraph Font"/>
    <w:uiPriority w:val="1"/>
    <w:semiHidden/>
    <w:unhideWhenUsed/>
    <w:pPr>
      <w:pBdr/>
      <w:spacing/>
      <w:ind/>
    </w:pPr>
  </w:style>
  <w:style w:type="numbering" w:styleId="803" w:default="1">
    <w:name w:val="No List"/>
    <w:uiPriority w:val="99"/>
    <w:semiHidden/>
    <w:unhideWhenUsed/>
    <w:pPr>
      <w:pBdr/>
      <w:spacing/>
      <w:ind/>
    </w:pPr>
  </w:style>
  <w:style w:type="character" w:styleId="804">
    <w:name w:val="Heading 1 Char"/>
    <w:basedOn w:val="802"/>
    <w:link w:val="7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5">
    <w:name w:val="Heading 2 Char"/>
    <w:basedOn w:val="802"/>
    <w:link w:val="8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6">
    <w:name w:val="Heading 3 Char"/>
    <w:basedOn w:val="802"/>
    <w:link w:val="7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7">
    <w:name w:val="Heading 4 Char"/>
    <w:basedOn w:val="802"/>
    <w:link w:val="79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8">
    <w:name w:val="Heading 5 Char"/>
    <w:basedOn w:val="802"/>
    <w:link w:val="7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09">
    <w:name w:val="Heading 6 Char"/>
    <w:basedOn w:val="802"/>
    <w:link w:val="79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10">
    <w:name w:val="Heading 7 Char"/>
    <w:basedOn w:val="802"/>
    <w:link w:val="80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11">
    <w:name w:val="Heading 8 Char"/>
    <w:basedOn w:val="802"/>
    <w:link w:val="80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2">
    <w:name w:val="Heading 9 Char"/>
    <w:basedOn w:val="802"/>
    <w:link w:val="84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3">
    <w:name w:val="Title Char"/>
    <w:basedOn w:val="802"/>
    <w:link w:val="85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4">
    <w:name w:val="Subtitle"/>
    <w:basedOn w:val="842"/>
    <w:next w:val="842"/>
    <w:link w:val="81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5">
    <w:name w:val="Subtitle Char"/>
    <w:basedOn w:val="802"/>
    <w:link w:val="81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6">
    <w:name w:val="Quote"/>
    <w:basedOn w:val="842"/>
    <w:next w:val="842"/>
    <w:link w:val="81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7">
    <w:name w:val="Quote Char"/>
    <w:basedOn w:val="802"/>
    <w:link w:val="81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18">
    <w:name w:val="Intense Emphasis"/>
    <w:basedOn w:val="8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19">
    <w:name w:val="Intense Quote"/>
    <w:basedOn w:val="842"/>
    <w:next w:val="842"/>
    <w:link w:val="82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20">
    <w:name w:val="Intense Quote Char"/>
    <w:basedOn w:val="802"/>
    <w:link w:val="81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21">
    <w:name w:val="Intense Reference"/>
    <w:basedOn w:val="8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22">
    <w:name w:val="No Spacing"/>
    <w:basedOn w:val="842"/>
    <w:uiPriority w:val="1"/>
    <w:qFormat/>
    <w:pPr>
      <w:pBdr/>
      <w:spacing w:after="0" w:line="240" w:lineRule="auto"/>
      <w:ind/>
    </w:pPr>
  </w:style>
  <w:style w:type="character" w:styleId="823">
    <w:name w:val="Subtle Emphasis"/>
    <w:basedOn w:val="8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4">
    <w:name w:val="Emphasis"/>
    <w:basedOn w:val="802"/>
    <w:uiPriority w:val="20"/>
    <w:qFormat/>
    <w:pPr>
      <w:pBdr/>
      <w:spacing/>
      <w:ind/>
    </w:pPr>
    <w:rPr>
      <w:i/>
      <w:iCs/>
    </w:rPr>
  </w:style>
  <w:style w:type="character" w:styleId="825">
    <w:name w:val="Strong"/>
    <w:basedOn w:val="802"/>
    <w:uiPriority w:val="22"/>
    <w:qFormat/>
    <w:pPr>
      <w:pBdr/>
      <w:spacing/>
      <w:ind/>
    </w:pPr>
    <w:rPr>
      <w:b/>
      <w:bCs/>
    </w:rPr>
  </w:style>
  <w:style w:type="character" w:styleId="826">
    <w:name w:val="Subtle Reference"/>
    <w:basedOn w:val="8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7">
    <w:name w:val="Book Title"/>
    <w:basedOn w:val="80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8">
    <w:name w:val="Header"/>
    <w:basedOn w:val="842"/>
    <w:link w:val="829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29">
    <w:name w:val="Header Char"/>
    <w:basedOn w:val="802"/>
    <w:link w:val="828"/>
    <w:uiPriority w:val="99"/>
    <w:pPr>
      <w:pBdr/>
      <w:spacing/>
      <w:ind/>
    </w:pPr>
  </w:style>
  <w:style w:type="paragraph" w:styleId="830">
    <w:name w:val="Footer"/>
    <w:basedOn w:val="842"/>
    <w:link w:val="831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31">
    <w:name w:val="Footer Char"/>
    <w:basedOn w:val="802"/>
    <w:link w:val="830"/>
    <w:uiPriority w:val="99"/>
    <w:pPr>
      <w:pBdr/>
      <w:spacing/>
      <w:ind/>
    </w:pPr>
  </w:style>
  <w:style w:type="paragraph" w:styleId="832">
    <w:name w:val="footnote text"/>
    <w:basedOn w:val="842"/>
    <w:link w:val="83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3">
    <w:name w:val="Footnote Text Char"/>
    <w:basedOn w:val="802"/>
    <w:link w:val="832"/>
    <w:uiPriority w:val="99"/>
    <w:semiHidden/>
    <w:pPr>
      <w:pBdr/>
      <w:spacing/>
      <w:ind/>
    </w:pPr>
    <w:rPr>
      <w:sz w:val="20"/>
      <w:szCs w:val="20"/>
    </w:rPr>
  </w:style>
  <w:style w:type="character" w:styleId="834">
    <w:name w:val="footnote reference"/>
    <w:basedOn w:val="802"/>
    <w:uiPriority w:val="99"/>
    <w:semiHidden/>
    <w:unhideWhenUsed/>
    <w:pPr>
      <w:pBdr/>
      <w:spacing/>
      <w:ind/>
    </w:pPr>
    <w:rPr>
      <w:vertAlign w:val="superscript"/>
    </w:rPr>
  </w:style>
  <w:style w:type="paragraph" w:styleId="835">
    <w:name w:val="endnote text"/>
    <w:basedOn w:val="842"/>
    <w:link w:val="83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6">
    <w:name w:val="Endnote Text Char"/>
    <w:basedOn w:val="802"/>
    <w:link w:val="835"/>
    <w:uiPriority w:val="99"/>
    <w:semiHidden/>
    <w:pPr>
      <w:pBdr/>
      <w:spacing/>
      <w:ind/>
    </w:pPr>
    <w:rPr>
      <w:sz w:val="20"/>
      <w:szCs w:val="20"/>
    </w:rPr>
  </w:style>
  <w:style w:type="character" w:styleId="837">
    <w:name w:val="endnote reference"/>
    <w:basedOn w:val="802"/>
    <w:uiPriority w:val="99"/>
    <w:semiHidden/>
    <w:unhideWhenUsed/>
    <w:pPr>
      <w:pBdr/>
      <w:spacing/>
      <w:ind/>
    </w:pPr>
    <w:rPr>
      <w:vertAlign w:val="superscript"/>
    </w:rPr>
  </w:style>
  <w:style w:type="character" w:styleId="838">
    <w:name w:val="Hyperlink"/>
    <w:basedOn w:val="80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39">
    <w:name w:val="FollowedHyperlink"/>
    <w:basedOn w:val="8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40">
    <w:name w:val="TOC Heading"/>
    <w:uiPriority w:val="39"/>
    <w:unhideWhenUsed/>
    <w:pPr>
      <w:pBdr/>
      <w:spacing/>
      <w:ind/>
    </w:pPr>
  </w:style>
  <w:style w:type="paragraph" w:styleId="841">
    <w:name w:val="table of figures"/>
    <w:basedOn w:val="842"/>
    <w:next w:val="842"/>
    <w:uiPriority w:val="99"/>
    <w:unhideWhenUsed/>
    <w:pPr>
      <w:pBdr/>
      <w:spacing w:after="0" w:afterAutospacing="0"/>
      <w:ind/>
    </w:pPr>
  </w:style>
  <w:style w:type="paragraph" w:styleId="842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Liberation Serif" w:hAnsi="Liberation Serif" w:eastAsia="SimSun" w:cs="Mangal"/>
      <w:color w:val="auto"/>
      <w:sz w:val="24"/>
      <w:szCs w:val="24"/>
      <w:lang w:val="en-US" w:eastAsia="zh-CN" w:bidi="hi-IN"/>
    </w:rPr>
  </w:style>
  <w:style w:type="paragraph" w:styleId="843">
    <w:name w:val="Heading 2"/>
    <w:basedOn w:val="842"/>
    <w:qFormat/>
    <w:pPr>
      <w:keepNext w:val="true"/>
      <w:keepLines w:val="true"/>
      <w:pBdr/>
      <w:spacing w:after="0" w:before="200" w:line="240" w:lineRule="atLeast"/>
      <w:ind w:right="0" w:firstLine="709" w:left="0"/>
      <w:jc w:val="both"/>
      <w:outlineLvl w:val="1"/>
    </w:pPr>
    <w:rPr>
      <w:rFonts w:ascii="Cambria" w:hAnsi="Cambria" w:eastAsia="SimSun" w:cs="Mangal"/>
      <w:b/>
      <w:bCs/>
      <w:color w:val="4f81bd"/>
      <w:szCs w:val="26"/>
      <w:lang w:eastAsia="ru-RU"/>
    </w:rPr>
  </w:style>
  <w:style w:type="paragraph" w:styleId="844">
    <w:name w:val="Heading 9"/>
    <w:basedOn w:val="842"/>
    <w:next w:val="847"/>
    <w:qFormat/>
    <w:pPr>
      <w:keepNext w:val="true"/>
      <w:numPr>
        <w:ilvl w:val="8"/>
        <w:numId w:val="1"/>
      </w:numPr>
      <w:pBdr/>
      <w:tabs>
        <w:tab w:val="left" w:leader="none" w:pos="0"/>
        <w:tab w:val="clear" w:leader="none" w:pos="709"/>
      </w:tabs>
      <w:spacing/>
      <w:ind/>
      <w:jc w:val="center"/>
      <w:outlineLvl w:val="8"/>
    </w:pPr>
    <w:rPr>
      <w:b/>
      <w:i/>
      <w:sz w:val="20"/>
      <w:szCs w:val="20"/>
    </w:rPr>
  </w:style>
  <w:style w:type="paragraph" w:styleId="845">
    <w:name w:val="Заголовок"/>
    <w:basedOn w:val="842"/>
    <w:next w:val="846"/>
    <w:qFormat/>
    <w:pPr>
      <w:keepNext w:val="true"/>
      <w:pBdr/>
      <w:spacing w:after="120" w:before="240"/>
      <w:ind/>
    </w:pPr>
    <w:rPr>
      <w:rFonts w:ascii="Liberation Sans" w:hAnsi="Liberation Sans" w:eastAsia="Microsoft YaHei" w:cs="Mangal"/>
      <w:sz w:val="28"/>
      <w:szCs w:val="28"/>
    </w:rPr>
  </w:style>
  <w:style w:type="paragraph" w:styleId="846">
    <w:name w:val="Body Text"/>
    <w:basedOn w:val="842"/>
    <w:pPr>
      <w:pBdr/>
      <w:spacing w:after="140" w:before="0" w:line="288" w:lineRule="auto"/>
      <w:ind/>
    </w:pPr>
  </w:style>
  <w:style w:type="paragraph" w:styleId="847">
    <w:name w:val="List"/>
    <w:basedOn w:val="846"/>
    <w:pPr>
      <w:pBdr/>
      <w:spacing/>
      <w:ind/>
    </w:pPr>
    <w:rPr>
      <w:rFonts w:cs="Mangal"/>
    </w:rPr>
  </w:style>
  <w:style w:type="paragraph" w:styleId="848">
    <w:name w:val="Caption"/>
    <w:basedOn w:val="842"/>
    <w:qFormat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849">
    <w:name w:val="Указатель"/>
    <w:basedOn w:val="842"/>
    <w:qFormat/>
    <w:pPr>
      <w:suppressLineNumbers w:val="true"/>
      <w:pBdr/>
      <w:spacing/>
      <w:ind/>
    </w:pPr>
    <w:rPr>
      <w:rFonts w:cs="Mangal"/>
    </w:rPr>
  </w:style>
  <w:style w:type="paragraph" w:styleId="850">
    <w:name w:val="Title"/>
    <w:basedOn w:val="842"/>
    <w:qFormat/>
    <w:pPr>
      <w:pBdr/>
      <w:spacing/>
      <w:ind/>
      <w:jc w:val="center"/>
    </w:pPr>
    <w:rPr>
      <w:b/>
      <w:sz w:val="26"/>
    </w:rPr>
  </w:style>
  <w:style w:type="paragraph" w:styleId="851">
    <w:name w:val="ConsPlusNormal"/>
    <w:qFormat/>
    <w:pPr>
      <w:widowControl w:val="false"/>
      <w:pBdr/>
      <w:bidi w:val="false"/>
      <w:spacing w:after="0" w:before="0"/>
      <w:ind w:right="0" w:firstLine="709" w:left="0"/>
      <w:jc w:val="both"/>
    </w:pPr>
    <w:rPr>
      <w:rFonts w:ascii="Arial" w:hAnsi="Arial" w:eastAsia="Times New Roman" w:cs="Arial"/>
      <w:color w:val="00000a"/>
      <w:sz w:val="26"/>
      <w:szCs w:val="20"/>
      <w:lang w:val="ru-RU" w:eastAsia="ru-RU" w:bidi="ar-SA"/>
    </w:rPr>
  </w:style>
  <w:style w:type="paragraph" w:styleId="852">
    <w:name w:val="List Paragraph"/>
    <w:basedOn w:val="842"/>
    <w:qFormat/>
    <w:pPr>
      <w:pBdr/>
      <w:spacing w:after="0" w:before="0"/>
      <w:ind w:right="0" w:firstLine="0" w:left="720"/>
      <w:contextualSpacing w:val="true"/>
    </w:pPr>
  </w:style>
  <w:style w:type="paragraph" w:styleId="853">
    <w:name w:val="Содержимое таблицы"/>
    <w:basedOn w:val="842"/>
    <w:qFormat/>
    <w:pPr>
      <w:suppressLineNumbers w:val="true"/>
      <w:pBdr/>
      <w:spacing/>
      <w:ind/>
    </w:pPr>
  </w:style>
  <w:style w:type="paragraph" w:styleId="854">
    <w:name w:val="Заголовок таблицы"/>
    <w:basedOn w:val="853"/>
    <w:qFormat/>
    <w:pPr>
      <w:suppressLineNumbers w:val="true"/>
      <w:pBdr/>
      <w:spacing/>
      <w:ind/>
      <w:jc w:val="center"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26</cp:revision>
  <dcterms:created xsi:type="dcterms:W3CDTF">2017-10-20T23:40:51Z</dcterms:created>
  <dcterms:modified xsi:type="dcterms:W3CDTF">2026-01-23T11:24:10Z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