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</w:t>
      </w:r>
      <w:r>
        <w:rPr>
          <w:rFonts w:cs="Times New Roman"/>
          <w:b w:val="false"/>
          <w:bCs w:val="false"/>
          <w:sz w:val="24"/>
          <w:szCs w:val="24"/>
        </w:rPr>
        <w:t xml:space="preserve">наименовании элемента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планировочной структуры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18.10.2023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 наименование:</w:t>
        <w:br/>
        <w:t>тер. «Туманная»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LibreOffice/7.3.4.2$Windows_X86_64 LibreOffice_project/728fec16bd5f605073805c3c9e7c4212a0120dc5</Application>
  <AppVersion>15.0000</AppVersion>
  <Pages>1</Pages>
  <Words>140</Words>
  <Characters>1024</Characters>
  <CharactersWithSpaces>1387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2023-10-30T08:43:48Z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