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D171B" w14:textId="77777777" w:rsidR="00DB7B93" w:rsidRPr="00FD5D36" w:rsidRDefault="00DB7B93" w:rsidP="00BA7ECB">
      <w:pPr>
        <w:pStyle w:val="ConsPlusNormal"/>
        <w:ind w:left="4395"/>
        <w:outlineLvl w:val="1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Приложение 1</w:t>
      </w:r>
    </w:p>
    <w:p w14:paraId="282C3A0E" w14:textId="77777777" w:rsidR="00DB7B93" w:rsidRPr="00FD5D36" w:rsidRDefault="00DB7B93" w:rsidP="00BA7ECB">
      <w:pPr>
        <w:pStyle w:val="ConsPlusNormal"/>
        <w:ind w:left="4395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2299BF7B" w14:textId="451685D0" w:rsidR="00682115" w:rsidRPr="00FD5D36" w:rsidRDefault="00DB7B93" w:rsidP="00BA7ECB">
      <w:pPr>
        <w:pStyle w:val="ConsPlusNormal"/>
        <w:ind w:left="4395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предоставления государственной услуги</w:t>
      </w:r>
    </w:p>
    <w:p w14:paraId="1DF376D5" w14:textId="1F4A6660" w:rsidR="00DB7B93" w:rsidRPr="00FD5D36" w:rsidRDefault="00682115" w:rsidP="00BA7ECB">
      <w:pPr>
        <w:pStyle w:val="ConsPlusNormal"/>
        <w:ind w:left="4395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«</w:t>
      </w:r>
      <w:bookmarkStart w:id="0" w:name="_GoBack"/>
      <w:r w:rsidR="009751AD" w:rsidRPr="009751AD">
        <w:rPr>
          <w:rFonts w:ascii="Times New Roman" w:hAnsi="Times New Roman" w:cs="Times New Roman"/>
          <w:color w:val="000000"/>
          <w:sz w:val="24"/>
        </w:rPr>
        <w:t>Назначение</w:t>
      </w:r>
      <w:bookmarkEnd w:id="0"/>
      <w:r w:rsidR="00DB7B93" w:rsidRPr="009751AD">
        <w:rPr>
          <w:rFonts w:ascii="Times New Roman" w:hAnsi="Times New Roman" w:cs="Times New Roman"/>
          <w:sz w:val="24"/>
        </w:rPr>
        <w:t xml:space="preserve"> </w:t>
      </w:r>
      <w:r w:rsidR="00DB7B93" w:rsidRPr="00FD5D36">
        <w:rPr>
          <w:rFonts w:ascii="Times New Roman" w:hAnsi="Times New Roman" w:cs="Times New Roman"/>
          <w:sz w:val="24"/>
        </w:rPr>
        <w:t>социального пособия на погребение</w:t>
      </w:r>
      <w:r w:rsidRPr="00FD5D36">
        <w:rPr>
          <w:rFonts w:ascii="Times New Roman" w:hAnsi="Times New Roman" w:cs="Times New Roman"/>
          <w:sz w:val="24"/>
        </w:rPr>
        <w:t>»</w:t>
      </w:r>
    </w:p>
    <w:p w14:paraId="7EC8CC4C" w14:textId="77777777" w:rsidR="00DB7B93" w:rsidRPr="00FD5D36" w:rsidRDefault="00DB7B93" w:rsidP="00F60A34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p w14:paraId="0EB0AF50" w14:textId="56DE21FF" w:rsidR="00DB7B93" w:rsidRPr="00FD5D36" w:rsidRDefault="00DB7B93" w:rsidP="00A147D2">
      <w:pPr>
        <w:pStyle w:val="ConsPlusTitle"/>
        <w:spacing w:after="240"/>
        <w:jc w:val="center"/>
        <w:rPr>
          <w:rFonts w:ascii="Times New Roman" w:hAnsi="Times New Roman" w:cs="Times New Roman"/>
          <w:sz w:val="24"/>
        </w:rPr>
      </w:pPr>
      <w:bookmarkStart w:id="1" w:name="P345"/>
      <w:bookmarkEnd w:id="1"/>
      <w:r w:rsidRPr="00FD5D36">
        <w:rPr>
          <w:rFonts w:ascii="Times New Roman" w:hAnsi="Times New Roman" w:cs="Times New Roman"/>
          <w:sz w:val="24"/>
        </w:rPr>
        <w:t>С</w:t>
      </w:r>
      <w:r w:rsidR="00682115" w:rsidRPr="00FD5D36">
        <w:rPr>
          <w:rFonts w:ascii="Times New Roman" w:hAnsi="Times New Roman" w:cs="Times New Roman"/>
          <w:sz w:val="24"/>
        </w:rPr>
        <w:t>ведения</w:t>
      </w:r>
      <w:r w:rsidR="00A147D2">
        <w:rPr>
          <w:rFonts w:ascii="Times New Roman" w:hAnsi="Times New Roman" w:cs="Times New Roman"/>
          <w:sz w:val="24"/>
        </w:rPr>
        <w:t xml:space="preserve"> </w:t>
      </w:r>
      <w:r w:rsidR="00682115" w:rsidRPr="00FD5D36">
        <w:rPr>
          <w:rFonts w:ascii="Times New Roman" w:hAnsi="Times New Roman" w:cs="Times New Roman"/>
          <w:sz w:val="24"/>
        </w:rPr>
        <w:t>об уполномоченном органе</w:t>
      </w:r>
      <w:r w:rsidR="00607761" w:rsidRPr="00FD5D36">
        <w:rPr>
          <w:rFonts w:ascii="Times New Roman" w:hAnsi="Times New Roman" w:cs="Times New Roman"/>
          <w:sz w:val="24"/>
        </w:rPr>
        <w:t>,</w:t>
      </w:r>
      <w:r w:rsidR="00682115" w:rsidRPr="00FD5D36">
        <w:rPr>
          <w:rFonts w:ascii="Times New Roman" w:hAnsi="Times New Roman" w:cs="Times New Roman"/>
          <w:sz w:val="24"/>
        </w:rPr>
        <w:t xml:space="preserve"> министерстве</w:t>
      </w:r>
      <w:r w:rsidR="00607761" w:rsidRPr="00FD5D36">
        <w:rPr>
          <w:rFonts w:ascii="Times New Roman" w:hAnsi="Times New Roman" w:cs="Times New Roman"/>
          <w:sz w:val="24"/>
        </w:rPr>
        <w:t>, Отделении</w:t>
      </w:r>
    </w:p>
    <w:p w14:paraId="2BC92CE8" w14:textId="269FE298" w:rsidR="00DB7B93" w:rsidRPr="00FD5D36" w:rsidRDefault="00DB7B93" w:rsidP="00F60A34">
      <w:pPr>
        <w:pStyle w:val="ConsPlusTitle"/>
        <w:spacing w:after="240"/>
        <w:jc w:val="both"/>
        <w:outlineLvl w:val="2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Уполномоченный орган</w:t>
      </w:r>
      <w:r w:rsidR="00BA7ECB">
        <w:rPr>
          <w:rFonts w:ascii="Times New Roman" w:hAnsi="Times New Roman" w:cs="Times New Roman"/>
          <w:sz w:val="24"/>
        </w:rPr>
        <w:t>.</w:t>
      </w:r>
    </w:p>
    <w:p w14:paraId="428FDEFE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1. Наименование: управление социальной защиты города Калуги.</w:t>
      </w:r>
    </w:p>
    <w:p w14:paraId="246A8BEB" w14:textId="5EF2565C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2. Адрес: 248021, г. Калуга, ул. Московская, д. 188</w:t>
      </w:r>
      <w:r w:rsidR="00682115" w:rsidRPr="00FD5D36">
        <w:rPr>
          <w:rFonts w:ascii="Times New Roman" w:hAnsi="Times New Roman" w:cs="Times New Roman"/>
          <w:sz w:val="24"/>
        </w:rPr>
        <w:t>.</w:t>
      </w:r>
    </w:p>
    <w:p w14:paraId="26868173" w14:textId="0301F57E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3. Контактный телефон: 71-37-</w:t>
      </w:r>
      <w:r w:rsidR="00682115" w:rsidRPr="00FD5D36">
        <w:rPr>
          <w:rFonts w:ascii="Times New Roman" w:hAnsi="Times New Roman" w:cs="Times New Roman"/>
          <w:sz w:val="24"/>
        </w:rPr>
        <w:t>01</w:t>
      </w:r>
      <w:r w:rsidRPr="00FD5D36">
        <w:rPr>
          <w:rFonts w:ascii="Times New Roman" w:hAnsi="Times New Roman" w:cs="Times New Roman"/>
          <w:sz w:val="24"/>
        </w:rPr>
        <w:t>, факс: 22-01-81.</w:t>
      </w:r>
    </w:p>
    <w:p w14:paraId="1120F2C5" w14:textId="7A4B431A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 xml:space="preserve">4. Адрес электронной почты: </w:t>
      </w:r>
      <w:hyperlink r:id="rId6" w:history="1">
        <w:r w:rsidR="00FF3B4D" w:rsidRPr="00FD5D36">
          <w:rPr>
            <w:rStyle w:val="ac"/>
            <w:rFonts w:ascii="Times New Roman" w:hAnsi="Times New Roman" w:cs="Times New Roman"/>
            <w:color w:val="auto"/>
            <w:sz w:val="24"/>
          </w:rPr>
          <w:t>usz_kaluga@adm.kaluga.ru</w:t>
        </w:r>
      </w:hyperlink>
    </w:p>
    <w:p w14:paraId="345A3C80" w14:textId="4802DA26" w:rsidR="00FF3B4D" w:rsidRPr="00FD5D36" w:rsidRDefault="00FF3B4D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5. Время работы уполномоченного органа:</w:t>
      </w:r>
    </w:p>
    <w:p w14:paraId="04CFBE50" w14:textId="77777777" w:rsidR="00FF3B4D" w:rsidRPr="00FD5D36" w:rsidRDefault="00FF3B4D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понедельник - четверг - с 8.00 до 17.15;</w:t>
      </w:r>
    </w:p>
    <w:p w14:paraId="30C4C54D" w14:textId="77777777" w:rsidR="00FF3B4D" w:rsidRPr="00FD5D36" w:rsidRDefault="00FF3B4D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пятница - с 8.00 до 16.00;</w:t>
      </w:r>
    </w:p>
    <w:p w14:paraId="07D1E455" w14:textId="77777777" w:rsidR="00FF3B4D" w:rsidRPr="00FD5D36" w:rsidRDefault="00FF3B4D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обеденный перерыв - с 13.00 до 14.00;</w:t>
      </w:r>
    </w:p>
    <w:p w14:paraId="1FA23037" w14:textId="5EC4B8A9" w:rsidR="00DB7B93" w:rsidRPr="00FD5D36" w:rsidRDefault="00DB7B93" w:rsidP="00F60A34">
      <w:pPr>
        <w:pStyle w:val="ConsPlusTitle"/>
        <w:spacing w:after="240"/>
        <w:jc w:val="both"/>
        <w:outlineLvl w:val="2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Министерство</w:t>
      </w:r>
      <w:r w:rsidR="00BA7ECB">
        <w:rPr>
          <w:rFonts w:ascii="Times New Roman" w:hAnsi="Times New Roman" w:cs="Times New Roman"/>
          <w:sz w:val="24"/>
        </w:rPr>
        <w:t>.</w:t>
      </w:r>
    </w:p>
    <w:p w14:paraId="75FD70EC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1. Наименование: министерство труда и социальной защиты Калужской области.</w:t>
      </w:r>
    </w:p>
    <w:p w14:paraId="16E1F7E0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2. Адрес: 248016, г. Калуга, ул. Пролетарская, д. 111.</w:t>
      </w:r>
    </w:p>
    <w:p w14:paraId="75EEF80E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3. Справочные телефоны: (4842)71-91-41; 71-93-94; 71-91-45; факс: 71-91-75.</w:t>
      </w:r>
    </w:p>
    <w:p w14:paraId="6BAF2D51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 xml:space="preserve">4. Официальный сайт: </w:t>
      </w:r>
      <w:hyperlink r:id="rId7">
        <w:r w:rsidRPr="00FD5D36">
          <w:rPr>
            <w:rFonts w:ascii="Times New Roman" w:hAnsi="Times New Roman" w:cs="Times New Roman"/>
            <w:sz w:val="24"/>
          </w:rPr>
          <w:t>http://www.admoblkaluga.ru</w:t>
        </w:r>
      </w:hyperlink>
      <w:r w:rsidRPr="00FD5D36">
        <w:rPr>
          <w:rFonts w:ascii="Times New Roman" w:hAnsi="Times New Roman" w:cs="Times New Roman"/>
          <w:sz w:val="24"/>
        </w:rPr>
        <w:t>.</w:t>
      </w:r>
    </w:p>
    <w:p w14:paraId="3A6A5C8F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5. Время работы министерства:</w:t>
      </w:r>
    </w:p>
    <w:p w14:paraId="1D6DB597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понедельник - четверг - с 8.00 до 17.15;</w:t>
      </w:r>
    </w:p>
    <w:p w14:paraId="14DC1AF4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пятница - с 8.00 до 16.00;</w:t>
      </w:r>
    </w:p>
    <w:p w14:paraId="5B02C5DA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обеденный перерыв - с 13.00 до 14.00;</w:t>
      </w:r>
    </w:p>
    <w:p w14:paraId="146D136A" w14:textId="77777777" w:rsidR="00DB7B93" w:rsidRPr="00FD5D36" w:rsidRDefault="00DB7B93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суббота, воскресенье - выходные.</w:t>
      </w:r>
    </w:p>
    <w:p w14:paraId="1781BAAF" w14:textId="3BED0443" w:rsidR="00DB7B93" w:rsidRPr="00FD5D36" w:rsidRDefault="00607761" w:rsidP="00F60A34">
      <w:pPr>
        <w:pStyle w:val="ConsPlusNormal"/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FD5D36">
        <w:rPr>
          <w:rFonts w:ascii="Times New Roman" w:hAnsi="Times New Roman" w:cs="Times New Roman"/>
          <w:b/>
          <w:sz w:val="24"/>
        </w:rPr>
        <w:t>Отделение</w:t>
      </w:r>
      <w:r w:rsidR="00BA7ECB">
        <w:rPr>
          <w:rFonts w:ascii="Times New Roman" w:hAnsi="Times New Roman" w:cs="Times New Roman"/>
          <w:b/>
          <w:sz w:val="24"/>
        </w:rPr>
        <w:t>.</w:t>
      </w:r>
    </w:p>
    <w:p w14:paraId="3FADB17B" w14:textId="23162309" w:rsidR="00DB7B93" w:rsidRPr="00FD5D36" w:rsidRDefault="00337E9E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1. Наименование:</w:t>
      </w:r>
      <w:r w:rsidR="00487578" w:rsidRPr="00FD5D36">
        <w:rPr>
          <w:rFonts w:ascii="Times New Roman" w:hAnsi="Times New Roman" w:cs="Times New Roman"/>
          <w:sz w:val="24"/>
        </w:rPr>
        <w:t xml:space="preserve"> https://sfr.gov.ru/</w:t>
      </w:r>
    </w:p>
    <w:p w14:paraId="411CD782" w14:textId="210C871E" w:rsidR="00607761" w:rsidRPr="00FD5D36" w:rsidRDefault="00337E9E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 xml:space="preserve">2. Адрес: </w:t>
      </w:r>
      <w:r w:rsidR="00607761" w:rsidRPr="00FD5D36">
        <w:rPr>
          <w:rFonts w:ascii="Times New Roman" w:hAnsi="Times New Roman" w:cs="Times New Roman"/>
          <w:sz w:val="24"/>
        </w:rPr>
        <w:t>по адресу: 248021, г. Калуга, ул. Пушкина, д. 15А.</w:t>
      </w:r>
    </w:p>
    <w:p w14:paraId="5412AF07" w14:textId="2D08B4A8" w:rsidR="00607761" w:rsidRPr="00FD5D36" w:rsidRDefault="00337E9E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3. Справочные телефон:</w:t>
      </w:r>
      <w:r w:rsidR="00607761" w:rsidRPr="00FD5D36">
        <w:rPr>
          <w:rFonts w:ascii="Times New Roman" w:hAnsi="Times New Roman" w:cs="Times New Roman"/>
          <w:kern w:val="0"/>
          <w:sz w:val="24"/>
        </w:rPr>
        <w:t>(4842) 50-71-03.</w:t>
      </w:r>
    </w:p>
    <w:p w14:paraId="6BD1866B" w14:textId="159B3D98" w:rsidR="00607761" w:rsidRPr="00FD5D36" w:rsidRDefault="00337E9E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 xml:space="preserve">4. Официальный сайт: </w:t>
      </w:r>
    </w:p>
    <w:p w14:paraId="045A63CA" w14:textId="3C0DA9AD" w:rsidR="00337E9E" w:rsidRPr="00FD5D36" w:rsidRDefault="00337E9E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lastRenderedPageBreak/>
        <w:t>5. Время работы Отделения:</w:t>
      </w:r>
    </w:p>
    <w:p w14:paraId="601E9FC5" w14:textId="77777777" w:rsidR="00607761" w:rsidRPr="00FD5D36" w:rsidRDefault="00607761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понедельник - четверг: с 8.00 до 17.00;</w:t>
      </w:r>
    </w:p>
    <w:p w14:paraId="11E42DCC" w14:textId="77777777" w:rsidR="00607761" w:rsidRPr="00FD5D36" w:rsidRDefault="00607761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пятница - с 8.00 до 15.45;</w:t>
      </w:r>
    </w:p>
    <w:p w14:paraId="79BDADCB" w14:textId="77777777" w:rsidR="00607761" w:rsidRPr="00FD5D36" w:rsidRDefault="00607761" w:rsidP="00386256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FD5D36">
        <w:rPr>
          <w:rFonts w:ascii="Times New Roman" w:hAnsi="Times New Roman" w:cs="Times New Roman"/>
          <w:sz w:val="24"/>
        </w:rPr>
        <w:t>каждая последняя суббота месяца - с 8.00 до 14.00;</w:t>
      </w:r>
    </w:p>
    <w:p w14:paraId="545B3B3A" w14:textId="77777777" w:rsidR="00DB7B93" w:rsidRPr="00FD5D36" w:rsidRDefault="00DB7B93" w:rsidP="00F60A34">
      <w:pPr>
        <w:pStyle w:val="ConsPlusNormal"/>
        <w:spacing w:after="240"/>
        <w:jc w:val="both"/>
        <w:rPr>
          <w:rFonts w:ascii="Times New Roman" w:hAnsi="Times New Roman" w:cs="Times New Roman"/>
          <w:sz w:val="24"/>
        </w:rPr>
      </w:pPr>
    </w:p>
    <w:sectPr w:rsidR="00DB7B93" w:rsidRPr="00FD5D36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46021"/>
    <w:rsid w:val="000678E6"/>
    <w:rsid w:val="001A058F"/>
    <w:rsid w:val="00244658"/>
    <w:rsid w:val="002D2139"/>
    <w:rsid w:val="002E5FF0"/>
    <w:rsid w:val="00337E9E"/>
    <w:rsid w:val="00377E32"/>
    <w:rsid w:val="00386256"/>
    <w:rsid w:val="003879A1"/>
    <w:rsid w:val="004106C3"/>
    <w:rsid w:val="0041441F"/>
    <w:rsid w:val="00487578"/>
    <w:rsid w:val="004D6C64"/>
    <w:rsid w:val="004F3428"/>
    <w:rsid w:val="00525C57"/>
    <w:rsid w:val="00584B9B"/>
    <w:rsid w:val="00596D5A"/>
    <w:rsid w:val="005A0779"/>
    <w:rsid w:val="005E1883"/>
    <w:rsid w:val="00607761"/>
    <w:rsid w:val="00672E47"/>
    <w:rsid w:val="00681C64"/>
    <w:rsid w:val="00682115"/>
    <w:rsid w:val="006D5A1F"/>
    <w:rsid w:val="00702BE9"/>
    <w:rsid w:val="00826B3B"/>
    <w:rsid w:val="0083329E"/>
    <w:rsid w:val="008B3460"/>
    <w:rsid w:val="008C7D91"/>
    <w:rsid w:val="008F508D"/>
    <w:rsid w:val="009266B9"/>
    <w:rsid w:val="00950212"/>
    <w:rsid w:val="009534FB"/>
    <w:rsid w:val="009751AD"/>
    <w:rsid w:val="009921AC"/>
    <w:rsid w:val="009A169D"/>
    <w:rsid w:val="009B2166"/>
    <w:rsid w:val="00A147D2"/>
    <w:rsid w:val="00A5466C"/>
    <w:rsid w:val="00A6519C"/>
    <w:rsid w:val="00AD7A64"/>
    <w:rsid w:val="00B71B56"/>
    <w:rsid w:val="00B83654"/>
    <w:rsid w:val="00BA7ECB"/>
    <w:rsid w:val="00C45CA9"/>
    <w:rsid w:val="00C54B1D"/>
    <w:rsid w:val="00C54C52"/>
    <w:rsid w:val="00CE5C0A"/>
    <w:rsid w:val="00D34AB9"/>
    <w:rsid w:val="00D41DBD"/>
    <w:rsid w:val="00D5784E"/>
    <w:rsid w:val="00D57ABD"/>
    <w:rsid w:val="00D93180"/>
    <w:rsid w:val="00D9507A"/>
    <w:rsid w:val="00D979E1"/>
    <w:rsid w:val="00DB7B93"/>
    <w:rsid w:val="00DC0DA5"/>
    <w:rsid w:val="00DC55BF"/>
    <w:rsid w:val="00E03C79"/>
    <w:rsid w:val="00E74C2D"/>
    <w:rsid w:val="00F30DD2"/>
    <w:rsid w:val="00F60A34"/>
    <w:rsid w:val="00FC53FB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obl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_kaluga@adm.kalug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Елена Ивановна</dc:creator>
  <cp:keywords/>
  <dc:description/>
  <cp:lastModifiedBy>Дмитрий Викторович Гапеев</cp:lastModifiedBy>
  <cp:revision>53</cp:revision>
  <dcterms:created xsi:type="dcterms:W3CDTF">2025-02-24T08:11:00Z</dcterms:created>
  <dcterms:modified xsi:type="dcterms:W3CDTF">2025-04-24T06:29:00Z</dcterms:modified>
</cp:coreProperties>
</file>