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Pag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outlineLvl w:val="0"/>
        <w:rPr>
          <w:rFonts w:ascii="Times New Roman" w:hAnsi="Times New Roman" w:cs="Times New Roman"/>
          <w:sz w:val="24"/>
          <w:szCs w:val="24"/>
        </w:rPr>
      </w:pPr>
      <w:r>
        <w:rPr>
          <w:rFonts w:cs="Times New Roman" w:ascii="Times New Roman" w:hAnsi="Times New Roman"/>
          <w:color w:val="000000"/>
          <w:sz w:val="24"/>
          <w:szCs w:val="24"/>
        </w:rPr>
        <w:t>Зарегистрировано в администрации Губернатора Калужской обл. 28 ноября 2013 г. N 4071</w:t>
      </w:r>
    </w:p>
    <w:p>
      <w:pPr>
        <w:pStyle w:val="ConsPlusNormal"/>
        <w:pBdr>
          <w:top w:val="single" w:sz="6" w:space="0" w:color="000000"/>
        </w:pBdr>
        <w:spacing w:before="100" w:after="10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КАЛУЖСКАЯ ОБЛАСТЬ</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МИНИСТЕРСТВО ПО ДЕЛАМ СЕМЬИ, ДЕМОГРАФИЧЕСКОЙ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СОЦИАЛЬНОЙ ПОЛИТИКЕ</w:t>
      </w:r>
    </w:p>
    <w:p>
      <w:pPr>
        <w:pStyle w:val="ConsPlusTitle"/>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ПРИКАЗ</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от 22 октября 2013 г. N 1330</w:t>
      </w:r>
    </w:p>
    <w:p>
      <w:pPr>
        <w:pStyle w:val="ConsPlusTitle"/>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 УТВЕРЖДЕНИИ АДМИНИСТРАТИВНОГО РЕГЛАМЕНТА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ПО ПЕРЕДАННЫМ ГОСУДАРСТВЕННЫМ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ПОЛНОМОЧИЯМ "УСТАНОВЛЕНИЕ ОПЕКИ И ПОПЕЧИТЕЛЬСТВА В ОТНОШЕНИИ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СОВЕРШЕННОЛЕТНИХ НЕДЕЕСПОСОБНЫХ ГРАЖДАН И ГРАЖДАН,</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ОГРАНИЧЕННЫХ В ДЕЕСПОСОБНОСТИ"</w:t>
      </w:r>
    </w:p>
    <w:p>
      <w:pPr>
        <w:pStyle w:val="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(в ред. Приказов Министерства труда и социальной защиты Калужской области</w:t>
      </w:r>
    </w:p>
    <w:p>
      <w:pPr>
        <w:pStyle w:val="ConsPlusNormal"/>
        <w:jc w:val="center"/>
        <w:rPr>
          <w:color w:val="000000"/>
        </w:rPr>
      </w:pPr>
      <w:r>
        <w:rPr>
          <w:rFonts w:cs="Times New Roman" w:ascii="Times New Roman" w:hAnsi="Times New Roman"/>
          <w:color w:val="000000"/>
          <w:sz w:val="24"/>
          <w:szCs w:val="24"/>
        </w:rPr>
        <w:t xml:space="preserve">от 19.10.2015 </w:t>
      </w:r>
      <w:r>
        <w:rPr>
          <w:rFonts w:cs="Times New Roman" w:ascii="Times New Roman" w:hAnsi="Times New Roman"/>
          <w:color w:val="000000"/>
          <w:sz w:val="24"/>
          <w:szCs w:val="24"/>
        </w:rPr>
        <w:t>N 1399-П</w:t>
      </w:r>
      <w:r>
        <w:rPr>
          <w:rFonts w:cs="Times New Roman" w:ascii="Times New Roman" w:hAnsi="Times New Roman"/>
          <w:color w:val="000000"/>
          <w:sz w:val="24"/>
          <w:szCs w:val="24"/>
        </w:rPr>
        <w:t xml:space="preserve">, от 24.06.2016 </w:t>
      </w:r>
      <w:r>
        <w:rPr>
          <w:rFonts w:cs="Times New Roman" w:ascii="Times New Roman" w:hAnsi="Times New Roman"/>
          <w:color w:val="000000"/>
          <w:sz w:val="24"/>
          <w:szCs w:val="24"/>
        </w:rPr>
        <w:t>N 839-П</w:t>
      </w:r>
      <w:r>
        <w:rPr>
          <w:rFonts w:cs="Times New Roman" w:ascii="Times New Roman" w:hAnsi="Times New Roman"/>
          <w:color w:val="000000"/>
          <w:sz w:val="24"/>
          <w:szCs w:val="24"/>
        </w:rPr>
        <w:t xml:space="preserve">, от 30.09.2019 </w:t>
      </w:r>
      <w:r>
        <w:rPr>
          <w:rFonts w:cs="Times New Roman" w:ascii="Times New Roman" w:hAnsi="Times New Roman"/>
          <w:color w:val="000000"/>
          <w:sz w:val="24"/>
          <w:szCs w:val="24"/>
        </w:rPr>
        <w:t>N 2222-П</w:t>
      </w:r>
      <w:r>
        <w:rPr>
          <w:rFonts w:cs="Times New Roman" w:ascii="Times New Roman" w:hAnsi="Times New Roman"/>
          <w:color w:val="000000"/>
          <w:sz w:val="24"/>
          <w:szCs w:val="24"/>
        </w:rPr>
        <w:t>)</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В соответствии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"Об организации предоставления государственных и муниципальных услуг",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"Об организации и осуществлении деятельности по опеке и попечительству",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Правительства Калужской области от 10.10.2011 N 552 "О разработке и утверждении административных регламентов предоставления государственных услуг" (в редакции постановлений Правительства Калужской области от 21.05.2012 N 253, от 13.07.2012 N 354, от 15.02.2013 N 69, от 21.05.2014 N 308, от 14.09.2015 N 522, от 28.12.2016 N 707, от 23.11.2018 N 720),</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ПРИКАЗЫВАЮ:</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1. Утвердить прилагаемый административный </w:t>
      </w:r>
      <w:r>
        <w:rPr>
          <w:rFonts w:cs="Times New Roman" w:ascii="Times New Roman" w:hAnsi="Times New Roman"/>
          <w:color w:val="000000"/>
          <w:sz w:val="24"/>
          <w:szCs w:val="24"/>
        </w:rPr>
        <w:t>регламент</w:t>
      </w:r>
      <w:r>
        <w:rPr>
          <w:rFonts w:cs="Times New Roman" w:ascii="Times New Roman" w:hAnsi="Times New Roman"/>
          <w:color w:val="000000"/>
          <w:sz w:val="24"/>
          <w:szCs w:val="24"/>
        </w:rPr>
        <w:t xml:space="preserve"> предоставления государственной услуги по переданным государственным полномочиям "Установление опеки и попечительства в отношении совершеннолетних недееспособных граждан и граждан, ограниченных в дееспособности".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Контроль за исполнением настоящего Приказа возложить на заместителя министра - начальника управления социального обслуживания населения Романову Т.В.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Министр</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С.В.Медникова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Приказу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министерства по делам семьи,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демографической и социальной политике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Калужской области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22 октября 2013 г. N 1330</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0" w:name="P42"/>
      <w:bookmarkEnd w:id="0"/>
      <w:r>
        <w:rPr>
          <w:rFonts w:cs="Times New Roman" w:ascii="Times New Roman" w:hAnsi="Times New Roman"/>
          <w:color w:val="000000"/>
          <w:sz w:val="24"/>
          <w:szCs w:val="24"/>
        </w:rPr>
        <w:t>АДМИНИСТРАТИВНЫЙ РЕГЛАМЕНТ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ПО ПЕРЕДАННЫМ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ГОСУДАРСТВЕННЫМ ПОЛНОМОЧИЯМ "УСТАНОВЛЕНИЕ ОПЕКИ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ПОПЕЧИТЕЛЬСТВА В ОТНОШЕНИИ СОВЕРШЕННОЛЕТНИХ НЕДЕЕСПОСОБНЫХ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ГРАЖДАН И ГРАЖДАН, ОГРАНИЧЕННЫХ В ДЕЕСПОСОБНОСТИ"</w:t>
      </w:r>
    </w:p>
    <w:p>
      <w:pPr>
        <w:pStyle w:val="Normal"/>
        <w:spacing w:before="0" w:after="1"/>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(в ред. Приказов Министерства труда и социальной защиты Калужской области</w:t>
      </w:r>
    </w:p>
    <w:p>
      <w:pPr>
        <w:pStyle w:val="ConsPlusNormal"/>
        <w:jc w:val="center"/>
        <w:rPr>
          <w:color w:val="000000"/>
        </w:rPr>
      </w:pPr>
      <w:r>
        <w:rPr>
          <w:rFonts w:cs="Times New Roman" w:ascii="Times New Roman" w:hAnsi="Times New Roman"/>
          <w:color w:val="000000"/>
          <w:sz w:val="24"/>
          <w:szCs w:val="24"/>
        </w:rPr>
        <w:t xml:space="preserve">от 19.10.2015 </w:t>
      </w:r>
      <w:r>
        <w:rPr>
          <w:rFonts w:cs="Times New Roman" w:ascii="Times New Roman" w:hAnsi="Times New Roman"/>
          <w:color w:val="000000"/>
          <w:sz w:val="24"/>
          <w:szCs w:val="24"/>
        </w:rPr>
        <w:t>N 1399-П</w:t>
      </w:r>
      <w:r>
        <w:rPr>
          <w:rFonts w:cs="Times New Roman" w:ascii="Times New Roman" w:hAnsi="Times New Roman"/>
          <w:color w:val="000000"/>
          <w:sz w:val="24"/>
          <w:szCs w:val="24"/>
        </w:rPr>
        <w:t xml:space="preserve">, от 24.06.2016 </w:t>
      </w:r>
      <w:r>
        <w:rPr>
          <w:rFonts w:cs="Times New Roman" w:ascii="Times New Roman" w:hAnsi="Times New Roman"/>
          <w:color w:val="000000"/>
          <w:sz w:val="24"/>
          <w:szCs w:val="24"/>
        </w:rPr>
        <w:t>N 839-П</w:t>
      </w:r>
      <w:r>
        <w:rPr>
          <w:rFonts w:cs="Times New Roman" w:ascii="Times New Roman" w:hAnsi="Times New Roman"/>
          <w:color w:val="000000"/>
          <w:sz w:val="24"/>
          <w:szCs w:val="24"/>
        </w:rPr>
        <w:t xml:space="preserve">, от 30.09.2019 </w:t>
      </w:r>
      <w:r>
        <w:rPr>
          <w:rFonts w:cs="Times New Roman" w:ascii="Times New Roman" w:hAnsi="Times New Roman"/>
          <w:color w:val="000000"/>
          <w:sz w:val="24"/>
          <w:szCs w:val="24"/>
        </w:rPr>
        <w:t>N 2222-П</w:t>
      </w:r>
      <w:r>
        <w:rPr>
          <w:rFonts w:cs="Times New Roman" w:ascii="Times New Roman" w:hAnsi="Times New Roman"/>
          <w:color w:val="000000"/>
          <w:sz w:val="24"/>
          <w:szCs w:val="24"/>
        </w:rPr>
        <w:t>)</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 ОБЩИЕ ПОЛОЖЕНИЯ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 Предмет регулирования административного регламента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Административный регламент предоставления государственной услуги по переданным государственным полномочиям "Установление опеки и попечительства в отношении совершеннолетних недееспособных граждан и граждан, ограниченных в дееспособности" (далее - административный регламент) определяет сроки и последовательность действий (административных процедур) по предоставлению государственной услуги "Установление опеки и попечительства в отношении совершеннолетних недееспособных граждан и граждан, ограниченных в дееспособности" (далее - государственная услуга).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1" w:name="P60"/>
      <w:bookmarkEnd w:id="1"/>
      <w:r>
        <w:rPr>
          <w:rFonts w:cs="Times New Roman" w:ascii="Times New Roman" w:hAnsi="Times New Roman"/>
          <w:color w:val="000000"/>
          <w:sz w:val="24"/>
          <w:szCs w:val="24"/>
        </w:rPr>
        <w:t>2. Описание заявителей, а также физических и юридических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лиц, имеющих право в соответствии с законодательством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Российской Федерации либо в силу наделения их заявителями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порядке, установленном законодательством Российской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Федерации, полномочиями выступать от их имени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 взаимодействии с соответствующими органами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исполнительной власти и иными организациями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Заявителями на предоставление государственной услуги "Установление опеки и попечительства в отношении совершеннолетних недееспособных и граждан, ограниченных в дееспособности" (далее - государственная услуга) являются граждане, выразившие желание стать опекунами или попечителями совершеннолетних недееспособных граждан либо граждан, ограниченных в дееспособности (далее - граждане, выразившие желание стать опекунами (попечителями).</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Министерства труда и социальной защиты Калужской области от 19.10.2015 N 1399-П)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Опекунами и попечителями могут назначаться только совершеннолетние дееспособные граждане.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Не могут быть опекунами (попечителями) граждане: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лишенные родительских прав;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имеющие на момент установления опеки (попечительства) судимость за умышленное преступление против жизни и здоровья граждан;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инвалиды 1 группы;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страдающие наркоманией, токсикоманией, алкоголизмом, активным туберкулезом всех форм локализации.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Предоставление государственной услуги не предусматривает возможности получения результата государственной услуги через уполномоченных представителей заявителя (государственная услуга предоставляется только при личном обращении).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 Требования к порядку информирования о порядке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 Информирование о порядке предоставления государственной услуги осуществляется специалистами структурных подразделений органов местного самоуправления муниципальных районов и городских округов Калужской области, осуществляющих переданные государственные полномочия по организации и осуществлению деятельности по опеке и попечительству (далее - органы местного самоуправления, предоставляющие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Информация о месте нахождения, графике работы, справочных телефонах, адресах электронной почты органов местного самоуправления, предоставляющих государственную услугу, подлежит обязательному размещению в информационно-телекоммуникационной сети Интернет, в государственных информационных системах "Реестр государственных услуг (функций) Калужской области" (далее - Реестр государственных услуг), "Портал государственных и муниципальных услуг (функций) Калужской области" (далее - Региональный портал), на информационных стендах в местах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 Информирование о государственной услуге и порядке ее предоставления производится бесплатно.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личном обращении время ожидания в очереди для получения консультации о порядке предоставления государственной услуги не должно превышать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 дающий устную консультацию о порядке предоставления государственной услуги, обязан подробно и в вежливой (корректной) форме проинформировать обратившееся заинтересованное лицо по поставленным им вопросам, касающимся порядка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Общая продолжительность личного индивидуального консультирования составляет не более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3.3. При ответах на телефонные звонки специалисты органов местного самоуправления, предоставляющих государственную услугу, подробно информируют обратившихся о порядке предоставления государственной услуги. Ответ на телефонный звонок должен содержать информацию о наименовании органа местного самоуправления, предоставляющего государственную услугу, в который позвонил заявитель или его законный представитель, фамилии, имени, отчестве (последнее - при наличии) и должности лица, принявшего телефонный вызов. Время разговора не должно превышать 10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3.4. Письменные запросы обратившихся о порядке предоставления государственной услуги, направленные почтой, а также запросы, направленные по электронной почте или с использованием средств факсимильной связи, рассматриваются с учетом времени подготовки ответа в срок, не превышающий 15 календарных дней с момента регистрации запроса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3.5. На информационных стендах, размещаемых в помещениях органов местного самоуправления, предоставляющих государственную услугу, содержится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месторасположение, график (режим) работы, номера телефонов, адреса электронной почты и официальных сайтов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перечень документов, подлежащих представлению гражданами для получения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бланк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основания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досудебного (внесудебного) обжалования решений, действий (бездействия) специалистов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3.6. На интернет-портале органов исполнительной власти Калужской области (сайт министерства труда и социальной защиты Калужской области (далее - Министерство) (разделы "Социальная защита" - "Опека и попечительство в отношении совершеннолетних") (www.admoblkaluga.ru) (далее - Сайт) содержится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месторасположение, график (режим) работы, номера телефонов, адреса электронной почты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подлежащие представлению заявителем или его законным представителем для получения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бланк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досудебного (внесудебного) обжалования решений, действий (бездействия) специалистов органов местного самоуправления, предоставляющих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II. СТАНДАРТ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4. Наименование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"Установление опеки и попечительства в отношении совершеннолетних недееспособных граждан и граждан, ограниченных в дееспособности".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5. Наименование органа исполнительной власти,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непосредственно 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Если в предоставлении государственной услуги участвуют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также иные органы исполнительной власти, территориальные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органы федеральных органов исполнительной власти,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территориальные подразделения органов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внебюджетных фондов, органы местного самоуправления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организации, то указываются все органы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власти, органы государственных внебюджетных фондов, органы</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местного самоуправления и организации, обращение в которые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необходимо для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5.1. Государственная услуга предоставляется органами местного самоуправления муниципальных районов и городских округов Калужской области, наделенными государственными полномочиями по организации и осуществлению деятельности по опеке и попечительству.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5.2. При предоставлении государственной услуги органы местного самоуправления, предоставляющие государственную услугу, осуществляют взаимодействие: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 Управлением Федеральной службы государственной регистрации, кадастра и картографии по Калужской области (Росреестр);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 Управлением Министерства внутренних дел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 администрациями городских или сельских поселений;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 Управлением Федеральной налоговой службы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 Пенсионным фондом России, Министерством обороны России, МВД России, ФСБ России, ФСКН России, органами социальной защиты и другими организациями, осуществляющими пенсионное обеспечение граждан и социальные выплаты.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предоставлении государственной услуги заявитель взаимодействует: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 исполнителями коммунальных услуг (управляющей организацией, товариществом собственников жилья, жилищно-строительным, жилищным или иным специализированным потребительским кооперативом, а при непосредственном управлении многоквартирным домом собственниками помещений - иной организацией, производящей или приобретающей коммунальные ресурсы);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 амбулаторно-поликлиническими учреждениями здравоохранения по месту жительства заявителя, государственными специализированными учреждениями здравоохранения Калужской области.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5.3.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cs="Times New Roman" w:ascii="Times New Roman" w:hAnsi="Times New Roman"/>
          <w:color w:val="000000"/>
          <w:sz w:val="24"/>
          <w:szCs w:val="24"/>
        </w:rPr>
        <w:t>Перечень</w:t>
      </w:r>
      <w:r>
        <w:rPr>
          <w:rFonts w:cs="Times New Roman" w:ascii="Times New Roman" w:hAnsi="Times New Roman"/>
          <w:color w:val="000000"/>
          <w:sz w:val="24"/>
          <w:szCs w:val="24"/>
        </w:rPr>
        <w:t xml:space="preserve">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Калужской области от 14.05.2012 N 238 "Об утверждении Перечня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 (в редакции постановления Правительства Калужской области от 07.04.2017 N 196).</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6. Описание результата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Результатом предоставления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выдача гражданину акта органа местного самоуправления, предоставляющего государственную услугу, о назначении его опекуном (попечителем) в отношении совершеннолетнего недееспособного гражданина (гражданина, ограниченного в дееспособности);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абзац исключен. - </w:t>
      </w:r>
      <w:r>
        <w:rPr>
          <w:rFonts w:cs="Times New Roman" w:ascii="Times New Roman" w:hAnsi="Times New Roman"/>
          <w:color w:val="000000"/>
          <w:sz w:val="24"/>
          <w:szCs w:val="24"/>
        </w:rPr>
        <w:t>Приказ</w:t>
      </w:r>
      <w:r>
        <w:rPr>
          <w:rFonts w:cs="Times New Roman" w:ascii="Times New Roman" w:hAnsi="Times New Roman"/>
          <w:color w:val="000000"/>
          <w:sz w:val="24"/>
          <w:szCs w:val="24"/>
        </w:rPr>
        <w:t xml:space="preserve"> Министерства труда и социальной защиты Калужской области от 19.10.2015 N 1399-П;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выдача заявителю заключения об отказе в назначении его опекуном (попечителем) в отношении совершеннолетнего недееспособного гражданина (гражданина, ограниченного в дееспособности) с указанием причин отказа.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7. Срок предоставления государственной услуги с учетом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необходимости обращения в организации, участвующие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государственной услуги, срок выдачи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(направления) документов, являющихся результатом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Государственная услуга предоставляется в срок, не превышающий 15 дней со дня представления заявителем в орган местного самоуправления, предоставляющий государственную услугу, комплекта документов согласно </w:t>
      </w:r>
      <w:r>
        <w:rPr>
          <w:rFonts w:cs="Times New Roman" w:ascii="Times New Roman" w:hAnsi="Times New Roman"/>
          <w:color w:val="000000"/>
          <w:sz w:val="24"/>
          <w:szCs w:val="24"/>
        </w:rPr>
        <w:t>пункту 9</w:t>
      </w:r>
      <w:r>
        <w:rPr>
          <w:rFonts w:cs="Times New Roman" w:ascii="Times New Roman" w:hAnsi="Times New Roman"/>
          <w:color w:val="000000"/>
          <w:sz w:val="24"/>
          <w:szCs w:val="24"/>
        </w:rPr>
        <w:t xml:space="preserve"> настоящего Административного регламента, поступления в орган местного самоуправления, предоставляющий государственную услугу, документов, запрашиваемых посредством межведомственного информационного взаимодействия, согласно </w:t>
      </w:r>
      <w:r>
        <w:rPr>
          <w:rFonts w:cs="Times New Roman" w:ascii="Times New Roman" w:hAnsi="Times New Roman"/>
          <w:color w:val="000000"/>
          <w:sz w:val="24"/>
          <w:szCs w:val="24"/>
        </w:rPr>
        <w:t>пункту 10</w:t>
      </w:r>
      <w:r>
        <w:rPr>
          <w:rFonts w:cs="Times New Roman" w:ascii="Times New Roman" w:hAnsi="Times New Roman"/>
          <w:color w:val="000000"/>
          <w:sz w:val="24"/>
          <w:szCs w:val="24"/>
        </w:rPr>
        <w:t xml:space="preserve"> настоящего Административного регламента и подготовки акта об обследовании жилищно-бытовых условий заявителя.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Абзац исключен. - </w:t>
      </w:r>
      <w:r>
        <w:rPr>
          <w:rFonts w:cs="Times New Roman" w:ascii="Times New Roman" w:hAnsi="Times New Roman"/>
          <w:color w:val="000000"/>
          <w:sz w:val="24"/>
          <w:szCs w:val="24"/>
        </w:rPr>
        <w:t>Приказ</w:t>
      </w:r>
      <w:r>
        <w:rPr>
          <w:rFonts w:cs="Times New Roman" w:ascii="Times New Roman" w:hAnsi="Times New Roman"/>
          <w:color w:val="000000"/>
          <w:sz w:val="24"/>
          <w:szCs w:val="24"/>
        </w:rPr>
        <w:t xml:space="preserve"> Министерства труда и социальной защиты Калужской области от 19.10.2015 N 1399-П.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Срок выдачи акта органа местного самоуправления, предоставляющего государственную услугу, о назначении заявителя опекуном (попечителем) в отношении совершеннолетнего недееспособного гражданина (гражданина, ограниченного в дееспособности), а также заключения о невозможности гражданина быть опекуном (попечителем) в отношении совершеннолетнего недееспособного гражданина (гражданина, ограниченного в дееспособности) с указанием причин отказа составляет 3 рабочих дня с момента их подписания.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8. Нормативные правовые акты, регулирующие предоставление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Министерства, в Реестре государственных услуг, на Региональном портале.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2" w:name="P168"/>
      <w:bookmarkEnd w:id="2"/>
      <w:r>
        <w:rPr>
          <w:rFonts w:cs="Times New Roman" w:ascii="Times New Roman" w:hAnsi="Times New Roman"/>
          <w:color w:val="000000"/>
          <w:sz w:val="24"/>
          <w:szCs w:val="24"/>
        </w:rPr>
        <w:t>9. Исчерпывающий перечень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 нормативными правовыми актами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и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которые являются необходимыми и обязательными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подлежащих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представлению заявителем, способы их получения заявителем,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в электронной форме, порядок их представления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в орган местного самоуправления, предоставляющий государственную услугу, по месту жительства заявителем представляются следующие документы:</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а) </w:t>
      </w:r>
      <w:r>
        <w:rPr>
          <w:rFonts w:cs="Times New Roman" w:ascii="Times New Roman" w:hAnsi="Times New Roman"/>
          <w:color w:val="000000"/>
          <w:sz w:val="24"/>
          <w:szCs w:val="24"/>
        </w:rPr>
        <w:t>заявление</w:t>
      </w:r>
      <w:r>
        <w:rPr>
          <w:rFonts w:cs="Times New Roman" w:ascii="Times New Roman" w:hAnsi="Times New Roman"/>
          <w:color w:val="000000"/>
          <w:sz w:val="24"/>
          <w:szCs w:val="24"/>
        </w:rPr>
        <w:t xml:space="preserve"> гражданина, выразившего желание стать опекуном или попечителем совершеннолетнего недееспособного или не полностью дееспособного гражданина, по </w:t>
      </w:r>
      <w:r>
        <w:rPr>
          <w:rFonts w:cs="Times New Roman" w:ascii="Times New Roman" w:hAnsi="Times New Roman"/>
          <w:color w:val="000000"/>
          <w:sz w:val="24"/>
          <w:szCs w:val="24"/>
        </w:rPr>
        <w:t>форме</w:t>
      </w:r>
      <w:r>
        <w:rPr>
          <w:rFonts w:cs="Times New Roman" w:ascii="Times New Roman" w:hAnsi="Times New Roman"/>
          <w:color w:val="000000"/>
          <w:sz w:val="24"/>
          <w:szCs w:val="24"/>
        </w:rPr>
        <w:t>, утвержденной приказом Министерства здравоохранения и социального развития Российской Федерации от 08.08.2011 N 891н "О реализации пункта 17 правил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утвержденных Постановлением Правительства Российской Федерации от 17.11.2010 N 927" (приложение N 2 к настоящему Административному регламенту);</w:t>
      </w:r>
    </w:p>
    <w:p>
      <w:pPr>
        <w:pStyle w:val="ConsPlusNormal"/>
        <w:spacing w:before="220" w:after="160"/>
        <w:ind w:firstLine="540"/>
        <w:jc w:val="both"/>
        <w:rPr>
          <w:rFonts w:ascii="Times New Roman" w:hAnsi="Times New Roman" w:cs="Times New Roman"/>
          <w:sz w:val="24"/>
          <w:szCs w:val="24"/>
        </w:rPr>
      </w:pPr>
      <w:bookmarkStart w:id="3" w:name="P180"/>
      <w:bookmarkEnd w:id="3"/>
      <w:r>
        <w:rPr>
          <w:rFonts w:cs="Times New Roman" w:ascii="Times New Roman" w:hAnsi="Times New Roman"/>
          <w:color w:val="000000"/>
          <w:sz w:val="24"/>
          <w:szCs w:val="24"/>
        </w:rPr>
        <w:t>б) справка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w:t>
      </w:r>
    </w:p>
    <w:p>
      <w:pPr>
        <w:pStyle w:val="ConsPlusNormal"/>
        <w:spacing w:before="220" w:after="160"/>
        <w:ind w:firstLine="540"/>
        <w:jc w:val="both"/>
        <w:rPr>
          <w:color w:val="000000"/>
        </w:rPr>
      </w:pPr>
      <w:bookmarkStart w:id="4" w:name="P181"/>
      <w:bookmarkEnd w:id="4"/>
      <w:r>
        <w:rPr>
          <w:rFonts w:cs="Times New Roman" w:ascii="Times New Roman" w:hAnsi="Times New Roman"/>
          <w:color w:val="000000"/>
          <w:sz w:val="24"/>
          <w:szCs w:val="24"/>
        </w:rPr>
        <w:t xml:space="preserve">в) медицинское </w:t>
      </w:r>
      <w:r>
        <w:rPr>
          <w:rFonts w:cs="Times New Roman" w:ascii="Times New Roman" w:hAnsi="Times New Roman"/>
          <w:color w:val="000000"/>
          <w:sz w:val="24"/>
          <w:szCs w:val="24"/>
        </w:rPr>
        <w:t>заключение</w:t>
      </w:r>
      <w:r>
        <w:rPr>
          <w:rFonts w:cs="Times New Roman" w:ascii="Times New Roman" w:hAnsi="Times New Roman"/>
          <w:color w:val="000000"/>
          <w:sz w:val="24"/>
          <w:szCs w:val="24"/>
        </w:rPr>
        <w:t xml:space="preserve"> о состоянии здоровья по результатам освидетельствования гражданина, выразившего желание стать опекуном (попечителем), выданное в порядке и по </w:t>
      </w:r>
      <w:r>
        <w:rPr>
          <w:rFonts w:cs="Times New Roman" w:ascii="Times New Roman" w:hAnsi="Times New Roman"/>
          <w:color w:val="000000"/>
          <w:sz w:val="24"/>
          <w:szCs w:val="24"/>
        </w:rPr>
        <w:t>форме</w:t>
      </w:r>
      <w:r>
        <w:rPr>
          <w:rFonts w:cs="Times New Roman" w:ascii="Times New Roman" w:hAnsi="Times New Roman"/>
          <w:color w:val="000000"/>
          <w:sz w:val="24"/>
          <w:szCs w:val="24"/>
        </w:rPr>
        <w:t>, утвержденной приказом Министерства здравоохранения Российской Федерации от 18.06.2014 N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граждан" (приложение N 3 к настоящему Административному регламенту).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Медицинское освидетельствование проводится в медицинской организации либо иной организации, осуществляющей медицинскую деятельность, оказывающей первичную медико-санитарную помощь, независимо от организационно-правовой формы при наличии лицензии на осуществление медицинской деятельности, предусматривающей работы (услуги) по медицинскому освидетельствованию кандидатов в усыновители, опекуны (попечители) или приемные родители;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ксерокопия свидетельства о браке (если гражданин, выразивший желание стать опекуном (попечителем), состоит в браке);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совместное проживание совершеннолетнего подопечного с опекуном (в случае принятия решения опекуном о совместном проживании совершеннолетнего подопечного с семьей опекуна) (представляется в свободной форме);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 автобиография;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 ксерокопия трудовой книжки с предъявлением подлинника (представляется гражданами трудоспособного возраста, выразившими желание исполнять опекунские обязанности на возмездной основе);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 выписка из домовой (поквартирной) книги и копия финансового лицевого счета с места жительства (представляется заявителем самостоятельно в случае, если указанные сведения находятся в распоряжении частной управляющей компании, товарищества собственников жилья и т.д.).</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личного обращения в орган опеки и попечительства заявитель при подаче документов должен предъявить паспорт или иной документ, удостоверяющий личность.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Заявление гражданина, письменное согласие совершеннолетних членов семьи с учетом мнения детей, достигших 10-летнего возраста, проживающих совместно с заявителем, могут быть заполнены от руки самим заявителем и членами его семьи.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Текст заявления должен быть написан разборчиво. Заполнение документов карандашом не допускается. Фамилия, имя, отчество (при наличии), должность, место работы должны быть указаны полностью. В документах не должно быть подчисток, приписок, зачеркнутых слов и иных исправлений.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соответствии с законодательством Российской Федерации заявитель может представить копии документов, удостоверенные нотариально. Для удостоверения документов органами местного самоуправления, предоставляющими государственную услугу, необходимо представить подлинники документов.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Документы, предусмотренные </w:t>
      </w:r>
      <w:r>
        <w:rPr>
          <w:rFonts w:cs="Times New Roman" w:ascii="Times New Roman" w:hAnsi="Times New Roman"/>
          <w:color w:val="000000"/>
          <w:sz w:val="24"/>
          <w:szCs w:val="24"/>
        </w:rPr>
        <w:t>пунктом "б"</w:t>
      </w:r>
      <w:r>
        <w:rPr>
          <w:rFonts w:cs="Times New Roman" w:ascii="Times New Roman" w:hAnsi="Times New Roman"/>
          <w:color w:val="000000"/>
          <w:sz w:val="24"/>
          <w:szCs w:val="24"/>
        </w:rPr>
        <w:t xml:space="preserve">, принимаются органом местного самоуправления, предоставляющим государственную услугу, в течение года со дня их выдачи, документ, предусмотренный </w:t>
      </w:r>
      <w:r>
        <w:rPr>
          <w:rFonts w:cs="Times New Roman" w:ascii="Times New Roman" w:hAnsi="Times New Roman"/>
          <w:color w:val="000000"/>
          <w:sz w:val="24"/>
          <w:szCs w:val="24"/>
        </w:rPr>
        <w:t>пунктом "в"</w:t>
      </w:r>
      <w:r>
        <w:rPr>
          <w:rFonts w:cs="Times New Roman" w:ascii="Times New Roman" w:hAnsi="Times New Roman"/>
          <w:color w:val="000000"/>
          <w:sz w:val="24"/>
          <w:szCs w:val="24"/>
        </w:rPr>
        <w:t xml:space="preserve"> - в течение 6 месяцев с даты его оформления.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Для получения государственной услуги заявитель выбирает форму обращения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направление документов по почте;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личное обращение гражданина.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5" w:name="P199"/>
      <w:bookmarkEnd w:id="5"/>
      <w:r>
        <w:rPr>
          <w:rFonts w:cs="Times New Roman" w:ascii="Times New Roman" w:hAnsi="Times New Roman"/>
          <w:color w:val="000000"/>
          <w:sz w:val="24"/>
          <w:szCs w:val="24"/>
        </w:rPr>
        <w:t>10. Исчерпывающий перечень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 нормативными правовыми актами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которые находятся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распоряжении государственных органов, органов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и иных органов, участвующих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 и которые заявитель</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вправе представить, а также способы их получения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заявителями, в том числе в электронной форме, порядок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представления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Перечень документов, запрашиваемых органом местного самоуправления муниципальных районов и городских округов Калужской области, наделенным государственными полномочиями по организации и осуществлению деятельности по опеке и попечительству,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справка об отсутствии уголовного преследования либо судимости за умышленное преступление против жизни и здоровья граждан, выдаваемая органами внутренних дел (Управление Министерства внутренних дел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для пенсионеров - справка (запрос о предоставлении сведений о размере пенсии) из территориального органа Пенсионного фонда Российской Федерации или иного органа, осуществляющего пенсионное обеспечение: ФОИВы, в которых предусмотрена военная и приравненная к ней служба (Минобороны России, МВД России, ФСБ России, ФСО России, СВР России, ФСИН России, ФМС России, ГФС России, МЧС России, ФСКН России, Спецстрой России, ГУСП; ФТС России и др.);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выписка из домовой (поквартирной) книги с места жительства и копия финансового лицевого счета с места жительства запрашивается органом местного самоуправления в случае, если данные сведения находятся в распоряжении администраций (исполнительно-распорядительных органов) муниципальных районов и городских округов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сведения о праве собственности на жилое помещение (результат - выписка из ЕГРП, содержащая общедоступные сведения о зарегистрированных правах на объект недвижимости, либо выписка из ЕГРП о правах отдельного лица на имеющиеся у него объекты недвижимого имущества или иной документ, подтверждающий право пользования жилым помещением либо право собственности на жилое помещение) (Управление Федеральной службы государственной регистрации, кадастра и картографии по Калужской области);</w:t>
      </w:r>
    </w:p>
    <w:p>
      <w:pPr>
        <w:pStyle w:val="ConsPlusNormal"/>
        <w:spacing w:before="220" w:after="160"/>
        <w:ind w:firstLine="540"/>
        <w:jc w:val="both"/>
        <w:rPr>
          <w:rFonts w:ascii="Times New Roman" w:hAnsi="Times New Roman" w:cs="Times New Roman"/>
          <w:sz w:val="24"/>
          <w:szCs w:val="24"/>
        </w:rPr>
      </w:pPr>
      <w:bookmarkStart w:id="6" w:name="P214"/>
      <w:bookmarkEnd w:id="6"/>
      <w:r>
        <w:rPr>
          <w:rFonts w:cs="Times New Roman" w:ascii="Times New Roman" w:hAnsi="Times New Roman"/>
          <w:color w:val="000000"/>
          <w:sz w:val="24"/>
          <w:szCs w:val="24"/>
        </w:rPr>
        <w:t>д) справка органа, осуществляющего выплату пенсии по месту жительства опекуна о том, что пенсия ему не назначалась (Пенсионный фонд России);</w:t>
      </w:r>
    </w:p>
    <w:p>
      <w:pPr>
        <w:pStyle w:val="ConsPlusNormal"/>
        <w:spacing w:before="220" w:after="160"/>
        <w:ind w:firstLine="540"/>
        <w:jc w:val="both"/>
        <w:rPr>
          <w:rFonts w:ascii="Times New Roman" w:hAnsi="Times New Roman" w:cs="Times New Roman"/>
          <w:sz w:val="24"/>
          <w:szCs w:val="24"/>
        </w:rPr>
      </w:pPr>
      <w:bookmarkStart w:id="7" w:name="P215"/>
      <w:bookmarkEnd w:id="7"/>
      <w:r>
        <w:rPr>
          <w:rFonts w:cs="Times New Roman" w:ascii="Times New Roman" w:hAnsi="Times New Roman"/>
          <w:color w:val="000000"/>
          <w:sz w:val="24"/>
          <w:szCs w:val="24"/>
        </w:rPr>
        <w:t>е) справка из органов государственной налоговой службы по месту жительства о том, что опекун не зарегистрирован в качестве индивидуального предпринимателя (Управление Федеральной налоговой службы по Калужской области);</w:t>
      </w:r>
    </w:p>
    <w:p>
      <w:pPr>
        <w:pStyle w:val="ConsPlusNormal"/>
        <w:spacing w:before="220" w:after="160"/>
        <w:ind w:firstLine="540"/>
        <w:jc w:val="both"/>
        <w:rPr>
          <w:color w:val="000000"/>
        </w:rPr>
      </w:pPr>
      <w:bookmarkStart w:id="8" w:name="P216"/>
      <w:bookmarkEnd w:id="8"/>
      <w:r>
        <w:rPr>
          <w:rFonts w:cs="Times New Roman" w:ascii="Times New Roman" w:hAnsi="Times New Roman"/>
          <w:color w:val="000000"/>
          <w:sz w:val="24"/>
          <w:szCs w:val="24"/>
        </w:rPr>
        <w:t xml:space="preserve">ж) исключен. - </w:t>
      </w:r>
      <w:r>
        <w:rPr>
          <w:rFonts w:cs="Times New Roman" w:ascii="Times New Roman" w:hAnsi="Times New Roman"/>
          <w:color w:val="000000"/>
          <w:sz w:val="24"/>
          <w:szCs w:val="24"/>
        </w:rPr>
        <w:t>Приказ</w:t>
      </w:r>
      <w:r>
        <w:rPr>
          <w:rFonts w:cs="Times New Roman" w:ascii="Times New Roman" w:hAnsi="Times New Roman"/>
          <w:color w:val="000000"/>
          <w:sz w:val="24"/>
          <w:szCs w:val="24"/>
        </w:rPr>
        <w:t xml:space="preserve"> Министерства труда и социальной защиты Калужской области от 19.10.2015 N 1399-П;</w:t>
      </w:r>
    </w:p>
    <w:p>
      <w:pPr>
        <w:pStyle w:val="ConsPlusNormal"/>
        <w:spacing w:before="220" w:after="160"/>
        <w:ind w:firstLine="540"/>
        <w:jc w:val="both"/>
        <w:rPr>
          <w:rFonts w:ascii="Times New Roman" w:hAnsi="Times New Roman" w:cs="Times New Roman"/>
          <w:sz w:val="24"/>
          <w:szCs w:val="24"/>
        </w:rPr>
      </w:pPr>
      <w:bookmarkStart w:id="9" w:name="P217"/>
      <w:bookmarkEnd w:id="9"/>
      <w:r>
        <w:rPr>
          <w:rFonts w:cs="Times New Roman" w:ascii="Times New Roman" w:hAnsi="Times New Roman"/>
          <w:color w:val="000000"/>
          <w:sz w:val="24"/>
          <w:szCs w:val="24"/>
        </w:rPr>
        <w:t>з) копия страхового свидетельства с номером индивидуального лицевого счета в системе обязательного пенсионного страхования (СНИЛС) (Пенсионный фонд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Указанные документы запрашиваются специалистом органа местного самоуправления, предоставляющего государственную услугу, в соответствующих уполномоченных органах посредством межведомственного информационного взаимодействия.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Документы, указанные в </w:t>
      </w:r>
      <w:r>
        <w:rPr>
          <w:rFonts w:cs="Times New Roman" w:ascii="Times New Roman" w:hAnsi="Times New Roman"/>
          <w:color w:val="000000"/>
          <w:sz w:val="24"/>
          <w:szCs w:val="24"/>
        </w:rPr>
        <w:t>пунктах д</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е</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ж</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w:t>
      </w:r>
      <w:r>
        <w:rPr>
          <w:rFonts w:cs="Times New Roman" w:ascii="Times New Roman" w:hAnsi="Times New Roman"/>
          <w:color w:val="000000"/>
          <w:sz w:val="24"/>
          <w:szCs w:val="24"/>
        </w:rPr>
        <w:t>, запрашиваются специалистом органа местного самоуправления, предоставляющего государственную услугу, в соответствующих уполномоченных органах посредством межведомственного взаимодействия, если заявитель обратился с заявлением о назначении его опекуном в отношении совершеннолетнего недееспособного гражданина на возмездных условиях.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Непредставление заявителем документов, предусмотренных данным пунктом, не является основанием для отказа ему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Гражданин может представить самостоятельно в органы опеки и попечительства документы, предусмотренные данным пунктом, обратившись лично в органы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11. Указание на запрет требовать от заявителя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От заявителя запрещается требовать: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представления документов и информации, которые в соответствии с нормативными правовыми актами Российской Федерации, законами и иными нормативными правовыми актами Калужской области,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от 27.07.2010 N 210-ФЗ "Об организации предоставления 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12. Исчерпывающий перечень оснований для отказа в приеме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документов, необходимых для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13. Исчерпывающий перечень оснований для приостановления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(или) отказа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Основания для приостановления предоставления государственной услуги законодательством не предусмотрены.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Основаниями для отказа в предоставлении государственной услуги являются: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заявитель не соответствует требованиям, указанным в </w:t>
      </w:r>
      <w:r>
        <w:rPr>
          <w:rFonts w:cs="Times New Roman" w:ascii="Times New Roman" w:hAnsi="Times New Roman"/>
          <w:color w:val="000000"/>
          <w:sz w:val="24"/>
          <w:szCs w:val="24"/>
        </w:rPr>
        <w:t>пункте 2</w:t>
      </w:r>
      <w:r>
        <w:rPr>
          <w:rFonts w:cs="Times New Roman" w:ascii="Times New Roman" w:hAnsi="Times New Roman"/>
          <w:color w:val="000000"/>
          <w:sz w:val="24"/>
          <w:szCs w:val="24"/>
        </w:rPr>
        <w:t xml:space="preserve"> настоящего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представление подложных документов или документов, содержащих недостоверные (заведомо ложные) сведения;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не представлены один или несколько документов, предусмотренных в </w:t>
      </w:r>
      <w:r>
        <w:rPr>
          <w:rFonts w:cs="Times New Roman" w:ascii="Times New Roman" w:hAnsi="Times New Roman"/>
          <w:color w:val="000000"/>
          <w:sz w:val="24"/>
          <w:szCs w:val="24"/>
        </w:rPr>
        <w:t>пункте 9</w:t>
      </w:r>
      <w:r>
        <w:rPr>
          <w:rFonts w:cs="Times New Roman" w:ascii="Times New Roman" w:hAnsi="Times New Roman"/>
          <w:color w:val="000000"/>
          <w:sz w:val="24"/>
          <w:szCs w:val="24"/>
        </w:rPr>
        <w:t xml:space="preserve"> настоящего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представленные документы не соответствуют формам, приведенным в приложениях к административному регламенту, либо имеют серьезные повреждения, не позволяющие однозначно истолковать их содержание;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 действия представленных документов закончился;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исключен. - </w:t>
      </w:r>
      <w:r>
        <w:rPr>
          <w:rFonts w:cs="Times New Roman" w:ascii="Times New Roman" w:hAnsi="Times New Roman"/>
          <w:color w:val="000000"/>
          <w:sz w:val="24"/>
          <w:szCs w:val="24"/>
        </w:rPr>
        <w:t>Приказ</w:t>
      </w:r>
      <w:r>
        <w:rPr>
          <w:rFonts w:cs="Times New Roman" w:ascii="Times New Roman" w:hAnsi="Times New Roman"/>
          <w:color w:val="000000"/>
          <w:sz w:val="24"/>
          <w:szCs w:val="24"/>
        </w:rPr>
        <w:t xml:space="preserve"> Министерства труда и социальной защиты Калужской области от 24.06.2016 N 839-П;</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исключен. - </w:t>
      </w:r>
      <w:r>
        <w:rPr>
          <w:rFonts w:cs="Times New Roman" w:ascii="Times New Roman" w:hAnsi="Times New Roman"/>
          <w:color w:val="000000"/>
          <w:sz w:val="24"/>
          <w:szCs w:val="24"/>
        </w:rPr>
        <w:t>Приказ</w:t>
      </w:r>
      <w:r>
        <w:rPr>
          <w:rFonts w:cs="Times New Roman" w:ascii="Times New Roman" w:hAnsi="Times New Roman"/>
          <w:color w:val="000000"/>
          <w:sz w:val="24"/>
          <w:szCs w:val="24"/>
        </w:rPr>
        <w:t xml:space="preserve"> Министерства труда и социальной защиты Калужской области от 24.06.2016 N 839-П.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14. Перечень услуг, которые являются необходимыми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обязательными для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сведения о документах, выдаваемых организациями,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участвующими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15. Порядок, размер и основания взимания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пошлины или иной платы за предоставление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Предоставление государственной услуги осуществляется на бесплатной основе.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16. Порядок, размер и основания взимания платы</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предоставление услуг, которые являются необходимыми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обязательными для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включая информацию о методике расчета размера такой платы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Взимание платы за предоставление услуг, которые являются необходимыми и обязательными для предоставления государственной услуги,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17. Максимальный срок ожидания в очереди при подаче запроса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 услуги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участвующей в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при получении результата предоставления таких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Максимальный срок ожидания в очереди при подаче заявления и при получении результата предоставления государственной услуги не должен превышать 15 минут.</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18. Срок регистрации запроса заявителя о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услуги организации, участвующей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государственной услуги, в том числе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Регистрация заявления производится в день обращения. В случае поступления заявления в день, предшествующий нерабочим праздничным или выходным дням, а также после 18 часов его регистрация производится в рабочий день, следующий за нерабочими праздничными или выходными днями, либо на следующий рабочий день.</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19. Требования к помещениям, в которых предоставляется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государственная услуга, к залу ожидания, местам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заполнения запросов о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информационным стендам с образцами их заполнения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перечнем документов, необходимых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размещению и оформлению визуальной,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текстовой и мультимедийной информации о порядке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такой услуги, в том числе к обеспечению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доступности для инвалидов указанных объектов в соответствии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законодательством Российской Федерации о социальной защите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инвалидов"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19.1. Расположение органов местного самоуправления, предоставляющих государственную услугу, должно осуществляться с учетом пешеходной доступности для заявителей от остановок общественного транспорта.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 территории, прилегающей к месторасположению органов местного самоуправления, предоставляющих государственную услугу, по возможности оборудуются места для парковки специальных автотранспортных средств. Доступ заинтересованных лиц к парковочным местам является бесплатным. Для парковки специальных автотранспортных средств инвалидов на стоянке выделяется не менее 10 процентов мест (но не менее одного места), которые не должны занимать иные транспортные средства.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Здания, в которых расположены органы местного самоуправления, предоставляющие государственную услугу, должны быть оборудованы отдельными входами для свободного доступа заинтересованных лиц.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Входы в здания оборудуются пандусом, позволяющим обеспечить беспрепятственный доступ инвалидов, включая инвалидов, использующих кресла-коляски.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Центральный вход в здание органа местного самоуправления, предоставляющего государственную услугу, должен быть оборудован информационной табличкой (вывеской), содержащей информацию о наименовании, месте нахождения, режиме работы органа местного самоуправления, предоставляющего государственную услугу, а также о телефонных номерах справочной службы.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19.2. Помещения для работы с заинтересованными лицами оборудуются соответствующими информационными стендами, вывесками, указателями.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Визуальная, текстовая информация о порядке предоставления государственной услуги размещается на информационном стенде в помещении для ожидания и приема граждан (устанавливается в удобном для граждан месте).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19.3. Специалисты органов местного самоуправления, предоставляющих государственную услугу, обеспечиваются личными нагрудными идентификационными карточками (бейджами) с указанием фамилии, имени, отчества и должности, либо настольными табличками аналогичного содержания.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Рабочие места специалистов органов местного самоуправления, предоставляющих государственную услугу, оборудуются компьютерами с возможностью доступа к сети Интернет, информационным базам данных, установленной электронной почтой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19.4. 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ожидания в очереди на консультацию или получение результатов государственной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помещениях для специалистов органов местного самоуправления, предоставляющих государственную услугу, и в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19.5. В соответствии с законодательством Российской Федерации о социальной защите инвалидов им обеспечиваются: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сопровождение инвалидов, имеющих стойкие расстройства функции зрения и самостоятельного передвижения;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допуск сурдопереводчика и тифлосурдопереводчика;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допуск собаки-проводника на объекты (здания, помещения), в которых предоставляются услуги, при наличии документа, подтверждающего ее специальное обучение, выданного по </w:t>
      </w:r>
      <w:r>
        <w:rPr>
          <w:rFonts w:cs="Times New Roman" w:ascii="Times New Roman" w:hAnsi="Times New Roman"/>
          <w:color w:val="000000"/>
          <w:sz w:val="24"/>
          <w:szCs w:val="24"/>
        </w:rPr>
        <w:t>форме</w:t>
      </w:r>
      <w:r>
        <w:rPr>
          <w:rFonts w:cs="Times New Roman" w:ascii="Times New Roman" w:hAnsi="Times New Roman"/>
          <w:color w:val="000000"/>
          <w:sz w:val="24"/>
          <w:szCs w:val="24"/>
        </w:rPr>
        <w:t xml:space="preserve"> и в </w:t>
      </w:r>
      <w:r>
        <w:rPr>
          <w:rFonts w:cs="Times New Roman" w:ascii="Times New Roman" w:hAnsi="Times New Roman"/>
          <w:color w:val="000000"/>
          <w:sz w:val="24"/>
          <w:szCs w:val="24"/>
        </w:rPr>
        <w:t>порядке</w:t>
      </w:r>
      <w:r>
        <w:rPr>
          <w:rFonts w:cs="Times New Roman" w:ascii="Times New Roman" w:hAnsi="Times New Roman"/>
          <w:color w:val="000000"/>
          <w:sz w:val="24"/>
          <w:szCs w:val="24"/>
        </w:rPr>
        <w:t>, утвержденных приказом Министерства труда и социальной защиты Российской Федерации от 22 июня 2015 г. N 386н;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оказание инвалидам помощи в преодолении барьеров, мешающих получению ими услуг наравне с другими лицами.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невозможности полностью приспособить объект с учетом потребностей инвалидов собственник объекта в соответствии с </w:t>
      </w:r>
      <w:r>
        <w:rPr>
          <w:rFonts w:cs="Times New Roman" w:ascii="Times New Roman" w:hAnsi="Times New Roman"/>
          <w:color w:val="000000"/>
          <w:sz w:val="24"/>
          <w:szCs w:val="24"/>
        </w:rPr>
        <w:t>частью 4 статьи 15</w:t>
      </w:r>
      <w:r>
        <w:rPr>
          <w:rFonts w:cs="Times New Roman" w:ascii="Times New Roman" w:hAnsi="Times New Roman"/>
          <w:color w:val="000000"/>
          <w:sz w:val="24"/>
          <w:szCs w:val="24"/>
        </w:rPr>
        <w:t xml:space="preserve"> Федерального закона "О социальной защите инвалидов в Российской Федерации" должен принимать меры для обеспечения доступа инвалидов к месту предоставления услуги либо, когда это возможно, обеспечить ее предоставление по месту жительства инвалида или в дистанционном режиме.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Порядок обеспечения условий доступности для инвалидов объектов и предоставляемых услуг в сфере социальной защиты населения, а также оказания им при этом необходимой помощи определен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24.11.1995 N 181-ФЗ "О социальной защите инвалидов в Российской Федерации",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20. Показатели доступности и качества государственных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Оказание государственной услуги через многофункциональные центры предоставления государственных и муниципальных услуг законодательством не предусмотрено. Государственная услуга по экстерриториальному принципу не предоставляется.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21. Иные требования, в том числе учитывающие особенности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 многофункциональных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центрах предоставления государственных и муниципальных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 особенности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экстерриториальному принципу (в случае,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если государственная услуга предоставляется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экстерриториальному принципу) и особенности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Государственная услуга в электронной форме не предоставляется.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III. Состав, последовательность и сроки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требования к порядку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выполнения, в том числе особенности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в электронной форме, а также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особенности выполнения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многофункциональных центрах предоставления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муниципальных услуг, в случае если государственная услуга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предоставляется в электронной форме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(или) в многофункциональных центрах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22. Исчерпывающий перечень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необходимых для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Предоставление государственной услуги включает в себя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прием, регистрация документов для предоставления государственной услуги. Уведомление заявителя о рассмотрении предоставленных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истребование документов в рамках межведомственного взаимодействия;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обследование жилищно-бытовых условий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подготовка заключения и акта органа местного самоуправления, предоставляющего государственную услугу, о возможности заявителя быть опекуном (попечителем) либо заключения об отказе в назначении заявителя опекуном (попечителем);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регистрация результатов предоставления государственной услуги и информирование заявителя о принятом решении о назначении его опекуном (попечителем) либо об отказе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исправление допущенных опечаток и ошибок в выданных в результате предоставления государственной услуги документах.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23. Прием, регистрация документов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Уведомление заявителя о рассмотрении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предоставленных документов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23.1. Юридическим фактом начала административной процедуры является личное (очное) либо заочное (почтой) обращение заявителя и предоставление документов, указанных в </w:t>
      </w:r>
      <w:r>
        <w:rPr>
          <w:rFonts w:cs="Times New Roman" w:ascii="Times New Roman" w:hAnsi="Times New Roman"/>
          <w:color w:val="000000"/>
          <w:sz w:val="24"/>
          <w:szCs w:val="24"/>
        </w:rPr>
        <w:t>пункте 9</w:t>
      </w:r>
      <w:r>
        <w:rPr>
          <w:rFonts w:cs="Times New Roman" w:ascii="Times New Roman" w:hAnsi="Times New Roman"/>
          <w:color w:val="000000"/>
          <w:sz w:val="24"/>
          <w:szCs w:val="24"/>
        </w:rPr>
        <w:t xml:space="preserve"> настоящего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 Прием и регистрация документов при очном обращении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личного обращения заявителя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устанавливает предмет обращения заявителя государственной услуги, проверяет документ, удостоверяющий его личность;</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проверяет соответствие представленных документов перечню, установленному </w:t>
      </w:r>
      <w:r>
        <w:rPr>
          <w:rFonts w:cs="Times New Roman" w:ascii="Times New Roman" w:hAnsi="Times New Roman"/>
          <w:color w:val="000000"/>
          <w:sz w:val="24"/>
          <w:szCs w:val="24"/>
        </w:rPr>
        <w:t>пунктом 9</w:t>
      </w:r>
      <w:r>
        <w:rPr>
          <w:rFonts w:cs="Times New Roman" w:ascii="Times New Roman" w:hAnsi="Times New Roman"/>
          <w:color w:val="000000"/>
          <w:sz w:val="24"/>
          <w:szCs w:val="24"/>
        </w:rPr>
        <w:t xml:space="preserve"> настоящего Административного регламента, и утвержденным формам;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сверяет при необходимости представленные копии документов оригиналам, делает на них надпись об их соответствии подлинным экземплярам, заверяет в порядке, установленном делопроизводством;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производит копирование документов, если копии необходимых документов не представлены, делает на них надпись об их соответствии с подлинным экземпляром, заверяет в порядке, установленном делопроизводством;</w:t>
      </w:r>
    </w:p>
    <w:p>
      <w:pPr>
        <w:pStyle w:val="ConsPlusNormal"/>
        <w:spacing w:before="220" w:after="160"/>
        <w:ind w:firstLine="540"/>
        <w:jc w:val="both"/>
        <w:rPr>
          <w:color w:val="000000"/>
        </w:rPr>
      </w:pPr>
      <w:r>
        <w:rPr>
          <w:rFonts w:cs="Times New Roman" w:ascii="Times New Roman" w:hAnsi="Times New Roman"/>
          <w:color w:val="000000"/>
          <w:sz w:val="24"/>
          <w:szCs w:val="24"/>
        </w:rPr>
        <w:t>- разъясняет заявителю права, обязанности и ответственность опекуна (</w:t>
      </w:r>
      <w:r>
        <w:rPr>
          <w:rFonts w:cs="Times New Roman" w:ascii="Times New Roman" w:hAnsi="Times New Roman"/>
          <w:color w:val="000000"/>
          <w:sz w:val="24"/>
          <w:szCs w:val="24"/>
        </w:rPr>
        <w:t>приложение N 6</w:t>
      </w:r>
      <w:r>
        <w:rPr>
          <w:rFonts w:cs="Times New Roman" w:ascii="Times New Roman" w:hAnsi="Times New Roman"/>
          <w:color w:val="000000"/>
          <w:sz w:val="24"/>
          <w:szCs w:val="24"/>
        </w:rPr>
        <w:t xml:space="preserve"> к настоящему Административному регламенту);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вносит запись о приеме заявления в </w:t>
      </w:r>
      <w:r>
        <w:rPr>
          <w:rFonts w:cs="Times New Roman" w:ascii="Times New Roman" w:hAnsi="Times New Roman"/>
          <w:color w:val="000000"/>
          <w:sz w:val="24"/>
          <w:szCs w:val="24"/>
        </w:rPr>
        <w:t>журнал</w:t>
      </w:r>
      <w:r>
        <w:rPr>
          <w:rFonts w:cs="Times New Roman" w:ascii="Times New Roman" w:hAnsi="Times New Roman"/>
          <w:color w:val="000000"/>
          <w:sz w:val="24"/>
          <w:szCs w:val="24"/>
        </w:rPr>
        <w:t xml:space="preserve"> регистрации заявлений граждан, выразивших желание стать опекунами (далее - журнал регистрации заявлений граждан) (приложение N 4 к настоящему Административному регламенту).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Прием, регистрация и рассмотрение документов осуществляются в день обращения заявителя. В течение 1 дня с момента получения документов специалист органа местного самоуправления, предоставляющего государственную услугу, оформляет </w:t>
      </w:r>
      <w:r>
        <w:rPr>
          <w:rFonts w:cs="Times New Roman" w:ascii="Times New Roman" w:hAnsi="Times New Roman"/>
          <w:color w:val="000000"/>
          <w:sz w:val="24"/>
          <w:szCs w:val="24"/>
        </w:rPr>
        <w:t>уведомление</w:t>
      </w:r>
      <w:r>
        <w:rPr>
          <w:rFonts w:cs="Times New Roman" w:ascii="Times New Roman" w:hAnsi="Times New Roman"/>
          <w:color w:val="000000"/>
          <w:sz w:val="24"/>
          <w:szCs w:val="24"/>
        </w:rPr>
        <w:t xml:space="preserve"> о результате рассмотрения предоставленных документов (приложение N 5 к настоящему Административному регламенту).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Результатом административной процедуры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регистрация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уведомление заявителя о рассмотрении предоставленных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Уведомление заявителя производится способами, обеспечивающими оперативность получения заявителем указанной информации (телефонограмма, факс, электронная почта). Специалист органа местного самоуправления, предоставляющего государственную услугу, обязан удостовериться в получении заявителем уведомления о рассмотрении предоставленных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Максимальный срок выполнения административной процедуры - 1 рабочий день с момента обращения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23.3. Прием и регистрация документов при очно-заочном обращении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заочного обращения (посредством почтовой связи) заявителя с представлением заявления со всеми необходимыми документами специалист органа местного самоуправления, ответственный за регистрацию документов, регистрирует поступивший комплект документов в порядке делопроизводства и передает его специалисту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заочного обращения заявителя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вносит запись о приеме заявления в журнал регистрации заявлений граждан;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направляет заявителю уведомление о результате рассмотрения предоставленных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Максимальный срок выполнения административной процедуры - 2 рабочих дня со дня поступления документов посредством почтовой связи.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24. Истребование документов в рамках межведомственного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взаимодействия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24.1. Юридическим фактом, инициирующим начало данного административного действия, входящего в состав административной процедуры, является отсутствие документов, указанных в </w:t>
      </w:r>
      <w:r>
        <w:rPr>
          <w:rFonts w:cs="Times New Roman" w:ascii="Times New Roman" w:hAnsi="Times New Roman"/>
          <w:color w:val="000000"/>
          <w:sz w:val="24"/>
          <w:szCs w:val="24"/>
        </w:rPr>
        <w:t>пункте 10</w:t>
      </w:r>
      <w:r>
        <w:rPr>
          <w:rFonts w:cs="Times New Roman" w:ascii="Times New Roman" w:hAnsi="Times New Roman"/>
          <w:color w:val="000000"/>
          <w:sz w:val="24"/>
          <w:szCs w:val="24"/>
        </w:rPr>
        <w:t xml:space="preserve"> настоящего Административного регламента, необходимых в соответствии с нормативными правовыми актами для предоставления государственной услуги, которые находятся в распоряжении иных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(далее - государственные органы).</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Документы, указанные в </w:t>
      </w:r>
      <w:r>
        <w:rPr>
          <w:rFonts w:cs="Times New Roman" w:ascii="Times New Roman" w:hAnsi="Times New Roman"/>
          <w:color w:val="000000"/>
          <w:sz w:val="24"/>
          <w:szCs w:val="24"/>
        </w:rPr>
        <w:t>пункте 10</w:t>
      </w:r>
      <w:r>
        <w:rPr>
          <w:rFonts w:cs="Times New Roman" w:ascii="Times New Roman" w:hAnsi="Times New Roman"/>
          <w:color w:val="000000"/>
          <w:sz w:val="24"/>
          <w:szCs w:val="24"/>
        </w:rPr>
        <w:t xml:space="preserve"> настоящего Административного регламента, запрашиваются органом местного самоуправления, предоставляющим государственную услугу, в соответствующих государственных органах, органах местного самоуправления посредством межведомственного информационного взаимодействия следующим образом: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качестве бумажных документов при отсутствии системы межведомственного электронного взаимодействия (далее - СМЭВ);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качестве электронных документов при наличии СМЭВ.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Для получения документов, находящихся в распоряжении государственных органов, органов местного самоуправления, специалист органа местного самоуправления, предоставляющего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формирует и направляет запросы на предоставление документов, указанных в </w:t>
      </w:r>
      <w:r>
        <w:rPr>
          <w:rFonts w:cs="Times New Roman" w:ascii="Times New Roman" w:hAnsi="Times New Roman"/>
          <w:color w:val="000000"/>
          <w:sz w:val="24"/>
          <w:szCs w:val="24"/>
        </w:rPr>
        <w:t>пункте 10</w:t>
      </w:r>
      <w:r>
        <w:rPr>
          <w:rFonts w:cs="Times New Roman" w:ascii="Times New Roman" w:hAnsi="Times New Roman"/>
          <w:color w:val="000000"/>
          <w:sz w:val="24"/>
          <w:szCs w:val="24"/>
        </w:rPr>
        <w:t xml:space="preserve"> настоящего Административного регламента, в электронном виде в государственные органы, в распоряжении которых находятся документы, необходимые для предоставления государственной услуги, и обеспечивает получение ответов из организаций по технологиям, предусмотренным соглашениями и регламентами информационного взаимодействия;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организует при необходимости получение документов на бумажных носителях и осуществляет их перевод в электронный вид:</w:t>
      </w:r>
    </w:p>
    <w:p>
      <w:pPr>
        <w:pStyle w:val="ConsPlusNormal"/>
        <w:spacing w:before="220" w:after="160"/>
        <w:ind w:firstLine="540"/>
        <w:jc w:val="both"/>
        <w:rPr>
          <w:rFonts w:ascii="Times New Roman" w:hAnsi="Times New Roman" w:cs="Times New Roman"/>
          <w:sz w:val="24"/>
          <w:szCs w:val="24"/>
        </w:rPr>
      </w:pPr>
      <w:bookmarkStart w:id="10" w:name="P408"/>
      <w:bookmarkEnd w:id="10"/>
      <w:r>
        <w:rPr>
          <w:rFonts w:cs="Times New Roman" w:ascii="Times New Roman" w:hAnsi="Times New Roman"/>
          <w:color w:val="000000"/>
          <w:sz w:val="24"/>
          <w:szCs w:val="24"/>
        </w:rPr>
        <w:t>а) запрос сведений из Управления Министерства внутренних дел по Калужской области;</w:t>
      </w:r>
    </w:p>
    <w:p>
      <w:pPr>
        <w:pStyle w:val="ConsPlusNormal"/>
        <w:spacing w:before="220" w:after="160"/>
        <w:ind w:firstLine="540"/>
        <w:jc w:val="both"/>
        <w:rPr>
          <w:rFonts w:ascii="Times New Roman" w:hAnsi="Times New Roman" w:cs="Times New Roman"/>
          <w:sz w:val="24"/>
          <w:szCs w:val="24"/>
        </w:rPr>
      </w:pPr>
      <w:bookmarkStart w:id="11" w:name="P409"/>
      <w:bookmarkEnd w:id="11"/>
      <w:r>
        <w:rPr>
          <w:rFonts w:cs="Times New Roman" w:ascii="Times New Roman" w:hAnsi="Times New Roman"/>
          <w:color w:val="000000"/>
          <w:sz w:val="24"/>
          <w:szCs w:val="24"/>
        </w:rPr>
        <w:t>б) запрос сведений из Управления Федеральной службы государственной регистрации, кадастра и картографии по Калужской области (Росреестр);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запрос сведений из Управления Федеральной налоговой службы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запрос сведений из отделения Пенсионного фонда Российской Федерации по Калужской области или иного органа, осуществляющего пенсионное обеспечение;</w:t>
      </w:r>
    </w:p>
    <w:p>
      <w:pPr>
        <w:pStyle w:val="ConsPlusNormal"/>
        <w:spacing w:before="220" w:after="160"/>
        <w:ind w:firstLine="540"/>
        <w:jc w:val="both"/>
        <w:rPr>
          <w:rFonts w:ascii="Times New Roman" w:hAnsi="Times New Roman" w:cs="Times New Roman"/>
          <w:sz w:val="24"/>
          <w:szCs w:val="24"/>
        </w:rPr>
      </w:pPr>
      <w:bookmarkStart w:id="12" w:name="P412"/>
      <w:bookmarkEnd w:id="12"/>
      <w:r>
        <w:rPr>
          <w:rFonts w:cs="Times New Roman" w:ascii="Times New Roman" w:hAnsi="Times New Roman"/>
          <w:color w:val="000000"/>
          <w:sz w:val="24"/>
          <w:szCs w:val="24"/>
        </w:rPr>
        <w:t>д) запрос сведений от администраций (исполнительно-распорядительных органов) муниципальных районов и городских округов Калужской области.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Максимальный срок подготовки и направления запросов составляет 2 рабочих дня со дня представления документов, предусмотренных </w:t>
      </w:r>
      <w:r>
        <w:rPr>
          <w:rFonts w:cs="Times New Roman" w:ascii="Times New Roman" w:hAnsi="Times New Roman"/>
          <w:color w:val="000000"/>
          <w:sz w:val="24"/>
          <w:szCs w:val="24"/>
        </w:rPr>
        <w:t>пунктом 9</w:t>
      </w:r>
      <w:r>
        <w:rPr>
          <w:rFonts w:cs="Times New Roman" w:ascii="Times New Roman" w:hAnsi="Times New Roman"/>
          <w:color w:val="000000"/>
          <w:sz w:val="24"/>
          <w:szCs w:val="24"/>
        </w:rPr>
        <w:t xml:space="preserve"> настоящего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Ответы на запросы о представлении документов, предусмотренных </w:t>
      </w:r>
      <w:r>
        <w:rPr>
          <w:rFonts w:cs="Times New Roman" w:ascii="Times New Roman" w:hAnsi="Times New Roman"/>
          <w:color w:val="000000"/>
          <w:sz w:val="24"/>
          <w:szCs w:val="24"/>
        </w:rPr>
        <w:t>подпунктами "б"</w:t>
      </w:r>
      <w:r>
        <w:rPr>
          <w:rFonts w:cs="Times New Roman" w:ascii="Times New Roman" w:hAnsi="Times New Roman"/>
          <w:color w:val="000000"/>
          <w:sz w:val="24"/>
          <w:szCs w:val="24"/>
        </w:rPr>
        <w:t xml:space="preserve"> - </w:t>
      </w:r>
      <w:r>
        <w:rPr>
          <w:rFonts w:cs="Times New Roman" w:ascii="Times New Roman" w:hAnsi="Times New Roman"/>
          <w:color w:val="000000"/>
          <w:sz w:val="24"/>
          <w:szCs w:val="24"/>
        </w:rPr>
        <w:t>"д"</w:t>
      </w:r>
      <w:r>
        <w:rPr>
          <w:rFonts w:cs="Times New Roman" w:ascii="Times New Roman" w:hAnsi="Times New Roman"/>
          <w:color w:val="000000"/>
          <w:sz w:val="24"/>
          <w:szCs w:val="24"/>
        </w:rPr>
        <w:t>, направляются в орган местного самоуправления, предоставляющий государственную услугу, в течение 5 рабочих дней.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Форма и порядок представления ответа на запросы органа местного самоуправления, предоставляющего государственную услугу, о представлении документа, предусмотренного </w:t>
      </w:r>
      <w:r>
        <w:rPr>
          <w:rFonts w:cs="Times New Roman" w:ascii="Times New Roman" w:hAnsi="Times New Roman"/>
          <w:color w:val="000000"/>
          <w:sz w:val="24"/>
          <w:szCs w:val="24"/>
        </w:rPr>
        <w:t>подпунктом "а"</w:t>
      </w:r>
      <w:r>
        <w:rPr>
          <w:rFonts w:cs="Times New Roman" w:ascii="Times New Roman" w:hAnsi="Times New Roman"/>
          <w:color w:val="000000"/>
          <w:sz w:val="24"/>
          <w:szCs w:val="24"/>
        </w:rPr>
        <w:t>, а также форма соответствующего запроса органа местного самоуправления, предоставляющего государственную услугу, устанавливаются Министерством внутренних дел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24.2. Результатом административной процедуры является получение ответов на запросы о представлении документов по каналам системы межведомственного электронного взаимодействия.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24.3 Способом фиксации административной процедуры является регистрация полученных документов в </w:t>
      </w:r>
      <w:r>
        <w:rPr>
          <w:rFonts w:cs="Times New Roman" w:ascii="Times New Roman" w:hAnsi="Times New Roman"/>
          <w:color w:val="000000"/>
          <w:sz w:val="24"/>
          <w:szCs w:val="24"/>
        </w:rPr>
        <w:t>журнале</w:t>
      </w:r>
      <w:r>
        <w:rPr>
          <w:rFonts w:cs="Times New Roman" w:ascii="Times New Roman" w:hAnsi="Times New Roman"/>
          <w:color w:val="000000"/>
          <w:sz w:val="24"/>
          <w:szCs w:val="24"/>
        </w:rPr>
        <w:t xml:space="preserve"> регистрации заявлений граждан (приложение N 4 к настоящему Административному регламенту).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25. Обследование жилищно-бытовых условий заявителя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Юридическим фактом начала административной процедуры является представление заявителем полного комплекта документов, предусмотренных в </w:t>
      </w:r>
      <w:r>
        <w:rPr>
          <w:rFonts w:cs="Times New Roman" w:ascii="Times New Roman" w:hAnsi="Times New Roman"/>
          <w:color w:val="000000"/>
          <w:sz w:val="24"/>
          <w:szCs w:val="24"/>
        </w:rPr>
        <w:t>пункте 9</w:t>
      </w:r>
      <w:r>
        <w:rPr>
          <w:rFonts w:cs="Times New Roman" w:ascii="Times New Roman" w:hAnsi="Times New Roman"/>
          <w:color w:val="000000"/>
          <w:sz w:val="24"/>
          <w:szCs w:val="24"/>
        </w:rPr>
        <w:t xml:space="preserve"> настоящего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25.1. В течение 7 дней со дня регистрации представленного заявителем комплекта документов специалист органа местного самоуправления, предоставляющего государственную услугу, согласует с заявителем сроки и проводит обследование жилищно-бытовых условий. Дата и время обследования согласовываются с заявителем при личном обращении либо по телефону.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обследовании условий жизни заявителя специалист органа местного самоуправления, предоставляющий государственную услугу, оценивает жилищно-бытовые условия, личные качества и мотивы заявителя, способность его к выполнению обязанностей опекуна (попечителя), а также отношения, сложившиеся между членами его семьи.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25.2. В течение 3 дней со дня проведения обследования жилищно-бытовых условий заявителя специалист органа местного самоуправления, предоставляющего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подготавливает </w:t>
      </w:r>
      <w:r>
        <w:rPr>
          <w:rFonts w:cs="Times New Roman" w:ascii="Times New Roman" w:hAnsi="Times New Roman"/>
          <w:color w:val="000000"/>
          <w:sz w:val="24"/>
          <w:szCs w:val="24"/>
        </w:rPr>
        <w:t>акт</w:t>
      </w:r>
      <w:r>
        <w:rPr>
          <w:rFonts w:cs="Times New Roman" w:ascii="Times New Roman" w:hAnsi="Times New Roman"/>
          <w:color w:val="000000"/>
          <w:sz w:val="24"/>
          <w:szCs w:val="24"/>
        </w:rPr>
        <w:t xml:space="preserve"> обследования условий жизни гражданина, выразившего желание стать опекуном (попечителем), по </w:t>
      </w:r>
      <w:r>
        <w:rPr>
          <w:rFonts w:cs="Times New Roman" w:ascii="Times New Roman" w:hAnsi="Times New Roman"/>
          <w:color w:val="000000"/>
          <w:sz w:val="24"/>
          <w:szCs w:val="24"/>
        </w:rPr>
        <w:t>форме</w:t>
      </w:r>
      <w:r>
        <w:rPr>
          <w:rFonts w:cs="Times New Roman" w:ascii="Times New Roman" w:hAnsi="Times New Roman"/>
          <w:color w:val="000000"/>
          <w:sz w:val="24"/>
          <w:szCs w:val="24"/>
        </w:rPr>
        <w:t>, утвержденной приказом Министерства здравоохранения и социального развития Российской Федерации от 08.08.2011 N 891н "О реализации пункта 17 правил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утвержденных постановлением Правительства Российской Федерации от 17.11.2010 N 927" (приложение N 7 к настоящему Административному регламенту);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утверждает в порядке делопроизводства акт обследования жилищно-бытовых условий заявителя у руководителя структурного подразделения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уведомляет заявителя о возможности получить акт обследования жилищно-бытовых условий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вносит акт обследования жилищно-бытовых условий заявителя в комплект документов, представленных заявителем, делая соответствующую запись в журнале регистрации заявлений граждан.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Акт обследования жилищно-бытовых условий заявителя оформляется в 2 экземплярах, один из которых направляется (вручается) заявителю, второй хранится в органе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Акт обследования жилищно-бытовых условий заявителя может быть оспорен заявителем в судебном порядке.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Максимальный срок исполнения административной процедуры - 10 календарных дней.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25.3. Результатом административной процедуры является получение заявителем акта обследования жилищно-бытовых условий.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25.4. Способом фиксации административной процедуры является включение акта обследования жилищно-бытовых условий в комплект документов заявителя и внесение сведений о дате выдачи акта обследования жилищно-бытовых условий заявителя в </w:t>
      </w:r>
      <w:r>
        <w:rPr>
          <w:rFonts w:cs="Times New Roman" w:ascii="Times New Roman" w:hAnsi="Times New Roman"/>
          <w:color w:val="000000"/>
          <w:sz w:val="24"/>
          <w:szCs w:val="24"/>
        </w:rPr>
        <w:t>журнал</w:t>
      </w:r>
      <w:r>
        <w:rPr>
          <w:rFonts w:cs="Times New Roman" w:ascii="Times New Roman" w:hAnsi="Times New Roman"/>
          <w:color w:val="000000"/>
          <w:sz w:val="24"/>
          <w:szCs w:val="24"/>
        </w:rPr>
        <w:t xml:space="preserve"> регистрации заявлений граждан (приложение N 4 к настоящему Административному регламенту).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26. Подготовка заключения и акта органа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возможности заявителя быть опекуном (попечителем)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либо заключения об отказе в назначении заявителя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опекуном (попечителем)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26.1. Юридическим фактом начала административной процедуры является наличие документов, предусмотренных </w:t>
      </w:r>
      <w:r>
        <w:rPr>
          <w:rFonts w:cs="Times New Roman" w:ascii="Times New Roman" w:hAnsi="Times New Roman"/>
          <w:color w:val="000000"/>
          <w:sz w:val="24"/>
          <w:szCs w:val="24"/>
        </w:rPr>
        <w:t>пунктами 9</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10</w:t>
      </w:r>
      <w:r>
        <w:rPr>
          <w:rFonts w:cs="Times New Roman" w:ascii="Times New Roman" w:hAnsi="Times New Roman"/>
          <w:color w:val="000000"/>
          <w:sz w:val="24"/>
          <w:szCs w:val="24"/>
        </w:rPr>
        <w:t xml:space="preserve"> настоящего Административного регламента, и акта обследования жилищно-бытовых условий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проводит экспертизу документов, представленных заявителем и полученных в рамках межведомственного взаимодействия, формирует их в личное дело недееспособного гражданина;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готовит </w:t>
      </w:r>
      <w:r>
        <w:rPr>
          <w:rFonts w:cs="Times New Roman" w:ascii="Times New Roman" w:hAnsi="Times New Roman"/>
          <w:color w:val="000000"/>
          <w:sz w:val="24"/>
          <w:szCs w:val="24"/>
        </w:rPr>
        <w:t>заключение</w:t>
      </w:r>
      <w:r>
        <w:rPr>
          <w:rFonts w:cs="Times New Roman" w:ascii="Times New Roman" w:hAnsi="Times New Roman"/>
          <w:color w:val="000000"/>
          <w:sz w:val="24"/>
          <w:szCs w:val="24"/>
        </w:rPr>
        <w:t xml:space="preserve"> о возможности заявителя быть опекуном (попечителем) (приложение N 8 к настоящему Административному регламенту) и проект акта органа местного самоуправления, предоставляющего государственную услугу, о назначении заявителя опекуном (попечителем) совершеннолетнего недееспособного (ограниченного в дееспособности) гражданина (</w:t>
      </w:r>
      <w:r>
        <w:rPr>
          <w:rFonts w:cs="Times New Roman" w:ascii="Times New Roman" w:hAnsi="Times New Roman"/>
          <w:color w:val="000000"/>
          <w:sz w:val="24"/>
          <w:szCs w:val="24"/>
        </w:rPr>
        <w:t>приложения N 10</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11</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12</w:t>
      </w:r>
      <w:r>
        <w:rPr>
          <w:rFonts w:cs="Times New Roman" w:ascii="Times New Roman" w:hAnsi="Times New Roman"/>
          <w:color w:val="000000"/>
          <w:sz w:val="24"/>
          <w:szCs w:val="24"/>
        </w:rPr>
        <w:t xml:space="preserve"> к настоящему Административному регламенту), либо готовит </w:t>
      </w:r>
      <w:r>
        <w:rPr>
          <w:rFonts w:cs="Times New Roman" w:ascii="Times New Roman" w:hAnsi="Times New Roman"/>
          <w:color w:val="000000"/>
          <w:sz w:val="24"/>
          <w:szCs w:val="24"/>
        </w:rPr>
        <w:t>заключение</w:t>
      </w:r>
      <w:r>
        <w:rPr>
          <w:rFonts w:cs="Times New Roman" w:ascii="Times New Roman" w:hAnsi="Times New Roman"/>
          <w:color w:val="000000"/>
          <w:sz w:val="24"/>
          <w:szCs w:val="24"/>
        </w:rPr>
        <w:t xml:space="preserve"> об отказе в назначении заявителя опекуном (попечителем) (приложение N 9 к настоящему Административному регламенту);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передает подготовленные документы для утверждения руководителю структурного подразделения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Продолжительность подготовки, согласования и подписания соответствующего акта органа местного самоуправления о назначении опекуна (попечителя) - 10 дней с момента положительного заключения руководителя структурного подразделения органа местного самоуправления, предоставляющего государственную услугу, о возможности заявителя быть опекуном (попечителем).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26.2. Результатом административной процедуры является оформленный в установленном порядке акт органа местного самоуправления о назначении опекуна (попечителя).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26.3. Способом фиксации административной процедуры является регистрация соответствующего акта органа местного самоуправления о назначении опекуна (попечителя) в </w:t>
      </w:r>
      <w:r>
        <w:rPr>
          <w:rFonts w:cs="Times New Roman" w:ascii="Times New Roman" w:hAnsi="Times New Roman"/>
          <w:color w:val="000000"/>
          <w:sz w:val="24"/>
          <w:szCs w:val="24"/>
        </w:rPr>
        <w:t>журнале</w:t>
      </w:r>
      <w:r>
        <w:rPr>
          <w:rFonts w:cs="Times New Roman" w:ascii="Times New Roman" w:hAnsi="Times New Roman"/>
          <w:color w:val="000000"/>
          <w:sz w:val="24"/>
          <w:szCs w:val="24"/>
        </w:rPr>
        <w:t xml:space="preserve"> регистрации заявлений граждан (приложение N 4 к настоящему Административному регламенту).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27. Регистрация результатов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информирование заявителя о принятом решении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назначении его опекуном (попечителем) либо об отказе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27.1. Основанием для начала административной процедуры является наличие акта органа местного самоуправления о назначении опекуна (попечителя) либо заключения об отказе.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положительного решения специалист органа местного самоуправления, предоставляющего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вносит сведения о гражданине, выразившем желание быть опекуном, в </w:t>
      </w:r>
      <w:r>
        <w:rPr>
          <w:rFonts w:cs="Times New Roman" w:ascii="Times New Roman" w:hAnsi="Times New Roman"/>
          <w:color w:val="000000"/>
          <w:sz w:val="24"/>
          <w:szCs w:val="24"/>
        </w:rPr>
        <w:t>журнал</w:t>
      </w:r>
      <w:r>
        <w:rPr>
          <w:rFonts w:cs="Times New Roman" w:ascii="Times New Roman" w:hAnsi="Times New Roman"/>
          <w:color w:val="000000"/>
          <w:sz w:val="24"/>
          <w:szCs w:val="24"/>
        </w:rPr>
        <w:t xml:space="preserve"> регистрации заявлений граждан (приложение 4 к настоящему Административному регламенту);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уведомляет заявителя о принятом решении лично, по электронной почте либо по телефону;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на основании выданного заключения о возможности гражданина быть опекуном (попечителем) вносит сведения о заявителе в </w:t>
      </w:r>
      <w:r>
        <w:rPr>
          <w:rFonts w:cs="Times New Roman" w:ascii="Times New Roman" w:hAnsi="Times New Roman"/>
          <w:color w:val="000000"/>
          <w:sz w:val="24"/>
          <w:szCs w:val="24"/>
        </w:rPr>
        <w:t>книгу учета</w:t>
      </w:r>
      <w:r>
        <w:rPr>
          <w:rFonts w:cs="Times New Roman" w:ascii="Times New Roman" w:hAnsi="Times New Roman"/>
          <w:color w:val="000000"/>
          <w:sz w:val="24"/>
          <w:szCs w:val="24"/>
        </w:rPr>
        <w:t xml:space="preserve"> недееспособных граждан, проживающих на территории муниципального района (приложение N 13 к настоящему Административному регламенту), попечителей - в </w:t>
      </w:r>
      <w:r>
        <w:rPr>
          <w:rFonts w:cs="Times New Roman" w:ascii="Times New Roman" w:hAnsi="Times New Roman"/>
          <w:color w:val="000000"/>
          <w:sz w:val="24"/>
          <w:szCs w:val="24"/>
        </w:rPr>
        <w:t>книгу учета</w:t>
      </w:r>
      <w:r>
        <w:rPr>
          <w:rFonts w:cs="Times New Roman" w:ascii="Times New Roman" w:hAnsi="Times New Roman"/>
          <w:color w:val="000000"/>
          <w:sz w:val="24"/>
          <w:szCs w:val="24"/>
        </w:rPr>
        <w:t xml:space="preserve"> граждан, ограниченных в дееспособности по решению суда (приложение N 14 к настоящему Административному регламенту).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3-дневный срок с даты регистрации заключения об отказе в назначении заявителя опекуном (попечителем)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уведомляет заявителя о принятом решении;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перед возвратом заявителю делает копии представленных документов для последующего хранения;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возвращает все представленные документы и разъясняет заявителю порядок обжалования заключения.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Максимальный срок исполнения административной процедуры составляет 3 рабочих дня.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27.2. Результатом выполнения административной процедуры является информирование заявителя о принятом решении.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27.3. Способом фиксации административной процедуры является внесение сведений о заявителе в книгу учета недееспособных граждан, проживающих на территории муниципального района, или в книгу учета граждан, ограниченных в дееспособности по решению суда.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28. Исправление допущенных опечаток и ошибок в выданных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результате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документах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28.1. В случае выявления гражданином, выразившим желание стать опекуном (попечителем), в заключении о возможности заявителя быть опекуном (попечителем), акте органа местного самоуправления, предоставляющего государственную услугу, о назначении заявителя опекуном (попечителем) или в заключении об отказе в назначении заявителя опекуном (попечителем) опечаток и (или) ошибок гражданин представляет в орган местного самоуправления, предоставляющий государственную услугу, заявление в письменном виде об исправлении таких опечаток и (или) ошибок.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 в день обращения гражданина с соответствующим заявлением рассматривает заявление и в случае выявления допущенных опечаток и (или) ошибок в заключении о возможности заявителя быть опекуном (попечителем), акте органа местного самоуправления, предоставляющего государственную услугу, о назначении заявителя опекуном (попечителем) или в заключении об отказе в назначении заявителя опекуном (попечителем) выдает гражданину переоформленное заключение о возможности заявителя быть опекуном (попечителем), акт органа местного самоуправления, предоставляющего государственную услугу, о назначении заявителя опекуном (попечителем) или заключение об отказе в назначении заявителя опекуном (попечителем).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28. Заключение договора об осуществлении опеки на возмездных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условиях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Исключен. - </w:t>
      </w:r>
      <w:r>
        <w:rPr>
          <w:rFonts w:cs="Times New Roman" w:ascii="Times New Roman" w:hAnsi="Times New Roman"/>
          <w:color w:val="000000"/>
          <w:sz w:val="24"/>
          <w:szCs w:val="24"/>
        </w:rPr>
        <w:t>Приказ</w:t>
      </w:r>
      <w:r>
        <w:rPr>
          <w:rFonts w:cs="Times New Roman" w:ascii="Times New Roman" w:hAnsi="Times New Roman"/>
          <w:color w:val="000000"/>
          <w:sz w:val="24"/>
          <w:szCs w:val="24"/>
        </w:rPr>
        <w:t xml:space="preserve"> Министерства труда и социальной защиты Калужской области от 19.10.2015 N 1399-П.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IV. Формы контроля за предоставлением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29. Порядок осуществления текущего контроля за соблюдением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исполнением ответственными должностными лицами положений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административного регламента и иных нормативных правовых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актов, устанавливающих требования к предоставлению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а также принятием решений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ответственными лицами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Текущий контроль за соблюдением последовательности административных процедур, установленных настоящим Административным регламентом, и принятием соответствующих решений в ходе предоставления государственной услуги осуществляется руководителем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Текущий контроль включает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Текущий контроль осуществляется путем проведения проверок соблюдения и исполнения специалистами положений настоящего Административного регламента, нормативных правовых актов Российской Федерации и Калужской области (перечень должностных лиц, осуществляющих текущий контроль, устанавливается правовыми актами органов, предоставляющих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Контроль за деятельностью органов местного самоуправления по предоставлению государственной услуги в соответствии с требованиями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Калужской области от 26.09.2005 N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 осуществляется Министерством.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30. Порядок и периодичность осуществления плановых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внеплановых проверок полноты и качества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порядок и формы контроля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полнотой и качеством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Контроль за полнотой и качеством предоставления государственной услуги включает в себя проведение проверок, заслушивание отчетов о проделанной работе, анализа и проверки планово-отчетной документации, получения информации об исполнении отдельных государственных полномочий,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 или должностных лиц, ответственных за организацию работы по предоставлению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Проверки могут быть плановыми и внеплановыми.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Внеплановые проверки проводятся в случае поступления в Министерство обращений физических или юридических лиц с жалобами на нарушения прав и законных интересов заявителей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Плановые проверки осуществляются на основании годового плана работы управления социальной поддержки населения Министерства, который доводится до сведения органов местного самоуправления.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Проверки полноты и качества исполнения государственной услуги осуществляются на основании приказов Министерства. Для проведения проверки полноты и качества предоставления государственной услуги начальник управления социальной поддержки населения в течение 3 дней создает комиссию, в состав которой включаются не менее 2 специалистов управления социального обслуживания населения. Проверка проводится в течение 1 дня.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Результаты деятельности комиссии оформляются в виде акта, в котором отмечаются выявленные недостатки и предложения по их устранению. Акт подписывается специалистами, проводившими проверку, и утверждается начальником управления социальной поддержки населения. При необходимости к акту проверки прилагаются копии документов, свидетельствующих о наличии нарушений по вопросам, подлежащим проверке.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31. Ответственность должностных лиц и специалистов органов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местного самоуправления за решения и действия (бездействие),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принимаемые (осуществляемые) ими в ходе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 несет персональную ответственность в соответствии с законодательством Российской Федерации и Калужской области 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и порядка предоставления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правильность заполнения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выполнения административных процедур;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правильность принятия решения о предоставлении услуги, отказе в предоставлении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 допущенные нарушения при исполнении действий и соблюдении сроков руководитель принимает решение о привлечении специалиста органа местного самоуправления, предоставляющего государственную услугу, к дисциплинарной ответственности в соответствии с законодательством Российской Федерации и Калужской области.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32. Требования к порядку и формам контроля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предоставлением государственной услуги, в том числе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со стороны граждан, их объединений и организаций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32.1. Контроль за рассмотрением своих заявлений и за ходом предоставления государственной услуги заявители могут осуществлять на основании полученной в органе местного самоуправления, предоставляющего государственную услугу, информации путем: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лично;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по почте (электронной почте);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по телефону.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32.2. Граждане вправе получать информацию о порядке предоставления государственной услуги, а также направлять в орган местного самоуправления, предоставляющий государственную услугу, замечания и предложения по улучшению качества предоставления государственных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V. Досудебный (внесудебный) порядок обжалования заявителем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решений и действий (бездействия) органа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должностного лица органа местного самоуправления,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предоставляющего государственную услугу, муниципального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33. Информация для заинтересованных лиц об их праве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досудебное (внесудебное) обжалование действий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(бездействия) и (или) решений, принятых (осуществленных)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ходе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Заявитель вправе подать жалобу на решение и (или) действие (бездействие) органа местного самоуправления, предоставляющего государственную услугу, должностного лица органа местного самоуправления, предоставляющего государственную услугу, либо муниципального служащего при предоставлении государственной услуги (далее - жалоба).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34. Органы государственной власти,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уполномоченные на рассмотрение жалобы лица, которым может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быть направлена жалоба заявителя в досудебном (внесудебном)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порядке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Жалоба подается в письменной форме на бумажном носителе, в электронной форме в орган местного самоуправления, предоставляющий государственную услугу, либо Министерство. Жалоба может быть направлена по почте, принята при личном приеме заявителя.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35. Способы информирования заявителей о порядке подачи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рассмотрения жалобы, в том числе с использованием портала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 (функций) Калужской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области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Информация о порядке подачи и рассмотрения заявителями жалобы размещается на информационных стендах органа местного самоуправления, предоставляющего государственную услугу, официальном сайте Министерства, Региональном портале.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36. Перечень нормативных правовых актов, регулирующих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порядок досудебного (внесудебного) обжалования решений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действий (бездействия) органа исполнительной власти,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предоставляющего государственную услугу, а также его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должностных лиц</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Порядок досудебного (внесудебного) обжалования решений и действий (бездействия) органа местного самоуправления, предоставляющего государственную услугу, а также его должностных лиц, муниципальных служащих регулируется следующими нормативными правовыми актами: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Федеральный </w:t>
      </w:r>
      <w:r>
        <w:rPr>
          <w:rFonts w:cs="Times New Roman" w:ascii="Times New Roman" w:hAnsi="Times New Roman"/>
          <w:color w:val="000000"/>
          <w:sz w:val="24"/>
          <w:szCs w:val="24"/>
        </w:rPr>
        <w:t>закон</w:t>
      </w:r>
      <w:r>
        <w:rPr>
          <w:rFonts w:cs="Times New Roman" w:ascii="Times New Roman" w:hAnsi="Times New Roman"/>
          <w:color w:val="000000"/>
          <w:sz w:val="24"/>
          <w:szCs w:val="24"/>
        </w:rPr>
        <w:t xml:space="preserve"> от 27.07.2010 N 210-ФЗ "Об организации предоставления государственных и муниципальных услуг" (первоначально опубликован: "Российская газета", N 168, 30.07.2010, Собрание законодательства Российской Федерации, 02.08.2010, N 31, ст. 4179) (в ред. Федеральных законов от 19.07.2018 N 204-ФЗ, от 29.07.2018 N 269-ФЗ, от 01.04.2019 N 48-ФЗ);</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постановление</w:t>
      </w:r>
      <w:r>
        <w:rPr>
          <w:rFonts w:cs="Times New Roman" w:ascii="Times New Roman" w:hAnsi="Times New Roman"/>
          <w:color w:val="000000"/>
          <w:sz w:val="24"/>
          <w:szCs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изданиях "Российская газета", N 271, 23.11.2012, "Собрание законодательства Российской Федерации", 26.11.2012, N 48, ст. 6706 (в ред. постановлений Правительства Российской Федерации от 05.01.2015 N 5, от 20.11.2018 N 1391).</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государственную услугу, а также его должностных лиц, подлежит обязательному размещению на Региональном портале.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N 1</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"Установление опеки и попечительства в отношении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совершеннолетних недееспособных граждан и граждан,</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ограниченных в дееспособности"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СПИСОК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ОРГАНОВ МЕСТНОГО САМОУПРАВЛЕНИЯ МУНИЦИПАЛЬНЫХ РАЙОНОВ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ГОРОДСКИХ ОКРУГОВ КАЛУЖСКОЙ ОБЛАСТИ, ИСПОЛНЯЮЩИХ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ГОСУДАРСТВЕННЫЕ ПОЛНОМОЧИЯ ПО ОРГАНИЗАЦИИ И ОСУЩЕСТВЛЕНИЮ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ДЕЯТЕЛЬНОСТИ ПО ОПЕКЕ И ПОПЕЧИТЕЛЬСТВУ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Утратил силу. - </w:t>
      </w:r>
      <w:r>
        <w:rPr>
          <w:rFonts w:cs="Times New Roman" w:ascii="Times New Roman" w:hAnsi="Times New Roman"/>
          <w:color w:val="000000"/>
          <w:sz w:val="24"/>
          <w:szCs w:val="24"/>
        </w:rPr>
        <w:t>Приказ</w:t>
      </w:r>
      <w:r>
        <w:rPr>
          <w:rFonts w:cs="Times New Roman" w:ascii="Times New Roman" w:hAnsi="Times New Roman"/>
          <w:color w:val="000000"/>
          <w:sz w:val="24"/>
          <w:szCs w:val="24"/>
        </w:rPr>
        <w:t xml:space="preserve"> Министерства труда и социальной защиты Калужской области от 30.09.2019 N 2222-П.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1</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"Установление опеки и попечительства в отношении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совершеннолетних недееспособных граждан и граждан,</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ограниченных в дееспособности"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(наименование органа опеки и попечительства)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 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(при наличии),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гражданство, документ, удостоверяющий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личность (серия, номер, кем и когда выдан),</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адрес места фактического проживания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гражданина, выразившего желание стать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опекуном или попечителем совершеннолетнего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недееспособного или не полностью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дееспособного гражданина)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bookmarkStart w:id="13" w:name="P622"/>
      <w:bookmarkEnd w:id="13"/>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Заявление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гражданина, выразившего желание стать опекуном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или попечителем совершеннолетнего недееспособного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или не полностью дееспособного гражданина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Я,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w:t>
      </w:r>
    </w:p>
    <w:p>
      <w:pPr>
        <w:pStyle w:val="ConsPlusNonformat"/>
        <w:jc w:val="both"/>
        <w:rPr>
          <w:color w:val="000000"/>
        </w:rPr>
      </w:pPr>
      <w:r>
        <w:rPr>
          <w:rFonts w:cs="Times New Roman" w:ascii="Times New Roman" w:hAnsi="Times New Roman"/>
          <w:color w:val="000000"/>
          <w:sz w:val="24"/>
          <w:szCs w:val="24"/>
        </w:rPr>
        <w:t xml:space="preserve">│ │ </w:t>
      </w:r>
      <w:r>
        <w:rPr>
          <w:rFonts w:cs="Times New Roman" w:ascii="Times New Roman" w:hAnsi="Times New Roman"/>
          <w:color w:val="000000"/>
          <w:sz w:val="24"/>
          <w:szCs w:val="24"/>
        </w:rPr>
        <w:t xml:space="preserve">прошу передать мне под опеку (попечительство) </w:t>
      </w:r>
      <w:r>
        <w:rPr>
          <w:rFonts w:cs="Times New Roman" w:ascii="Times New Roman" w:hAnsi="Times New Roman"/>
          <w:color w:val="000000"/>
          <w:sz w:val="24"/>
          <w:szCs w:val="24"/>
        </w:rPr>
        <w:t>&lt;*&gt;</w:t>
      </w:r>
      <w:r>
        <w:rPr>
          <w:rFonts w:cs="Times New Roman" w:ascii="Times New Roman" w:hAnsi="Times New Roman"/>
          <w:color w:val="000000"/>
          <w:sz w:val="24"/>
          <w:szCs w:val="24"/>
        </w:rPr>
        <w:t xml:space="preserve"> 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(фамилия, имя, отчество совершеннолетнего недееспособного или не полностью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дееспособного гражданина, число, месяц, год его рождения)</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w:t>
      </w:r>
    </w:p>
    <w:p>
      <w:pPr>
        <w:pStyle w:val="ConsPlusNonformat"/>
        <w:jc w:val="both"/>
        <w:rPr>
          <w:color w:val="000000"/>
        </w:rPr>
      </w:pPr>
      <w:r>
        <w:rPr>
          <w:rFonts w:cs="Times New Roman" w:ascii="Times New Roman" w:hAnsi="Times New Roman"/>
          <w:color w:val="000000"/>
          <w:sz w:val="24"/>
          <w:szCs w:val="24"/>
        </w:rPr>
        <w:t xml:space="preserve">│ │ </w:t>
      </w:r>
      <w:r>
        <w:rPr>
          <w:rFonts w:cs="Times New Roman" w:ascii="Times New Roman" w:hAnsi="Times New Roman"/>
          <w:color w:val="000000"/>
          <w:sz w:val="24"/>
          <w:szCs w:val="24"/>
        </w:rPr>
        <w:t xml:space="preserve">прошу передать мне под опеку (попечительство) </w:t>
      </w:r>
      <w:r>
        <w:rPr>
          <w:rFonts w:cs="Times New Roman" w:ascii="Times New Roman" w:hAnsi="Times New Roman"/>
          <w:color w:val="000000"/>
          <w:sz w:val="24"/>
          <w:szCs w:val="24"/>
        </w:rPr>
        <w:t>&lt;*&gt;</w:t>
      </w:r>
      <w:r>
        <w:rPr>
          <w:rFonts w:cs="Times New Roman" w:ascii="Times New Roman" w:hAnsi="Times New Roman"/>
          <w:color w:val="000000"/>
          <w:sz w:val="24"/>
          <w:szCs w:val="24"/>
        </w:rPr>
        <w:t xml:space="preserve"> на возмездной основе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(фамилия, имя, отчество совершеннолетнего недееспособного или не полностью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дееспособного гражданина, число, месяц, год его рождения)</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Материальные   возможности,  жилищные  условия,  состояние  здоровья  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характер  работы  позволяют мне взять совершеннолетнего недееспособного или</w:t>
      </w:r>
    </w:p>
    <w:p>
      <w:pPr>
        <w:pStyle w:val="ConsPlusNonformat"/>
        <w:jc w:val="both"/>
        <w:rPr>
          <w:color w:val="000000"/>
        </w:rPr>
      </w:pPr>
      <w:r>
        <w:rPr>
          <w:rFonts w:cs="Times New Roman" w:ascii="Times New Roman" w:hAnsi="Times New Roman"/>
          <w:color w:val="000000"/>
          <w:sz w:val="24"/>
          <w:szCs w:val="24"/>
        </w:rPr>
        <w:t xml:space="preserve">не полностью дееспособного гражданина под опеку (попечительство) </w:t>
      </w:r>
      <w:r>
        <w:rPr>
          <w:rFonts w:cs="Times New Roman" w:ascii="Times New Roman" w:hAnsi="Times New Roman"/>
          <w:color w:val="000000"/>
          <w:sz w:val="24"/>
          <w:szCs w:val="24"/>
        </w:rPr>
        <w:t>&lt;*&gt;</w:t>
      </w:r>
      <w:r>
        <w:rPr>
          <w:rFonts w:cs="Times New Roman" w:ascii="Times New Roman" w:hAnsi="Times New Roman"/>
          <w:color w:val="000000"/>
          <w:sz w:val="24"/>
          <w:szCs w:val="24"/>
        </w:rPr>
        <w:t>.</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Дополнительно могу сообщить о себе следующее: 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(указывается наличие у гражданина необходимых знаний и навыков</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 осуществлении опеки (попечительства) над совершеннолетним недееспособным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или не полностью дееспособным гражданином, в том числе информация о наличии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документов о профессиональной деятельности, о прохождении программ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подготовки кандидатов в опекуны или попечители и т.д.)</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Я, 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(при наличии))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даю  согласие  на  обработку  и  использование  моих  персональных  данных,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содержащихся в настоящем заявлении и в представленных мною документах.</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   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      (дата)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w:t>
      </w:r>
    </w:p>
    <w:p>
      <w:pPr>
        <w:pStyle w:val="ConsPlusNonformat"/>
        <w:jc w:val="both"/>
        <w:rPr>
          <w:rFonts w:ascii="Times New Roman" w:hAnsi="Times New Roman" w:cs="Times New Roman"/>
          <w:sz w:val="24"/>
          <w:szCs w:val="24"/>
        </w:rPr>
      </w:pPr>
      <w:bookmarkStart w:id="14" w:name="P665"/>
      <w:bookmarkEnd w:id="14"/>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&lt;*&gt; Ненужное зачеркнуть</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Форма</w:t>
      </w:r>
      <w:r>
        <w:rPr>
          <w:rFonts w:cs="Times New Roman" w:ascii="Times New Roman" w:hAnsi="Times New Roman"/>
          <w:color w:val="000000"/>
          <w:sz w:val="24"/>
          <w:szCs w:val="24"/>
        </w:rPr>
        <w:t xml:space="preserve"> утверждена приказом Министерства здравоохранения и социального развития Российской Федерации от 8 августа 2011 г. N 891н "О реализации пункта 17 правил подбора, учета и подготовки граждан, выразивших желание стать опекунами и попечителями совершеннолетних недееспособных или не полностью дееспособных граждан, утвержденных постановлением Правительства Российской Федерации от 17.11.2010 N 927".</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spacing w:before="280" w:after="160"/>
        <w:jc w:val="right"/>
        <w:outlineLvl w:val="1"/>
        <w:rPr>
          <w:color w:val="000000"/>
        </w:rPr>
      </w:pPr>
      <w:bookmarkStart w:id="15" w:name="P674"/>
      <w:bookmarkEnd w:id="15"/>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2</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"Установление опеки и попечительства в отношении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совершеннолетних недееспособных граждан и граждан,</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ограниченных в дееспособности"</w:t>
      </w:r>
    </w:p>
    <w:p>
      <w:pPr>
        <w:pStyle w:val="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3</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"Установление опеки и попечительства в отношении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совершеннолетних недееспособных граждан и граждан,</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ограниченных в дееспособности"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16" w:name="P696"/>
      <w:bookmarkEnd w:id="16"/>
      <w:r>
        <w:rPr>
          <w:rFonts w:cs="Times New Roman" w:ascii="Times New Roman" w:hAnsi="Times New Roman"/>
          <w:color w:val="000000"/>
          <w:sz w:val="24"/>
          <w:szCs w:val="24"/>
        </w:rPr>
        <w:t>Журнал регистрации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заявлений граждан, выразивших желание стать</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опекунами (попечителями) совершеннолетних</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недееспособных граждан и граждан, ограниченных</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в дееспособности</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(орган опеки и попечительства)</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(субъект Российской Федерации)</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Начат: 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Окончен: _________</w:t>
      </w:r>
    </w:p>
    <w:p>
      <w:pPr>
        <w:sectPr>
          <w:type w:val="nextPage"/>
          <w:pgSz w:w="11906" w:h="16838"/>
          <w:pgMar w:left="1701" w:right="850" w:header="0" w:top="1134" w:footer="0" w:bottom="1134" w:gutter="0"/>
          <w:pgNumType w:fmt="decimal"/>
          <w:formProt w:val="false"/>
          <w:textDirection w:val="lrTb"/>
          <w:docGrid w:type="default" w:linePitch="360" w:charSpace="4096"/>
        </w:sect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1360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0" w:noVBand="0" w:lastRow="0" w:firstColumn="0" w:lastColumn="0" w:noHBand="0" w:val="0000"/>
      </w:tblPr>
      <w:tblGrid>
        <w:gridCol w:w="567"/>
        <w:gridCol w:w="1077"/>
        <w:gridCol w:w="1587"/>
        <w:gridCol w:w="1077"/>
        <w:gridCol w:w="1304"/>
        <w:gridCol w:w="850"/>
        <w:gridCol w:w="963"/>
        <w:gridCol w:w="1192"/>
        <w:gridCol w:w="1020"/>
        <w:gridCol w:w="1134"/>
        <w:gridCol w:w="1586"/>
        <w:gridCol w:w="1247"/>
      </w:tblGrid>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N п/п</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приема заявления</w:t>
            </w:r>
          </w:p>
        </w:tc>
        <w:tc>
          <w:tcPr>
            <w:tcW w:w="15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Форма приема заявления (личное обращение, электронная почта, ПГУ, МФЦ)</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Ф.И.О., дата рождения</w:t>
            </w:r>
          </w:p>
        </w:tc>
        <w:tc>
          <w:tcPr>
            <w:tcW w:w="13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Место жительства (адрес, телефон (рабочий, домашний), e-mail)</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Семейное положение</w:t>
            </w:r>
          </w:p>
        </w:tc>
        <w:tc>
          <w:tcPr>
            <w:tcW w:w="9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Перечень представленных документов</w:t>
            </w:r>
          </w:p>
        </w:tc>
        <w:tc>
          <w:tcPr>
            <w:tcW w:w="11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Название и дата документа, полученного в рамках межведомственного взаимодействия</w:t>
            </w:r>
          </w:p>
        </w:tc>
        <w:tc>
          <w:tcPr>
            <w:tcW w:w="1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Результаты представления документов</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и результаты обследования условий жизни гражданина</w:t>
            </w:r>
          </w:p>
        </w:tc>
        <w:tc>
          <w:tcPr>
            <w:tcW w:w="15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Результаты рассмотрения обращения гражданина (акт, заключение органа местного самоуправления)</w:t>
            </w:r>
          </w:p>
        </w:tc>
        <w:tc>
          <w:tcPr>
            <w:tcW w:w="12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Сведения о заключении договора о возмездной опеке</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2</w:t>
            </w:r>
          </w:p>
        </w:tc>
        <w:tc>
          <w:tcPr>
            <w:tcW w:w="15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3</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4</w:t>
            </w:r>
          </w:p>
        </w:tc>
        <w:tc>
          <w:tcPr>
            <w:tcW w:w="13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5</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6</w:t>
            </w:r>
          </w:p>
        </w:tc>
        <w:tc>
          <w:tcPr>
            <w:tcW w:w="9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7</w:t>
            </w:r>
          </w:p>
        </w:tc>
        <w:tc>
          <w:tcPr>
            <w:tcW w:w="11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8</w:t>
            </w:r>
          </w:p>
        </w:tc>
        <w:tc>
          <w:tcPr>
            <w:tcW w:w="1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9</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10</w:t>
            </w:r>
          </w:p>
        </w:tc>
        <w:tc>
          <w:tcPr>
            <w:tcW w:w="15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11</w:t>
            </w:r>
          </w:p>
        </w:tc>
        <w:tc>
          <w:tcPr>
            <w:tcW w:w="12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12</w:t>
            </w:r>
          </w:p>
        </w:tc>
      </w:tr>
      <w:tr>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3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4</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"Установление опеки и попечительства в отношении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совершеннолетних недееспособных граждан и граждан,</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ограниченных в дееспособности"</w:t>
      </w:r>
    </w:p>
    <w:p>
      <w:pPr>
        <w:pStyle w:val="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17" w:name="P762"/>
      <w:bookmarkEnd w:id="17"/>
      <w:r>
        <w:rPr>
          <w:rFonts w:cs="Times New Roman" w:ascii="Times New Roman" w:hAnsi="Times New Roman"/>
          <w:color w:val="000000"/>
          <w:sz w:val="24"/>
          <w:szCs w:val="24"/>
        </w:rPr>
        <w:t>Уведомление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 результате рассмотрения представленных документов</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Уважаемый(ая) 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(фамилия, имя, отчество заявителя)</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Специалистом  органа  местного самоуправления, исполняющего государственные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полномочия   по   организации  и  осуществлению  деятельности  по  опеке  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попечительству   в  отношении  совершеннолетних  недееспособных  граждан  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граждан,  ограниченных  в дееспособности, муниципального района (городского</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округа)</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наименование муниципального района (городского округа)</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рассмотрен  представленный  Вами  комплект  документов  для  предоставления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"Установление  опеки  и попечительства в отношении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совершеннолетних   недееспособных   граждан   и   граждан,  ограниченных  в</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дееспособности,  и заключение с опекуном договора об осуществлении опеки на</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возмездных условиях".</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Информируем Вас о результатах рассмотрения документов:</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комплект   представленных  Вами   (лично   или   по  почте)  документов</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соответствует   исчерпывающему   перечню    документов,   необходимых в</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соответствии   с   нормативными  правовыми  актами  для  предоставления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Вы   имеете   право   на   предоставление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Комплект представленных Вами  (лично   или   по  почте)  документов  не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соответствует   исчерпывающему   перечню   документов,   необходимых  в</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соответствии   с   нормативными  правовыми  актами  для  предоставления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по следующим основаниям:</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В документах отсутствуют:</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1. 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2. 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3. 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Вышеуказанные документы Вам необходимо представить в срок до _____.</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Данное  решение  может  быть  обжаловано  путем  подачи  жалобы в ОМСУ,</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наделенный  государственными  полномочиями  по опеке и попечительству, либо</w:t>
      </w:r>
    </w:p>
    <w:p>
      <w:pPr>
        <w:pStyle w:val="ConsPlusNonformat"/>
        <w:jc w:val="center"/>
        <w:rPr>
          <w:color w:val="000000"/>
        </w:rPr>
      </w:pPr>
      <w:r>
        <w:rPr>
          <w:rFonts w:cs="Times New Roman" w:ascii="Times New Roman" w:hAnsi="Times New Roman"/>
          <w:color w:val="000000"/>
          <w:sz w:val="24"/>
          <w:szCs w:val="24"/>
        </w:rPr>
        <w:t xml:space="preserve">заявления  в  суд  общей  юрисдикции в соответствии с </w:t>
      </w:r>
      <w:r>
        <w:rPr>
          <w:rFonts w:cs="Times New Roman" w:ascii="Times New Roman" w:hAnsi="Times New Roman"/>
          <w:color w:val="000000"/>
          <w:sz w:val="24"/>
          <w:szCs w:val="24"/>
        </w:rPr>
        <w:t>ГПК</w:t>
      </w:r>
      <w:r>
        <w:rPr>
          <w:rFonts w:cs="Times New Roman" w:ascii="Times New Roman" w:hAnsi="Times New Roman"/>
          <w:color w:val="000000"/>
          <w:sz w:val="24"/>
          <w:szCs w:val="24"/>
        </w:rPr>
        <w:t xml:space="preserve"> РФ в течение трех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месяцев со дня получения данного решения.</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самоуправления                ___________      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       (расшифровка подписи)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 20__ г.</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Контактный тел.</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5</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"Установление опеки и попечительства в отношении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совершеннолетних недееспособных граждан и граждан,</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ограниченных в дееспособности"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18" w:name="P822"/>
      <w:bookmarkEnd w:id="18"/>
      <w:r>
        <w:rPr>
          <w:rFonts w:cs="Times New Roman" w:ascii="Times New Roman" w:hAnsi="Times New Roman"/>
          <w:color w:val="000000"/>
          <w:sz w:val="24"/>
          <w:szCs w:val="24"/>
        </w:rPr>
        <w:t>ПАМЯТКА</w:t>
      </w:r>
    </w:p>
    <w:p>
      <w:pPr>
        <w:pStyle w:val="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Права, обязанности и ответственность опекуна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совершеннолетнего недееспособного гражданина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Общие положения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Недееспособным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не назначаются. Исполнение обязанностей опекунов возлагается на указанные организации.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Орган опеки и попечительства по месту жительства подопечных осуществляет надзор за деятельностью их опекунов.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Обязанности по опеке исполняются безвозмездно, кроме случаев, предусмотренных законом.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Орган опеки и попечительства, исходя из интересов подопечного, вправе заключить с опекуном договор об осуществлении опеки на возмездных условиях.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случаях ненадлежащего выполнения опекуном лежащих на нем обязанностей, в том числе при использовании им опеки в корыстных целях или при оставлении подопечного без надзора и необходимой помощи, орган опеки и попечительства может отстранить опекуна от исполнения этих обязанностей и принять необходимые меры для привлечения виновного гражданина к установленной законом ответственности.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Опекун может быть освобожден от исполнения своих обязанностей по его просьбе.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Опекун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в том числе временно.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Права и обязанности опекунов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Опекуны обязаны заботиться о содержании своих подопечных, об обеспечении их уходом и лечением, защищать их права и интересы.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Опекуны обязаны извещать органы опеки и попечительства о перемене места жительства подопечных не позднее дня, следующего за днем выбытия подопечных с прежнего места жительства.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Опекун обязан принять имущество подопечного по описи от лиц, осуществлявших его хранение, в трехдневный срок с момента возникновения своих прав и обязанностей.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Опись имущества подопечного составляется органом опеки и попечительства в присутствии опекуна,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При составлении описи имущества подопечного могут присутствовать иные заинтересованные лица. Опись имущества подопечного составляется в двух экземплярах и подписывается всеми лицами, участвующими в ее составлении. Один экземпляр описи передается опекуну, другой экземпляр описи подлежит хранению в деле подопечного, которое ведет орган опеки и попечительства.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Имущество подопечного, в отношении которого в соответствии со </w:t>
      </w:r>
      <w:r>
        <w:rPr>
          <w:rFonts w:cs="Times New Roman" w:ascii="Times New Roman" w:hAnsi="Times New Roman"/>
          <w:color w:val="000000"/>
          <w:sz w:val="24"/>
          <w:szCs w:val="24"/>
        </w:rPr>
        <w:t>статьей 38</w:t>
      </w:r>
      <w:r>
        <w:rPr>
          <w:rFonts w:cs="Times New Roman" w:ascii="Times New Roman" w:hAnsi="Times New Roman"/>
          <w:color w:val="000000"/>
          <w:sz w:val="24"/>
          <w:szCs w:val="24"/>
        </w:rPr>
        <w:t xml:space="preserve"> Гражданского кодекса Российской Федерации заключен договор доверительного управления имуществом, опекуну не передается.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необходимости, если этого требуют интересы подопечного, опекун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Опекуны обязаны заботиться о переданном им имуществе подопечных как о своем собственном, не допускать уменьшения стоимости имущества подопечного и способствовать извлечению из него доходов. Исполнение опекуном указанных обязанностей осуществляется за счет имущества подопечного.</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Опекун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 расходуются опекуном без предварительного разрешения органа опеки и попечительства. Опекун предоставляет отчет о расходовании сумм, зачисляемых на отдельный номинальный счет, в порядке, установленном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"Об опеке и попечительстве".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Опекун без предварительного разрешения органа опеки и попечительства не вправе совершать сделки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сделки, влекущие за собой отказ от принадлежащих подопечному прав, раздел его имущества или выдел из него долей, совершать любые другие сделки, влекущие за собой уменьшение стоимости имущества подопечного. Предварительное разрешение органа опеки и попечительства требуется также во всех иных случаях, если действия опекуна могут повлечь за собой уменьшение стоимости имущества подопечного, в том числе при: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отказе от иска, поданного в интересах подопечного;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заключении в судебном разбирательстве мирового соглашения от имени подопечного;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заключении мирового соглашения с должником по исполнительному производству, в котором подопечный является взыскателем.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Предварительное разрешение органа опеки и попечительства требуется в случаях выдачи доверенности от имени подопечного.</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Опекуны или попечители не вправе пользоваться имуществом подопечных в своих интересах, за исключением случаев, предусмотренных </w:t>
      </w:r>
      <w:r>
        <w:rPr>
          <w:rFonts w:cs="Times New Roman" w:ascii="Times New Roman" w:hAnsi="Times New Roman"/>
          <w:color w:val="000000"/>
          <w:sz w:val="24"/>
          <w:szCs w:val="24"/>
        </w:rPr>
        <w:t>статьей 16</w:t>
      </w:r>
      <w:r>
        <w:rPr>
          <w:rFonts w:cs="Times New Roman" w:ascii="Times New Roman" w:hAnsi="Times New Roman"/>
          <w:color w:val="000000"/>
          <w:sz w:val="24"/>
          <w:szCs w:val="24"/>
        </w:rPr>
        <w:t xml:space="preserve"> Федерального закона "Об опеке и попечительстве".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Предварительное разрешение органа опеки и попечительства, предусмотренное </w:t>
      </w:r>
      <w:r>
        <w:rPr>
          <w:rFonts w:cs="Times New Roman" w:ascii="Times New Roman" w:hAnsi="Times New Roman"/>
          <w:color w:val="000000"/>
          <w:sz w:val="24"/>
          <w:szCs w:val="24"/>
        </w:rPr>
        <w:t>частями 1</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2 статьи 21</w:t>
      </w:r>
      <w:r>
        <w:rPr>
          <w:rFonts w:cs="Times New Roman" w:ascii="Times New Roman" w:hAnsi="Times New Roman"/>
          <w:color w:val="000000"/>
          <w:sz w:val="24"/>
          <w:szCs w:val="24"/>
        </w:rPr>
        <w:t xml:space="preserve"> Федерального закона "Об опеке и попечительстве", или отказ в выдаче такого разрешения должны быть предоставлены опекуну в письменной форме не позднее чем через пятнадцать дней с даты подачи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могут быть оспорены в судебном порядке опекуном, иными заинтересованными лицами, а также прокурором.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Опекуны,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 их близкими родственниками.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Опекун вправе вносить денежные средства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23 декабря 2003 года N 177-ФЗ "О страховании вкладов физических лиц в банках Российской Федерации" размер возмещения по вкладам.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Опекун не вправе заключать кредитный договор и договор займа от имени подопечного, выступающего заемщиком, за исключением случаев, если получение займа требуется в целях содержания подопечного или обеспечения его жилым помещением. Кредитный договор, договор займа от имени подопечного в указанных случаях заключаются с предварительного разрешения органа опеки и попечительства. При подаче заявления о выдаче разрешения опекун обязан указать, за счет какого имущества будет исполнено заемное обязательство.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Имущество подопечного не подлежит передаче в заем, за исключением случая, если возврат займа обеспечен ипотекой (залогом недвижимости).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Опекун не вправе заключать договор о передаче имущества подопечного в пользование если срок пользования имуществом превышает пять лет.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 свидетельствующих об особой выгоде такого договора, если федеральным законом не установлен иной предельный срок.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Опекун ежегодно не позднее 1 февраля текущего года, если иной срок не установлен договором об осуществлении опеки или попечительства,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Отчет опекуна должен содержать сведения о состоянии имущества и месте его хранения, приобретении имущества взамен отчужденного, доходах, полученных от управления имуществом подопечного, и расходах, произведенных за счет имущества подопечного. К отчету опекуна прилагаются документы (копии товарных чеков, квитанции об уплате налогов, страховых сумм и другие платежные документы), подтверждающие указанные сведения, за исключением сведений о произведенных за счет средств подопечного расходах на питание, предметы первой необходимости и прочие мелкие бытовые нужды.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Отчет опекуна утверждается руководителем органа опеки и попечительства.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Лицо, выполнявшее обязанности опекуна, не позднее трех дней с момента, когда ему стало известно о прекращении опеки, обязано представить в орган опеки и попечительства отчет в соответствии с правилами, установленными </w:t>
      </w:r>
      <w:r>
        <w:rPr>
          <w:rFonts w:cs="Times New Roman" w:ascii="Times New Roman" w:hAnsi="Times New Roman"/>
          <w:color w:val="000000"/>
          <w:sz w:val="24"/>
          <w:szCs w:val="24"/>
        </w:rPr>
        <w:t>статьей 25</w:t>
      </w:r>
      <w:r>
        <w:rPr>
          <w:rFonts w:cs="Times New Roman" w:ascii="Times New Roman" w:hAnsi="Times New Roman"/>
          <w:color w:val="000000"/>
          <w:sz w:val="24"/>
          <w:szCs w:val="24"/>
        </w:rPr>
        <w:t xml:space="preserve"> Федерального закона "Об опеке и попечительстве".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Если основания, в силу которых гражданин был признан недееспособным отпали, опекун обязан ходатайствовать перед судом о признании подопечного дееспособным и о снятии с него опеки.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Ответственность опекунов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Опекуны несут ответственность по сделкам, совершенным от имени подопечных, в порядке, установленном гражданским законодательством.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Опекуны отвечают за вред, причиненный по их вине личности или имуществу подопечного, в соответствии с предусмотренными гражданским законодательством правилами об ответственности за причинение вреда.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обнаружении ненадлежащего исполнения опекуном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орган опеки и попечительства обязан составить об этом акт и предъявить требование к опекуну или попечителю о возмещении убытков, причиненных подопечному.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Опекуны несут уголовную ответственность, административную ответственность за свои действия или бездействие в порядке, установленном соответственно законодательством Российской Федерации, законодательством субъектов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С правами, обязанностями и ответственностью опекуна ознакомлен(а), один экземпляр получил(а) на руки.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 _______________ г.  _________    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            (Ф.И.О. (при наличии))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6</w:t>
      </w:r>
    </w:p>
    <w:p>
      <w:pPr>
        <w:pStyle w:val="ConsPlusNormal"/>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"Установление опеки и попечительства в отношении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совершеннолетних недееспособных граждан и граждан,</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ограниченных в дееспособности"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Бланк органа опеки                                                    Форма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 попечительства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составления акта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bookmarkStart w:id="19" w:name="P900"/>
      <w:bookmarkEnd w:id="19"/>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Акт обследования условий жизни гражданина, выразившего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желание стать опекуном или попечителем совершеннолетнего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недееспособного или не полностью дееспособного гражданина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обследования "__" _________________ 20__ г.</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должность  лица,  проводившего  обследование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Проводилось обследование условий жизни 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дата рождения гражданина, выразившего желание стать опекуном или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попечителем совершеннолетнего недееспособного или не полностью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дееспособного гражданина)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Документ,   удостоверяющий  личность  гражданина,  выразившего  желание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стать  опекуном  или  попечителем  совершеннолетнего недееспособного или не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полностью дееспособного гражданина 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(серия, номер, кем и когда выдан)</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Место  фактического  проживания и проведения обследования условий жизни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гражданина,    выразившего   желание   стать   опекуном   или   попечителем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совершеннолетнего недееспособного или не полностью дееспособного гражданина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Образование   гражданина,   выразившего   желание  стать  опекуном  или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попечителем    совершеннолетнего    недееспособного    или   не   полностью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дееспособного гражданина 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color w:val="000000"/>
        </w:rPr>
      </w:pPr>
      <w:r>
        <w:rPr>
          <w:rFonts w:cs="Times New Roman" w:ascii="Times New Roman" w:hAnsi="Times New Roman"/>
          <w:color w:val="000000"/>
          <w:sz w:val="24"/>
          <w:szCs w:val="24"/>
        </w:rPr>
        <w:t xml:space="preserve">Профессиональная деятельность </w:t>
      </w:r>
      <w:r>
        <w:rPr>
          <w:rFonts w:cs="Times New Roman" w:ascii="Times New Roman" w:hAnsi="Times New Roman"/>
          <w:color w:val="000000"/>
          <w:sz w:val="24"/>
          <w:szCs w:val="24"/>
        </w:rPr>
        <w:t>&lt;*&gt;</w:t>
      </w:r>
      <w:r>
        <w:rPr>
          <w:rFonts w:cs="Times New Roman" w:ascii="Times New Roman" w:hAnsi="Times New Roman"/>
          <w:color w:val="000000"/>
          <w:sz w:val="24"/>
          <w:szCs w:val="24"/>
        </w:rPr>
        <w:t xml:space="preserve"> 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(место работы с указанием адреса,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занимаемой должности, рабочего телефона гражданина, выразившего желание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стать опекуном или попечителем совершеннолетнего недееспособного или не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полностью дееспособного гражданина)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Жилая площадь, на которой проживает 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гражданина,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выразившего желание стать опекуном или попечителем совершеннолетнего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недееспособного или не полностью дееспособного гражданина)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составляет _____ кв. м, состоит из _________________________ комнат, размер</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каждой комнаты: ________ кв. м, _____________ кв. м, ________ кв. м на 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этаже в _______ этажном доме.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Качество  дома  (кирпичный,  панельный, деревянный и т.п.; в нормальном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состоянии, ветхий, аварийный; комнаты сухие, светлые, проходные, количество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окон и пр.) 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(нужное указать)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Благоустройство  дома  и  жилой площади (водопровод, канализация, какое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отопление, газ, ванна, лифт, телефон и т.д.) 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(нужное указать)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Санитарно-гигиеническое     состояние     жилой    площади    (хорошее,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удовлетворительное, неудовлетворительное) 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Наличие для ребенка отдельной комнаты, уголка, места для сна, игр,  занятий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(нужное указать)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Наличие   для   совершеннолетнего   недееспособного  или  не  полностью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дееспособного гражданина отдельной комнаты (в случае совместного проживания</w:t>
      </w:r>
    </w:p>
    <w:p>
      <w:pPr>
        <w:pStyle w:val="ConsPlusNonformat"/>
        <w:jc w:val="both"/>
        <w:rPr>
          <w:color w:val="000000"/>
        </w:rPr>
      </w:pPr>
      <w:r>
        <w:rPr>
          <w:rFonts w:cs="Times New Roman" w:ascii="Times New Roman" w:hAnsi="Times New Roman"/>
          <w:color w:val="000000"/>
          <w:sz w:val="24"/>
          <w:szCs w:val="24"/>
        </w:rPr>
        <w:t xml:space="preserve">с опекуном (попечителем)) </w:t>
      </w:r>
      <w:r>
        <w:rPr>
          <w:rFonts w:cs="Times New Roman" w:ascii="Times New Roman" w:hAnsi="Times New Roman"/>
          <w:color w:val="000000"/>
          <w:sz w:val="24"/>
          <w:szCs w:val="24"/>
        </w:rPr>
        <w:t>&lt;**&gt;</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 жилой площади проживают (зарегистрированы</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установленном порядке и проживают фактически):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839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0" w:noVBand="0" w:lastRow="0" w:firstColumn="0" w:lastColumn="0" w:noHBand="0" w:val="0000"/>
      </w:tblPr>
      <w:tblGrid>
        <w:gridCol w:w="1644"/>
        <w:gridCol w:w="1133"/>
        <w:gridCol w:w="1757"/>
        <w:gridCol w:w="1531"/>
        <w:gridCol w:w="2325"/>
      </w:tblGrid>
      <w:tr>
        <w:trPr/>
        <w:tc>
          <w:tcPr>
            <w:tcW w:w="1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Фамилия, имя, отчество</w:t>
            </w:r>
          </w:p>
        </w:tc>
        <w:tc>
          <w:tcPr>
            <w:tcW w:w="11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Год рождения</w:t>
            </w:r>
          </w:p>
        </w:tc>
        <w:tc>
          <w:tcPr>
            <w:tcW w:w="1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Место работы, должность или место учебы</w:t>
            </w:r>
          </w:p>
        </w:tc>
        <w:tc>
          <w:tcPr>
            <w:tcW w:w="15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Родственное отношение</w:t>
            </w:r>
          </w:p>
        </w:tc>
        <w:tc>
          <w:tcPr>
            <w:tcW w:w="2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 какого времени проживает на данной жилой площади</w:t>
            </w:r>
          </w:p>
        </w:tc>
      </w:tr>
      <w:tr>
        <w:trPr/>
        <w:tc>
          <w:tcPr>
            <w:tcW w:w="1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3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Отношения, сложившиеся между членами семьи гражданина 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(характер взаимоотношений, особенности общения между членами семьи и т.д.)</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Личные  качества  гражданина  (особенности  характера,  общая культура,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наличие  опыта  взаимодействия  с  совершеннолетними недееспособными или не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полностью дееспособными гражданами и т.д.)</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Мотивы     гражданина,      выразившего    желание    стать    опекуном</w:t>
      </w:r>
    </w:p>
    <w:p>
      <w:pPr>
        <w:pStyle w:val="ConsPlusNonformat"/>
        <w:jc w:val="both"/>
        <w:rPr>
          <w:color w:val="000000"/>
        </w:rPr>
      </w:pPr>
      <w:r>
        <w:rPr>
          <w:rFonts w:cs="Times New Roman" w:ascii="Times New Roman" w:hAnsi="Times New Roman"/>
          <w:color w:val="000000"/>
          <w:sz w:val="24"/>
          <w:szCs w:val="24"/>
        </w:rPr>
        <w:t xml:space="preserve">(попечителем)   </w:t>
      </w:r>
      <w:r>
        <w:rPr>
          <w:rFonts w:cs="Times New Roman" w:ascii="Times New Roman" w:hAnsi="Times New Roman"/>
          <w:color w:val="000000"/>
          <w:sz w:val="24"/>
          <w:szCs w:val="24"/>
        </w:rPr>
        <w:t>&lt;**&gt;</w:t>
      </w:r>
      <w:r>
        <w:rPr>
          <w:rFonts w:cs="Times New Roman" w:ascii="Times New Roman" w:hAnsi="Times New Roman"/>
          <w:color w:val="000000"/>
          <w:sz w:val="24"/>
          <w:szCs w:val="24"/>
        </w:rPr>
        <w:t xml:space="preserve">   недееспособного   или   не  полностью  дееспособного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гражданина 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Дополнительные данные обследования 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Условия  жизни  гражданина,  выразившего  желание  стать  опекуном  или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попечителем    совершеннолетнего    недееспособного    или   не   полностью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дееспособного гражданина 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(удовлетворительные/неудовлетворительные с указанием конкретных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обстоятельств)</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 лица, проводившего обследование 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    ______________    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(должность руководителя органа       (подпись)              (Ф.И.О.)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опеки и попечительства)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М.П.</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w:t>
      </w:r>
    </w:p>
    <w:p>
      <w:pPr>
        <w:pStyle w:val="ConsPlusNonformat"/>
        <w:jc w:val="both"/>
        <w:rPr>
          <w:rFonts w:ascii="Times New Roman" w:hAnsi="Times New Roman" w:cs="Times New Roman"/>
          <w:sz w:val="24"/>
          <w:szCs w:val="24"/>
        </w:rPr>
      </w:pPr>
      <w:bookmarkStart w:id="20" w:name="P1015"/>
      <w:bookmarkEnd w:id="20"/>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&lt;*&gt;  Если  гражданин,  выразивший  желание стать опекуном (попечителем)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совершеннолетнего    недееспособного   или   не   полностью   дееспособного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гражданина,  является неработающим пенсионером, в данной строке указывается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"пенсионер, не работающий".</w:t>
      </w:r>
    </w:p>
    <w:p>
      <w:pPr>
        <w:pStyle w:val="ConsPlusNonformat"/>
        <w:jc w:val="both"/>
        <w:rPr>
          <w:rFonts w:ascii="Times New Roman" w:hAnsi="Times New Roman" w:cs="Times New Roman"/>
          <w:sz w:val="24"/>
          <w:szCs w:val="24"/>
        </w:rPr>
      </w:pPr>
      <w:bookmarkStart w:id="21" w:name="P1019"/>
      <w:bookmarkEnd w:id="21"/>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&lt;**&gt; Ненужное зачеркнуть.</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Форма</w:t>
      </w:r>
      <w:r>
        <w:rPr>
          <w:rFonts w:cs="Times New Roman" w:ascii="Times New Roman" w:hAnsi="Times New Roman"/>
          <w:color w:val="000000"/>
          <w:sz w:val="24"/>
          <w:szCs w:val="24"/>
        </w:rPr>
        <w:t xml:space="preserve"> утверждена приказом Министерства здравоохранения и социального развития Российской Федерации от 8 августа 2011 г. N 891н "О реализации пункта 17 правил подбора, учета и подготовки граждан, выразивших желание стать опекунами и попечителями совершеннолетних недееспособных или не полностью дееспособных граждан, утвержденных постановлением Правительства Российской Федерации от 17.11.2010 N 927".</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7</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"Установление опеки и попечительства в отношении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совершеннолетних недееспособных граждан и граждан,</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ограниченных в дееспособности"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w:t>
      </w:r>
      <w:r>
        <w:rPr>
          <w:rFonts w:cs="Times New Roman" w:ascii="Times New Roman" w:hAnsi="Times New Roman"/>
          <w:color w:val="000000"/>
          <w:sz w:val="24"/>
          <w:szCs w:val="24"/>
        </w:rPr>
        <w:t>Бланк органа местного самоуправления│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        │</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(адрес и телефон)          │</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 _______ N ________        │</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bookmarkStart w:id="22" w:name="P1042"/>
      <w:bookmarkEnd w:id="22"/>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Заключение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 возможности гражданина быть опекуном (попечителем) совершеннолетнего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недееспособного (ограниченного в дееспособности) гражданина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Ф.И.О. (полностью) желающего стать опекуном (попечителем)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рождения желающего стать опекуном (попечителем): 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Адрес (место жительства, индекс) желающего стать опекуном (попечителем)____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Ф.И.О.  (полностью)  совершеннолетнего  недееспособного или ограниченного в</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дееспособности гражданина 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рождения   совершеннолетнего  недееспособного  или  ограниченного  в</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дееспособности гражданина: 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Адрес  (место  жительства,  индекс)  совершеннолетнего  недееспособного или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ограниченного в дееспособности гражданина 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Характеристика    семьи    (состав,    наличие    близких    родственников,</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характерологические особенности кандидатов в опекуны (попечители).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Образование и профессиональная деятельность 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Характеристика  состояния  здоровья  (общее  состояние здоровья, отсутствие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заболеваний,   препятствующих   возможности   быть  опекуном  (попечителем)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Материальное  положение  (имущество,  размер  заработной  платы,  иные виды</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доходов,  соотношение размера дохода с прожиточным минимумом, установленным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 регионе)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Мотивы   для   опеки   (попечительства)   в   отношении   совершеннолетнего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недееспособного (ограниченного в дееспособности гражданина) 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 правами и обязанностями опекуна ознакомлен(а) и готов(а) их исполнять.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Заключение о возможности гражданина быть кандидатом в опекуны (попечители):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                        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(должность, Ф.И.О.)                                 (дата, подпись)</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М.П.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8</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"Установление опеки и попечительства в отношении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совершеннолетних недееспособных граждан и граждан,</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23" w:name="P1103"/>
      <w:bookmarkEnd w:id="23"/>
      <w:r>
        <w:rPr>
          <w:rFonts w:cs="Times New Roman" w:ascii="Times New Roman" w:hAnsi="Times New Roman"/>
          <w:color w:val="000000"/>
          <w:sz w:val="24"/>
          <w:szCs w:val="24"/>
        </w:rPr>
        <w:t>Заключение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об отказе в назначении заявителя опекуном (попечителем)</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совершеннолетнего недееспособного (ограниченного</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в дееспособности) гражданина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Ф.И.О. (полностью) желающего стать опекуном (попечителем)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рождения желающего стать опекуном (попечителем): 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Адрес (место жительства, индекс) желающего стать опекуном (попечителем)____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Ф.И.О.  (полностью)  совершеннолетнего  недееспособного или ограниченного в</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дееспособности гражданина 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рождения   совершеннолетнего  недееспособного  или  ограниченного  в</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дееспособности гражданина: 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Адрес  (место  жительства,  индекс)  совершеннолетнего  недееспособного или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ограниченного в дееспособности гражданина 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Характеристика    семьи    (состав,    наличие    близких    родственников,</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характерологические особенности кандидатов в опекуны (попечители))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Образование и профессиональная деятельность 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Характеристика  состояния  здоровья  (общее  состояние здоровья, отсутствие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заболеваний,   препятствующих   возможности  быть  опекуном  (попечителем))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Материальное  положение  (имущество,  размер  заработной  платы,  иные виды</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доходов,  соотношение размера дохода с прожиточным минимумом, установленным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 регионе) 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Мотивы   для   опеки   (попечительства)   в   отношении   совершеннолетнего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недееспособного    или    ограниченного    в    дееспособности   гражданина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Заключение  о  невозможности  гражданина исполнять опекунские обязанности с</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указанием причин отказа 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                        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(должность, Ф.И.О.)                                 (дата, подпись)</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М.П.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9</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"Установление опеки и попечительства в отношении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совершеннолетних недееспособных граждан и граждан,</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ограниченных в дееспособности"</w:t>
      </w:r>
    </w:p>
    <w:p>
      <w:pPr>
        <w:pStyle w:val="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 акта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bookmarkStart w:id="24" w:name="P1162"/>
      <w:bookmarkEnd w:id="24"/>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ПРАВОВОЙ АКТ ОРГАНА МЕСТНОГО САМОУПРАВЛЕНИЯ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(ПОСТАНОВЛЕНИЕ, РАСПОРЯЖЕНИЕ)</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 _______________ года                                          N 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 назначении (Ф.И.О.) опекуном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совершеннолетнего(ей) недееспособного(ой)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(Ф.И.О., число, месяц и год рождения),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исполняющим(ей) обязанности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опекуна возмездно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Рассмотрев заявление и документы гр. 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проживающего(щей) по адресу: 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(адрес указывается полностью)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  просьбой  о  назначении  его  (ее)  опекуном  над  совершеннолетним(ней)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недееспособным(ой) 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дата рождения)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проживающим(ей) по адресу: 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исходя   из   интересов  совершеннолетнего(ней)  недееспособного(ной)  и  в</w:t>
      </w:r>
    </w:p>
    <w:p>
      <w:pPr>
        <w:pStyle w:val="ConsPlusNonformat"/>
        <w:jc w:val="both"/>
        <w:rPr>
          <w:color w:val="000000"/>
        </w:rPr>
      </w:pPr>
      <w:r>
        <w:rPr>
          <w:rFonts w:cs="Times New Roman" w:ascii="Times New Roman" w:hAnsi="Times New Roman"/>
          <w:color w:val="000000"/>
          <w:sz w:val="24"/>
          <w:szCs w:val="24"/>
        </w:rPr>
        <w:t xml:space="preserve">соответствии  со  </w:t>
      </w:r>
      <w:r>
        <w:rPr>
          <w:rFonts w:cs="Times New Roman" w:ascii="Times New Roman" w:hAnsi="Times New Roman"/>
          <w:color w:val="000000"/>
          <w:sz w:val="24"/>
          <w:szCs w:val="24"/>
        </w:rPr>
        <w:t>статьями  31</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32</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35</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36</w:t>
      </w:r>
      <w:r>
        <w:rPr>
          <w:rFonts w:cs="Times New Roman" w:ascii="Times New Roman" w:hAnsi="Times New Roman"/>
          <w:color w:val="000000"/>
          <w:sz w:val="24"/>
          <w:szCs w:val="24"/>
        </w:rPr>
        <w:t xml:space="preserve"> Гражданского кодекса Российской</w:t>
      </w:r>
    </w:p>
    <w:p>
      <w:pPr>
        <w:pStyle w:val="ConsPlusNonformat"/>
        <w:jc w:val="both"/>
        <w:rPr>
          <w:color w:val="000000"/>
        </w:rPr>
      </w:pPr>
      <w:r>
        <w:rPr>
          <w:rFonts w:cs="Times New Roman" w:ascii="Times New Roman" w:hAnsi="Times New Roman"/>
          <w:color w:val="000000"/>
          <w:sz w:val="24"/>
          <w:szCs w:val="24"/>
        </w:rPr>
        <w:t xml:space="preserve">Федерации,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"Об опеке и попечительстве", </w:t>
      </w:r>
      <w:r>
        <w:rPr>
          <w:rFonts w:cs="Times New Roman" w:ascii="Times New Roman" w:hAnsi="Times New Roman"/>
          <w:color w:val="000000"/>
          <w:sz w:val="24"/>
          <w:szCs w:val="24"/>
        </w:rPr>
        <w:t>постановлением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Правительства   Российской  Федерации  от  17.11.2010  N  927 "Об отдельных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вопросах  осуществления опеки и попечительства в отношении совершеннолетних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недееспособных   или   не   полностью  дееспособных  граждан"  (в  редакции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постановлений   Правительства  Российской  Федерации  от  31.03.2011 N 233,</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    21.05.2012    N    496,   от   04.09.2012 N 882, от 25.03.2013 N 257,</w:t>
      </w:r>
    </w:p>
    <w:p>
      <w:pPr>
        <w:pStyle w:val="ConsPlusNonformat"/>
        <w:jc w:val="both"/>
        <w:rPr>
          <w:color w:val="000000"/>
        </w:rPr>
      </w:pPr>
      <w:r>
        <w:rPr>
          <w:rFonts w:cs="Times New Roman" w:ascii="Times New Roman" w:hAnsi="Times New Roman"/>
          <w:color w:val="000000"/>
          <w:sz w:val="24"/>
          <w:szCs w:val="24"/>
        </w:rPr>
        <w:t xml:space="preserve">от  23.06.2014  N 581, от 15.10.2014 N 1054),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"Об</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организации  и  осуществлении  деятельности  по  опеке  и  попечительству",</w:t>
      </w:r>
    </w:p>
    <w:p>
      <w:pPr>
        <w:pStyle w:val="ConsPlusNonformat"/>
        <w:jc w:val="both"/>
        <w:rPr>
          <w:color w:val="000000"/>
        </w:rPr>
      </w:pP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  наделении  органов местного самоуправления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муниципальных  районов  и  городских  округов  Калужской области отдельными</w:t>
      </w:r>
    </w:p>
    <w:p>
      <w:pPr>
        <w:pStyle w:val="ConsPlusNonformat"/>
        <w:jc w:val="both"/>
        <w:rPr>
          <w:color w:val="000000"/>
        </w:rPr>
      </w:pPr>
      <w:r>
        <w:rPr>
          <w:rFonts w:cs="Times New Roman" w:ascii="Times New Roman" w:hAnsi="Times New Roman"/>
          <w:color w:val="000000"/>
          <w:sz w:val="24"/>
          <w:szCs w:val="24"/>
        </w:rPr>
        <w:t xml:space="preserve">государственными   полномочиями",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  выплате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вознаграждения  опекунам  или  попечителям и о внесении изменений отдельные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законодательные  акты  Калужской области" (далее  указывается учредительный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документ,  на  основании которого действует орган местного самоуправления),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администрация муниципального района (городского округа) 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ПОСТАНОВЛЯЕТ:</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 Назначить 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полностью)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опекуном совершеннолетнего(ей) недееспособного(ой) 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полностью)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исполняющим обязанности опекуна возмездно.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  В  течение  10  дней  заключить  договор  об осуществлении опеки 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возмездных условиях.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 Настоящее Постановление (Распоряжение) вступает в силу с 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(указать число, месяц, год)</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4.  Контроль  за  исполнением  настоящего  Постановления (Распоряжения)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возложить на 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(указывается конкретное лицо)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Глава администрации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муниципального района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(городского округа)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                               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(наименование МР (ГО)                                       (Ф.И.О.)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10</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"Установление опеки и попечительства в отношении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совершеннолетних недееспособных граждан и граждан,</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ограниченных в дееспособности"</w:t>
      </w:r>
    </w:p>
    <w:p>
      <w:pPr>
        <w:pStyle w:val="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 акта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bookmarkStart w:id="25" w:name="P1237"/>
      <w:bookmarkEnd w:id="25"/>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ПРАВОВОЙ АКТ ОРГАНА МЕСТНОГО САМОУПРАВЛЕНИЯ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(ПОСТАНОВЛЕНИЕ, РАСПОРЯЖЕНИЕ)</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 _______________ года                                          N 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 назначении (Ф.И.О.) опекуном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совершеннолетнего(ей) недееспособного(ой)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(Ф.И.О., число, месяц и год рождения),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исполняющим(ей) обязанности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опекуна безвозмездно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Рассмотрев заявление и документы гр. 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проживающего(щей) по адресу: 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(адрес указывается полностью)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  просьбой  о  назначении  его  (ее)  опекуном  над  совершеннолетним(ней)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недееспособным(ой) 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дата рождения)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проживающим(ей) по адресу: 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исходя   из   интересов  совершеннолетнего(ней)  недееспособного(ной)  и  в</w:t>
      </w:r>
    </w:p>
    <w:p>
      <w:pPr>
        <w:pStyle w:val="ConsPlusNonformat"/>
        <w:jc w:val="both"/>
        <w:rPr>
          <w:color w:val="000000"/>
        </w:rPr>
      </w:pPr>
      <w:r>
        <w:rPr>
          <w:rFonts w:cs="Times New Roman" w:ascii="Times New Roman" w:hAnsi="Times New Roman"/>
          <w:color w:val="000000"/>
          <w:sz w:val="24"/>
          <w:szCs w:val="24"/>
        </w:rPr>
        <w:t xml:space="preserve">соответствии  со  </w:t>
      </w:r>
      <w:r>
        <w:rPr>
          <w:rFonts w:cs="Times New Roman" w:ascii="Times New Roman" w:hAnsi="Times New Roman"/>
          <w:color w:val="000000"/>
          <w:sz w:val="24"/>
          <w:szCs w:val="24"/>
        </w:rPr>
        <w:t>статьями  31</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32</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35</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36</w:t>
      </w:r>
      <w:r>
        <w:rPr>
          <w:rFonts w:cs="Times New Roman" w:ascii="Times New Roman" w:hAnsi="Times New Roman"/>
          <w:color w:val="000000"/>
          <w:sz w:val="24"/>
          <w:szCs w:val="24"/>
        </w:rPr>
        <w:t xml:space="preserve"> Гражданского кодекса Российской</w:t>
      </w:r>
    </w:p>
    <w:p>
      <w:pPr>
        <w:pStyle w:val="ConsPlusNonformat"/>
        <w:jc w:val="both"/>
        <w:rPr>
          <w:color w:val="000000"/>
        </w:rPr>
      </w:pPr>
      <w:r>
        <w:rPr>
          <w:rFonts w:cs="Times New Roman" w:ascii="Times New Roman" w:hAnsi="Times New Roman"/>
          <w:color w:val="000000"/>
          <w:sz w:val="24"/>
          <w:szCs w:val="24"/>
        </w:rPr>
        <w:t xml:space="preserve">Федерации,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"Об опеке и попечительстве", </w:t>
      </w:r>
      <w:r>
        <w:rPr>
          <w:rFonts w:cs="Times New Roman" w:ascii="Times New Roman" w:hAnsi="Times New Roman"/>
          <w:color w:val="000000"/>
          <w:sz w:val="24"/>
          <w:szCs w:val="24"/>
        </w:rPr>
        <w:t>постановлением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Правительства   Российской  Федерации  от  17.11.2010  N  927 "Об отдельных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вопросах  осуществления опеки и попечительства в отношении совершеннолетних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недееспособных   или   не   полностью  дееспособных  граждан"  (в  редакции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постановлений   Правительства  Российской  Федерации  от  31.03.2011 N 233,</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    21.05.2012    N    496,   от   04.09.2012 N 882, от 25.03.2013 N 257,</w:t>
      </w:r>
    </w:p>
    <w:p>
      <w:pPr>
        <w:pStyle w:val="ConsPlusNonformat"/>
        <w:jc w:val="both"/>
        <w:rPr>
          <w:color w:val="000000"/>
        </w:rPr>
      </w:pPr>
      <w:r>
        <w:rPr>
          <w:rFonts w:cs="Times New Roman" w:ascii="Times New Roman" w:hAnsi="Times New Roman"/>
          <w:color w:val="000000"/>
          <w:sz w:val="24"/>
          <w:szCs w:val="24"/>
        </w:rPr>
        <w:t xml:space="preserve">от  23.06.2014  N 581, от 15.10.2014 N 1054),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"Об</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организации  и  осуществлении  деятельности  по  опеке  и  попечительству",</w:t>
      </w:r>
    </w:p>
    <w:p>
      <w:pPr>
        <w:pStyle w:val="ConsPlusNonformat"/>
        <w:jc w:val="both"/>
        <w:rPr>
          <w:color w:val="000000"/>
        </w:rPr>
      </w:pP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  наделении  органов местного самоуправления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муниципальных  районов  и  городских  округов  Калужской области отдельными</w:t>
      </w:r>
    </w:p>
    <w:p>
      <w:pPr>
        <w:pStyle w:val="ConsPlusNonformat"/>
        <w:jc w:val="both"/>
        <w:rPr>
          <w:color w:val="000000"/>
        </w:rPr>
      </w:pPr>
      <w:r>
        <w:rPr>
          <w:rFonts w:cs="Times New Roman" w:ascii="Times New Roman" w:hAnsi="Times New Roman"/>
          <w:color w:val="000000"/>
          <w:sz w:val="24"/>
          <w:szCs w:val="24"/>
        </w:rPr>
        <w:t xml:space="preserve">государственными   полномочиями",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  выплате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вознаграждения  опекунам  или  попечителям и о внесении изменений отдельные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законодательные  акты  Калужской области"  (далее указывается учредительный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документ,  на  основании которого действует орган местного самоуправления),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администрация муниципального района (городского округа) 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ПОСТАНОВЛЯЕТ:</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 Назначить 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полностью)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опекуном совершеннолетнего(ей) недееспособного(ой) 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полностью)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исполняющим обязанности опекуна безвозмездно.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 Настоящее Постановление (Распоряжение) вступает в силу с 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(указать число, месяц, год)</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  Контроль  за  исполнением  настоящего  Постановления (Распоряжения)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возложить на 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(указывается конкретное лицо)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Глава администрации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муниципального района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(городского округа)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                               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(наименование МР (ГО)                                       (Ф.И.О.)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11</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"Установление опеки и попечительства в отношении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совершеннолетних недееспособных граждан и граждан,</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ограниченных в дееспособности"</w:t>
      </w:r>
    </w:p>
    <w:p>
      <w:pPr>
        <w:pStyle w:val="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 акта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bookmarkStart w:id="26" w:name="P1310"/>
      <w:bookmarkEnd w:id="26"/>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ПРАВОВОЙ АКТ ОРГАНА МЕСТНОГО САМОУПРАВЛЕНИЯ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(ПОСТАНОВЛЕНИЕ, РАСПОРЯЖЕНИЕ)</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 _______________ года                                          N 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 назначении (Ф.И.О.) попечителем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совершеннолетнего(ей), ограниченного(ой)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 дееспособности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(Ф.И.О., число, месяц и год рождения)</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Рассмотрев заявление и документы гр. 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проживающего(щей) по адресу: 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(адрес указывается полностью)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  просьбой  о  назначении  его (ее) попечителем над совершеннолетним(ней),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ограниченным(ой) в дееспособности 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дата рождения)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проживающим(ей) по адресу: 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исходя из интересов совершеннолетнего(ней), ограниченного в дееспособности,</w:t>
      </w:r>
    </w:p>
    <w:p>
      <w:pPr>
        <w:pStyle w:val="ConsPlusNonformat"/>
        <w:jc w:val="both"/>
        <w:rPr>
          <w:color w:val="000000"/>
        </w:rPr>
      </w:pPr>
      <w:r>
        <w:rPr>
          <w:rFonts w:cs="Times New Roman" w:ascii="Times New Roman" w:hAnsi="Times New Roman"/>
          <w:color w:val="000000"/>
          <w:sz w:val="24"/>
          <w:szCs w:val="24"/>
        </w:rPr>
        <w:t xml:space="preserve">в  соответствии  со </w:t>
      </w:r>
      <w:r>
        <w:rPr>
          <w:rFonts w:cs="Times New Roman" w:ascii="Times New Roman" w:hAnsi="Times New Roman"/>
          <w:color w:val="000000"/>
          <w:sz w:val="24"/>
          <w:szCs w:val="24"/>
        </w:rPr>
        <w:t>статьями 31</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32</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35</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36</w:t>
      </w:r>
      <w:r>
        <w:rPr>
          <w:rFonts w:cs="Times New Roman" w:ascii="Times New Roman" w:hAnsi="Times New Roman"/>
          <w:color w:val="000000"/>
          <w:sz w:val="24"/>
          <w:szCs w:val="24"/>
        </w:rPr>
        <w:t xml:space="preserve"> Гражданского кодекса Российской</w:t>
      </w:r>
    </w:p>
    <w:p>
      <w:pPr>
        <w:pStyle w:val="ConsPlusNonformat"/>
        <w:jc w:val="both"/>
        <w:rPr>
          <w:color w:val="000000"/>
        </w:rPr>
      </w:pPr>
      <w:r>
        <w:rPr>
          <w:rFonts w:cs="Times New Roman" w:ascii="Times New Roman" w:hAnsi="Times New Roman"/>
          <w:color w:val="000000"/>
          <w:sz w:val="24"/>
          <w:szCs w:val="24"/>
        </w:rPr>
        <w:t xml:space="preserve">Федерации,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"Об опеке и попечительстве", </w:t>
      </w:r>
      <w:r>
        <w:rPr>
          <w:rFonts w:cs="Times New Roman" w:ascii="Times New Roman" w:hAnsi="Times New Roman"/>
          <w:color w:val="000000"/>
          <w:sz w:val="24"/>
          <w:szCs w:val="24"/>
        </w:rPr>
        <w:t>постановлением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Правительства   Российской  Федерации  от  17.11.2010  N  927 "Об отдельных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вопросах  осуществления опеки и попечительства в отношении совершеннолетних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недееспособных   или   не   полностью  дееспособных  граждан"  (в  редакции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постановлений   Правительства  Российской  Федерации  от  31.03.2011 N 233,</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    21.05.2012    N    496,   от   04.09.2012 N 882, от 25.03.2013 N 257,</w:t>
      </w:r>
    </w:p>
    <w:p>
      <w:pPr>
        <w:pStyle w:val="ConsPlusNonformat"/>
        <w:jc w:val="both"/>
        <w:rPr>
          <w:color w:val="000000"/>
        </w:rPr>
      </w:pPr>
      <w:r>
        <w:rPr>
          <w:rFonts w:cs="Times New Roman" w:ascii="Times New Roman" w:hAnsi="Times New Roman"/>
          <w:color w:val="000000"/>
          <w:sz w:val="24"/>
          <w:szCs w:val="24"/>
        </w:rPr>
        <w:t xml:space="preserve">от  23.06.2014  N 581, от 15.10.2014 N 1054),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"Об</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организации  и  осуществлении  деятельности  по  опеке  и  попечительству",</w:t>
      </w:r>
    </w:p>
    <w:p>
      <w:pPr>
        <w:pStyle w:val="ConsPlusNonformat"/>
        <w:jc w:val="both"/>
        <w:rPr>
          <w:color w:val="000000"/>
        </w:rPr>
      </w:pP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  наделении  органов местного самоуправления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муниципальных  районов  и  городских  округов  Калужской области отдельными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государственными  полномочиями"  (далее указывается учредительный документ,</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   основании   которого   действует   орган   местного   самоуправления),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администрация муниципального района (городского округа)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ПОСТАНОВЛЯЕТ:</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 Назначить 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полностью)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попечителем совершеннолетнего(ей), ограниченного(ой) в дееспособности,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полностью)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исполняющим обязанности попечителя безвозмездно.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 Настоящее Постановление (Распоряжение) вступает в силу с 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(указать число, месяц, год)</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  Контроль  за  исполнением  настоящего  Постановления (Распоряжения)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возложить на 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(указывается конкретное лицо)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Глава администрации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муниципального района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(городского округа)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                               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(наименование МР (ГО)                                       (Ф.И.О.)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12</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"Установление опеки и попечительства в отношении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совершеннолетних недееспособных граждан и граждан,</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ограниченных в дееспособности"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rFonts w:ascii="Times New Roman" w:hAnsi="Times New Roman" w:cs="Times New Roman"/>
          <w:sz w:val="24"/>
          <w:szCs w:val="24"/>
        </w:rPr>
      </w:pPr>
      <w:bookmarkStart w:id="27" w:name="P1377"/>
      <w:bookmarkEnd w:id="27"/>
      <w:r>
        <w:rPr>
          <w:rFonts w:cs="Times New Roman" w:ascii="Times New Roman" w:hAnsi="Times New Roman"/>
          <w:color w:val="000000"/>
          <w:sz w:val="24"/>
          <w:szCs w:val="24"/>
        </w:rPr>
        <w:t>КНИГА УЧЕТА</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НЕДЕЕСПОСОБНЫХ ГРАЖДАН, ПРОЖИВАЮЩИХ НА ТЕРРИТОРИИ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МУНИЦИПАЛЬНОГО РАЙОНА (ГОРОДСКОГО ОКРУГА)</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13553"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0" w:noVBand="0" w:lastRow="0" w:firstColumn="0" w:lastColumn="0" w:noHBand="0" w:val="0000"/>
      </w:tblPr>
      <w:tblGrid>
        <w:gridCol w:w="566"/>
        <w:gridCol w:w="625"/>
        <w:gridCol w:w="794"/>
        <w:gridCol w:w="1191"/>
        <w:gridCol w:w="964"/>
        <w:gridCol w:w="1191"/>
        <w:gridCol w:w="1247"/>
        <w:gridCol w:w="1304"/>
        <w:gridCol w:w="1077"/>
        <w:gridCol w:w="1192"/>
        <w:gridCol w:w="1190"/>
        <w:gridCol w:w="1"/>
        <w:gridCol w:w="1076"/>
        <w:gridCol w:w="1"/>
        <w:gridCol w:w="1133"/>
      </w:tblGrid>
      <w:tr>
        <w:trPr/>
        <w:tc>
          <w:tcPr>
            <w:tcW w:w="56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N п/п</w:t>
            </w:r>
          </w:p>
        </w:tc>
        <w:tc>
          <w:tcPr>
            <w:tcW w:w="62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записи</w:t>
            </w:r>
          </w:p>
        </w:tc>
        <w:tc>
          <w:tcPr>
            <w:tcW w:w="79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N личного дела</w:t>
            </w:r>
          </w:p>
        </w:tc>
        <w:tc>
          <w:tcPr>
            <w:tcW w:w="119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Ф.И.О. недееспособного лица</w:t>
            </w:r>
          </w:p>
        </w:tc>
        <w:tc>
          <w:tcPr>
            <w:tcW w:w="96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Год рождения, место жительства</w:t>
            </w:r>
          </w:p>
        </w:tc>
        <w:tc>
          <w:tcPr>
            <w:tcW w:w="119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Реквизиты решения суда о признании гражданина недееспособным</w:t>
            </w:r>
          </w:p>
        </w:tc>
        <w:tc>
          <w:tcPr>
            <w:tcW w:w="124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Сведения о родственниках (Ф.И.О., год рождения, степень родства, адрес)</w:t>
            </w:r>
          </w:p>
        </w:tc>
        <w:tc>
          <w:tcPr>
            <w:tcW w:w="130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Сведения об имуществе недееспособного гражданина</w:t>
            </w:r>
          </w:p>
        </w:tc>
        <w:tc>
          <w:tcPr>
            <w:tcW w:w="345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Сведения об опекуне</w:t>
            </w:r>
          </w:p>
        </w:tc>
        <w:tc>
          <w:tcPr>
            <w:tcW w:w="1077"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Когда и по какой причине снят с учета</w:t>
            </w:r>
          </w:p>
        </w:tc>
        <w:tc>
          <w:tcPr>
            <w:tcW w:w="1134"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Примечание</w:t>
            </w:r>
          </w:p>
        </w:tc>
      </w:tr>
      <w:tr>
        <w:trPr/>
        <w:tc>
          <w:tcPr>
            <w:tcW w:w="5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62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9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9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6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9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4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30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Ф.И.О., г. р., степень родства, место жительства</w:t>
            </w:r>
          </w:p>
        </w:tc>
        <w:tc>
          <w:tcPr>
            <w:tcW w:w="11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и N решения об установлении опекунства</w:t>
            </w:r>
          </w:p>
        </w:tc>
        <w:tc>
          <w:tcPr>
            <w:tcW w:w="11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и N о снятии опекунских обязанностей</w:t>
            </w:r>
          </w:p>
        </w:tc>
        <w:tc>
          <w:tcPr>
            <w:tcW w:w="1077"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w:t>
            </w:r>
          </w:p>
        </w:tc>
        <w:tc>
          <w:tcPr>
            <w:tcW w:w="6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2</w:t>
            </w:r>
          </w:p>
        </w:tc>
        <w:tc>
          <w:tcPr>
            <w:tcW w:w="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3</w:t>
            </w:r>
          </w:p>
        </w:tc>
        <w:tc>
          <w:tcPr>
            <w:tcW w:w="11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4</w:t>
            </w:r>
          </w:p>
        </w:tc>
        <w:tc>
          <w:tcPr>
            <w:tcW w:w="9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5</w:t>
            </w:r>
          </w:p>
        </w:tc>
        <w:tc>
          <w:tcPr>
            <w:tcW w:w="11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6</w:t>
            </w:r>
          </w:p>
        </w:tc>
        <w:tc>
          <w:tcPr>
            <w:tcW w:w="12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7</w:t>
            </w:r>
          </w:p>
        </w:tc>
        <w:tc>
          <w:tcPr>
            <w:tcW w:w="13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8</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9</w:t>
            </w:r>
          </w:p>
        </w:tc>
        <w:tc>
          <w:tcPr>
            <w:tcW w:w="11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10</w:t>
            </w:r>
          </w:p>
        </w:tc>
        <w:tc>
          <w:tcPr>
            <w:tcW w:w="11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11</w:t>
            </w:r>
          </w:p>
        </w:tc>
        <w:tc>
          <w:tcPr>
            <w:tcW w:w="10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12</w:t>
            </w:r>
          </w:p>
        </w:tc>
        <w:tc>
          <w:tcPr>
            <w:tcW w:w="11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13</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6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3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bookmarkStart w:id="28" w:name="_GoBack"/>
      <w:bookmarkStart w:id="29" w:name="_GoBack"/>
      <w:bookmarkEnd w:id="29"/>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rPr>
        <w:t>N 13</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"Установление опеки и попечительства в отношении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совершеннолетних недееспособных граждан и граждан,</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ограниченных в дееспособности"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rFonts w:ascii="Times New Roman" w:hAnsi="Times New Roman" w:cs="Times New Roman"/>
          <w:sz w:val="24"/>
          <w:szCs w:val="24"/>
        </w:rPr>
      </w:pPr>
      <w:bookmarkStart w:id="30" w:name="P1434"/>
      <w:bookmarkEnd w:id="30"/>
      <w:r>
        <w:rPr>
          <w:rFonts w:cs="Times New Roman" w:ascii="Times New Roman" w:hAnsi="Times New Roman"/>
          <w:color w:val="000000"/>
          <w:sz w:val="24"/>
          <w:szCs w:val="24"/>
        </w:rPr>
        <w:t>КНИГА УЧЕТА</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ГРАЖДАН, ОГРАНИЧЕННЫХ В ДЕЕСПОСОБНОСТИ ПО РЕШЕНИЮ СУДА</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И ПРОЖИВАЮЩИХ НА ТЕРРИТОРИИ МУНИЦИПАЛЬНОГО РАЙОНА</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(ГОРОДСКОГО ОКРУГА)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13553"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0" w:noVBand="0" w:lastRow="0" w:firstColumn="0" w:lastColumn="0" w:noHBand="0" w:val="0000"/>
      </w:tblPr>
      <w:tblGrid>
        <w:gridCol w:w="566"/>
        <w:gridCol w:w="625"/>
        <w:gridCol w:w="794"/>
        <w:gridCol w:w="1191"/>
        <w:gridCol w:w="964"/>
        <w:gridCol w:w="1191"/>
        <w:gridCol w:w="1247"/>
        <w:gridCol w:w="1304"/>
        <w:gridCol w:w="1077"/>
        <w:gridCol w:w="1192"/>
        <w:gridCol w:w="1190"/>
        <w:gridCol w:w="1"/>
        <w:gridCol w:w="1076"/>
        <w:gridCol w:w="1"/>
        <w:gridCol w:w="1133"/>
      </w:tblGrid>
      <w:tr>
        <w:trPr/>
        <w:tc>
          <w:tcPr>
            <w:tcW w:w="56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N п/п</w:t>
            </w:r>
          </w:p>
        </w:tc>
        <w:tc>
          <w:tcPr>
            <w:tcW w:w="62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записи</w:t>
            </w:r>
          </w:p>
        </w:tc>
        <w:tc>
          <w:tcPr>
            <w:tcW w:w="79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N личного дела</w:t>
            </w:r>
          </w:p>
        </w:tc>
        <w:tc>
          <w:tcPr>
            <w:tcW w:w="119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Ф.И.О. недееспособного лица</w:t>
            </w:r>
          </w:p>
        </w:tc>
        <w:tc>
          <w:tcPr>
            <w:tcW w:w="96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Год рождения, место жительства</w:t>
            </w:r>
          </w:p>
        </w:tc>
        <w:tc>
          <w:tcPr>
            <w:tcW w:w="119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Реквизиты решения суда о признании гражданина ограниченно дееспособным</w:t>
            </w:r>
          </w:p>
        </w:tc>
        <w:tc>
          <w:tcPr>
            <w:tcW w:w="124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Сведения о родственниках (Ф.И.О., год рождения, степень родства, адрес)</w:t>
            </w:r>
          </w:p>
        </w:tc>
        <w:tc>
          <w:tcPr>
            <w:tcW w:w="130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Сведения об имуществе недееспособного гражданина</w:t>
            </w:r>
          </w:p>
        </w:tc>
        <w:tc>
          <w:tcPr>
            <w:tcW w:w="345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Сведения об опекуне</w:t>
            </w:r>
          </w:p>
        </w:tc>
        <w:tc>
          <w:tcPr>
            <w:tcW w:w="1077"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Когда и по какой причине снят с учета</w:t>
            </w:r>
          </w:p>
        </w:tc>
        <w:tc>
          <w:tcPr>
            <w:tcW w:w="1134"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Примечание</w:t>
            </w:r>
          </w:p>
        </w:tc>
      </w:tr>
      <w:tr>
        <w:trPr/>
        <w:tc>
          <w:tcPr>
            <w:tcW w:w="5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62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9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9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6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9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4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30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Ф.И.О., г. р., степень родства, место жительства</w:t>
            </w:r>
          </w:p>
        </w:tc>
        <w:tc>
          <w:tcPr>
            <w:tcW w:w="11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и N решения об установлении попечительства</w:t>
            </w:r>
          </w:p>
        </w:tc>
        <w:tc>
          <w:tcPr>
            <w:tcW w:w="11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и N об освобождении попечителя от обязанностей</w:t>
            </w:r>
          </w:p>
        </w:tc>
        <w:tc>
          <w:tcPr>
            <w:tcW w:w="1077"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16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w:t>
            </w:r>
          </w:p>
        </w:tc>
        <w:tc>
          <w:tcPr>
            <w:tcW w:w="6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2</w:t>
            </w:r>
          </w:p>
        </w:tc>
        <w:tc>
          <w:tcPr>
            <w:tcW w:w="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3</w:t>
            </w:r>
          </w:p>
        </w:tc>
        <w:tc>
          <w:tcPr>
            <w:tcW w:w="11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4</w:t>
            </w:r>
          </w:p>
        </w:tc>
        <w:tc>
          <w:tcPr>
            <w:tcW w:w="9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5</w:t>
            </w:r>
          </w:p>
        </w:tc>
        <w:tc>
          <w:tcPr>
            <w:tcW w:w="11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6</w:t>
            </w:r>
          </w:p>
        </w:tc>
        <w:tc>
          <w:tcPr>
            <w:tcW w:w="12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7</w:t>
            </w:r>
          </w:p>
        </w:tc>
        <w:tc>
          <w:tcPr>
            <w:tcW w:w="13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8</w:t>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9</w:t>
            </w:r>
          </w:p>
        </w:tc>
        <w:tc>
          <w:tcPr>
            <w:tcW w:w="11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10</w:t>
            </w:r>
          </w:p>
        </w:tc>
        <w:tc>
          <w:tcPr>
            <w:tcW w:w="11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11</w:t>
            </w:r>
          </w:p>
        </w:tc>
        <w:tc>
          <w:tcPr>
            <w:tcW w:w="10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12</w:t>
            </w:r>
          </w:p>
        </w:tc>
        <w:tc>
          <w:tcPr>
            <w:tcW w:w="11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13</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6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3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N 15</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"Установление опеки и попечительства в отношении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совершеннолетних недееспособных граждан и граждан,</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ограниченных в дееспособности"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БЛОК-СХЕМА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ПОСЛЕДОВАТЕЛЬНОСТИ ДЕЙСТВИЙ ПРИ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Утратила силу. - </w:t>
      </w:r>
      <w:r>
        <w:rPr>
          <w:rFonts w:cs="Times New Roman" w:ascii="Times New Roman" w:hAnsi="Times New Roman"/>
          <w:color w:val="000000"/>
          <w:sz w:val="24"/>
          <w:szCs w:val="24"/>
        </w:rPr>
        <w:t>Приказ</w:t>
      </w:r>
      <w:r>
        <w:rPr>
          <w:rFonts w:cs="Times New Roman" w:ascii="Times New Roman" w:hAnsi="Times New Roman"/>
          <w:color w:val="000000"/>
          <w:sz w:val="24"/>
          <w:szCs w:val="24"/>
        </w:rPr>
        <w:t xml:space="preserve"> Министерства труда и социальной защиты Калужской области от 30.09.2019 N 2222-П.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pBdr>
          <w:top w:val="single" w:sz="6" w:space="0" w:color="000000"/>
        </w:pBdr>
        <w:spacing w:before="100" w:after="10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160"/>
        <w:rPr>
          <w:color w:val="000000"/>
        </w:rPr>
      </w:pPr>
      <w:r>
        <w:rPr>
          <w:color w:val="000000"/>
        </w:rPr>
      </w:r>
    </w:p>
    <w:sectPr>
      <w:type w:val="nextPage"/>
      <w:pgSz w:orient="landscape" w:w="16838" w:h="11906"/>
      <w:pgMar w:left="1134" w:right="1134" w:header="0" w:top="1701" w:footer="0" w:bottom="85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Tahoma">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78"/>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cs="Times New Roman"/>
      <w:color w:val="0000FF"/>
      <w:sz w:val="24"/>
      <w:szCs w:val="24"/>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TitlePage" w:customStyle="1">
    <w:name w:val="ConsPlusTitlePage"/>
    <w:qFormat/>
    <w:rsid w:val="009031dd"/>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PlusNormal" w:customStyle="1">
    <w:name w:val="ConsPlusNormal"/>
    <w:qFormat/>
    <w:rsid w:val="009031dd"/>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 w:customStyle="1">
    <w:name w:val="ConsPlusTitle"/>
    <w:qFormat/>
    <w:rsid w:val="009031dd"/>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Nonformat" w:customStyle="1">
    <w:name w:val="ConsPlusNonformat"/>
    <w:qFormat/>
    <w:rsid w:val="009031dd"/>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LibreOffice/6.1.0.3$Windows_X86_64 LibreOffice_project/efb621ed25068d70781dc026f7e9c5187a4decd1</Application>
  <Pages>52</Pages>
  <Words>11256</Words>
  <Characters>93283</Characters>
  <CharactersWithSpaces>107452</CharactersWithSpaces>
  <Paragraphs>1130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2021-02-08T08:19:00Z</dcterms:created>
  <dc:creator>Скок Ольга Викторовна</dc:creator>
  <dc:description/>
  <dc:language>ru-RU</dc:language>
  <cp:lastModifiedBy/>
  <dcterms:modified xsi:type="dcterms:W3CDTF">2021-02-08T11:42:55Z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