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DB7" w:rsidRPr="00121DB3" w:rsidRDefault="00636DB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ПРАВИТЕЛЬСТВО КАЛУЖСКОЙ ОБЛАСТИ</w:t>
      </w:r>
    </w:p>
    <w:p w:rsidR="00636DB7" w:rsidRPr="00121DB3" w:rsidRDefault="00636D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36DB7" w:rsidRPr="00121DB3" w:rsidRDefault="00636D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от 27 июля 2012 г. N 381</w:t>
      </w:r>
    </w:p>
    <w:p w:rsidR="00636DB7" w:rsidRPr="00121DB3" w:rsidRDefault="00636D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О МЕРАХ ПО РЕАЛИЗАЦИИ СТАТЬИ 3 ЗАКОНА КАЛУЖСКОЙ ОБЛАСТИ</w:t>
      </w:r>
    </w:p>
    <w:p w:rsidR="00636DB7" w:rsidRPr="00121DB3" w:rsidRDefault="00636DB7" w:rsidP="002B2F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"О СЛУЧАЯХ И ПОРЯДКЕ БЕСПЛАТНОГО ПРЕДОСТАВЛЕНИЯ В КАЛУЖСКОЙ</w:t>
      </w:r>
      <w:r w:rsidR="002B2F7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21DB3">
        <w:rPr>
          <w:rFonts w:ascii="Times New Roman" w:hAnsi="Times New Roman" w:cs="Times New Roman"/>
          <w:sz w:val="24"/>
          <w:szCs w:val="24"/>
        </w:rPr>
        <w:t>ОБЛАСТИ ЗЕМЕЛЬНЫХ УЧАСТКОВ ГРАЖДАНАМ, ИМЕЮЩИМ ТРЕХ И БОЛЕЕ</w:t>
      </w:r>
      <w:r w:rsidR="005B1B67">
        <w:rPr>
          <w:rFonts w:ascii="Times New Roman" w:hAnsi="Times New Roman" w:cs="Times New Roman"/>
          <w:sz w:val="24"/>
          <w:szCs w:val="24"/>
        </w:rPr>
        <w:t xml:space="preserve"> </w:t>
      </w:r>
      <w:r w:rsidRPr="00121DB3">
        <w:rPr>
          <w:rFonts w:ascii="Times New Roman" w:hAnsi="Times New Roman" w:cs="Times New Roman"/>
          <w:sz w:val="24"/>
          <w:szCs w:val="24"/>
        </w:rPr>
        <w:t>ДЕТЕЙ"</w:t>
      </w:r>
    </w:p>
    <w:p w:rsidR="00636DB7" w:rsidRPr="00121DB3" w:rsidRDefault="00636DB7" w:rsidP="00636DB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21DB3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Правительства Калужской области</w:t>
      </w:r>
    </w:p>
    <w:p w:rsidR="00636DB7" w:rsidRPr="00121DB3" w:rsidRDefault="00636DB7" w:rsidP="00636DB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21DB3">
        <w:rPr>
          <w:rFonts w:ascii="Times New Roman" w:hAnsi="Times New Roman" w:cs="Times New Roman"/>
          <w:b w:val="0"/>
          <w:bCs/>
          <w:sz w:val="24"/>
          <w:szCs w:val="24"/>
        </w:rPr>
        <w:t>от 15.03.2013 N 136, от 15.01.2021 N 17)</w:t>
      </w: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В соответствии с Законом Калужской области "О случаях и порядке бесплатного предоставления в Калужской области земельных участков гражданам, имеющим трех и более детей" Правительство Калужской области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1. Утвердить Положение о порядке ведения учета граждан, в том числе постановки и снятия граждан с учета, и порядке формирования списка-реестра граждан, состоящих на учете (прилагается).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через десять дней после его официального опубликования и распространяется на правоотношения, возникшие с 1 июля 2012 года.</w:t>
      </w: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Губернатор Калужской области</w:t>
      </w:r>
    </w:p>
    <w:p w:rsidR="00636DB7" w:rsidRPr="00121DB3" w:rsidRDefault="00636D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1DB3">
        <w:rPr>
          <w:rFonts w:ascii="Times New Roman" w:hAnsi="Times New Roman" w:cs="Times New Roman"/>
          <w:sz w:val="24"/>
          <w:szCs w:val="24"/>
        </w:rPr>
        <w:t>А.Д.Артамонов</w:t>
      </w:r>
      <w:proofErr w:type="spellEnd"/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Приложение</w:t>
      </w:r>
    </w:p>
    <w:p w:rsidR="00636DB7" w:rsidRPr="00121DB3" w:rsidRDefault="00636D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36DB7" w:rsidRPr="00121DB3" w:rsidRDefault="00636D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lastRenderedPageBreak/>
        <w:t>Правительства Калужской области</w:t>
      </w:r>
    </w:p>
    <w:p w:rsidR="00636DB7" w:rsidRPr="00121DB3" w:rsidRDefault="00636D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от 27 июля 2012 г. N 381</w:t>
      </w: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121DB3">
        <w:rPr>
          <w:rFonts w:ascii="Times New Roman" w:hAnsi="Times New Roman" w:cs="Times New Roman"/>
          <w:sz w:val="24"/>
          <w:szCs w:val="24"/>
        </w:rPr>
        <w:t>ПОЛОЖЕНИЕ</w:t>
      </w:r>
    </w:p>
    <w:p w:rsidR="00636DB7" w:rsidRPr="00121DB3" w:rsidRDefault="00636D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О ПОРЯДКЕ ВЕДЕНИЯ УЧЕТА ГРАЖДАН, В ТОМ ЧИСЛЕ ПОСТАНОВКИ</w:t>
      </w:r>
    </w:p>
    <w:p w:rsidR="00636DB7" w:rsidRPr="00121DB3" w:rsidRDefault="00636D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И СНЯТИЯ ГРАЖДАН С УЧЕТА, И ПОРЯДКЕ ФОРМИРОВАНИЯ</w:t>
      </w:r>
    </w:p>
    <w:p w:rsidR="00636DB7" w:rsidRPr="00121DB3" w:rsidRDefault="00636D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СПИСКА-РЕЕСТРА ГРАЖДАН, СОСТОЯЩИХ НА УЧЕТЕ</w:t>
      </w:r>
    </w:p>
    <w:p w:rsidR="00636DB7" w:rsidRPr="00121DB3" w:rsidRDefault="00636DB7" w:rsidP="00636D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 w:rsidP="00636DB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21DB3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Правительства Калужской области</w:t>
      </w:r>
    </w:p>
    <w:p w:rsidR="00636DB7" w:rsidRPr="00121DB3" w:rsidRDefault="00636DB7" w:rsidP="00636DB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21DB3">
        <w:rPr>
          <w:rFonts w:ascii="Times New Roman" w:hAnsi="Times New Roman" w:cs="Times New Roman"/>
          <w:b w:val="0"/>
          <w:bCs/>
          <w:sz w:val="24"/>
          <w:szCs w:val="24"/>
        </w:rPr>
        <w:t>от 15.03.2013 N 136, от 15.01.2021 N 17)</w:t>
      </w:r>
    </w:p>
    <w:p w:rsidR="00636DB7" w:rsidRPr="00121DB3" w:rsidRDefault="00636DB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Законом Калужской области "О случаях и порядке бесплатного предоставления в Калужской области земельных участков гражданам, имеющим трех и более детей" (далее - Закон) и устанавливает порядок ведения органом местного самоуправления муниципального района (городского округа) (далее - орган учета) учета граждан, имеющих трех и более детей (далее - граждане), в целях предоставления им земельных участков, находящихся в государственной или муниципальной собственности, для индивидуального жилищного строительства, в том числе порядок постановки и снятия граждан с учета и порядок формирования списка-реестра граждан, состоящих на учете.</w:t>
      </w: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38"/>
      <w:bookmarkEnd w:id="2"/>
      <w:r w:rsidRPr="00121DB3">
        <w:rPr>
          <w:rFonts w:ascii="Times New Roman" w:hAnsi="Times New Roman" w:cs="Times New Roman"/>
          <w:sz w:val="24"/>
          <w:szCs w:val="24"/>
        </w:rPr>
        <w:t>2. Порядок постановки граждан на учет и ведения учета</w:t>
      </w:r>
    </w:p>
    <w:p w:rsidR="00636DB7" w:rsidRPr="00121DB3" w:rsidRDefault="00636D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граждан</w:t>
      </w: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2.1. Орган учета после получения поступивших заявлений граждан о постановке на учет с целью предоставления земельного участка для индивидуального жилищного строительства и приложенных к ним документов (далее - заявление о постановке на учет) рассматривает их и проверяет граждан на соответствие требованиям, установленным подпунктами "а", "б", "г", "д", "е" статьи 2 Закона.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В случае, если к заявлению о постановке на учет приложена копия документа, заменяющего паспорт гражданина, орган учета направляет в порядке, установленном законодательством, запрос в орган регистрационного учета граждан Российской Федерации по месту пребывания и по месту жительства в целях проверки представленных гражданином сведений о его соответствии требованиям, установленным подпунктом "а" статьи 2 Закона.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2.2. По результатам рассмотрения заявления о постановке на учет и поступивших от органов, указанных в пункте 2 настоящего Положения, сведений орган учета в установленный Законом срок принимает решение о постановке гражданина на учет в целях предоставления земельного участка и включении данного гражданина в список-реестр граждан, имеющих трех и более детей, состоящих на учете для бесплатного предоставления земельных участков в Калужской области (далее - Реестр), в отношении гражданина, отвечающего требованиям, предъявляемым Законом, либо решение об отказе в постановке гражданина на учет по основаниям, установленным Законом.</w:t>
      </w: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3. Порядок формирования Реестра граждан, состоящих на учете</w:t>
      </w: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3.1. Сведения о гражданине, в отношении которого принято решение о постановке его на учет в целях предоставления земельного участка и включении данного гражданина в Реестр, вносятся в Реестр в соответствии с требованиями раздела 4 настоящего Положения.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3.2. Реестр формируется в соответствии с установленной Законом очередностью постановки гражданина на учет.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3.3. Реестр ведется органом учета на электронных носителях. Каждой записи Реестра, содержащей сведения о таком гражданине, присваивается идентификационный номер, который является уникальным для каждой записи и не может повторяться и изменяться.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3.4. Информация из Реестра, содержащая сведения о гражданине, позволяющие определить очередность постановки гражданина на учет, с учетом требований Федерального закона "О персональных данных" размещается на официальном сайте органа учета в сети Интернет.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3.5. При внесении изменений и дополнений в Реестр сведения, содержавшиеся в Реестре до внесения изменений, сохраняются в нем.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3.6. При наступлении обстоятельств, являющихся основанием для снятия гражданина с учета, сведения о данном гражданине исключаются из Реестра посредством присвоения статуса "исключен" записи Реестра, содержащей сведения о таком гражданине, с указанием наименования и реквизитов документа, являющегося основанием для исключения гражданина из Реестра.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3.7. В случае принятия повторного решения о постановке гражданина на учет в целях предоставления земельного участка и включении его в Реестр сведения о таком гражданине вносятся в Реестр повторно с присвоением нового идентификационного номера. Под повторным решением о постановке гражданина на учет понимается случай, когда ранее гражданин уже состоял в Реестре, но по каким-то причинам был исключен из него.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3.8. При уведомлении гражданином органа учета об изменении сведений о нем орган учета в течение двух рабочих дней, следующих за днем получения от гражданина уведомления, вносит соответствующие изменения в Реестр с указанием наименования и реквизитов документа, являющегося основанием для внесения изменений.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3.9. Описка, опечатка, грамматическая или арифметическая ошибка либо иная подобная ошибка в сведениях Реестра, допущенная органом учета при ведении Реестра и приведшая к несоответствию сведений, внесенных в Реестр, сведениям в документах, на основании которых соответствующие сведения были внесены в Реестр, является технической ошибкой. Техническая ошибка в сведениях Реестра подлежит устранению в срок не более чем два рабочих дня со дня ее обнаружения органом учета либо поступления от любого заинтересованного лица в орган учета заявления об исправлении технической ошибки путем внесения соответствующих исправлений в Реестр.</w:t>
      </w: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57"/>
      <w:bookmarkEnd w:id="3"/>
      <w:r w:rsidRPr="00121DB3">
        <w:rPr>
          <w:rFonts w:ascii="Times New Roman" w:hAnsi="Times New Roman" w:cs="Times New Roman"/>
          <w:sz w:val="24"/>
          <w:szCs w:val="24"/>
        </w:rPr>
        <w:t>4. Состав сведений Реестра</w:t>
      </w: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4.1. В Реестр вносятся следующие сведения о гражданине: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а) фамилия, имя, отчество гражданина (отчество указывается при наличии);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б) адрес постоянного проживания;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в) сведения о количестве детей, их личные данные (фамилия, имя, отчество и дата рождения);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г) сведения о супруге, его личные данные (фамилия, имя, отчество, дата рождения, паспортные данные);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д) номер контактного телефона гражданина (с указанием кода междугородной связи), почтовый адрес и адрес электронной почты, по которым осуществляется связь с гражданином;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е) данные паспорта или документа, заменяющего паспорт гражданина;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ж) дата и время подачи заявления о постановке на учет;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з) дата и номер решения, являющегося основанием для постановки (отказа в постановке) гражданина на учет, снятия гражданина с учета, и сведения об органе, принявшем такое решение.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4.2. Каждая запись в Реестре должна содержать: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а) дату совершения такой записи;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б) сведения о лице, совершившем запись.</w:t>
      </w: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5. Порядок снятия граждан с учета</w:t>
      </w: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5.1. Снятие гражданина с учета осуществляется на основании: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а) решения о предоставлении гражданину земельного участка, принятого органом, уполномоченным на распоряжение земельными участками;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б) решения о снятии гражданина с учета и исключении его из Реестра, принятого органом учета в случае наступления обстоятельств, в соответствии с которыми гражданин перестает соответствовать требованиям Закона, или в случае смерти гражданина.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5.2. Решение о снятии гражданина с учета и исключении его из Реестра принимается органом учета в течение установленного Законом срока на основании: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а) полученного от гражданина извещения о наступлении обстоятельств, в соответствии с которыми гражданин перестал соответствовать требованиям Закона;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б) полученных от органов, уполномоченных на предоставление соответствующих сведений, сведений, свидетельствующих о несоответствии гражданина требованиям Закона;</w:t>
      </w:r>
    </w:p>
    <w:p w:rsidR="00636DB7" w:rsidRPr="00121DB3" w:rsidRDefault="00636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DB3">
        <w:rPr>
          <w:rFonts w:ascii="Times New Roman" w:hAnsi="Times New Roman" w:cs="Times New Roman"/>
          <w:sz w:val="24"/>
          <w:szCs w:val="24"/>
        </w:rPr>
        <w:t>в) документов, подтверждающих смерть гражданина.</w:t>
      </w: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DB7" w:rsidRPr="00121DB3" w:rsidRDefault="00636DB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121DB3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121DB3" w:rsidSect="00BD0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B7"/>
    <w:rsid w:val="00121DB3"/>
    <w:rsid w:val="002B2F78"/>
    <w:rsid w:val="005B1B67"/>
    <w:rsid w:val="00636DB7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0A8B"/>
  <w15:chartTrackingRefBased/>
  <w15:docId w15:val="{0F1ACC6D-32D9-465C-83E0-D92D630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6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6D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1225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4</cp:revision>
  <dcterms:created xsi:type="dcterms:W3CDTF">2026-02-09T05:23:00Z</dcterms:created>
  <dcterms:modified xsi:type="dcterms:W3CDTF">2026-02-09T05:25:00Z</dcterms:modified>
</cp:coreProperties>
</file>