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68" w:rsidRPr="007B6468" w:rsidRDefault="00B4692A" w:rsidP="007B6468">
      <w:pPr>
        <w:pStyle w:val="af3"/>
        <w:tabs>
          <w:tab w:val="right" w:pos="15726"/>
        </w:tabs>
        <w:spacing w:after="0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</w:p>
    <w:p w:rsidR="007B6468" w:rsidRPr="007B6468" w:rsidRDefault="007B6468" w:rsidP="007B6468">
      <w:pPr>
        <w:pStyle w:val="af3"/>
        <w:tabs>
          <w:tab w:val="right" w:pos="15726"/>
        </w:tabs>
        <w:spacing w:after="0"/>
        <w:ind w:left="5580"/>
        <w:rPr>
          <w:rFonts w:ascii="Times New Roman" w:hAnsi="Times New Roman" w:cs="Times New Roman"/>
          <w:sz w:val="24"/>
          <w:szCs w:val="24"/>
        </w:rPr>
      </w:pPr>
      <w:r w:rsidRPr="007B6468">
        <w:rPr>
          <w:rFonts w:ascii="Times New Roman" w:hAnsi="Times New Roman" w:cs="Times New Roman"/>
          <w:sz w:val="24"/>
          <w:szCs w:val="24"/>
        </w:rPr>
        <w:t>к постановлению Городской Управы города Калуги</w:t>
      </w:r>
    </w:p>
    <w:p w:rsidR="007B6468" w:rsidRPr="007B6468" w:rsidRDefault="007B6468" w:rsidP="007B6468">
      <w:pPr>
        <w:spacing w:after="0"/>
        <w:ind w:left="5613"/>
        <w:rPr>
          <w:rFonts w:ascii="Times New Roman" w:hAnsi="Times New Roman" w:cs="Times New Roman"/>
          <w:b/>
          <w:sz w:val="24"/>
          <w:szCs w:val="24"/>
        </w:rPr>
      </w:pPr>
      <w:r w:rsidRPr="007B6468">
        <w:rPr>
          <w:rFonts w:ascii="Times New Roman" w:hAnsi="Times New Roman" w:cs="Times New Roman"/>
          <w:sz w:val="24"/>
          <w:szCs w:val="24"/>
        </w:rPr>
        <w:t xml:space="preserve">от    _________  №   _________   </w:t>
      </w:r>
    </w:p>
    <w:p w:rsidR="007B6468" w:rsidRPr="007B6468" w:rsidRDefault="007B6468" w:rsidP="00065C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468" w:rsidRPr="00B4692A" w:rsidRDefault="007B6468" w:rsidP="00065C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09" w:rsidRDefault="00F14A7D" w:rsidP="00065C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социальной защиты города Калуги</w:t>
      </w:r>
    </w:p>
    <w:p w:rsidR="00A00509" w:rsidRDefault="00F14A7D" w:rsidP="00065C95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</w:t>
      </w:r>
    </w:p>
    <w:p w:rsidR="00A00509" w:rsidRDefault="00F14A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A00509" w:rsidRDefault="00C67185">
      <w:pPr>
        <w:spacing w:after="0" w:line="240" w:lineRule="auto"/>
        <w:ind w:left="453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</w:t>
      </w:r>
      <w:proofErr w:type="gramStart"/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00509" w:rsidRDefault="00C67185">
      <w:pPr>
        <w:spacing w:after="0" w:line="240" w:lineRule="auto"/>
        <w:ind w:left="453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почты:_________________</w:t>
      </w:r>
    </w:p>
    <w:p w:rsidR="00A00509" w:rsidRDefault="00C67185">
      <w:pPr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телефона:_________________________</w:t>
      </w:r>
    </w:p>
    <w:p w:rsidR="00A00509" w:rsidRDefault="00A0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09" w:rsidRDefault="00F14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00509" w:rsidRDefault="00A0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09" w:rsidRDefault="00F14A7D" w:rsidP="00E07B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единовременную социальную выплату на возмещение расходов, связанных с приобретением и установкой внутридомового газового оборудования в домовладении, принадлежащ</w:t>
      </w:r>
      <w:r w:rsidR="004A3F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мне на праве собственности (долевой собственности) и расположенном по адресу:________________</w:t>
      </w:r>
      <w:r w:rsidR="00C671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_____________________________________________________________________________, а также расходов,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 w:rsidR="004A3F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по осуществлению строительно-монтажных работ, предусматривающих строительство газопровода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границ земельного участка, на котором расположено домовладение.</w:t>
      </w:r>
    </w:p>
    <w:p w:rsidR="00A00509" w:rsidRDefault="00F14A7D" w:rsidP="00E07B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средства прошу перечислить на мой лицевой счет ______________________________________________, открытый в кредитной организации:__________________________________________________________________</w:t>
      </w:r>
    </w:p>
    <w:p w:rsidR="00A00509" w:rsidRDefault="00C67185" w:rsidP="00E07B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14A7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кредитной организации, № филиала)</w:t>
      </w:r>
    </w:p>
    <w:p w:rsidR="00A00509" w:rsidRDefault="00F14A7D" w:rsidP="00E07B1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прилагаемых документов:</w:t>
      </w:r>
    </w:p>
    <w:p w:rsidR="00A00509" w:rsidRDefault="00F14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_____________________________________________________________________________</w:t>
      </w:r>
    </w:p>
    <w:p w:rsidR="00A00509" w:rsidRDefault="00F14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_____________________________________________________________________________</w:t>
      </w:r>
    </w:p>
    <w:p w:rsidR="00A00509" w:rsidRDefault="00F14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_____________________________________________________________________________</w:t>
      </w:r>
    </w:p>
    <w:p w:rsidR="00A00509" w:rsidRDefault="00F1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_____________________________________________________________________________</w:t>
      </w:r>
    </w:p>
    <w:p w:rsidR="00A00509" w:rsidRDefault="00F14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_____________________________________________________________________________</w:t>
      </w:r>
    </w:p>
    <w:p w:rsidR="00C67185" w:rsidRDefault="00C67185" w:rsidP="00C671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_____________________________________________________________________________</w:t>
      </w:r>
    </w:p>
    <w:p w:rsidR="00C67185" w:rsidRDefault="00C67185" w:rsidP="00C671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_____________________________________________________________________________</w:t>
      </w:r>
    </w:p>
    <w:p w:rsidR="00C67185" w:rsidRDefault="00C67185" w:rsidP="00C671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_____________________________________________________________________________</w:t>
      </w:r>
    </w:p>
    <w:p w:rsidR="00C67185" w:rsidRDefault="00C67185" w:rsidP="00C671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_____________________________________________________________________________</w:t>
      </w:r>
    </w:p>
    <w:p w:rsidR="00A00509" w:rsidRDefault="00A0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A93" w:rsidRDefault="00041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09" w:rsidRDefault="00F14A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«___» ____________ 20___ г.                                       </w:t>
      </w:r>
      <w:r w:rsidR="0004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</w:t>
      </w:r>
    </w:p>
    <w:p w:rsidR="00A00509" w:rsidRDefault="00F14A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04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заявителя)</w:t>
      </w:r>
    </w:p>
    <w:p w:rsidR="00041A93" w:rsidRDefault="00041A93" w:rsidP="00041A93">
      <w:pPr>
        <w:autoSpaceDE w:val="0"/>
        <w:autoSpaceDN w:val="0"/>
        <w:adjustRightInd w:val="0"/>
        <w:jc w:val="both"/>
        <w:outlineLvl w:val="0"/>
        <w:rPr>
          <w:rFonts w:eastAsia="Calibri" w:cs="Courier New"/>
          <w:sz w:val="20"/>
          <w:szCs w:val="20"/>
        </w:rPr>
      </w:pPr>
    </w:p>
    <w:p w:rsidR="00041A93" w:rsidRPr="00041A93" w:rsidRDefault="00041A93" w:rsidP="00041A93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  <w:r w:rsidRPr="00041A93">
        <w:rPr>
          <w:rFonts w:ascii="Times New Roman" w:eastAsia="Calibri" w:hAnsi="Times New Roman" w:cs="Times New Roman"/>
        </w:rPr>
        <w:t xml:space="preserve">«___» _____________ 20___ г.                                                      </w:t>
      </w:r>
      <w:r>
        <w:rPr>
          <w:rFonts w:ascii="Times New Roman" w:eastAsia="Calibri" w:hAnsi="Times New Roman" w:cs="Times New Roman"/>
        </w:rPr>
        <w:t xml:space="preserve">      </w:t>
      </w:r>
      <w:r w:rsidRPr="00041A93">
        <w:rPr>
          <w:rFonts w:ascii="Times New Roman" w:eastAsia="Calibri" w:hAnsi="Times New Roman" w:cs="Times New Roman"/>
        </w:rPr>
        <w:t xml:space="preserve">              ______________________</w:t>
      </w:r>
    </w:p>
    <w:p w:rsidR="00041A93" w:rsidRPr="00041A93" w:rsidRDefault="00041A93" w:rsidP="00041A93">
      <w:pPr>
        <w:tabs>
          <w:tab w:val="left" w:pos="7815"/>
        </w:tabs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41A9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</w:t>
      </w:r>
      <w:r w:rsidRPr="00041A93">
        <w:rPr>
          <w:rFonts w:ascii="Times New Roman" w:eastAsia="Calibri" w:hAnsi="Times New Roman" w:cs="Times New Roman"/>
          <w:sz w:val="24"/>
          <w:szCs w:val="24"/>
        </w:rPr>
        <w:t xml:space="preserve">  (подпись специалиста)</w:t>
      </w:r>
    </w:p>
    <w:sectPr w:rsidR="00041A93" w:rsidRPr="00041A93" w:rsidSect="00F76039">
      <w:headerReference w:type="default" r:id="rId8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18" w:rsidRDefault="008D5018">
      <w:pPr>
        <w:spacing w:after="0" w:line="240" w:lineRule="auto"/>
      </w:pPr>
      <w:r>
        <w:separator/>
      </w:r>
    </w:p>
  </w:endnote>
  <w:endnote w:type="continuationSeparator" w:id="0">
    <w:p w:rsidR="008D5018" w:rsidRDefault="008D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18" w:rsidRDefault="008D5018">
      <w:pPr>
        <w:spacing w:after="0" w:line="240" w:lineRule="auto"/>
      </w:pPr>
      <w:r>
        <w:separator/>
      </w:r>
    </w:p>
  </w:footnote>
  <w:footnote w:type="continuationSeparator" w:id="0">
    <w:p w:rsidR="008D5018" w:rsidRDefault="008D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444583"/>
      <w:docPartObj>
        <w:docPartGallery w:val="Page Numbers (Top of Page)"/>
        <w:docPartUnique/>
      </w:docPartObj>
    </w:sdtPr>
    <w:sdtEndPr/>
    <w:sdtContent>
      <w:p w:rsidR="00B63C73" w:rsidRDefault="00B63C73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4692A">
          <w:rPr>
            <w:noProof/>
          </w:rPr>
          <w:t>2</w:t>
        </w:r>
        <w:r>
          <w:fldChar w:fldCharType="end"/>
        </w:r>
      </w:p>
    </w:sdtContent>
  </w:sdt>
  <w:p w:rsidR="00B63C73" w:rsidRDefault="00B63C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509"/>
    <w:rsid w:val="00041A93"/>
    <w:rsid w:val="00065C95"/>
    <w:rsid w:val="000A16B5"/>
    <w:rsid w:val="000D0D78"/>
    <w:rsid w:val="00121119"/>
    <w:rsid w:val="001664CF"/>
    <w:rsid w:val="001F34E9"/>
    <w:rsid w:val="00227054"/>
    <w:rsid w:val="00245395"/>
    <w:rsid w:val="002802AD"/>
    <w:rsid w:val="002B1817"/>
    <w:rsid w:val="002B47F5"/>
    <w:rsid w:val="00311396"/>
    <w:rsid w:val="003960FE"/>
    <w:rsid w:val="00403F25"/>
    <w:rsid w:val="0045471D"/>
    <w:rsid w:val="00467AEE"/>
    <w:rsid w:val="004A3F76"/>
    <w:rsid w:val="005A2D93"/>
    <w:rsid w:val="005D660E"/>
    <w:rsid w:val="007612DC"/>
    <w:rsid w:val="007B6468"/>
    <w:rsid w:val="008267A8"/>
    <w:rsid w:val="008311CF"/>
    <w:rsid w:val="008A36E9"/>
    <w:rsid w:val="008D5018"/>
    <w:rsid w:val="00911574"/>
    <w:rsid w:val="00A00509"/>
    <w:rsid w:val="00A86B19"/>
    <w:rsid w:val="00AA59AD"/>
    <w:rsid w:val="00AA74E0"/>
    <w:rsid w:val="00B4692A"/>
    <w:rsid w:val="00B63C73"/>
    <w:rsid w:val="00BB6AE5"/>
    <w:rsid w:val="00BC2A19"/>
    <w:rsid w:val="00C46DA3"/>
    <w:rsid w:val="00C67185"/>
    <w:rsid w:val="00CA35D6"/>
    <w:rsid w:val="00CF22A1"/>
    <w:rsid w:val="00D77C80"/>
    <w:rsid w:val="00D97261"/>
    <w:rsid w:val="00DD1947"/>
    <w:rsid w:val="00E07B1D"/>
    <w:rsid w:val="00E232A3"/>
    <w:rsid w:val="00E37A9F"/>
    <w:rsid w:val="00E43610"/>
    <w:rsid w:val="00E708EE"/>
    <w:rsid w:val="00EB3911"/>
    <w:rsid w:val="00F14A7D"/>
    <w:rsid w:val="00F56C7C"/>
    <w:rsid w:val="00F76039"/>
    <w:rsid w:val="00F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9F06AC"/>
    <w:pPr>
      <w:spacing w:before="108" w:after="108" w:line="240" w:lineRule="auto"/>
      <w:outlineLvl w:val="0"/>
    </w:pPr>
    <w:rPr>
      <w:rFonts w:ascii="Times New Roman" w:eastAsia="Times New Roman" w:hAnsi="Times New Roman" w:cs="Times New Roman"/>
      <w:b/>
      <w:bCs/>
      <w:color w:val="26282F"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F06AC"/>
    <w:rPr>
      <w:rFonts w:ascii="Times New Roman" w:eastAsia="Times New Roman" w:hAnsi="Times New Roman" w:cs="Times New Roman"/>
      <w:b/>
      <w:bCs/>
      <w:color w:val="26282F"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9F06AC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F06AC"/>
  </w:style>
  <w:style w:type="character" w:customStyle="1" w:styleId="a5">
    <w:name w:val="Нижний колонтитул Знак"/>
    <w:basedOn w:val="a0"/>
    <w:link w:val="a6"/>
    <w:uiPriority w:val="99"/>
    <w:qFormat/>
    <w:rsid w:val="009F06AC"/>
  </w:style>
  <w:style w:type="character" w:customStyle="1" w:styleId="left">
    <w:name w:val="left"/>
    <w:qFormat/>
    <w:rsid w:val="004F1D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6C21C2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semiHidden/>
    <w:unhideWhenUsed/>
    <w:qFormat/>
    <w:rsid w:val="009F06AC"/>
    <w:pPr>
      <w:spacing w:beforeAutospacing="1" w:after="142" w:line="288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F06AC"/>
    <w:pPr>
      <w:spacing w:beforeAutospacing="1" w:after="142" w:line="288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9F06A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9F06A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6C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403F25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403F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D77C80"/>
    <w:rPr>
      <w:color w:val="0563C1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7B646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B6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D332-CFF3-4930-95E2-DD4AD642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труда и социальной защиты Калужской обл. от 11.03.2022 N 298-П(ред. от 10.01.2024)"Об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</vt:lpstr>
    </vt:vector>
  </TitlesOfParts>
  <Company>КонсультантПлюс Версия 4024.00.01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Калужской обл. от 11.03.2022 N 298-П(ред. от 10.01.2024)"Об утверждении Порядка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</dc:title>
  <dc:subject/>
  <dc:creator>Сидорова Оксана Александровна</dc:creator>
  <dc:description/>
  <cp:lastModifiedBy>Дмитрий Викторович Гапеев</cp:lastModifiedBy>
  <cp:revision>196</cp:revision>
  <cp:lastPrinted>2024-07-23T13:04:00Z</cp:lastPrinted>
  <dcterms:created xsi:type="dcterms:W3CDTF">2024-08-01T11:46:00Z</dcterms:created>
  <dcterms:modified xsi:type="dcterms:W3CDTF">2024-10-25T08:49:00Z</dcterms:modified>
  <dc:language>ru-RU</dc:language>
</cp:coreProperties>
</file>