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pacing w:lineRule="auto" w:line="240"/>
        <w:jc w:val="center"/>
        <w:rPr/>
      </w:pPr>
      <w:r>
        <w:rPr>
          <w:rFonts w:eastAsia="Times New Roman" w:cs="Arial" w:ascii="Arial" w:hAnsi="Arial"/>
          <w:b/>
          <w:bCs/>
          <w:color w:val="282828"/>
          <w:sz w:val="21"/>
          <w:szCs w:val="21"/>
          <w:lang w:eastAsia="ru-RU"/>
        </w:rPr>
        <w:t>ИЗВЕЩЕНИЕ О НАЧАЛЕ ВЫПОЛНЕНИЯ КОМПЛЕКСНЫХ</w:t>
      </w:r>
      <w:r>
        <w:rPr>
          <w:rFonts w:eastAsia="Times New Roman" w:cs="Arial" w:ascii="Arial" w:hAnsi="Arial"/>
          <w:color w:val="282828"/>
          <w:sz w:val="21"/>
          <w:szCs w:val="21"/>
          <w:lang w:eastAsia="ru-RU"/>
        </w:rPr>
        <w:br/>
      </w:r>
      <w:r>
        <w:rPr>
          <w:rFonts w:eastAsia="Times New Roman" w:cs="Arial" w:ascii="Arial" w:hAnsi="Arial"/>
          <w:b/>
          <w:bCs/>
          <w:color w:val="282828"/>
          <w:sz w:val="21"/>
          <w:szCs w:val="21"/>
          <w:lang w:eastAsia="ru-RU"/>
        </w:rPr>
        <w:t>КАДАСТРОВЫХ РАБОТ</w:t>
      </w:r>
    </w:p>
    <w:tbl>
      <w:tblPr>
        <w:tblW w:w="10489" w:type="dxa"/>
        <w:jc w:val="left"/>
        <w:tblInd w:w="-24" w:type="dxa"/>
        <w:tblCellMar>
          <w:top w:w="15" w:type="dxa"/>
          <w:left w:w="22" w:type="dxa"/>
          <w:bottom w:w="15" w:type="dxa"/>
          <w:right w:w="22" w:type="dxa"/>
        </w:tblCellMar>
        <w:tblLook w:firstRow="1" w:noVBand="1" w:lastRow="0" w:firstColumn="1" w:lastColumn="0" w:noHBand="0" w:val="04a0"/>
      </w:tblPr>
      <w:tblGrid>
        <w:gridCol w:w="3435"/>
        <w:gridCol w:w="3307"/>
        <w:gridCol w:w="3747"/>
      </w:tblGrid>
      <w:tr>
        <w:trPr/>
        <w:tc>
          <w:tcPr>
            <w:tcW w:w="1048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15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 отношении объектов недвижимого имущества, расположенных на территориях нескольких кадастровых кварталов:</w:t>
            </w:r>
          </w:p>
          <w:p>
            <w:pPr>
              <w:pStyle w:val="Normal"/>
              <w:spacing w:lineRule="auto" w:line="240" w:before="0" w:after="15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субъект Российской Федерации: Калужская область;</w:t>
            </w:r>
          </w:p>
          <w:p>
            <w:pPr>
              <w:pStyle w:val="Normal"/>
              <w:spacing w:lineRule="auto" w:line="240" w:before="0" w:after="15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муниципальное образование: МО «Город Калуга»;</w:t>
            </w:r>
          </w:p>
          <w:p>
            <w:pPr>
              <w:pStyle w:val="Normal"/>
              <w:spacing w:lineRule="auto" w:line="240" w:before="0" w:after="15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населенные пункты: г. Калуга;</w:t>
            </w:r>
          </w:p>
          <w:p>
            <w:pPr>
              <w:pStyle w:val="Normal"/>
              <w:spacing w:lineRule="auto" w:line="240" w:before="0" w:after="15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№№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кадастровых кварталов: </w:t>
            </w:r>
            <w:bookmarkStart w:id="0" w:name="__DdeLink__152_905486503"/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40:26:000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253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, 40:26:00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0002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, 40:26:000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5, 40:04:020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1, 40:04:020101</w:t>
            </w:r>
            <w:bookmarkEnd w:id="0"/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.</w:t>
            </w:r>
          </w:p>
          <w:p>
            <w:pPr>
              <w:pStyle w:val="Normal"/>
              <w:spacing w:lineRule="auto" w:line="240" w:before="0" w:after="15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в целях исполнения муниципального контракта: от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апреля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г.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lang w:eastAsia="ru-RU"/>
              </w:rPr>
              <w:t>0137200001225001092/04</w:t>
            </w:r>
          </w:p>
          <w:p>
            <w:pPr>
              <w:pStyle w:val="Normal"/>
              <w:spacing w:lineRule="auto" w:line="240" w:before="0" w:after="15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 период с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01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ru-RU"/>
              </w:rPr>
              <w:t xml:space="preserve"> апреля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г.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д</w:t>
            </w:r>
            <w:r>
              <w:rPr>
                <w:rStyle w:val="FontStyle18"/>
                <w:rFonts w:eastAsia="Times New Roman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  <w:lang w:eastAsia="ru-RU"/>
              </w:rPr>
              <w:t>о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 xml:space="preserve">  01.12.2025 включительно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будут выполняться комплексн</w:t>
            </w:r>
            <w:bookmarkStart w:id="1" w:name="_GoBack"/>
            <w:bookmarkEnd w:id="1"/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ые кадастровые работы.</w:t>
            </w:r>
          </w:p>
          <w:p>
            <w:pPr>
              <w:pStyle w:val="Normal"/>
              <w:spacing w:lineRule="auto" w:line="240" w:before="0" w:after="150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Заказчиком комплексных кадастровых работ является: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у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ar-SA"/>
              </w:rPr>
              <w:t>правление архитектуры, градостроительства и земельных отношений города Калуги.</w:t>
            </w:r>
          </w:p>
          <w:p>
            <w:pPr>
              <w:pStyle w:val="Normal"/>
              <w:spacing w:lineRule="auto" w:line="240" w:before="0" w:after="150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Адрес: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Калужская область, г. Калуга, ул. Московская, д.188.</w:t>
            </w:r>
          </w:p>
          <w:p>
            <w:pPr>
              <w:pStyle w:val="Normal"/>
              <w:spacing w:lineRule="auto" w:line="240" w:before="0" w:after="150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Адрес электронной почты: </w:t>
            </w:r>
            <w:hyperlink r:id="rId2">
              <w:r>
                <w:rPr>
                  <w:rStyle w:val="Style13"/>
                  <w:rFonts w:eastAsia="Times New Roman" w:cs="Times New Roman" w:ascii="Times New Roman" w:hAnsi="Times New Roman"/>
                  <w:b/>
                  <w:bCs/>
                  <w:color w:val="000000"/>
                  <w:sz w:val="24"/>
                  <w:szCs w:val="24"/>
                  <w:u w:val="single"/>
                  <w:lang w:val="en-US" w:eastAsia="ru-RU"/>
                </w:rPr>
                <w:t>uagizo_kaluga@adm.kaluga.ru</w:t>
              </w:r>
            </w:hyperlink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val="en-US" w:eastAsia="ru-RU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428BCA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ru-RU"/>
              </w:rPr>
              <w:t>sysoyeva_mg@kaluga-gov.ru.</w:t>
            </w:r>
          </w:p>
          <w:p>
            <w:pPr>
              <w:pStyle w:val="Normal"/>
              <w:spacing w:lineRule="auto" w:line="240" w:before="0" w:after="150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Номер контактного телефона: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8-4842-71-36-16, 8-4842-71-36-39.</w:t>
            </w:r>
          </w:p>
          <w:p>
            <w:pPr>
              <w:pStyle w:val="Normal"/>
              <w:spacing w:lineRule="auto" w:line="240" w:before="0" w:after="150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Подрядчиком комплексных кадастровых работ является: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ar-SA"/>
              </w:rPr>
              <w:t>Общество с ограниченной ответственностью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ar-SA"/>
              </w:rPr>
              <w:t>«Центр Межевания и кадастра» (ООО «МК Центр»)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>
            <w:pPr>
              <w:pStyle w:val="Normal"/>
              <w:spacing w:lineRule="auto" w:line="240" w:before="0" w:after="150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Юридический адрес: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u w:val="none"/>
                <w:lang w:eastAsia="ru-RU"/>
              </w:rPr>
              <w:t>160000, Вологодская обл, г. Вологда, ул. Сергея Орлова, д.9, оф.103.</w:t>
            </w:r>
          </w:p>
          <w:p>
            <w:pPr>
              <w:pStyle w:val="Normal"/>
              <w:spacing w:lineRule="auto" w:line="240" w:before="0" w:after="150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Кадастровые инженеры, являющиеся работниками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ar-SA" w:bidi="ar-SA"/>
              </w:rPr>
              <w:t xml:space="preserve">ООО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ar-SA" w:bidi="ar-SA"/>
              </w:rPr>
              <w:t>«МК Центр»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ar-SA"/>
              </w:rPr>
              <w:t>.</w:t>
            </w:r>
          </w:p>
          <w:p>
            <w:pPr>
              <w:pStyle w:val="Normal"/>
              <w:spacing w:lineRule="auto" w:line="240" w:before="0" w:after="150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Фамилия, имя, отчество кадастрового инженера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Левина Мария Михайловна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  <w:u w:val="none"/>
                <w:lang w:eastAsia="ru-RU"/>
              </w:rPr>
              <w:t>.</w:t>
            </w:r>
          </w:p>
          <w:p>
            <w:pPr>
              <w:pStyle w:val="Normal"/>
              <w:spacing w:lineRule="auto" w:line="240" w:before="0" w:after="150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Почтовый адрес: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  <w:u w:val="none"/>
                <w:lang w:eastAsia="ru-RU"/>
              </w:rPr>
              <w:t xml:space="preserve"> </w:t>
            </w:r>
            <w:bookmarkStart w:id="2" w:name="__DdeLink__737_657028588"/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  <w:u w:val="none"/>
                <w:lang w:eastAsia="ru-RU"/>
              </w:rPr>
              <w:t>160014, Вологодская область, г.Вологда, ул.Карла Маркса, д.31, кв.57</w:t>
            </w:r>
            <w:bookmarkEnd w:id="2"/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  <w:u w:val="none"/>
                <w:lang w:eastAsia="ru-RU"/>
              </w:rPr>
              <w:t>.</w:t>
            </w:r>
          </w:p>
          <w:p>
            <w:pPr>
              <w:pStyle w:val="Normal"/>
              <w:spacing w:lineRule="auto" w:line="240" w:before="0" w:after="150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Адрес электронной почты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: sergee.maria2010@yandex.ru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  <w:lang w:val="en-US" w:eastAsia="ru-RU"/>
              </w:rPr>
              <w:t>.</w:t>
            </w:r>
          </w:p>
          <w:p>
            <w:pPr>
              <w:pStyle w:val="Normal"/>
              <w:spacing w:lineRule="auto" w:line="240" w:before="0" w:after="150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Номер контактного телефона: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  <w:u w:val="none"/>
                <w:lang w:eastAsia="ru-RU"/>
              </w:rPr>
              <w:t xml:space="preserve"> 8-960-298-30-10.</w:t>
            </w:r>
          </w:p>
          <w:p>
            <w:pPr>
              <w:pStyle w:val="Normal"/>
              <w:spacing w:lineRule="auto" w:line="240" w:before="0" w:after="150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Квалификационный аттестат: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№ 35-15-480 выдан 27 июля 2015 года</w:t>
            </w:r>
          </w:p>
          <w:p>
            <w:pPr>
              <w:pStyle w:val="Normal"/>
              <w:spacing w:lineRule="auto" w:line="240" w:before="0" w:after="150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Наименование саморегулируемой организации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кадастровых инженеров, членом которой является кадастровый инженер: Ассоциация СРО «Балтийское объединение кадастровых инженеров»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/>
                <w:color w:val="auto"/>
                <w:spacing w:val="0"/>
                <w:sz w:val="24"/>
                <w:szCs w:val="24"/>
                <w:lang w:eastAsia="ru-RU"/>
              </w:rPr>
              <w:t>.</w:t>
            </w:r>
          </w:p>
          <w:p>
            <w:pPr>
              <w:pStyle w:val="Normal"/>
              <w:spacing w:lineRule="auto" w:line="240" w:before="0" w:after="150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Уникальный регистрационный номер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члена саморегулируемой организации кадастровых инженеров в реестре членов саморегулируемой организации кадастровых инженеров: 34523.</w:t>
            </w:r>
          </w:p>
          <w:p>
            <w:pPr>
              <w:pStyle w:val="Normal"/>
              <w:spacing w:lineRule="auto" w:line="240" w:before="0" w:after="150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Дата внесения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сведений о физическом лице в реестр членов саморегулируемой организации кадастровых инженеров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: 10.03.2016</w:t>
            </w:r>
          </w:p>
          <w:p>
            <w:pPr>
              <w:pStyle w:val="Normal"/>
              <w:spacing w:lineRule="auto" w:line="240" w:before="0" w:after="150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Фамилия, имя, отчество кадастрового инженера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Плетнева Екатерина Николаевна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  <w:u w:val="none"/>
                <w:lang w:eastAsia="ru-RU"/>
              </w:rPr>
              <w:t>.</w:t>
            </w:r>
          </w:p>
          <w:p>
            <w:pPr>
              <w:pStyle w:val="Normal"/>
              <w:spacing w:lineRule="auto" w:line="240" w:before="0" w:after="150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Почтовый адрес: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  <w:u w:val="none"/>
                <w:lang w:eastAsia="ru-RU"/>
              </w:rPr>
              <w:t xml:space="preserve"> 160000, Вологодская область, г.Вологда, ул.Петина, д.25, кв.56.</w:t>
            </w:r>
          </w:p>
          <w:p>
            <w:pPr>
              <w:pStyle w:val="Normal"/>
              <w:spacing w:lineRule="auto" w:line="240" w:before="0" w:after="150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Адрес электронной почты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catrin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p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@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rambler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ru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  <w:lang w:eastAsia="ru-RU"/>
              </w:rPr>
              <w:t>.</w:t>
            </w:r>
          </w:p>
          <w:p>
            <w:pPr>
              <w:pStyle w:val="Normal"/>
              <w:spacing w:lineRule="auto" w:line="240" w:before="0" w:after="150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Номер контактного телефона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  <w:u w:val="none"/>
                <w:lang w:eastAsia="ru-RU"/>
              </w:rPr>
              <w:t xml:space="preserve"> 8-953-517-25-08. </w:t>
            </w:r>
          </w:p>
          <w:p>
            <w:pPr>
              <w:pStyle w:val="Normal"/>
              <w:spacing w:lineRule="auto" w:line="240" w:before="0" w:after="150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Квалификационный аттестат: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 xml:space="preserve"> 35-14-417 выдан 14 апреля 2014 года.</w:t>
            </w:r>
          </w:p>
          <w:p>
            <w:pPr>
              <w:pStyle w:val="Normal"/>
              <w:spacing w:lineRule="auto" w:line="240" w:before="0" w:after="150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Наименование саморегулируемой организации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кадастровых инженеров, членом которой является кадастровый инженер: Ассоциация СРО «Балтийское объединение кадастровых инженеров».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/>
                <w:color w:val="auto"/>
                <w:spacing w:val="0"/>
                <w:sz w:val="24"/>
                <w:szCs w:val="24"/>
                <w:lang w:eastAsia="ru-RU"/>
              </w:rPr>
              <w:t xml:space="preserve"> </w:t>
            </w:r>
          </w:p>
          <w:p>
            <w:pPr>
              <w:pStyle w:val="Normal"/>
              <w:spacing w:lineRule="auto" w:line="240" w:before="0" w:after="150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Уникальный регистрационный номер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члена саморегулируемой организации кадастровых инженеров в реестре членов саморегулируемой организации кадастровых инженеров: 30198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.</w:t>
            </w:r>
          </w:p>
          <w:p>
            <w:pPr>
              <w:pStyle w:val="Normal"/>
              <w:spacing w:lineRule="auto" w:line="240" w:before="0" w:after="150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Дата внесения сведений о физическом лице в реестр членов саморегулируемой организации кадастровых инженеров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: 10.03.2016.</w:t>
            </w:r>
          </w:p>
          <w:p>
            <w:pPr>
              <w:pStyle w:val="Normal"/>
              <w:spacing w:lineRule="auto" w:line="240" w:before="0" w:after="150"/>
              <w:rPr>
                <w:b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График выполнения комплексных кадастровых работ</w:t>
            </w:r>
          </w:p>
        </w:tc>
      </w:tr>
      <w:tr>
        <w:trPr/>
        <w:tc>
          <w:tcPr>
            <w:tcW w:w="34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15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Время выполнения работ</w:t>
            </w:r>
          </w:p>
          <w:p>
            <w:pPr>
              <w:pStyle w:val="Normal"/>
              <w:spacing w:lineRule="auto" w:line="240" w:before="0" w:after="15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С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.0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.202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д</w:t>
            </w:r>
            <w:r>
              <w:rPr>
                <w:rStyle w:val="FontStyle18"/>
                <w:rFonts w:eastAsia="Times New Roman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  <w:lang w:eastAsia="ru-RU"/>
              </w:rPr>
              <w:t>о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 xml:space="preserve">  01.12.2025 включительно</w:t>
            </w:r>
          </w:p>
        </w:tc>
        <w:tc>
          <w:tcPr>
            <w:tcW w:w="3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15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Место выполнения работ:</w:t>
            </w:r>
          </w:p>
          <w:p>
            <w:pPr>
              <w:pStyle w:val="Normal"/>
              <w:spacing w:lineRule="auto" w:line="240" w:before="0" w:after="15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г. Калуга, </w:t>
            </w:r>
          </w:p>
        </w:tc>
        <w:tc>
          <w:tcPr>
            <w:tcW w:w="37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15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Виды работ:</w:t>
            </w:r>
          </w:p>
          <w:p>
            <w:pPr>
              <w:pStyle w:val="Normal"/>
              <w:spacing w:lineRule="auto" w:line="240" w:before="0" w:after="15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Комплексные кадастровые работы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highlight w:val="white"/>
                <w:lang w:eastAsia="en-US"/>
              </w:rPr>
              <w:t xml:space="preserve"> кадастровых кварталов</w:t>
            </w:r>
          </w:p>
          <w:p>
            <w:pPr>
              <w:pStyle w:val="Normal"/>
              <w:spacing w:lineRule="auto" w:line="240" w:before="0" w:after="15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40:26:000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253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, 40:26:00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0002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, 40:26:000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5, 40:04:020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1, 40:04:020101</w:t>
            </w:r>
          </w:p>
        </w:tc>
      </w:tr>
      <w:tr>
        <w:trPr/>
        <w:tc>
          <w:tcPr>
            <w:tcW w:w="1048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15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и обязаны обеспечить доступ к указанным объектам недвижимости исполнителю комплексных кадастровых работ в установленное графиком время.</w:t>
            </w:r>
          </w:p>
          <w:p>
            <w:pPr>
              <w:pStyle w:val="Normal"/>
              <w:spacing w:lineRule="auto" w:line="240" w:before="0" w:after="15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Правообладатели объектов недвижимости, расположенных на территории выполнения комплексных кадастровых работ, в соответствии с частью 6 статьи42.7 Федерального закона от 24 июля 2007г. №221-ФЗ «О государственном кадастре недвижимости» вправе представить исполнителю комплексных кадастровых работ в письменной форме в течение тридцати рабочих дней со дня публикации этого извещения сведения об адресе правообладателя и (или) об адресе электронной почты правообладателя либо в соответствии с частью 5 статьи 20 Федерального закона от 24 июля 2007г. №221-ФЗ «О государственном кадастре недвижимости» обратиться с соответствующим заявлением в орган кадастрового учета. Информация об адресах приемных органа кадастрового учета размещена на сайте Федеральной службы государственной регистрации, кадастра и картографии rosreestr.ru в информационно-телекоммуникационной сети «Интернет».</w:t>
            </w:r>
          </w:p>
          <w:p>
            <w:pPr>
              <w:pStyle w:val="Normal"/>
              <w:spacing w:lineRule="auto" w:line="240" w:before="0" w:after="15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 отношении ранее учтенных объектов недвижимости, которые расположены на территории выполнения комплексных кадастровых работ, сведения о которых отсутствуют в государственном кадастре недвижимости, в соответствии с частью 4 статьи 42.6 Федерального закона от 24 июля 2007г. №221-ФЗ «О государственном кадастре недвижимости» заинтересованные лица вправе представить исполнителю комплексных кадастровых работ заверенные в установленном частью 2 статьи 22 Федерального закона от 24 июля 2007г. №221-ФЗ «О государственном кадастре недвижимости» порядке копии документов, устанавливающих или подтверждающих права на такие объекты недвижимости, для внесения исполнителем комплексных кадастровых работ этих сведений в государственный кадастр недвижимости.</w:t>
            </w:r>
          </w:p>
          <w:p>
            <w:pPr>
              <w:pStyle w:val="Normal"/>
              <w:spacing w:lineRule="auto" w:line="240" w:before="0" w:after="150"/>
              <w:jc w:val="both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Указанные сведения и документы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можно представить по адресу: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  <w:u w:val="none"/>
                <w:lang w:eastAsia="ru-RU"/>
              </w:rPr>
              <w:t>160014, Вологодская область, г.Вологда, ул.Карла Маркса, д.31, кв.57.</w:t>
            </w:r>
          </w:p>
          <w:p>
            <w:pPr>
              <w:pStyle w:val="Normal"/>
              <w:spacing w:lineRule="auto" w:line="240" w:before="0" w:after="15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Заинтересованные лица в соответствии с частью 7 статьи 45 Федерального закона от 24 июля 2007г. №221-ФЗ «О государственном кадастре недвижимости» вправе самостоятельно подать в орган кадастрового учета заявление о внесении в государственный кадастр недвижимости сведений о ранее учтенном объекте недвижимости.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OpenSymbol">
    <w:altName w:val="Arial Unicode MS"/>
    <w:charset w:val="cc"/>
    <w:family w:val="roman"/>
    <w:pitch w:val="variable"/>
  </w:font>
  <w:font w:name="Courier New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2">
    <w:name w:val="Heading 2"/>
    <w:basedOn w:val="Style15"/>
    <w:next w:val="Style16"/>
    <w:qFormat/>
    <w:p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e10269"/>
    <w:rPr>
      <w:b/>
      <w:bCs/>
    </w:rPr>
  </w:style>
  <w:style w:type="character" w:styleId="Style13">
    <w:name w:val="Интернет-ссылка"/>
    <w:basedOn w:val="DefaultParagraphFont"/>
    <w:uiPriority w:val="99"/>
    <w:semiHidden/>
    <w:unhideWhenUsed/>
    <w:rsid w:val="00e10269"/>
    <w:rPr>
      <w:color w:val="0000FF"/>
      <w:u w:val="single"/>
    </w:rPr>
  </w:style>
  <w:style w:type="character" w:styleId="Style14">
    <w:name w:val="Маркеры списка"/>
    <w:qFormat/>
    <w:rPr>
      <w:rFonts w:ascii="OpenSymbol" w:hAnsi="OpenSymbol" w:eastAsia="OpenSymbol" w:cs="OpenSymbol"/>
    </w:rPr>
  </w:style>
  <w:style w:type="character" w:styleId="CITE">
    <w:name w:val="CITE"/>
    <w:qFormat/>
    <w:rPr>
      <w:i/>
    </w:rPr>
  </w:style>
  <w:style w:type="character" w:styleId="CODE">
    <w:name w:val="CODE"/>
    <w:qFormat/>
    <w:rPr>
      <w:rFonts w:ascii="Courier New" w:hAnsi="Courier New"/>
      <w:sz w:val="20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Keyboard">
    <w:name w:val="Keyboard"/>
    <w:qFormat/>
    <w:rPr>
      <w:rFonts w:ascii="Courier New" w:hAnsi="Courier New"/>
      <w:b/>
      <w:sz w:val="20"/>
    </w:rPr>
  </w:style>
  <w:style w:type="character" w:styleId="Sample">
    <w:name w:val="Sample"/>
    <w:qFormat/>
    <w:rPr>
      <w:rFonts w:ascii="Courier New" w:hAnsi="Courier New"/>
    </w:rPr>
  </w:style>
  <w:style w:type="character" w:styleId="Typewriter">
    <w:name w:val="Typewriter"/>
    <w:qFormat/>
    <w:rPr>
      <w:rFonts w:ascii="Courier New" w:hAnsi="Courier New"/>
      <w:sz w:val="20"/>
    </w:rPr>
  </w:style>
  <w:style w:type="character" w:styleId="HTMLMarkup">
    <w:name w:val="HTML Markup"/>
    <w:qFormat/>
    <w:rPr>
      <w:vanish/>
      <w:color w:val="FF0000"/>
    </w:rPr>
  </w:style>
  <w:style w:type="character" w:styleId="Comment">
    <w:name w:val="Comment"/>
    <w:qFormat/>
    <w:rPr>
      <w:vanish/>
    </w:rPr>
  </w:style>
  <w:style w:type="character" w:styleId="FontStyle18">
    <w:name w:val="Font Style18"/>
    <w:qFormat/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unhideWhenUsed/>
    <w:qFormat/>
    <w:rsid w:val="00e1026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0">
    <w:name w:val="Обычный"/>
    <w:qFormat/>
    <w:pPr>
      <w:widowControl/>
      <w:bidi w:val="0"/>
      <w:spacing w:before="100" w:after="100"/>
      <w:jc w:val="left"/>
    </w:pPr>
    <w:rPr>
      <w:rFonts w:ascii="Times New Roman" w:hAnsi="Times New Roman" w:eastAsia="Arial" w:cs="Courier New"/>
      <w:color w:val="auto"/>
      <w:kern w:val="0"/>
      <w:sz w:val="24"/>
      <w:szCs w:val="24"/>
      <w:lang w:val="ru-RU" w:eastAsia="en-US" w:bidi="ar-SA"/>
    </w:rPr>
  </w:style>
  <w:style w:type="paragraph" w:styleId="DefinitionTerm">
    <w:name w:val="Definition Term"/>
    <w:basedOn w:val="Style20"/>
    <w:qFormat/>
    <w:pPr/>
    <w:rPr/>
  </w:style>
  <w:style w:type="paragraph" w:styleId="DefinitionList">
    <w:name w:val="Definition List"/>
    <w:basedOn w:val="Style20"/>
    <w:qFormat/>
    <w:pPr>
      <w:ind w:left="360" w:hanging="0"/>
    </w:pPr>
    <w:rPr/>
  </w:style>
  <w:style w:type="paragraph" w:styleId="H1">
    <w:name w:val="H1"/>
    <w:basedOn w:val="Style20"/>
    <w:qFormat/>
    <w:pPr>
      <w:keepNext w:val="true"/>
      <w:spacing w:before="100" w:after="100"/>
      <w:outlineLvl w:val="1"/>
    </w:pPr>
    <w:rPr>
      <w:b/>
      <w:kern w:val="2"/>
      <w:sz w:val="48"/>
    </w:rPr>
  </w:style>
  <w:style w:type="paragraph" w:styleId="H2">
    <w:name w:val="H2"/>
    <w:basedOn w:val="Style20"/>
    <w:qFormat/>
    <w:pPr>
      <w:keepNext w:val="true"/>
      <w:spacing w:before="100" w:after="100"/>
      <w:outlineLvl w:val="2"/>
    </w:pPr>
    <w:rPr>
      <w:b/>
      <w:sz w:val="36"/>
    </w:rPr>
  </w:style>
  <w:style w:type="paragraph" w:styleId="H3">
    <w:name w:val="H3"/>
    <w:basedOn w:val="Style20"/>
    <w:qFormat/>
    <w:pPr>
      <w:keepNext w:val="true"/>
      <w:spacing w:before="100" w:after="100"/>
      <w:outlineLvl w:val="3"/>
    </w:pPr>
    <w:rPr>
      <w:b/>
      <w:sz w:val="28"/>
    </w:rPr>
  </w:style>
  <w:style w:type="paragraph" w:styleId="H4">
    <w:name w:val="H4"/>
    <w:basedOn w:val="Style20"/>
    <w:qFormat/>
    <w:pPr>
      <w:keepNext w:val="true"/>
      <w:spacing w:before="100" w:after="100"/>
      <w:outlineLvl w:val="4"/>
    </w:pPr>
    <w:rPr>
      <w:b/>
      <w:sz w:val="24"/>
    </w:rPr>
  </w:style>
  <w:style w:type="paragraph" w:styleId="H5">
    <w:name w:val="H5"/>
    <w:basedOn w:val="Style20"/>
    <w:qFormat/>
    <w:pPr>
      <w:keepNext w:val="true"/>
      <w:spacing w:before="100" w:after="100"/>
      <w:outlineLvl w:val="5"/>
    </w:pPr>
    <w:rPr>
      <w:b/>
      <w:sz w:val="20"/>
    </w:rPr>
  </w:style>
  <w:style w:type="paragraph" w:styleId="H6">
    <w:name w:val="H6"/>
    <w:basedOn w:val="Style20"/>
    <w:qFormat/>
    <w:pPr>
      <w:keepNext w:val="true"/>
      <w:spacing w:before="100" w:after="100"/>
      <w:outlineLvl w:val="6"/>
    </w:pPr>
    <w:rPr>
      <w:b/>
      <w:sz w:val="16"/>
    </w:rPr>
  </w:style>
  <w:style w:type="paragraph" w:styleId="Address">
    <w:name w:val="Address"/>
    <w:basedOn w:val="Style20"/>
    <w:qFormat/>
    <w:pPr/>
    <w:rPr>
      <w:i/>
    </w:rPr>
  </w:style>
  <w:style w:type="paragraph" w:styleId="Blockquote">
    <w:name w:val="Blockquote"/>
    <w:basedOn w:val="Style20"/>
    <w:qFormat/>
    <w:pPr>
      <w:spacing w:before="100" w:after="100"/>
      <w:ind w:left="360" w:right="360" w:hanging="0"/>
    </w:pPr>
    <w:rPr/>
  </w:style>
  <w:style w:type="paragraph" w:styleId="Preformatted">
    <w:name w:val="Preformatted"/>
    <w:basedOn w:val="Style20"/>
    <w:qFormat/>
    <w:pPr>
      <w:tabs>
        <w:tab w:val="clear" w:pos="720"/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  <w:spacing w:before="0" w:after="0"/>
    </w:pPr>
    <w:rPr>
      <w:rFonts w:ascii="Courier New" w:hAnsi="Courier New"/>
      <w:sz w:val="20"/>
    </w:rPr>
  </w:style>
  <w:style w:type="paragraph" w:styleId="ZBottomofForm">
    <w:name w:val="z-Bottom of Form"/>
    <w:qFormat/>
    <w:pPr>
      <w:widowControl/>
      <w:pBdr>
        <w:top w:val="double" w:sz="2" w:space="0" w:color="000000"/>
      </w:pBdr>
      <w:bidi w:val="0"/>
      <w:jc w:val="center"/>
    </w:pPr>
    <w:rPr>
      <w:rFonts w:ascii="Arial" w:hAnsi="Arial" w:eastAsia="Arial" w:cs="Courier New"/>
      <w:vanish/>
      <w:color w:val="auto"/>
      <w:kern w:val="0"/>
      <w:sz w:val="16"/>
      <w:szCs w:val="24"/>
      <w:lang w:val="ru-RU" w:eastAsia="en-US" w:bidi="ar-SA"/>
    </w:rPr>
  </w:style>
  <w:style w:type="paragraph" w:styleId="ZTopofForm">
    <w:name w:val="z-Top of Form"/>
    <w:qFormat/>
    <w:pPr>
      <w:widowControl/>
      <w:pBdr>
        <w:bottom w:val="double" w:sz="2" w:space="0" w:color="000000"/>
      </w:pBdr>
      <w:bidi w:val="0"/>
      <w:jc w:val="center"/>
    </w:pPr>
    <w:rPr>
      <w:rFonts w:ascii="Arial" w:hAnsi="Arial" w:eastAsia="Arial" w:cs="Courier New"/>
      <w:vanish/>
      <w:color w:val="auto"/>
      <w:kern w:val="0"/>
      <w:sz w:val="16"/>
      <w:szCs w:val="24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uagizo_kaluga@adm.kaluga.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Application>LibreOffice/6.3.0.4$Windows_X86_64 LibreOffice_project/057fc023c990d676a43019934386b85b21a9ee99</Application>
  <Pages>2</Pages>
  <Words>606</Words>
  <Characters>4798</Characters>
  <CharactersWithSpaces>5374</CharactersWithSpaces>
  <Paragraphs>44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2021-04-14T07:47:00Z</dcterms:created>
  <dc:creator>Макарова</dc:creator>
  <dc:description/>
  <dc:language>ru-RU</dc:language>
  <cp:lastModifiedBy/>
  <cp:lastPrinted>2023-03-03T13:24:36Z</cp:lastPrinted>
  <dcterms:modified xsi:type="dcterms:W3CDTF">2025-04-08T17:01:25Z</dcterms:modified>
  <cp:revision>84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DocumentEncoding">
    <vt:lpwstr>utf-8</vt:lpwstr>
  </property>
  <property fmtid="{D5CDD505-2E9C-101B-9397-08002B2CF9AE}" pid="6" name="HTML">
    <vt:bool>1</vt:bool>
  </property>
  <property fmtid="{D5CDD505-2E9C-101B-9397-08002B2CF9AE}" pid="7" name="HyperlinksChanged">
    <vt:bool>0</vt:bool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