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00" w:rsidRDefault="00BF4700">
      <w:pPr>
        <w:pStyle w:val="a3"/>
        <w:tabs>
          <w:tab w:val="left" w:pos="3135"/>
        </w:tabs>
        <w:spacing w:before="0" w:after="0"/>
        <w:jc w:val="center"/>
        <w:rPr>
          <w:sz w:val="22"/>
          <w:szCs w:val="22"/>
        </w:rPr>
      </w:pPr>
    </w:p>
    <w:p w:rsidR="00BF4700" w:rsidRDefault="002A323B">
      <w:pPr>
        <w:pStyle w:val="a3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ГОРОДСКОГО ОКРУГА</w:t>
      </w:r>
    </w:p>
    <w:p w:rsidR="00BF4700" w:rsidRDefault="002A323B">
      <w:pPr>
        <w:pStyle w:val="a3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КАЛУГИ </w:t>
      </w:r>
    </w:p>
    <w:p w:rsidR="00BF4700" w:rsidRDefault="00BF4700">
      <w:pPr>
        <w:pStyle w:val="a4"/>
        <w:spacing w:after="0"/>
        <w:rPr>
          <w:b/>
          <w:bCs/>
          <w:sz w:val="28"/>
          <w:szCs w:val="28"/>
        </w:rPr>
      </w:pPr>
    </w:p>
    <w:p w:rsidR="00BF4700" w:rsidRDefault="002A323B">
      <w:pPr>
        <w:pStyle w:val="a3"/>
        <w:tabs>
          <w:tab w:val="left" w:pos="3135"/>
        </w:tabs>
        <w:spacing w:before="0" w:after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BF4700" w:rsidRDefault="00BF4700">
      <w:pPr>
        <w:pStyle w:val="a3"/>
        <w:spacing w:before="0" w:after="0"/>
        <w:ind w:firstLine="2622"/>
        <w:rPr>
          <w:sz w:val="28"/>
          <w:szCs w:val="28"/>
        </w:rPr>
      </w:pPr>
    </w:p>
    <w:tbl>
      <w:tblPr>
        <w:tblW w:w="9519" w:type="dxa"/>
        <w:tblInd w:w="-109" w:type="dxa"/>
        <w:tblLayout w:type="fixed"/>
        <w:tblLook w:val="04A0"/>
      </w:tblPr>
      <w:tblGrid>
        <w:gridCol w:w="474"/>
        <w:gridCol w:w="2415"/>
        <w:gridCol w:w="4136"/>
        <w:gridCol w:w="554"/>
        <w:gridCol w:w="1940"/>
      </w:tblGrid>
      <w:tr w:rsidR="00BF4700">
        <w:tc>
          <w:tcPr>
            <w:tcW w:w="474" w:type="dxa"/>
            <w:noWrap/>
          </w:tcPr>
          <w:p w:rsidR="00BF4700" w:rsidRDefault="002A323B">
            <w:pPr>
              <w:pStyle w:val="af4"/>
              <w:widowControl w:val="0"/>
              <w:jc w:val="left"/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  <w:noWrap/>
          </w:tcPr>
          <w:p w:rsidR="00BF4700" w:rsidRDefault="007C5538">
            <w:pPr>
              <w:pStyle w:val="af4"/>
              <w:widowControl w:val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26.05.2026</w:t>
            </w:r>
          </w:p>
        </w:tc>
        <w:tc>
          <w:tcPr>
            <w:tcW w:w="4136" w:type="dxa"/>
            <w:noWrap/>
          </w:tcPr>
          <w:p w:rsidR="00BF4700" w:rsidRDefault="00BF4700">
            <w:pPr>
              <w:pStyle w:val="af4"/>
              <w:widowControl w:val="0"/>
              <w:rPr>
                <w:b w:val="0"/>
                <w:spacing w:val="60"/>
                <w:sz w:val="24"/>
              </w:rPr>
            </w:pPr>
          </w:p>
        </w:tc>
        <w:tc>
          <w:tcPr>
            <w:tcW w:w="554" w:type="dxa"/>
            <w:noWrap/>
          </w:tcPr>
          <w:p w:rsidR="00BF4700" w:rsidRDefault="002A323B">
            <w:pPr>
              <w:pStyle w:val="af4"/>
              <w:widowControl w:val="0"/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  <w:noWrap/>
          </w:tcPr>
          <w:p w:rsidR="00BF4700" w:rsidRDefault="007C5538">
            <w:pPr>
              <w:pStyle w:val="af4"/>
              <w:widowControl w:val="0"/>
              <w:rPr>
                <w:b w:val="0"/>
                <w:spacing w:val="60"/>
                <w:sz w:val="24"/>
              </w:rPr>
            </w:pPr>
            <w:r>
              <w:rPr>
                <w:b w:val="0"/>
                <w:spacing w:val="60"/>
                <w:sz w:val="24"/>
              </w:rPr>
              <w:t>287-п</w:t>
            </w:r>
          </w:p>
        </w:tc>
      </w:tr>
    </w:tbl>
    <w:p w:rsidR="00BF4700" w:rsidRDefault="00BF4700">
      <w:pPr>
        <w:pStyle w:val="af4"/>
        <w:jc w:val="both"/>
        <w:rPr>
          <w:b w:val="0"/>
          <w:sz w:val="24"/>
        </w:rPr>
      </w:pPr>
    </w:p>
    <w:p w:rsidR="00BF4700" w:rsidRDefault="00BF4700">
      <w:pPr>
        <w:pStyle w:val="af4"/>
        <w:jc w:val="both"/>
        <w:rPr>
          <w:b w:val="0"/>
          <w:sz w:val="24"/>
        </w:rPr>
      </w:pPr>
    </w:p>
    <w:p w:rsidR="00BF4700" w:rsidRDefault="002A323B">
      <w:pPr>
        <w:pStyle w:val="af4"/>
        <w:tabs>
          <w:tab w:val="left" w:pos="3819"/>
        </w:tabs>
        <w:jc w:val="left"/>
        <w:rPr>
          <w:sz w:val="24"/>
        </w:rPr>
      </w:pPr>
      <w:r>
        <w:rPr>
          <w:bCs w:val="0"/>
          <w:sz w:val="24"/>
        </w:rPr>
        <w:t>О внесении изменения в постановление</w:t>
      </w:r>
    </w:p>
    <w:p w:rsidR="00BF4700" w:rsidRDefault="002A323B">
      <w:pPr>
        <w:pStyle w:val="af4"/>
        <w:tabs>
          <w:tab w:val="left" w:pos="3819"/>
        </w:tabs>
        <w:jc w:val="left"/>
        <w:rPr>
          <w:sz w:val="24"/>
        </w:rPr>
      </w:pPr>
      <w:r>
        <w:rPr>
          <w:bCs w:val="0"/>
          <w:sz w:val="24"/>
        </w:rPr>
        <w:t>администрации городского округа</w:t>
      </w:r>
    </w:p>
    <w:p w:rsidR="00BF4700" w:rsidRDefault="002A323B">
      <w:pPr>
        <w:pStyle w:val="af4"/>
        <w:tabs>
          <w:tab w:val="left" w:pos="3819"/>
        </w:tabs>
        <w:jc w:val="left"/>
        <w:rPr>
          <w:sz w:val="24"/>
        </w:rPr>
      </w:pPr>
      <w:r>
        <w:rPr>
          <w:bCs w:val="0"/>
          <w:sz w:val="24"/>
        </w:rPr>
        <w:t>города Калуги от 06.03.2026 № 117-п</w:t>
      </w:r>
    </w:p>
    <w:p w:rsidR="00BF4700" w:rsidRDefault="002A323B">
      <w:pPr>
        <w:pStyle w:val="af4"/>
        <w:tabs>
          <w:tab w:val="left" w:pos="3819"/>
        </w:tabs>
        <w:jc w:val="left"/>
      </w:pPr>
      <w:r>
        <w:rPr>
          <w:bCs w:val="0"/>
          <w:sz w:val="24"/>
        </w:rPr>
        <w:t>«Об утверждении перечня</w:t>
      </w:r>
    </w:p>
    <w:p w:rsidR="00BF4700" w:rsidRDefault="002A323B">
      <w:pPr>
        <w:pStyle w:val="af4"/>
        <w:tabs>
          <w:tab w:val="left" w:pos="3819"/>
        </w:tabs>
        <w:jc w:val="left"/>
      </w:pPr>
      <w:r>
        <w:rPr>
          <w:bCs w:val="0"/>
          <w:sz w:val="24"/>
        </w:rPr>
        <w:t xml:space="preserve">автомобильных дорог общего  </w:t>
      </w:r>
    </w:p>
    <w:p w:rsidR="00BF4700" w:rsidRDefault="002A323B">
      <w:pPr>
        <w:pStyle w:val="af4"/>
        <w:tabs>
          <w:tab w:val="left" w:pos="3819"/>
        </w:tabs>
        <w:jc w:val="left"/>
      </w:pPr>
      <w:r>
        <w:rPr>
          <w:bCs w:val="0"/>
          <w:sz w:val="24"/>
        </w:rPr>
        <w:t xml:space="preserve">пользования местного значения </w:t>
      </w:r>
    </w:p>
    <w:p w:rsidR="00BF4700" w:rsidRDefault="002A323B">
      <w:pPr>
        <w:pStyle w:val="af4"/>
        <w:tabs>
          <w:tab w:val="left" w:pos="3819"/>
        </w:tabs>
        <w:jc w:val="left"/>
      </w:pPr>
      <w:r>
        <w:rPr>
          <w:bCs w:val="0"/>
          <w:sz w:val="24"/>
        </w:rPr>
        <w:t>городского округа города Калуги»</w:t>
      </w:r>
    </w:p>
    <w:p w:rsidR="00BF4700" w:rsidRDefault="00BF4700">
      <w:pPr>
        <w:pStyle w:val="ConsPlusNormal"/>
        <w:tabs>
          <w:tab w:val="left" w:pos="4500"/>
        </w:tabs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4700" w:rsidRDefault="00BF4700">
      <w:pPr>
        <w:pStyle w:val="ConsPlusNormal"/>
        <w:tabs>
          <w:tab w:val="left" w:pos="4500"/>
        </w:tabs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4700" w:rsidRDefault="002A323B">
      <w:pPr>
        <w:ind w:firstLine="720"/>
        <w:jc w:val="both"/>
        <w:rPr>
          <w:b/>
          <w:bCs/>
          <w:color w:val="000000"/>
        </w:rPr>
      </w:pPr>
      <w:r>
        <w:t>На основании пункта 5 части 1 статьи 13 Федерального закона от 08.11.2007           № 257-ФЗ «Об автомобильных дорогах и о дорожной деятельности в Российской Федерации и о внесении изменений</w:t>
      </w:r>
      <w:r>
        <w:t xml:space="preserve"> в отдельные законодательные акты Российской Федерации», пункта 5 части 1 </w:t>
      </w:r>
      <w:hyperlink r:id="rId7" w:anchor="7EA0KE" w:history="1">
        <w:r>
          <w:rPr>
            <w:color w:val="000000"/>
          </w:rPr>
          <w:t>статьи 16 Федерального закона от 06.10.2003 № 131-ФЗ «Об общих принципах организации местного самоуправления в Российской Федерации</w:t>
        </w:r>
      </w:hyperlink>
      <w:r>
        <w:t>»</w:t>
      </w:r>
      <w:r>
        <w:rPr>
          <w:color w:val="000000"/>
        </w:rPr>
        <w:t>,          в соответствии</w:t>
      </w:r>
      <w:r w:rsidR="007C5538">
        <w:rPr>
          <w:color w:val="000000"/>
        </w:rPr>
        <w:t xml:space="preserve"> </w:t>
      </w:r>
      <w:r>
        <w:rPr>
          <w:color w:val="000000"/>
        </w:rPr>
        <w:t>со стат</w:t>
      </w:r>
      <w:r>
        <w:rPr>
          <w:color w:val="000000"/>
        </w:rPr>
        <w:t>ьями</w:t>
      </w:r>
      <w:r>
        <w:rPr>
          <w:color w:val="000000"/>
        </w:rPr>
        <w:t xml:space="preserve"> 31, 36 У</w:t>
      </w:r>
      <w:r>
        <w:rPr>
          <w:color w:val="000000"/>
        </w:rPr>
        <w:t xml:space="preserve">става городского округа города Калуги Калужской области </w:t>
      </w:r>
      <w:r>
        <w:rPr>
          <w:b/>
          <w:bCs/>
          <w:color w:val="000000"/>
        </w:rPr>
        <w:t>ПОСТАНОВЛЯЮ:</w:t>
      </w:r>
    </w:p>
    <w:p w:rsidR="00BF4700" w:rsidRDefault="002A323B">
      <w:pPr>
        <w:pStyle w:val="af4"/>
        <w:tabs>
          <w:tab w:val="left" w:pos="3819"/>
        </w:tabs>
        <w:ind w:firstLine="709"/>
        <w:jc w:val="both"/>
      </w:pPr>
      <w:r>
        <w:rPr>
          <w:b w:val="0"/>
          <w:bCs w:val="0"/>
          <w:color w:val="000000"/>
        </w:rPr>
        <w:t xml:space="preserve">1. </w:t>
      </w:r>
      <w:r>
        <w:rPr>
          <w:b w:val="0"/>
          <w:bCs w:val="0"/>
          <w:color w:val="000000" w:themeColor="text1"/>
          <w:sz w:val="24"/>
          <w:highlight w:val="white"/>
        </w:rPr>
        <w:t>Внести в постановление администрации городского округа города Калуги от 06.03.2026 № 117-п  «</w:t>
      </w:r>
      <w:r>
        <w:rPr>
          <w:b w:val="0"/>
          <w:bCs w:val="0"/>
          <w:sz w:val="24"/>
        </w:rPr>
        <w:t>Об утверждении перечня автомобильных дорог общего   пользования местного значения  городского округа города Калуги»</w:t>
      </w:r>
      <w:r>
        <w:rPr>
          <w:b w:val="0"/>
          <w:bCs w:val="0"/>
          <w:color w:val="000000" w:themeColor="text1"/>
          <w:sz w:val="24"/>
          <w:highlight w:val="white"/>
        </w:rPr>
        <w:t xml:space="preserve"> (далее - постановление) следующее изменение:</w:t>
      </w:r>
      <w:r>
        <w:tab/>
      </w:r>
    </w:p>
    <w:p w:rsidR="00BF4700" w:rsidRDefault="002A323B">
      <w:pPr>
        <w:pStyle w:val="af4"/>
        <w:tabs>
          <w:tab w:val="left" w:pos="709"/>
          <w:tab w:val="left" w:pos="720"/>
        </w:tabs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1.1</w:t>
      </w:r>
      <w:r w:rsidRPr="007C5538">
        <w:rPr>
          <w:b w:val="0"/>
          <w:bCs w:val="0"/>
          <w:sz w:val="24"/>
        </w:rPr>
        <w:t>.</w:t>
      </w:r>
      <w:r>
        <w:rPr>
          <w:b w:val="0"/>
          <w:bCs w:val="0"/>
          <w:color w:val="000000" w:themeColor="text1"/>
          <w:sz w:val="24"/>
          <w:highlight w:val="white"/>
        </w:rPr>
        <w:t>Изложить приложение к постановлению в новой редакции согласно приложению к настоящему постановлению.</w:t>
      </w:r>
    </w:p>
    <w:p w:rsidR="00BF4700" w:rsidRDefault="002A323B">
      <w:pPr>
        <w:tabs>
          <w:tab w:val="left" w:pos="1134"/>
        </w:tabs>
        <w:ind w:firstLine="709"/>
        <w:jc w:val="both"/>
      </w:pPr>
      <w:r w:rsidRPr="007C5538">
        <w:rPr>
          <w:color w:val="000000"/>
        </w:rPr>
        <w:t>2</w:t>
      </w:r>
      <w:r>
        <w:rPr>
          <w:color w:val="000000"/>
        </w:rPr>
        <w:t xml:space="preserve">. Настоящее постановление вступает в силу </w:t>
      </w:r>
      <w:r>
        <w:rPr>
          <w:color w:val="000000"/>
        </w:rPr>
        <w:t>после его официального опубликования</w:t>
      </w:r>
      <w:r>
        <w:rPr>
          <w:color w:val="000000"/>
        </w:rPr>
        <w:t xml:space="preserve">. </w:t>
      </w:r>
    </w:p>
    <w:p w:rsidR="00BF4700" w:rsidRDefault="002A323B">
      <w:pPr>
        <w:ind w:firstLine="709"/>
        <w:jc w:val="both"/>
      </w:pPr>
      <w:r w:rsidRPr="007C5538">
        <w:rPr>
          <w:color w:val="000000"/>
        </w:rPr>
        <w:t>3</w:t>
      </w:r>
      <w:r>
        <w:rPr>
          <w:color w:val="000000"/>
        </w:rPr>
        <w:t xml:space="preserve">. </w:t>
      </w:r>
      <w:r>
        <w:t xml:space="preserve">  Контроль за исполнением настоящего постановления возложить на уп</w:t>
      </w:r>
      <w:r>
        <w:t>равление экономики и имущественных отношений города Калуги, управление по работе с населением на территориях, управление городского хозяйства города Калуги.</w:t>
      </w:r>
    </w:p>
    <w:p w:rsidR="00BF4700" w:rsidRDefault="00BF4700">
      <w:pPr>
        <w:spacing w:line="360" w:lineRule="auto"/>
        <w:ind w:firstLine="709"/>
        <w:jc w:val="both"/>
      </w:pPr>
    </w:p>
    <w:tbl>
      <w:tblPr>
        <w:tblW w:w="9750" w:type="dxa"/>
        <w:tblInd w:w="-109" w:type="dxa"/>
        <w:tblLayout w:type="fixed"/>
        <w:tblLook w:val="04A0"/>
      </w:tblPr>
      <w:tblGrid>
        <w:gridCol w:w="6968"/>
        <w:gridCol w:w="2782"/>
      </w:tblGrid>
      <w:tr w:rsidR="00BF4700">
        <w:trPr>
          <w:trHeight w:val="225"/>
        </w:trPr>
        <w:tc>
          <w:tcPr>
            <w:tcW w:w="6967" w:type="dxa"/>
            <w:noWrap/>
          </w:tcPr>
          <w:p w:rsidR="00BF4700" w:rsidRDefault="002A323B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Глава городского округа </w:t>
            </w:r>
          </w:p>
          <w:p w:rsidR="00BF4700" w:rsidRDefault="002A323B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города Калуги</w:t>
            </w:r>
          </w:p>
          <w:p w:rsidR="00BF4700" w:rsidRDefault="00BF4700"/>
        </w:tc>
        <w:tc>
          <w:tcPr>
            <w:tcW w:w="2782" w:type="dxa"/>
            <w:noWrap/>
            <w:vAlign w:val="bottom"/>
          </w:tcPr>
          <w:p w:rsidR="00BF4700" w:rsidRDefault="002A323B">
            <w:pPr>
              <w:pStyle w:val="a4"/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Д.А. Денисов</w:t>
            </w:r>
          </w:p>
        </w:tc>
      </w:tr>
    </w:tbl>
    <w:p w:rsidR="00BF4700" w:rsidRDefault="00BF4700"/>
    <w:sectPr w:rsidR="00BF4700" w:rsidSect="00BF4700">
      <w:headerReference w:type="even" r:id="rId8"/>
      <w:headerReference w:type="default" r:id="rId9"/>
      <w:headerReference w:type="first" r:id="rId10"/>
      <w:pgSz w:w="11906" w:h="16838"/>
      <w:pgMar w:top="1304" w:right="851" w:bottom="1134" w:left="1701" w:header="720" w:footer="0" w:gutter="0"/>
      <w:pgNumType w:fmt="none"/>
      <w:cols w:space="17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23B" w:rsidRDefault="002A323B">
      <w:r>
        <w:separator/>
      </w:r>
    </w:p>
  </w:endnote>
  <w:endnote w:type="continuationSeparator" w:id="1">
    <w:p w:rsidR="002A323B" w:rsidRDefault="002A3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23B" w:rsidRDefault="002A323B">
      <w:r>
        <w:separator/>
      </w:r>
    </w:p>
  </w:footnote>
  <w:footnote w:type="continuationSeparator" w:id="1">
    <w:p w:rsidR="002A323B" w:rsidRDefault="002A32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700" w:rsidRDefault="00BF47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700" w:rsidRDefault="00BF4700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i1025" type="#_x0000_t75" style="width:30.75pt;height:37.5pt;mso-wrap-distance-left:0;mso-wrap-distance-top:0;mso-wrap-distance-right:0;mso-wrap-distance-bottom:0">
          <v:imagedata r:id="rId1" o:title=""/>
          <o:lock v:ext="edit" rotation="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700" w:rsidRDefault="007C5538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0pt;height:37.5pt;mso-wrap-distance-left:0;mso-wrap-distance-top:0;mso-wrap-distance-right:0;mso-wrap-distance-bottom:0">
          <v:imagedata r:id="rId1" o:title=""/>
          <o:lock v:ext="edit" rotation="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135F4"/>
    <w:multiLevelType w:val="multilevel"/>
    <w:tmpl w:val="0F5EFCC0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1.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1">
    <w:nsid w:val="64FB3958"/>
    <w:multiLevelType w:val="multilevel"/>
    <w:tmpl w:val="0EFA0896"/>
    <w:lvl w:ilvl="0">
      <w:start w:val="1"/>
      <w:numFmt w:val="decimal"/>
      <w:pStyle w:val="Heading1"/>
      <w:isLgl/>
      <w:suff w:val="nothing"/>
      <w:lvlText w:val="ᒊ碀ꌈڏ쎘黐碀E點碀茶碀쎬隸碀骸¬ᾛ碏蕠ٕ蕬ٕۢ碁侸碁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isLgl/>
      <w:suff w:val="nothing"/>
      <w:lvlText w:val="ᒊ碀ꌈڏ쎘黐碀E點碀茶碀쎬隸碀骸¬ᾛ碏蕠ٕ蕬ٕۢ碁7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isLgl/>
      <w:suff w:val="nothing"/>
      <w:lvlText w:val="ᒊ碀ꌈڏ쎘黐碀E點碀茶碀쎬隸碀骸¬ᾛ碏蕠ٕ蕬ٕۢ碁7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isLgl/>
      <w:suff w:val="nothing"/>
      <w:lvlText w:val="ᒊ碀ꌈڏ쎘黐碀E點碀茶碀쎬隸碀骸¬ᾛ碏蕠ٕ蕬ٕۢ碁7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isLgl/>
      <w:suff w:val="nothing"/>
      <w:lvlText w:val="ᒊ碀ꌈڏ쎘黐碀E點碀茶碀쎬隸碀骸¬ᾛ碏蕠ٕ蕬ٕۢ碁7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isLgl/>
      <w:suff w:val="nothing"/>
      <w:lvlText w:val="ᒊ碀ꌈڏ쎘黐碀E點碀茶碀쎬隸碀骸¬ᾛ碏蕠ٕ蕬ٕۢ碁7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isLgl/>
      <w:suff w:val="nothing"/>
      <w:lvlText w:val="ᒊ碀ꌈڏ쎘黐碀E點碀茶碀쎬隸碀骸¬ᾛ碏蕠ٕ蕬ٕۢ碁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isLgl/>
      <w:suff w:val="nothing"/>
      <w:lvlText w:val="ᒊ碀ꌈڏ쎘黐碀E點碀茶碀쎬隸碀骸¬ᾛ碏蕠ٕ蕬ٕۢ碁7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isLgl/>
      <w:suff w:val="nothing"/>
      <w:lvlText w:val="ᒊ碀ꌈڏ쎘黐碀E點碀茶碀쎬隸碀骸¬ᾛ碏蕠ٕ蕬ٕۢ碁7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F4700"/>
    <w:rsid w:val="002A323B"/>
    <w:rsid w:val="007C5538"/>
    <w:rsid w:val="00BF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Arial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00"/>
    <w:rPr>
      <w:rFonts w:eastAsia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link w:val="Heading1Char"/>
    <w:qFormat/>
    <w:rsid w:val="00BF4700"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customStyle="1" w:styleId="Heading2">
    <w:name w:val="Heading 2"/>
    <w:basedOn w:val="a3"/>
    <w:next w:val="a4"/>
    <w:link w:val="Heading2Char"/>
    <w:qFormat/>
    <w:rsid w:val="00BF4700"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a3"/>
    <w:next w:val="a4"/>
    <w:link w:val="Heading3Char"/>
    <w:qFormat/>
    <w:rsid w:val="00BF4700"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customStyle="1" w:styleId="Heading4">
    <w:name w:val="Heading 4"/>
    <w:basedOn w:val="a"/>
    <w:next w:val="a4"/>
    <w:link w:val="Heading4Char"/>
    <w:qFormat/>
    <w:rsid w:val="00BF4700"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4"/>
    <w:link w:val="Heading5Char"/>
    <w:qFormat/>
    <w:rsid w:val="00BF4700"/>
    <w:pPr>
      <w:keepNext/>
      <w:keepLines/>
      <w:numPr>
        <w:ilvl w:val="4"/>
        <w:numId w:val="1"/>
      </w:numPr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4"/>
    <w:link w:val="Heading6Char"/>
    <w:qFormat/>
    <w:rsid w:val="00BF4700"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4"/>
    <w:link w:val="Heading7Char"/>
    <w:qFormat/>
    <w:rsid w:val="00BF4700"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4"/>
    <w:link w:val="Heading8Char"/>
    <w:qFormat/>
    <w:rsid w:val="00BF4700"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4"/>
    <w:link w:val="Heading9Char"/>
    <w:qFormat/>
    <w:rsid w:val="00BF4700"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5">
    <w:name w:val="Intense Emphasis"/>
    <w:basedOn w:val="a0"/>
    <w:uiPriority w:val="21"/>
    <w:qFormat/>
    <w:rsid w:val="00BF4700"/>
    <w:rPr>
      <w:i/>
      <w:iCs/>
      <w:color w:val="365F91" w:themeColor="accent1" w:themeShade="BF"/>
    </w:rPr>
  </w:style>
  <w:style w:type="character" w:styleId="a6">
    <w:name w:val="Intense Reference"/>
    <w:basedOn w:val="a0"/>
    <w:uiPriority w:val="32"/>
    <w:qFormat/>
    <w:rsid w:val="00BF4700"/>
    <w:rPr>
      <w:b/>
      <w:bCs/>
      <w:smallCaps/>
      <w:color w:val="365F91" w:themeColor="accent1" w:themeShade="BF"/>
      <w:spacing w:val="5"/>
    </w:rPr>
  </w:style>
  <w:style w:type="character" w:styleId="a7">
    <w:name w:val="Subtle Emphasis"/>
    <w:basedOn w:val="a0"/>
    <w:uiPriority w:val="19"/>
    <w:qFormat/>
    <w:rsid w:val="00BF4700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BF4700"/>
    <w:rPr>
      <w:i/>
      <w:iCs/>
    </w:rPr>
  </w:style>
  <w:style w:type="character" w:styleId="a9">
    <w:name w:val="Strong"/>
    <w:basedOn w:val="a0"/>
    <w:uiPriority w:val="22"/>
    <w:qFormat/>
    <w:rsid w:val="00BF4700"/>
    <w:rPr>
      <w:b/>
      <w:bCs/>
    </w:rPr>
  </w:style>
  <w:style w:type="character" w:styleId="aa">
    <w:name w:val="Subtle Reference"/>
    <w:basedOn w:val="a0"/>
    <w:uiPriority w:val="31"/>
    <w:qFormat/>
    <w:rsid w:val="00BF4700"/>
    <w:rPr>
      <w:smallCaps/>
      <w:color w:val="5A5A5A" w:themeColor="text1" w:themeTint="A5"/>
    </w:rPr>
  </w:style>
  <w:style w:type="character" w:styleId="ab">
    <w:name w:val="Book Title"/>
    <w:basedOn w:val="a0"/>
    <w:uiPriority w:val="33"/>
    <w:qFormat/>
    <w:rsid w:val="00BF4700"/>
    <w:rPr>
      <w:b/>
      <w:bCs/>
      <w:i/>
      <w:iCs/>
      <w:spacing w:val="5"/>
    </w:rPr>
  </w:style>
  <w:style w:type="character" w:customStyle="1" w:styleId="user">
    <w:name w:val="Символ сноски (user)"/>
    <w:basedOn w:val="a0"/>
    <w:uiPriority w:val="99"/>
    <w:semiHidden/>
    <w:unhideWhenUsed/>
    <w:qFormat/>
    <w:rsid w:val="00BF4700"/>
    <w:rPr>
      <w:vertAlign w:val="superscript"/>
    </w:rPr>
  </w:style>
  <w:style w:type="character" w:customStyle="1" w:styleId="ac">
    <w:name w:val="Символ сноски"/>
    <w:qFormat/>
    <w:rsid w:val="00BF4700"/>
    <w:rPr>
      <w:vertAlign w:val="superscript"/>
    </w:rPr>
  </w:style>
  <w:style w:type="character" w:styleId="ad">
    <w:name w:val="footnote reference"/>
    <w:qFormat/>
    <w:rsid w:val="00BF4700"/>
    <w:rPr>
      <w:vertAlign w:val="superscript"/>
    </w:rPr>
  </w:style>
  <w:style w:type="character" w:customStyle="1" w:styleId="user0">
    <w:name w:val="Символ концевой сноски (user)"/>
    <w:basedOn w:val="a0"/>
    <w:uiPriority w:val="99"/>
    <w:semiHidden/>
    <w:unhideWhenUsed/>
    <w:qFormat/>
    <w:rsid w:val="00BF4700"/>
    <w:rPr>
      <w:vertAlign w:val="superscript"/>
    </w:rPr>
  </w:style>
  <w:style w:type="character" w:customStyle="1" w:styleId="ae">
    <w:name w:val="Символ концевой сноски"/>
    <w:qFormat/>
    <w:rsid w:val="00BF4700"/>
    <w:rPr>
      <w:vertAlign w:val="superscript"/>
    </w:rPr>
  </w:style>
  <w:style w:type="character" w:styleId="af">
    <w:name w:val="endnote reference"/>
    <w:qFormat/>
    <w:rsid w:val="00BF4700"/>
    <w:rPr>
      <w:vertAlign w:val="superscript"/>
    </w:rPr>
  </w:style>
  <w:style w:type="character" w:styleId="af0">
    <w:name w:val="Hyperlink"/>
    <w:basedOn w:val="a0"/>
    <w:qFormat/>
    <w:rsid w:val="00BF4700"/>
    <w:rPr>
      <w:color w:val="000080"/>
      <w:u w:val="single"/>
      <w:lang w:val="en-US" w:bidi="en-US"/>
    </w:rPr>
  </w:style>
  <w:style w:type="character" w:styleId="af1">
    <w:name w:val="FollowedHyperlink"/>
    <w:basedOn w:val="a0"/>
    <w:uiPriority w:val="99"/>
    <w:semiHidden/>
    <w:unhideWhenUsed/>
    <w:rsid w:val="00BF4700"/>
    <w:rPr>
      <w:color w:val="800080" w:themeColor="followedHyperlink"/>
      <w:u w:val="single"/>
    </w:rPr>
  </w:style>
  <w:style w:type="character" w:customStyle="1" w:styleId="WW8Num1z0">
    <w:name w:val="WW8Num1z0"/>
    <w:qFormat/>
    <w:rsid w:val="00BF4700"/>
  </w:style>
  <w:style w:type="character" w:customStyle="1" w:styleId="WW8Num1z1">
    <w:name w:val="WW8Num1z1"/>
    <w:qFormat/>
    <w:rsid w:val="00BF4700"/>
  </w:style>
  <w:style w:type="character" w:customStyle="1" w:styleId="WW8Num1z2">
    <w:name w:val="WW8Num1z2"/>
    <w:qFormat/>
    <w:rsid w:val="00BF4700"/>
  </w:style>
  <w:style w:type="character" w:customStyle="1" w:styleId="WW8Num1z3">
    <w:name w:val="WW8Num1z3"/>
    <w:qFormat/>
    <w:rsid w:val="00BF4700"/>
  </w:style>
  <w:style w:type="character" w:customStyle="1" w:styleId="WW8Num1z4">
    <w:name w:val="WW8Num1z4"/>
    <w:qFormat/>
    <w:rsid w:val="00BF4700"/>
  </w:style>
  <w:style w:type="character" w:customStyle="1" w:styleId="WW8Num1z5">
    <w:name w:val="WW8Num1z5"/>
    <w:qFormat/>
    <w:rsid w:val="00BF4700"/>
  </w:style>
  <w:style w:type="character" w:customStyle="1" w:styleId="WW8Num1z6">
    <w:name w:val="WW8Num1z6"/>
    <w:qFormat/>
    <w:rsid w:val="00BF4700"/>
  </w:style>
  <w:style w:type="character" w:customStyle="1" w:styleId="WW8Num1z7">
    <w:name w:val="WW8Num1z7"/>
    <w:qFormat/>
    <w:rsid w:val="00BF4700"/>
  </w:style>
  <w:style w:type="character" w:customStyle="1" w:styleId="WW8Num1z8">
    <w:name w:val="WW8Num1z8"/>
    <w:qFormat/>
    <w:rsid w:val="00BF4700"/>
  </w:style>
  <w:style w:type="character" w:customStyle="1" w:styleId="FootnoteCharacters">
    <w:name w:val="Footnote Characters"/>
    <w:qFormat/>
    <w:rsid w:val="00BF4700"/>
    <w:rPr>
      <w:vertAlign w:val="superscript"/>
    </w:rPr>
  </w:style>
  <w:style w:type="character" w:customStyle="1" w:styleId="EndnoteCharacters">
    <w:name w:val="Endnote Characters"/>
    <w:qFormat/>
    <w:rsid w:val="00BF4700"/>
    <w:rPr>
      <w:vertAlign w:val="superscript"/>
    </w:rPr>
  </w:style>
  <w:style w:type="character" w:customStyle="1" w:styleId="Heading1Char">
    <w:name w:val="Heading 1 Char"/>
    <w:link w:val="Heading1"/>
    <w:qFormat/>
    <w:rsid w:val="00BF470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qFormat/>
    <w:rsid w:val="00BF4700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qFormat/>
    <w:rsid w:val="00BF470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qFormat/>
    <w:rsid w:val="00BF470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qFormat/>
    <w:rsid w:val="00BF470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qFormat/>
    <w:rsid w:val="00BF470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qFormat/>
    <w:rsid w:val="00BF470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qFormat/>
    <w:rsid w:val="00BF470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qFormat/>
    <w:rsid w:val="00BF4700"/>
    <w:rPr>
      <w:rFonts w:ascii="Arial" w:eastAsia="Arial" w:hAnsi="Arial" w:cs="Arial"/>
      <w:i/>
      <w:iCs/>
      <w:sz w:val="21"/>
      <w:szCs w:val="21"/>
    </w:rPr>
  </w:style>
  <w:style w:type="character" w:customStyle="1" w:styleId="af2">
    <w:name w:val="Название Знак"/>
    <w:link w:val="af3"/>
    <w:qFormat/>
    <w:rsid w:val="00BF4700"/>
    <w:rPr>
      <w:sz w:val="48"/>
      <w:szCs w:val="48"/>
    </w:rPr>
  </w:style>
  <w:style w:type="character" w:customStyle="1" w:styleId="1">
    <w:name w:val="Подзаголовок Знак1"/>
    <w:link w:val="af4"/>
    <w:qFormat/>
    <w:rsid w:val="00BF4700"/>
    <w:rPr>
      <w:sz w:val="24"/>
      <w:szCs w:val="24"/>
    </w:rPr>
  </w:style>
  <w:style w:type="character" w:customStyle="1" w:styleId="QuoteChar">
    <w:name w:val="Quote Char"/>
    <w:qFormat/>
    <w:rsid w:val="00BF4700"/>
    <w:rPr>
      <w:i/>
    </w:rPr>
  </w:style>
  <w:style w:type="character" w:customStyle="1" w:styleId="IntenseQuoteChar">
    <w:name w:val="Intense Quote Char"/>
    <w:qFormat/>
    <w:rsid w:val="00BF4700"/>
    <w:rPr>
      <w:i/>
    </w:rPr>
  </w:style>
  <w:style w:type="character" w:customStyle="1" w:styleId="HeaderChar">
    <w:name w:val="Header Char"/>
    <w:link w:val="Header"/>
    <w:qFormat/>
    <w:rsid w:val="00BF4700"/>
  </w:style>
  <w:style w:type="character" w:customStyle="1" w:styleId="FooterChar">
    <w:name w:val="Footer Char"/>
    <w:link w:val="Footer"/>
    <w:qFormat/>
    <w:rsid w:val="00BF4700"/>
  </w:style>
  <w:style w:type="character" w:customStyle="1" w:styleId="CaptionChar">
    <w:name w:val="Caption Char"/>
    <w:qFormat/>
    <w:rsid w:val="00BF4700"/>
  </w:style>
  <w:style w:type="character" w:customStyle="1" w:styleId="af5">
    <w:name w:val="Текст сноски Знак"/>
    <w:link w:val="af6"/>
    <w:qFormat/>
    <w:rsid w:val="00BF4700"/>
    <w:rPr>
      <w:sz w:val="18"/>
    </w:rPr>
  </w:style>
  <w:style w:type="character" w:customStyle="1" w:styleId="af7">
    <w:name w:val="Текст концевой сноски Знак"/>
    <w:link w:val="af8"/>
    <w:qFormat/>
    <w:rsid w:val="00BF4700"/>
    <w:rPr>
      <w:sz w:val="20"/>
    </w:rPr>
  </w:style>
  <w:style w:type="character" w:customStyle="1" w:styleId="WW8Num2z0">
    <w:name w:val="WW8Num2z0"/>
    <w:qFormat/>
    <w:rsid w:val="00BF4700"/>
  </w:style>
  <w:style w:type="character" w:customStyle="1" w:styleId="WW8Num3z0">
    <w:name w:val="WW8Num3z0"/>
    <w:qFormat/>
    <w:rsid w:val="00BF4700"/>
  </w:style>
  <w:style w:type="character" w:customStyle="1" w:styleId="WW8Num4z0">
    <w:name w:val="WW8Num4z0"/>
    <w:qFormat/>
    <w:rsid w:val="00BF4700"/>
    <w:rPr>
      <w:rFonts w:ascii="Symbol" w:hAnsi="Symbol" w:cs="Symbol"/>
    </w:rPr>
  </w:style>
  <w:style w:type="character" w:customStyle="1" w:styleId="WW8Num4z1">
    <w:name w:val="WW8Num4z1"/>
    <w:qFormat/>
    <w:rsid w:val="00BF4700"/>
    <w:rPr>
      <w:rFonts w:ascii="Courier New" w:hAnsi="Courier New" w:cs="Courier New"/>
    </w:rPr>
  </w:style>
  <w:style w:type="character" w:customStyle="1" w:styleId="WW8Num4z2">
    <w:name w:val="WW8Num4z2"/>
    <w:qFormat/>
    <w:rsid w:val="00BF4700"/>
    <w:rPr>
      <w:rFonts w:ascii="Wingdings" w:hAnsi="Wingdings" w:cs="Wingdings"/>
    </w:rPr>
  </w:style>
  <w:style w:type="character" w:customStyle="1" w:styleId="WW8Num5z0">
    <w:name w:val="WW8Num5z0"/>
    <w:qFormat/>
    <w:rsid w:val="00BF4700"/>
  </w:style>
  <w:style w:type="character" w:customStyle="1" w:styleId="WW8Num6z0">
    <w:name w:val="WW8Num6z0"/>
    <w:qFormat/>
    <w:rsid w:val="00BF4700"/>
  </w:style>
  <w:style w:type="character" w:customStyle="1" w:styleId="10">
    <w:name w:val="Основной шрифт абзаца1"/>
    <w:qFormat/>
    <w:rsid w:val="00BF4700"/>
  </w:style>
  <w:style w:type="character" w:customStyle="1" w:styleId="af9">
    <w:name w:val="Подзаголовок Знак"/>
    <w:qFormat/>
    <w:rsid w:val="00BF4700"/>
    <w:rPr>
      <w:b/>
      <w:bCs/>
      <w:sz w:val="28"/>
      <w:szCs w:val="24"/>
      <w:lang w:val="ru-RU" w:bidi="ar-SA"/>
    </w:rPr>
  </w:style>
  <w:style w:type="character" w:styleId="afa">
    <w:name w:val="page number"/>
    <w:basedOn w:val="10"/>
    <w:qFormat/>
    <w:rsid w:val="00BF4700"/>
  </w:style>
  <w:style w:type="character" w:customStyle="1" w:styleId="Strong1">
    <w:name w:val="Strong1"/>
    <w:qFormat/>
    <w:rsid w:val="00BF4700"/>
    <w:rPr>
      <w:b/>
      <w:bCs/>
    </w:rPr>
  </w:style>
  <w:style w:type="character" w:customStyle="1" w:styleId="afb">
    <w:name w:val="Нижний колонтитул Знак"/>
    <w:qFormat/>
    <w:rsid w:val="00BF4700"/>
    <w:rPr>
      <w:sz w:val="24"/>
      <w:szCs w:val="24"/>
      <w:lang w:eastAsia="zh-CN"/>
    </w:rPr>
  </w:style>
  <w:style w:type="character" w:customStyle="1" w:styleId="afc">
    <w:name w:val="Верхний колонтитул Знак"/>
    <w:qFormat/>
    <w:rsid w:val="00BF4700"/>
    <w:rPr>
      <w:sz w:val="24"/>
      <w:szCs w:val="24"/>
      <w:lang w:eastAsia="zh-CN"/>
    </w:rPr>
  </w:style>
  <w:style w:type="character" w:customStyle="1" w:styleId="11">
    <w:name w:val="Гиперссылка1"/>
    <w:qFormat/>
    <w:rsid w:val="00BF4700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rsid w:val="00BF4700"/>
    <w:pPr>
      <w:spacing w:before="300" w:after="200"/>
      <w:contextualSpacing/>
    </w:pPr>
    <w:rPr>
      <w:sz w:val="48"/>
      <w:szCs w:val="48"/>
    </w:rPr>
  </w:style>
  <w:style w:type="paragraph" w:styleId="a4">
    <w:name w:val="Body Text"/>
    <w:basedOn w:val="a"/>
    <w:qFormat/>
    <w:rsid w:val="00BF4700"/>
    <w:pPr>
      <w:spacing w:after="140" w:line="288" w:lineRule="auto"/>
    </w:pPr>
  </w:style>
  <w:style w:type="paragraph" w:styleId="afd">
    <w:name w:val="List"/>
    <w:basedOn w:val="a4"/>
    <w:qFormat/>
    <w:rsid w:val="00BF4700"/>
    <w:rPr>
      <w:rFonts w:cs="Mangal"/>
    </w:rPr>
  </w:style>
  <w:style w:type="paragraph" w:customStyle="1" w:styleId="Caption">
    <w:name w:val="Caption"/>
    <w:basedOn w:val="a"/>
    <w:next w:val="a"/>
    <w:qFormat/>
    <w:rsid w:val="00BF4700"/>
    <w:pPr>
      <w:suppressLineNumbers/>
      <w:spacing w:before="120" w:after="120"/>
    </w:pPr>
    <w:rPr>
      <w:rFonts w:cs="Arial"/>
      <w:i/>
      <w:iCs/>
    </w:rPr>
  </w:style>
  <w:style w:type="paragraph" w:styleId="afe">
    <w:name w:val="index heading"/>
    <w:basedOn w:val="user1"/>
    <w:qFormat/>
    <w:rsid w:val="00BF4700"/>
  </w:style>
  <w:style w:type="paragraph" w:customStyle="1" w:styleId="user1">
    <w:name w:val="Заголовок (user)"/>
    <w:basedOn w:val="a"/>
    <w:next w:val="a4"/>
    <w:qFormat/>
    <w:rsid w:val="00BF47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2">
    <w:name w:val="Указатель (user)"/>
    <w:basedOn w:val="a"/>
    <w:qFormat/>
    <w:rsid w:val="00BF4700"/>
    <w:pPr>
      <w:suppressLineNumbers/>
    </w:pPr>
    <w:rPr>
      <w:rFonts w:cs="Arial"/>
    </w:rPr>
  </w:style>
  <w:style w:type="paragraph" w:styleId="af3">
    <w:name w:val="Title"/>
    <w:basedOn w:val="a"/>
    <w:next w:val="a"/>
    <w:link w:val="af2"/>
    <w:uiPriority w:val="10"/>
    <w:qFormat/>
    <w:rsid w:val="00BF4700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f4">
    <w:name w:val="Subtitle"/>
    <w:basedOn w:val="a"/>
    <w:next w:val="a4"/>
    <w:link w:val="1"/>
    <w:qFormat/>
    <w:rsid w:val="00BF4700"/>
    <w:pPr>
      <w:jc w:val="center"/>
    </w:pPr>
    <w:rPr>
      <w:b/>
      <w:bCs/>
      <w:sz w:val="28"/>
    </w:rPr>
  </w:style>
  <w:style w:type="paragraph" w:customStyle="1" w:styleId="user3">
    <w:name w:val="Колонтитулы (user)"/>
    <w:basedOn w:val="a"/>
    <w:qFormat/>
    <w:rsid w:val="00BF4700"/>
  </w:style>
  <w:style w:type="paragraph" w:customStyle="1" w:styleId="aff">
    <w:name w:val="Колонтитулы"/>
    <w:basedOn w:val="a"/>
    <w:qFormat/>
    <w:rsid w:val="00BF4700"/>
  </w:style>
  <w:style w:type="paragraph" w:customStyle="1" w:styleId="Header">
    <w:name w:val="Header"/>
    <w:basedOn w:val="a"/>
    <w:link w:val="HeaderChar"/>
    <w:qFormat/>
    <w:rsid w:val="00BF4700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FooterChar"/>
    <w:qFormat/>
    <w:rsid w:val="00BF4700"/>
    <w:pPr>
      <w:tabs>
        <w:tab w:val="center" w:pos="4677"/>
        <w:tab w:val="right" w:pos="9355"/>
      </w:tabs>
    </w:pPr>
  </w:style>
  <w:style w:type="paragraph" w:styleId="af6">
    <w:name w:val="footnote text"/>
    <w:basedOn w:val="a"/>
    <w:link w:val="af5"/>
    <w:qFormat/>
    <w:rsid w:val="00BF4700"/>
    <w:pPr>
      <w:spacing w:after="40"/>
    </w:pPr>
    <w:rPr>
      <w:sz w:val="18"/>
    </w:rPr>
  </w:style>
  <w:style w:type="paragraph" w:styleId="af8">
    <w:name w:val="endnote text"/>
    <w:basedOn w:val="a"/>
    <w:link w:val="af7"/>
    <w:qFormat/>
    <w:rsid w:val="00BF4700"/>
    <w:rPr>
      <w:sz w:val="20"/>
    </w:rPr>
  </w:style>
  <w:style w:type="paragraph" w:customStyle="1" w:styleId="Caption1">
    <w:name w:val="Caption1"/>
    <w:basedOn w:val="a"/>
    <w:qFormat/>
    <w:rsid w:val="00BF4700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qFormat/>
    <w:rsid w:val="00BF4700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Заголовок1"/>
    <w:basedOn w:val="a"/>
    <w:next w:val="a4"/>
    <w:qFormat/>
    <w:rsid w:val="00BF47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0">
    <w:name w:val="caption"/>
    <w:basedOn w:val="a"/>
    <w:qFormat/>
    <w:rsid w:val="00BF4700"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qFormat/>
    <w:rsid w:val="00BF4700"/>
    <w:pPr>
      <w:suppressLineNumbers/>
    </w:pPr>
    <w:rPr>
      <w:rFonts w:cs="Arial"/>
      <w:lang w:val="en-US" w:bidi="en-US"/>
    </w:rPr>
  </w:style>
  <w:style w:type="paragraph" w:customStyle="1" w:styleId="indexheading1">
    <w:name w:val="index heading1"/>
    <w:basedOn w:val="a3"/>
    <w:qFormat/>
    <w:rsid w:val="00BF4700"/>
  </w:style>
  <w:style w:type="paragraph" w:styleId="aff1">
    <w:name w:val="List Paragraph"/>
    <w:basedOn w:val="a"/>
    <w:qFormat/>
    <w:rsid w:val="00BF4700"/>
    <w:pPr>
      <w:ind w:left="720"/>
      <w:contextualSpacing/>
    </w:pPr>
  </w:style>
  <w:style w:type="paragraph" w:styleId="aff2">
    <w:name w:val="No Spacing"/>
    <w:qFormat/>
    <w:rsid w:val="00BF4700"/>
  </w:style>
  <w:style w:type="paragraph" w:styleId="20">
    <w:name w:val="Quote"/>
    <w:basedOn w:val="a"/>
    <w:qFormat/>
    <w:rsid w:val="00BF4700"/>
    <w:pPr>
      <w:ind w:left="720" w:right="720"/>
    </w:pPr>
    <w:rPr>
      <w:i/>
    </w:rPr>
  </w:style>
  <w:style w:type="paragraph" w:styleId="aff3">
    <w:name w:val="Intense Quote"/>
    <w:basedOn w:val="a"/>
    <w:qFormat/>
    <w:rsid w:val="00BF470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4">
    <w:name w:val="Колонтитул"/>
    <w:basedOn w:val="a"/>
    <w:qFormat/>
    <w:rsid w:val="00BF4700"/>
    <w:pPr>
      <w:suppressLineNumbers/>
      <w:tabs>
        <w:tab w:val="center" w:pos="4819"/>
        <w:tab w:val="right" w:pos="9638"/>
      </w:tabs>
    </w:pPr>
  </w:style>
  <w:style w:type="paragraph" w:customStyle="1" w:styleId="aff5">
    <w:name w:val="Верхний и нижний колонтитулы"/>
    <w:basedOn w:val="a"/>
    <w:qFormat/>
    <w:rsid w:val="00BF4700"/>
    <w:pPr>
      <w:suppressLineNumbers/>
      <w:tabs>
        <w:tab w:val="center" w:pos="4819"/>
        <w:tab w:val="right" w:pos="9638"/>
      </w:tabs>
    </w:pPr>
  </w:style>
  <w:style w:type="paragraph" w:styleId="13">
    <w:name w:val="toc 1"/>
    <w:basedOn w:val="a"/>
    <w:qFormat/>
    <w:rsid w:val="00BF4700"/>
    <w:pPr>
      <w:spacing w:after="57"/>
    </w:pPr>
  </w:style>
  <w:style w:type="paragraph" w:styleId="21">
    <w:name w:val="toc 2"/>
    <w:basedOn w:val="a"/>
    <w:qFormat/>
    <w:rsid w:val="00BF4700"/>
    <w:pPr>
      <w:spacing w:after="57"/>
      <w:ind w:left="283"/>
    </w:pPr>
  </w:style>
  <w:style w:type="paragraph" w:styleId="3">
    <w:name w:val="toc 3"/>
    <w:basedOn w:val="a"/>
    <w:qFormat/>
    <w:rsid w:val="00BF4700"/>
    <w:pPr>
      <w:spacing w:after="57"/>
      <w:ind w:left="567"/>
    </w:pPr>
  </w:style>
  <w:style w:type="paragraph" w:styleId="4">
    <w:name w:val="toc 4"/>
    <w:basedOn w:val="a"/>
    <w:qFormat/>
    <w:rsid w:val="00BF4700"/>
    <w:pPr>
      <w:spacing w:after="57"/>
      <w:ind w:left="850"/>
    </w:pPr>
  </w:style>
  <w:style w:type="paragraph" w:styleId="5">
    <w:name w:val="toc 5"/>
    <w:basedOn w:val="a"/>
    <w:qFormat/>
    <w:rsid w:val="00BF4700"/>
    <w:pPr>
      <w:spacing w:after="57"/>
      <w:ind w:left="1134"/>
    </w:pPr>
  </w:style>
  <w:style w:type="paragraph" w:styleId="6">
    <w:name w:val="toc 6"/>
    <w:basedOn w:val="a"/>
    <w:qFormat/>
    <w:rsid w:val="00BF4700"/>
    <w:pPr>
      <w:spacing w:after="57"/>
      <w:ind w:left="1417"/>
    </w:pPr>
  </w:style>
  <w:style w:type="paragraph" w:styleId="7">
    <w:name w:val="toc 7"/>
    <w:basedOn w:val="a"/>
    <w:qFormat/>
    <w:rsid w:val="00BF4700"/>
    <w:pPr>
      <w:spacing w:after="57"/>
      <w:ind w:left="1701"/>
    </w:pPr>
  </w:style>
  <w:style w:type="paragraph" w:styleId="8">
    <w:name w:val="toc 8"/>
    <w:basedOn w:val="a"/>
    <w:qFormat/>
    <w:rsid w:val="00BF4700"/>
    <w:pPr>
      <w:spacing w:after="57"/>
      <w:ind w:left="1984"/>
    </w:pPr>
  </w:style>
  <w:style w:type="paragraph" w:styleId="9">
    <w:name w:val="toc 9"/>
    <w:basedOn w:val="a"/>
    <w:qFormat/>
    <w:rsid w:val="00BF4700"/>
    <w:pPr>
      <w:spacing w:after="57"/>
      <w:ind w:left="2268"/>
    </w:pPr>
  </w:style>
  <w:style w:type="paragraph" w:styleId="aff6">
    <w:name w:val="TOC Heading"/>
    <w:qFormat/>
    <w:rsid w:val="00BF4700"/>
  </w:style>
  <w:style w:type="paragraph" w:styleId="aff7">
    <w:name w:val="table of figures"/>
    <w:basedOn w:val="a"/>
    <w:rsid w:val="00BF4700"/>
  </w:style>
  <w:style w:type="paragraph" w:customStyle="1" w:styleId="14">
    <w:name w:val="Указатель1"/>
    <w:basedOn w:val="a"/>
    <w:qFormat/>
    <w:rsid w:val="00BF4700"/>
    <w:pPr>
      <w:suppressLineNumbers/>
    </w:pPr>
    <w:rPr>
      <w:rFonts w:cs="Mangal"/>
    </w:rPr>
  </w:style>
  <w:style w:type="paragraph" w:styleId="aff8">
    <w:name w:val="Balloon Text"/>
    <w:basedOn w:val="a"/>
    <w:qFormat/>
    <w:rsid w:val="00BF4700"/>
    <w:rPr>
      <w:rFonts w:ascii="Tahoma" w:hAnsi="Tahoma" w:cs="Tahoma"/>
      <w:sz w:val="16"/>
      <w:szCs w:val="16"/>
    </w:rPr>
  </w:style>
  <w:style w:type="paragraph" w:customStyle="1" w:styleId="aff9">
    <w:name w:val="Знак"/>
    <w:basedOn w:val="a"/>
    <w:qFormat/>
    <w:rsid w:val="00BF4700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fa">
    <w:name w:val="Содержимое врезки"/>
    <w:basedOn w:val="a"/>
    <w:qFormat/>
    <w:rsid w:val="00BF4700"/>
  </w:style>
  <w:style w:type="paragraph" w:customStyle="1" w:styleId="affb">
    <w:name w:val="Содержимое таблицы"/>
    <w:basedOn w:val="a"/>
    <w:qFormat/>
    <w:rsid w:val="00BF4700"/>
    <w:pPr>
      <w:suppressLineNumbers/>
    </w:pPr>
  </w:style>
  <w:style w:type="paragraph" w:customStyle="1" w:styleId="affc">
    <w:name w:val="Заголовок таблицы"/>
    <w:basedOn w:val="affb"/>
    <w:qFormat/>
    <w:rsid w:val="00BF4700"/>
    <w:pPr>
      <w:jc w:val="center"/>
    </w:pPr>
    <w:rPr>
      <w:b/>
      <w:bCs/>
    </w:rPr>
  </w:style>
  <w:style w:type="paragraph" w:customStyle="1" w:styleId="affd">
    <w:name w:val="Блочная цитата"/>
    <w:basedOn w:val="a"/>
    <w:qFormat/>
    <w:rsid w:val="00BF4700"/>
    <w:pPr>
      <w:spacing w:after="283"/>
      <w:ind w:left="567" w:right="567"/>
    </w:pPr>
  </w:style>
  <w:style w:type="paragraph" w:customStyle="1" w:styleId="affe">
    <w:name w:val="Верхний колонтитул слева"/>
    <w:basedOn w:val="a"/>
    <w:qFormat/>
    <w:rsid w:val="00BF4700"/>
    <w:pPr>
      <w:suppressLineNumbers/>
      <w:tabs>
        <w:tab w:val="center" w:pos="4677"/>
        <w:tab w:val="right" w:pos="9354"/>
      </w:tabs>
    </w:pPr>
  </w:style>
  <w:style w:type="paragraph" w:styleId="afff">
    <w:name w:val="Body Text Indent"/>
    <w:basedOn w:val="a"/>
    <w:qFormat/>
    <w:rsid w:val="00BF4700"/>
    <w:pPr>
      <w:widowControl w:val="0"/>
      <w:ind w:firstLine="300"/>
    </w:pPr>
    <w:rPr>
      <w:sz w:val="20"/>
      <w:szCs w:val="20"/>
    </w:rPr>
  </w:style>
  <w:style w:type="paragraph" w:customStyle="1" w:styleId="ConsPlusNormal">
    <w:name w:val="ConsPlusNormal"/>
    <w:qFormat/>
    <w:rsid w:val="00BF4700"/>
    <w:pPr>
      <w:ind w:firstLine="720"/>
    </w:pPr>
    <w:rPr>
      <w:rFonts w:ascii="Arial" w:eastAsia="Times New Roman" w:hAnsi="Arial"/>
      <w:lang w:bidi="ar-SA"/>
    </w:rPr>
  </w:style>
  <w:style w:type="numbering" w:customStyle="1" w:styleId="user4">
    <w:name w:val="Без списка (user)"/>
    <w:uiPriority w:val="99"/>
    <w:semiHidden/>
    <w:unhideWhenUsed/>
    <w:qFormat/>
    <w:rsid w:val="00BF4700"/>
  </w:style>
  <w:style w:type="table" w:styleId="afff0">
    <w:name w:val="Table Grid"/>
    <w:basedOn w:val="a1"/>
    <w:uiPriority w:val="59"/>
    <w:rsid w:val="00BF47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F470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F470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tblPr/>
      <w:tcPr>
        <w:shd w:val="clear" w:color="FFFFFF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BF470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F47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BF47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BF47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BF470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F470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F470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F470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F470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F470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F470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F470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F470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F470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F470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F470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F470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F470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F470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F470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F470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F470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F470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F470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F470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F470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F470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F470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F470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F470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F470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F470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F47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F47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F47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F47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F47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F47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F47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F470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F470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F470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F470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F470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F470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F470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F47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BF47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F47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F47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F47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F47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F47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BF470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8760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kapustinaos</dc:creator>
  <dc:description/>
  <cp:lastModifiedBy>egorova_aa</cp:lastModifiedBy>
  <cp:revision>33</cp:revision>
  <dcterms:created xsi:type="dcterms:W3CDTF">2025-09-01T14:01:00Z</dcterms:created>
  <dcterms:modified xsi:type="dcterms:W3CDTF">2026-05-27T07:17:00Z</dcterms:modified>
  <dc:language>ru-RU</dc:language>
</cp:coreProperties>
</file>