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0E1CFBB" w14:textId="77777777" w:rsidR="009D6C8D" w:rsidRPr="009D6C8D" w:rsidRDefault="009D6C8D" w:rsidP="009D6C8D">
      <w:pPr>
        <w:spacing w:after="0"/>
        <w:jc w:val="center"/>
        <w:rPr>
          <w:rFonts w:ascii="Times New Roman" w:eastAsia="Times New Roman" w:hAnsi="Times New Roman"/>
          <w:b/>
          <w:caps/>
          <w:spacing w:val="-30"/>
          <w:sz w:val="32"/>
          <w:szCs w:val="28"/>
        </w:rPr>
      </w:pPr>
    </w:p>
    <w:p w14:paraId="41EB0224" w14:textId="77777777" w:rsidR="009D6C8D" w:rsidRDefault="009D6C8D" w:rsidP="009D6C8D">
      <w:pPr>
        <w:spacing w:after="0"/>
        <w:jc w:val="center"/>
        <w:rPr>
          <w:rFonts w:ascii="Times New Roman" w:eastAsia="Times New Roman" w:hAnsi="Times New Roman"/>
          <w:b/>
          <w:caps/>
          <w:spacing w:val="-30"/>
          <w:sz w:val="32"/>
          <w:szCs w:val="28"/>
        </w:rPr>
      </w:pPr>
    </w:p>
    <w:p w14:paraId="6FBDE44F" w14:textId="77777777" w:rsidR="00CA1C4F" w:rsidRDefault="00CA1C4F" w:rsidP="009D6C8D">
      <w:pPr>
        <w:spacing w:after="0"/>
        <w:jc w:val="center"/>
        <w:rPr>
          <w:rFonts w:ascii="Times New Roman" w:eastAsia="Times New Roman" w:hAnsi="Times New Roman"/>
          <w:b/>
          <w:caps/>
          <w:spacing w:val="-30"/>
          <w:sz w:val="32"/>
          <w:szCs w:val="28"/>
        </w:rPr>
      </w:pPr>
    </w:p>
    <w:p w14:paraId="62ECA49B" w14:textId="77777777" w:rsidR="00CA1C4F" w:rsidRPr="009D6C8D" w:rsidRDefault="00CA1C4F" w:rsidP="009D6C8D">
      <w:pPr>
        <w:spacing w:after="0"/>
        <w:jc w:val="center"/>
        <w:rPr>
          <w:rFonts w:ascii="Times New Roman" w:eastAsia="Times New Roman" w:hAnsi="Times New Roman"/>
          <w:b/>
          <w:caps/>
          <w:spacing w:val="-30"/>
          <w:sz w:val="32"/>
          <w:szCs w:val="28"/>
        </w:rPr>
      </w:pPr>
    </w:p>
    <w:p w14:paraId="2B73BC88" w14:textId="77777777" w:rsidR="009D6C8D" w:rsidRPr="009D6C8D" w:rsidRDefault="009D6C8D" w:rsidP="009D6C8D">
      <w:pPr>
        <w:spacing w:after="0"/>
        <w:jc w:val="center"/>
        <w:rPr>
          <w:rFonts w:ascii="Times New Roman" w:eastAsia="Times New Roman" w:hAnsi="Times New Roman"/>
          <w:b/>
          <w:caps/>
          <w:spacing w:val="-30"/>
          <w:sz w:val="32"/>
          <w:szCs w:val="28"/>
        </w:rPr>
      </w:pPr>
    </w:p>
    <w:p w14:paraId="1214684E" w14:textId="77777777" w:rsidR="009D6C8D" w:rsidRPr="009D6C8D" w:rsidRDefault="00CE3E12" w:rsidP="009D6C8D">
      <w:pPr>
        <w:spacing w:after="0"/>
        <w:jc w:val="center"/>
        <w:rPr>
          <w:rFonts w:ascii="Times New Roman" w:eastAsia="Times New Roman" w:hAnsi="Times New Roman"/>
          <w:b/>
          <w:caps/>
          <w:spacing w:val="-30"/>
          <w:sz w:val="32"/>
          <w:szCs w:val="28"/>
        </w:rPr>
      </w:pPr>
      <w:r>
        <w:rPr>
          <w:rFonts w:ascii="Times New Roman" w:eastAsia="Times New Roman" w:hAnsi="Times New Roman"/>
          <w:b/>
          <w:caps/>
          <w:noProof/>
          <w:spacing w:val="-30"/>
          <w:sz w:val="32"/>
          <w:szCs w:val="28"/>
          <w:lang w:eastAsia="ru-RU"/>
        </w:rPr>
        <w:drawing>
          <wp:inline distT="0" distB="0" distL="0" distR="0" wp14:anchorId="74EE4965" wp14:editId="74828BF1">
            <wp:extent cx="2026285" cy="2265045"/>
            <wp:effectExtent l="0" t="0" r="0" b="1905"/>
            <wp:docPr id="3"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9" cstate="print">
                      <a:clrChange>
                        <a:clrFrom>
                          <a:srgbClr val="FAFAFA"/>
                        </a:clrFrom>
                        <a:clrTo>
                          <a:srgbClr val="FAFAFA">
                            <a:alpha val="0"/>
                          </a:srgbClr>
                        </a:clrTo>
                      </a:clrChange>
                      <a:extLst>
                        <a:ext uri="{28A0092B-C50C-407E-A947-70E740481C1C}">
                          <a14:useLocalDpi xmlns:a14="http://schemas.microsoft.com/office/drawing/2010/main" val="0"/>
                        </a:ext>
                      </a:extLst>
                    </a:blip>
                    <a:srcRect/>
                    <a:stretch>
                      <a:fillRect/>
                    </a:stretch>
                  </pic:blipFill>
                  <pic:spPr bwMode="auto">
                    <a:xfrm>
                      <a:off x="0" y="0"/>
                      <a:ext cx="2026285" cy="2265045"/>
                    </a:xfrm>
                    <a:prstGeom prst="rect">
                      <a:avLst/>
                    </a:prstGeom>
                    <a:noFill/>
                    <a:ln>
                      <a:noFill/>
                    </a:ln>
                  </pic:spPr>
                </pic:pic>
              </a:graphicData>
            </a:graphic>
          </wp:inline>
        </w:drawing>
      </w:r>
    </w:p>
    <w:p w14:paraId="33F222F9" w14:textId="77777777" w:rsidR="009D6C8D" w:rsidRDefault="009D6C8D" w:rsidP="009D6C8D">
      <w:pPr>
        <w:spacing w:after="0"/>
        <w:jc w:val="center"/>
        <w:rPr>
          <w:rFonts w:ascii="Times New Roman" w:eastAsia="Times New Roman" w:hAnsi="Times New Roman"/>
          <w:b/>
          <w:caps/>
          <w:spacing w:val="-30"/>
          <w:sz w:val="32"/>
          <w:szCs w:val="28"/>
        </w:rPr>
      </w:pPr>
    </w:p>
    <w:p w14:paraId="6B346B7E" w14:textId="77777777" w:rsidR="009D6C8D" w:rsidRPr="009D6C8D" w:rsidRDefault="009D6C8D" w:rsidP="009D6C8D">
      <w:pPr>
        <w:spacing w:after="0"/>
        <w:jc w:val="center"/>
        <w:rPr>
          <w:rFonts w:ascii="Times New Roman" w:eastAsia="Times New Roman" w:hAnsi="Times New Roman"/>
          <w:b/>
          <w:caps/>
          <w:spacing w:val="-30"/>
          <w:sz w:val="32"/>
          <w:szCs w:val="28"/>
        </w:rPr>
      </w:pPr>
    </w:p>
    <w:p w14:paraId="550CB416" w14:textId="77777777" w:rsidR="009D6C8D" w:rsidRPr="009D6C8D" w:rsidRDefault="009D6C8D" w:rsidP="009D6C8D">
      <w:pPr>
        <w:keepNext/>
        <w:keepLines/>
        <w:widowControl w:val="0"/>
        <w:adjustRightInd w:val="0"/>
        <w:spacing w:after="0" w:line="360" w:lineRule="auto"/>
        <w:jc w:val="center"/>
        <w:textAlignment w:val="baseline"/>
        <w:rPr>
          <w:rFonts w:ascii="Arial" w:eastAsia="Microsoft YaHei" w:hAnsi="Arial"/>
          <w:b/>
          <w:caps/>
          <w:spacing w:val="-30"/>
          <w:kern w:val="28"/>
          <w:sz w:val="32"/>
          <w:szCs w:val="28"/>
        </w:rPr>
      </w:pPr>
      <w:r w:rsidRPr="009D6C8D">
        <w:rPr>
          <w:rFonts w:ascii="Arial" w:eastAsia="Microsoft YaHei" w:hAnsi="Arial"/>
          <w:b/>
          <w:caps/>
          <w:spacing w:val="-30"/>
          <w:kern w:val="28"/>
          <w:sz w:val="32"/>
          <w:szCs w:val="28"/>
        </w:rPr>
        <w:t xml:space="preserve">Обосновывающие материалы </w:t>
      </w:r>
    </w:p>
    <w:p w14:paraId="63659ECF" w14:textId="77777777" w:rsidR="009D6C8D" w:rsidRPr="009D6C8D" w:rsidRDefault="009D6C8D" w:rsidP="009D6C8D">
      <w:pPr>
        <w:keepNext/>
        <w:keepLines/>
        <w:widowControl w:val="0"/>
        <w:adjustRightInd w:val="0"/>
        <w:spacing w:after="0" w:line="360" w:lineRule="auto"/>
        <w:jc w:val="center"/>
        <w:textAlignment w:val="baseline"/>
        <w:rPr>
          <w:rFonts w:ascii="Arial" w:eastAsia="Microsoft YaHei" w:hAnsi="Arial"/>
          <w:b/>
          <w:caps/>
          <w:spacing w:val="-30"/>
          <w:kern w:val="28"/>
          <w:sz w:val="32"/>
          <w:szCs w:val="28"/>
        </w:rPr>
      </w:pPr>
      <w:r w:rsidRPr="009D6C8D">
        <w:rPr>
          <w:rFonts w:ascii="Arial" w:eastAsia="Microsoft YaHei" w:hAnsi="Arial"/>
          <w:b/>
          <w:caps/>
          <w:spacing w:val="-30"/>
          <w:kern w:val="28"/>
          <w:sz w:val="32"/>
          <w:szCs w:val="28"/>
        </w:rPr>
        <w:t>к Схеме теплоснабжения муниципального образования «Город Калуга» до 2028 года</w:t>
      </w:r>
    </w:p>
    <w:p w14:paraId="4C8A5DD7" w14:textId="77777777" w:rsidR="009D6C8D" w:rsidRPr="009D6C8D" w:rsidRDefault="009D6C8D" w:rsidP="009D6C8D">
      <w:pPr>
        <w:keepNext/>
        <w:keepLines/>
        <w:widowControl w:val="0"/>
        <w:adjustRightInd w:val="0"/>
        <w:spacing w:after="0" w:line="360" w:lineRule="auto"/>
        <w:jc w:val="center"/>
        <w:textAlignment w:val="baseline"/>
        <w:rPr>
          <w:rFonts w:ascii="Arial" w:eastAsia="Microsoft YaHei" w:hAnsi="Arial"/>
          <w:b/>
          <w:caps/>
          <w:spacing w:val="-30"/>
          <w:kern w:val="28"/>
          <w:sz w:val="32"/>
          <w:szCs w:val="28"/>
        </w:rPr>
      </w:pPr>
    </w:p>
    <w:p w14:paraId="733ED77F" w14:textId="77777777" w:rsidR="009D6C8D" w:rsidRPr="009D6C8D" w:rsidRDefault="009D6C8D" w:rsidP="009D6C8D">
      <w:pPr>
        <w:keepNext/>
        <w:keepLines/>
        <w:widowControl w:val="0"/>
        <w:adjustRightInd w:val="0"/>
        <w:spacing w:after="0" w:line="360" w:lineRule="auto"/>
        <w:jc w:val="center"/>
        <w:textAlignment w:val="baseline"/>
        <w:rPr>
          <w:rFonts w:ascii="Arial" w:eastAsia="Microsoft YaHei" w:hAnsi="Arial"/>
          <w:b/>
          <w:caps/>
          <w:spacing w:val="-30"/>
          <w:kern w:val="28"/>
          <w:sz w:val="32"/>
          <w:szCs w:val="28"/>
        </w:rPr>
      </w:pPr>
    </w:p>
    <w:p w14:paraId="4CDE0D89" w14:textId="77777777" w:rsidR="009D6C8D" w:rsidRDefault="00E5337B" w:rsidP="009D6C8D">
      <w:pPr>
        <w:keepNext/>
        <w:keepLines/>
        <w:widowControl w:val="0"/>
        <w:adjustRightInd w:val="0"/>
        <w:spacing w:after="0" w:line="360" w:lineRule="auto"/>
        <w:jc w:val="center"/>
        <w:textAlignment w:val="baseline"/>
        <w:rPr>
          <w:rFonts w:ascii="Arial" w:eastAsia="Microsoft YaHei" w:hAnsi="Arial"/>
          <w:b/>
          <w:caps/>
          <w:spacing w:val="-30"/>
          <w:kern w:val="28"/>
          <w:sz w:val="32"/>
          <w:szCs w:val="28"/>
        </w:rPr>
      </w:pPr>
      <w:r>
        <w:rPr>
          <w:rFonts w:ascii="Arial" w:eastAsia="Microsoft YaHei" w:hAnsi="Arial"/>
          <w:b/>
          <w:caps/>
          <w:spacing w:val="-30"/>
          <w:kern w:val="28"/>
          <w:sz w:val="32"/>
          <w:szCs w:val="28"/>
        </w:rPr>
        <w:t>глава</w:t>
      </w:r>
      <w:r w:rsidR="00300E4C" w:rsidRPr="00300E4C">
        <w:rPr>
          <w:rFonts w:ascii="Arial" w:eastAsia="Microsoft YaHei" w:hAnsi="Arial"/>
          <w:b/>
          <w:caps/>
          <w:spacing w:val="-30"/>
          <w:kern w:val="28"/>
          <w:sz w:val="32"/>
          <w:szCs w:val="28"/>
        </w:rPr>
        <w:t xml:space="preserve"> </w:t>
      </w:r>
      <w:r w:rsidR="006E36C6">
        <w:rPr>
          <w:rFonts w:ascii="Arial" w:eastAsia="Microsoft YaHei" w:hAnsi="Arial"/>
          <w:b/>
          <w:caps/>
          <w:spacing w:val="-30"/>
          <w:kern w:val="28"/>
          <w:sz w:val="32"/>
          <w:szCs w:val="28"/>
        </w:rPr>
        <w:t>4</w:t>
      </w:r>
      <w:r w:rsidR="00300E4C" w:rsidRPr="00300E4C">
        <w:rPr>
          <w:rFonts w:ascii="Arial" w:eastAsia="Microsoft YaHei" w:hAnsi="Arial"/>
          <w:b/>
          <w:caps/>
          <w:spacing w:val="-30"/>
          <w:kern w:val="28"/>
          <w:sz w:val="32"/>
          <w:szCs w:val="28"/>
        </w:rPr>
        <w:t xml:space="preserve">. </w:t>
      </w:r>
      <w:r w:rsidR="006E36C6">
        <w:rPr>
          <w:rFonts w:ascii="Arial" w:eastAsia="Microsoft YaHei" w:hAnsi="Arial"/>
          <w:b/>
          <w:caps/>
          <w:spacing w:val="-30"/>
          <w:kern w:val="28"/>
          <w:sz w:val="32"/>
          <w:szCs w:val="28"/>
        </w:rPr>
        <w:t>пЕРСПЕКТИВНЫЕ БАЛАНСЫ ТЕПЛОВОЙ МОЩНОСТИ ИСТОЧНИКОВ ТЕПЛОВОЙ ЭНЕРГИИ И ТЕПЛОВОЙ НАГРУЗКИ</w:t>
      </w:r>
    </w:p>
    <w:p w14:paraId="7DBA17E8" w14:textId="77777777" w:rsidR="00300E4C" w:rsidRDefault="00300E4C" w:rsidP="009D6C8D">
      <w:pPr>
        <w:keepNext/>
        <w:keepLines/>
        <w:widowControl w:val="0"/>
        <w:adjustRightInd w:val="0"/>
        <w:spacing w:after="0" w:line="360" w:lineRule="auto"/>
        <w:jc w:val="center"/>
        <w:textAlignment w:val="baseline"/>
        <w:rPr>
          <w:rFonts w:ascii="Arial" w:eastAsia="Microsoft YaHei" w:hAnsi="Arial"/>
          <w:b/>
          <w:caps/>
          <w:spacing w:val="-30"/>
          <w:kern w:val="28"/>
          <w:sz w:val="32"/>
          <w:szCs w:val="28"/>
        </w:rPr>
      </w:pPr>
    </w:p>
    <w:p w14:paraId="673428FF" w14:textId="77777777" w:rsidR="00300E4C" w:rsidRPr="009D6C8D" w:rsidRDefault="00300E4C" w:rsidP="009D6C8D">
      <w:pPr>
        <w:keepNext/>
        <w:keepLines/>
        <w:widowControl w:val="0"/>
        <w:adjustRightInd w:val="0"/>
        <w:spacing w:after="0" w:line="360" w:lineRule="auto"/>
        <w:jc w:val="center"/>
        <w:textAlignment w:val="baseline"/>
        <w:rPr>
          <w:rFonts w:ascii="Arial" w:eastAsia="Microsoft YaHei" w:hAnsi="Arial"/>
          <w:b/>
          <w:caps/>
          <w:spacing w:val="-30"/>
          <w:kern w:val="28"/>
          <w:sz w:val="32"/>
          <w:szCs w:val="28"/>
        </w:rPr>
      </w:pPr>
    </w:p>
    <w:p w14:paraId="5715B971" w14:textId="77777777" w:rsidR="009D6C8D" w:rsidRPr="009D6C8D" w:rsidRDefault="00300E4C" w:rsidP="009D6C8D">
      <w:pPr>
        <w:spacing w:after="0"/>
        <w:jc w:val="center"/>
        <w:rPr>
          <w:rFonts w:ascii="Times New Roman" w:eastAsia="Times New Roman" w:hAnsi="Times New Roman"/>
          <w:b/>
          <w:caps/>
          <w:spacing w:val="-30"/>
          <w:sz w:val="32"/>
          <w:szCs w:val="28"/>
        </w:rPr>
      </w:pPr>
      <w:r w:rsidRPr="00300E4C">
        <w:rPr>
          <w:rFonts w:ascii="Arial" w:eastAsia="Microsoft YaHei" w:hAnsi="Arial"/>
          <w:b/>
          <w:caps/>
          <w:spacing w:val="-30"/>
          <w:kern w:val="28"/>
          <w:sz w:val="32"/>
          <w:szCs w:val="28"/>
        </w:rPr>
        <w:t xml:space="preserve">Приложение </w:t>
      </w:r>
      <w:r w:rsidR="006E36C6">
        <w:rPr>
          <w:rFonts w:ascii="Arial" w:eastAsia="Microsoft YaHei" w:hAnsi="Arial"/>
          <w:b/>
          <w:caps/>
          <w:spacing w:val="-30"/>
          <w:kern w:val="28"/>
          <w:sz w:val="32"/>
          <w:szCs w:val="28"/>
        </w:rPr>
        <w:t>1</w:t>
      </w:r>
      <w:r w:rsidRPr="00300E4C">
        <w:rPr>
          <w:rFonts w:ascii="Arial" w:eastAsia="Microsoft YaHei" w:hAnsi="Arial"/>
          <w:b/>
          <w:caps/>
          <w:spacing w:val="-30"/>
          <w:kern w:val="28"/>
          <w:sz w:val="32"/>
          <w:szCs w:val="28"/>
        </w:rPr>
        <w:t xml:space="preserve">. Результаты гидравлических расчетов </w:t>
      </w:r>
      <w:r w:rsidR="006E36C6">
        <w:rPr>
          <w:rFonts w:ascii="Arial" w:eastAsia="Microsoft YaHei" w:hAnsi="Arial"/>
          <w:b/>
          <w:caps/>
          <w:spacing w:val="-30"/>
          <w:kern w:val="28"/>
          <w:sz w:val="32"/>
          <w:szCs w:val="28"/>
        </w:rPr>
        <w:t>(ПРОГНОЗИРУЕМОЕ ПЕРСПЕКТИВНОЕ СОСТОЯНИЕ В СУЩЕСТВУЮЩИХ ЗОНАХ ДЕЙСТВИЯ ЭНЕРГОИСТОЧНИКОВ)</w:t>
      </w:r>
    </w:p>
    <w:p w14:paraId="77781916" w14:textId="77777777" w:rsidR="009D6C8D" w:rsidRDefault="009D6C8D" w:rsidP="009D6C8D">
      <w:pPr>
        <w:spacing w:after="0"/>
        <w:jc w:val="center"/>
        <w:rPr>
          <w:rFonts w:ascii="Times New Roman" w:eastAsia="Times New Roman" w:hAnsi="Times New Roman"/>
          <w:b/>
          <w:caps/>
          <w:spacing w:val="-30"/>
          <w:sz w:val="32"/>
          <w:szCs w:val="28"/>
        </w:rPr>
      </w:pPr>
    </w:p>
    <w:p w14:paraId="5567568E" w14:textId="77777777" w:rsidR="009D6C8D" w:rsidRDefault="009D6C8D" w:rsidP="009D6C8D">
      <w:pPr>
        <w:spacing w:after="0"/>
        <w:jc w:val="center"/>
        <w:rPr>
          <w:rFonts w:ascii="Times New Roman" w:eastAsia="Times New Roman" w:hAnsi="Times New Roman"/>
          <w:b/>
          <w:caps/>
          <w:spacing w:val="-30"/>
          <w:sz w:val="32"/>
          <w:szCs w:val="28"/>
        </w:rPr>
      </w:pPr>
    </w:p>
    <w:p w14:paraId="78705F46" w14:textId="77777777" w:rsidR="009D6C8D" w:rsidRDefault="009D6C8D" w:rsidP="009D6C8D">
      <w:pPr>
        <w:spacing w:after="0"/>
        <w:jc w:val="center"/>
        <w:rPr>
          <w:rFonts w:ascii="Times New Roman" w:eastAsia="Times New Roman" w:hAnsi="Times New Roman"/>
          <w:b/>
          <w:caps/>
          <w:spacing w:val="-30"/>
          <w:sz w:val="32"/>
          <w:szCs w:val="28"/>
        </w:rPr>
      </w:pPr>
    </w:p>
    <w:p w14:paraId="0A03EA88" w14:textId="60991A3C" w:rsidR="009D6C8D" w:rsidRDefault="009D6C8D" w:rsidP="009D6C8D">
      <w:pPr>
        <w:widowControl w:val="0"/>
        <w:adjustRightInd w:val="0"/>
        <w:spacing w:before="120" w:after="120" w:line="240" w:lineRule="auto"/>
        <w:jc w:val="center"/>
        <w:textAlignment w:val="baseline"/>
        <w:rPr>
          <w:rFonts w:ascii="Arial" w:eastAsia="Microsoft YaHei" w:hAnsi="Arial" w:cs="Arial"/>
          <w:spacing w:val="-5"/>
        </w:rPr>
        <w:sectPr w:rsidR="009D6C8D" w:rsidSect="00185D7E">
          <w:headerReference w:type="default" r:id="rId10"/>
          <w:footerReference w:type="default" r:id="rId11"/>
          <w:pgSz w:w="11906" w:h="16838"/>
          <w:pgMar w:top="1134" w:right="850" w:bottom="1134" w:left="1701" w:header="708" w:footer="708" w:gutter="0"/>
          <w:cols w:space="708"/>
          <w:titlePg/>
          <w:docGrid w:linePitch="360"/>
        </w:sectPr>
      </w:pPr>
      <w:r w:rsidRPr="009D6C8D">
        <w:rPr>
          <w:rFonts w:ascii="Arial" w:eastAsia="Microsoft YaHei" w:hAnsi="Arial" w:cs="Arial"/>
          <w:spacing w:val="-5"/>
        </w:rPr>
        <w:t>Калуга, 20</w:t>
      </w:r>
      <w:r w:rsidR="0095550E">
        <w:rPr>
          <w:rFonts w:ascii="Arial" w:eastAsia="Microsoft YaHei" w:hAnsi="Arial" w:cs="Arial"/>
          <w:spacing w:val="-5"/>
        </w:rPr>
        <w:t>21</w:t>
      </w:r>
    </w:p>
    <w:p w14:paraId="53491EAC" w14:textId="77777777" w:rsidR="00566D21" w:rsidRPr="003D1DCE" w:rsidRDefault="00566D21" w:rsidP="00566D21">
      <w:pPr>
        <w:spacing w:after="0"/>
        <w:jc w:val="center"/>
        <w:rPr>
          <w:rFonts w:ascii="Arial Black" w:hAnsi="Arial Black"/>
          <w:caps/>
        </w:rPr>
      </w:pPr>
      <w:r w:rsidRPr="003D1DCE">
        <w:rPr>
          <w:rFonts w:ascii="Arial Black" w:hAnsi="Arial Black"/>
          <w:caps/>
        </w:rPr>
        <w:lastRenderedPageBreak/>
        <w:t xml:space="preserve">Состав </w:t>
      </w:r>
      <w:r>
        <w:rPr>
          <w:rFonts w:ascii="Arial Black" w:hAnsi="Arial Black"/>
          <w:caps/>
        </w:rPr>
        <w:t>документов</w:t>
      </w:r>
    </w:p>
    <w:tbl>
      <w:tblPr>
        <w:tblW w:w="9017" w:type="dxa"/>
        <w:tblInd w:w="70" w:type="dxa"/>
        <w:tblCellMar>
          <w:left w:w="28" w:type="dxa"/>
          <w:right w:w="28" w:type="dxa"/>
        </w:tblCellMar>
        <w:tblLook w:val="04A0" w:firstRow="1" w:lastRow="0" w:firstColumn="1" w:lastColumn="0" w:noHBand="0" w:noVBand="1"/>
      </w:tblPr>
      <w:tblGrid>
        <w:gridCol w:w="6195"/>
        <w:gridCol w:w="2822"/>
      </w:tblGrid>
      <w:tr w:rsidR="0086226F" w:rsidRPr="001737DD" w14:paraId="43A015A3" w14:textId="77777777" w:rsidTr="004452F6">
        <w:trPr>
          <w:trHeight w:val="454"/>
          <w:tblHeader/>
        </w:trPr>
        <w:tc>
          <w:tcPr>
            <w:tcW w:w="61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878470" w14:textId="77777777" w:rsidR="0086226F" w:rsidRPr="001737DD" w:rsidRDefault="0086226F" w:rsidP="004452F6">
            <w:pPr>
              <w:spacing w:line="240" w:lineRule="auto"/>
              <w:jc w:val="center"/>
              <w:rPr>
                <w:rFonts w:eastAsia="Times New Roman" w:cs="Arial"/>
                <w:b/>
                <w:color w:val="000000"/>
                <w:szCs w:val="24"/>
                <w:lang w:eastAsia="ru-RU"/>
              </w:rPr>
            </w:pPr>
            <w:r w:rsidRPr="001737DD">
              <w:rPr>
                <w:rFonts w:eastAsia="Times New Roman" w:cs="Arial"/>
                <w:b/>
                <w:color w:val="000000"/>
                <w:szCs w:val="24"/>
                <w:lang w:eastAsia="ru-RU"/>
              </w:rPr>
              <w:t>Наименование документа</w:t>
            </w:r>
          </w:p>
        </w:tc>
        <w:tc>
          <w:tcPr>
            <w:tcW w:w="2822" w:type="dxa"/>
            <w:tcBorders>
              <w:top w:val="single" w:sz="4" w:space="0" w:color="auto"/>
              <w:left w:val="nil"/>
              <w:bottom w:val="single" w:sz="4" w:space="0" w:color="auto"/>
              <w:right w:val="single" w:sz="4" w:space="0" w:color="auto"/>
            </w:tcBorders>
            <w:shd w:val="clear" w:color="auto" w:fill="auto"/>
            <w:vAlign w:val="center"/>
            <w:hideMark/>
          </w:tcPr>
          <w:p w14:paraId="6DF0A2BD" w14:textId="77777777" w:rsidR="0086226F" w:rsidRPr="001737DD" w:rsidRDefault="0086226F" w:rsidP="004452F6">
            <w:pPr>
              <w:spacing w:line="240" w:lineRule="auto"/>
              <w:jc w:val="center"/>
              <w:rPr>
                <w:rFonts w:eastAsia="Times New Roman" w:cs="Arial"/>
                <w:b/>
                <w:color w:val="000000"/>
                <w:szCs w:val="24"/>
                <w:lang w:eastAsia="ru-RU"/>
              </w:rPr>
            </w:pPr>
            <w:r w:rsidRPr="001737DD">
              <w:rPr>
                <w:rFonts w:eastAsia="Times New Roman" w:cs="Arial"/>
                <w:b/>
                <w:color w:val="000000"/>
                <w:szCs w:val="24"/>
                <w:lang w:eastAsia="ru-RU"/>
              </w:rPr>
              <w:t>Шифр</w:t>
            </w:r>
          </w:p>
        </w:tc>
      </w:tr>
      <w:tr w:rsidR="0086226F" w:rsidRPr="001737DD" w14:paraId="115F0EF4" w14:textId="77777777" w:rsidTr="004452F6">
        <w:trPr>
          <w:trHeight w:val="592"/>
        </w:trPr>
        <w:tc>
          <w:tcPr>
            <w:tcW w:w="6195" w:type="dxa"/>
            <w:tcBorders>
              <w:top w:val="nil"/>
              <w:left w:val="single" w:sz="4" w:space="0" w:color="auto"/>
              <w:bottom w:val="single" w:sz="4" w:space="0" w:color="auto"/>
              <w:right w:val="single" w:sz="4" w:space="0" w:color="auto"/>
            </w:tcBorders>
            <w:shd w:val="clear" w:color="auto" w:fill="auto"/>
            <w:vAlign w:val="center"/>
            <w:hideMark/>
          </w:tcPr>
          <w:p w14:paraId="6F6AD41F" w14:textId="77777777" w:rsidR="0086226F" w:rsidRPr="001737DD" w:rsidRDefault="0086226F" w:rsidP="004452F6">
            <w:pPr>
              <w:spacing w:line="240" w:lineRule="auto"/>
              <w:ind w:left="142"/>
              <w:rPr>
                <w:rFonts w:eastAsia="Times New Roman" w:cs="Arial"/>
                <w:color w:val="000000"/>
                <w:szCs w:val="24"/>
                <w:lang w:eastAsia="ru-RU"/>
              </w:rPr>
            </w:pPr>
            <w:r w:rsidRPr="001737DD">
              <w:rPr>
                <w:rFonts w:eastAsia="Times New Roman" w:cs="Arial"/>
                <w:color w:val="000000"/>
                <w:szCs w:val="24"/>
                <w:lang w:eastAsia="ru-RU"/>
              </w:rPr>
              <w:t xml:space="preserve">Схема теплоснабжения муниципального образования </w:t>
            </w:r>
            <w:r>
              <w:rPr>
                <w:rFonts w:eastAsia="Times New Roman" w:cs="Arial"/>
                <w:color w:val="000000"/>
                <w:szCs w:val="24"/>
                <w:lang w:eastAsia="ru-RU"/>
              </w:rPr>
              <w:t>«Город Калуга</w:t>
            </w:r>
            <w:r w:rsidRPr="001737DD">
              <w:rPr>
                <w:rFonts w:eastAsia="Times New Roman" w:cs="Arial"/>
                <w:color w:val="000000"/>
                <w:szCs w:val="24"/>
                <w:lang w:eastAsia="ru-RU"/>
              </w:rPr>
              <w:t xml:space="preserve">" на период до 2028 года </w:t>
            </w:r>
          </w:p>
        </w:tc>
        <w:tc>
          <w:tcPr>
            <w:tcW w:w="2822" w:type="dxa"/>
            <w:tcBorders>
              <w:top w:val="nil"/>
              <w:left w:val="nil"/>
              <w:bottom w:val="single" w:sz="4" w:space="0" w:color="auto"/>
              <w:right w:val="single" w:sz="4" w:space="0" w:color="auto"/>
            </w:tcBorders>
            <w:shd w:val="clear" w:color="auto" w:fill="auto"/>
            <w:vAlign w:val="center"/>
            <w:hideMark/>
          </w:tcPr>
          <w:p w14:paraId="70589528" w14:textId="77777777" w:rsidR="0086226F" w:rsidRPr="001737DD" w:rsidRDefault="0086226F" w:rsidP="004452F6">
            <w:pPr>
              <w:spacing w:line="240" w:lineRule="auto"/>
              <w:jc w:val="center"/>
              <w:rPr>
                <w:rFonts w:eastAsia="Times New Roman" w:cs="Arial"/>
                <w:color w:val="000000"/>
                <w:szCs w:val="24"/>
                <w:lang w:eastAsia="ru-RU"/>
              </w:rPr>
            </w:pPr>
            <w:r w:rsidRPr="001737DD">
              <w:rPr>
                <w:rFonts w:eastAsia="Times New Roman" w:cs="Arial"/>
                <w:color w:val="000000"/>
                <w:szCs w:val="24"/>
                <w:lang w:eastAsia="ru-RU"/>
              </w:rPr>
              <w:t>29401.СТ-ПСТ.000.000.</w:t>
            </w:r>
          </w:p>
        </w:tc>
      </w:tr>
      <w:tr w:rsidR="0086226F" w:rsidRPr="001737DD" w14:paraId="0F9C7BD9" w14:textId="77777777" w:rsidTr="004452F6">
        <w:trPr>
          <w:trHeight w:val="409"/>
        </w:trPr>
        <w:tc>
          <w:tcPr>
            <w:tcW w:w="9017" w:type="dxa"/>
            <w:gridSpan w:val="2"/>
            <w:tcBorders>
              <w:top w:val="nil"/>
              <w:left w:val="single" w:sz="4" w:space="0" w:color="auto"/>
              <w:bottom w:val="single" w:sz="4" w:space="0" w:color="auto"/>
              <w:right w:val="single" w:sz="4" w:space="0" w:color="auto"/>
            </w:tcBorders>
            <w:shd w:val="clear" w:color="auto" w:fill="auto"/>
            <w:vAlign w:val="center"/>
            <w:hideMark/>
          </w:tcPr>
          <w:p w14:paraId="06CD5E04" w14:textId="77777777" w:rsidR="0086226F" w:rsidRPr="001737DD" w:rsidRDefault="0086226F" w:rsidP="004452F6">
            <w:pPr>
              <w:spacing w:line="240" w:lineRule="auto"/>
              <w:rPr>
                <w:rFonts w:eastAsia="Times New Roman" w:cs="Arial"/>
                <w:b/>
                <w:i/>
                <w:color w:val="000000"/>
                <w:szCs w:val="24"/>
                <w:lang w:eastAsia="ru-RU"/>
              </w:rPr>
            </w:pPr>
            <w:r w:rsidRPr="001737DD">
              <w:rPr>
                <w:rFonts w:eastAsia="Times New Roman" w:cs="Arial"/>
                <w:b/>
                <w:i/>
                <w:color w:val="000000"/>
                <w:szCs w:val="24"/>
                <w:lang w:eastAsia="ru-RU"/>
              </w:rPr>
              <w:t>Обосновывающие материалы к схеме теплоснабжения</w:t>
            </w:r>
          </w:p>
        </w:tc>
      </w:tr>
      <w:tr w:rsidR="0086226F" w:rsidRPr="001737DD" w14:paraId="48A8B261" w14:textId="77777777" w:rsidTr="004452F6">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14:paraId="0147F6BF" w14:textId="77777777" w:rsidR="0086226F" w:rsidRPr="001737DD" w:rsidRDefault="0086226F" w:rsidP="004452F6">
            <w:pPr>
              <w:spacing w:line="240" w:lineRule="auto"/>
              <w:ind w:left="142"/>
              <w:rPr>
                <w:rFonts w:eastAsia="Times New Roman" w:cs="Arial"/>
                <w:color w:val="000000"/>
                <w:szCs w:val="24"/>
                <w:lang w:eastAsia="ru-RU"/>
              </w:rPr>
            </w:pPr>
            <w:r w:rsidRPr="001737DD">
              <w:rPr>
                <w:rFonts w:eastAsia="Times New Roman" w:cs="Arial"/>
                <w:color w:val="000000"/>
                <w:szCs w:val="24"/>
                <w:lang w:eastAsia="ru-RU"/>
              </w:rPr>
              <w:t>Глава 4. Перспективные балансы тепловой мощности источников тепловой энергии и тепловой нагрузки</w:t>
            </w:r>
          </w:p>
        </w:tc>
        <w:tc>
          <w:tcPr>
            <w:tcW w:w="2822" w:type="dxa"/>
            <w:tcBorders>
              <w:top w:val="nil"/>
              <w:left w:val="nil"/>
              <w:bottom w:val="single" w:sz="4" w:space="0" w:color="auto"/>
              <w:right w:val="single" w:sz="4" w:space="0" w:color="auto"/>
            </w:tcBorders>
            <w:shd w:val="clear" w:color="auto" w:fill="auto"/>
            <w:vAlign w:val="center"/>
            <w:hideMark/>
          </w:tcPr>
          <w:p w14:paraId="40D1B8BB" w14:textId="77777777" w:rsidR="0086226F" w:rsidRPr="001737DD" w:rsidRDefault="0086226F" w:rsidP="004452F6">
            <w:pPr>
              <w:spacing w:line="240" w:lineRule="auto"/>
              <w:jc w:val="center"/>
              <w:rPr>
                <w:rFonts w:eastAsia="Times New Roman" w:cs="Arial"/>
                <w:color w:val="000000"/>
                <w:szCs w:val="24"/>
                <w:lang w:eastAsia="ru-RU"/>
              </w:rPr>
            </w:pPr>
            <w:r w:rsidRPr="001737DD">
              <w:rPr>
                <w:rFonts w:eastAsia="Times New Roman" w:cs="Arial"/>
                <w:color w:val="000000"/>
                <w:szCs w:val="24"/>
                <w:lang w:eastAsia="ru-RU"/>
              </w:rPr>
              <w:t>29401.ОМ-ПСТ.004.000.</w:t>
            </w:r>
          </w:p>
        </w:tc>
      </w:tr>
      <w:tr w:rsidR="0086226F" w:rsidRPr="001737DD" w14:paraId="4BDC3D24" w14:textId="77777777" w:rsidTr="004452F6">
        <w:trPr>
          <w:trHeight w:val="630"/>
        </w:trPr>
        <w:tc>
          <w:tcPr>
            <w:tcW w:w="6195" w:type="dxa"/>
            <w:tcBorders>
              <w:top w:val="nil"/>
              <w:left w:val="single" w:sz="4" w:space="0" w:color="auto"/>
              <w:bottom w:val="single" w:sz="4" w:space="0" w:color="auto"/>
              <w:right w:val="single" w:sz="4" w:space="0" w:color="auto"/>
            </w:tcBorders>
            <w:shd w:val="clear" w:color="auto" w:fill="auto"/>
            <w:vAlign w:val="center"/>
            <w:hideMark/>
          </w:tcPr>
          <w:p w14:paraId="0AD00D61" w14:textId="77777777" w:rsidR="0086226F" w:rsidRPr="001737DD" w:rsidRDefault="0086226F" w:rsidP="004452F6">
            <w:pPr>
              <w:spacing w:line="240" w:lineRule="auto"/>
              <w:ind w:left="142"/>
              <w:rPr>
                <w:rFonts w:eastAsia="Times New Roman" w:cs="Arial"/>
                <w:color w:val="000000"/>
                <w:szCs w:val="24"/>
                <w:lang w:eastAsia="ru-RU"/>
              </w:rPr>
            </w:pPr>
            <w:r w:rsidRPr="001737DD">
              <w:rPr>
                <w:rFonts w:eastAsia="Times New Roman" w:cs="Arial"/>
                <w:color w:val="000000"/>
                <w:szCs w:val="24"/>
                <w:lang w:eastAsia="ru-RU"/>
              </w:rPr>
              <w:t>Приложение 1. Результаты гидравлических расчетов (прогнозируемое перспективное состояние  в существующих зонах действия энергоисточников)</w:t>
            </w:r>
          </w:p>
        </w:tc>
        <w:tc>
          <w:tcPr>
            <w:tcW w:w="2822" w:type="dxa"/>
            <w:tcBorders>
              <w:top w:val="nil"/>
              <w:left w:val="nil"/>
              <w:bottom w:val="single" w:sz="4" w:space="0" w:color="auto"/>
              <w:right w:val="single" w:sz="4" w:space="0" w:color="auto"/>
            </w:tcBorders>
            <w:shd w:val="clear" w:color="auto" w:fill="auto"/>
            <w:vAlign w:val="center"/>
            <w:hideMark/>
          </w:tcPr>
          <w:p w14:paraId="6A9E096B" w14:textId="77777777" w:rsidR="0086226F" w:rsidRPr="001737DD" w:rsidRDefault="0086226F" w:rsidP="004452F6">
            <w:pPr>
              <w:spacing w:line="240" w:lineRule="auto"/>
              <w:jc w:val="center"/>
              <w:rPr>
                <w:rFonts w:eastAsia="Times New Roman" w:cs="Arial"/>
                <w:color w:val="000000"/>
                <w:szCs w:val="24"/>
                <w:lang w:eastAsia="ru-RU"/>
              </w:rPr>
            </w:pPr>
            <w:r w:rsidRPr="001737DD">
              <w:rPr>
                <w:rFonts w:eastAsia="Times New Roman" w:cs="Arial"/>
                <w:color w:val="000000"/>
                <w:szCs w:val="24"/>
                <w:lang w:eastAsia="ru-RU"/>
              </w:rPr>
              <w:t>29401.ОМ-ПСТ.004.001.</w:t>
            </w:r>
          </w:p>
        </w:tc>
      </w:tr>
    </w:tbl>
    <w:p w14:paraId="07C4131E" w14:textId="77777777" w:rsidR="001B5C28" w:rsidRDefault="001B5C28" w:rsidP="00182B34">
      <w:pPr>
        <w:jc w:val="center"/>
      </w:pPr>
    </w:p>
    <w:p w14:paraId="70CD93C2" w14:textId="0D94EF88" w:rsidR="009D424C" w:rsidRPr="009D424C" w:rsidRDefault="001B5C28" w:rsidP="001B5C28">
      <w:pPr>
        <w:jc w:val="center"/>
        <w:rPr>
          <w:noProof/>
          <w:sz w:val="24"/>
          <w:szCs w:val="24"/>
        </w:rPr>
      </w:pPr>
      <w:r>
        <w:br w:type="page"/>
      </w:r>
      <w:bookmarkStart w:id="0" w:name="_Toc301354659"/>
      <w:bookmarkStart w:id="1" w:name="_Toc343259210"/>
      <w:r w:rsidR="009D424C" w:rsidRPr="009D424C">
        <w:rPr>
          <w:rFonts w:ascii="Arial Black" w:hAnsi="Arial Black"/>
          <w:sz w:val="24"/>
          <w:szCs w:val="24"/>
        </w:rPr>
        <w:lastRenderedPageBreak/>
        <w:t>СОДЕРЖАНИЕ</w:t>
      </w:r>
      <w:r w:rsidR="00E507F8" w:rsidRPr="009D424C">
        <w:rPr>
          <w:rFonts w:cs="Arial"/>
          <w:bCs/>
          <w:i/>
          <w:iCs/>
          <w:sz w:val="24"/>
          <w:szCs w:val="24"/>
        </w:rPr>
        <w:fldChar w:fldCharType="begin"/>
      </w:r>
      <w:r w:rsidR="005965A8" w:rsidRPr="009D424C">
        <w:rPr>
          <w:rFonts w:cs="Arial"/>
          <w:bCs/>
          <w:i/>
          <w:iCs/>
          <w:sz w:val="24"/>
          <w:szCs w:val="24"/>
        </w:rPr>
        <w:instrText xml:space="preserve"> TOC \o "1-3" \h \z \u </w:instrText>
      </w:r>
      <w:r w:rsidR="00E507F8" w:rsidRPr="009D424C">
        <w:rPr>
          <w:rFonts w:cs="Arial"/>
          <w:bCs/>
          <w:i/>
          <w:iCs/>
          <w:sz w:val="24"/>
          <w:szCs w:val="24"/>
        </w:rPr>
        <w:fldChar w:fldCharType="separate"/>
      </w:r>
    </w:p>
    <w:p w14:paraId="19AA6680" w14:textId="77777777" w:rsidR="009D424C" w:rsidRPr="009D424C" w:rsidRDefault="009D424C">
      <w:pPr>
        <w:pStyle w:val="12"/>
        <w:rPr>
          <w:rFonts w:asciiTheme="minorHAnsi" w:eastAsiaTheme="minorEastAsia" w:hAnsiTheme="minorHAnsi" w:cstheme="minorBidi"/>
          <w:bCs w:val="0"/>
          <w:iCs w:val="0"/>
          <w:noProof/>
          <w:lang w:eastAsia="ru-RU"/>
        </w:rPr>
      </w:pPr>
      <w:hyperlink w:anchor="_Toc71273668" w:history="1">
        <w:r w:rsidRPr="009D424C">
          <w:rPr>
            <w:rStyle w:val="af0"/>
            <w:noProof/>
          </w:rPr>
          <w:t>ПЕРЕЧЕНЬ ТАБЛИЦ</w:t>
        </w:r>
        <w:r w:rsidRPr="009D424C">
          <w:rPr>
            <w:noProof/>
            <w:webHidden/>
          </w:rPr>
          <w:tab/>
        </w:r>
        <w:r w:rsidRPr="009D424C">
          <w:rPr>
            <w:noProof/>
            <w:webHidden/>
          </w:rPr>
          <w:fldChar w:fldCharType="begin"/>
        </w:r>
        <w:r w:rsidRPr="009D424C">
          <w:rPr>
            <w:noProof/>
            <w:webHidden/>
          </w:rPr>
          <w:instrText xml:space="preserve"> PAGEREF _Toc71273668 \h </w:instrText>
        </w:r>
        <w:r w:rsidRPr="009D424C">
          <w:rPr>
            <w:noProof/>
            <w:webHidden/>
          </w:rPr>
        </w:r>
        <w:r w:rsidRPr="009D424C">
          <w:rPr>
            <w:noProof/>
            <w:webHidden/>
          </w:rPr>
          <w:fldChar w:fldCharType="separate"/>
        </w:r>
        <w:r w:rsidRPr="009D424C">
          <w:rPr>
            <w:noProof/>
            <w:webHidden/>
          </w:rPr>
          <w:t>5</w:t>
        </w:r>
        <w:r w:rsidRPr="009D424C">
          <w:rPr>
            <w:noProof/>
            <w:webHidden/>
          </w:rPr>
          <w:fldChar w:fldCharType="end"/>
        </w:r>
      </w:hyperlink>
    </w:p>
    <w:p w14:paraId="392AFB11" w14:textId="77777777" w:rsidR="009D424C" w:rsidRPr="009D424C" w:rsidRDefault="009D424C">
      <w:pPr>
        <w:pStyle w:val="12"/>
        <w:rPr>
          <w:rFonts w:asciiTheme="minorHAnsi" w:eastAsiaTheme="minorEastAsia" w:hAnsiTheme="minorHAnsi" w:cstheme="minorBidi"/>
          <w:bCs w:val="0"/>
          <w:iCs w:val="0"/>
          <w:noProof/>
          <w:lang w:eastAsia="ru-RU"/>
        </w:rPr>
      </w:pPr>
      <w:hyperlink w:anchor="_Toc71273669" w:history="1">
        <w:r w:rsidRPr="009D424C">
          <w:rPr>
            <w:rStyle w:val="af0"/>
            <w:noProof/>
          </w:rPr>
          <w:t>Перечень рисунков</w:t>
        </w:r>
        <w:r w:rsidRPr="009D424C">
          <w:rPr>
            <w:noProof/>
            <w:webHidden/>
          </w:rPr>
          <w:tab/>
        </w:r>
        <w:r w:rsidRPr="009D424C">
          <w:rPr>
            <w:noProof/>
            <w:webHidden/>
          </w:rPr>
          <w:fldChar w:fldCharType="begin"/>
        </w:r>
        <w:r w:rsidRPr="009D424C">
          <w:rPr>
            <w:noProof/>
            <w:webHidden/>
          </w:rPr>
          <w:instrText xml:space="preserve"> PAGEREF _Toc71273669 \h </w:instrText>
        </w:r>
        <w:r w:rsidRPr="009D424C">
          <w:rPr>
            <w:noProof/>
            <w:webHidden/>
          </w:rPr>
        </w:r>
        <w:r w:rsidRPr="009D424C">
          <w:rPr>
            <w:noProof/>
            <w:webHidden/>
          </w:rPr>
          <w:fldChar w:fldCharType="separate"/>
        </w:r>
        <w:r w:rsidRPr="009D424C">
          <w:rPr>
            <w:noProof/>
            <w:webHidden/>
          </w:rPr>
          <w:t>7</w:t>
        </w:r>
        <w:r w:rsidRPr="009D424C">
          <w:rPr>
            <w:noProof/>
            <w:webHidden/>
          </w:rPr>
          <w:fldChar w:fldCharType="end"/>
        </w:r>
      </w:hyperlink>
    </w:p>
    <w:p w14:paraId="40EE885A" w14:textId="77777777" w:rsidR="009D424C" w:rsidRPr="009D424C" w:rsidRDefault="009D424C">
      <w:pPr>
        <w:pStyle w:val="12"/>
        <w:rPr>
          <w:rFonts w:asciiTheme="minorHAnsi" w:eastAsiaTheme="minorEastAsia" w:hAnsiTheme="minorHAnsi" w:cstheme="minorBidi"/>
          <w:bCs w:val="0"/>
          <w:iCs w:val="0"/>
          <w:noProof/>
          <w:lang w:eastAsia="ru-RU"/>
        </w:rPr>
      </w:pPr>
      <w:hyperlink w:anchor="_Toc71273670" w:history="1">
        <w:r w:rsidRPr="009D424C">
          <w:rPr>
            <w:rStyle w:val="af0"/>
            <w:b/>
            <w:noProof/>
          </w:rPr>
          <w:t>1</w:t>
        </w:r>
        <w:r w:rsidRPr="009D424C">
          <w:rPr>
            <w:rFonts w:asciiTheme="minorHAnsi" w:eastAsiaTheme="minorEastAsia" w:hAnsiTheme="minorHAnsi" w:cstheme="minorBidi"/>
            <w:bCs w:val="0"/>
            <w:iCs w:val="0"/>
            <w:noProof/>
            <w:lang w:eastAsia="ru-RU"/>
          </w:rPr>
          <w:tab/>
        </w:r>
        <w:r w:rsidRPr="009D424C">
          <w:rPr>
            <w:rStyle w:val="af0"/>
            <w:noProof/>
          </w:rPr>
          <w:t>Расчетные пути для гидравлического расчета тепловых сетей</w:t>
        </w:r>
        <w:r w:rsidRPr="009D424C">
          <w:rPr>
            <w:noProof/>
            <w:webHidden/>
          </w:rPr>
          <w:tab/>
        </w:r>
        <w:r w:rsidRPr="009D424C">
          <w:rPr>
            <w:noProof/>
            <w:webHidden/>
          </w:rPr>
          <w:fldChar w:fldCharType="begin"/>
        </w:r>
        <w:r w:rsidRPr="009D424C">
          <w:rPr>
            <w:noProof/>
            <w:webHidden/>
          </w:rPr>
          <w:instrText xml:space="preserve"> PAGEREF _Toc71273670 \h </w:instrText>
        </w:r>
        <w:r w:rsidRPr="009D424C">
          <w:rPr>
            <w:noProof/>
            <w:webHidden/>
          </w:rPr>
        </w:r>
        <w:r w:rsidRPr="009D424C">
          <w:rPr>
            <w:noProof/>
            <w:webHidden/>
          </w:rPr>
          <w:fldChar w:fldCharType="separate"/>
        </w:r>
        <w:r w:rsidRPr="009D424C">
          <w:rPr>
            <w:noProof/>
            <w:webHidden/>
          </w:rPr>
          <w:t>9</w:t>
        </w:r>
        <w:r w:rsidRPr="009D424C">
          <w:rPr>
            <w:noProof/>
            <w:webHidden/>
          </w:rPr>
          <w:fldChar w:fldCharType="end"/>
        </w:r>
      </w:hyperlink>
    </w:p>
    <w:p w14:paraId="19F1C1FC" w14:textId="77777777" w:rsidR="009D424C" w:rsidRPr="009D424C" w:rsidRDefault="009D424C">
      <w:pPr>
        <w:pStyle w:val="12"/>
        <w:rPr>
          <w:rFonts w:asciiTheme="minorHAnsi" w:eastAsiaTheme="minorEastAsia" w:hAnsiTheme="minorHAnsi" w:cstheme="minorBidi"/>
          <w:bCs w:val="0"/>
          <w:iCs w:val="0"/>
          <w:noProof/>
          <w:lang w:eastAsia="ru-RU"/>
        </w:rPr>
      </w:pPr>
      <w:hyperlink w:anchor="_Toc71273671" w:history="1">
        <w:r w:rsidRPr="009D424C">
          <w:rPr>
            <w:rStyle w:val="af0"/>
            <w:b/>
            <w:noProof/>
          </w:rPr>
          <w:t>2</w:t>
        </w:r>
        <w:r w:rsidRPr="009D424C">
          <w:rPr>
            <w:rFonts w:asciiTheme="minorHAnsi" w:eastAsiaTheme="minorEastAsia" w:hAnsiTheme="minorHAnsi" w:cstheme="minorBidi"/>
            <w:bCs w:val="0"/>
            <w:iCs w:val="0"/>
            <w:noProof/>
            <w:lang w:eastAsia="ru-RU"/>
          </w:rPr>
          <w:tab/>
        </w:r>
        <w:r w:rsidRPr="009D424C">
          <w:rPr>
            <w:rStyle w:val="af0"/>
            <w:noProof/>
          </w:rPr>
          <w:t>Результаты гидравлических расчетов ПО СОСТОЯНИЮ на 2017 г.</w:t>
        </w:r>
        <w:r w:rsidRPr="009D424C">
          <w:rPr>
            <w:noProof/>
            <w:webHidden/>
          </w:rPr>
          <w:tab/>
        </w:r>
        <w:r w:rsidRPr="009D424C">
          <w:rPr>
            <w:noProof/>
            <w:webHidden/>
          </w:rPr>
          <w:fldChar w:fldCharType="begin"/>
        </w:r>
        <w:r w:rsidRPr="009D424C">
          <w:rPr>
            <w:noProof/>
            <w:webHidden/>
          </w:rPr>
          <w:instrText xml:space="preserve"> PAGEREF _Toc71273671 \h </w:instrText>
        </w:r>
        <w:r w:rsidRPr="009D424C">
          <w:rPr>
            <w:noProof/>
            <w:webHidden/>
          </w:rPr>
        </w:r>
        <w:r w:rsidRPr="009D424C">
          <w:rPr>
            <w:noProof/>
            <w:webHidden/>
          </w:rPr>
          <w:fldChar w:fldCharType="separate"/>
        </w:r>
        <w:r w:rsidRPr="009D424C">
          <w:rPr>
            <w:noProof/>
            <w:webHidden/>
          </w:rPr>
          <w:t>10</w:t>
        </w:r>
        <w:r w:rsidRPr="009D424C">
          <w:rPr>
            <w:noProof/>
            <w:webHidden/>
          </w:rPr>
          <w:fldChar w:fldCharType="end"/>
        </w:r>
      </w:hyperlink>
    </w:p>
    <w:p w14:paraId="6AAB997D" w14:textId="77777777" w:rsidR="009D424C" w:rsidRPr="009D424C" w:rsidRDefault="009D424C">
      <w:pPr>
        <w:pStyle w:val="21"/>
        <w:rPr>
          <w:rFonts w:asciiTheme="minorHAnsi" w:eastAsiaTheme="minorEastAsia" w:hAnsiTheme="minorHAnsi" w:cstheme="minorBidi"/>
          <w:bCs w:val="0"/>
          <w:noProof/>
          <w:sz w:val="24"/>
          <w:szCs w:val="24"/>
          <w:lang w:eastAsia="ru-RU"/>
        </w:rPr>
      </w:pPr>
      <w:hyperlink w:anchor="_Toc71273672" w:history="1">
        <w:r w:rsidRPr="009D424C">
          <w:rPr>
            <w:rStyle w:val="af0"/>
            <w:noProof/>
            <w:sz w:val="24"/>
            <w:szCs w:val="24"/>
          </w:rPr>
          <w:t>2.1</w:t>
        </w:r>
        <w:r w:rsidRPr="009D424C">
          <w:rPr>
            <w:rFonts w:asciiTheme="minorHAnsi" w:eastAsiaTheme="minorEastAsia" w:hAnsiTheme="minorHAnsi" w:cstheme="minorBidi"/>
            <w:bCs w:val="0"/>
            <w:noProof/>
            <w:sz w:val="24"/>
            <w:szCs w:val="24"/>
            <w:lang w:eastAsia="ru-RU"/>
          </w:rPr>
          <w:tab/>
        </w:r>
        <w:r w:rsidRPr="009D424C">
          <w:rPr>
            <w:rStyle w:val="af0"/>
            <w:noProof/>
            <w:sz w:val="24"/>
            <w:szCs w:val="24"/>
          </w:rPr>
          <w:t>Система теплоснабжения от котельной ул. Вилонова, 40</w:t>
        </w:r>
        <w:r w:rsidRPr="009D424C">
          <w:rPr>
            <w:noProof/>
            <w:webHidden/>
            <w:sz w:val="24"/>
            <w:szCs w:val="24"/>
          </w:rPr>
          <w:tab/>
        </w:r>
        <w:r w:rsidRPr="009D424C">
          <w:rPr>
            <w:noProof/>
            <w:webHidden/>
            <w:sz w:val="24"/>
            <w:szCs w:val="24"/>
          </w:rPr>
          <w:fldChar w:fldCharType="begin"/>
        </w:r>
        <w:r w:rsidRPr="009D424C">
          <w:rPr>
            <w:noProof/>
            <w:webHidden/>
            <w:sz w:val="24"/>
            <w:szCs w:val="24"/>
          </w:rPr>
          <w:instrText xml:space="preserve"> PAGEREF _Toc71273672 \h </w:instrText>
        </w:r>
        <w:r w:rsidRPr="009D424C">
          <w:rPr>
            <w:noProof/>
            <w:webHidden/>
            <w:sz w:val="24"/>
            <w:szCs w:val="24"/>
          </w:rPr>
        </w:r>
        <w:r w:rsidRPr="009D424C">
          <w:rPr>
            <w:noProof/>
            <w:webHidden/>
            <w:sz w:val="24"/>
            <w:szCs w:val="24"/>
          </w:rPr>
          <w:fldChar w:fldCharType="separate"/>
        </w:r>
        <w:r w:rsidRPr="009D424C">
          <w:rPr>
            <w:noProof/>
            <w:webHidden/>
            <w:sz w:val="24"/>
            <w:szCs w:val="24"/>
          </w:rPr>
          <w:t>10</w:t>
        </w:r>
        <w:r w:rsidRPr="009D424C">
          <w:rPr>
            <w:noProof/>
            <w:webHidden/>
            <w:sz w:val="24"/>
            <w:szCs w:val="24"/>
          </w:rPr>
          <w:fldChar w:fldCharType="end"/>
        </w:r>
      </w:hyperlink>
    </w:p>
    <w:p w14:paraId="542C5269" w14:textId="77777777" w:rsidR="009D424C" w:rsidRPr="009D424C" w:rsidRDefault="009D424C">
      <w:pPr>
        <w:pStyle w:val="31"/>
        <w:rPr>
          <w:rFonts w:asciiTheme="minorHAnsi" w:eastAsiaTheme="minorEastAsia" w:hAnsiTheme="minorHAnsi" w:cstheme="minorBidi"/>
          <w:noProof/>
          <w:sz w:val="24"/>
          <w:szCs w:val="24"/>
          <w:lang w:eastAsia="ru-RU"/>
        </w:rPr>
      </w:pPr>
      <w:hyperlink w:anchor="_Toc71273673" w:history="1">
        <w:r w:rsidRPr="009D424C">
          <w:rPr>
            <w:rStyle w:val="af0"/>
            <w:noProof/>
            <w:sz w:val="24"/>
            <w:szCs w:val="24"/>
          </w:rPr>
          <w:t>2.1.1</w:t>
        </w:r>
        <w:r w:rsidRPr="009D424C">
          <w:rPr>
            <w:rFonts w:asciiTheme="minorHAnsi" w:eastAsiaTheme="minorEastAsia" w:hAnsiTheme="minorHAnsi" w:cstheme="minorBidi"/>
            <w:noProof/>
            <w:sz w:val="24"/>
            <w:szCs w:val="24"/>
            <w:lang w:eastAsia="ru-RU"/>
          </w:rPr>
          <w:tab/>
        </w:r>
        <w:r w:rsidRPr="009D424C">
          <w:rPr>
            <w:rStyle w:val="af0"/>
            <w:noProof/>
            <w:sz w:val="24"/>
            <w:szCs w:val="24"/>
          </w:rPr>
          <w:t>Расчетный путь № 1</w:t>
        </w:r>
        <w:r w:rsidRPr="009D424C">
          <w:rPr>
            <w:noProof/>
            <w:webHidden/>
            <w:sz w:val="24"/>
            <w:szCs w:val="24"/>
          </w:rPr>
          <w:tab/>
        </w:r>
        <w:r w:rsidRPr="009D424C">
          <w:rPr>
            <w:noProof/>
            <w:webHidden/>
            <w:sz w:val="24"/>
            <w:szCs w:val="24"/>
          </w:rPr>
          <w:fldChar w:fldCharType="begin"/>
        </w:r>
        <w:r w:rsidRPr="009D424C">
          <w:rPr>
            <w:noProof/>
            <w:webHidden/>
            <w:sz w:val="24"/>
            <w:szCs w:val="24"/>
          </w:rPr>
          <w:instrText xml:space="preserve"> PAGEREF _Toc71273673 \h </w:instrText>
        </w:r>
        <w:r w:rsidRPr="009D424C">
          <w:rPr>
            <w:noProof/>
            <w:webHidden/>
            <w:sz w:val="24"/>
            <w:szCs w:val="24"/>
          </w:rPr>
        </w:r>
        <w:r w:rsidRPr="009D424C">
          <w:rPr>
            <w:noProof/>
            <w:webHidden/>
            <w:sz w:val="24"/>
            <w:szCs w:val="24"/>
          </w:rPr>
          <w:fldChar w:fldCharType="separate"/>
        </w:r>
        <w:r w:rsidRPr="009D424C">
          <w:rPr>
            <w:noProof/>
            <w:webHidden/>
            <w:sz w:val="24"/>
            <w:szCs w:val="24"/>
          </w:rPr>
          <w:t>10</w:t>
        </w:r>
        <w:r w:rsidRPr="009D424C">
          <w:rPr>
            <w:noProof/>
            <w:webHidden/>
            <w:sz w:val="24"/>
            <w:szCs w:val="24"/>
          </w:rPr>
          <w:fldChar w:fldCharType="end"/>
        </w:r>
      </w:hyperlink>
    </w:p>
    <w:p w14:paraId="4362659A" w14:textId="77777777" w:rsidR="009D424C" w:rsidRPr="009D424C" w:rsidRDefault="009D424C">
      <w:pPr>
        <w:pStyle w:val="31"/>
        <w:rPr>
          <w:rFonts w:asciiTheme="minorHAnsi" w:eastAsiaTheme="minorEastAsia" w:hAnsiTheme="minorHAnsi" w:cstheme="minorBidi"/>
          <w:noProof/>
          <w:sz w:val="24"/>
          <w:szCs w:val="24"/>
          <w:lang w:eastAsia="ru-RU"/>
        </w:rPr>
      </w:pPr>
      <w:hyperlink w:anchor="_Toc71273674" w:history="1">
        <w:r w:rsidRPr="009D424C">
          <w:rPr>
            <w:rStyle w:val="af0"/>
            <w:noProof/>
            <w:sz w:val="24"/>
            <w:szCs w:val="24"/>
          </w:rPr>
          <w:t>2.1.2</w:t>
        </w:r>
        <w:r w:rsidRPr="009D424C">
          <w:rPr>
            <w:rFonts w:asciiTheme="minorHAnsi" w:eastAsiaTheme="minorEastAsia" w:hAnsiTheme="minorHAnsi" w:cstheme="minorBidi"/>
            <w:noProof/>
            <w:sz w:val="24"/>
            <w:szCs w:val="24"/>
            <w:lang w:eastAsia="ru-RU"/>
          </w:rPr>
          <w:tab/>
        </w:r>
        <w:r w:rsidRPr="009D424C">
          <w:rPr>
            <w:rStyle w:val="af0"/>
            <w:noProof/>
            <w:sz w:val="24"/>
            <w:szCs w:val="24"/>
          </w:rPr>
          <w:t>Расчетный путь № 2</w:t>
        </w:r>
        <w:r w:rsidRPr="009D424C">
          <w:rPr>
            <w:noProof/>
            <w:webHidden/>
            <w:sz w:val="24"/>
            <w:szCs w:val="24"/>
          </w:rPr>
          <w:tab/>
        </w:r>
        <w:r w:rsidRPr="009D424C">
          <w:rPr>
            <w:noProof/>
            <w:webHidden/>
            <w:sz w:val="24"/>
            <w:szCs w:val="24"/>
          </w:rPr>
          <w:fldChar w:fldCharType="begin"/>
        </w:r>
        <w:r w:rsidRPr="009D424C">
          <w:rPr>
            <w:noProof/>
            <w:webHidden/>
            <w:sz w:val="24"/>
            <w:szCs w:val="24"/>
          </w:rPr>
          <w:instrText xml:space="preserve"> PAGEREF _Toc71273674 \h </w:instrText>
        </w:r>
        <w:r w:rsidRPr="009D424C">
          <w:rPr>
            <w:noProof/>
            <w:webHidden/>
            <w:sz w:val="24"/>
            <w:szCs w:val="24"/>
          </w:rPr>
        </w:r>
        <w:r w:rsidRPr="009D424C">
          <w:rPr>
            <w:noProof/>
            <w:webHidden/>
            <w:sz w:val="24"/>
            <w:szCs w:val="24"/>
          </w:rPr>
          <w:fldChar w:fldCharType="separate"/>
        </w:r>
        <w:r w:rsidRPr="009D424C">
          <w:rPr>
            <w:noProof/>
            <w:webHidden/>
            <w:sz w:val="24"/>
            <w:szCs w:val="24"/>
          </w:rPr>
          <w:t>13</w:t>
        </w:r>
        <w:r w:rsidRPr="009D424C">
          <w:rPr>
            <w:noProof/>
            <w:webHidden/>
            <w:sz w:val="24"/>
            <w:szCs w:val="24"/>
          </w:rPr>
          <w:fldChar w:fldCharType="end"/>
        </w:r>
      </w:hyperlink>
    </w:p>
    <w:p w14:paraId="30E0AE85" w14:textId="77777777" w:rsidR="009D424C" w:rsidRPr="009D424C" w:rsidRDefault="009D424C">
      <w:pPr>
        <w:pStyle w:val="21"/>
        <w:rPr>
          <w:rFonts w:asciiTheme="minorHAnsi" w:eastAsiaTheme="minorEastAsia" w:hAnsiTheme="minorHAnsi" w:cstheme="minorBidi"/>
          <w:bCs w:val="0"/>
          <w:noProof/>
          <w:sz w:val="24"/>
          <w:szCs w:val="24"/>
          <w:lang w:eastAsia="ru-RU"/>
        </w:rPr>
      </w:pPr>
      <w:hyperlink w:anchor="_Toc71273675" w:history="1">
        <w:r w:rsidRPr="009D424C">
          <w:rPr>
            <w:rStyle w:val="af0"/>
            <w:noProof/>
            <w:sz w:val="24"/>
            <w:szCs w:val="24"/>
          </w:rPr>
          <w:t>2.2</w:t>
        </w:r>
        <w:r w:rsidRPr="009D424C">
          <w:rPr>
            <w:rFonts w:asciiTheme="minorHAnsi" w:eastAsiaTheme="minorEastAsia" w:hAnsiTheme="minorHAnsi" w:cstheme="minorBidi"/>
            <w:bCs w:val="0"/>
            <w:noProof/>
            <w:sz w:val="24"/>
            <w:szCs w:val="24"/>
            <w:lang w:eastAsia="ru-RU"/>
          </w:rPr>
          <w:tab/>
        </w:r>
        <w:r w:rsidRPr="009D424C">
          <w:rPr>
            <w:rStyle w:val="af0"/>
            <w:noProof/>
            <w:sz w:val="24"/>
            <w:szCs w:val="24"/>
          </w:rPr>
          <w:t>Система теплоснабжения от котельной ул. Хрустальная, 50 «а»</w:t>
        </w:r>
        <w:r w:rsidRPr="009D424C">
          <w:rPr>
            <w:noProof/>
            <w:webHidden/>
            <w:sz w:val="24"/>
            <w:szCs w:val="24"/>
          </w:rPr>
          <w:tab/>
        </w:r>
        <w:r w:rsidRPr="009D424C">
          <w:rPr>
            <w:noProof/>
            <w:webHidden/>
            <w:sz w:val="24"/>
            <w:szCs w:val="24"/>
          </w:rPr>
          <w:fldChar w:fldCharType="begin"/>
        </w:r>
        <w:r w:rsidRPr="009D424C">
          <w:rPr>
            <w:noProof/>
            <w:webHidden/>
            <w:sz w:val="24"/>
            <w:szCs w:val="24"/>
          </w:rPr>
          <w:instrText xml:space="preserve"> PAGEREF _Toc71273675 \h </w:instrText>
        </w:r>
        <w:r w:rsidRPr="009D424C">
          <w:rPr>
            <w:noProof/>
            <w:webHidden/>
            <w:sz w:val="24"/>
            <w:szCs w:val="24"/>
          </w:rPr>
        </w:r>
        <w:r w:rsidRPr="009D424C">
          <w:rPr>
            <w:noProof/>
            <w:webHidden/>
            <w:sz w:val="24"/>
            <w:szCs w:val="24"/>
          </w:rPr>
          <w:fldChar w:fldCharType="separate"/>
        </w:r>
        <w:r w:rsidRPr="009D424C">
          <w:rPr>
            <w:noProof/>
            <w:webHidden/>
            <w:sz w:val="24"/>
            <w:szCs w:val="24"/>
          </w:rPr>
          <w:t>16</w:t>
        </w:r>
        <w:r w:rsidRPr="009D424C">
          <w:rPr>
            <w:noProof/>
            <w:webHidden/>
            <w:sz w:val="24"/>
            <w:szCs w:val="24"/>
          </w:rPr>
          <w:fldChar w:fldCharType="end"/>
        </w:r>
      </w:hyperlink>
    </w:p>
    <w:p w14:paraId="3693FB89" w14:textId="77777777" w:rsidR="009D424C" w:rsidRPr="009D424C" w:rsidRDefault="009D424C">
      <w:pPr>
        <w:pStyle w:val="31"/>
        <w:rPr>
          <w:rFonts w:asciiTheme="minorHAnsi" w:eastAsiaTheme="minorEastAsia" w:hAnsiTheme="minorHAnsi" w:cstheme="minorBidi"/>
          <w:noProof/>
          <w:sz w:val="24"/>
          <w:szCs w:val="24"/>
          <w:lang w:eastAsia="ru-RU"/>
        </w:rPr>
      </w:pPr>
      <w:hyperlink w:anchor="_Toc71273676" w:history="1">
        <w:r w:rsidRPr="009D424C">
          <w:rPr>
            <w:rStyle w:val="af0"/>
            <w:noProof/>
            <w:sz w:val="24"/>
            <w:szCs w:val="24"/>
          </w:rPr>
          <w:t>2.2.1</w:t>
        </w:r>
        <w:r w:rsidRPr="009D424C">
          <w:rPr>
            <w:rFonts w:asciiTheme="minorHAnsi" w:eastAsiaTheme="minorEastAsia" w:hAnsiTheme="minorHAnsi" w:cstheme="minorBidi"/>
            <w:noProof/>
            <w:sz w:val="24"/>
            <w:szCs w:val="24"/>
            <w:lang w:eastAsia="ru-RU"/>
          </w:rPr>
          <w:tab/>
        </w:r>
        <w:r w:rsidRPr="009D424C">
          <w:rPr>
            <w:rStyle w:val="af0"/>
            <w:noProof/>
            <w:sz w:val="24"/>
            <w:szCs w:val="24"/>
          </w:rPr>
          <w:t>Расчетный путь № 3</w:t>
        </w:r>
        <w:r w:rsidRPr="009D424C">
          <w:rPr>
            <w:noProof/>
            <w:webHidden/>
            <w:sz w:val="24"/>
            <w:szCs w:val="24"/>
          </w:rPr>
          <w:tab/>
        </w:r>
        <w:r w:rsidRPr="009D424C">
          <w:rPr>
            <w:noProof/>
            <w:webHidden/>
            <w:sz w:val="24"/>
            <w:szCs w:val="24"/>
          </w:rPr>
          <w:fldChar w:fldCharType="begin"/>
        </w:r>
        <w:r w:rsidRPr="009D424C">
          <w:rPr>
            <w:noProof/>
            <w:webHidden/>
            <w:sz w:val="24"/>
            <w:szCs w:val="24"/>
          </w:rPr>
          <w:instrText xml:space="preserve"> PAGEREF _Toc71273676 \h </w:instrText>
        </w:r>
        <w:r w:rsidRPr="009D424C">
          <w:rPr>
            <w:noProof/>
            <w:webHidden/>
            <w:sz w:val="24"/>
            <w:szCs w:val="24"/>
          </w:rPr>
        </w:r>
        <w:r w:rsidRPr="009D424C">
          <w:rPr>
            <w:noProof/>
            <w:webHidden/>
            <w:sz w:val="24"/>
            <w:szCs w:val="24"/>
          </w:rPr>
          <w:fldChar w:fldCharType="separate"/>
        </w:r>
        <w:r w:rsidRPr="009D424C">
          <w:rPr>
            <w:noProof/>
            <w:webHidden/>
            <w:sz w:val="24"/>
            <w:szCs w:val="24"/>
          </w:rPr>
          <w:t>16</w:t>
        </w:r>
        <w:r w:rsidRPr="009D424C">
          <w:rPr>
            <w:noProof/>
            <w:webHidden/>
            <w:sz w:val="24"/>
            <w:szCs w:val="24"/>
          </w:rPr>
          <w:fldChar w:fldCharType="end"/>
        </w:r>
      </w:hyperlink>
    </w:p>
    <w:p w14:paraId="66257ABA" w14:textId="77777777" w:rsidR="009D424C" w:rsidRPr="009D424C" w:rsidRDefault="009D424C">
      <w:pPr>
        <w:pStyle w:val="31"/>
        <w:rPr>
          <w:rFonts w:asciiTheme="minorHAnsi" w:eastAsiaTheme="minorEastAsia" w:hAnsiTheme="minorHAnsi" w:cstheme="minorBidi"/>
          <w:noProof/>
          <w:sz w:val="24"/>
          <w:szCs w:val="24"/>
          <w:lang w:eastAsia="ru-RU"/>
        </w:rPr>
      </w:pPr>
      <w:hyperlink w:anchor="_Toc71273677" w:history="1">
        <w:r w:rsidRPr="009D424C">
          <w:rPr>
            <w:rStyle w:val="af0"/>
            <w:noProof/>
            <w:sz w:val="24"/>
            <w:szCs w:val="24"/>
          </w:rPr>
          <w:t>2.2.2</w:t>
        </w:r>
        <w:r w:rsidRPr="009D424C">
          <w:rPr>
            <w:rFonts w:asciiTheme="minorHAnsi" w:eastAsiaTheme="minorEastAsia" w:hAnsiTheme="minorHAnsi" w:cstheme="minorBidi"/>
            <w:noProof/>
            <w:sz w:val="24"/>
            <w:szCs w:val="24"/>
            <w:lang w:eastAsia="ru-RU"/>
          </w:rPr>
          <w:tab/>
        </w:r>
        <w:r w:rsidRPr="009D424C">
          <w:rPr>
            <w:rStyle w:val="af0"/>
            <w:noProof/>
            <w:sz w:val="24"/>
            <w:szCs w:val="24"/>
          </w:rPr>
          <w:t>Расчетный путь № 4</w:t>
        </w:r>
        <w:r w:rsidRPr="009D424C">
          <w:rPr>
            <w:noProof/>
            <w:webHidden/>
            <w:sz w:val="24"/>
            <w:szCs w:val="24"/>
          </w:rPr>
          <w:tab/>
        </w:r>
        <w:r w:rsidRPr="009D424C">
          <w:rPr>
            <w:noProof/>
            <w:webHidden/>
            <w:sz w:val="24"/>
            <w:szCs w:val="24"/>
          </w:rPr>
          <w:fldChar w:fldCharType="begin"/>
        </w:r>
        <w:r w:rsidRPr="009D424C">
          <w:rPr>
            <w:noProof/>
            <w:webHidden/>
            <w:sz w:val="24"/>
            <w:szCs w:val="24"/>
          </w:rPr>
          <w:instrText xml:space="preserve"> PAGEREF _Toc71273677 \h </w:instrText>
        </w:r>
        <w:r w:rsidRPr="009D424C">
          <w:rPr>
            <w:noProof/>
            <w:webHidden/>
            <w:sz w:val="24"/>
            <w:szCs w:val="24"/>
          </w:rPr>
        </w:r>
        <w:r w:rsidRPr="009D424C">
          <w:rPr>
            <w:noProof/>
            <w:webHidden/>
            <w:sz w:val="24"/>
            <w:szCs w:val="24"/>
          </w:rPr>
          <w:fldChar w:fldCharType="separate"/>
        </w:r>
        <w:r w:rsidRPr="009D424C">
          <w:rPr>
            <w:noProof/>
            <w:webHidden/>
            <w:sz w:val="24"/>
            <w:szCs w:val="24"/>
          </w:rPr>
          <w:t>19</w:t>
        </w:r>
        <w:r w:rsidRPr="009D424C">
          <w:rPr>
            <w:noProof/>
            <w:webHidden/>
            <w:sz w:val="24"/>
            <w:szCs w:val="24"/>
          </w:rPr>
          <w:fldChar w:fldCharType="end"/>
        </w:r>
      </w:hyperlink>
    </w:p>
    <w:p w14:paraId="46E2281B" w14:textId="77777777" w:rsidR="009D424C" w:rsidRPr="009D424C" w:rsidRDefault="009D424C">
      <w:pPr>
        <w:pStyle w:val="21"/>
        <w:rPr>
          <w:rFonts w:asciiTheme="minorHAnsi" w:eastAsiaTheme="minorEastAsia" w:hAnsiTheme="minorHAnsi" w:cstheme="minorBidi"/>
          <w:bCs w:val="0"/>
          <w:noProof/>
          <w:sz w:val="24"/>
          <w:szCs w:val="24"/>
          <w:lang w:eastAsia="ru-RU"/>
        </w:rPr>
      </w:pPr>
      <w:hyperlink w:anchor="_Toc71273678" w:history="1">
        <w:r w:rsidRPr="009D424C">
          <w:rPr>
            <w:rStyle w:val="af0"/>
            <w:noProof/>
            <w:sz w:val="24"/>
            <w:szCs w:val="24"/>
          </w:rPr>
          <w:t>2.3</w:t>
        </w:r>
        <w:r w:rsidRPr="009D424C">
          <w:rPr>
            <w:rFonts w:asciiTheme="minorHAnsi" w:eastAsiaTheme="minorEastAsia" w:hAnsiTheme="minorHAnsi" w:cstheme="minorBidi"/>
            <w:bCs w:val="0"/>
            <w:noProof/>
            <w:sz w:val="24"/>
            <w:szCs w:val="24"/>
            <w:lang w:eastAsia="ru-RU"/>
          </w:rPr>
          <w:tab/>
        </w:r>
        <w:r w:rsidRPr="009D424C">
          <w:rPr>
            <w:rStyle w:val="af0"/>
            <w:noProof/>
            <w:sz w:val="24"/>
            <w:szCs w:val="24"/>
          </w:rPr>
          <w:t>Система теплоснабжения от котельной ул. Ленина, 26 «а»</w:t>
        </w:r>
        <w:r w:rsidRPr="009D424C">
          <w:rPr>
            <w:noProof/>
            <w:webHidden/>
            <w:sz w:val="24"/>
            <w:szCs w:val="24"/>
          </w:rPr>
          <w:tab/>
        </w:r>
        <w:r w:rsidRPr="009D424C">
          <w:rPr>
            <w:noProof/>
            <w:webHidden/>
            <w:sz w:val="24"/>
            <w:szCs w:val="24"/>
          </w:rPr>
          <w:fldChar w:fldCharType="begin"/>
        </w:r>
        <w:r w:rsidRPr="009D424C">
          <w:rPr>
            <w:noProof/>
            <w:webHidden/>
            <w:sz w:val="24"/>
            <w:szCs w:val="24"/>
          </w:rPr>
          <w:instrText xml:space="preserve"> PAGEREF _Toc71273678 \h </w:instrText>
        </w:r>
        <w:r w:rsidRPr="009D424C">
          <w:rPr>
            <w:noProof/>
            <w:webHidden/>
            <w:sz w:val="24"/>
            <w:szCs w:val="24"/>
          </w:rPr>
        </w:r>
        <w:r w:rsidRPr="009D424C">
          <w:rPr>
            <w:noProof/>
            <w:webHidden/>
            <w:sz w:val="24"/>
            <w:szCs w:val="24"/>
          </w:rPr>
          <w:fldChar w:fldCharType="separate"/>
        </w:r>
        <w:r w:rsidRPr="009D424C">
          <w:rPr>
            <w:noProof/>
            <w:webHidden/>
            <w:sz w:val="24"/>
            <w:szCs w:val="24"/>
          </w:rPr>
          <w:t>22</w:t>
        </w:r>
        <w:r w:rsidRPr="009D424C">
          <w:rPr>
            <w:noProof/>
            <w:webHidden/>
            <w:sz w:val="24"/>
            <w:szCs w:val="24"/>
          </w:rPr>
          <w:fldChar w:fldCharType="end"/>
        </w:r>
      </w:hyperlink>
    </w:p>
    <w:p w14:paraId="6D297B48" w14:textId="77777777" w:rsidR="009D424C" w:rsidRPr="009D424C" w:rsidRDefault="009D424C">
      <w:pPr>
        <w:pStyle w:val="31"/>
        <w:rPr>
          <w:rFonts w:asciiTheme="minorHAnsi" w:eastAsiaTheme="minorEastAsia" w:hAnsiTheme="minorHAnsi" w:cstheme="minorBidi"/>
          <w:noProof/>
          <w:sz w:val="24"/>
          <w:szCs w:val="24"/>
          <w:lang w:eastAsia="ru-RU"/>
        </w:rPr>
      </w:pPr>
      <w:hyperlink w:anchor="_Toc71273679" w:history="1">
        <w:r w:rsidRPr="009D424C">
          <w:rPr>
            <w:rStyle w:val="af0"/>
            <w:noProof/>
            <w:sz w:val="24"/>
            <w:szCs w:val="24"/>
          </w:rPr>
          <w:t>2.3.1</w:t>
        </w:r>
        <w:r w:rsidRPr="009D424C">
          <w:rPr>
            <w:rFonts w:asciiTheme="minorHAnsi" w:eastAsiaTheme="minorEastAsia" w:hAnsiTheme="minorHAnsi" w:cstheme="minorBidi"/>
            <w:noProof/>
            <w:sz w:val="24"/>
            <w:szCs w:val="24"/>
            <w:lang w:eastAsia="ru-RU"/>
          </w:rPr>
          <w:tab/>
        </w:r>
        <w:r w:rsidRPr="009D424C">
          <w:rPr>
            <w:rStyle w:val="af0"/>
            <w:noProof/>
            <w:sz w:val="24"/>
            <w:szCs w:val="24"/>
          </w:rPr>
          <w:t>Расчетный путь № 5</w:t>
        </w:r>
        <w:r w:rsidRPr="009D424C">
          <w:rPr>
            <w:noProof/>
            <w:webHidden/>
            <w:sz w:val="24"/>
            <w:szCs w:val="24"/>
          </w:rPr>
          <w:tab/>
        </w:r>
        <w:r w:rsidRPr="009D424C">
          <w:rPr>
            <w:noProof/>
            <w:webHidden/>
            <w:sz w:val="24"/>
            <w:szCs w:val="24"/>
          </w:rPr>
          <w:fldChar w:fldCharType="begin"/>
        </w:r>
        <w:r w:rsidRPr="009D424C">
          <w:rPr>
            <w:noProof/>
            <w:webHidden/>
            <w:sz w:val="24"/>
            <w:szCs w:val="24"/>
          </w:rPr>
          <w:instrText xml:space="preserve"> PAGEREF _Toc71273679 \h </w:instrText>
        </w:r>
        <w:r w:rsidRPr="009D424C">
          <w:rPr>
            <w:noProof/>
            <w:webHidden/>
            <w:sz w:val="24"/>
            <w:szCs w:val="24"/>
          </w:rPr>
        </w:r>
        <w:r w:rsidRPr="009D424C">
          <w:rPr>
            <w:noProof/>
            <w:webHidden/>
            <w:sz w:val="24"/>
            <w:szCs w:val="24"/>
          </w:rPr>
          <w:fldChar w:fldCharType="separate"/>
        </w:r>
        <w:r w:rsidRPr="009D424C">
          <w:rPr>
            <w:noProof/>
            <w:webHidden/>
            <w:sz w:val="24"/>
            <w:szCs w:val="24"/>
          </w:rPr>
          <w:t>22</w:t>
        </w:r>
        <w:r w:rsidRPr="009D424C">
          <w:rPr>
            <w:noProof/>
            <w:webHidden/>
            <w:sz w:val="24"/>
            <w:szCs w:val="24"/>
          </w:rPr>
          <w:fldChar w:fldCharType="end"/>
        </w:r>
      </w:hyperlink>
    </w:p>
    <w:p w14:paraId="6B6B7370" w14:textId="77777777" w:rsidR="009D424C" w:rsidRPr="009D424C" w:rsidRDefault="009D424C">
      <w:pPr>
        <w:pStyle w:val="21"/>
        <w:rPr>
          <w:rFonts w:asciiTheme="minorHAnsi" w:eastAsiaTheme="minorEastAsia" w:hAnsiTheme="minorHAnsi" w:cstheme="minorBidi"/>
          <w:bCs w:val="0"/>
          <w:noProof/>
          <w:sz w:val="24"/>
          <w:szCs w:val="24"/>
          <w:lang w:eastAsia="ru-RU"/>
        </w:rPr>
      </w:pPr>
      <w:hyperlink w:anchor="_Toc71273680" w:history="1">
        <w:r w:rsidRPr="009D424C">
          <w:rPr>
            <w:rStyle w:val="af0"/>
            <w:noProof/>
            <w:sz w:val="24"/>
            <w:szCs w:val="24"/>
          </w:rPr>
          <w:t>2.4</w:t>
        </w:r>
        <w:r w:rsidRPr="009D424C">
          <w:rPr>
            <w:rFonts w:asciiTheme="minorHAnsi" w:eastAsiaTheme="minorEastAsia" w:hAnsiTheme="minorHAnsi" w:cstheme="minorBidi"/>
            <w:bCs w:val="0"/>
            <w:noProof/>
            <w:sz w:val="24"/>
            <w:szCs w:val="24"/>
            <w:lang w:eastAsia="ru-RU"/>
          </w:rPr>
          <w:tab/>
        </w:r>
        <w:r w:rsidRPr="009D424C">
          <w:rPr>
            <w:rStyle w:val="af0"/>
            <w:noProof/>
            <w:sz w:val="24"/>
            <w:szCs w:val="24"/>
          </w:rPr>
          <w:t>Система теплоснабжения от котельной проезд 1-й Академический, 29</w:t>
        </w:r>
        <w:r w:rsidRPr="009D424C">
          <w:rPr>
            <w:noProof/>
            <w:webHidden/>
            <w:sz w:val="24"/>
            <w:szCs w:val="24"/>
          </w:rPr>
          <w:tab/>
        </w:r>
        <w:r w:rsidRPr="009D424C">
          <w:rPr>
            <w:noProof/>
            <w:webHidden/>
            <w:sz w:val="24"/>
            <w:szCs w:val="24"/>
          </w:rPr>
          <w:fldChar w:fldCharType="begin"/>
        </w:r>
        <w:r w:rsidRPr="009D424C">
          <w:rPr>
            <w:noProof/>
            <w:webHidden/>
            <w:sz w:val="24"/>
            <w:szCs w:val="24"/>
          </w:rPr>
          <w:instrText xml:space="preserve"> PAGEREF _Toc71273680 \h </w:instrText>
        </w:r>
        <w:r w:rsidRPr="009D424C">
          <w:rPr>
            <w:noProof/>
            <w:webHidden/>
            <w:sz w:val="24"/>
            <w:szCs w:val="24"/>
          </w:rPr>
        </w:r>
        <w:r w:rsidRPr="009D424C">
          <w:rPr>
            <w:noProof/>
            <w:webHidden/>
            <w:sz w:val="24"/>
            <w:szCs w:val="24"/>
          </w:rPr>
          <w:fldChar w:fldCharType="separate"/>
        </w:r>
        <w:r w:rsidRPr="009D424C">
          <w:rPr>
            <w:noProof/>
            <w:webHidden/>
            <w:sz w:val="24"/>
            <w:szCs w:val="24"/>
          </w:rPr>
          <w:t>25</w:t>
        </w:r>
        <w:r w:rsidRPr="009D424C">
          <w:rPr>
            <w:noProof/>
            <w:webHidden/>
            <w:sz w:val="24"/>
            <w:szCs w:val="24"/>
          </w:rPr>
          <w:fldChar w:fldCharType="end"/>
        </w:r>
      </w:hyperlink>
    </w:p>
    <w:p w14:paraId="14387A50" w14:textId="77777777" w:rsidR="009D424C" w:rsidRPr="009D424C" w:rsidRDefault="009D424C">
      <w:pPr>
        <w:pStyle w:val="31"/>
        <w:rPr>
          <w:rFonts w:asciiTheme="minorHAnsi" w:eastAsiaTheme="minorEastAsia" w:hAnsiTheme="minorHAnsi" w:cstheme="minorBidi"/>
          <w:noProof/>
          <w:sz w:val="24"/>
          <w:szCs w:val="24"/>
          <w:lang w:eastAsia="ru-RU"/>
        </w:rPr>
      </w:pPr>
      <w:hyperlink w:anchor="_Toc71273681" w:history="1">
        <w:r w:rsidRPr="009D424C">
          <w:rPr>
            <w:rStyle w:val="af0"/>
            <w:noProof/>
            <w:sz w:val="24"/>
            <w:szCs w:val="24"/>
          </w:rPr>
          <w:t>2.4.1</w:t>
        </w:r>
        <w:r w:rsidRPr="009D424C">
          <w:rPr>
            <w:rFonts w:asciiTheme="minorHAnsi" w:eastAsiaTheme="minorEastAsia" w:hAnsiTheme="minorHAnsi" w:cstheme="minorBidi"/>
            <w:noProof/>
            <w:sz w:val="24"/>
            <w:szCs w:val="24"/>
            <w:lang w:eastAsia="ru-RU"/>
          </w:rPr>
          <w:tab/>
        </w:r>
        <w:r w:rsidRPr="009D424C">
          <w:rPr>
            <w:rStyle w:val="af0"/>
            <w:noProof/>
            <w:sz w:val="24"/>
            <w:szCs w:val="24"/>
          </w:rPr>
          <w:t>Расчетный путь № 6</w:t>
        </w:r>
        <w:r w:rsidRPr="009D424C">
          <w:rPr>
            <w:noProof/>
            <w:webHidden/>
            <w:sz w:val="24"/>
            <w:szCs w:val="24"/>
          </w:rPr>
          <w:tab/>
        </w:r>
        <w:r w:rsidRPr="009D424C">
          <w:rPr>
            <w:noProof/>
            <w:webHidden/>
            <w:sz w:val="24"/>
            <w:szCs w:val="24"/>
          </w:rPr>
          <w:fldChar w:fldCharType="begin"/>
        </w:r>
        <w:r w:rsidRPr="009D424C">
          <w:rPr>
            <w:noProof/>
            <w:webHidden/>
            <w:sz w:val="24"/>
            <w:szCs w:val="24"/>
          </w:rPr>
          <w:instrText xml:space="preserve"> PAGEREF _Toc71273681 \h </w:instrText>
        </w:r>
        <w:r w:rsidRPr="009D424C">
          <w:rPr>
            <w:noProof/>
            <w:webHidden/>
            <w:sz w:val="24"/>
            <w:szCs w:val="24"/>
          </w:rPr>
        </w:r>
        <w:r w:rsidRPr="009D424C">
          <w:rPr>
            <w:noProof/>
            <w:webHidden/>
            <w:sz w:val="24"/>
            <w:szCs w:val="24"/>
          </w:rPr>
          <w:fldChar w:fldCharType="separate"/>
        </w:r>
        <w:r w:rsidRPr="009D424C">
          <w:rPr>
            <w:noProof/>
            <w:webHidden/>
            <w:sz w:val="24"/>
            <w:szCs w:val="24"/>
          </w:rPr>
          <w:t>25</w:t>
        </w:r>
        <w:r w:rsidRPr="009D424C">
          <w:rPr>
            <w:noProof/>
            <w:webHidden/>
            <w:sz w:val="24"/>
            <w:szCs w:val="24"/>
          </w:rPr>
          <w:fldChar w:fldCharType="end"/>
        </w:r>
      </w:hyperlink>
    </w:p>
    <w:p w14:paraId="55B914D2" w14:textId="77777777" w:rsidR="009D424C" w:rsidRPr="009D424C" w:rsidRDefault="009D424C">
      <w:pPr>
        <w:pStyle w:val="31"/>
        <w:rPr>
          <w:rFonts w:asciiTheme="minorHAnsi" w:eastAsiaTheme="minorEastAsia" w:hAnsiTheme="minorHAnsi" w:cstheme="minorBidi"/>
          <w:noProof/>
          <w:sz w:val="24"/>
          <w:szCs w:val="24"/>
          <w:lang w:eastAsia="ru-RU"/>
        </w:rPr>
      </w:pPr>
      <w:hyperlink w:anchor="_Toc71273682" w:history="1">
        <w:r w:rsidRPr="009D424C">
          <w:rPr>
            <w:rStyle w:val="af0"/>
            <w:noProof/>
            <w:sz w:val="24"/>
            <w:szCs w:val="24"/>
          </w:rPr>
          <w:t>2.4.2</w:t>
        </w:r>
        <w:r w:rsidRPr="009D424C">
          <w:rPr>
            <w:rFonts w:asciiTheme="minorHAnsi" w:eastAsiaTheme="minorEastAsia" w:hAnsiTheme="minorHAnsi" w:cstheme="minorBidi"/>
            <w:noProof/>
            <w:sz w:val="24"/>
            <w:szCs w:val="24"/>
            <w:lang w:eastAsia="ru-RU"/>
          </w:rPr>
          <w:tab/>
        </w:r>
        <w:r w:rsidRPr="009D424C">
          <w:rPr>
            <w:rStyle w:val="af0"/>
            <w:noProof/>
            <w:sz w:val="24"/>
            <w:szCs w:val="24"/>
          </w:rPr>
          <w:t>Расчетный путь № 7</w:t>
        </w:r>
        <w:r w:rsidRPr="009D424C">
          <w:rPr>
            <w:noProof/>
            <w:webHidden/>
            <w:sz w:val="24"/>
            <w:szCs w:val="24"/>
          </w:rPr>
          <w:tab/>
        </w:r>
        <w:r w:rsidRPr="009D424C">
          <w:rPr>
            <w:noProof/>
            <w:webHidden/>
            <w:sz w:val="24"/>
            <w:szCs w:val="24"/>
          </w:rPr>
          <w:fldChar w:fldCharType="begin"/>
        </w:r>
        <w:r w:rsidRPr="009D424C">
          <w:rPr>
            <w:noProof/>
            <w:webHidden/>
            <w:sz w:val="24"/>
            <w:szCs w:val="24"/>
          </w:rPr>
          <w:instrText xml:space="preserve"> PAGEREF _Toc71273682 \h </w:instrText>
        </w:r>
        <w:r w:rsidRPr="009D424C">
          <w:rPr>
            <w:noProof/>
            <w:webHidden/>
            <w:sz w:val="24"/>
            <w:szCs w:val="24"/>
          </w:rPr>
        </w:r>
        <w:r w:rsidRPr="009D424C">
          <w:rPr>
            <w:noProof/>
            <w:webHidden/>
            <w:sz w:val="24"/>
            <w:szCs w:val="24"/>
          </w:rPr>
          <w:fldChar w:fldCharType="separate"/>
        </w:r>
        <w:r w:rsidRPr="009D424C">
          <w:rPr>
            <w:noProof/>
            <w:webHidden/>
            <w:sz w:val="24"/>
            <w:szCs w:val="24"/>
          </w:rPr>
          <w:t>28</w:t>
        </w:r>
        <w:r w:rsidRPr="009D424C">
          <w:rPr>
            <w:noProof/>
            <w:webHidden/>
            <w:sz w:val="24"/>
            <w:szCs w:val="24"/>
          </w:rPr>
          <w:fldChar w:fldCharType="end"/>
        </w:r>
      </w:hyperlink>
    </w:p>
    <w:p w14:paraId="38609A40" w14:textId="77777777" w:rsidR="009D424C" w:rsidRPr="009D424C" w:rsidRDefault="009D424C">
      <w:pPr>
        <w:pStyle w:val="21"/>
        <w:rPr>
          <w:rFonts w:asciiTheme="minorHAnsi" w:eastAsiaTheme="minorEastAsia" w:hAnsiTheme="minorHAnsi" w:cstheme="minorBidi"/>
          <w:bCs w:val="0"/>
          <w:noProof/>
          <w:sz w:val="24"/>
          <w:szCs w:val="24"/>
          <w:lang w:eastAsia="ru-RU"/>
        </w:rPr>
      </w:pPr>
      <w:hyperlink w:anchor="_Toc71273683" w:history="1">
        <w:r w:rsidRPr="009D424C">
          <w:rPr>
            <w:rStyle w:val="af0"/>
            <w:noProof/>
            <w:sz w:val="24"/>
            <w:szCs w:val="24"/>
          </w:rPr>
          <w:t>2.5</w:t>
        </w:r>
        <w:r w:rsidRPr="009D424C">
          <w:rPr>
            <w:rFonts w:asciiTheme="minorHAnsi" w:eastAsiaTheme="minorEastAsia" w:hAnsiTheme="minorHAnsi" w:cstheme="minorBidi"/>
            <w:bCs w:val="0"/>
            <w:noProof/>
            <w:sz w:val="24"/>
            <w:szCs w:val="24"/>
            <w:lang w:eastAsia="ru-RU"/>
          </w:rPr>
          <w:tab/>
        </w:r>
        <w:r w:rsidRPr="009D424C">
          <w:rPr>
            <w:rStyle w:val="af0"/>
            <w:noProof/>
            <w:sz w:val="24"/>
            <w:szCs w:val="24"/>
          </w:rPr>
          <w:t>Система теплоснабжения от котельной ул. В. Восстания, 12</w:t>
        </w:r>
        <w:r w:rsidRPr="009D424C">
          <w:rPr>
            <w:noProof/>
            <w:webHidden/>
            <w:sz w:val="24"/>
            <w:szCs w:val="24"/>
          </w:rPr>
          <w:tab/>
        </w:r>
        <w:r w:rsidRPr="009D424C">
          <w:rPr>
            <w:noProof/>
            <w:webHidden/>
            <w:sz w:val="24"/>
            <w:szCs w:val="24"/>
          </w:rPr>
          <w:fldChar w:fldCharType="begin"/>
        </w:r>
        <w:r w:rsidRPr="009D424C">
          <w:rPr>
            <w:noProof/>
            <w:webHidden/>
            <w:sz w:val="24"/>
            <w:szCs w:val="24"/>
          </w:rPr>
          <w:instrText xml:space="preserve"> PAGEREF _Toc71273683 \h </w:instrText>
        </w:r>
        <w:r w:rsidRPr="009D424C">
          <w:rPr>
            <w:noProof/>
            <w:webHidden/>
            <w:sz w:val="24"/>
            <w:szCs w:val="24"/>
          </w:rPr>
        </w:r>
        <w:r w:rsidRPr="009D424C">
          <w:rPr>
            <w:noProof/>
            <w:webHidden/>
            <w:sz w:val="24"/>
            <w:szCs w:val="24"/>
          </w:rPr>
          <w:fldChar w:fldCharType="separate"/>
        </w:r>
        <w:r w:rsidRPr="009D424C">
          <w:rPr>
            <w:noProof/>
            <w:webHidden/>
            <w:sz w:val="24"/>
            <w:szCs w:val="24"/>
          </w:rPr>
          <w:t>31</w:t>
        </w:r>
        <w:r w:rsidRPr="009D424C">
          <w:rPr>
            <w:noProof/>
            <w:webHidden/>
            <w:sz w:val="24"/>
            <w:szCs w:val="24"/>
          </w:rPr>
          <w:fldChar w:fldCharType="end"/>
        </w:r>
      </w:hyperlink>
    </w:p>
    <w:p w14:paraId="6D0A5A8B" w14:textId="77777777" w:rsidR="009D424C" w:rsidRPr="009D424C" w:rsidRDefault="009D424C">
      <w:pPr>
        <w:pStyle w:val="31"/>
        <w:rPr>
          <w:rFonts w:asciiTheme="minorHAnsi" w:eastAsiaTheme="minorEastAsia" w:hAnsiTheme="minorHAnsi" w:cstheme="minorBidi"/>
          <w:noProof/>
          <w:sz w:val="24"/>
          <w:szCs w:val="24"/>
          <w:lang w:eastAsia="ru-RU"/>
        </w:rPr>
      </w:pPr>
      <w:hyperlink w:anchor="_Toc71273684" w:history="1">
        <w:r w:rsidRPr="009D424C">
          <w:rPr>
            <w:rStyle w:val="af0"/>
            <w:noProof/>
            <w:sz w:val="24"/>
            <w:szCs w:val="24"/>
          </w:rPr>
          <w:t>2.5.1</w:t>
        </w:r>
        <w:r w:rsidRPr="009D424C">
          <w:rPr>
            <w:rFonts w:asciiTheme="minorHAnsi" w:eastAsiaTheme="minorEastAsia" w:hAnsiTheme="minorHAnsi" w:cstheme="minorBidi"/>
            <w:noProof/>
            <w:sz w:val="24"/>
            <w:szCs w:val="24"/>
            <w:lang w:eastAsia="ru-RU"/>
          </w:rPr>
          <w:tab/>
        </w:r>
        <w:r w:rsidRPr="009D424C">
          <w:rPr>
            <w:rStyle w:val="af0"/>
            <w:noProof/>
            <w:sz w:val="24"/>
            <w:szCs w:val="24"/>
          </w:rPr>
          <w:t>Расчетный путь № 8</w:t>
        </w:r>
        <w:r w:rsidRPr="009D424C">
          <w:rPr>
            <w:noProof/>
            <w:webHidden/>
            <w:sz w:val="24"/>
            <w:szCs w:val="24"/>
          </w:rPr>
          <w:tab/>
        </w:r>
        <w:r w:rsidRPr="009D424C">
          <w:rPr>
            <w:noProof/>
            <w:webHidden/>
            <w:sz w:val="24"/>
            <w:szCs w:val="24"/>
          </w:rPr>
          <w:fldChar w:fldCharType="begin"/>
        </w:r>
        <w:r w:rsidRPr="009D424C">
          <w:rPr>
            <w:noProof/>
            <w:webHidden/>
            <w:sz w:val="24"/>
            <w:szCs w:val="24"/>
          </w:rPr>
          <w:instrText xml:space="preserve"> PAGEREF _Toc71273684 \h </w:instrText>
        </w:r>
        <w:r w:rsidRPr="009D424C">
          <w:rPr>
            <w:noProof/>
            <w:webHidden/>
            <w:sz w:val="24"/>
            <w:szCs w:val="24"/>
          </w:rPr>
        </w:r>
        <w:r w:rsidRPr="009D424C">
          <w:rPr>
            <w:noProof/>
            <w:webHidden/>
            <w:sz w:val="24"/>
            <w:szCs w:val="24"/>
          </w:rPr>
          <w:fldChar w:fldCharType="separate"/>
        </w:r>
        <w:r w:rsidRPr="009D424C">
          <w:rPr>
            <w:noProof/>
            <w:webHidden/>
            <w:sz w:val="24"/>
            <w:szCs w:val="24"/>
          </w:rPr>
          <w:t>31</w:t>
        </w:r>
        <w:r w:rsidRPr="009D424C">
          <w:rPr>
            <w:noProof/>
            <w:webHidden/>
            <w:sz w:val="24"/>
            <w:szCs w:val="24"/>
          </w:rPr>
          <w:fldChar w:fldCharType="end"/>
        </w:r>
      </w:hyperlink>
    </w:p>
    <w:p w14:paraId="414089C5" w14:textId="77777777" w:rsidR="009D424C" w:rsidRPr="009D424C" w:rsidRDefault="009D424C">
      <w:pPr>
        <w:pStyle w:val="21"/>
        <w:rPr>
          <w:rFonts w:asciiTheme="minorHAnsi" w:eastAsiaTheme="minorEastAsia" w:hAnsiTheme="minorHAnsi" w:cstheme="minorBidi"/>
          <w:bCs w:val="0"/>
          <w:noProof/>
          <w:sz w:val="24"/>
          <w:szCs w:val="24"/>
          <w:lang w:eastAsia="ru-RU"/>
        </w:rPr>
      </w:pPr>
      <w:hyperlink w:anchor="_Toc71273685" w:history="1">
        <w:r w:rsidRPr="009D424C">
          <w:rPr>
            <w:rStyle w:val="af0"/>
            <w:noProof/>
            <w:sz w:val="24"/>
            <w:szCs w:val="24"/>
          </w:rPr>
          <w:t>2.6</w:t>
        </w:r>
        <w:r w:rsidRPr="009D424C">
          <w:rPr>
            <w:rFonts w:asciiTheme="minorHAnsi" w:eastAsiaTheme="minorEastAsia" w:hAnsiTheme="minorHAnsi" w:cstheme="minorBidi"/>
            <w:bCs w:val="0"/>
            <w:noProof/>
            <w:sz w:val="24"/>
            <w:szCs w:val="24"/>
            <w:lang w:eastAsia="ru-RU"/>
          </w:rPr>
          <w:tab/>
        </w:r>
        <w:r w:rsidRPr="009D424C">
          <w:rPr>
            <w:rStyle w:val="af0"/>
            <w:noProof/>
            <w:sz w:val="24"/>
            <w:szCs w:val="24"/>
          </w:rPr>
          <w:t>Система теплоснабжения от котельной Тульское шоссе, 28 «а»</w:t>
        </w:r>
        <w:r w:rsidRPr="009D424C">
          <w:rPr>
            <w:noProof/>
            <w:webHidden/>
            <w:sz w:val="24"/>
            <w:szCs w:val="24"/>
          </w:rPr>
          <w:tab/>
        </w:r>
        <w:r w:rsidRPr="009D424C">
          <w:rPr>
            <w:noProof/>
            <w:webHidden/>
            <w:sz w:val="24"/>
            <w:szCs w:val="24"/>
          </w:rPr>
          <w:fldChar w:fldCharType="begin"/>
        </w:r>
        <w:r w:rsidRPr="009D424C">
          <w:rPr>
            <w:noProof/>
            <w:webHidden/>
            <w:sz w:val="24"/>
            <w:szCs w:val="24"/>
          </w:rPr>
          <w:instrText xml:space="preserve"> PAGEREF _Toc71273685 \h </w:instrText>
        </w:r>
        <w:r w:rsidRPr="009D424C">
          <w:rPr>
            <w:noProof/>
            <w:webHidden/>
            <w:sz w:val="24"/>
            <w:szCs w:val="24"/>
          </w:rPr>
        </w:r>
        <w:r w:rsidRPr="009D424C">
          <w:rPr>
            <w:noProof/>
            <w:webHidden/>
            <w:sz w:val="24"/>
            <w:szCs w:val="24"/>
          </w:rPr>
          <w:fldChar w:fldCharType="separate"/>
        </w:r>
        <w:r w:rsidRPr="009D424C">
          <w:rPr>
            <w:noProof/>
            <w:webHidden/>
            <w:sz w:val="24"/>
            <w:szCs w:val="24"/>
          </w:rPr>
          <w:t>36</w:t>
        </w:r>
        <w:r w:rsidRPr="009D424C">
          <w:rPr>
            <w:noProof/>
            <w:webHidden/>
            <w:sz w:val="24"/>
            <w:szCs w:val="24"/>
          </w:rPr>
          <w:fldChar w:fldCharType="end"/>
        </w:r>
      </w:hyperlink>
    </w:p>
    <w:p w14:paraId="63F22D65" w14:textId="77777777" w:rsidR="009D424C" w:rsidRPr="009D424C" w:rsidRDefault="009D424C">
      <w:pPr>
        <w:pStyle w:val="31"/>
        <w:rPr>
          <w:rFonts w:asciiTheme="minorHAnsi" w:eastAsiaTheme="minorEastAsia" w:hAnsiTheme="minorHAnsi" w:cstheme="minorBidi"/>
          <w:noProof/>
          <w:sz w:val="24"/>
          <w:szCs w:val="24"/>
          <w:lang w:eastAsia="ru-RU"/>
        </w:rPr>
      </w:pPr>
      <w:hyperlink w:anchor="_Toc71273686" w:history="1">
        <w:r w:rsidRPr="009D424C">
          <w:rPr>
            <w:rStyle w:val="af0"/>
            <w:noProof/>
            <w:sz w:val="24"/>
            <w:szCs w:val="24"/>
          </w:rPr>
          <w:t>2.6.1</w:t>
        </w:r>
        <w:r w:rsidRPr="009D424C">
          <w:rPr>
            <w:rFonts w:asciiTheme="minorHAnsi" w:eastAsiaTheme="minorEastAsia" w:hAnsiTheme="minorHAnsi" w:cstheme="minorBidi"/>
            <w:noProof/>
            <w:sz w:val="24"/>
            <w:szCs w:val="24"/>
            <w:lang w:eastAsia="ru-RU"/>
          </w:rPr>
          <w:tab/>
        </w:r>
        <w:r w:rsidRPr="009D424C">
          <w:rPr>
            <w:rStyle w:val="af0"/>
            <w:noProof/>
            <w:sz w:val="24"/>
            <w:szCs w:val="24"/>
          </w:rPr>
          <w:t>Расчетный путь № 9</w:t>
        </w:r>
        <w:r w:rsidRPr="009D424C">
          <w:rPr>
            <w:noProof/>
            <w:webHidden/>
            <w:sz w:val="24"/>
            <w:szCs w:val="24"/>
          </w:rPr>
          <w:tab/>
        </w:r>
        <w:r w:rsidRPr="009D424C">
          <w:rPr>
            <w:noProof/>
            <w:webHidden/>
            <w:sz w:val="24"/>
            <w:szCs w:val="24"/>
          </w:rPr>
          <w:fldChar w:fldCharType="begin"/>
        </w:r>
        <w:r w:rsidRPr="009D424C">
          <w:rPr>
            <w:noProof/>
            <w:webHidden/>
            <w:sz w:val="24"/>
            <w:szCs w:val="24"/>
          </w:rPr>
          <w:instrText xml:space="preserve"> PAGEREF _Toc71273686 \h </w:instrText>
        </w:r>
        <w:r w:rsidRPr="009D424C">
          <w:rPr>
            <w:noProof/>
            <w:webHidden/>
            <w:sz w:val="24"/>
            <w:szCs w:val="24"/>
          </w:rPr>
        </w:r>
        <w:r w:rsidRPr="009D424C">
          <w:rPr>
            <w:noProof/>
            <w:webHidden/>
            <w:sz w:val="24"/>
            <w:szCs w:val="24"/>
          </w:rPr>
          <w:fldChar w:fldCharType="separate"/>
        </w:r>
        <w:r w:rsidRPr="009D424C">
          <w:rPr>
            <w:noProof/>
            <w:webHidden/>
            <w:sz w:val="24"/>
            <w:szCs w:val="24"/>
          </w:rPr>
          <w:t>36</w:t>
        </w:r>
        <w:r w:rsidRPr="009D424C">
          <w:rPr>
            <w:noProof/>
            <w:webHidden/>
            <w:sz w:val="24"/>
            <w:szCs w:val="24"/>
          </w:rPr>
          <w:fldChar w:fldCharType="end"/>
        </w:r>
      </w:hyperlink>
    </w:p>
    <w:p w14:paraId="5CC46BEF" w14:textId="77777777" w:rsidR="009D424C" w:rsidRPr="009D424C" w:rsidRDefault="009D424C">
      <w:pPr>
        <w:pStyle w:val="21"/>
        <w:rPr>
          <w:rFonts w:asciiTheme="minorHAnsi" w:eastAsiaTheme="minorEastAsia" w:hAnsiTheme="minorHAnsi" w:cstheme="minorBidi"/>
          <w:bCs w:val="0"/>
          <w:noProof/>
          <w:sz w:val="24"/>
          <w:szCs w:val="24"/>
          <w:lang w:eastAsia="ru-RU"/>
        </w:rPr>
      </w:pPr>
      <w:hyperlink w:anchor="_Toc71273687" w:history="1">
        <w:r w:rsidRPr="009D424C">
          <w:rPr>
            <w:rStyle w:val="af0"/>
            <w:noProof/>
            <w:sz w:val="24"/>
            <w:szCs w:val="24"/>
          </w:rPr>
          <w:t>2.7</w:t>
        </w:r>
        <w:r w:rsidRPr="009D424C">
          <w:rPr>
            <w:rFonts w:asciiTheme="minorHAnsi" w:eastAsiaTheme="minorEastAsia" w:hAnsiTheme="minorHAnsi" w:cstheme="minorBidi"/>
            <w:bCs w:val="0"/>
            <w:noProof/>
            <w:sz w:val="24"/>
            <w:szCs w:val="24"/>
            <w:lang w:eastAsia="ru-RU"/>
          </w:rPr>
          <w:tab/>
        </w:r>
        <w:r w:rsidRPr="009D424C">
          <w:rPr>
            <w:rStyle w:val="af0"/>
            <w:noProof/>
            <w:sz w:val="24"/>
            <w:szCs w:val="24"/>
          </w:rPr>
          <w:t>Система теплоснабжения от котельной Грабцевское  шоссе 174</w:t>
        </w:r>
        <w:r w:rsidRPr="009D424C">
          <w:rPr>
            <w:noProof/>
            <w:webHidden/>
            <w:sz w:val="24"/>
            <w:szCs w:val="24"/>
          </w:rPr>
          <w:tab/>
        </w:r>
        <w:r w:rsidRPr="009D424C">
          <w:rPr>
            <w:noProof/>
            <w:webHidden/>
            <w:sz w:val="24"/>
            <w:szCs w:val="24"/>
          </w:rPr>
          <w:fldChar w:fldCharType="begin"/>
        </w:r>
        <w:r w:rsidRPr="009D424C">
          <w:rPr>
            <w:noProof/>
            <w:webHidden/>
            <w:sz w:val="24"/>
            <w:szCs w:val="24"/>
          </w:rPr>
          <w:instrText xml:space="preserve"> PAGEREF _Toc71273687 \h </w:instrText>
        </w:r>
        <w:r w:rsidRPr="009D424C">
          <w:rPr>
            <w:noProof/>
            <w:webHidden/>
            <w:sz w:val="24"/>
            <w:szCs w:val="24"/>
          </w:rPr>
        </w:r>
        <w:r w:rsidRPr="009D424C">
          <w:rPr>
            <w:noProof/>
            <w:webHidden/>
            <w:sz w:val="24"/>
            <w:szCs w:val="24"/>
          </w:rPr>
          <w:fldChar w:fldCharType="separate"/>
        </w:r>
        <w:r w:rsidRPr="009D424C">
          <w:rPr>
            <w:noProof/>
            <w:webHidden/>
            <w:sz w:val="24"/>
            <w:szCs w:val="24"/>
          </w:rPr>
          <w:t>39</w:t>
        </w:r>
        <w:r w:rsidRPr="009D424C">
          <w:rPr>
            <w:noProof/>
            <w:webHidden/>
            <w:sz w:val="24"/>
            <w:szCs w:val="24"/>
          </w:rPr>
          <w:fldChar w:fldCharType="end"/>
        </w:r>
      </w:hyperlink>
    </w:p>
    <w:p w14:paraId="766D8D68" w14:textId="77777777" w:rsidR="009D424C" w:rsidRPr="009D424C" w:rsidRDefault="009D424C">
      <w:pPr>
        <w:pStyle w:val="31"/>
        <w:rPr>
          <w:rFonts w:asciiTheme="minorHAnsi" w:eastAsiaTheme="minorEastAsia" w:hAnsiTheme="minorHAnsi" w:cstheme="minorBidi"/>
          <w:noProof/>
          <w:sz w:val="24"/>
          <w:szCs w:val="24"/>
          <w:lang w:eastAsia="ru-RU"/>
        </w:rPr>
      </w:pPr>
      <w:hyperlink w:anchor="_Toc71273688" w:history="1">
        <w:r w:rsidRPr="009D424C">
          <w:rPr>
            <w:rStyle w:val="af0"/>
            <w:noProof/>
            <w:sz w:val="24"/>
            <w:szCs w:val="24"/>
          </w:rPr>
          <w:t>2.7.1</w:t>
        </w:r>
        <w:r w:rsidRPr="009D424C">
          <w:rPr>
            <w:rFonts w:asciiTheme="minorHAnsi" w:eastAsiaTheme="minorEastAsia" w:hAnsiTheme="minorHAnsi" w:cstheme="minorBidi"/>
            <w:noProof/>
            <w:sz w:val="24"/>
            <w:szCs w:val="24"/>
            <w:lang w:eastAsia="ru-RU"/>
          </w:rPr>
          <w:tab/>
        </w:r>
        <w:r w:rsidRPr="009D424C">
          <w:rPr>
            <w:rStyle w:val="af0"/>
            <w:noProof/>
            <w:sz w:val="24"/>
            <w:szCs w:val="24"/>
          </w:rPr>
          <w:t>Расчетный путь № 10</w:t>
        </w:r>
        <w:r w:rsidRPr="009D424C">
          <w:rPr>
            <w:noProof/>
            <w:webHidden/>
            <w:sz w:val="24"/>
            <w:szCs w:val="24"/>
          </w:rPr>
          <w:tab/>
        </w:r>
        <w:r w:rsidRPr="009D424C">
          <w:rPr>
            <w:noProof/>
            <w:webHidden/>
            <w:sz w:val="24"/>
            <w:szCs w:val="24"/>
          </w:rPr>
          <w:fldChar w:fldCharType="begin"/>
        </w:r>
        <w:r w:rsidRPr="009D424C">
          <w:rPr>
            <w:noProof/>
            <w:webHidden/>
            <w:sz w:val="24"/>
            <w:szCs w:val="24"/>
          </w:rPr>
          <w:instrText xml:space="preserve"> PAGEREF _Toc71273688 \h </w:instrText>
        </w:r>
        <w:r w:rsidRPr="009D424C">
          <w:rPr>
            <w:noProof/>
            <w:webHidden/>
            <w:sz w:val="24"/>
            <w:szCs w:val="24"/>
          </w:rPr>
        </w:r>
        <w:r w:rsidRPr="009D424C">
          <w:rPr>
            <w:noProof/>
            <w:webHidden/>
            <w:sz w:val="24"/>
            <w:szCs w:val="24"/>
          </w:rPr>
          <w:fldChar w:fldCharType="separate"/>
        </w:r>
        <w:r w:rsidRPr="009D424C">
          <w:rPr>
            <w:noProof/>
            <w:webHidden/>
            <w:sz w:val="24"/>
            <w:szCs w:val="24"/>
          </w:rPr>
          <w:t>39</w:t>
        </w:r>
        <w:r w:rsidRPr="009D424C">
          <w:rPr>
            <w:noProof/>
            <w:webHidden/>
            <w:sz w:val="24"/>
            <w:szCs w:val="24"/>
          </w:rPr>
          <w:fldChar w:fldCharType="end"/>
        </w:r>
      </w:hyperlink>
    </w:p>
    <w:p w14:paraId="63D6C9F6" w14:textId="77777777" w:rsidR="009D424C" w:rsidRPr="009D424C" w:rsidRDefault="009D424C">
      <w:pPr>
        <w:pStyle w:val="21"/>
        <w:rPr>
          <w:rFonts w:asciiTheme="minorHAnsi" w:eastAsiaTheme="minorEastAsia" w:hAnsiTheme="minorHAnsi" w:cstheme="minorBidi"/>
          <w:bCs w:val="0"/>
          <w:noProof/>
          <w:sz w:val="24"/>
          <w:szCs w:val="24"/>
          <w:lang w:eastAsia="ru-RU"/>
        </w:rPr>
      </w:pPr>
      <w:hyperlink w:anchor="_Toc71273689" w:history="1">
        <w:r w:rsidRPr="009D424C">
          <w:rPr>
            <w:rStyle w:val="af0"/>
            <w:noProof/>
            <w:sz w:val="24"/>
            <w:szCs w:val="24"/>
          </w:rPr>
          <w:t>2.8</w:t>
        </w:r>
        <w:r w:rsidRPr="009D424C">
          <w:rPr>
            <w:rFonts w:asciiTheme="minorHAnsi" w:eastAsiaTheme="minorEastAsia" w:hAnsiTheme="minorHAnsi" w:cstheme="minorBidi"/>
            <w:bCs w:val="0"/>
            <w:noProof/>
            <w:sz w:val="24"/>
            <w:szCs w:val="24"/>
            <w:lang w:eastAsia="ru-RU"/>
          </w:rPr>
          <w:tab/>
        </w:r>
        <w:r w:rsidRPr="009D424C">
          <w:rPr>
            <w:rStyle w:val="af0"/>
            <w:noProof/>
            <w:sz w:val="24"/>
            <w:szCs w:val="24"/>
          </w:rPr>
          <w:t>Система теплоснабжения от котельной ул. С. Щедрина, 121 (КЭМЗ)</w:t>
        </w:r>
        <w:r w:rsidRPr="009D424C">
          <w:rPr>
            <w:noProof/>
            <w:webHidden/>
            <w:sz w:val="24"/>
            <w:szCs w:val="24"/>
          </w:rPr>
          <w:tab/>
        </w:r>
        <w:r w:rsidRPr="009D424C">
          <w:rPr>
            <w:noProof/>
            <w:webHidden/>
            <w:sz w:val="24"/>
            <w:szCs w:val="24"/>
          </w:rPr>
          <w:fldChar w:fldCharType="begin"/>
        </w:r>
        <w:r w:rsidRPr="009D424C">
          <w:rPr>
            <w:noProof/>
            <w:webHidden/>
            <w:sz w:val="24"/>
            <w:szCs w:val="24"/>
          </w:rPr>
          <w:instrText xml:space="preserve"> PAGEREF _Toc71273689 \h </w:instrText>
        </w:r>
        <w:r w:rsidRPr="009D424C">
          <w:rPr>
            <w:noProof/>
            <w:webHidden/>
            <w:sz w:val="24"/>
            <w:szCs w:val="24"/>
          </w:rPr>
        </w:r>
        <w:r w:rsidRPr="009D424C">
          <w:rPr>
            <w:noProof/>
            <w:webHidden/>
            <w:sz w:val="24"/>
            <w:szCs w:val="24"/>
          </w:rPr>
          <w:fldChar w:fldCharType="separate"/>
        </w:r>
        <w:r w:rsidRPr="009D424C">
          <w:rPr>
            <w:noProof/>
            <w:webHidden/>
            <w:sz w:val="24"/>
            <w:szCs w:val="24"/>
          </w:rPr>
          <w:t>43</w:t>
        </w:r>
        <w:r w:rsidRPr="009D424C">
          <w:rPr>
            <w:noProof/>
            <w:webHidden/>
            <w:sz w:val="24"/>
            <w:szCs w:val="24"/>
          </w:rPr>
          <w:fldChar w:fldCharType="end"/>
        </w:r>
      </w:hyperlink>
    </w:p>
    <w:p w14:paraId="420ED3E2" w14:textId="77777777" w:rsidR="009D424C" w:rsidRPr="009D424C" w:rsidRDefault="009D424C">
      <w:pPr>
        <w:pStyle w:val="31"/>
        <w:rPr>
          <w:rFonts w:asciiTheme="minorHAnsi" w:eastAsiaTheme="minorEastAsia" w:hAnsiTheme="minorHAnsi" w:cstheme="minorBidi"/>
          <w:noProof/>
          <w:sz w:val="24"/>
          <w:szCs w:val="24"/>
          <w:lang w:eastAsia="ru-RU"/>
        </w:rPr>
      </w:pPr>
      <w:hyperlink w:anchor="_Toc71273690" w:history="1">
        <w:r w:rsidRPr="009D424C">
          <w:rPr>
            <w:rStyle w:val="af0"/>
            <w:noProof/>
            <w:sz w:val="24"/>
            <w:szCs w:val="24"/>
          </w:rPr>
          <w:t>2.8.1</w:t>
        </w:r>
        <w:r w:rsidRPr="009D424C">
          <w:rPr>
            <w:rFonts w:asciiTheme="minorHAnsi" w:eastAsiaTheme="minorEastAsia" w:hAnsiTheme="minorHAnsi" w:cstheme="minorBidi"/>
            <w:noProof/>
            <w:sz w:val="24"/>
            <w:szCs w:val="24"/>
            <w:lang w:eastAsia="ru-RU"/>
          </w:rPr>
          <w:tab/>
        </w:r>
        <w:r w:rsidRPr="009D424C">
          <w:rPr>
            <w:rStyle w:val="af0"/>
            <w:noProof/>
            <w:sz w:val="24"/>
            <w:szCs w:val="24"/>
          </w:rPr>
          <w:t>Расчетный путь № 12</w:t>
        </w:r>
        <w:r w:rsidRPr="009D424C">
          <w:rPr>
            <w:noProof/>
            <w:webHidden/>
            <w:sz w:val="24"/>
            <w:szCs w:val="24"/>
          </w:rPr>
          <w:tab/>
        </w:r>
        <w:r w:rsidRPr="009D424C">
          <w:rPr>
            <w:noProof/>
            <w:webHidden/>
            <w:sz w:val="24"/>
            <w:szCs w:val="24"/>
          </w:rPr>
          <w:fldChar w:fldCharType="begin"/>
        </w:r>
        <w:r w:rsidRPr="009D424C">
          <w:rPr>
            <w:noProof/>
            <w:webHidden/>
            <w:sz w:val="24"/>
            <w:szCs w:val="24"/>
          </w:rPr>
          <w:instrText xml:space="preserve"> PAGEREF _Toc71273690 \h </w:instrText>
        </w:r>
        <w:r w:rsidRPr="009D424C">
          <w:rPr>
            <w:noProof/>
            <w:webHidden/>
            <w:sz w:val="24"/>
            <w:szCs w:val="24"/>
          </w:rPr>
        </w:r>
        <w:r w:rsidRPr="009D424C">
          <w:rPr>
            <w:noProof/>
            <w:webHidden/>
            <w:sz w:val="24"/>
            <w:szCs w:val="24"/>
          </w:rPr>
          <w:fldChar w:fldCharType="separate"/>
        </w:r>
        <w:r w:rsidRPr="009D424C">
          <w:rPr>
            <w:noProof/>
            <w:webHidden/>
            <w:sz w:val="24"/>
            <w:szCs w:val="24"/>
          </w:rPr>
          <w:t>43</w:t>
        </w:r>
        <w:r w:rsidRPr="009D424C">
          <w:rPr>
            <w:noProof/>
            <w:webHidden/>
            <w:sz w:val="24"/>
            <w:szCs w:val="24"/>
          </w:rPr>
          <w:fldChar w:fldCharType="end"/>
        </w:r>
      </w:hyperlink>
    </w:p>
    <w:p w14:paraId="4DE3660F" w14:textId="77777777" w:rsidR="009D424C" w:rsidRPr="009D424C" w:rsidRDefault="009D424C">
      <w:pPr>
        <w:pStyle w:val="31"/>
        <w:rPr>
          <w:rFonts w:asciiTheme="minorHAnsi" w:eastAsiaTheme="minorEastAsia" w:hAnsiTheme="minorHAnsi" w:cstheme="minorBidi"/>
          <w:noProof/>
          <w:sz w:val="24"/>
          <w:szCs w:val="24"/>
          <w:lang w:eastAsia="ru-RU"/>
        </w:rPr>
      </w:pPr>
      <w:hyperlink w:anchor="_Toc71273691" w:history="1">
        <w:r w:rsidRPr="009D424C">
          <w:rPr>
            <w:rStyle w:val="af0"/>
            <w:noProof/>
            <w:sz w:val="24"/>
            <w:szCs w:val="24"/>
          </w:rPr>
          <w:t>2.8.2</w:t>
        </w:r>
        <w:r w:rsidRPr="009D424C">
          <w:rPr>
            <w:rFonts w:asciiTheme="minorHAnsi" w:eastAsiaTheme="minorEastAsia" w:hAnsiTheme="minorHAnsi" w:cstheme="minorBidi"/>
            <w:noProof/>
            <w:sz w:val="24"/>
            <w:szCs w:val="24"/>
            <w:lang w:eastAsia="ru-RU"/>
          </w:rPr>
          <w:tab/>
        </w:r>
        <w:r w:rsidRPr="009D424C">
          <w:rPr>
            <w:rStyle w:val="af0"/>
            <w:noProof/>
            <w:sz w:val="24"/>
            <w:szCs w:val="24"/>
          </w:rPr>
          <w:t>Расчетный путь № 13</w:t>
        </w:r>
        <w:r w:rsidRPr="009D424C">
          <w:rPr>
            <w:noProof/>
            <w:webHidden/>
            <w:sz w:val="24"/>
            <w:szCs w:val="24"/>
          </w:rPr>
          <w:tab/>
        </w:r>
        <w:r w:rsidRPr="009D424C">
          <w:rPr>
            <w:noProof/>
            <w:webHidden/>
            <w:sz w:val="24"/>
            <w:szCs w:val="24"/>
          </w:rPr>
          <w:fldChar w:fldCharType="begin"/>
        </w:r>
        <w:r w:rsidRPr="009D424C">
          <w:rPr>
            <w:noProof/>
            <w:webHidden/>
            <w:sz w:val="24"/>
            <w:szCs w:val="24"/>
          </w:rPr>
          <w:instrText xml:space="preserve"> PAGEREF _Toc71273691 \h </w:instrText>
        </w:r>
        <w:r w:rsidRPr="009D424C">
          <w:rPr>
            <w:noProof/>
            <w:webHidden/>
            <w:sz w:val="24"/>
            <w:szCs w:val="24"/>
          </w:rPr>
        </w:r>
        <w:r w:rsidRPr="009D424C">
          <w:rPr>
            <w:noProof/>
            <w:webHidden/>
            <w:sz w:val="24"/>
            <w:szCs w:val="24"/>
          </w:rPr>
          <w:fldChar w:fldCharType="separate"/>
        </w:r>
        <w:r w:rsidRPr="009D424C">
          <w:rPr>
            <w:noProof/>
            <w:webHidden/>
            <w:sz w:val="24"/>
            <w:szCs w:val="24"/>
          </w:rPr>
          <w:t>47</w:t>
        </w:r>
        <w:r w:rsidRPr="009D424C">
          <w:rPr>
            <w:noProof/>
            <w:webHidden/>
            <w:sz w:val="24"/>
            <w:szCs w:val="24"/>
          </w:rPr>
          <w:fldChar w:fldCharType="end"/>
        </w:r>
      </w:hyperlink>
    </w:p>
    <w:p w14:paraId="27CF28F0" w14:textId="77777777" w:rsidR="009D424C" w:rsidRPr="009D424C" w:rsidRDefault="009D424C">
      <w:pPr>
        <w:pStyle w:val="12"/>
        <w:rPr>
          <w:rFonts w:asciiTheme="minorHAnsi" w:eastAsiaTheme="minorEastAsia" w:hAnsiTheme="minorHAnsi" w:cstheme="minorBidi"/>
          <w:bCs w:val="0"/>
          <w:iCs w:val="0"/>
          <w:noProof/>
          <w:lang w:eastAsia="ru-RU"/>
        </w:rPr>
      </w:pPr>
      <w:hyperlink w:anchor="_Toc71273692" w:history="1">
        <w:r w:rsidRPr="009D424C">
          <w:rPr>
            <w:rStyle w:val="af0"/>
            <w:b/>
            <w:noProof/>
          </w:rPr>
          <w:t>3</w:t>
        </w:r>
        <w:r w:rsidRPr="009D424C">
          <w:rPr>
            <w:rFonts w:asciiTheme="minorHAnsi" w:eastAsiaTheme="minorEastAsia" w:hAnsiTheme="minorHAnsi" w:cstheme="minorBidi"/>
            <w:bCs w:val="0"/>
            <w:iCs w:val="0"/>
            <w:noProof/>
            <w:lang w:eastAsia="ru-RU"/>
          </w:rPr>
          <w:tab/>
        </w:r>
        <w:r w:rsidRPr="009D424C">
          <w:rPr>
            <w:rStyle w:val="af0"/>
            <w:noProof/>
          </w:rPr>
          <w:t>Результаты гидравлических расчетов разработки схемы теплоснабжения ПО СОСТОЯНИЮ на 2022 г.</w:t>
        </w:r>
        <w:r w:rsidRPr="009D424C">
          <w:rPr>
            <w:noProof/>
            <w:webHidden/>
          </w:rPr>
          <w:tab/>
        </w:r>
        <w:r w:rsidRPr="009D424C">
          <w:rPr>
            <w:noProof/>
            <w:webHidden/>
          </w:rPr>
          <w:fldChar w:fldCharType="begin"/>
        </w:r>
        <w:r w:rsidRPr="009D424C">
          <w:rPr>
            <w:noProof/>
            <w:webHidden/>
          </w:rPr>
          <w:instrText xml:space="preserve"> PAGEREF _Toc71273692 \h </w:instrText>
        </w:r>
        <w:r w:rsidRPr="009D424C">
          <w:rPr>
            <w:noProof/>
            <w:webHidden/>
          </w:rPr>
        </w:r>
        <w:r w:rsidRPr="009D424C">
          <w:rPr>
            <w:noProof/>
            <w:webHidden/>
          </w:rPr>
          <w:fldChar w:fldCharType="separate"/>
        </w:r>
        <w:r w:rsidRPr="009D424C">
          <w:rPr>
            <w:noProof/>
            <w:webHidden/>
          </w:rPr>
          <w:t>51</w:t>
        </w:r>
        <w:r w:rsidRPr="009D424C">
          <w:rPr>
            <w:noProof/>
            <w:webHidden/>
          </w:rPr>
          <w:fldChar w:fldCharType="end"/>
        </w:r>
      </w:hyperlink>
    </w:p>
    <w:p w14:paraId="516250B5" w14:textId="77777777" w:rsidR="009D424C" w:rsidRPr="009D424C" w:rsidRDefault="009D424C">
      <w:pPr>
        <w:pStyle w:val="21"/>
        <w:rPr>
          <w:rFonts w:asciiTheme="minorHAnsi" w:eastAsiaTheme="minorEastAsia" w:hAnsiTheme="minorHAnsi" w:cstheme="minorBidi"/>
          <w:bCs w:val="0"/>
          <w:noProof/>
          <w:sz w:val="24"/>
          <w:szCs w:val="24"/>
          <w:lang w:eastAsia="ru-RU"/>
        </w:rPr>
      </w:pPr>
      <w:hyperlink w:anchor="_Toc71273693" w:history="1">
        <w:r w:rsidRPr="009D424C">
          <w:rPr>
            <w:rStyle w:val="af0"/>
            <w:noProof/>
            <w:sz w:val="24"/>
            <w:szCs w:val="24"/>
          </w:rPr>
          <w:t>3.1</w:t>
        </w:r>
        <w:r w:rsidRPr="009D424C">
          <w:rPr>
            <w:rFonts w:asciiTheme="minorHAnsi" w:eastAsiaTheme="minorEastAsia" w:hAnsiTheme="minorHAnsi" w:cstheme="minorBidi"/>
            <w:bCs w:val="0"/>
            <w:noProof/>
            <w:sz w:val="24"/>
            <w:szCs w:val="24"/>
            <w:lang w:eastAsia="ru-RU"/>
          </w:rPr>
          <w:tab/>
        </w:r>
        <w:r w:rsidRPr="009D424C">
          <w:rPr>
            <w:rStyle w:val="af0"/>
            <w:noProof/>
            <w:sz w:val="24"/>
            <w:szCs w:val="24"/>
          </w:rPr>
          <w:t>Система теплоснабжения от котельной проезд 1-й Академический, 29</w:t>
        </w:r>
        <w:r w:rsidRPr="009D424C">
          <w:rPr>
            <w:noProof/>
            <w:webHidden/>
            <w:sz w:val="24"/>
            <w:szCs w:val="24"/>
          </w:rPr>
          <w:tab/>
        </w:r>
        <w:r w:rsidRPr="009D424C">
          <w:rPr>
            <w:noProof/>
            <w:webHidden/>
            <w:sz w:val="24"/>
            <w:szCs w:val="24"/>
          </w:rPr>
          <w:fldChar w:fldCharType="begin"/>
        </w:r>
        <w:r w:rsidRPr="009D424C">
          <w:rPr>
            <w:noProof/>
            <w:webHidden/>
            <w:sz w:val="24"/>
            <w:szCs w:val="24"/>
          </w:rPr>
          <w:instrText xml:space="preserve"> PAGEREF _Toc71273693 \h </w:instrText>
        </w:r>
        <w:r w:rsidRPr="009D424C">
          <w:rPr>
            <w:noProof/>
            <w:webHidden/>
            <w:sz w:val="24"/>
            <w:szCs w:val="24"/>
          </w:rPr>
        </w:r>
        <w:r w:rsidRPr="009D424C">
          <w:rPr>
            <w:noProof/>
            <w:webHidden/>
            <w:sz w:val="24"/>
            <w:szCs w:val="24"/>
          </w:rPr>
          <w:fldChar w:fldCharType="separate"/>
        </w:r>
        <w:r w:rsidRPr="009D424C">
          <w:rPr>
            <w:noProof/>
            <w:webHidden/>
            <w:sz w:val="24"/>
            <w:szCs w:val="24"/>
          </w:rPr>
          <w:t>51</w:t>
        </w:r>
        <w:r w:rsidRPr="009D424C">
          <w:rPr>
            <w:noProof/>
            <w:webHidden/>
            <w:sz w:val="24"/>
            <w:szCs w:val="24"/>
          </w:rPr>
          <w:fldChar w:fldCharType="end"/>
        </w:r>
      </w:hyperlink>
    </w:p>
    <w:p w14:paraId="43BF2192" w14:textId="77777777" w:rsidR="009D424C" w:rsidRPr="009D424C" w:rsidRDefault="009D424C">
      <w:pPr>
        <w:pStyle w:val="31"/>
        <w:rPr>
          <w:rFonts w:asciiTheme="minorHAnsi" w:eastAsiaTheme="minorEastAsia" w:hAnsiTheme="minorHAnsi" w:cstheme="minorBidi"/>
          <w:noProof/>
          <w:sz w:val="24"/>
          <w:szCs w:val="24"/>
          <w:lang w:eastAsia="ru-RU"/>
        </w:rPr>
      </w:pPr>
      <w:hyperlink w:anchor="_Toc71273694" w:history="1">
        <w:r w:rsidRPr="009D424C">
          <w:rPr>
            <w:rStyle w:val="af0"/>
            <w:noProof/>
            <w:sz w:val="24"/>
            <w:szCs w:val="24"/>
          </w:rPr>
          <w:t>3.1.1</w:t>
        </w:r>
        <w:r w:rsidRPr="009D424C">
          <w:rPr>
            <w:rFonts w:asciiTheme="minorHAnsi" w:eastAsiaTheme="minorEastAsia" w:hAnsiTheme="minorHAnsi" w:cstheme="minorBidi"/>
            <w:noProof/>
            <w:sz w:val="24"/>
            <w:szCs w:val="24"/>
            <w:lang w:eastAsia="ru-RU"/>
          </w:rPr>
          <w:tab/>
        </w:r>
        <w:r w:rsidRPr="009D424C">
          <w:rPr>
            <w:rStyle w:val="af0"/>
            <w:noProof/>
            <w:sz w:val="24"/>
            <w:szCs w:val="24"/>
          </w:rPr>
          <w:t>Расчетный путь № 14</w:t>
        </w:r>
        <w:r w:rsidRPr="009D424C">
          <w:rPr>
            <w:noProof/>
            <w:webHidden/>
            <w:sz w:val="24"/>
            <w:szCs w:val="24"/>
          </w:rPr>
          <w:tab/>
        </w:r>
        <w:r w:rsidRPr="009D424C">
          <w:rPr>
            <w:noProof/>
            <w:webHidden/>
            <w:sz w:val="24"/>
            <w:szCs w:val="24"/>
          </w:rPr>
          <w:fldChar w:fldCharType="begin"/>
        </w:r>
        <w:r w:rsidRPr="009D424C">
          <w:rPr>
            <w:noProof/>
            <w:webHidden/>
            <w:sz w:val="24"/>
            <w:szCs w:val="24"/>
          </w:rPr>
          <w:instrText xml:space="preserve"> PAGEREF _Toc71273694 \h </w:instrText>
        </w:r>
        <w:r w:rsidRPr="009D424C">
          <w:rPr>
            <w:noProof/>
            <w:webHidden/>
            <w:sz w:val="24"/>
            <w:szCs w:val="24"/>
          </w:rPr>
        </w:r>
        <w:r w:rsidRPr="009D424C">
          <w:rPr>
            <w:noProof/>
            <w:webHidden/>
            <w:sz w:val="24"/>
            <w:szCs w:val="24"/>
          </w:rPr>
          <w:fldChar w:fldCharType="separate"/>
        </w:r>
        <w:r w:rsidRPr="009D424C">
          <w:rPr>
            <w:noProof/>
            <w:webHidden/>
            <w:sz w:val="24"/>
            <w:szCs w:val="24"/>
          </w:rPr>
          <w:t>51</w:t>
        </w:r>
        <w:r w:rsidRPr="009D424C">
          <w:rPr>
            <w:noProof/>
            <w:webHidden/>
            <w:sz w:val="24"/>
            <w:szCs w:val="24"/>
          </w:rPr>
          <w:fldChar w:fldCharType="end"/>
        </w:r>
      </w:hyperlink>
    </w:p>
    <w:p w14:paraId="1677B482" w14:textId="77777777" w:rsidR="009D424C" w:rsidRPr="009D424C" w:rsidRDefault="009D424C">
      <w:pPr>
        <w:pStyle w:val="31"/>
        <w:rPr>
          <w:rFonts w:asciiTheme="minorHAnsi" w:eastAsiaTheme="minorEastAsia" w:hAnsiTheme="minorHAnsi" w:cstheme="minorBidi"/>
          <w:noProof/>
          <w:sz w:val="24"/>
          <w:szCs w:val="24"/>
          <w:lang w:eastAsia="ru-RU"/>
        </w:rPr>
      </w:pPr>
      <w:hyperlink w:anchor="_Toc71273695" w:history="1">
        <w:r w:rsidRPr="009D424C">
          <w:rPr>
            <w:rStyle w:val="af0"/>
            <w:noProof/>
            <w:sz w:val="24"/>
            <w:szCs w:val="24"/>
          </w:rPr>
          <w:t>3.1.2</w:t>
        </w:r>
        <w:r w:rsidRPr="009D424C">
          <w:rPr>
            <w:rFonts w:asciiTheme="minorHAnsi" w:eastAsiaTheme="minorEastAsia" w:hAnsiTheme="minorHAnsi" w:cstheme="minorBidi"/>
            <w:noProof/>
            <w:sz w:val="24"/>
            <w:szCs w:val="24"/>
            <w:lang w:eastAsia="ru-RU"/>
          </w:rPr>
          <w:tab/>
        </w:r>
        <w:r w:rsidRPr="009D424C">
          <w:rPr>
            <w:rStyle w:val="af0"/>
            <w:noProof/>
            <w:sz w:val="24"/>
            <w:szCs w:val="24"/>
          </w:rPr>
          <w:t>Расчетный путь № 15</w:t>
        </w:r>
        <w:r w:rsidRPr="009D424C">
          <w:rPr>
            <w:noProof/>
            <w:webHidden/>
            <w:sz w:val="24"/>
            <w:szCs w:val="24"/>
          </w:rPr>
          <w:tab/>
        </w:r>
        <w:r w:rsidRPr="009D424C">
          <w:rPr>
            <w:noProof/>
            <w:webHidden/>
            <w:sz w:val="24"/>
            <w:szCs w:val="24"/>
          </w:rPr>
          <w:fldChar w:fldCharType="begin"/>
        </w:r>
        <w:r w:rsidRPr="009D424C">
          <w:rPr>
            <w:noProof/>
            <w:webHidden/>
            <w:sz w:val="24"/>
            <w:szCs w:val="24"/>
          </w:rPr>
          <w:instrText xml:space="preserve"> PAGEREF _Toc71273695 \h </w:instrText>
        </w:r>
        <w:r w:rsidRPr="009D424C">
          <w:rPr>
            <w:noProof/>
            <w:webHidden/>
            <w:sz w:val="24"/>
            <w:szCs w:val="24"/>
          </w:rPr>
        </w:r>
        <w:r w:rsidRPr="009D424C">
          <w:rPr>
            <w:noProof/>
            <w:webHidden/>
            <w:sz w:val="24"/>
            <w:szCs w:val="24"/>
          </w:rPr>
          <w:fldChar w:fldCharType="separate"/>
        </w:r>
        <w:r w:rsidRPr="009D424C">
          <w:rPr>
            <w:noProof/>
            <w:webHidden/>
            <w:sz w:val="24"/>
            <w:szCs w:val="24"/>
          </w:rPr>
          <w:t>54</w:t>
        </w:r>
        <w:r w:rsidRPr="009D424C">
          <w:rPr>
            <w:noProof/>
            <w:webHidden/>
            <w:sz w:val="24"/>
            <w:szCs w:val="24"/>
          </w:rPr>
          <w:fldChar w:fldCharType="end"/>
        </w:r>
      </w:hyperlink>
    </w:p>
    <w:p w14:paraId="0954AA3C" w14:textId="77777777" w:rsidR="009D424C" w:rsidRPr="009D424C" w:rsidRDefault="009D424C">
      <w:pPr>
        <w:pStyle w:val="21"/>
        <w:rPr>
          <w:rFonts w:asciiTheme="minorHAnsi" w:eastAsiaTheme="minorEastAsia" w:hAnsiTheme="minorHAnsi" w:cstheme="minorBidi"/>
          <w:bCs w:val="0"/>
          <w:noProof/>
          <w:sz w:val="24"/>
          <w:szCs w:val="24"/>
          <w:lang w:eastAsia="ru-RU"/>
        </w:rPr>
      </w:pPr>
      <w:hyperlink w:anchor="_Toc71273696" w:history="1">
        <w:r w:rsidRPr="009D424C">
          <w:rPr>
            <w:rStyle w:val="af0"/>
            <w:noProof/>
            <w:sz w:val="24"/>
            <w:szCs w:val="24"/>
          </w:rPr>
          <w:t>3.2</w:t>
        </w:r>
        <w:r w:rsidRPr="009D424C">
          <w:rPr>
            <w:rFonts w:asciiTheme="minorHAnsi" w:eastAsiaTheme="minorEastAsia" w:hAnsiTheme="minorHAnsi" w:cstheme="minorBidi"/>
            <w:bCs w:val="0"/>
            <w:noProof/>
            <w:sz w:val="24"/>
            <w:szCs w:val="24"/>
            <w:lang w:eastAsia="ru-RU"/>
          </w:rPr>
          <w:tab/>
        </w:r>
        <w:r w:rsidRPr="009D424C">
          <w:rPr>
            <w:rStyle w:val="af0"/>
            <w:noProof/>
            <w:sz w:val="24"/>
            <w:szCs w:val="24"/>
          </w:rPr>
          <w:t>Система теплоснабжения от котельной Тульское шоссе, 28 «а»</w:t>
        </w:r>
        <w:r w:rsidRPr="009D424C">
          <w:rPr>
            <w:noProof/>
            <w:webHidden/>
            <w:sz w:val="24"/>
            <w:szCs w:val="24"/>
          </w:rPr>
          <w:tab/>
        </w:r>
        <w:r w:rsidRPr="009D424C">
          <w:rPr>
            <w:noProof/>
            <w:webHidden/>
            <w:sz w:val="24"/>
            <w:szCs w:val="24"/>
          </w:rPr>
          <w:fldChar w:fldCharType="begin"/>
        </w:r>
        <w:r w:rsidRPr="009D424C">
          <w:rPr>
            <w:noProof/>
            <w:webHidden/>
            <w:sz w:val="24"/>
            <w:szCs w:val="24"/>
          </w:rPr>
          <w:instrText xml:space="preserve"> PAGEREF _Toc71273696 \h </w:instrText>
        </w:r>
        <w:r w:rsidRPr="009D424C">
          <w:rPr>
            <w:noProof/>
            <w:webHidden/>
            <w:sz w:val="24"/>
            <w:szCs w:val="24"/>
          </w:rPr>
        </w:r>
        <w:r w:rsidRPr="009D424C">
          <w:rPr>
            <w:noProof/>
            <w:webHidden/>
            <w:sz w:val="24"/>
            <w:szCs w:val="24"/>
          </w:rPr>
          <w:fldChar w:fldCharType="separate"/>
        </w:r>
        <w:r w:rsidRPr="009D424C">
          <w:rPr>
            <w:noProof/>
            <w:webHidden/>
            <w:sz w:val="24"/>
            <w:szCs w:val="24"/>
          </w:rPr>
          <w:t>58</w:t>
        </w:r>
        <w:r w:rsidRPr="009D424C">
          <w:rPr>
            <w:noProof/>
            <w:webHidden/>
            <w:sz w:val="24"/>
            <w:szCs w:val="24"/>
          </w:rPr>
          <w:fldChar w:fldCharType="end"/>
        </w:r>
      </w:hyperlink>
    </w:p>
    <w:p w14:paraId="10136C75" w14:textId="77777777" w:rsidR="009D424C" w:rsidRPr="009D424C" w:rsidRDefault="009D424C">
      <w:pPr>
        <w:pStyle w:val="31"/>
        <w:rPr>
          <w:rFonts w:asciiTheme="minorHAnsi" w:eastAsiaTheme="minorEastAsia" w:hAnsiTheme="minorHAnsi" w:cstheme="minorBidi"/>
          <w:noProof/>
          <w:sz w:val="24"/>
          <w:szCs w:val="24"/>
          <w:lang w:eastAsia="ru-RU"/>
        </w:rPr>
      </w:pPr>
      <w:hyperlink w:anchor="_Toc71273697" w:history="1">
        <w:r w:rsidRPr="009D424C">
          <w:rPr>
            <w:rStyle w:val="af0"/>
            <w:noProof/>
            <w:sz w:val="24"/>
            <w:szCs w:val="24"/>
          </w:rPr>
          <w:t>3.2.1</w:t>
        </w:r>
        <w:r w:rsidRPr="009D424C">
          <w:rPr>
            <w:rFonts w:asciiTheme="minorHAnsi" w:eastAsiaTheme="minorEastAsia" w:hAnsiTheme="minorHAnsi" w:cstheme="minorBidi"/>
            <w:noProof/>
            <w:sz w:val="24"/>
            <w:szCs w:val="24"/>
            <w:lang w:eastAsia="ru-RU"/>
          </w:rPr>
          <w:tab/>
        </w:r>
        <w:r w:rsidRPr="009D424C">
          <w:rPr>
            <w:rStyle w:val="af0"/>
            <w:noProof/>
            <w:sz w:val="24"/>
            <w:szCs w:val="24"/>
          </w:rPr>
          <w:t>Расчетный путь № 16</w:t>
        </w:r>
        <w:r w:rsidRPr="009D424C">
          <w:rPr>
            <w:noProof/>
            <w:webHidden/>
            <w:sz w:val="24"/>
            <w:szCs w:val="24"/>
          </w:rPr>
          <w:tab/>
        </w:r>
        <w:r w:rsidRPr="009D424C">
          <w:rPr>
            <w:noProof/>
            <w:webHidden/>
            <w:sz w:val="24"/>
            <w:szCs w:val="24"/>
          </w:rPr>
          <w:fldChar w:fldCharType="begin"/>
        </w:r>
        <w:r w:rsidRPr="009D424C">
          <w:rPr>
            <w:noProof/>
            <w:webHidden/>
            <w:sz w:val="24"/>
            <w:szCs w:val="24"/>
          </w:rPr>
          <w:instrText xml:space="preserve"> PAGEREF _Toc71273697 \h </w:instrText>
        </w:r>
        <w:r w:rsidRPr="009D424C">
          <w:rPr>
            <w:noProof/>
            <w:webHidden/>
            <w:sz w:val="24"/>
            <w:szCs w:val="24"/>
          </w:rPr>
        </w:r>
        <w:r w:rsidRPr="009D424C">
          <w:rPr>
            <w:noProof/>
            <w:webHidden/>
            <w:sz w:val="24"/>
            <w:szCs w:val="24"/>
          </w:rPr>
          <w:fldChar w:fldCharType="separate"/>
        </w:r>
        <w:r w:rsidRPr="009D424C">
          <w:rPr>
            <w:noProof/>
            <w:webHidden/>
            <w:sz w:val="24"/>
            <w:szCs w:val="24"/>
          </w:rPr>
          <w:t>58</w:t>
        </w:r>
        <w:r w:rsidRPr="009D424C">
          <w:rPr>
            <w:noProof/>
            <w:webHidden/>
            <w:sz w:val="24"/>
            <w:szCs w:val="24"/>
          </w:rPr>
          <w:fldChar w:fldCharType="end"/>
        </w:r>
      </w:hyperlink>
    </w:p>
    <w:p w14:paraId="543481DF" w14:textId="77777777" w:rsidR="009D424C" w:rsidRPr="009D424C" w:rsidRDefault="009D424C">
      <w:pPr>
        <w:pStyle w:val="21"/>
        <w:rPr>
          <w:rFonts w:asciiTheme="minorHAnsi" w:eastAsiaTheme="minorEastAsia" w:hAnsiTheme="minorHAnsi" w:cstheme="minorBidi"/>
          <w:bCs w:val="0"/>
          <w:noProof/>
          <w:sz w:val="24"/>
          <w:szCs w:val="24"/>
          <w:lang w:eastAsia="ru-RU"/>
        </w:rPr>
      </w:pPr>
      <w:hyperlink w:anchor="_Toc71273698" w:history="1">
        <w:r w:rsidRPr="009D424C">
          <w:rPr>
            <w:rStyle w:val="af0"/>
            <w:noProof/>
            <w:sz w:val="24"/>
            <w:szCs w:val="24"/>
          </w:rPr>
          <w:t>3.3</w:t>
        </w:r>
        <w:r w:rsidRPr="009D424C">
          <w:rPr>
            <w:rFonts w:asciiTheme="minorHAnsi" w:eastAsiaTheme="minorEastAsia" w:hAnsiTheme="minorHAnsi" w:cstheme="minorBidi"/>
            <w:bCs w:val="0"/>
            <w:noProof/>
            <w:sz w:val="24"/>
            <w:szCs w:val="24"/>
            <w:lang w:eastAsia="ru-RU"/>
          </w:rPr>
          <w:tab/>
        </w:r>
        <w:r w:rsidRPr="009D424C">
          <w:rPr>
            <w:rStyle w:val="af0"/>
            <w:noProof/>
            <w:sz w:val="24"/>
            <w:szCs w:val="24"/>
          </w:rPr>
          <w:t>Система теплоснабжения от котельной Грабцевское  шоссе, 174</w:t>
        </w:r>
        <w:r w:rsidRPr="009D424C">
          <w:rPr>
            <w:noProof/>
            <w:webHidden/>
            <w:sz w:val="24"/>
            <w:szCs w:val="24"/>
          </w:rPr>
          <w:tab/>
        </w:r>
        <w:r w:rsidRPr="009D424C">
          <w:rPr>
            <w:noProof/>
            <w:webHidden/>
            <w:sz w:val="24"/>
            <w:szCs w:val="24"/>
          </w:rPr>
          <w:fldChar w:fldCharType="begin"/>
        </w:r>
        <w:r w:rsidRPr="009D424C">
          <w:rPr>
            <w:noProof/>
            <w:webHidden/>
            <w:sz w:val="24"/>
            <w:szCs w:val="24"/>
          </w:rPr>
          <w:instrText xml:space="preserve"> PAGEREF _Toc71273698 \h </w:instrText>
        </w:r>
        <w:r w:rsidRPr="009D424C">
          <w:rPr>
            <w:noProof/>
            <w:webHidden/>
            <w:sz w:val="24"/>
            <w:szCs w:val="24"/>
          </w:rPr>
        </w:r>
        <w:r w:rsidRPr="009D424C">
          <w:rPr>
            <w:noProof/>
            <w:webHidden/>
            <w:sz w:val="24"/>
            <w:szCs w:val="24"/>
          </w:rPr>
          <w:fldChar w:fldCharType="separate"/>
        </w:r>
        <w:r w:rsidRPr="009D424C">
          <w:rPr>
            <w:noProof/>
            <w:webHidden/>
            <w:sz w:val="24"/>
            <w:szCs w:val="24"/>
          </w:rPr>
          <w:t>61</w:t>
        </w:r>
        <w:r w:rsidRPr="009D424C">
          <w:rPr>
            <w:noProof/>
            <w:webHidden/>
            <w:sz w:val="24"/>
            <w:szCs w:val="24"/>
          </w:rPr>
          <w:fldChar w:fldCharType="end"/>
        </w:r>
      </w:hyperlink>
    </w:p>
    <w:p w14:paraId="7D6718C8" w14:textId="77777777" w:rsidR="009D424C" w:rsidRPr="009D424C" w:rsidRDefault="009D424C">
      <w:pPr>
        <w:pStyle w:val="31"/>
        <w:rPr>
          <w:rFonts w:asciiTheme="minorHAnsi" w:eastAsiaTheme="minorEastAsia" w:hAnsiTheme="minorHAnsi" w:cstheme="minorBidi"/>
          <w:noProof/>
          <w:sz w:val="24"/>
          <w:szCs w:val="24"/>
          <w:lang w:eastAsia="ru-RU"/>
        </w:rPr>
      </w:pPr>
      <w:hyperlink w:anchor="_Toc71273699" w:history="1">
        <w:r w:rsidRPr="009D424C">
          <w:rPr>
            <w:rStyle w:val="af0"/>
            <w:noProof/>
            <w:sz w:val="24"/>
            <w:szCs w:val="24"/>
          </w:rPr>
          <w:t>3.3.1</w:t>
        </w:r>
        <w:r w:rsidRPr="009D424C">
          <w:rPr>
            <w:rFonts w:asciiTheme="minorHAnsi" w:eastAsiaTheme="minorEastAsia" w:hAnsiTheme="minorHAnsi" w:cstheme="minorBidi"/>
            <w:noProof/>
            <w:sz w:val="24"/>
            <w:szCs w:val="24"/>
            <w:lang w:eastAsia="ru-RU"/>
          </w:rPr>
          <w:tab/>
        </w:r>
        <w:r w:rsidRPr="009D424C">
          <w:rPr>
            <w:rStyle w:val="af0"/>
            <w:noProof/>
            <w:sz w:val="24"/>
            <w:szCs w:val="24"/>
          </w:rPr>
          <w:t>Расчетный путь № 17</w:t>
        </w:r>
        <w:r w:rsidRPr="009D424C">
          <w:rPr>
            <w:noProof/>
            <w:webHidden/>
            <w:sz w:val="24"/>
            <w:szCs w:val="24"/>
          </w:rPr>
          <w:tab/>
        </w:r>
        <w:r w:rsidRPr="009D424C">
          <w:rPr>
            <w:noProof/>
            <w:webHidden/>
            <w:sz w:val="24"/>
            <w:szCs w:val="24"/>
          </w:rPr>
          <w:fldChar w:fldCharType="begin"/>
        </w:r>
        <w:r w:rsidRPr="009D424C">
          <w:rPr>
            <w:noProof/>
            <w:webHidden/>
            <w:sz w:val="24"/>
            <w:szCs w:val="24"/>
          </w:rPr>
          <w:instrText xml:space="preserve"> PAGEREF _Toc71273699 \h </w:instrText>
        </w:r>
        <w:r w:rsidRPr="009D424C">
          <w:rPr>
            <w:noProof/>
            <w:webHidden/>
            <w:sz w:val="24"/>
            <w:szCs w:val="24"/>
          </w:rPr>
        </w:r>
        <w:r w:rsidRPr="009D424C">
          <w:rPr>
            <w:noProof/>
            <w:webHidden/>
            <w:sz w:val="24"/>
            <w:szCs w:val="24"/>
          </w:rPr>
          <w:fldChar w:fldCharType="separate"/>
        </w:r>
        <w:r w:rsidRPr="009D424C">
          <w:rPr>
            <w:noProof/>
            <w:webHidden/>
            <w:sz w:val="24"/>
            <w:szCs w:val="24"/>
          </w:rPr>
          <w:t>61</w:t>
        </w:r>
        <w:r w:rsidRPr="009D424C">
          <w:rPr>
            <w:noProof/>
            <w:webHidden/>
            <w:sz w:val="24"/>
            <w:szCs w:val="24"/>
          </w:rPr>
          <w:fldChar w:fldCharType="end"/>
        </w:r>
      </w:hyperlink>
    </w:p>
    <w:p w14:paraId="772EA983" w14:textId="77777777" w:rsidR="009D424C" w:rsidRPr="009D424C" w:rsidRDefault="009D424C">
      <w:pPr>
        <w:pStyle w:val="12"/>
        <w:rPr>
          <w:rFonts w:asciiTheme="minorHAnsi" w:eastAsiaTheme="minorEastAsia" w:hAnsiTheme="minorHAnsi" w:cstheme="minorBidi"/>
          <w:bCs w:val="0"/>
          <w:iCs w:val="0"/>
          <w:noProof/>
          <w:lang w:eastAsia="ru-RU"/>
        </w:rPr>
      </w:pPr>
      <w:hyperlink w:anchor="_Toc71273700" w:history="1">
        <w:r w:rsidRPr="009D424C">
          <w:rPr>
            <w:rStyle w:val="af0"/>
            <w:b/>
            <w:noProof/>
          </w:rPr>
          <w:t>4</w:t>
        </w:r>
        <w:r w:rsidRPr="009D424C">
          <w:rPr>
            <w:rFonts w:asciiTheme="minorHAnsi" w:eastAsiaTheme="minorEastAsia" w:hAnsiTheme="minorHAnsi" w:cstheme="minorBidi"/>
            <w:bCs w:val="0"/>
            <w:iCs w:val="0"/>
            <w:noProof/>
            <w:lang w:eastAsia="ru-RU"/>
          </w:rPr>
          <w:tab/>
        </w:r>
        <w:r w:rsidRPr="009D424C">
          <w:rPr>
            <w:rStyle w:val="af0"/>
            <w:noProof/>
          </w:rPr>
          <w:t>Результаты гидравлических расчетов разработки схемы теплоснабжения ПО СОСТОЯНИЮ на 2028 г.</w:t>
        </w:r>
        <w:r w:rsidRPr="009D424C">
          <w:rPr>
            <w:noProof/>
            <w:webHidden/>
          </w:rPr>
          <w:tab/>
        </w:r>
        <w:r w:rsidRPr="009D424C">
          <w:rPr>
            <w:noProof/>
            <w:webHidden/>
          </w:rPr>
          <w:fldChar w:fldCharType="begin"/>
        </w:r>
        <w:r w:rsidRPr="009D424C">
          <w:rPr>
            <w:noProof/>
            <w:webHidden/>
          </w:rPr>
          <w:instrText xml:space="preserve"> PAGEREF _Toc71273700 \h </w:instrText>
        </w:r>
        <w:r w:rsidRPr="009D424C">
          <w:rPr>
            <w:noProof/>
            <w:webHidden/>
          </w:rPr>
        </w:r>
        <w:r w:rsidRPr="009D424C">
          <w:rPr>
            <w:noProof/>
            <w:webHidden/>
          </w:rPr>
          <w:fldChar w:fldCharType="separate"/>
        </w:r>
        <w:r w:rsidRPr="009D424C">
          <w:rPr>
            <w:noProof/>
            <w:webHidden/>
          </w:rPr>
          <w:t>64</w:t>
        </w:r>
        <w:r w:rsidRPr="009D424C">
          <w:rPr>
            <w:noProof/>
            <w:webHidden/>
          </w:rPr>
          <w:fldChar w:fldCharType="end"/>
        </w:r>
      </w:hyperlink>
    </w:p>
    <w:p w14:paraId="542A0657" w14:textId="77777777" w:rsidR="009D424C" w:rsidRPr="009D424C" w:rsidRDefault="009D424C">
      <w:pPr>
        <w:pStyle w:val="21"/>
        <w:rPr>
          <w:rFonts w:asciiTheme="minorHAnsi" w:eastAsiaTheme="minorEastAsia" w:hAnsiTheme="minorHAnsi" w:cstheme="minorBidi"/>
          <w:bCs w:val="0"/>
          <w:noProof/>
          <w:sz w:val="24"/>
          <w:szCs w:val="24"/>
          <w:lang w:eastAsia="ru-RU"/>
        </w:rPr>
      </w:pPr>
      <w:hyperlink w:anchor="_Toc71273701" w:history="1">
        <w:r w:rsidRPr="009D424C">
          <w:rPr>
            <w:rStyle w:val="af0"/>
            <w:noProof/>
            <w:sz w:val="24"/>
            <w:szCs w:val="24"/>
          </w:rPr>
          <w:t>4.1</w:t>
        </w:r>
        <w:r w:rsidRPr="009D424C">
          <w:rPr>
            <w:rFonts w:asciiTheme="minorHAnsi" w:eastAsiaTheme="minorEastAsia" w:hAnsiTheme="minorHAnsi" w:cstheme="minorBidi"/>
            <w:bCs w:val="0"/>
            <w:noProof/>
            <w:sz w:val="24"/>
            <w:szCs w:val="24"/>
            <w:lang w:eastAsia="ru-RU"/>
          </w:rPr>
          <w:tab/>
        </w:r>
        <w:r w:rsidRPr="009D424C">
          <w:rPr>
            <w:rStyle w:val="af0"/>
            <w:noProof/>
            <w:sz w:val="24"/>
            <w:szCs w:val="24"/>
          </w:rPr>
          <w:t>Система теплоснабжения от котельной проезд 1-й Академический, 29</w:t>
        </w:r>
        <w:r w:rsidRPr="009D424C">
          <w:rPr>
            <w:noProof/>
            <w:webHidden/>
            <w:sz w:val="24"/>
            <w:szCs w:val="24"/>
          </w:rPr>
          <w:tab/>
        </w:r>
        <w:r w:rsidRPr="009D424C">
          <w:rPr>
            <w:noProof/>
            <w:webHidden/>
            <w:sz w:val="24"/>
            <w:szCs w:val="24"/>
          </w:rPr>
          <w:fldChar w:fldCharType="begin"/>
        </w:r>
        <w:r w:rsidRPr="009D424C">
          <w:rPr>
            <w:noProof/>
            <w:webHidden/>
            <w:sz w:val="24"/>
            <w:szCs w:val="24"/>
          </w:rPr>
          <w:instrText xml:space="preserve"> PAGEREF _Toc71273701 \h </w:instrText>
        </w:r>
        <w:r w:rsidRPr="009D424C">
          <w:rPr>
            <w:noProof/>
            <w:webHidden/>
            <w:sz w:val="24"/>
            <w:szCs w:val="24"/>
          </w:rPr>
        </w:r>
        <w:r w:rsidRPr="009D424C">
          <w:rPr>
            <w:noProof/>
            <w:webHidden/>
            <w:sz w:val="24"/>
            <w:szCs w:val="24"/>
          </w:rPr>
          <w:fldChar w:fldCharType="separate"/>
        </w:r>
        <w:r w:rsidRPr="009D424C">
          <w:rPr>
            <w:noProof/>
            <w:webHidden/>
            <w:sz w:val="24"/>
            <w:szCs w:val="24"/>
          </w:rPr>
          <w:t>64</w:t>
        </w:r>
        <w:r w:rsidRPr="009D424C">
          <w:rPr>
            <w:noProof/>
            <w:webHidden/>
            <w:sz w:val="24"/>
            <w:szCs w:val="24"/>
          </w:rPr>
          <w:fldChar w:fldCharType="end"/>
        </w:r>
      </w:hyperlink>
    </w:p>
    <w:p w14:paraId="6B422C44" w14:textId="77777777" w:rsidR="009D424C" w:rsidRPr="009D424C" w:rsidRDefault="009D424C">
      <w:pPr>
        <w:pStyle w:val="31"/>
        <w:rPr>
          <w:rFonts w:asciiTheme="minorHAnsi" w:eastAsiaTheme="minorEastAsia" w:hAnsiTheme="minorHAnsi" w:cstheme="minorBidi"/>
          <w:noProof/>
          <w:sz w:val="24"/>
          <w:szCs w:val="24"/>
          <w:lang w:eastAsia="ru-RU"/>
        </w:rPr>
      </w:pPr>
      <w:hyperlink w:anchor="_Toc71273702" w:history="1">
        <w:r w:rsidRPr="009D424C">
          <w:rPr>
            <w:rStyle w:val="af0"/>
            <w:noProof/>
            <w:sz w:val="24"/>
            <w:szCs w:val="24"/>
          </w:rPr>
          <w:t>4.1.1</w:t>
        </w:r>
        <w:r w:rsidRPr="009D424C">
          <w:rPr>
            <w:rFonts w:asciiTheme="minorHAnsi" w:eastAsiaTheme="minorEastAsia" w:hAnsiTheme="minorHAnsi" w:cstheme="minorBidi"/>
            <w:noProof/>
            <w:sz w:val="24"/>
            <w:szCs w:val="24"/>
            <w:lang w:eastAsia="ru-RU"/>
          </w:rPr>
          <w:tab/>
        </w:r>
        <w:r w:rsidRPr="009D424C">
          <w:rPr>
            <w:rStyle w:val="af0"/>
            <w:noProof/>
            <w:sz w:val="24"/>
            <w:szCs w:val="24"/>
          </w:rPr>
          <w:t>Расчетный путь № 18</w:t>
        </w:r>
        <w:r w:rsidRPr="009D424C">
          <w:rPr>
            <w:noProof/>
            <w:webHidden/>
            <w:sz w:val="24"/>
            <w:szCs w:val="24"/>
          </w:rPr>
          <w:tab/>
        </w:r>
        <w:r w:rsidRPr="009D424C">
          <w:rPr>
            <w:noProof/>
            <w:webHidden/>
            <w:sz w:val="24"/>
            <w:szCs w:val="24"/>
          </w:rPr>
          <w:fldChar w:fldCharType="begin"/>
        </w:r>
        <w:r w:rsidRPr="009D424C">
          <w:rPr>
            <w:noProof/>
            <w:webHidden/>
            <w:sz w:val="24"/>
            <w:szCs w:val="24"/>
          </w:rPr>
          <w:instrText xml:space="preserve"> PAGEREF _Toc71273702 \h </w:instrText>
        </w:r>
        <w:r w:rsidRPr="009D424C">
          <w:rPr>
            <w:noProof/>
            <w:webHidden/>
            <w:sz w:val="24"/>
            <w:szCs w:val="24"/>
          </w:rPr>
        </w:r>
        <w:r w:rsidRPr="009D424C">
          <w:rPr>
            <w:noProof/>
            <w:webHidden/>
            <w:sz w:val="24"/>
            <w:szCs w:val="24"/>
          </w:rPr>
          <w:fldChar w:fldCharType="separate"/>
        </w:r>
        <w:r w:rsidRPr="009D424C">
          <w:rPr>
            <w:noProof/>
            <w:webHidden/>
            <w:sz w:val="24"/>
            <w:szCs w:val="24"/>
          </w:rPr>
          <w:t>64</w:t>
        </w:r>
        <w:r w:rsidRPr="009D424C">
          <w:rPr>
            <w:noProof/>
            <w:webHidden/>
            <w:sz w:val="24"/>
            <w:szCs w:val="24"/>
          </w:rPr>
          <w:fldChar w:fldCharType="end"/>
        </w:r>
      </w:hyperlink>
    </w:p>
    <w:p w14:paraId="64A925C9" w14:textId="77777777" w:rsidR="009D424C" w:rsidRPr="009D424C" w:rsidRDefault="009D424C">
      <w:pPr>
        <w:pStyle w:val="31"/>
        <w:rPr>
          <w:rFonts w:asciiTheme="minorHAnsi" w:eastAsiaTheme="minorEastAsia" w:hAnsiTheme="minorHAnsi" w:cstheme="minorBidi"/>
          <w:noProof/>
          <w:sz w:val="24"/>
          <w:szCs w:val="24"/>
          <w:lang w:eastAsia="ru-RU"/>
        </w:rPr>
      </w:pPr>
      <w:hyperlink w:anchor="_Toc71273703" w:history="1">
        <w:r w:rsidRPr="009D424C">
          <w:rPr>
            <w:rStyle w:val="af0"/>
            <w:noProof/>
            <w:sz w:val="24"/>
            <w:szCs w:val="24"/>
          </w:rPr>
          <w:t>4.1.2</w:t>
        </w:r>
        <w:r w:rsidRPr="009D424C">
          <w:rPr>
            <w:rFonts w:asciiTheme="minorHAnsi" w:eastAsiaTheme="minorEastAsia" w:hAnsiTheme="minorHAnsi" w:cstheme="minorBidi"/>
            <w:noProof/>
            <w:sz w:val="24"/>
            <w:szCs w:val="24"/>
            <w:lang w:eastAsia="ru-RU"/>
          </w:rPr>
          <w:tab/>
        </w:r>
        <w:r w:rsidRPr="009D424C">
          <w:rPr>
            <w:rStyle w:val="af0"/>
            <w:noProof/>
            <w:sz w:val="24"/>
            <w:szCs w:val="24"/>
          </w:rPr>
          <w:t>Расчетный путь № 19</w:t>
        </w:r>
        <w:r w:rsidRPr="009D424C">
          <w:rPr>
            <w:noProof/>
            <w:webHidden/>
            <w:sz w:val="24"/>
            <w:szCs w:val="24"/>
          </w:rPr>
          <w:tab/>
        </w:r>
        <w:r w:rsidRPr="009D424C">
          <w:rPr>
            <w:noProof/>
            <w:webHidden/>
            <w:sz w:val="24"/>
            <w:szCs w:val="24"/>
          </w:rPr>
          <w:fldChar w:fldCharType="begin"/>
        </w:r>
        <w:r w:rsidRPr="009D424C">
          <w:rPr>
            <w:noProof/>
            <w:webHidden/>
            <w:sz w:val="24"/>
            <w:szCs w:val="24"/>
          </w:rPr>
          <w:instrText xml:space="preserve"> PAGEREF _Toc71273703 \h </w:instrText>
        </w:r>
        <w:r w:rsidRPr="009D424C">
          <w:rPr>
            <w:noProof/>
            <w:webHidden/>
            <w:sz w:val="24"/>
            <w:szCs w:val="24"/>
          </w:rPr>
        </w:r>
        <w:r w:rsidRPr="009D424C">
          <w:rPr>
            <w:noProof/>
            <w:webHidden/>
            <w:sz w:val="24"/>
            <w:szCs w:val="24"/>
          </w:rPr>
          <w:fldChar w:fldCharType="separate"/>
        </w:r>
        <w:r w:rsidRPr="009D424C">
          <w:rPr>
            <w:noProof/>
            <w:webHidden/>
            <w:sz w:val="24"/>
            <w:szCs w:val="24"/>
          </w:rPr>
          <w:t>67</w:t>
        </w:r>
        <w:r w:rsidRPr="009D424C">
          <w:rPr>
            <w:noProof/>
            <w:webHidden/>
            <w:sz w:val="24"/>
            <w:szCs w:val="24"/>
          </w:rPr>
          <w:fldChar w:fldCharType="end"/>
        </w:r>
      </w:hyperlink>
    </w:p>
    <w:p w14:paraId="48CEC412" w14:textId="77777777" w:rsidR="00AF2608" w:rsidRPr="0086226F" w:rsidRDefault="00E507F8" w:rsidP="00AF2608">
      <w:pPr>
        <w:spacing w:line="240" w:lineRule="auto"/>
        <w:rPr>
          <w:rFonts w:ascii="Arial" w:hAnsi="Arial" w:cs="Arial"/>
          <w:bCs/>
          <w:i/>
          <w:iCs/>
        </w:rPr>
      </w:pPr>
      <w:r w:rsidRPr="0086226F">
        <w:rPr>
          <w:rFonts w:ascii="Arial" w:hAnsi="Arial" w:cs="Arial"/>
          <w:bCs/>
          <w:i/>
          <w:iCs/>
        </w:rPr>
        <w:fldChar w:fldCharType="end"/>
      </w:r>
    </w:p>
    <w:p w14:paraId="3F44C566" w14:textId="77777777" w:rsidR="003E4D9E" w:rsidRPr="00AF2608" w:rsidRDefault="00FC41E1" w:rsidP="00FC41E1">
      <w:pPr>
        <w:pStyle w:val="1"/>
        <w:numPr>
          <w:ilvl w:val="0"/>
          <w:numId w:val="0"/>
        </w:numPr>
        <w:pBdr>
          <w:bottom w:val="single" w:sz="6" w:space="0" w:color="FFFFFF"/>
        </w:pBdr>
        <w:spacing w:before="100" w:beforeAutospacing="1" w:after="100" w:afterAutospacing="1"/>
        <w:ind w:left="431"/>
        <w:jc w:val="center"/>
        <w:rPr>
          <w:sz w:val="24"/>
          <w:szCs w:val="28"/>
        </w:rPr>
      </w:pPr>
      <w:bookmarkStart w:id="2" w:name="_Toc71273668"/>
      <w:bookmarkEnd w:id="0"/>
      <w:r w:rsidRPr="00FC41E1">
        <w:rPr>
          <w:rStyle w:val="af0"/>
          <w:color w:val="auto"/>
          <w:szCs w:val="22"/>
          <w:u w:val="none"/>
        </w:rPr>
        <w:lastRenderedPageBreak/>
        <w:t>ПЕРЕЧЕНЬ ТАБЛИЦ</w:t>
      </w:r>
      <w:bookmarkEnd w:id="2"/>
    </w:p>
    <w:p w14:paraId="26FBFDAD" w14:textId="77777777" w:rsidR="009D424C" w:rsidRPr="009D424C" w:rsidRDefault="00E507F8">
      <w:pPr>
        <w:pStyle w:val="afa"/>
        <w:tabs>
          <w:tab w:val="right" w:leader="dot" w:pos="9344"/>
        </w:tabs>
        <w:rPr>
          <w:rFonts w:ascii="Arial" w:eastAsiaTheme="minorEastAsia" w:hAnsi="Arial" w:cs="Arial"/>
          <w:i w:val="0"/>
          <w:iCs w:val="0"/>
          <w:noProof/>
          <w:sz w:val="24"/>
          <w:szCs w:val="24"/>
          <w:lang w:eastAsia="ru-RU"/>
        </w:rPr>
      </w:pPr>
      <w:r w:rsidRPr="00AF2608">
        <w:rPr>
          <w:rFonts w:ascii="Arial" w:hAnsi="Arial" w:cs="Arial"/>
          <w:i w:val="0"/>
          <w:sz w:val="22"/>
          <w:szCs w:val="22"/>
        </w:rPr>
        <w:fldChar w:fldCharType="begin"/>
      </w:r>
      <w:r w:rsidR="0093267A" w:rsidRPr="00FC41E1">
        <w:rPr>
          <w:rFonts w:ascii="Arial" w:hAnsi="Arial" w:cs="Arial"/>
          <w:i w:val="0"/>
          <w:sz w:val="22"/>
          <w:szCs w:val="22"/>
        </w:rPr>
        <w:instrText xml:space="preserve"> TOC \h \z \t "Название объекта;Таблица - Название объекта;!! Object Novogor !!;Caption Char;Caption Char1 Char1 Char Char;Caption Char Char2 Char1 Char Char;Caption Char Char Char Char Char1 Char1 Char Char1 Char;Caption Char Char Char1 Char Char Char;Знак" \c </w:instrText>
      </w:r>
      <w:r w:rsidRPr="00AF2608">
        <w:rPr>
          <w:rFonts w:ascii="Arial" w:hAnsi="Arial" w:cs="Arial"/>
          <w:i w:val="0"/>
          <w:sz w:val="22"/>
          <w:szCs w:val="22"/>
        </w:rPr>
        <w:fldChar w:fldCharType="separate"/>
      </w:r>
      <w:hyperlink w:anchor="_Toc71273704" w:history="1">
        <w:r w:rsidR="009D424C" w:rsidRPr="009D424C">
          <w:rPr>
            <w:rStyle w:val="af0"/>
            <w:rFonts w:ascii="Arial" w:hAnsi="Arial" w:cs="Arial"/>
            <w:i w:val="0"/>
            <w:noProof/>
            <w:sz w:val="24"/>
            <w:szCs w:val="24"/>
          </w:rPr>
          <w:t>Таблица 1.1 Реестр расчетных путей для гидравлического расчета систем теплоснабжения г. Калуги.</w:t>
        </w:r>
        <w:r w:rsidR="009D424C" w:rsidRPr="009D424C">
          <w:rPr>
            <w:rFonts w:ascii="Arial" w:hAnsi="Arial" w:cs="Arial"/>
            <w:i w:val="0"/>
            <w:noProof/>
            <w:webHidden/>
            <w:sz w:val="24"/>
            <w:szCs w:val="24"/>
          </w:rPr>
          <w:tab/>
        </w:r>
        <w:r w:rsidR="009D424C" w:rsidRPr="009D424C">
          <w:rPr>
            <w:rFonts w:ascii="Arial" w:hAnsi="Arial" w:cs="Arial"/>
            <w:i w:val="0"/>
            <w:noProof/>
            <w:webHidden/>
            <w:sz w:val="24"/>
            <w:szCs w:val="24"/>
          </w:rPr>
          <w:fldChar w:fldCharType="begin"/>
        </w:r>
        <w:r w:rsidR="009D424C" w:rsidRPr="009D424C">
          <w:rPr>
            <w:rFonts w:ascii="Arial" w:hAnsi="Arial" w:cs="Arial"/>
            <w:i w:val="0"/>
            <w:noProof/>
            <w:webHidden/>
            <w:sz w:val="24"/>
            <w:szCs w:val="24"/>
          </w:rPr>
          <w:instrText xml:space="preserve"> PAGEREF _Toc71273704 \h </w:instrText>
        </w:r>
        <w:r w:rsidR="009D424C" w:rsidRPr="009D424C">
          <w:rPr>
            <w:rFonts w:ascii="Arial" w:hAnsi="Arial" w:cs="Arial"/>
            <w:i w:val="0"/>
            <w:noProof/>
            <w:webHidden/>
            <w:sz w:val="24"/>
            <w:szCs w:val="24"/>
          </w:rPr>
        </w:r>
        <w:r w:rsidR="009D424C" w:rsidRPr="009D424C">
          <w:rPr>
            <w:rFonts w:ascii="Arial" w:hAnsi="Arial" w:cs="Arial"/>
            <w:i w:val="0"/>
            <w:noProof/>
            <w:webHidden/>
            <w:sz w:val="24"/>
            <w:szCs w:val="24"/>
          </w:rPr>
          <w:fldChar w:fldCharType="separate"/>
        </w:r>
        <w:r w:rsidR="009D424C" w:rsidRPr="009D424C">
          <w:rPr>
            <w:rFonts w:ascii="Arial" w:hAnsi="Arial" w:cs="Arial"/>
            <w:i w:val="0"/>
            <w:noProof/>
            <w:webHidden/>
            <w:sz w:val="24"/>
            <w:szCs w:val="24"/>
          </w:rPr>
          <w:t>9</w:t>
        </w:r>
        <w:r w:rsidR="009D424C" w:rsidRPr="009D424C">
          <w:rPr>
            <w:rFonts w:ascii="Arial" w:hAnsi="Arial" w:cs="Arial"/>
            <w:i w:val="0"/>
            <w:noProof/>
            <w:webHidden/>
            <w:sz w:val="24"/>
            <w:szCs w:val="24"/>
          </w:rPr>
          <w:fldChar w:fldCharType="end"/>
        </w:r>
      </w:hyperlink>
    </w:p>
    <w:p w14:paraId="2C3F97F0" w14:textId="77777777" w:rsidR="009D424C" w:rsidRPr="009D424C" w:rsidRDefault="009D424C">
      <w:pPr>
        <w:pStyle w:val="afa"/>
        <w:tabs>
          <w:tab w:val="right" w:leader="dot" w:pos="9344"/>
        </w:tabs>
        <w:rPr>
          <w:rFonts w:ascii="Arial" w:eastAsiaTheme="minorEastAsia" w:hAnsi="Arial" w:cs="Arial"/>
          <w:i w:val="0"/>
          <w:iCs w:val="0"/>
          <w:noProof/>
          <w:sz w:val="24"/>
          <w:szCs w:val="24"/>
          <w:lang w:eastAsia="ru-RU"/>
        </w:rPr>
      </w:pPr>
      <w:hyperlink w:anchor="_Toc71273705" w:history="1">
        <w:r w:rsidRPr="009D424C">
          <w:rPr>
            <w:rStyle w:val="af0"/>
            <w:rFonts w:ascii="Arial" w:hAnsi="Arial" w:cs="Arial"/>
            <w:i w:val="0"/>
            <w:noProof/>
            <w:sz w:val="24"/>
            <w:szCs w:val="24"/>
          </w:rPr>
          <w:t>Таблица 2.1</w:t>
        </w:r>
        <w:r w:rsidRPr="009D424C">
          <w:rPr>
            <w:rStyle w:val="af0"/>
            <w:rFonts w:ascii="Arial" w:eastAsia="Arial" w:hAnsi="Arial" w:cs="Arial"/>
            <w:i w:val="0"/>
            <w:noProof/>
            <w:spacing w:val="-4"/>
            <w:sz w:val="24"/>
            <w:szCs w:val="24"/>
          </w:rPr>
          <w:t xml:space="preserve"> –</w:t>
        </w:r>
        <w:r w:rsidRPr="009D424C">
          <w:rPr>
            <w:rStyle w:val="af0"/>
            <w:rFonts w:ascii="Arial" w:hAnsi="Arial" w:cs="Arial"/>
            <w:i w:val="0"/>
            <w:noProof/>
            <w:sz w:val="24"/>
            <w:szCs w:val="24"/>
          </w:rPr>
          <w:t xml:space="preserve"> Основные характеристики теплопровода и режимные параметры теплоносителя в режиме его эксплуатации (расчетный путь № 1).</w:t>
        </w:r>
        <w:r w:rsidRPr="009D424C">
          <w:rPr>
            <w:rFonts w:ascii="Arial" w:hAnsi="Arial" w:cs="Arial"/>
            <w:i w:val="0"/>
            <w:noProof/>
            <w:webHidden/>
            <w:sz w:val="24"/>
            <w:szCs w:val="24"/>
          </w:rPr>
          <w:tab/>
        </w:r>
        <w:r w:rsidRPr="009D424C">
          <w:rPr>
            <w:rFonts w:ascii="Arial" w:hAnsi="Arial" w:cs="Arial"/>
            <w:i w:val="0"/>
            <w:noProof/>
            <w:webHidden/>
            <w:sz w:val="24"/>
            <w:szCs w:val="24"/>
          </w:rPr>
          <w:fldChar w:fldCharType="begin"/>
        </w:r>
        <w:r w:rsidRPr="009D424C">
          <w:rPr>
            <w:rFonts w:ascii="Arial" w:hAnsi="Arial" w:cs="Arial"/>
            <w:i w:val="0"/>
            <w:noProof/>
            <w:webHidden/>
            <w:sz w:val="24"/>
            <w:szCs w:val="24"/>
          </w:rPr>
          <w:instrText xml:space="preserve"> PAGEREF _Toc71273705 \h </w:instrText>
        </w:r>
        <w:r w:rsidRPr="009D424C">
          <w:rPr>
            <w:rFonts w:ascii="Arial" w:hAnsi="Arial" w:cs="Arial"/>
            <w:i w:val="0"/>
            <w:noProof/>
            <w:webHidden/>
            <w:sz w:val="24"/>
            <w:szCs w:val="24"/>
          </w:rPr>
        </w:r>
        <w:r w:rsidRPr="009D424C">
          <w:rPr>
            <w:rFonts w:ascii="Arial" w:hAnsi="Arial" w:cs="Arial"/>
            <w:i w:val="0"/>
            <w:noProof/>
            <w:webHidden/>
            <w:sz w:val="24"/>
            <w:szCs w:val="24"/>
          </w:rPr>
          <w:fldChar w:fldCharType="separate"/>
        </w:r>
        <w:r w:rsidRPr="009D424C">
          <w:rPr>
            <w:rFonts w:ascii="Arial" w:hAnsi="Arial" w:cs="Arial"/>
            <w:i w:val="0"/>
            <w:noProof/>
            <w:webHidden/>
            <w:sz w:val="24"/>
            <w:szCs w:val="24"/>
          </w:rPr>
          <w:t>11</w:t>
        </w:r>
        <w:r w:rsidRPr="009D424C">
          <w:rPr>
            <w:rFonts w:ascii="Arial" w:hAnsi="Arial" w:cs="Arial"/>
            <w:i w:val="0"/>
            <w:noProof/>
            <w:webHidden/>
            <w:sz w:val="24"/>
            <w:szCs w:val="24"/>
          </w:rPr>
          <w:fldChar w:fldCharType="end"/>
        </w:r>
      </w:hyperlink>
    </w:p>
    <w:p w14:paraId="1EB48D9C" w14:textId="77777777" w:rsidR="009D424C" w:rsidRPr="009D424C" w:rsidRDefault="009D424C">
      <w:pPr>
        <w:pStyle w:val="afa"/>
        <w:tabs>
          <w:tab w:val="right" w:leader="dot" w:pos="9344"/>
        </w:tabs>
        <w:rPr>
          <w:rFonts w:ascii="Arial" w:eastAsiaTheme="minorEastAsia" w:hAnsi="Arial" w:cs="Arial"/>
          <w:i w:val="0"/>
          <w:iCs w:val="0"/>
          <w:noProof/>
          <w:sz w:val="24"/>
          <w:szCs w:val="24"/>
          <w:lang w:eastAsia="ru-RU"/>
        </w:rPr>
      </w:pPr>
      <w:hyperlink w:anchor="_Toc71273706" w:history="1">
        <w:r w:rsidRPr="009D424C">
          <w:rPr>
            <w:rStyle w:val="af0"/>
            <w:rFonts w:ascii="Arial" w:hAnsi="Arial" w:cs="Arial"/>
            <w:i w:val="0"/>
            <w:noProof/>
            <w:sz w:val="24"/>
            <w:szCs w:val="24"/>
          </w:rPr>
          <w:t>Таблица 2.2</w:t>
        </w:r>
        <w:r w:rsidRPr="009D424C">
          <w:rPr>
            <w:rStyle w:val="af0"/>
            <w:rFonts w:ascii="Arial" w:eastAsia="Arial" w:hAnsi="Arial" w:cs="Arial"/>
            <w:i w:val="0"/>
            <w:noProof/>
            <w:spacing w:val="-4"/>
            <w:sz w:val="24"/>
            <w:szCs w:val="24"/>
          </w:rPr>
          <w:t xml:space="preserve"> –</w:t>
        </w:r>
        <w:r w:rsidRPr="009D424C">
          <w:rPr>
            <w:rStyle w:val="af0"/>
            <w:rFonts w:ascii="Arial" w:hAnsi="Arial" w:cs="Arial"/>
            <w:i w:val="0"/>
            <w:noProof/>
            <w:sz w:val="24"/>
            <w:szCs w:val="24"/>
          </w:rPr>
          <w:t xml:space="preserve"> Основные характеристики теплопровода и режимные параметры теплоносителя в режиме его эксплуатации (расчетный путь № 2).</w:t>
        </w:r>
        <w:r w:rsidRPr="009D424C">
          <w:rPr>
            <w:rFonts w:ascii="Arial" w:hAnsi="Arial" w:cs="Arial"/>
            <w:i w:val="0"/>
            <w:noProof/>
            <w:webHidden/>
            <w:sz w:val="24"/>
            <w:szCs w:val="24"/>
          </w:rPr>
          <w:tab/>
        </w:r>
        <w:r w:rsidRPr="009D424C">
          <w:rPr>
            <w:rFonts w:ascii="Arial" w:hAnsi="Arial" w:cs="Arial"/>
            <w:i w:val="0"/>
            <w:noProof/>
            <w:webHidden/>
            <w:sz w:val="24"/>
            <w:szCs w:val="24"/>
          </w:rPr>
          <w:fldChar w:fldCharType="begin"/>
        </w:r>
        <w:r w:rsidRPr="009D424C">
          <w:rPr>
            <w:rFonts w:ascii="Arial" w:hAnsi="Arial" w:cs="Arial"/>
            <w:i w:val="0"/>
            <w:noProof/>
            <w:webHidden/>
            <w:sz w:val="24"/>
            <w:szCs w:val="24"/>
          </w:rPr>
          <w:instrText xml:space="preserve"> PAGEREF _Toc71273706 \h </w:instrText>
        </w:r>
        <w:r w:rsidRPr="009D424C">
          <w:rPr>
            <w:rFonts w:ascii="Arial" w:hAnsi="Arial" w:cs="Arial"/>
            <w:i w:val="0"/>
            <w:noProof/>
            <w:webHidden/>
            <w:sz w:val="24"/>
            <w:szCs w:val="24"/>
          </w:rPr>
        </w:r>
        <w:r w:rsidRPr="009D424C">
          <w:rPr>
            <w:rFonts w:ascii="Arial" w:hAnsi="Arial" w:cs="Arial"/>
            <w:i w:val="0"/>
            <w:noProof/>
            <w:webHidden/>
            <w:sz w:val="24"/>
            <w:szCs w:val="24"/>
          </w:rPr>
          <w:fldChar w:fldCharType="separate"/>
        </w:r>
        <w:r w:rsidRPr="009D424C">
          <w:rPr>
            <w:rFonts w:ascii="Arial" w:hAnsi="Arial" w:cs="Arial"/>
            <w:i w:val="0"/>
            <w:noProof/>
            <w:webHidden/>
            <w:sz w:val="24"/>
            <w:szCs w:val="24"/>
          </w:rPr>
          <w:t>14</w:t>
        </w:r>
        <w:r w:rsidRPr="009D424C">
          <w:rPr>
            <w:rFonts w:ascii="Arial" w:hAnsi="Arial" w:cs="Arial"/>
            <w:i w:val="0"/>
            <w:noProof/>
            <w:webHidden/>
            <w:sz w:val="24"/>
            <w:szCs w:val="24"/>
          </w:rPr>
          <w:fldChar w:fldCharType="end"/>
        </w:r>
      </w:hyperlink>
    </w:p>
    <w:p w14:paraId="0FA94EB9" w14:textId="77777777" w:rsidR="009D424C" w:rsidRPr="009D424C" w:rsidRDefault="009D424C">
      <w:pPr>
        <w:pStyle w:val="afa"/>
        <w:tabs>
          <w:tab w:val="right" w:leader="dot" w:pos="9344"/>
        </w:tabs>
        <w:rPr>
          <w:rFonts w:ascii="Arial" w:eastAsiaTheme="minorEastAsia" w:hAnsi="Arial" w:cs="Arial"/>
          <w:i w:val="0"/>
          <w:iCs w:val="0"/>
          <w:noProof/>
          <w:sz w:val="24"/>
          <w:szCs w:val="24"/>
          <w:lang w:eastAsia="ru-RU"/>
        </w:rPr>
      </w:pPr>
      <w:hyperlink w:anchor="_Toc71273707" w:history="1">
        <w:r w:rsidRPr="009D424C">
          <w:rPr>
            <w:rStyle w:val="af0"/>
            <w:rFonts w:ascii="Arial" w:hAnsi="Arial" w:cs="Arial"/>
            <w:i w:val="0"/>
            <w:noProof/>
            <w:sz w:val="24"/>
            <w:szCs w:val="24"/>
          </w:rPr>
          <w:t>Таблица 2.3</w:t>
        </w:r>
        <w:r w:rsidRPr="009D424C">
          <w:rPr>
            <w:rStyle w:val="af0"/>
            <w:rFonts w:ascii="Arial" w:eastAsia="Arial" w:hAnsi="Arial" w:cs="Arial"/>
            <w:i w:val="0"/>
            <w:noProof/>
            <w:spacing w:val="-4"/>
            <w:sz w:val="24"/>
            <w:szCs w:val="24"/>
          </w:rPr>
          <w:t xml:space="preserve"> –</w:t>
        </w:r>
        <w:r w:rsidRPr="009D424C">
          <w:rPr>
            <w:rStyle w:val="af0"/>
            <w:rFonts w:ascii="Arial" w:hAnsi="Arial" w:cs="Arial"/>
            <w:i w:val="0"/>
            <w:noProof/>
            <w:sz w:val="24"/>
            <w:szCs w:val="24"/>
          </w:rPr>
          <w:t xml:space="preserve"> Основные характеристики теплопровода и режимные параметры теплоносителя в режиме его эксплуатации (расчетный путь № 3).</w:t>
        </w:r>
        <w:r w:rsidRPr="009D424C">
          <w:rPr>
            <w:rFonts w:ascii="Arial" w:hAnsi="Arial" w:cs="Arial"/>
            <w:i w:val="0"/>
            <w:noProof/>
            <w:webHidden/>
            <w:sz w:val="24"/>
            <w:szCs w:val="24"/>
          </w:rPr>
          <w:tab/>
        </w:r>
        <w:r w:rsidRPr="009D424C">
          <w:rPr>
            <w:rFonts w:ascii="Arial" w:hAnsi="Arial" w:cs="Arial"/>
            <w:i w:val="0"/>
            <w:noProof/>
            <w:webHidden/>
            <w:sz w:val="24"/>
            <w:szCs w:val="24"/>
          </w:rPr>
          <w:fldChar w:fldCharType="begin"/>
        </w:r>
        <w:r w:rsidRPr="009D424C">
          <w:rPr>
            <w:rFonts w:ascii="Arial" w:hAnsi="Arial" w:cs="Arial"/>
            <w:i w:val="0"/>
            <w:noProof/>
            <w:webHidden/>
            <w:sz w:val="24"/>
            <w:szCs w:val="24"/>
          </w:rPr>
          <w:instrText xml:space="preserve"> PAGEREF _Toc71273707 \h </w:instrText>
        </w:r>
        <w:r w:rsidRPr="009D424C">
          <w:rPr>
            <w:rFonts w:ascii="Arial" w:hAnsi="Arial" w:cs="Arial"/>
            <w:i w:val="0"/>
            <w:noProof/>
            <w:webHidden/>
            <w:sz w:val="24"/>
            <w:szCs w:val="24"/>
          </w:rPr>
        </w:r>
        <w:r w:rsidRPr="009D424C">
          <w:rPr>
            <w:rFonts w:ascii="Arial" w:hAnsi="Arial" w:cs="Arial"/>
            <w:i w:val="0"/>
            <w:noProof/>
            <w:webHidden/>
            <w:sz w:val="24"/>
            <w:szCs w:val="24"/>
          </w:rPr>
          <w:fldChar w:fldCharType="separate"/>
        </w:r>
        <w:r w:rsidRPr="009D424C">
          <w:rPr>
            <w:rFonts w:ascii="Arial" w:hAnsi="Arial" w:cs="Arial"/>
            <w:i w:val="0"/>
            <w:noProof/>
            <w:webHidden/>
            <w:sz w:val="24"/>
            <w:szCs w:val="24"/>
          </w:rPr>
          <w:t>17</w:t>
        </w:r>
        <w:r w:rsidRPr="009D424C">
          <w:rPr>
            <w:rFonts w:ascii="Arial" w:hAnsi="Arial" w:cs="Arial"/>
            <w:i w:val="0"/>
            <w:noProof/>
            <w:webHidden/>
            <w:sz w:val="24"/>
            <w:szCs w:val="24"/>
          </w:rPr>
          <w:fldChar w:fldCharType="end"/>
        </w:r>
      </w:hyperlink>
    </w:p>
    <w:p w14:paraId="6D3DD9C2" w14:textId="77777777" w:rsidR="009D424C" w:rsidRPr="009D424C" w:rsidRDefault="009D424C">
      <w:pPr>
        <w:pStyle w:val="afa"/>
        <w:tabs>
          <w:tab w:val="right" w:leader="dot" w:pos="9344"/>
        </w:tabs>
        <w:rPr>
          <w:rFonts w:ascii="Arial" w:eastAsiaTheme="minorEastAsia" w:hAnsi="Arial" w:cs="Arial"/>
          <w:i w:val="0"/>
          <w:iCs w:val="0"/>
          <w:noProof/>
          <w:sz w:val="24"/>
          <w:szCs w:val="24"/>
          <w:lang w:eastAsia="ru-RU"/>
        </w:rPr>
      </w:pPr>
      <w:hyperlink w:anchor="_Toc71273708" w:history="1">
        <w:r w:rsidRPr="009D424C">
          <w:rPr>
            <w:rStyle w:val="af0"/>
            <w:rFonts w:ascii="Arial" w:hAnsi="Arial" w:cs="Arial"/>
            <w:i w:val="0"/>
            <w:noProof/>
            <w:sz w:val="24"/>
            <w:szCs w:val="24"/>
          </w:rPr>
          <w:t>Таблица 2.4</w:t>
        </w:r>
        <w:r w:rsidRPr="009D424C">
          <w:rPr>
            <w:rStyle w:val="af0"/>
            <w:rFonts w:ascii="Arial" w:eastAsia="Arial" w:hAnsi="Arial" w:cs="Arial"/>
            <w:i w:val="0"/>
            <w:noProof/>
            <w:spacing w:val="-4"/>
            <w:sz w:val="24"/>
            <w:szCs w:val="24"/>
          </w:rPr>
          <w:t xml:space="preserve"> –</w:t>
        </w:r>
        <w:r w:rsidRPr="009D424C">
          <w:rPr>
            <w:rStyle w:val="af0"/>
            <w:rFonts w:ascii="Arial" w:hAnsi="Arial" w:cs="Arial"/>
            <w:i w:val="0"/>
            <w:noProof/>
            <w:sz w:val="24"/>
            <w:szCs w:val="24"/>
          </w:rPr>
          <w:t xml:space="preserve"> Основные характеристики теплопровода и режимные параметры теплоносителя в режиме его эксплуатации (расчетный путь № 4).</w:t>
        </w:r>
        <w:r w:rsidRPr="009D424C">
          <w:rPr>
            <w:rFonts w:ascii="Arial" w:hAnsi="Arial" w:cs="Arial"/>
            <w:i w:val="0"/>
            <w:noProof/>
            <w:webHidden/>
            <w:sz w:val="24"/>
            <w:szCs w:val="24"/>
          </w:rPr>
          <w:tab/>
        </w:r>
        <w:r w:rsidRPr="009D424C">
          <w:rPr>
            <w:rFonts w:ascii="Arial" w:hAnsi="Arial" w:cs="Arial"/>
            <w:i w:val="0"/>
            <w:noProof/>
            <w:webHidden/>
            <w:sz w:val="24"/>
            <w:szCs w:val="24"/>
          </w:rPr>
          <w:fldChar w:fldCharType="begin"/>
        </w:r>
        <w:r w:rsidRPr="009D424C">
          <w:rPr>
            <w:rFonts w:ascii="Arial" w:hAnsi="Arial" w:cs="Arial"/>
            <w:i w:val="0"/>
            <w:noProof/>
            <w:webHidden/>
            <w:sz w:val="24"/>
            <w:szCs w:val="24"/>
          </w:rPr>
          <w:instrText xml:space="preserve"> PAGEREF _Toc71273708 \h </w:instrText>
        </w:r>
        <w:r w:rsidRPr="009D424C">
          <w:rPr>
            <w:rFonts w:ascii="Arial" w:hAnsi="Arial" w:cs="Arial"/>
            <w:i w:val="0"/>
            <w:noProof/>
            <w:webHidden/>
            <w:sz w:val="24"/>
            <w:szCs w:val="24"/>
          </w:rPr>
        </w:r>
        <w:r w:rsidRPr="009D424C">
          <w:rPr>
            <w:rFonts w:ascii="Arial" w:hAnsi="Arial" w:cs="Arial"/>
            <w:i w:val="0"/>
            <w:noProof/>
            <w:webHidden/>
            <w:sz w:val="24"/>
            <w:szCs w:val="24"/>
          </w:rPr>
          <w:fldChar w:fldCharType="separate"/>
        </w:r>
        <w:r w:rsidRPr="009D424C">
          <w:rPr>
            <w:rFonts w:ascii="Arial" w:hAnsi="Arial" w:cs="Arial"/>
            <w:i w:val="0"/>
            <w:noProof/>
            <w:webHidden/>
            <w:sz w:val="24"/>
            <w:szCs w:val="24"/>
          </w:rPr>
          <w:t>20</w:t>
        </w:r>
        <w:r w:rsidRPr="009D424C">
          <w:rPr>
            <w:rFonts w:ascii="Arial" w:hAnsi="Arial" w:cs="Arial"/>
            <w:i w:val="0"/>
            <w:noProof/>
            <w:webHidden/>
            <w:sz w:val="24"/>
            <w:szCs w:val="24"/>
          </w:rPr>
          <w:fldChar w:fldCharType="end"/>
        </w:r>
      </w:hyperlink>
    </w:p>
    <w:p w14:paraId="78D7DD69" w14:textId="77777777" w:rsidR="009D424C" w:rsidRPr="009D424C" w:rsidRDefault="009D424C">
      <w:pPr>
        <w:pStyle w:val="afa"/>
        <w:tabs>
          <w:tab w:val="right" w:leader="dot" w:pos="9344"/>
        </w:tabs>
        <w:rPr>
          <w:rFonts w:ascii="Arial" w:eastAsiaTheme="minorEastAsia" w:hAnsi="Arial" w:cs="Arial"/>
          <w:i w:val="0"/>
          <w:iCs w:val="0"/>
          <w:noProof/>
          <w:sz w:val="24"/>
          <w:szCs w:val="24"/>
          <w:lang w:eastAsia="ru-RU"/>
        </w:rPr>
      </w:pPr>
      <w:hyperlink w:anchor="_Toc71273709" w:history="1">
        <w:r w:rsidRPr="009D424C">
          <w:rPr>
            <w:rStyle w:val="af0"/>
            <w:rFonts w:ascii="Arial" w:hAnsi="Arial" w:cs="Arial"/>
            <w:i w:val="0"/>
            <w:noProof/>
            <w:sz w:val="24"/>
            <w:szCs w:val="24"/>
          </w:rPr>
          <w:t>Таблица 2.5</w:t>
        </w:r>
        <w:r w:rsidRPr="009D424C">
          <w:rPr>
            <w:rStyle w:val="af0"/>
            <w:rFonts w:ascii="Arial" w:eastAsia="Arial" w:hAnsi="Arial" w:cs="Arial"/>
            <w:i w:val="0"/>
            <w:noProof/>
            <w:spacing w:val="-4"/>
            <w:sz w:val="24"/>
            <w:szCs w:val="24"/>
          </w:rPr>
          <w:t xml:space="preserve"> –</w:t>
        </w:r>
        <w:r w:rsidRPr="009D424C">
          <w:rPr>
            <w:rStyle w:val="af0"/>
            <w:rFonts w:ascii="Arial" w:hAnsi="Arial" w:cs="Arial"/>
            <w:i w:val="0"/>
            <w:noProof/>
            <w:sz w:val="24"/>
            <w:szCs w:val="24"/>
          </w:rPr>
          <w:t xml:space="preserve"> Основные характеристики теплопровода и режимные параметры теплоносителя в режиме его эксплуатации (расчетный путь № 5).</w:t>
        </w:r>
        <w:r w:rsidRPr="009D424C">
          <w:rPr>
            <w:rFonts w:ascii="Arial" w:hAnsi="Arial" w:cs="Arial"/>
            <w:i w:val="0"/>
            <w:noProof/>
            <w:webHidden/>
            <w:sz w:val="24"/>
            <w:szCs w:val="24"/>
          </w:rPr>
          <w:tab/>
        </w:r>
        <w:r w:rsidRPr="009D424C">
          <w:rPr>
            <w:rFonts w:ascii="Arial" w:hAnsi="Arial" w:cs="Arial"/>
            <w:i w:val="0"/>
            <w:noProof/>
            <w:webHidden/>
            <w:sz w:val="24"/>
            <w:szCs w:val="24"/>
          </w:rPr>
          <w:fldChar w:fldCharType="begin"/>
        </w:r>
        <w:r w:rsidRPr="009D424C">
          <w:rPr>
            <w:rFonts w:ascii="Arial" w:hAnsi="Arial" w:cs="Arial"/>
            <w:i w:val="0"/>
            <w:noProof/>
            <w:webHidden/>
            <w:sz w:val="24"/>
            <w:szCs w:val="24"/>
          </w:rPr>
          <w:instrText xml:space="preserve"> PAGEREF _Toc71273709 \h </w:instrText>
        </w:r>
        <w:r w:rsidRPr="009D424C">
          <w:rPr>
            <w:rFonts w:ascii="Arial" w:hAnsi="Arial" w:cs="Arial"/>
            <w:i w:val="0"/>
            <w:noProof/>
            <w:webHidden/>
            <w:sz w:val="24"/>
            <w:szCs w:val="24"/>
          </w:rPr>
        </w:r>
        <w:r w:rsidRPr="009D424C">
          <w:rPr>
            <w:rFonts w:ascii="Arial" w:hAnsi="Arial" w:cs="Arial"/>
            <w:i w:val="0"/>
            <w:noProof/>
            <w:webHidden/>
            <w:sz w:val="24"/>
            <w:szCs w:val="24"/>
          </w:rPr>
          <w:fldChar w:fldCharType="separate"/>
        </w:r>
        <w:r w:rsidRPr="009D424C">
          <w:rPr>
            <w:rFonts w:ascii="Arial" w:hAnsi="Arial" w:cs="Arial"/>
            <w:i w:val="0"/>
            <w:noProof/>
            <w:webHidden/>
            <w:sz w:val="24"/>
            <w:szCs w:val="24"/>
          </w:rPr>
          <w:t>23</w:t>
        </w:r>
        <w:r w:rsidRPr="009D424C">
          <w:rPr>
            <w:rFonts w:ascii="Arial" w:hAnsi="Arial" w:cs="Arial"/>
            <w:i w:val="0"/>
            <w:noProof/>
            <w:webHidden/>
            <w:sz w:val="24"/>
            <w:szCs w:val="24"/>
          </w:rPr>
          <w:fldChar w:fldCharType="end"/>
        </w:r>
      </w:hyperlink>
    </w:p>
    <w:p w14:paraId="0C5601C1" w14:textId="77777777" w:rsidR="009D424C" w:rsidRPr="009D424C" w:rsidRDefault="009D424C">
      <w:pPr>
        <w:pStyle w:val="afa"/>
        <w:tabs>
          <w:tab w:val="right" w:leader="dot" w:pos="9344"/>
        </w:tabs>
        <w:rPr>
          <w:rFonts w:ascii="Arial" w:eastAsiaTheme="minorEastAsia" w:hAnsi="Arial" w:cs="Arial"/>
          <w:i w:val="0"/>
          <w:iCs w:val="0"/>
          <w:noProof/>
          <w:sz w:val="24"/>
          <w:szCs w:val="24"/>
          <w:lang w:eastAsia="ru-RU"/>
        </w:rPr>
      </w:pPr>
      <w:hyperlink w:anchor="_Toc71273710" w:history="1">
        <w:r w:rsidRPr="009D424C">
          <w:rPr>
            <w:rStyle w:val="af0"/>
            <w:rFonts w:ascii="Arial" w:hAnsi="Arial" w:cs="Arial"/>
            <w:i w:val="0"/>
            <w:noProof/>
            <w:sz w:val="24"/>
            <w:szCs w:val="24"/>
          </w:rPr>
          <w:t>Таблица 2.6</w:t>
        </w:r>
        <w:r w:rsidRPr="009D424C">
          <w:rPr>
            <w:rStyle w:val="af0"/>
            <w:rFonts w:ascii="Arial" w:eastAsia="Arial" w:hAnsi="Arial" w:cs="Arial"/>
            <w:i w:val="0"/>
            <w:noProof/>
            <w:spacing w:val="-4"/>
            <w:sz w:val="24"/>
            <w:szCs w:val="24"/>
          </w:rPr>
          <w:t xml:space="preserve"> –</w:t>
        </w:r>
        <w:r w:rsidRPr="009D424C">
          <w:rPr>
            <w:rStyle w:val="af0"/>
            <w:rFonts w:ascii="Arial" w:hAnsi="Arial" w:cs="Arial"/>
            <w:i w:val="0"/>
            <w:noProof/>
            <w:sz w:val="24"/>
            <w:szCs w:val="24"/>
          </w:rPr>
          <w:t xml:space="preserve"> Основные характеристики теплопровода и режимные параметры теплоносителя в режиме его эксплуатации (расчетный путь № 6).</w:t>
        </w:r>
        <w:r w:rsidRPr="009D424C">
          <w:rPr>
            <w:rFonts w:ascii="Arial" w:hAnsi="Arial" w:cs="Arial"/>
            <w:i w:val="0"/>
            <w:noProof/>
            <w:webHidden/>
            <w:sz w:val="24"/>
            <w:szCs w:val="24"/>
          </w:rPr>
          <w:tab/>
        </w:r>
        <w:r w:rsidRPr="009D424C">
          <w:rPr>
            <w:rFonts w:ascii="Arial" w:hAnsi="Arial" w:cs="Arial"/>
            <w:i w:val="0"/>
            <w:noProof/>
            <w:webHidden/>
            <w:sz w:val="24"/>
            <w:szCs w:val="24"/>
          </w:rPr>
          <w:fldChar w:fldCharType="begin"/>
        </w:r>
        <w:r w:rsidRPr="009D424C">
          <w:rPr>
            <w:rFonts w:ascii="Arial" w:hAnsi="Arial" w:cs="Arial"/>
            <w:i w:val="0"/>
            <w:noProof/>
            <w:webHidden/>
            <w:sz w:val="24"/>
            <w:szCs w:val="24"/>
          </w:rPr>
          <w:instrText xml:space="preserve"> PAGEREF _Toc71273710 \h </w:instrText>
        </w:r>
        <w:r w:rsidRPr="009D424C">
          <w:rPr>
            <w:rFonts w:ascii="Arial" w:hAnsi="Arial" w:cs="Arial"/>
            <w:i w:val="0"/>
            <w:noProof/>
            <w:webHidden/>
            <w:sz w:val="24"/>
            <w:szCs w:val="24"/>
          </w:rPr>
        </w:r>
        <w:r w:rsidRPr="009D424C">
          <w:rPr>
            <w:rFonts w:ascii="Arial" w:hAnsi="Arial" w:cs="Arial"/>
            <w:i w:val="0"/>
            <w:noProof/>
            <w:webHidden/>
            <w:sz w:val="24"/>
            <w:szCs w:val="24"/>
          </w:rPr>
          <w:fldChar w:fldCharType="separate"/>
        </w:r>
        <w:r w:rsidRPr="009D424C">
          <w:rPr>
            <w:rFonts w:ascii="Arial" w:hAnsi="Arial" w:cs="Arial"/>
            <w:i w:val="0"/>
            <w:noProof/>
            <w:webHidden/>
            <w:sz w:val="24"/>
            <w:szCs w:val="24"/>
          </w:rPr>
          <w:t>26</w:t>
        </w:r>
        <w:r w:rsidRPr="009D424C">
          <w:rPr>
            <w:rFonts w:ascii="Arial" w:hAnsi="Arial" w:cs="Arial"/>
            <w:i w:val="0"/>
            <w:noProof/>
            <w:webHidden/>
            <w:sz w:val="24"/>
            <w:szCs w:val="24"/>
          </w:rPr>
          <w:fldChar w:fldCharType="end"/>
        </w:r>
      </w:hyperlink>
    </w:p>
    <w:p w14:paraId="5A8DFF49" w14:textId="77777777" w:rsidR="009D424C" w:rsidRPr="009D424C" w:rsidRDefault="009D424C">
      <w:pPr>
        <w:pStyle w:val="afa"/>
        <w:tabs>
          <w:tab w:val="right" w:leader="dot" w:pos="9344"/>
        </w:tabs>
        <w:rPr>
          <w:rFonts w:ascii="Arial" w:eastAsiaTheme="minorEastAsia" w:hAnsi="Arial" w:cs="Arial"/>
          <w:i w:val="0"/>
          <w:iCs w:val="0"/>
          <w:noProof/>
          <w:sz w:val="24"/>
          <w:szCs w:val="24"/>
          <w:lang w:eastAsia="ru-RU"/>
        </w:rPr>
      </w:pPr>
      <w:hyperlink w:anchor="_Toc71273711" w:history="1">
        <w:r w:rsidRPr="009D424C">
          <w:rPr>
            <w:rStyle w:val="af0"/>
            <w:rFonts w:ascii="Arial" w:hAnsi="Arial" w:cs="Arial"/>
            <w:i w:val="0"/>
            <w:noProof/>
            <w:sz w:val="24"/>
            <w:szCs w:val="24"/>
          </w:rPr>
          <w:t>Таблица 2.7</w:t>
        </w:r>
        <w:r w:rsidRPr="009D424C">
          <w:rPr>
            <w:rStyle w:val="af0"/>
            <w:rFonts w:ascii="Arial" w:eastAsia="Arial" w:hAnsi="Arial" w:cs="Arial"/>
            <w:i w:val="0"/>
            <w:noProof/>
            <w:spacing w:val="-4"/>
            <w:sz w:val="24"/>
            <w:szCs w:val="24"/>
          </w:rPr>
          <w:t xml:space="preserve"> –</w:t>
        </w:r>
        <w:r w:rsidRPr="009D424C">
          <w:rPr>
            <w:rStyle w:val="af0"/>
            <w:rFonts w:ascii="Arial" w:hAnsi="Arial" w:cs="Arial"/>
            <w:i w:val="0"/>
            <w:noProof/>
            <w:sz w:val="24"/>
            <w:szCs w:val="24"/>
          </w:rPr>
          <w:t xml:space="preserve"> Основные характеристики теплопровода и режимные параметры теплоносителя в режиме его эксплуатации (расчетный путь № 7).</w:t>
        </w:r>
        <w:r w:rsidRPr="009D424C">
          <w:rPr>
            <w:rFonts w:ascii="Arial" w:hAnsi="Arial" w:cs="Arial"/>
            <w:i w:val="0"/>
            <w:noProof/>
            <w:webHidden/>
            <w:sz w:val="24"/>
            <w:szCs w:val="24"/>
          </w:rPr>
          <w:tab/>
        </w:r>
        <w:r w:rsidRPr="009D424C">
          <w:rPr>
            <w:rFonts w:ascii="Arial" w:hAnsi="Arial" w:cs="Arial"/>
            <w:i w:val="0"/>
            <w:noProof/>
            <w:webHidden/>
            <w:sz w:val="24"/>
            <w:szCs w:val="24"/>
          </w:rPr>
          <w:fldChar w:fldCharType="begin"/>
        </w:r>
        <w:r w:rsidRPr="009D424C">
          <w:rPr>
            <w:rFonts w:ascii="Arial" w:hAnsi="Arial" w:cs="Arial"/>
            <w:i w:val="0"/>
            <w:noProof/>
            <w:webHidden/>
            <w:sz w:val="24"/>
            <w:szCs w:val="24"/>
          </w:rPr>
          <w:instrText xml:space="preserve"> PAGEREF _Toc71273711 \h </w:instrText>
        </w:r>
        <w:r w:rsidRPr="009D424C">
          <w:rPr>
            <w:rFonts w:ascii="Arial" w:hAnsi="Arial" w:cs="Arial"/>
            <w:i w:val="0"/>
            <w:noProof/>
            <w:webHidden/>
            <w:sz w:val="24"/>
            <w:szCs w:val="24"/>
          </w:rPr>
        </w:r>
        <w:r w:rsidRPr="009D424C">
          <w:rPr>
            <w:rFonts w:ascii="Arial" w:hAnsi="Arial" w:cs="Arial"/>
            <w:i w:val="0"/>
            <w:noProof/>
            <w:webHidden/>
            <w:sz w:val="24"/>
            <w:szCs w:val="24"/>
          </w:rPr>
          <w:fldChar w:fldCharType="separate"/>
        </w:r>
        <w:r w:rsidRPr="009D424C">
          <w:rPr>
            <w:rFonts w:ascii="Arial" w:hAnsi="Arial" w:cs="Arial"/>
            <w:i w:val="0"/>
            <w:noProof/>
            <w:webHidden/>
            <w:sz w:val="24"/>
            <w:szCs w:val="24"/>
          </w:rPr>
          <w:t>29</w:t>
        </w:r>
        <w:r w:rsidRPr="009D424C">
          <w:rPr>
            <w:rFonts w:ascii="Arial" w:hAnsi="Arial" w:cs="Arial"/>
            <w:i w:val="0"/>
            <w:noProof/>
            <w:webHidden/>
            <w:sz w:val="24"/>
            <w:szCs w:val="24"/>
          </w:rPr>
          <w:fldChar w:fldCharType="end"/>
        </w:r>
      </w:hyperlink>
    </w:p>
    <w:p w14:paraId="148779E0" w14:textId="77777777" w:rsidR="009D424C" w:rsidRPr="009D424C" w:rsidRDefault="009D424C">
      <w:pPr>
        <w:pStyle w:val="afa"/>
        <w:tabs>
          <w:tab w:val="right" w:leader="dot" w:pos="9344"/>
        </w:tabs>
        <w:rPr>
          <w:rFonts w:ascii="Arial" w:eastAsiaTheme="minorEastAsia" w:hAnsi="Arial" w:cs="Arial"/>
          <w:i w:val="0"/>
          <w:iCs w:val="0"/>
          <w:noProof/>
          <w:sz w:val="24"/>
          <w:szCs w:val="24"/>
          <w:lang w:eastAsia="ru-RU"/>
        </w:rPr>
      </w:pPr>
      <w:hyperlink w:anchor="_Toc71273712" w:history="1">
        <w:r w:rsidRPr="009D424C">
          <w:rPr>
            <w:rStyle w:val="af0"/>
            <w:rFonts w:ascii="Arial" w:hAnsi="Arial" w:cs="Arial"/>
            <w:i w:val="0"/>
            <w:noProof/>
            <w:sz w:val="24"/>
            <w:szCs w:val="24"/>
          </w:rPr>
          <w:t>Таблица 2.8</w:t>
        </w:r>
        <w:r w:rsidRPr="009D424C">
          <w:rPr>
            <w:rStyle w:val="af0"/>
            <w:rFonts w:ascii="Arial" w:eastAsia="Arial" w:hAnsi="Arial" w:cs="Arial"/>
            <w:i w:val="0"/>
            <w:noProof/>
            <w:spacing w:val="-4"/>
            <w:sz w:val="24"/>
            <w:szCs w:val="24"/>
          </w:rPr>
          <w:t xml:space="preserve"> –</w:t>
        </w:r>
        <w:r w:rsidRPr="009D424C">
          <w:rPr>
            <w:rStyle w:val="af0"/>
            <w:rFonts w:ascii="Arial" w:hAnsi="Arial" w:cs="Arial"/>
            <w:i w:val="0"/>
            <w:noProof/>
            <w:sz w:val="24"/>
            <w:szCs w:val="24"/>
          </w:rPr>
          <w:t xml:space="preserve"> Основные характеристики теплопровода и режимные параметры теплоносителя в режиме его эксплуатации (расчетный путь № 8).</w:t>
        </w:r>
        <w:r w:rsidRPr="009D424C">
          <w:rPr>
            <w:rFonts w:ascii="Arial" w:hAnsi="Arial" w:cs="Arial"/>
            <w:i w:val="0"/>
            <w:noProof/>
            <w:webHidden/>
            <w:sz w:val="24"/>
            <w:szCs w:val="24"/>
          </w:rPr>
          <w:tab/>
        </w:r>
        <w:r w:rsidRPr="009D424C">
          <w:rPr>
            <w:rFonts w:ascii="Arial" w:hAnsi="Arial" w:cs="Arial"/>
            <w:i w:val="0"/>
            <w:noProof/>
            <w:webHidden/>
            <w:sz w:val="24"/>
            <w:szCs w:val="24"/>
          </w:rPr>
          <w:fldChar w:fldCharType="begin"/>
        </w:r>
        <w:r w:rsidRPr="009D424C">
          <w:rPr>
            <w:rFonts w:ascii="Arial" w:hAnsi="Arial" w:cs="Arial"/>
            <w:i w:val="0"/>
            <w:noProof/>
            <w:webHidden/>
            <w:sz w:val="24"/>
            <w:szCs w:val="24"/>
          </w:rPr>
          <w:instrText xml:space="preserve"> PAGEREF _Toc71273712 \h </w:instrText>
        </w:r>
        <w:r w:rsidRPr="009D424C">
          <w:rPr>
            <w:rFonts w:ascii="Arial" w:hAnsi="Arial" w:cs="Arial"/>
            <w:i w:val="0"/>
            <w:noProof/>
            <w:webHidden/>
            <w:sz w:val="24"/>
            <w:szCs w:val="24"/>
          </w:rPr>
        </w:r>
        <w:r w:rsidRPr="009D424C">
          <w:rPr>
            <w:rFonts w:ascii="Arial" w:hAnsi="Arial" w:cs="Arial"/>
            <w:i w:val="0"/>
            <w:noProof/>
            <w:webHidden/>
            <w:sz w:val="24"/>
            <w:szCs w:val="24"/>
          </w:rPr>
          <w:fldChar w:fldCharType="separate"/>
        </w:r>
        <w:r w:rsidRPr="009D424C">
          <w:rPr>
            <w:rFonts w:ascii="Arial" w:hAnsi="Arial" w:cs="Arial"/>
            <w:i w:val="0"/>
            <w:noProof/>
            <w:webHidden/>
            <w:sz w:val="24"/>
            <w:szCs w:val="24"/>
          </w:rPr>
          <w:t>32</w:t>
        </w:r>
        <w:r w:rsidRPr="009D424C">
          <w:rPr>
            <w:rFonts w:ascii="Arial" w:hAnsi="Arial" w:cs="Arial"/>
            <w:i w:val="0"/>
            <w:noProof/>
            <w:webHidden/>
            <w:sz w:val="24"/>
            <w:szCs w:val="24"/>
          </w:rPr>
          <w:fldChar w:fldCharType="end"/>
        </w:r>
      </w:hyperlink>
    </w:p>
    <w:p w14:paraId="2C5B3E7F" w14:textId="77777777" w:rsidR="009D424C" w:rsidRPr="009D424C" w:rsidRDefault="009D424C">
      <w:pPr>
        <w:pStyle w:val="afa"/>
        <w:tabs>
          <w:tab w:val="right" w:leader="dot" w:pos="9344"/>
        </w:tabs>
        <w:rPr>
          <w:rFonts w:ascii="Arial" w:eastAsiaTheme="minorEastAsia" w:hAnsi="Arial" w:cs="Arial"/>
          <w:i w:val="0"/>
          <w:iCs w:val="0"/>
          <w:noProof/>
          <w:sz w:val="24"/>
          <w:szCs w:val="24"/>
          <w:lang w:eastAsia="ru-RU"/>
        </w:rPr>
      </w:pPr>
      <w:hyperlink w:anchor="_Toc71273713" w:history="1">
        <w:r w:rsidRPr="009D424C">
          <w:rPr>
            <w:rStyle w:val="af0"/>
            <w:rFonts w:ascii="Arial" w:hAnsi="Arial" w:cs="Arial"/>
            <w:i w:val="0"/>
            <w:noProof/>
            <w:sz w:val="24"/>
            <w:szCs w:val="24"/>
          </w:rPr>
          <w:t>Таблица 2.9</w:t>
        </w:r>
        <w:r w:rsidRPr="009D424C">
          <w:rPr>
            <w:rStyle w:val="af0"/>
            <w:rFonts w:ascii="Arial" w:eastAsia="Arial" w:hAnsi="Arial" w:cs="Arial"/>
            <w:i w:val="0"/>
            <w:noProof/>
            <w:spacing w:val="-4"/>
            <w:sz w:val="24"/>
            <w:szCs w:val="24"/>
          </w:rPr>
          <w:t xml:space="preserve"> –</w:t>
        </w:r>
        <w:r w:rsidRPr="009D424C">
          <w:rPr>
            <w:rStyle w:val="af0"/>
            <w:rFonts w:ascii="Arial" w:hAnsi="Arial" w:cs="Arial"/>
            <w:i w:val="0"/>
            <w:noProof/>
            <w:sz w:val="24"/>
            <w:szCs w:val="24"/>
          </w:rPr>
          <w:t xml:space="preserve"> Основные характеристики теплопровода и режимные параметры теплоносителя в режиме его эксплуатации (расчетный путь № 9).</w:t>
        </w:r>
        <w:r w:rsidRPr="009D424C">
          <w:rPr>
            <w:rFonts w:ascii="Arial" w:hAnsi="Arial" w:cs="Arial"/>
            <w:i w:val="0"/>
            <w:noProof/>
            <w:webHidden/>
            <w:sz w:val="24"/>
            <w:szCs w:val="24"/>
          </w:rPr>
          <w:tab/>
        </w:r>
        <w:r w:rsidRPr="009D424C">
          <w:rPr>
            <w:rFonts w:ascii="Arial" w:hAnsi="Arial" w:cs="Arial"/>
            <w:i w:val="0"/>
            <w:noProof/>
            <w:webHidden/>
            <w:sz w:val="24"/>
            <w:szCs w:val="24"/>
          </w:rPr>
          <w:fldChar w:fldCharType="begin"/>
        </w:r>
        <w:r w:rsidRPr="009D424C">
          <w:rPr>
            <w:rFonts w:ascii="Arial" w:hAnsi="Arial" w:cs="Arial"/>
            <w:i w:val="0"/>
            <w:noProof/>
            <w:webHidden/>
            <w:sz w:val="24"/>
            <w:szCs w:val="24"/>
          </w:rPr>
          <w:instrText xml:space="preserve"> PAGEREF _Toc71273713 \h </w:instrText>
        </w:r>
        <w:r w:rsidRPr="009D424C">
          <w:rPr>
            <w:rFonts w:ascii="Arial" w:hAnsi="Arial" w:cs="Arial"/>
            <w:i w:val="0"/>
            <w:noProof/>
            <w:webHidden/>
            <w:sz w:val="24"/>
            <w:szCs w:val="24"/>
          </w:rPr>
        </w:r>
        <w:r w:rsidRPr="009D424C">
          <w:rPr>
            <w:rFonts w:ascii="Arial" w:hAnsi="Arial" w:cs="Arial"/>
            <w:i w:val="0"/>
            <w:noProof/>
            <w:webHidden/>
            <w:sz w:val="24"/>
            <w:szCs w:val="24"/>
          </w:rPr>
          <w:fldChar w:fldCharType="separate"/>
        </w:r>
        <w:r w:rsidRPr="009D424C">
          <w:rPr>
            <w:rFonts w:ascii="Arial" w:hAnsi="Arial" w:cs="Arial"/>
            <w:i w:val="0"/>
            <w:noProof/>
            <w:webHidden/>
            <w:sz w:val="24"/>
            <w:szCs w:val="24"/>
          </w:rPr>
          <w:t>37</w:t>
        </w:r>
        <w:r w:rsidRPr="009D424C">
          <w:rPr>
            <w:rFonts w:ascii="Arial" w:hAnsi="Arial" w:cs="Arial"/>
            <w:i w:val="0"/>
            <w:noProof/>
            <w:webHidden/>
            <w:sz w:val="24"/>
            <w:szCs w:val="24"/>
          </w:rPr>
          <w:fldChar w:fldCharType="end"/>
        </w:r>
      </w:hyperlink>
    </w:p>
    <w:p w14:paraId="437969D9" w14:textId="77777777" w:rsidR="009D424C" w:rsidRPr="009D424C" w:rsidRDefault="009D424C">
      <w:pPr>
        <w:pStyle w:val="afa"/>
        <w:tabs>
          <w:tab w:val="right" w:leader="dot" w:pos="9344"/>
        </w:tabs>
        <w:rPr>
          <w:rFonts w:ascii="Arial" w:eastAsiaTheme="minorEastAsia" w:hAnsi="Arial" w:cs="Arial"/>
          <w:i w:val="0"/>
          <w:iCs w:val="0"/>
          <w:noProof/>
          <w:sz w:val="24"/>
          <w:szCs w:val="24"/>
          <w:lang w:eastAsia="ru-RU"/>
        </w:rPr>
      </w:pPr>
      <w:hyperlink w:anchor="_Toc71273714" w:history="1">
        <w:r w:rsidRPr="009D424C">
          <w:rPr>
            <w:rStyle w:val="af0"/>
            <w:rFonts w:ascii="Arial" w:hAnsi="Arial" w:cs="Arial"/>
            <w:i w:val="0"/>
            <w:noProof/>
            <w:sz w:val="24"/>
            <w:szCs w:val="24"/>
          </w:rPr>
          <w:t>Таблица 2.10</w:t>
        </w:r>
        <w:r w:rsidRPr="009D424C">
          <w:rPr>
            <w:rStyle w:val="af0"/>
            <w:rFonts w:ascii="Arial" w:eastAsia="Arial" w:hAnsi="Arial" w:cs="Arial"/>
            <w:i w:val="0"/>
            <w:noProof/>
            <w:spacing w:val="-4"/>
            <w:sz w:val="24"/>
            <w:szCs w:val="24"/>
          </w:rPr>
          <w:t xml:space="preserve"> –</w:t>
        </w:r>
        <w:r w:rsidRPr="009D424C">
          <w:rPr>
            <w:rStyle w:val="af0"/>
            <w:rFonts w:ascii="Arial" w:hAnsi="Arial" w:cs="Arial"/>
            <w:i w:val="0"/>
            <w:noProof/>
            <w:sz w:val="24"/>
            <w:szCs w:val="24"/>
          </w:rPr>
          <w:t xml:space="preserve"> Основные характеристики теплопровода и режимные параметры теплоносителя в режиме его эксплуатации (расчетный путь № 10).</w:t>
        </w:r>
        <w:r w:rsidRPr="009D424C">
          <w:rPr>
            <w:rFonts w:ascii="Arial" w:hAnsi="Arial" w:cs="Arial"/>
            <w:i w:val="0"/>
            <w:noProof/>
            <w:webHidden/>
            <w:sz w:val="24"/>
            <w:szCs w:val="24"/>
          </w:rPr>
          <w:tab/>
        </w:r>
        <w:r w:rsidRPr="009D424C">
          <w:rPr>
            <w:rFonts w:ascii="Arial" w:hAnsi="Arial" w:cs="Arial"/>
            <w:i w:val="0"/>
            <w:noProof/>
            <w:webHidden/>
            <w:sz w:val="24"/>
            <w:szCs w:val="24"/>
          </w:rPr>
          <w:fldChar w:fldCharType="begin"/>
        </w:r>
        <w:r w:rsidRPr="009D424C">
          <w:rPr>
            <w:rFonts w:ascii="Arial" w:hAnsi="Arial" w:cs="Arial"/>
            <w:i w:val="0"/>
            <w:noProof/>
            <w:webHidden/>
            <w:sz w:val="24"/>
            <w:szCs w:val="24"/>
          </w:rPr>
          <w:instrText xml:space="preserve"> PAGEREF _Toc71273714 \h </w:instrText>
        </w:r>
        <w:r w:rsidRPr="009D424C">
          <w:rPr>
            <w:rFonts w:ascii="Arial" w:hAnsi="Arial" w:cs="Arial"/>
            <w:i w:val="0"/>
            <w:noProof/>
            <w:webHidden/>
            <w:sz w:val="24"/>
            <w:szCs w:val="24"/>
          </w:rPr>
        </w:r>
        <w:r w:rsidRPr="009D424C">
          <w:rPr>
            <w:rFonts w:ascii="Arial" w:hAnsi="Arial" w:cs="Arial"/>
            <w:i w:val="0"/>
            <w:noProof/>
            <w:webHidden/>
            <w:sz w:val="24"/>
            <w:szCs w:val="24"/>
          </w:rPr>
          <w:fldChar w:fldCharType="separate"/>
        </w:r>
        <w:r w:rsidRPr="009D424C">
          <w:rPr>
            <w:rFonts w:ascii="Arial" w:hAnsi="Arial" w:cs="Arial"/>
            <w:i w:val="0"/>
            <w:noProof/>
            <w:webHidden/>
            <w:sz w:val="24"/>
            <w:szCs w:val="24"/>
          </w:rPr>
          <w:t>40</w:t>
        </w:r>
        <w:r w:rsidRPr="009D424C">
          <w:rPr>
            <w:rFonts w:ascii="Arial" w:hAnsi="Arial" w:cs="Arial"/>
            <w:i w:val="0"/>
            <w:noProof/>
            <w:webHidden/>
            <w:sz w:val="24"/>
            <w:szCs w:val="24"/>
          </w:rPr>
          <w:fldChar w:fldCharType="end"/>
        </w:r>
      </w:hyperlink>
    </w:p>
    <w:p w14:paraId="23DE9043" w14:textId="77777777" w:rsidR="009D424C" w:rsidRPr="009D424C" w:rsidRDefault="009D424C">
      <w:pPr>
        <w:pStyle w:val="afa"/>
        <w:tabs>
          <w:tab w:val="right" w:leader="dot" w:pos="9344"/>
        </w:tabs>
        <w:rPr>
          <w:rFonts w:ascii="Arial" w:eastAsiaTheme="minorEastAsia" w:hAnsi="Arial" w:cs="Arial"/>
          <w:i w:val="0"/>
          <w:iCs w:val="0"/>
          <w:noProof/>
          <w:sz w:val="24"/>
          <w:szCs w:val="24"/>
          <w:lang w:eastAsia="ru-RU"/>
        </w:rPr>
      </w:pPr>
      <w:hyperlink w:anchor="_Toc71273715" w:history="1">
        <w:r w:rsidRPr="009D424C">
          <w:rPr>
            <w:rStyle w:val="af0"/>
            <w:rFonts w:ascii="Arial" w:hAnsi="Arial" w:cs="Arial"/>
            <w:i w:val="0"/>
            <w:noProof/>
            <w:sz w:val="24"/>
            <w:szCs w:val="24"/>
          </w:rPr>
          <w:t>Таблица 2.12</w:t>
        </w:r>
        <w:r w:rsidRPr="009D424C">
          <w:rPr>
            <w:rStyle w:val="af0"/>
            <w:rFonts w:ascii="Arial" w:eastAsia="Arial" w:hAnsi="Arial" w:cs="Arial"/>
            <w:i w:val="0"/>
            <w:noProof/>
            <w:spacing w:val="-4"/>
            <w:sz w:val="24"/>
            <w:szCs w:val="24"/>
          </w:rPr>
          <w:t xml:space="preserve"> –</w:t>
        </w:r>
        <w:r w:rsidRPr="009D424C">
          <w:rPr>
            <w:rStyle w:val="af0"/>
            <w:rFonts w:ascii="Arial" w:hAnsi="Arial" w:cs="Arial"/>
            <w:i w:val="0"/>
            <w:noProof/>
            <w:sz w:val="24"/>
            <w:szCs w:val="24"/>
          </w:rPr>
          <w:t xml:space="preserve"> Основные характеристики теплопровода и режимные параметры теплоносителя в режиме его эксплуатации (расчетный путь № 12).</w:t>
        </w:r>
        <w:r w:rsidRPr="009D424C">
          <w:rPr>
            <w:rFonts w:ascii="Arial" w:hAnsi="Arial" w:cs="Arial"/>
            <w:i w:val="0"/>
            <w:noProof/>
            <w:webHidden/>
            <w:sz w:val="24"/>
            <w:szCs w:val="24"/>
          </w:rPr>
          <w:tab/>
        </w:r>
        <w:r w:rsidRPr="009D424C">
          <w:rPr>
            <w:rFonts w:ascii="Arial" w:hAnsi="Arial" w:cs="Arial"/>
            <w:i w:val="0"/>
            <w:noProof/>
            <w:webHidden/>
            <w:sz w:val="24"/>
            <w:szCs w:val="24"/>
          </w:rPr>
          <w:fldChar w:fldCharType="begin"/>
        </w:r>
        <w:r w:rsidRPr="009D424C">
          <w:rPr>
            <w:rFonts w:ascii="Arial" w:hAnsi="Arial" w:cs="Arial"/>
            <w:i w:val="0"/>
            <w:noProof/>
            <w:webHidden/>
            <w:sz w:val="24"/>
            <w:szCs w:val="24"/>
          </w:rPr>
          <w:instrText xml:space="preserve"> PAGEREF _Toc71273715 \h </w:instrText>
        </w:r>
        <w:r w:rsidRPr="009D424C">
          <w:rPr>
            <w:rFonts w:ascii="Arial" w:hAnsi="Arial" w:cs="Arial"/>
            <w:i w:val="0"/>
            <w:noProof/>
            <w:webHidden/>
            <w:sz w:val="24"/>
            <w:szCs w:val="24"/>
          </w:rPr>
        </w:r>
        <w:r w:rsidRPr="009D424C">
          <w:rPr>
            <w:rFonts w:ascii="Arial" w:hAnsi="Arial" w:cs="Arial"/>
            <w:i w:val="0"/>
            <w:noProof/>
            <w:webHidden/>
            <w:sz w:val="24"/>
            <w:szCs w:val="24"/>
          </w:rPr>
          <w:fldChar w:fldCharType="separate"/>
        </w:r>
        <w:r w:rsidRPr="009D424C">
          <w:rPr>
            <w:rFonts w:ascii="Arial" w:hAnsi="Arial" w:cs="Arial"/>
            <w:i w:val="0"/>
            <w:noProof/>
            <w:webHidden/>
            <w:sz w:val="24"/>
            <w:szCs w:val="24"/>
          </w:rPr>
          <w:t>44</w:t>
        </w:r>
        <w:r w:rsidRPr="009D424C">
          <w:rPr>
            <w:rFonts w:ascii="Arial" w:hAnsi="Arial" w:cs="Arial"/>
            <w:i w:val="0"/>
            <w:noProof/>
            <w:webHidden/>
            <w:sz w:val="24"/>
            <w:szCs w:val="24"/>
          </w:rPr>
          <w:fldChar w:fldCharType="end"/>
        </w:r>
      </w:hyperlink>
    </w:p>
    <w:p w14:paraId="2C51196E" w14:textId="77777777" w:rsidR="009D424C" w:rsidRPr="009D424C" w:rsidRDefault="009D424C">
      <w:pPr>
        <w:pStyle w:val="afa"/>
        <w:tabs>
          <w:tab w:val="right" w:leader="dot" w:pos="9344"/>
        </w:tabs>
        <w:rPr>
          <w:rFonts w:ascii="Arial" w:eastAsiaTheme="minorEastAsia" w:hAnsi="Arial" w:cs="Arial"/>
          <w:i w:val="0"/>
          <w:iCs w:val="0"/>
          <w:noProof/>
          <w:sz w:val="24"/>
          <w:szCs w:val="24"/>
          <w:lang w:eastAsia="ru-RU"/>
        </w:rPr>
      </w:pPr>
      <w:hyperlink w:anchor="_Toc71273716" w:history="1">
        <w:r w:rsidRPr="009D424C">
          <w:rPr>
            <w:rStyle w:val="af0"/>
            <w:rFonts w:ascii="Arial" w:hAnsi="Arial" w:cs="Arial"/>
            <w:i w:val="0"/>
            <w:noProof/>
            <w:sz w:val="24"/>
            <w:szCs w:val="24"/>
          </w:rPr>
          <w:t>Таблица 2.13</w:t>
        </w:r>
        <w:r w:rsidRPr="009D424C">
          <w:rPr>
            <w:rStyle w:val="af0"/>
            <w:rFonts w:ascii="Arial" w:eastAsia="Arial" w:hAnsi="Arial" w:cs="Arial"/>
            <w:i w:val="0"/>
            <w:noProof/>
            <w:spacing w:val="-4"/>
            <w:sz w:val="24"/>
            <w:szCs w:val="24"/>
          </w:rPr>
          <w:t xml:space="preserve"> –</w:t>
        </w:r>
        <w:r w:rsidRPr="009D424C">
          <w:rPr>
            <w:rStyle w:val="af0"/>
            <w:rFonts w:ascii="Arial" w:hAnsi="Arial" w:cs="Arial"/>
            <w:i w:val="0"/>
            <w:noProof/>
            <w:sz w:val="24"/>
            <w:szCs w:val="24"/>
          </w:rPr>
          <w:t xml:space="preserve"> Основные характеристики теплопровода и режимные параметры теплоносителя в режиме его эксплуатации (расчетный путь № 13).</w:t>
        </w:r>
        <w:r w:rsidRPr="009D424C">
          <w:rPr>
            <w:rFonts w:ascii="Arial" w:hAnsi="Arial" w:cs="Arial"/>
            <w:i w:val="0"/>
            <w:noProof/>
            <w:webHidden/>
            <w:sz w:val="24"/>
            <w:szCs w:val="24"/>
          </w:rPr>
          <w:tab/>
        </w:r>
        <w:r w:rsidRPr="009D424C">
          <w:rPr>
            <w:rFonts w:ascii="Arial" w:hAnsi="Arial" w:cs="Arial"/>
            <w:i w:val="0"/>
            <w:noProof/>
            <w:webHidden/>
            <w:sz w:val="24"/>
            <w:szCs w:val="24"/>
          </w:rPr>
          <w:fldChar w:fldCharType="begin"/>
        </w:r>
        <w:r w:rsidRPr="009D424C">
          <w:rPr>
            <w:rFonts w:ascii="Arial" w:hAnsi="Arial" w:cs="Arial"/>
            <w:i w:val="0"/>
            <w:noProof/>
            <w:webHidden/>
            <w:sz w:val="24"/>
            <w:szCs w:val="24"/>
          </w:rPr>
          <w:instrText xml:space="preserve"> PAGEREF _Toc71273716 \h </w:instrText>
        </w:r>
        <w:r w:rsidRPr="009D424C">
          <w:rPr>
            <w:rFonts w:ascii="Arial" w:hAnsi="Arial" w:cs="Arial"/>
            <w:i w:val="0"/>
            <w:noProof/>
            <w:webHidden/>
            <w:sz w:val="24"/>
            <w:szCs w:val="24"/>
          </w:rPr>
        </w:r>
        <w:r w:rsidRPr="009D424C">
          <w:rPr>
            <w:rFonts w:ascii="Arial" w:hAnsi="Arial" w:cs="Arial"/>
            <w:i w:val="0"/>
            <w:noProof/>
            <w:webHidden/>
            <w:sz w:val="24"/>
            <w:szCs w:val="24"/>
          </w:rPr>
          <w:fldChar w:fldCharType="separate"/>
        </w:r>
        <w:r w:rsidRPr="009D424C">
          <w:rPr>
            <w:rFonts w:ascii="Arial" w:hAnsi="Arial" w:cs="Arial"/>
            <w:i w:val="0"/>
            <w:noProof/>
            <w:webHidden/>
            <w:sz w:val="24"/>
            <w:szCs w:val="24"/>
          </w:rPr>
          <w:t>48</w:t>
        </w:r>
        <w:r w:rsidRPr="009D424C">
          <w:rPr>
            <w:rFonts w:ascii="Arial" w:hAnsi="Arial" w:cs="Arial"/>
            <w:i w:val="0"/>
            <w:noProof/>
            <w:webHidden/>
            <w:sz w:val="24"/>
            <w:szCs w:val="24"/>
          </w:rPr>
          <w:fldChar w:fldCharType="end"/>
        </w:r>
      </w:hyperlink>
    </w:p>
    <w:p w14:paraId="3E49688D" w14:textId="77777777" w:rsidR="009D424C" w:rsidRPr="009D424C" w:rsidRDefault="009D424C">
      <w:pPr>
        <w:pStyle w:val="afa"/>
        <w:tabs>
          <w:tab w:val="right" w:leader="dot" w:pos="9344"/>
        </w:tabs>
        <w:rPr>
          <w:rFonts w:ascii="Arial" w:eastAsiaTheme="minorEastAsia" w:hAnsi="Arial" w:cs="Arial"/>
          <w:i w:val="0"/>
          <w:iCs w:val="0"/>
          <w:noProof/>
          <w:sz w:val="24"/>
          <w:szCs w:val="24"/>
          <w:lang w:eastAsia="ru-RU"/>
        </w:rPr>
      </w:pPr>
      <w:hyperlink w:anchor="_Toc71273717" w:history="1">
        <w:r w:rsidRPr="009D424C">
          <w:rPr>
            <w:rStyle w:val="af0"/>
            <w:rFonts w:ascii="Arial" w:hAnsi="Arial" w:cs="Arial"/>
            <w:i w:val="0"/>
            <w:noProof/>
            <w:sz w:val="24"/>
            <w:szCs w:val="24"/>
          </w:rPr>
          <w:t>Таблица 3.1</w:t>
        </w:r>
        <w:r w:rsidRPr="009D424C">
          <w:rPr>
            <w:rStyle w:val="af0"/>
            <w:rFonts w:ascii="Arial" w:eastAsia="Arial" w:hAnsi="Arial" w:cs="Arial"/>
            <w:i w:val="0"/>
            <w:noProof/>
            <w:spacing w:val="-4"/>
            <w:sz w:val="24"/>
            <w:szCs w:val="24"/>
          </w:rPr>
          <w:t xml:space="preserve"> –</w:t>
        </w:r>
        <w:r w:rsidRPr="009D424C">
          <w:rPr>
            <w:rStyle w:val="af0"/>
            <w:rFonts w:ascii="Arial" w:hAnsi="Arial" w:cs="Arial"/>
            <w:i w:val="0"/>
            <w:noProof/>
            <w:sz w:val="24"/>
            <w:szCs w:val="24"/>
          </w:rPr>
          <w:t xml:space="preserve"> Основные характеристики теплопровода и режимные параметры теплоносителя в режиме его эксплуатации (расчетный путь № 14).</w:t>
        </w:r>
        <w:r w:rsidRPr="009D424C">
          <w:rPr>
            <w:rFonts w:ascii="Arial" w:hAnsi="Arial" w:cs="Arial"/>
            <w:i w:val="0"/>
            <w:noProof/>
            <w:webHidden/>
            <w:sz w:val="24"/>
            <w:szCs w:val="24"/>
          </w:rPr>
          <w:tab/>
        </w:r>
        <w:r w:rsidRPr="009D424C">
          <w:rPr>
            <w:rFonts w:ascii="Arial" w:hAnsi="Arial" w:cs="Arial"/>
            <w:i w:val="0"/>
            <w:noProof/>
            <w:webHidden/>
            <w:sz w:val="24"/>
            <w:szCs w:val="24"/>
          </w:rPr>
          <w:fldChar w:fldCharType="begin"/>
        </w:r>
        <w:r w:rsidRPr="009D424C">
          <w:rPr>
            <w:rFonts w:ascii="Arial" w:hAnsi="Arial" w:cs="Arial"/>
            <w:i w:val="0"/>
            <w:noProof/>
            <w:webHidden/>
            <w:sz w:val="24"/>
            <w:szCs w:val="24"/>
          </w:rPr>
          <w:instrText xml:space="preserve"> PAGEREF _Toc71273717 \h </w:instrText>
        </w:r>
        <w:r w:rsidRPr="009D424C">
          <w:rPr>
            <w:rFonts w:ascii="Arial" w:hAnsi="Arial" w:cs="Arial"/>
            <w:i w:val="0"/>
            <w:noProof/>
            <w:webHidden/>
            <w:sz w:val="24"/>
            <w:szCs w:val="24"/>
          </w:rPr>
        </w:r>
        <w:r w:rsidRPr="009D424C">
          <w:rPr>
            <w:rFonts w:ascii="Arial" w:hAnsi="Arial" w:cs="Arial"/>
            <w:i w:val="0"/>
            <w:noProof/>
            <w:webHidden/>
            <w:sz w:val="24"/>
            <w:szCs w:val="24"/>
          </w:rPr>
          <w:fldChar w:fldCharType="separate"/>
        </w:r>
        <w:r w:rsidRPr="009D424C">
          <w:rPr>
            <w:rFonts w:ascii="Arial" w:hAnsi="Arial" w:cs="Arial"/>
            <w:i w:val="0"/>
            <w:noProof/>
            <w:webHidden/>
            <w:sz w:val="24"/>
            <w:szCs w:val="24"/>
          </w:rPr>
          <w:t>52</w:t>
        </w:r>
        <w:r w:rsidRPr="009D424C">
          <w:rPr>
            <w:rFonts w:ascii="Arial" w:hAnsi="Arial" w:cs="Arial"/>
            <w:i w:val="0"/>
            <w:noProof/>
            <w:webHidden/>
            <w:sz w:val="24"/>
            <w:szCs w:val="24"/>
          </w:rPr>
          <w:fldChar w:fldCharType="end"/>
        </w:r>
      </w:hyperlink>
    </w:p>
    <w:p w14:paraId="213CD007" w14:textId="77777777" w:rsidR="009D424C" w:rsidRPr="009D424C" w:rsidRDefault="009D424C">
      <w:pPr>
        <w:pStyle w:val="afa"/>
        <w:tabs>
          <w:tab w:val="right" w:leader="dot" w:pos="9344"/>
        </w:tabs>
        <w:rPr>
          <w:rFonts w:ascii="Arial" w:eastAsiaTheme="minorEastAsia" w:hAnsi="Arial" w:cs="Arial"/>
          <w:i w:val="0"/>
          <w:iCs w:val="0"/>
          <w:noProof/>
          <w:sz w:val="24"/>
          <w:szCs w:val="24"/>
          <w:lang w:eastAsia="ru-RU"/>
        </w:rPr>
      </w:pPr>
      <w:hyperlink w:anchor="_Toc71273718" w:history="1">
        <w:r w:rsidRPr="009D424C">
          <w:rPr>
            <w:rStyle w:val="af0"/>
            <w:rFonts w:ascii="Arial" w:hAnsi="Arial" w:cs="Arial"/>
            <w:i w:val="0"/>
            <w:noProof/>
            <w:sz w:val="24"/>
            <w:szCs w:val="24"/>
          </w:rPr>
          <w:t>Таблица 3.2</w:t>
        </w:r>
        <w:r w:rsidRPr="009D424C">
          <w:rPr>
            <w:rStyle w:val="af0"/>
            <w:rFonts w:ascii="Arial" w:eastAsia="Arial" w:hAnsi="Arial" w:cs="Arial"/>
            <w:i w:val="0"/>
            <w:noProof/>
            <w:spacing w:val="-4"/>
            <w:sz w:val="24"/>
            <w:szCs w:val="24"/>
          </w:rPr>
          <w:t xml:space="preserve"> –</w:t>
        </w:r>
        <w:r w:rsidRPr="009D424C">
          <w:rPr>
            <w:rStyle w:val="af0"/>
            <w:rFonts w:ascii="Arial" w:hAnsi="Arial" w:cs="Arial"/>
            <w:i w:val="0"/>
            <w:noProof/>
            <w:sz w:val="24"/>
            <w:szCs w:val="24"/>
          </w:rPr>
          <w:t xml:space="preserve"> Основные характеристики теплопровода и режимные параметры теплоносителя в режиме его эксплуатации (расчетный путь № 15).</w:t>
        </w:r>
        <w:r w:rsidRPr="009D424C">
          <w:rPr>
            <w:rFonts w:ascii="Arial" w:hAnsi="Arial" w:cs="Arial"/>
            <w:i w:val="0"/>
            <w:noProof/>
            <w:webHidden/>
            <w:sz w:val="24"/>
            <w:szCs w:val="24"/>
          </w:rPr>
          <w:tab/>
        </w:r>
        <w:r w:rsidRPr="009D424C">
          <w:rPr>
            <w:rFonts w:ascii="Arial" w:hAnsi="Arial" w:cs="Arial"/>
            <w:i w:val="0"/>
            <w:noProof/>
            <w:webHidden/>
            <w:sz w:val="24"/>
            <w:szCs w:val="24"/>
          </w:rPr>
          <w:fldChar w:fldCharType="begin"/>
        </w:r>
        <w:r w:rsidRPr="009D424C">
          <w:rPr>
            <w:rFonts w:ascii="Arial" w:hAnsi="Arial" w:cs="Arial"/>
            <w:i w:val="0"/>
            <w:noProof/>
            <w:webHidden/>
            <w:sz w:val="24"/>
            <w:szCs w:val="24"/>
          </w:rPr>
          <w:instrText xml:space="preserve"> PAGEREF _Toc71273718 \h </w:instrText>
        </w:r>
        <w:r w:rsidRPr="009D424C">
          <w:rPr>
            <w:rFonts w:ascii="Arial" w:hAnsi="Arial" w:cs="Arial"/>
            <w:i w:val="0"/>
            <w:noProof/>
            <w:webHidden/>
            <w:sz w:val="24"/>
            <w:szCs w:val="24"/>
          </w:rPr>
        </w:r>
        <w:r w:rsidRPr="009D424C">
          <w:rPr>
            <w:rFonts w:ascii="Arial" w:hAnsi="Arial" w:cs="Arial"/>
            <w:i w:val="0"/>
            <w:noProof/>
            <w:webHidden/>
            <w:sz w:val="24"/>
            <w:szCs w:val="24"/>
          </w:rPr>
          <w:fldChar w:fldCharType="separate"/>
        </w:r>
        <w:r w:rsidRPr="009D424C">
          <w:rPr>
            <w:rFonts w:ascii="Arial" w:hAnsi="Arial" w:cs="Arial"/>
            <w:i w:val="0"/>
            <w:noProof/>
            <w:webHidden/>
            <w:sz w:val="24"/>
            <w:szCs w:val="24"/>
          </w:rPr>
          <w:t>55</w:t>
        </w:r>
        <w:r w:rsidRPr="009D424C">
          <w:rPr>
            <w:rFonts w:ascii="Arial" w:hAnsi="Arial" w:cs="Arial"/>
            <w:i w:val="0"/>
            <w:noProof/>
            <w:webHidden/>
            <w:sz w:val="24"/>
            <w:szCs w:val="24"/>
          </w:rPr>
          <w:fldChar w:fldCharType="end"/>
        </w:r>
      </w:hyperlink>
    </w:p>
    <w:p w14:paraId="3505581D" w14:textId="77777777" w:rsidR="009D424C" w:rsidRPr="009D424C" w:rsidRDefault="009D424C">
      <w:pPr>
        <w:pStyle w:val="afa"/>
        <w:tabs>
          <w:tab w:val="right" w:leader="dot" w:pos="9344"/>
        </w:tabs>
        <w:rPr>
          <w:rFonts w:ascii="Arial" w:eastAsiaTheme="minorEastAsia" w:hAnsi="Arial" w:cs="Arial"/>
          <w:i w:val="0"/>
          <w:iCs w:val="0"/>
          <w:noProof/>
          <w:sz w:val="24"/>
          <w:szCs w:val="24"/>
          <w:lang w:eastAsia="ru-RU"/>
        </w:rPr>
      </w:pPr>
      <w:hyperlink w:anchor="_Toc71273719" w:history="1">
        <w:r w:rsidRPr="009D424C">
          <w:rPr>
            <w:rStyle w:val="af0"/>
            <w:rFonts w:ascii="Arial" w:hAnsi="Arial" w:cs="Arial"/>
            <w:i w:val="0"/>
            <w:noProof/>
            <w:sz w:val="24"/>
            <w:szCs w:val="24"/>
          </w:rPr>
          <w:t>Таблица 3.3</w:t>
        </w:r>
        <w:r w:rsidRPr="009D424C">
          <w:rPr>
            <w:rStyle w:val="af0"/>
            <w:rFonts w:ascii="Arial" w:eastAsia="Arial" w:hAnsi="Arial" w:cs="Arial"/>
            <w:i w:val="0"/>
            <w:noProof/>
            <w:spacing w:val="-4"/>
            <w:sz w:val="24"/>
            <w:szCs w:val="24"/>
          </w:rPr>
          <w:t xml:space="preserve"> –</w:t>
        </w:r>
        <w:r w:rsidRPr="009D424C">
          <w:rPr>
            <w:rStyle w:val="af0"/>
            <w:rFonts w:ascii="Arial" w:hAnsi="Arial" w:cs="Arial"/>
            <w:i w:val="0"/>
            <w:noProof/>
            <w:sz w:val="24"/>
            <w:szCs w:val="24"/>
          </w:rPr>
          <w:t xml:space="preserve"> Основные характеристики теплопровода и режимные параметры теплоносителя в режиме его эксплуатации (расчетный путь № 16).</w:t>
        </w:r>
        <w:r w:rsidRPr="009D424C">
          <w:rPr>
            <w:rFonts w:ascii="Arial" w:hAnsi="Arial" w:cs="Arial"/>
            <w:i w:val="0"/>
            <w:noProof/>
            <w:webHidden/>
            <w:sz w:val="24"/>
            <w:szCs w:val="24"/>
          </w:rPr>
          <w:tab/>
        </w:r>
        <w:r w:rsidRPr="009D424C">
          <w:rPr>
            <w:rFonts w:ascii="Arial" w:hAnsi="Arial" w:cs="Arial"/>
            <w:i w:val="0"/>
            <w:noProof/>
            <w:webHidden/>
            <w:sz w:val="24"/>
            <w:szCs w:val="24"/>
          </w:rPr>
          <w:fldChar w:fldCharType="begin"/>
        </w:r>
        <w:r w:rsidRPr="009D424C">
          <w:rPr>
            <w:rFonts w:ascii="Arial" w:hAnsi="Arial" w:cs="Arial"/>
            <w:i w:val="0"/>
            <w:noProof/>
            <w:webHidden/>
            <w:sz w:val="24"/>
            <w:szCs w:val="24"/>
          </w:rPr>
          <w:instrText xml:space="preserve"> PAGEREF _Toc71273719 \h </w:instrText>
        </w:r>
        <w:r w:rsidRPr="009D424C">
          <w:rPr>
            <w:rFonts w:ascii="Arial" w:hAnsi="Arial" w:cs="Arial"/>
            <w:i w:val="0"/>
            <w:noProof/>
            <w:webHidden/>
            <w:sz w:val="24"/>
            <w:szCs w:val="24"/>
          </w:rPr>
        </w:r>
        <w:r w:rsidRPr="009D424C">
          <w:rPr>
            <w:rFonts w:ascii="Arial" w:hAnsi="Arial" w:cs="Arial"/>
            <w:i w:val="0"/>
            <w:noProof/>
            <w:webHidden/>
            <w:sz w:val="24"/>
            <w:szCs w:val="24"/>
          </w:rPr>
          <w:fldChar w:fldCharType="separate"/>
        </w:r>
        <w:r w:rsidRPr="009D424C">
          <w:rPr>
            <w:rFonts w:ascii="Arial" w:hAnsi="Arial" w:cs="Arial"/>
            <w:i w:val="0"/>
            <w:noProof/>
            <w:webHidden/>
            <w:sz w:val="24"/>
            <w:szCs w:val="24"/>
          </w:rPr>
          <w:t>59</w:t>
        </w:r>
        <w:r w:rsidRPr="009D424C">
          <w:rPr>
            <w:rFonts w:ascii="Arial" w:hAnsi="Arial" w:cs="Arial"/>
            <w:i w:val="0"/>
            <w:noProof/>
            <w:webHidden/>
            <w:sz w:val="24"/>
            <w:szCs w:val="24"/>
          </w:rPr>
          <w:fldChar w:fldCharType="end"/>
        </w:r>
      </w:hyperlink>
    </w:p>
    <w:p w14:paraId="29121386" w14:textId="77777777" w:rsidR="009D424C" w:rsidRPr="009D424C" w:rsidRDefault="009D424C">
      <w:pPr>
        <w:pStyle w:val="afa"/>
        <w:tabs>
          <w:tab w:val="right" w:leader="dot" w:pos="9344"/>
        </w:tabs>
        <w:rPr>
          <w:rFonts w:ascii="Arial" w:eastAsiaTheme="minorEastAsia" w:hAnsi="Arial" w:cs="Arial"/>
          <w:i w:val="0"/>
          <w:iCs w:val="0"/>
          <w:noProof/>
          <w:sz w:val="24"/>
          <w:szCs w:val="24"/>
          <w:lang w:eastAsia="ru-RU"/>
        </w:rPr>
      </w:pPr>
      <w:hyperlink w:anchor="_Toc71273720" w:history="1">
        <w:r w:rsidRPr="009D424C">
          <w:rPr>
            <w:rStyle w:val="af0"/>
            <w:rFonts w:ascii="Arial" w:hAnsi="Arial" w:cs="Arial"/>
            <w:i w:val="0"/>
            <w:noProof/>
            <w:sz w:val="24"/>
            <w:szCs w:val="24"/>
          </w:rPr>
          <w:t>Таблица 3.4</w:t>
        </w:r>
        <w:r w:rsidRPr="009D424C">
          <w:rPr>
            <w:rStyle w:val="af0"/>
            <w:rFonts w:ascii="Arial" w:eastAsia="Arial" w:hAnsi="Arial" w:cs="Arial"/>
            <w:i w:val="0"/>
            <w:noProof/>
            <w:spacing w:val="-4"/>
            <w:sz w:val="24"/>
            <w:szCs w:val="24"/>
          </w:rPr>
          <w:t xml:space="preserve"> –</w:t>
        </w:r>
        <w:r w:rsidRPr="009D424C">
          <w:rPr>
            <w:rStyle w:val="af0"/>
            <w:rFonts w:ascii="Arial" w:hAnsi="Arial" w:cs="Arial"/>
            <w:i w:val="0"/>
            <w:noProof/>
            <w:sz w:val="24"/>
            <w:szCs w:val="24"/>
          </w:rPr>
          <w:t xml:space="preserve"> Основные характеристики теплопровода и режимные параметры теплоносителя в режиме его эксплуатации (расчетный путь № 17).</w:t>
        </w:r>
        <w:r w:rsidRPr="009D424C">
          <w:rPr>
            <w:rFonts w:ascii="Arial" w:hAnsi="Arial" w:cs="Arial"/>
            <w:i w:val="0"/>
            <w:noProof/>
            <w:webHidden/>
            <w:sz w:val="24"/>
            <w:szCs w:val="24"/>
          </w:rPr>
          <w:tab/>
        </w:r>
        <w:r w:rsidRPr="009D424C">
          <w:rPr>
            <w:rFonts w:ascii="Arial" w:hAnsi="Arial" w:cs="Arial"/>
            <w:i w:val="0"/>
            <w:noProof/>
            <w:webHidden/>
            <w:sz w:val="24"/>
            <w:szCs w:val="24"/>
          </w:rPr>
          <w:fldChar w:fldCharType="begin"/>
        </w:r>
        <w:r w:rsidRPr="009D424C">
          <w:rPr>
            <w:rFonts w:ascii="Arial" w:hAnsi="Arial" w:cs="Arial"/>
            <w:i w:val="0"/>
            <w:noProof/>
            <w:webHidden/>
            <w:sz w:val="24"/>
            <w:szCs w:val="24"/>
          </w:rPr>
          <w:instrText xml:space="preserve"> PAGEREF _Toc71273720 \h </w:instrText>
        </w:r>
        <w:r w:rsidRPr="009D424C">
          <w:rPr>
            <w:rFonts w:ascii="Arial" w:hAnsi="Arial" w:cs="Arial"/>
            <w:i w:val="0"/>
            <w:noProof/>
            <w:webHidden/>
            <w:sz w:val="24"/>
            <w:szCs w:val="24"/>
          </w:rPr>
        </w:r>
        <w:r w:rsidRPr="009D424C">
          <w:rPr>
            <w:rFonts w:ascii="Arial" w:hAnsi="Arial" w:cs="Arial"/>
            <w:i w:val="0"/>
            <w:noProof/>
            <w:webHidden/>
            <w:sz w:val="24"/>
            <w:szCs w:val="24"/>
          </w:rPr>
          <w:fldChar w:fldCharType="separate"/>
        </w:r>
        <w:r w:rsidRPr="009D424C">
          <w:rPr>
            <w:rFonts w:ascii="Arial" w:hAnsi="Arial" w:cs="Arial"/>
            <w:i w:val="0"/>
            <w:noProof/>
            <w:webHidden/>
            <w:sz w:val="24"/>
            <w:szCs w:val="24"/>
          </w:rPr>
          <w:t>62</w:t>
        </w:r>
        <w:r w:rsidRPr="009D424C">
          <w:rPr>
            <w:rFonts w:ascii="Arial" w:hAnsi="Arial" w:cs="Arial"/>
            <w:i w:val="0"/>
            <w:noProof/>
            <w:webHidden/>
            <w:sz w:val="24"/>
            <w:szCs w:val="24"/>
          </w:rPr>
          <w:fldChar w:fldCharType="end"/>
        </w:r>
      </w:hyperlink>
    </w:p>
    <w:p w14:paraId="3583BDFE" w14:textId="77777777" w:rsidR="009D424C" w:rsidRPr="009D424C" w:rsidRDefault="009D424C">
      <w:pPr>
        <w:pStyle w:val="afa"/>
        <w:tabs>
          <w:tab w:val="right" w:leader="dot" w:pos="9344"/>
        </w:tabs>
        <w:rPr>
          <w:rFonts w:ascii="Arial" w:eastAsiaTheme="minorEastAsia" w:hAnsi="Arial" w:cs="Arial"/>
          <w:i w:val="0"/>
          <w:iCs w:val="0"/>
          <w:noProof/>
          <w:sz w:val="24"/>
          <w:szCs w:val="24"/>
          <w:lang w:eastAsia="ru-RU"/>
        </w:rPr>
      </w:pPr>
      <w:hyperlink w:anchor="_Toc71273721" w:history="1">
        <w:r w:rsidRPr="009D424C">
          <w:rPr>
            <w:rStyle w:val="af0"/>
            <w:rFonts w:ascii="Arial" w:hAnsi="Arial" w:cs="Arial"/>
            <w:i w:val="0"/>
            <w:noProof/>
            <w:sz w:val="24"/>
            <w:szCs w:val="24"/>
          </w:rPr>
          <w:t>Таблица 4.1</w:t>
        </w:r>
        <w:r w:rsidRPr="009D424C">
          <w:rPr>
            <w:rStyle w:val="af0"/>
            <w:rFonts w:ascii="Arial" w:eastAsia="Arial" w:hAnsi="Arial" w:cs="Arial"/>
            <w:i w:val="0"/>
            <w:noProof/>
            <w:spacing w:val="-4"/>
            <w:sz w:val="24"/>
            <w:szCs w:val="24"/>
          </w:rPr>
          <w:t xml:space="preserve"> –</w:t>
        </w:r>
        <w:r w:rsidRPr="009D424C">
          <w:rPr>
            <w:rStyle w:val="af0"/>
            <w:rFonts w:ascii="Arial" w:hAnsi="Arial" w:cs="Arial"/>
            <w:i w:val="0"/>
            <w:noProof/>
            <w:sz w:val="24"/>
            <w:szCs w:val="24"/>
          </w:rPr>
          <w:t xml:space="preserve"> Основные характеристики теплопровода и режимные параметры теплоносителя в режиме его эксплуатации (расчетный путь № 18).</w:t>
        </w:r>
        <w:r w:rsidRPr="009D424C">
          <w:rPr>
            <w:rFonts w:ascii="Arial" w:hAnsi="Arial" w:cs="Arial"/>
            <w:i w:val="0"/>
            <w:noProof/>
            <w:webHidden/>
            <w:sz w:val="24"/>
            <w:szCs w:val="24"/>
          </w:rPr>
          <w:tab/>
        </w:r>
        <w:r w:rsidRPr="009D424C">
          <w:rPr>
            <w:rFonts w:ascii="Arial" w:hAnsi="Arial" w:cs="Arial"/>
            <w:i w:val="0"/>
            <w:noProof/>
            <w:webHidden/>
            <w:sz w:val="24"/>
            <w:szCs w:val="24"/>
          </w:rPr>
          <w:fldChar w:fldCharType="begin"/>
        </w:r>
        <w:r w:rsidRPr="009D424C">
          <w:rPr>
            <w:rFonts w:ascii="Arial" w:hAnsi="Arial" w:cs="Arial"/>
            <w:i w:val="0"/>
            <w:noProof/>
            <w:webHidden/>
            <w:sz w:val="24"/>
            <w:szCs w:val="24"/>
          </w:rPr>
          <w:instrText xml:space="preserve"> PAGEREF _Toc71273721 \h </w:instrText>
        </w:r>
        <w:r w:rsidRPr="009D424C">
          <w:rPr>
            <w:rFonts w:ascii="Arial" w:hAnsi="Arial" w:cs="Arial"/>
            <w:i w:val="0"/>
            <w:noProof/>
            <w:webHidden/>
            <w:sz w:val="24"/>
            <w:szCs w:val="24"/>
          </w:rPr>
        </w:r>
        <w:r w:rsidRPr="009D424C">
          <w:rPr>
            <w:rFonts w:ascii="Arial" w:hAnsi="Arial" w:cs="Arial"/>
            <w:i w:val="0"/>
            <w:noProof/>
            <w:webHidden/>
            <w:sz w:val="24"/>
            <w:szCs w:val="24"/>
          </w:rPr>
          <w:fldChar w:fldCharType="separate"/>
        </w:r>
        <w:r w:rsidRPr="009D424C">
          <w:rPr>
            <w:rFonts w:ascii="Arial" w:hAnsi="Arial" w:cs="Arial"/>
            <w:i w:val="0"/>
            <w:noProof/>
            <w:webHidden/>
            <w:sz w:val="24"/>
            <w:szCs w:val="24"/>
          </w:rPr>
          <w:t>65</w:t>
        </w:r>
        <w:r w:rsidRPr="009D424C">
          <w:rPr>
            <w:rFonts w:ascii="Arial" w:hAnsi="Arial" w:cs="Arial"/>
            <w:i w:val="0"/>
            <w:noProof/>
            <w:webHidden/>
            <w:sz w:val="24"/>
            <w:szCs w:val="24"/>
          </w:rPr>
          <w:fldChar w:fldCharType="end"/>
        </w:r>
      </w:hyperlink>
    </w:p>
    <w:p w14:paraId="1A1C8999" w14:textId="77777777" w:rsidR="009D424C" w:rsidRDefault="009D424C">
      <w:pPr>
        <w:pStyle w:val="afa"/>
        <w:tabs>
          <w:tab w:val="right" w:leader="dot" w:pos="9344"/>
        </w:tabs>
        <w:rPr>
          <w:rFonts w:asciiTheme="minorHAnsi" w:eastAsiaTheme="minorEastAsia" w:hAnsiTheme="minorHAnsi" w:cstheme="minorBidi"/>
          <w:i w:val="0"/>
          <w:iCs w:val="0"/>
          <w:noProof/>
          <w:sz w:val="22"/>
          <w:szCs w:val="22"/>
          <w:lang w:eastAsia="ru-RU"/>
        </w:rPr>
      </w:pPr>
      <w:hyperlink w:anchor="_Toc71273722" w:history="1">
        <w:r w:rsidRPr="009D424C">
          <w:rPr>
            <w:rStyle w:val="af0"/>
            <w:rFonts w:ascii="Arial" w:hAnsi="Arial" w:cs="Arial"/>
            <w:i w:val="0"/>
            <w:noProof/>
            <w:sz w:val="24"/>
            <w:szCs w:val="24"/>
          </w:rPr>
          <w:t>Таблица 4.2</w:t>
        </w:r>
        <w:r w:rsidRPr="009D424C">
          <w:rPr>
            <w:rStyle w:val="af0"/>
            <w:rFonts w:ascii="Arial" w:eastAsia="Arial" w:hAnsi="Arial" w:cs="Arial"/>
            <w:i w:val="0"/>
            <w:noProof/>
            <w:spacing w:val="-4"/>
            <w:sz w:val="24"/>
            <w:szCs w:val="24"/>
          </w:rPr>
          <w:t xml:space="preserve"> –</w:t>
        </w:r>
        <w:r w:rsidRPr="009D424C">
          <w:rPr>
            <w:rStyle w:val="af0"/>
            <w:rFonts w:ascii="Arial" w:hAnsi="Arial" w:cs="Arial"/>
            <w:i w:val="0"/>
            <w:noProof/>
            <w:sz w:val="24"/>
            <w:szCs w:val="24"/>
          </w:rPr>
          <w:t xml:space="preserve"> Основные характеристики теплопровода и режимные параметры теплоносителя в режиме его эксплуатации (расчетный путь № 19).</w:t>
        </w:r>
        <w:r w:rsidRPr="009D424C">
          <w:rPr>
            <w:rFonts w:ascii="Arial" w:hAnsi="Arial" w:cs="Arial"/>
            <w:i w:val="0"/>
            <w:noProof/>
            <w:webHidden/>
            <w:sz w:val="24"/>
            <w:szCs w:val="24"/>
          </w:rPr>
          <w:tab/>
        </w:r>
        <w:r w:rsidRPr="009D424C">
          <w:rPr>
            <w:rFonts w:ascii="Arial" w:hAnsi="Arial" w:cs="Arial"/>
            <w:i w:val="0"/>
            <w:noProof/>
            <w:webHidden/>
            <w:sz w:val="24"/>
            <w:szCs w:val="24"/>
          </w:rPr>
          <w:fldChar w:fldCharType="begin"/>
        </w:r>
        <w:r w:rsidRPr="009D424C">
          <w:rPr>
            <w:rFonts w:ascii="Arial" w:hAnsi="Arial" w:cs="Arial"/>
            <w:i w:val="0"/>
            <w:noProof/>
            <w:webHidden/>
            <w:sz w:val="24"/>
            <w:szCs w:val="24"/>
          </w:rPr>
          <w:instrText xml:space="preserve"> PAGEREF _Toc71273722 \h </w:instrText>
        </w:r>
        <w:r w:rsidRPr="009D424C">
          <w:rPr>
            <w:rFonts w:ascii="Arial" w:hAnsi="Arial" w:cs="Arial"/>
            <w:i w:val="0"/>
            <w:noProof/>
            <w:webHidden/>
            <w:sz w:val="24"/>
            <w:szCs w:val="24"/>
          </w:rPr>
        </w:r>
        <w:r w:rsidRPr="009D424C">
          <w:rPr>
            <w:rFonts w:ascii="Arial" w:hAnsi="Arial" w:cs="Arial"/>
            <w:i w:val="0"/>
            <w:noProof/>
            <w:webHidden/>
            <w:sz w:val="24"/>
            <w:szCs w:val="24"/>
          </w:rPr>
          <w:fldChar w:fldCharType="separate"/>
        </w:r>
        <w:r w:rsidRPr="009D424C">
          <w:rPr>
            <w:rFonts w:ascii="Arial" w:hAnsi="Arial" w:cs="Arial"/>
            <w:i w:val="0"/>
            <w:noProof/>
            <w:webHidden/>
            <w:sz w:val="24"/>
            <w:szCs w:val="24"/>
          </w:rPr>
          <w:t>68</w:t>
        </w:r>
        <w:r w:rsidRPr="009D424C">
          <w:rPr>
            <w:rFonts w:ascii="Arial" w:hAnsi="Arial" w:cs="Arial"/>
            <w:i w:val="0"/>
            <w:noProof/>
            <w:webHidden/>
            <w:sz w:val="24"/>
            <w:szCs w:val="24"/>
          </w:rPr>
          <w:fldChar w:fldCharType="end"/>
        </w:r>
      </w:hyperlink>
    </w:p>
    <w:p w14:paraId="4B2A43B8" w14:textId="77777777" w:rsidR="0086226F" w:rsidRPr="009D424C" w:rsidRDefault="00E507F8" w:rsidP="00FC41E1">
      <w:pPr>
        <w:pStyle w:val="1"/>
        <w:numPr>
          <w:ilvl w:val="0"/>
          <w:numId w:val="0"/>
        </w:numPr>
        <w:pBdr>
          <w:bottom w:val="single" w:sz="6" w:space="0" w:color="FFFFFF"/>
        </w:pBdr>
        <w:spacing w:before="100" w:beforeAutospacing="1" w:after="100" w:afterAutospacing="1" w:line="240" w:lineRule="auto"/>
        <w:ind w:left="431"/>
        <w:jc w:val="center"/>
        <w:rPr>
          <w:rFonts w:ascii="Arial" w:hAnsi="Arial" w:cs="Arial"/>
          <w:noProof/>
          <w:sz w:val="24"/>
        </w:rPr>
      </w:pPr>
      <w:r w:rsidRPr="00AF2608">
        <w:rPr>
          <w:rFonts w:ascii="Arial" w:hAnsi="Arial" w:cs="Arial"/>
          <w:szCs w:val="22"/>
        </w:rPr>
        <w:lastRenderedPageBreak/>
        <w:fldChar w:fldCharType="end"/>
      </w:r>
      <w:bookmarkStart w:id="3" w:name="_Toc374188355"/>
      <w:bookmarkStart w:id="4" w:name="_Toc71273669"/>
      <w:r w:rsidR="003E4D9E" w:rsidRPr="00B060E3">
        <w:rPr>
          <w:rStyle w:val="af0"/>
          <w:color w:val="auto"/>
          <w:szCs w:val="22"/>
          <w:u w:val="none"/>
        </w:rPr>
        <w:t>Перечень рисунков</w:t>
      </w:r>
      <w:bookmarkEnd w:id="3"/>
      <w:bookmarkEnd w:id="4"/>
      <w:r w:rsidRPr="00FC41E1">
        <w:rPr>
          <w:rStyle w:val="af0"/>
          <w:color w:val="auto"/>
          <w:u w:val="none"/>
        </w:rPr>
        <w:fldChar w:fldCharType="begin"/>
      </w:r>
      <w:r w:rsidR="0093267A" w:rsidRPr="00FC41E1">
        <w:rPr>
          <w:rStyle w:val="af0"/>
          <w:rFonts w:ascii="Arial" w:hAnsi="Arial" w:cs="Arial"/>
          <w:color w:val="auto"/>
          <w:sz w:val="20"/>
          <w:szCs w:val="20"/>
          <w:u w:val="none"/>
        </w:rPr>
        <w:instrText xml:space="preserve"> TOC \h \z \t "Без интервала;Рисунок" \c </w:instrText>
      </w:r>
      <w:r w:rsidRPr="00FC41E1">
        <w:rPr>
          <w:rStyle w:val="af0"/>
          <w:color w:val="auto"/>
          <w:u w:val="none"/>
        </w:rPr>
        <w:fldChar w:fldCharType="separate"/>
      </w:r>
    </w:p>
    <w:p w14:paraId="2F74C3AF" w14:textId="50B1BCAC" w:rsidR="0086226F" w:rsidRPr="009D424C" w:rsidRDefault="009D424C">
      <w:pPr>
        <w:pStyle w:val="afa"/>
        <w:tabs>
          <w:tab w:val="right" w:leader="dot" w:pos="9344"/>
        </w:tabs>
        <w:rPr>
          <w:rFonts w:ascii="Arial" w:eastAsiaTheme="minorEastAsia" w:hAnsi="Arial" w:cs="Arial"/>
          <w:i w:val="0"/>
          <w:iCs w:val="0"/>
          <w:noProof/>
          <w:sz w:val="24"/>
          <w:szCs w:val="24"/>
          <w:lang w:eastAsia="ru-RU"/>
        </w:rPr>
      </w:pPr>
      <w:hyperlink w:anchor="_Toc71038274" w:history="1">
        <w:r w:rsidR="0086226F" w:rsidRPr="009D424C">
          <w:rPr>
            <w:rStyle w:val="af0"/>
            <w:rFonts w:ascii="Arial" w:eastAsia="Arial" w:hAnsi="Arial" w:cs="Arial"/>
            <w:i w:val="0"/>
            <w:noProof/>
            <w:spacing w:val="-4"/>
            <w:sz w:val="24"/>
            <w:szCs w:val="24"/>
          </w:rPr>
          <w:t>Рисунок 2.1 –</w:t>
        </w:r>
        <w:r w:rsidR="0086226F" w:rsidRPr="009D424C">
          <w:rPr>
            <w:rStyle w:val="af0"/>
            <w:rFonts w:ascii="Arial" w:hAnsi="Arial" w:cs="Arial"/>
            <w:i w:val="0"/>
            <w:noProof/>
            <w:sz w:val="24"/>
            <w:szCs w:val="24"/>
          </w:rPr>
          <w:t xml:space="preserve"> Расчетный путь № 1 для гидравлического расчёта тепловых сетей</w:t>
        </w:r>
        <w:r w:rsidR="0086226F" w:rsidRPr="009D424C">
          <w:rPr>
            <w:rFonts w:ascii="Arial" w:hAnsi="Arial" w:cs="Arial"/>
            <w:i w:val="0"/>
            <w:noProof/>
            <w:webHidden/>
            <w:sz w:val="24"/>
            <w:szCs w:val="24"/>
          </w:rPr>
          <w:tab/>
        </w:r>
        <w:r w:rsidR="0086226F" w:rsidRPr="009D424C">
          <w:rPr>
            <w:rFonts w:ascii="Arial" w:hAnsi="Arial" w:cs="Arial"/>
            <w:i w:val="0"/>
            <w:noProof/>
            <w:webHidden/>
            <w:sz w:val="24"/>
            <w:szCs w:val="24"/>
          </w:rPr>
          <w:fldChar w:fldCharType="begin"/>
        </w:r>
        <w:r w:rsidR="0086226F" w:rsidRPr="009D424C">
          <w:rPr>
            <w:rFonts w:ascii="Arial" w:hAnsi="Arial" w:cs="Arial"/>
            <w:i w:val="0"/>
            <w:noProof/>
            <w:webHidden/>
            <w:sz w:val="24"/>
            <w:szCs w:val="24"/>
          </w:rPr>
          <w:instrText xml:space="preserve"> PAGEREF _Toc71038274 \h </w:instrText>
        </w:r>
        <w:r w:rsidR="0086226F" w:rsidRPr="009D424C">
          <w:rPr>
            <w:rFonts w:ascii="Arial" w:hAnsi="Arial" w:cs="Arial"/>
            <w:i w:val="0"/>
            <w:noProof/>
            <w:webHidden/>
            <w:sz w:val="24"/>
            <w:szCs w:val="24"/>
          </w:rPr>
        </w:r>
        <w:r w:rsidR="0086226F" w:rsidRPr="009D424C">
          <w:rPr>
            <w:rFonts w:ascii="Arial" w:hAnsi="Arial" w:cs="Arial"/>
            <w:i w:val="0"/>
            <w:noProof/>
            <w:webHidden/>
            <w:sz w:val="24"/>
            <w:szCs w:val="24"/>
          </w:rPr>
          <w:fldChar w:fldCharType="separate"/>
        </w:r>
        <w:r w:rsidR="0086226F" w:rsidRPr="009D424C">
          <w:rPr>
            <w:rFonts w:ascii="Arial" w:hAnsi="Arial" w:cs="Arial"/>
            <w:i w:val="0"/>
            <w:noProof/>
            <w:webHidden/>
            <w:sz w:val="24"/>
            <w:szCs w:val="24"/>
          </w:rPr>
          <w:t>9</w:t>
        </w:r>
        <w:r w:rsidR="0086226F" w:rsidRPr="009D424C">
          <w:rPr>
            <w:rFonts w:ascii="Arial" w:hAnsi="Arial" w:cs="Arial"/>
            <w:i w:val="0"/>
            <w:noProof/>
            <w:webHidden/>
            <w:sz w:val="24"/>
            <w:szCs w:val="24"/>
          </w:rPr>
          <w:fldChar w:fldCharType="end"/>
        </w:r>
      </w:hyperlink>
    </w:p>
    <w:p w14:paraId="2D83E23F" w14:textId="50E808AB" w:rsidR="0086226F" w:rsidRPr="009D424C" w:rsidRDefault="009D424C">
      <w:pPr>
        <w:pStyle w:val="afa"/>
        <w:tabs>
          <w:tab w:val="right" w:leader="dot" w:pos="9344"/>
        </w:tabs>
        <w:rPr>
          <w:rFonts w:ascii="Arial" w:eastAsiaTheme="minorEastAsia" w:hAnsi="Arial" w:cs="Arial"/>
          <w:i w:val="0"/>
          <w:iCs w:val="0"/>
          <w:noProof/>
          <w:sz w:val="24"/>
          <w:szCs w:val="24"/>
          <w:lang w:eastAsia="ru-RU"/>
        </w:rPr>
      </w:pPr>
      <w:hyperlink w:anchor="_Toc71038275" w:history="1">
        <w:r w:rsidR="0086226F" w:rsidRPr="009D424C">
          <w:rPr>
            <w:rStyle w:val="af0"/>
            <w:rFonts w:ascii="Arial" w:hAnsi="Arial" w:cs="Arial"/>
            <w:i w:val="0"/>
            <w:noProof/>
            <w:sz w:val="24"/>
            <w:szCs w:val="24"/>
          </w:rPr>
          <w:t>Рисунок 2.2</w:t>
        </w:r>
        <w:r w:rsidR="0086226F" w:rsidRPr="009D424C">
          <w:rPr>
            <w:rStyle w:val="af0"/>
            <w:rFonts w:ascii="Arial" w:eastAsia="Arial" w:hAnsi="Arial" w:cs="Arial"/>
            <w:i w:val="0"/>
            <w:noProof/>
            <w:spacing w:val="-4"/>
            <w:sz w:val="24"/>
            <w:szCs w:val="24"/>
          </w:rPr>
          <w:t xml:space="preserve"> –</w:t>
        </w:r>
        <w:r w:rsidR="0086226F" w:rsidRPr="009D424C">
          <w:rPr>
            <w:rStyle w:val="af0"/>
            <w:rFonts w:ascii="Arial" w:hAnsi="Arial" w:cs="Arial"/>
            <w:i w:val="0"/>
            <w:noProof/>
            <w:sz w:val="24"/>
            <w:szCs w:val="24"/>
          </w:rPr>
          <w:t xml:space="preserve"> График гидравлических режимов рассматриваемого теплопровода (расчетный путь № 1)</w:t>
        </w:r>
        <w:r w:rsidR="0086226F" w:rsidRPr="009D424C">
          <w:rPr>
            <w:rFonts w:ascii="Arial" w:hAnsi="Arial" w:cs="Arial"/>
            <w:i w:val="0"/>
            <w:noProof/>
            <w:webHidden/>
            <w:sz w:val="24"/>
            <w:szCs w:val="24"/>
          </w:rPr>
          <w:tab/>
        </w:r>
        <w:r w:rsidR="0086226F" w:rsidRPr="009D424C">
          <w:rPr>
            <w:rFonts w:ascii="Arial" w:hAnsi="Arial" w:cs="Arial"/>
            <w:i w:val="0"/>
            <w:noProof/>
            <w:webHidden/>
            <w:sz w:val="24"/>
            <w:szCs w:val="24"/>
          </w:rPr>
          <w:fldChar w:fldCharType="begin"/>
        </w:r>
        <w:r w:rsidR="0086226F" w:rsidRPr="009D424C">
          <w:rPr>
            <w:rFonts w:ascii="Arial" w:hAnsi="Arial" w:cs="Arial"/>
            <w:i w:val="0"/>
            <w:noProof/>
            <w:webHidden/>
            <w:sz w:val="24"/>
            <w:szCs w:val="24"/>
          </w:rPr>
          <w:instrText xml:space="preserve"> PAGEREF _Toc71038275 \h </w:instrText>
        </w:r>
        <w:r w:rsidR="0086226F" w:rsidRPr="009D424C">
          <w:rPr>
            <w:rFonts w:ascii="Arial" w:hAnsi="Arial" w:cs="Arial"/>
            <w:i w:val="0"/>
            <w:noProof/>
            <w:webHidden/>
            <w:sz w:val="24"/>
            <w:szCs w:val="24"/>
          </w:rPr>
        </w:r>
        <w:r w:rsidR="0086226F" w:rsidRPr="009D424C">
          <w:rPr>
            <w:rFonts w:ascii="Arial" w:hAnsi="Arial" w:cs="Arial"/>
            <w:i w:val="0"/>
            <w:noProof/>
            <w:webHidden/>
            <w:sz w:val="24"/>
            <w:szCs w:val="24"/>
          </w:rPr>
          <w:fldChar w:fldCharType="separate"/>
        </w:r>
        <w:r w:rsidR="0086226F" w:rsidRPr="009D424C">
          <w:rPr>
            <w:rFonts w:ascii="Arial" w:hAnsi="Arial" w:cs="Arial"/>
            <w:i w:val="0"/>
            <w:noProof/>
            <w:webHidden/>
            <w:sz w:val="24"/>
            <w:szCs w:val="24"/>
          </w:rPr>
          <w:t>11</w:t>
        </w:r>
        <w:r w:rsidR="0086226F" w:rsidRPr="009D424C">
          <w:rPr>
            <w:rFonts w:ascii="Arial" w:hAnsi="Arial" w:cs="Arial"/>
            <w:i w:val="0"/>
            <w:noProof/>
            <w:webHidden/>
            <w:sz w:val="24"/>
            <w:szCs w:val="24"/>
          </w:rPr>
          <w:fldChar w:fldCharType="end"/>
        </w:r>
      </w:hyperlink>
    </w:p>
    <w:p w14:paraId="378B6447" w14:textId="353A1722" w:rsidR="0086226F" w:rsidRPr="009D424C" w:rsidRDefault="009D424C">
      <w:pPr>
        <w:pStyle w:val="afa"/>
        <w:tabs>
          <w:tab w:val="right" w:leader="dot" w:pos="9344"/>
        </w:tabs>
        <w:rPr>
          <w:rFonts w:ascii="Arial" w:eastAsiaTheme="minorEastAsia" w:hAnsi="Arial" w:cs="Arial"/>
          <w:i w:val="0"/>
          <w:iCs w:val="0"/>
          <w:noProof/>
          <w:sz w:val="24"/>
          <w:szCs w:val="24"/>
          <w:lang w:eastAsia="ru-RU"/>
        </w:rPr>
      </w:pPr>
      <w:hyperlink w:anchor="_Toc71038276" w:history="1">
        <w:r w:rsidR="0086226F" w:rsidRPr="009D424C">
          <w:rPr>
            <w:rStyle w:val="af0"/>
            <w:rFonts w:ascii="Arial" w:eastAsia="Arial" w:hAnsi="Arial" w:cs="Arial"/>
            <w:i w:val="0"/>
            <w:noProof/>
            <w:spacing w:val="-4"/>
            <w:sz w:val="24"/>
            <w:szCs w:val="24"/>
          </w:rPr>
          <w:t>Рисунок 2.3 –</w:t>
        </w:r>
        <w:r w:rsidR="0086226F" w:rsidRPr="009D424C">
          <w:rPr>
            <w:rStyle w:val="af0"/>
            <w:rFonts w:ascii="Arial" w:hAnsi="Arial" w:cs="Arial"/>
            <w:i w:val="0"/>
            <w:noProof/>
            <w:sz w:val="24"/>
            <w:szCs w:val="24"/>
          </w:rPr>
          <w:t xml:space="preserve"> Расчетный путь № 2 для гидравлического расчёта тепловых сетей</w:t>
        </w:r>
        <w:r w:rsidR="0086226F" w:rsidRPr="009D424C">
          <w:rPr>
            <w:rFonts w:ascii="Arial" w:hAnsi="Arial" w:cs="Arial"/>
            <w:i w:val="0"/>
            <w:noProof/>
            <w:webHidden/>
            <w:sz w:val="24"/>
            <w:szCs w:val="24"/>
          </w:rPr>
          <w:tab/>
        </w:r>
        <w:r w:rsidR="0086226F" w:rsidRPr="009D424C">
          <w:rPr>
            <w:rFonts w:ascii="Arial" w:hAnsi="Arial" w:cs="Arial"/>
            <w:i w:val="0"/>
            <w:noProof/>
            <w:webHidden/>
            <w:sz w:val="24"/>
            <w:szCs w:val="24"/>
          </w:rPr>
          <w:fldChar w:fldCharType="begin"/>
        </w:r>
        <w:r w:rsidR="0086226F" w:rsidRPr="009D424C">
          <w:rPr>
            <w:rFonts w:ascii="Arial" w:hAnsi="Arial" w:cs="Arial"/>
            <w:i w:val="0"/>
            <w:noProof/>
            <w:webHidden/>
            <w:sz w:val="24"/>
            <w:szCs w:val="24"/>
          </w:rPr>
          <w:instrText xml:space="preserve"> PAGEREF _Toc71038276 \h </w:instrText>
        </w:r>
        <w:r w:rsidR="0086226F" w:rsidRPr="009D424C">
          <w:rPr>
            <w:rFonts w:ascii="Arial" w:hAnsi="Arial" w:cs="Arial"/>
            <w:i w:val="0"/>
            <w:noProof/>
            <w:webHidden/>
            <w:sz w:val="24"/>
            <w:szCs w:val="24"/>
          </w:rPr>
        </w:r>
        <w:r w:rsidR="0086226F" w:rsidRPr="009D424C">
          <w:rPr>
            <w:rFonts w:ascii="Arial" w:hAnsi="Arial" w:cs="Arial"/>
            <w:i w:val="0"/>
            <w:noProof/>
            <w:webHidden/>
            <w:sz w:val="24"/>
            <w:szCs w:val="24"/>
          </w:rPr>
          <w:fldChar w:fldCharType="separate"/>
        </w:r>
        <w:r w:rsidR="0086226F" w:rsidRPr="009D424C">
          <w:rPr>
            <w:rFonts w:ascii="Arial" w:hAnsi="Arial" w:cs="Arial"/>
            <w:i w:val="0"/>
            <w:noProof/>
            <w:webHidden/>
            <w:sz w:val="24"/>
            <w:szCs w:val="24"/>
          </w:rPr>
          <w:t>12</w:t>
        </w:r>
        <w:r w:rsidR="0086226F" w:rsidRPr="009D424C">
          <w:rPr>
            <w:rFonts w:ascii="Arial" w:hAnsi="Arial" w:cs="Arial"/>
            <w:i w:val="0"/>
            <w:noProof/>
            <w:webHidden/>
            <w:sz w:val="24"/>
            <w:szCs w:val="24"/>
          </w:rPr>
          <w:fldChar w:fldCharType="end"/>
        </w:r>
      </w:hyperlink>
    </w:p>
    <w:p w14:paraId="7992C604" w14:textId="74D7B4FC" w:rsidR="0086226F" w:rsidRPr="009D424C" w:rsidRDefault="009D424C">
      <w:pPr>
        <w:pStyle w:val="afa"/>
        <w:tabs>
          <w:tab w:val="right" w:leader="dot" w:pos="9344"/>
        </w:tabs>
        <w:rPr>
          <w:rFonts w:ascii="Arial" w:eastAsiaTheme="minorEastAsia" w:hAnsi="Arial" w:cs="Arial"/>
          <w:i w:val="0"/>
          <w:iCs w:val="0"/>
          <w:noProof/>
          <w:sz w:val="24"/>
          <w:szCs w:val="24"/>
          <w:lang w:eastAsia="ru-RU"/>
        </w:rPr>
      </w:pPr>
      <w:hyperlink w:anchor="_Toc71038277" w:history="1">
        <w:r w:rsidR="0086226F" w:rsidRPr="009D424C">
          <w:rPr>
            <w:rStyle w:val="af0"/>
            <w:rFonts w:ascii="Arial" w:hAnsi="Arial" w:cs="Arial"/>
            <w:i w:val="0"/>
            <w:noProof/>
            <w:sz w:val="24"/>
            <w:szCs w:val="24"/>
          </w:rPr>
          <w:t>Рисунок 2.4</w:t>
        </w:r>
        <w:r w:rsidR="0086226F" w:rsidRPr="009D424C">
          <w:rPr>
            <w:rStyle w:val="af0"/>
            <w:rFonts w:ascii="Arial" w:eastAsia="Arial" w:hAnsi="Arial" w:cs="Arial"/>
            <w:i w:val="0"/>
            <w:noProof/>
            <w:spacing w:val="-4"/>
            <w:sz w:val="24"/>
            <w:szCs w:val="24"/>
          </w:rPr>
          <w:t xml:space="preserve"> –</w:t>
        </w:r>
        <w:r w:rsidR="0086226F" w:rsidRPr="009D424C">
          <w:rPr>
            <w:rStyle w:val="af0"/>
            <w:rFonts w:ascii="Arial" w:hAnsi="Arial" w:cs="Arial"/>
            <w:i w:val="0"/>
            <w:noProof/>
            <w:sz w:val="24"/>
            <w:szCs w:val="24"/>
          </w:rPr>
          <w:t xml:space="preserve"> График гидравлических режимов рассматриваемого теплопровода (расчетный путь № 2)</w:t>
        </w:r>
        <w:r w:rsidR="0086226F" w:rsidRPr="009D424C">
          <w:rPr>
            <w:rFonts w:ascii="Arial" w:hAnsi="Arial" w:cs="Arial"/>
            <w:i w:val="0"/>
            <w:noProof/>
            <w:webHidden/>
            <w:sz w:val="24"/>
            <w:szCs w:val="24"/>
          </w:rPr>
          <w:tab/>
        </w:r>
        <w:r w:rsidR="0086226F" w:rsidRPr="009D424C">
          <w:rPr>
            <w:rFonts w:ascii="Arial" w:hAnsi="Arial" w:cs="Arial"/>
            <w:i w:val="0"/>
            <w:noProof/>
            <w:webHidden/>
            <w:sz w:val="24"/>
            <w:szCs w:val="24"/>
          </w:rPr>
          <w:fldChar w:fldCharType="begin"/>
        </w:r>
        <w:r w:rsidR="0086226F" w:rsidRPr="009D424C">
          <w:rPr>
            <w:rFonts w:ascii="Arial" w:hAnsi="Arial" w:cs="Arial"/>
            <w:i w:val="0"/>
            <w:noProof/>
            <w:webHidden/>
            <w:sz w:val="24"/>
            <w:szCs w:val="24"/>
          </w:rPr>
          <w:instrText xml:space="preserve"> PAGEREF _Toc71038277 \h </w:instrText>
        </w:r>
        <w:r w:rsidR="0086226F" w:rsidRPr="009D424C">
          <w:rPr>
            <w:rFonts w:ascii="Arial" w:hAnsi="Arial" w:cs="Arial"/>
            <w:i w:val="0"/>
            <w:noProof/>
            <w:webHidden/>
            <w:sz w:val="24"/>
            <w:szCs w:val="24"/>
          </w:rPr>
        </w:r>
        <w:r w:rsidR="0086226F" w:rsidRPr="009D424C">
          <w:rPr>
            <w:rFonts w:ascii="Arial" w:hAnsi="Arial" w:cs="Arial"/>
            <w:i w:val="0"/>
            <w:noProof/>
            <w:webHidden/>
            <w:sz w:val="24"/>
            <w:szCs w:val="24"/>
          </w:rPr>
          <w:fldChar w:fldCharType="separate"/>
        </w:r>
        <w:r w:rsidR="0086226F" w:rsidRPr="009D424C">
          <w:rPr>
            <w:rFonts w:ascii="Arial" w:hAnsi="Arial" w:cs="Arial"/>
            <w:i w:val="0"/>
            <w:noProof/>
            <w:webHidden/>
            <w:sz w:val="24"/>
            <w:szCs w:val="24"/>
          </w:rPr>
          <w:t>14</w:t>
        </w:r>
        <w:r w:rsidR="0086226F" w:rsidRPr="009D424C">
          <w:rPr>
            <w:rFonts w:ascii="Arial" w:hAnsi="Arial" w:cs="Arial"/>
            <w:i w:val="0"/>
            <w:noProof/>
            <w:webHidden/>
            <w:sz w:val="24"/>
            <w:szCs w:val="24"/>
          </w:rPr>
          <w:fldChar w:fldCharType="end"/>
        </w:r>
      </w:hyperlink>
    </w:p>
    <w:p w14:paraId="0EC37992" w14:textId="71EA78F4" w:rsidR="0086226F" w:rsidRPr="009D424C" w:rsidRDefault="009D424C">
      <w:pPr>
        <w:pStyle w:val="afa"/>
        <w:tabs>
          <w:tab w:val="right" w:leader="dot" w:pos="9344"/>
        </w:tabs>
        <w:rPr>
          <w:rFonts w:ascii="Arial" w:eastAsiaTheme="minorEastAsia" w:hAnsi="Arial" w:cs="Arial"/>
          <w:i w:val="0"/>
          <w:iCs w:val="0"/>
          <w:noProof/>
          <w:sz w:val="24"/>
          <w:szCs w:val="24"/>
          <w:lang w:eastAsia="ru-RU"/>
        </w:rPr>
      </w:pPr>
      <w:hyperlink w:anchor="_Toc71038278" w:history="1">
        <w:r w:rsidR="0086226F" w:rsidRPr="009D424C">
          <w:rPr>
            <w:rStyle w:val="af0"/>
            <w:rFonts w:ascii="Arial" w:eastAsia="Arial" w:hAnsi="Arial" w:cs="Arial"/>
            <w:i w:val="0"/>
            <w:noProof/>
            <w:spacing w:val="-4"/>
            <w:sz w:val="24"/>
            <w:szCs w:val="24"/>
          </w:rPr>
          <w:t>Рисунок 2.5 –</w:t>
        </w:r>
        <w:r w:rsidR="0086226F" w:rsidRPr="009D424C">
          <w:rPr>
            <w:rStyle w:val="af0"/>
            <w:rFonts w:ascii="Arial" w:hAnsi="Arial" w:cs="Arial"/>
            <w:i w:val="0"/>
            <w:noProof/>
            <w:sz w:val="24"/>
            <w:szCs w:val="24"/>
          </w:rPr>
          <w:t xml:space="preserve"> Расчетный путь № 3 для гидравлического расчёта тепловых сетей</w:t>
        </w:r>
        <w:r w:rsidR="0086226F" w:rsidRPr="009D424C">
          <w:rPr>
            <w:rFonts w:ascii="Arial" w:hAnsi="Arial" w:cs="Arial"/>
            <w:i w:val="0"/>
            <w:noProof/>
            <w:webHidden/>
            <w:sz w:val="24"/>
            <w:szCs w:val="24"/>
          </w:rPr>
          <w:tab/>
        </w:r>
        <w:r w:rsidR="0086226F" w:rsidRPr="009D424C">
          <w:rPr>
            <w:rFonts w:ascii="Arial" w:hAnsi="Arial" w:cs="Arial"/>
            <w:i w:val="0"/>
            <w:noProof/>
            <w:webHidden/>
            <w:sz w:val="24"/>
            <w:szCs w:val="24"/>
          </w:rPr>
          <w:fldChar w:fldCharType="begin"/>
        </w:r>
        <w:r w:rsidR="0086226F" w:rsidRPr="009D424C">
          <w:rPr>
            <w:rFonts w:ascii="Arial" w:hAnsi="Arial" w:cs="Arial"/>
            <w:i w:val="0"/>
            <w:noProof/>
            <w:webHidden/>
            <w:sz w:val="24"/>
            <w:szCs w:val="24"/>
          </w:rPr>
          <w:instrText xml:space="preserve"> PAGEREF _Toc71038278 \h </w:instrText>
        </w:r>
        <w:r w:rsidR="0086226F" w:rsidRPr="009D424C">
          <w:rPr>
            <w:rFonts w:ascii="Arial" w:hAnsi="Arial" w:cs="Arial"/>
            <w:i w:val="0"/>
            <w:noProof/>
            <w:webHidden/>
            <w:sz w:val="24"/>
            <w:szCs w:val="24"/>
          </w:rPr>
        </w:r>
        <w:r w:rsidR="0086226F" w:rsidRPr="009D424C">
          <w:rPr>
            <w:rFonts w:ascii="Arial" w:hAnsi="Arial" w:cs="Arial"/>
            <w:i w:val="0"/>
            <w:noProof/>
            <w:webHidden/>
            <w:sz w:val="24"/>
            <w:szCs w:val="24"/>
          </w:rPr>
          <w:fldChar w:fldCharType="separate"/>
        </w:r>
        <w:r w:rsidR="0086226F" w:rsidRPr="009D424C">
          <w:rPr>
            <w:rFonts w:ascii="Arial" w:hAnsi="Arial" w:cs="Arial"/>
            <w:i w:val="0"/>
            <w:noProof/>
            <w:webHidden/>
            <w:sz w:val="24"/>
            <w:szCs w:val="24"/>
          </w:rPr>
          <w:t>15</w:t>
        </w:r>
        <w:r w:rsidR="0086226F" w:rsidRPr="009D424C">
          <w:rPr>
            <w:rFonts w:ascii="Arial" w:hAnsi="Arial" w:cs="Arial"/>
            <w:i w:val="0"/>
            <w:noProof/>
            <w:webHidden/>
            <w:sz w:val="24"/>
            <w:szCs w:val="24"/>
          </w:rPr>
          <w:fldChar w:fldCharType="end"/>
        </w:r>
      </w:hyperlink>
    </w:p>
    <w:p w14:paraId="7C1BA217" w14:textId="0EC5F6C3" w:rsidR="0086226F" w:rsidRPr="009D424C" w:rsidRDefault="009D424C">
      <w:pPr>
        <w:pStyle w:val="afa"/>
        <w:tabs>
          <w:tab w:val="right" w:leader="dot" w:pos="9344"/>
        </w:tabs>
        <w:rPr>
          <w:rFonts w:ascii="Arial" w:eastAsiaTheme="minorEastAsia" w:hAnsi="Arial" w:cs="Arial"/>
          <w:i w:val="0"/>
          <w:iCs w:val="0"/>
          <w:noProof/>
          <w:sz w:val="24"/>
          <w:szCs w:val="24"/>
          <w:lang w:eastAsia="ru-RU"/>
        </w:rPr>
      </w:pPr>
      <w:hyperlink w:anchor="_Toc71038279" w:history="1">
        <w:r w:rsidR="0086226F" w:rsidRPr="009D424C">
          <w:rPr>
            <w:rStyle w:val="af0"/>
            <w:rFonts w:ascii="Arial" w:hAnsi="Arial" w:cs="Arial"/>
            <w:i w:val="0"/>
            <w:noProof/>
            <w:sz w:val="24"/>
            <w:szCs w:val="24"/>
          </w:rPr>
          <w:t>Рисунок 2.6</w:t>
        </w:r>
        <w:r w:rsidR="0086226F" w:rsidRPr="009D424C">
          <w:rPr>
            <w:rStyle w:val="af0"/>
            <w:rFonts w:ascii="Arial" w:eastAsia="Arial" w:hAnsi="Arial" w:cs="Arial"/>
            <w:i w:val="0"/>
            <w:noProof/>
            <w:spacing w:val="-4"/>
            <w:sz w:val="24"/>
            <w:szCs w:val="24"/>
          </w:rPr>
          <w:t xml:space="preserve"> –</w:t>
        </w:r>
        <w:r w:rsidR="0086226F" w:rsidRPr="009D424C">
          <w:rPr>
            <w:rStyle w:val="af0"/>
            <w:rFonts w:ascii="Arial" w:hAnsi="Arial" w:cs="Arial"/>
            <w:i w:val="0"/>
            <w:noProof/>
            <w:sz w:val="24"/>
            <w:szCs w:val="24"/>
          </w:rPr>
          <w:t xml:space="preserve"> График гидравлических режимов рассматриваемого теплопровода (расчетный путь № 3)</w:t>
        </w:r>
        <w:r w:rsidR="0086226F" w:rsidRPr="009D424C">
          <w:rPr>
            <w:rFonts w:ascii="Arial" w:hAnsi="Arial" w:cs="Arial"/>
            <w:i w:val="0"/>
            <w:noProof/>
            <w:webHidden/>
            <w:sz w:val="24"/>
            <w:szCs w:val="24"/>
          </w:rPr>
          <w:tab/>
        </w:r>
        <w:r w:rsidR="0086226F" w:rsidRPr="009D424C">
          <w:rPr>
            <w:rFonts w:ascii="Arial" w:hAnsi="Arial" w:cs="Arial"/>
            <w:i w:val="0"/>
            <w:noProof/>
            <w:webHidden/>
            <w:sz w:val="24"/>
            <w:szCs w:val="24"/>
          </w:rPr>
          <w:fldChar w:fldCharType="begin"/>
        </w:r>
        <w:r w:rsidR="0086226F" w:rsidRPr="009D424C">
          <w:rPr>
            <w:rFonts w:ascii="Arial" w:hAnsi="Arial" w:cs="Arial"/>
            <w:i w:val="0"/>
            <w:noProof/>
            <w:webHidden/>
            <w:sz w:val="24"/>
            <w:szCs w:val="24"/>
          </w:rPr>
          <w:instrText xml:space="preserve"> PAGEREF _Toc71038279 \h </w:instrText>
        </w:r>
        <w:r w:rsidR="0086226F" w:rsidRPr="009D424C">
          <w:rPr>
            <w:rFonts w:ascii="Arial" w:hAnsi="Arial" w:cs="Arial"/>
            <w:i w:val="0"/>
            <w:noProof/>
            <w:webHidden/>
            <w:sz w:val="24"/>
            <w:szCs w:val="24"/>
          </w:rPr>
        </w:r>
        <w:r w:rsidR="0086226F" w:rsidRPr="009D424C">
          <w:rPr>
            <w:rFonts w:ascii="Arial" w:hAnsi="Arial" w:cs="Arial"/>
            <w:i w:val="0"/>
            <w:noProof/>
            <w:webHidden/>
            <w:sz w:val="24"/>
            <w:szCs w:val="24"/>
          </w:rPr>
          <w:fldChar w:fldCharType="separate"/>
        </w:r>
        <w:r w:rsidR="0086226F" w:rsidRPr="009D424C">
          <w:rPr>
            <w:rFonts w:ascii="Arial" w:hAnsi="Arial" w:cs="Arial"/>
            <w:i w:val="0"/>
            <w:noProof/>
            <w:webHidden/>
            <w:sz w:val="24"/>
            <w:szCs w:val="24"/>
          </w:rPr>
          <w:t>17</w:t>
        </w:r>
        <w:r w:rsidR="0086226F" w:rsidRPr="009D424C">
          <w:rPr>
            <w:rFonts w:ascii="Arial" w:hAnsi="Arial" w:cs="Arial"/>
            <w:i w:val="0"/>
            <w:noProof/>
            <w:webHidden/>
            <w:sz w:val="24"/>
            <w:szCs w:val="24"/>
          </w:rPr>
          <w:fldChar w:fldCharType="end"/>
        </w:r>
      </w:hyperlink>
    </w:p>
    <w:p w14:paraId="4B263435" w14:textId="22610A64" w:rsidR="0086226F" w:rsidRPr="009D424C" w:rsidRDefault="009D424C">
      <w:pPr>
        <w:pStyle w:val="afa"/>
        <w:tabs>
          <w:tab w:val="right" w:leader="dot" w:pos="9344"/>
        </w:tabs>
        <w:rPr>
          <w:rFonts w:ascii="Arial" w:eastAsiaTheme="minorEastAsia" w:hAnsi="Arial" w:cs="Arial"/>
          <w:i w:val="0"/>
          <w:iCs w:val="0"/>
          <w:noProof/>
          <w:sz w:val="24"/>
          <w:szCs w:val="24"/>
          <w:lang w:eastAsia="ru-RU"/>
        </w:rPr>
      </w:pPr>
      <w:hyperlink w:anchor="_Toc71038280" w:history="1">
        <w:r w:rsidR="0086226F" w:rsidRPr="009D424C">
          <w:rPr>
            <w:rStyle w:val="af0"/>
            <w:rFonts w:ascii="Arial" w:eastAsia="Arial" w:hAnsi="Arial" w:cs="Arial"/>
            <w:i w:val="0"/>
            <w:noProof/>
            <w:spacing w:val="-4"/>
            <w:sz w:val="24"/>
            <w:szCs w:val="24"/>
          </w:rPr>
          <w:t>Рисунок 2.7 –</w:t>
        </w:r>
        <w:r w:rsidR="0086226F" w:rsidRPr="009D424C">
          <w:rPr>
            <w:rStyle w:val="af0"/>
            <w:rFonts w:ascii="Arial" w:hAnsi="Arial" w:cs="Arial"/>
            <w:i w:val="0"/>
            <w:noProof/>
            <w:sz w:val="24"/>
            <w:szCs w:val="24"/>
          </w:rPr>
          <w:t xml:space="preserve"> Расчетный путь № 4 для гидравлического расчёта тепловых сетей</w:t>
        </w:r>
        <w:r w:rsidR="0086226F" w:rsidRPr="009D424C">
          <w:rPr>
            <w:rFonts w:ascii="Arial" w:hAnsi="Arial" w:cs="Arial"/>
            <w:i w:val="0"/>
            <w:noProof/>
            <w:webHidden/>
            <w:sz w:val="24"/>
            <w:szCs w:val="24"/>
          </w:rPr>
          <w:tab/>
        </w:r>
        <w:r w:rsidR="0086226F" w:rsidRPr="009D424C">
          <w:rPr>
            <w:rFonts w:ascii="Arial" w:hAnsi="Arial" w:cs="Arial"/>
            <w:i w:val="0"/>
            <w:noProof/>
            <w:webHidden/>
            <w:sz w:val="24"/>
            <w:szCs w:val="24"/>
          </w:rPr>
          <w:fldChar w:fldCharType="begin"/>
        </w:r>
        <w:r w:rsidR="0086226F" w:rsidRPr="009D424C">
          <w:rPr>
            <w:rFonts w:ascii="Arial" w:hAnsi="Arial" w:cs="Arial"/>
            <w:i w:val="0"/>
            <w:noProof/>
            <w:webHidden/>
            <w:sz w:val="24"/>
            <w:szCs w:val="24"/>
          </w:rPr>
          <w:instrText xml:space="preserve"> PAGEREF _Toc71038280 \h </w:instrText>
        </w:r>
        <w:r w:rsidR="0086226F" w:rsidRPr="009D424C">
          <w:rPr>
            <w:rFonts w:ascii="Arial" w:hAnsi="Arial" w:cs="Arial"/>
            <w:i w:val="0"/>
            <w:noProof/>
            <w:webHidden/>
            <w:sz w:val="24"/>
            <w:szCs w:val="24"/>
          </w:rPr>
        </w:r>
        <w:r w:rsidR="0086226F" w:rsidRPr="009D424C">
          <w:rPr>
            <w:rFonts w:ascii="Arial" w:hAnsi="Arial" w:cs="Arial"/>
            <w:i w:val="0"/>
            <w:noProof/>
            <w:webHidden/>
            <w:sz w:val="24"/>
            <w:szCs w:val="24"/>
          </w:rPr>
          <w:fldChar w:fldCharType="separate"/>
        </w:r>
        <w:r w:rsidR="0086226F" w:rsidRPr="009D424C">
          <w:rPr>
            <w:rFonts w:ascii="Arial" w:hAnsi="Arial" w:cs="Arial"/>
            <w:i w:val="0"/>
            <w:noProof/>
            <w:webHidden/>
            <w:sz w:val="24"/>
            <w:szCs w:val="24"/>
          </w:rPr>
          <w:t>18</w:t>
        </w:r>
        <w:r w:rsidR="0086226F" w:rsidRPr="009D424C">
          <w:rPr>
            <w:rFonts w:ascii="Arial" w:hAnsi="Arial" w:cs="Arial"/>
            <w:i w:val="0"/>
            <w:noProof/>
            <w:webHidden/>
            <w:sz w:val="24"/>
            <w:szCs w:val="24"/>
          </w:rPr>
          <w:fldChar w:fldCharType="end"/>
        </w:r>
      </w:hyperlink>
    </w:p>
    <w:p w14:paraId="13ADA5CE" w14:textId="4993DDB5" w:rsidR="0086226F" w:rsidRPr="009D424C" w:rsidRDefault="009D424C">
      <w:pPr>
        <w:pStyle w:val="afa"/>
        <w:tabs>
          <w:tab w:val="right" w:leader="dot" w:pos="9344"/>
        </w:tabs>
        <w:rPr>
          <w:rFonts w:ascii="Arial" w:eastAsiaTheme="minorEastAsia" w:hAnsi="Arial" w:cs="Arial"/>
          <w:i w:val="0"/>
          <w:iCs w:val="0"/>
          <w:noProof/>
          <w:sz w:val="24"/>
          <w:szCs w:val="24"/>
          <w:lang w:eastAsia="ru-RU"/>
        </w:rPr>
      </w:pPr>
      <w:hyperlink w:anchor="_Toc71038281" w:history="1">
        <w:r w:rsidR="0086226F" w:rsidRPr="009D424C">
          <w:rPr>
            <w:rStyle w:val="af0"/>
            <w:rFonts w:ascii="Arial" w:hAnsi="Arial" w:cs="Arial"/>
            <w:i w:val="0"/>
            <w:noProof/>
            <w:sz w:val="24"/>
            <w:szCs w:val="24"/>
          </w:rPr>
          <w:t>Рисунок 2.8</w:t>
        </w:r>
        <w:r w:rsidR="0086226F" w:rsidRPr="009D424C">
          <w:rPr>
            <w:rStyle w:val="af0"/>
            <w:rFonts w:ascii="Arial" w:eastAsia="Arial" w:hAnsi="Arial" w:cs="Arial"/>
            <w:i w:val="0"/>
            <w:noProof/>
            <w:spacing w:val="-4"/>
            <w:sz w:val="24"/>
            <w:szCs w:val="24"/>
          </w:rPr>
          <w:t xml:space="preserve"> –</w:t>
        </w:r>
        <w:r w:rsidR="0086226F" w:rsidRPr="009D424C">
          <w:rPr>
            <w:rStyle w:val="af0"/>
            <w:rFonts w:ascii="Arial" w:hAnsi="Arial" w:cs="Arial"/>
            <w:i w:val="0"/>
            <w:noProof/>
            <w:sz w:val="24"/>
            <w:szCs w:val="24"/>
          </w:rPr>
          <w:t xml:space="preserve"> График гидравлических режимов рассматриваемого теплопровода (расчетный путь № 4)</w:t>
        </w:r>
        <w:r w:rsidR="0086226F" w:rsidRPr="009D424C">
          <w:rPr>
            <w:rFonts w:ascii="Arial" w:hAnsi="Arial" w:cs="Arial"/>
            <w:i w:val="0"/>
            <w:noProof/>
            <w:webHidden/>
            <w:sz w:val="24"/>
            <w:szCs w:val="24"/>
          </w:rPr>
          <w:tab/>
        </w:r>
        <w:r w:rsidR="0086226F" w:rsidRPr="009D424C">
          <w:rPr>
            <w:rFonts w:ascii="Arial" w:hAnsi="Arial" w:cs="Arial"/>
            <w:i w:val="0"/>
            <w:noProof/>
            <w:webHidden/>
            <w:sz w:val="24"/>
            <w:szCs w:val="24"/>
          </w:rPr>
          <w:fldChar w:fldCharType="begin"/>
        </w:r>
        <w:r w:rsidR="0086226F" w:rsidRPr="009D424C">
          <w:rPr>
            <w:rFonts w:ascii="Arial" w:hAnsi="Arial" w:cs="Arial"/>
            <w:i w:val="0"/>
            <w:noProof/>
            <w:webHidden/>
            <w:sz w:val="24"/>
            <w:szCs w:val="24"/>
          </w:rPr>
          <w:instrText xml:space="preserve"> PAGEREF _Toc71038281 \h </w:instrText>
        </w:r>
        <w:r w:rsidR="0086226F" w:rsidRPr="009D424C">
          <w:rPr>
            <w:rFonts w:ascii="Arial" w:hAnsi="Arial" w:cs="Arial"/>
            <w:i w:val="0"/>
            <w:noProof/>
            <w:webHidden/>
            <w:sz w:val="24"/>
            <w:szCs w:val="24"/>
          </w:rPr>
        </w:r>
        <w:r w:rsidR="0086226F" w:rsidRPr="009D424C">
          <w:rPr>
            <w:rFonts w:ascii="Arial" w:hAnsi="Arial" w:cs="Arial"/>
            <w:i w:val="0"/>
            <w:noProof/>
            <w:webHidden/>
            <w:sz w:val="24"/>
            <w:szCs w:val="24"/>
          </w:rPr>
          <w:fldChar w:fldCharType="separate"/>
        </w:r>
        <w:r w:rsidR="0086226F" w:rsidRPr="009D424C">
          <w:rPr>
            <w:rFonts w:ascii="Arial" w:hAnsi="Arial" w:cs="Arial"/>
            <w:i w:val="0"/>
            <w:noProof/>
            <w:webHidden/>
            <w:sz w:val="24"/>
            <w:szCs w:val="24"/>
          </w:rPr>
          <w:t>20</w:t>
        </w:r>
        <w:r w:rsidR="0086226F" w:rsidRPr="009D424C">
          <w:rPr>
            <w:rFonts w:ascii="Arial" w:hAnsi="Arial" w:cs="Arial"/>
            <w:i w:val="0"/>
            <w:noProof/>
            <w:webHidden/>
            <w:sz w:val="24"/>
            <w:szCs w:val="24"/>
          </w:rPr>
          <w:fldChar w:fldCharType="end"/>
        </w:r>
      </w:hyperlink>
    </w:p>
    <w:p w14:paraId="07BE8D6E" w14:textId="15C47F8C" w:rsidR="0086226F" w:rsidRPr="009D424C" w:rsidRDefault="009D424C">
      <w:pPr>
        <w:pStyle w:val="afa"/>
        <w:tabs>
          <w:tab w:val="right" w:leader="dot" w:pos="9344"/>
        </w:tabs>
        <w:rPr>
          <w:rFonts w:ascii="Arial" w:eastAsiaTheme="minorEastAsia" w:hAnsi="Arial" w:cs="Arial"/>
          <w:i w:val="0"/>
          <w:iCs w:val="0"/>
          <w:noProof/>
          <w:sz w:val="24"/>
          <w:szCs w:val="24"/>
          <w:lang w:eastAsia="ru-RU"/>
        </w:rPr>
      </w:pPr>
      <w:hyperlink w:anchor="_Toc71038282" w:history="1">
        <w:r w:rsidR="0086226F" w:rsidRPr="009D424C">
          <w:rPr>
            <w:rStyle w:val="af0"/>
            <w:rFonts w:ascii="Arial" w:eastAsia="Arial" w:hAnsi="Arial" w:cs="Arial"/>
            <w:i w:val="0"/>
            <w:noProof/>
            <w:spacing w:val="-4"/>
            <w:sz w:val="24"/>
            <w:szCs w:val="24"/>
          </w:rPr>
          <w:t>Рисунок 2.9 –</w:t>
        </w:r>
        <w:r w:rsidR="0086226F" w:rsidRPr="009D424C">
          <w:rPr>
            <w:rStyle w:val="af0"/>
            <w:rFonts w:ascii="Arial" w:hAnsi="Arial" w:cs="Arial"/>
            <w:i w:val="0"/>
            <w:noProof/>
            <w:sz w:val="24"/>
            <w:szCs w:val="24"/>
          </w:rPr>
          <w:t xml:space="preserve"> Расчетный путь № 5 для гидравлического расчёта тепловых сетей</w:t>
        </w:r>
        <w:r w:rsidR="0086226F" w:rsidRPr="009D424C">
          <w:rPr>
            <w:rFonts w:ascii="Arial" w:hAnsi="Arial" w:cs="Arial"/>
            <w:i w:val="0"/>
            <w:noProof/>
            <w:webHidden/>
            <w:sz w:val="24"/>
            <w:szCs w:val="24"/>
          </w:rPr>
          <w:tab/>
        </w:r>
        <w:r w:rsidR="0086226F" w:rsidRPr="009D424C">
          <w:rPr>
            <w:rFonts w:ascii="Arial" w:hAnsi="Arial" w:cs="Arial"/>
            <w:i w:val="0"/>
            <w:noProof/>
            <w:webHidden/>
            <w:sz w:val="24"/>
            <w:szCs w:val="24"/>
          </w:rPr>
          <w:fldChar w:fldCharType="begin"/>
        </w:r>
        <w:r w:rsidR="0086226F" w:rsidRPr="009D424C">
          <w:rPr>
            <w:rFonts w:ascii="Arial" w:hAnsi="Arial" w:cs="Arial"/>
            <w:i w:val="0"/>
            <w:noProof/>
            <w:webHidden/>
            <w:sz w:val="24"/>
            <w:szCs w:val="24"/>
          </w:rPr>
          <w:instrText xml:space="preserve"> PAGEREF _Toc71038282 \h </w:instrText>
        </w:r>
        <w:r w:rsidR="0086226F" w:rsidRPr="009D424C">
          <w:rPr>
            <w:rFonts w:ascii="Arial" w:hAnsi="Arial" w:cs="Arial"/>
            <w:i w:val="0"/>
            <w:noProof/>
            <w:webHidden/>
            <w:sz w:val="24"/>
            <w:szCs w:val="24"/>
          </w:rPr>
        </w:r>
        <w:r w:rsidR="0086226F" w:rsidRPr="009D424C">
          <w:rPr>
            <w:rFonts w:ascii="Arial" w:hAnsi="Arial" w:cs="Arial"/>
            <w:i w:val="0"/>
            <w:noProof/>
            <w:webHidden/>
            <w:sz w:val="24"/>
            <w:szCs w:val="24"/>
          </w:rPr>
          <w:fldChar w:fldCharType="separate"/>
        </w:r>
        <w:r w:rsidR="0086226F" w:rsidRPr="009D424C">
          <w:rPr>
            <w:rFonts w:ascii="Arial" w:hAnsi="Arial" w:cs="Arial"/>
            <w:i w:val="0"/>
            <w:noProof/>
            <w:webHidden/>
            <w:sz w:val="24"/>
            <w:szCs w:val="24"/>
          </w:rPr>
          <w:t>21</w:t>
        </w:r>
        <w:r w:rsidR="0086226F" w:rsidRPr="009D424C">
          <w:rPr>
            <w:rFonts w:ascii="Arial" w:hAnsi="Arial" w:cs="Arial"/>
            <w:i w:val="0"/>
            <w:noProof/>
            <w:webHidden/>
            <w:sz w:val="24"/>
            <w:szCs w:val="24"/>
          </w:rPr>
          <w:fldChar w:fldCharType="end"/>
        </w:r>
      </w:hyperlink>
    </w:p>
    <w:p w14:paraId="34447447" w14:textId="14B4252A" w:rsidR="0086226F" w:rsidRPr="009D424C" w:rsidRDefault="009D424C">
      <w:pPr>
        <w:pStyle w:val="afa"/>
        <w:tabs>
          <w:tab w:val="right" w:leader="dot" w:pos="9344"/>
        </w:tabs>
        <w:rPr>
          <w:rFonts w:ascii="Arial" w:eastAsiaTheme="minorEastAsia" w:hAnsi="Arial" w:cs="Arial"/>
          <w:i w:val="0"/>
          <w:iCs w:val="0"/>
          <w:noProof/>
          <w:sz w:val="24"/>
          <w:szCs w:val="24"/>
          <w:lang w:eastAsia="ru-RU"/>
        </w:rPr>
      </w:pPr>
      <w:hyperlink w:anchor="_Toc71038283" w:history="1">
        <w:r w:rsidR="0086226F" w:rsidRPr="009D424C">
          <w:rPr>
            <w:rStyle w:val="af0"/>
            <w:rFonts w:ascii="Arial" w:hAnsi="Arial" w:cs="Arial"/>
            <w:i w:val="0"/>
            <w:noProof/>
            <w:sz w:val="24"/>
            <w:szCs w:val="24"/>
          </w:rPr>
          <w:t>Рисунок 2.10</w:t>
        </w:r>
        <w:r w:rsidR="0086226F" w:rsidRPr="009D424C">
          <w:rPr>
            <w:rStyle w:val="af0"/>
            <w:rFonts w:ascii="Arial" w:eastAsia="Arial" w:hAnsi="Arial" w:cs="Arial"/>
            <w:i w:val="0"/>
            <w:noProof/>
            <w:spacing w:val="-4"/>
            <w:sz w:val="24"/>
            <w:szCs w:val="24"/>
          </w:rPr>
          <w:t xml:space="preserve"> –</w:t>
        </w:r>
        <w:r w:rsidR="0086226F" w:rsidRPr="009D424C">
          <w:rPr>
            <w:rStyle w:val="af0"/>
            <w:rFonts w:ascii="Arial" w:hAnsi="Arial" w:cs="Arial"/>
            <w:i w:val="0"/>
            <w:noProof/>
            <w:sz w:val="24"/>
            <w:szCs w:val="24"/>
          </w:rPr>
          <w:t xml:space="preserve"> График гидравлических режимов рассматриваемого теплопровода (расчетный путь № 5)</w:t>
        </w:r>
        <w:r w:rsidR="0086226F" w:rsidRPr="009D424C">
          <w:rPr>
            <w:rFonts w:ascii="Arial" w:hAnsi="Arial" w:cs="Arial"/>
            <w:i w:val="0"/>
            <w:noProof/>
            <w:webHidden/>
            <w:sz w:val="24"/>
            <w:szCs w:val="24"/>
          </w:rPr>
          <w:tab/>
        </w:r>
        <w:r w:rsidR="0086226F" w:rsidRPr="009D424C">
          <w:rPr>
            <w:rFonts w:ascii="Arial" w:hAnsi="Arial" w:cs="Arial"/>
            <w:i w:val="0"/>
            <w:noProof/>
            <w:webHidden/>
            <w:sz w:val="24"/>
            <w:szCs w:val="24"/>
          </w:rPr>
          <w:fldChar w:fldCharType="begin"/>
        </w:r>
        <w:r w:rsidR="0086226F" w:rsidRPr="009D424C">
          <w:rPr>
            <w:rFonts w:ascii="Arial" w:hAnsi="Arial" w:cs="Arial"/>
            <w:i w:val="0"/>
            <w:noProof/>
            <w:webHidden/>
            <w:sz w:val="24"/>
            <w:szCs w:val="24"/>
          </w:rPr>
          <w:instrText xml:space="preserve"> PAGEREF _Toc71038283 \h </w:instrText>
        </w:r>
        <w:r w:rsidR="0086226F" w:rsidRPr="009D424C">
          <w:rPr>
            <w:rFonts w:ascii="Arial" w:hAnsi="Arial" w:cs="Arial"/>
            <w:i w:val="0"/>
            <w:noProof/>
            <w:webHidden/>
            <w:sz w:val="24"/>
            <w:szCs w:val="24"/>
          </w:rPr>
        </w:r>
        <w:r w:rsidR="0086226F" w:rsidRPr="009D424C">
          <w:rPr>
            <w:rFonts w:ascii="Arial" w:hAnsi="Arial" w:cs="Arial"/>
            <w:i w:val="0"/>
            <w:noProof/>
            <w:webHidden/>
            <w:sz w:val="24"/>
            <w:szCs w:val="24"/>
          </w:rPr>
          <w:fldChar w:fldCharType="separate"/>
        </w:r>
        <w:r w:rsidR="0086226F" w:rsidRPr="009D424C">
          <w:rPr>
            <w:rFonts w:ascii="Arial" w:hAnsi="Arial" w:cs="Arial"/>
            <w:i w:val="0"/>
            <w:noProof/>
            <w:webHidden/>
            <w:sz w:val="24"/>
            <w:szCs w:val="24"/>
          </w:rPr>
          <w:t>23</w:t>
        </w:r>
        <w:r w:rsidR="0086226F" w:rsidRPr="009D424C">
          <w:rPr>
            <w:rFonts w:ascii="Arial" w:hAnsi="Arial" w:cs="Arial"/>
            <w:i w:val="0"/>
            <w:noProof/>
            <w:webHidden/>
            <w:sz w:val="24"/>
            <w:szCs w:val="24"/>
          </w:rPr>
          <w:fldChar w:fldCharType="end"/>
        </w:r>
      </w:hyperlink>
    </w:p>
    <w:p w14:paraId="412D8DED" w14:textId="3A62D5AF" w:rsidR="0086226F" w:rsidRPr="009D424C" w:rsidRDefault="009D424C">
      <w:pPr>
        <w:pStyle w:val="afa"/>
        <w:tabs>
          <w:tab w:val="right" w:leader="dot" w:pos="9344"/>
        </w:tabs>
        <w:rPr>
          <w:rFonts w:ascii="Arial" w:eastAsiaTheme="minorEastAsia" w:hAnsi="Arial" w:cs="Arial"/>
          <w:i w:val="0"/>
          <w:iCs w:val="0"/>
          <w:noProof/>
          <w:sz w:val="24"/>
          <w:szCs w:val="24"/>
          <w:lang w:eastAsia="ru-RU"/>
        </w:rPr>
      </w:pPr>
      <w:hyperlink w:anchor="_Toc71038284" w:history="1">
        <w:r w:rsidR="0086226F" w:rsidRPr="009D424C">
          <w:rPr>
            <w:rStyle w:val="af0"/>
            <w:rFonts w:ascii="Arial" w:eastAsia="Arial" w:hAnsi="Arial" w:cs="Arial"/>
            <w:i w:val="0"/>
            <w:noProof/>
            <w:spacing w:val="-4"/>
            <w:sz w:val="24"/>
            <w:szCs w:val="24"/>
          </w:rPr>
          <w:t>Рисунок 2.11 –</w:t>
        </w:r>
        <w:r w:rsidR="0086226F" w:rsidRPr="009D424C">
          <w:rPr>
            <w:rStyle w:val="af0"/>
            <w:rFonts w:ascii="Arial" w:hAnsi="Arial" w:cs="Arial"/>
            <w:i w:val="0"/>
            <w:noProof/>
            <w:sz w:val="24"/>
            <w:szCs w:val="24"/>
          </w:rPr>
          <w:t xml:space="preserve"> Расчетный путь № 6 для гидравлического расчёта тепловых сетей</w:t>
        </w:r>
        <w:r w:rsidR="0086226F" w:rsidRPr="009D424C">
          <w:rPr>
            <w:rFonts w:ascii="Arial" w:hAnsi="Arial" w:cs="Arial"/>
            <w:i w:val="0"/>
            <w:noProof/>
            <w:webHidden/>
            <w:sz w:val="24"/>
            <w:szCs w:val="24"/>
          </w:rPr>
          <w:tab/>
        </w:r>
        <w:r w:rsidR="0086226F" w:rsidRPr="009D424C">
          <w:rPr>
            <w:rFonts w:ascii="Arial" w:hAnsi="Arial" w:cs="Arial"/>
            <w:i w:val="0"/>
            <w:noProof/>
            <w:webHidden/>
            <w:sz w:val="24"/>
            <w:szCs w:val="24"/>
          </w:rPr>
          <w:fldChar w:fldCharType="begin"/>
        </w:r>
        <w:r w:rsidR="0086226F" w:rsidRPr="009D424C">
          <w:rPr>
            <w:rFonts w:ascii="Arial" w:hAnsi="Arial" w:cs="Arial"/>
            <w:i w:val="0"/>
            <w:noProof/>
            <w:webHidden/>
            <w:sz w:val="24"/>
            <w:szCs w:val="24"/>
          </w:rPr>
          <w:instrText xml:space="preserve"> PAGEREF _Toc71038284 \h </w:instrText>
        </w:r>
        <w:r w:rsidR="0086226F" w:rsidRPr="009D424C">
          <w:rPr>
            <w:rFonts w:ascii="Arial" w:hAnsi="Arial" w:cs="Arial"/>
            <w:i w:val="0"/>
            <w:noProof/>
            <w:webHidden/>
            <w:sz w:val="24"/>
            <w:szCs w:val="24"/>
          </w:rPr>
        </w:r>
        <w:r w:rsidR="0086226F" w:rsidRPr="009D424C">
          <w:rPr>
            <w:rFonts w:ascii="Arial" w:hAnsi="Arial" w:cs="Arial"/>
            <w:i w:val="0"/>
            <w:noProof/>
            <w:webHidden/>
            <w:sz w:val="24"/>
            <w:szCs w:val="24"/>
          </w:rPr>
          <w:fldChar w:fldCharType="separate"/>
        </w:r>
        <w:r w:rsidR="0086226F" w:rsidRPr="009D424C">
          <w:rPr>
            <w:rFonts w:ascii="Arial" w:hAnsi="Arial" w:cs="Arial"/>
            <w:i w:val="0"/>
            <w:noProof/>
            <w:webHidden/>
            <w:sz w:val="24"/>
            <w:szCs w:val="24"/>
          </w:rPr>
          <w:t>24</w:t>
        </w:r>
        <w:r w:rsidR="0086226F" w:rsidRPr="009D424C">
          <w:rPr>
            <w:rFonts w:ascii="Arial" w:hAnsi="Arial" w:cs="Arial"/>
            <w:i w:val="0"/>
            <w:noProof/>
            <w:webHidden/>
            <w:sz w:val="24"/>
            <w:szCs w:val="24"/>
          </w:rPr>
          <w:fldChar w:fldCharType="end"/>
        </w:r>
      </w:hyperlink>
    </w:p>
    <w:p w14:paraId="0BAA978A" w14:textId="224BDD43" w:rsidR="0086226F" w:rsidRPr="009D424C" w:rsidRDefault="009D424C">
      <w:pPr>
        <w:pStyle w:val="afa"/>
        <w:tabs>
          <w:tab w:val="right" w:leader="dot" w:pos="9344"/>
        </w:tabs>
        <w:rPr>
          <w:rFonts w:ascii="Arial" w:eastAsiaTheme="minorEastAsia" w:hAnsi="Arial" w:cs="Arial"/>
          <w:i w:val="0"/>
          <w:iCs w:val="0"/>
          <w:noProof/>
          <w:sz w:val="24"/>
          <w:szCs w:val="24"/>
          <w:lang w:eastAsia="ru-RU"/>
        </w:rPr>
      </w:pPr>
      <w:hyperlink w:anchor="_Toc71038285" w:history="1">
        <w:r w:rsidR="0086226F" w:rsidRPr="009D424C">
          <w:rPr>
            <w:rStyle w:val="af0"/>
            <w:rFonts w:ascii="Arial" w:hAnsi="Arial" w:cs="Arial"/>
            <w:i w:val="0"/>
            <w:noProof/>
            <w:sz w:val="24"/>
            <w:szCs w:val="24"/>
          </w:rPr>
          <w:t>Рисунок 2.12</w:t>
        </w:r>
        <w:r w:rsidR="0086226F" w:rsidRPr="009D424C">
          <w:rPr>
            <w:rStyle w:val="af0"/>
            <w:rFonts w:ascii="Arial" w:eastAsia="Arial" w:hAnsi="Arial" w:cs="Arial"/>
            <w:i w:val="0"/>
            <w:noProof/>
            <w:spacing w:val="-4"/>
            <w:sz w:val="24"/>
            <w:szCs w:val="24"/>
          </w:rPr>
          <w:t xml:space="preserve"> –</w:t>
        </w:r>
        <w:r w:rsidR="0086226F" w:rsidRPr="009D424C">
          <w:rPr>
            <w:rStyle w:val="af0"/>
            <w:rFonts w:ascii="Arial" w:hAnsi="Arial" w:cs="Arial"/>
            <w:i w:val="0"/>
            <w:noProof/>
            <w:sz w:val="24"/>
            <w:szCs w:val="24"/>
          </w:rPr>
          <w:t xml:space="preserve"> График гидравлических режимов рассматриваемого теплопровода (расчетный путь № 6)</w:t>
        </w:r>
        <w:r w:rsidR="0086226F" w:rsidRPr="009D424C">
          <w:rPr>
            <w:rFonts w:ascii="Arial" w:hAnsi="Arial" w:cs="Arial"/>
            <w:i w:val="0"/>
            <w:noProof/>
            <w:webHidden/>
            <w:sz w:val="24"/>
            <w:szCs w:val="24"/>
          </w:rPr>
          <w:tab/>
        </w:r>
        <w:r w:rsidR="0086226F" w:rsidRPr="009D424C">
          <w:rPr>
            <w:rFonts w:ascii="Arial" w:hAnsi="Arial" w:cs="Arial"/>
            <w:i w:val="0"/>
            <w:noProof/>
            <w:webHidden/>
            <w:sz w:val="24"/>
            <w:szCs w:val="24"/>
          </w:rPr>
          <w:fldChar w:fldCharType="begin"/>
        </w:r>
        <w:r w:rsidR="0086226F" w:rsidRPr="009D424C">
          <w:rPr>
            <w:rFonts w:ascii="Arial" w:hAnsi="Arial" w:cs="Arial"/>
            <w:i w:val="0"/>
            <w:noProof/>
            <w:webHidden/>
            <w:sz w:val="24"/>
            <w:szCs w:val="24"/>
          </w:rPr>
          <w:instrText xml:space="preserve"> PAGEREF _Toc71038285 \h </w:instrText>
        </w:r>
        <w:r w:rsidR="0086226F" w:rsidRPr="009D424C">
          <w:rPr>
            <w:rFonts w:ascii="Arial" w:hAnsi="Arial" w:cs="Arial"/>
            <w:i w:val="0"/>
            <w:noProof/>
            <w:webHidden/>
            <w:sz w:val="24"/>
            <w:szCs w:val="24"/>
          </w:rPr>
        </w:r>
        <w:r w:rsidR="0086226F" w:rsidRPr="009D424C">
          <w:rPr>
            <w:rFonts w:ascii="Arial" w:hAnsi="Arial" w:cs="Arial"/>
            <w:i w:val="0"/>
            <w:noProof/>
            <w:webHidden/>
            <w:sz w:val="24"/>
            <w:szCs w:val="24"/>
          </w:rPr>
          <w:fldChar w:fldCharType="separate"/>
        </w:r>
        <w:r w:rsidR="0086226F" w:rsidRPr="009D424C">
          <w:rPr>
            <w:rFonts w:ascii="Arial" w:hAnsi="Arial" w:cs="Arial"/>
            <w:i w:val="0"/>
            <w:noProof/>
            <w:webHidden/>
            <w:sz w:val="24"/>
            <w:szCs w:val="24"/>
          </w:rPr>
          <w:t>26</w:t>
        </w:r>
        <w:r w:rsidR="0086226F" w:rsidRPr="009D424C">
          <w:rPr>
            <w:rFonts w:ascii="Arial" w:hAnsi="Arial" w:cs="Arial"/>
            <w:i w:val="0"/>
            <w:noProof/>
            <w:webHidden/>
            <w:sz w:val="24"/>
            <w:szCs w:val="24"/>
          </w:rPr>
          <w:fldChar w:fldCharType="end"/>
        </w:r>
      </w:hyperlink>
    </w:p>
    <w:p w14:paraId="2A8445D4" w14:textId="73C5C2F6" w:rsidR="0086226F" w:rsidRPr="009D424C" w:rsidRDefault="009D424C">
      <w:pPr>
        <w:pStyle w:val="afa"/>
        <w:tabs>
          <w:tab w:val="right" w:leader="dot" w:pos="9344"/>
        </w:tabs>
        <w:rPr>
          <w:rFonts w:ascii="Arial" w:eastAsiaTheme="minorEastAsia" w:hAnsi="Arial" w:cs="Arial"/>
          <w:i w:val="0"/>
          <w:iCs w:val="0"/>
          <w:noProof/>
          <w:sz w:val="24"/>
          <w:szCs w:val="24"/>
          <w:lang w:eastAsia="ru-RU"/>
        </w:rPr>
      </w:pPr>
      <w:hyperlink w:anchor="_Toc71038286" w:history="1">
        <w:r w:rsidR="0086226F" w:rsidRPr="009D424C">
          <w:rPr>
            <w:rStyle w:val="af0"/>
            <w:rFonts w:ascii="Arial" w:eastAsia="Arial" w:hAnsi="Arial" w:cs="Arial"/>
            <w:i w:val="0"/>
            <w:noProof/>
            <w:spacing w:val="-4"/>
            <w:sz w:val="24"/>
            <w:szCs w:val="24"/>
          </w:rPr>
          <w:t>Рисунок 2.13 –</w:t>
        </w:r>
        <w:r w:rsidR="0086226F" w:rsidRPr="009D424C">
          <w:rPr>
            <w:rStyle w:val="af0"/>
            <w:rFonts w:ascii="Arial" w:hAnsi="Arial" w:cs="Arial"/>
            <w:i w:val="0"/>
            <w:noProof/>
            <w:sz w:val="24"/>
            <w:szCs w:val="24"/>
          </w:rPr>
          <w:t xml:space="preserve"> Расчетный путь № 7 для гидравлического расчёта тепловых сетей</w:t>
        </w:r>
        <w:r w:rsidR="0086226F" w:rsidRPr="009D424C">
          <w:rPr>
            <w:rFonts w:ascii="Arial" w:hAnsi="Arial" w:cs="Arial"/>
            <w:i w:val="0"/>
            <w:noProof/>
            <w:webHidden/>
            <w:sz w:val="24"/>
            <w:szCs w:val="24"/>
          </w:rPr>
          <w:tab/>
        </w:r>
        <w:r w:rsidR="0086226F" w:rsidRPr="009D424C">
          <w:rPr>
            <w:rFonts w:ascii="Arial" w:hAnsi="Arial" w:cs="Arial"/>
            <w:i w:val="0"/>
            <w:noProof/>
            <w:webHidden/>
            <w:sz w:val="24"/>
            <w:szCs w:val="24"/>
          </w:rPr>
          <w:fldChar w:fldCharType="begin"/>
        </w:r>
        <w:r w:rsidR="0086226F" w:rsidRPr="009D424C">
          <w:rPr>
            <w:rFonts w:ascii="Arial" w:hAnsi="Arial" w:cs="Arial"/>
            <w:i w:val="0"/>
            <w:noProof/>
            <w:webHidden/>
            <w:sz w:val="24"/>
            <w:szCs w:val="24"/>
          </w:rPr>
          <w:instrText xml:space="preserve"> PAGEREF _Toc71038286 \h </w:instrText>
        </w:r>
        <w:r w:rsidR="0086226F" w:rsidRPr="009D424C">
          <w:rPr>
            <w:rFonts w:ascii="Arial" w:hAnsi="Arial" w:cs="Arial"/>
            <w:i w:val="0"/>
            <w:noProof/>
            <w:webHidden/>
            <w:sz w:val="24"/>
            <w:szCs w:val="24"/>
          </w:rPr>
        </w:r>
        <w:r w:rsidR="0086226F" w:rsidRPr="009D424C">
          <w:rPr>
            <w:rFonts w:ascii="Arial" w:hAnsi="Arial" w:cs="Arial"/>
            <w:i w:val="0"/>
            <w:noProof/>
            <w:webHidden/>
            <w:sz w:val="24"/>
            <w:szCs w:val="24"/>
          </w:rPr>
          <w:fldChar w:fldCharType="separate"/>
        </w:r>
        <w:r w:rsidR="0086226F" w:rsidRPr="009D424C">
          <w:rPr>
            <w:rFonts w:ascii="Arial" w:hAnsi="Arial" w:cs="Arial"/>
            <w:i w:val="0"/>
            <w:noProof/>
            <w:webHidden/>
            <w:sz w:val="24"/>
            <w:szCs w:val="24"/>
          </w:rPr>
          <w:t>27</w:t>
        </w:r>
        <w:r w:rsidR="0086226F" w:rsidRPr="009D424C">
          <w:rPr>
            <w:rFonts w:ascii="Arial" w:hAnsi="Arial" w:cs="Arial"/>
            <w:i w:val="0"/>
            <w:noProof/>
            <w:webHidden/>
            <w:sz w:val="24"/>
            <w:szCs w:val="24"/>
          </w:rPr>
          <w:fldChar w:fldCharType="end"/>
        </w:r>
      </w:hyperlink>
    </w:p>
    <w:p w14:paraId="2F778E70" w14:textId="0519FE43" w:rsidR="0086226F" w:rsidRPr="009D424C" w:rsidRDefault="009D424C">
      <w:pPr>
        <w:pStyle w:val="afa"/>
        <w:tabs>
          <w:tab w:val="right" w:leader="dot" w:pos="9344"/>
        </w:tabs>
        <w:rPr>
          <w:rFonts w:ascii="Arial" w:eastAsiaTheme="minorEastAsia" w:hAnsi="Arial" w:cs="Arial"/>
          <w:i w:val="0"/>
          <w:iCs w:val="0"/>
          <w:noProof/>
          <w:sz w:val="24"/>
          <w:szCs w:val="24"/>
          <w:lang w:eastAsia="ru-RU"/>
        </w:rPr>
      </w:pPr>
      <w:hyperlink w:anchor="_Toc71038287" w:history="1">
        <w:r w:rsidR="0086226F" w:rsidRPr="009D424C">
          <w:rPr>
            <w:rStyle w:val="af0"/>
            <w:rFonts w:ascii="Arial" w:eastAsia="Arial" w:hAnsi="Arial" w:cs="Arial"/>
            <w:i w:val="0"/>
            <w:noProof/>
            <w:sz w:val="24"/>
            <w:szCs w:val="24"/>
          </w:rPr>
          <w:t>Рисунок 2.14</w:t>
        </w:r>
        <w:r w:rsidR="0086226F" w:rsidRPr="009D424C">
          <w:rPr>
            <w:rStyle w:val="af0"/>
            <w:rFonts w:ascii="Arial" w:eastAsia="Arial" w:hAnsi="Arial" w:cs="Arial"/>
            <w:i w:val="0"/>
            <w:noProof/>
            <w:spacing w:val="-4"/>
            <w:sz w:val="24"/>
            <w:szCs w:val="24"/>
          </w:rPr>
          <w:t xml:space="preserve"> –</w:t>
        </w:r>
        <w:r w:rsidR="0086226F" w:rsidRPr="009D424C">
          <w:rPr>
            <w:rStyle w:val="af0"/>
            <w:rFonts w:ascii="Arial" w:hAnsi="Arial" w:cs="Arial"/>
            <w:i w:val="0"/>
            <w:noProof/>
            <w:sz w:val="24"/>
            <w:szCs w:val="24"/>
          </w:rPr>
          <w:t xml:space="preserve"> График гидравлических режимов рассматриваемого теплопровода (расчетный путь № 7)</w:t>
        </w:r>
        <w:r w:rsidR="0086226F" w:rsidRPr="009D424C">
          <w:rPr>
            <w:rFonts w:ascii="Arial" w:hAnsi="Arial" w:cs="Arial"/>
            <w:i w:val="0"/>
            <w:noProof/>
            <w:webHidden/>
            <w:sz w:val="24"/>
            <w:szCs w:val="24"/>
          </w:rPr>
          <w:tab/>
        </w:r>
        <w:r w:rsidR="0086226F" w:rsidRPr="009D424C">
          <w:rPr>
            <w:rFonts w:ascii="Arial" w:hAnsi="Arial" w:cs="Arial"/>
            <w:i w:val="0"/>
            <w:noProof/>
            <w:webHidden/>
            <w:sz w:val="24"/>
            <w:szCs w:val="24"/>
          </w:rPr>
          <w:fldChar w:fldCharType="begin"/>
        </w:r>
        <w:r w:rsidR="0086226F" w:rsidRPr="009D424C">
          <w:rPr>
            <w:rFonts w:ascii="Arial" w:hAnsi="Arial" w:cs="Arial"/>
            <w:i w:val="0"/>
            <w:noProof/>
            <w:webHidden/>
            <w:sz w:val="24"/>
            <w:szCs w:val="24"/>
          </w:rPr>
          <w:instrText xml:space="preserve"> PAGEREF _Toc71038287 \h </w:instrText>
        </w:r>
        <w:r w:rsidR="0086226F" w:rsidRPr="009D424C">
          <w:rPr>
            <w:rFonts w:ascii="Arial" w:hAnsi="Arial" w:cs="Arial"/>
            <w:i w:val="0"/>
            <w:noProof/>
            <w:webHidden/>
            <w:sz w:val="24"/>
            <w:szCs w:val="24"/>
          </w:rPr>
        </w:r>
        <w:r w:rsidR="0086226F" w:rsidRPr="009D424C">
          <w:rPr>
            <w:rFonts w:ascii="Arial" w:hAnsi="Arial" w:cs="Arial"/>
            <w:i w:val="0"/>
            <w:noProof/>
            <w:webHidden/>
            <w:sz w:val="24"/>
            <w:szCs w:val="24"/>
          </w:rPr>
          <w:fldChar w:fldCharType="separate"/>
        </w:r>
        <w:r w:rsidR="0086226F" w:rsidRPr="009D424C">
          <w:rPr>
            <w:rFonts w:ascii="Arial" w:hAnsi="Arial" w:cs="Arial"/>
            <w:i w:val="0"/>
            <w:noProof/>
            <w:webHidden/>
            <w:sz w:val="24"/>
            <w:szCs w:val="24"/>
          </w:rPr>
          <w:t>29</w:t>
        </w:r>
        <w:r w:rsidR="0086226F" w:rsidRPr="009D424C">
          <w:rPr>
            <w:rFonts w:ascii="Arial" w:hAnsi="Arial" w:cs="Arial"/>
            <w:i w:val="0"/>
            <w:noProof/>
            <w:webHidden/>
            <w:sz w:val="24"/>
            <w:szCs w:val="24"/>
          </w:rPr>
          <w:fldChar w:fldCharType="end"/>
        </w:r>
      </w:hyperlink>
    </w:p>
    <w:p w14:paraId="18A02FEA" w14:textId="5454219D" w:rsidR="0086226F" w:rsidRPr="009D424C" w:rsidRDefault="009D424C">
      <w:pPr>
        <w:pStyle w:val="afa"/>
        <w:tabs>
          <w:tab w:val="right" w:leader="dot" w:pos="9344"/>
        </w:tabs>
        <w:rPr>
          <w:rFonts w:ascii="Arial" w:eastAsiaTheme="minorEastAsia" w:hAnsi="Arial" w:cs="Arial"/>
          <w:i w:val="0"/>
          <w:iCs w:val="0"/>
          <w:noProof/>
          <w:sz w:val="24"/>
          <w:szCs w:val="24"/>
          <w:lang w:eastAsia="ru-RU"/>
        </w:rPr>
      </w:pPr>
      <w:hyperlink w:anchor="_Toc71038288" w:history="1">
        <w:r w:rsidR="0086226F" w:rsidRPr="009D424C">
          <w:rPr>
            <w:rStyle w:val="af0"/>
            <w:rFonts w:ascii="Arial" w:eastAsia="Arial" w:hAnsi="Arial" w:cs="Arial"/>
            <w:i w:val="0"/>
            <w:noProof/>
            <w:spacing w:val="-4"/>
            <w:sz w:val="24"/>
            <w:szCs w:val="24"/>
          </w:rPr>
          <w:t>Рисунок 2.15 – Расчетный путь № 8 для</w:t>
        </w:r>
        <w:bookmarkStart w:id="5" w:name="_GoBack"/>
        <w:bookmarkEnd w:id="5"/>
        <w:r w:rsidR="0086226F" w:rsidRPr="009D424C">
          <w:rPr>
            <w:rStyle w:val="af0"/>
            <w:rFonts w:ascii="Arial" w:eastAsia="Arial" w:hAnsi="Arial" w:cs="Arial"/>
            <w:i w:val="0"/>
            <w:noProof/>
            <w:spacing w:val="-4"/>
            <w:sz w:val="24"/>
            <w:szCs w:val="24"/>
          </w:rPr>
          <w:t xml:space="preserve"> гидравлического расчёта тепловых сетей</w:t>
        </w:r>
        <w:r w:rsidR="0086226F" w:rsidRPr="009D424C">
          <w:rPr>
            <w:rFonts w:ascii="Arial" w:hAnsi="Arial" w:cs="Arial"/>
            <w:i w:val="0"/>
            <w:noProof/>
            <w:webHidden/>
            <w:sz w:val="24"/>
            <w:szCs w:val="24"/>
          </w:rPr>
          <w:tab/>
        </w:r>
        <w:r w:rsidR="0086226F" w:rsidRPr="009D424C">
          <w:rPr>
            <w:rFonts w:ascii="Arial" w:hAnsi="Arial" w:cs="Arial"/>
            <w:i w:val="0"/>
            <w:noProof/>
            <w:webHidden/>
            <w:sz w:val="24"/>
            <w:szCs w:val="24"/>
          </w:rPr>
          <w:fldChar w:fldCharType="begin"/>
        </w:r>
        <w:r w:rsidR="0086226F" w:rsidRPr="009D424C">
          <w:rPr>
            <w:rFonts w:ascii="Arial" w:hAnsi="Arial" w:cs="Arial"/>
            <w:i w:val="0"/>
            <w:noProof/>
            <w:webHidden/>
            <w:sz w:val="24"/>
            <w:szCs w:val="24"/>
          </w:rPr>
          <w:instrText xml:space="preserve"> PAGEREF _Toc71038288 \h </w:instrText>
        </w:r>
        <w:r w:rsidR="0086226F" w:rsidRPr="009D424C">
          <w:rPr>
            <w:rFonts w:ascii="Arial" w:hAnsi="Arial" w:cs="Arial"/>
            <w:i w:val="0"/>
            <w:noProof/>
            <w:webHidden/>
            <w:sz w:val="24"/>
            <w:szCs w:val="24"/>
          </w:rPr>
        </w:r>
        <w:r w:rsidR="0086226F" w:rsidRPr="009D424C">
          <w:rPr>
            <w:rFonts w:ascii="Arial" w:hAnsi="Arial" w:cs="Arial"/>
            <w:i w:val="0"/>
            <w:noProof/>
            <w:webHidden/>
            <w:sz w:val="24"/>
            <w:szCs w:val="24"/>
          </w:rPr>
          <w:fldChar w:fldCharType="separate"/>
        </w:r>
        <w:r w:rsidR="0086226F" w:rsidRPr="009D424C">
          <w:rPr>
            <w:rFonts w:ascii="Arial" w:hAnsi="Arial" w:cs="Arial"/>
            <w:i w:val="0"/>
            <w:noProof/>
            <w:webHidden/>
            <w:sz w:val="24"/>
            <w:szCs w:val="24"/>
          </w:rPr>
          <w:t>30</w:t>
        </w:r>
        <w:r w:rsidR="0086226F" w:rsidRPr="009D424C">
          <w:rPr>
            <w:rFonts w:ascii="Arial" w:hAnsi="Arial" w:cs="Arial"/>
            <w:i w:val="0"/>
            <w:noProof/>
            <w:webHidden/>
            <w:sz w:val="24"/>
            <w:szCs w:val="24"/>
          </w:rPr>
          <w:fldChar w:fldCharType="end"/>
        </w:r>
      </w:hyperlink>
    </w:p>
    <w:p w14:paraId="545AD396" w14:textId="5134F2E8" w:rsidR="0086226F" w:rsidRPr="009D424C" w:rsidRDefault="009D424C">
      <w:pPr>
        <w:pStyle w:val="afa"/>
        <w:tabs>
          <w:tab w:val="right" w:leader="dot" w:pos="9344"/>
        </w:tabs>
        <w:rPr>
          <w:rFonts w:ascii="Arial" w:eastAsiaTheme="minorEastAsia" w:hAnsi="Arial" w:cs="Arial"/>
          <w:i w:val="0"/>
          <w:iCs w:val="0"/>
          <w:noProof/>
          <w:sz w:val="24"/>
          <w:szCs w:val="24"/>
          <w:lang w:eastAsia="ru-RU"/>
        </w:rPr>
      </w:pPr>
      <w:hyperlink w:anchor="_Toc71038289" w:history="1">
        <w:r w:rsidR="0086226F" w:rsidRPr="009D424C">
          <w:rPr>
            <w:rStyle w:val="af0"/>
            <w:rFonts w:ascii="Arial" w:hAnsi="Arial" w:cs="Arial"/>
            <w:i w:val="0"/>
            <w:noProof/>
            <w:sz w:val="24"/>
            <w:szCs w:val="24"/>
          </w:rPr>
          <w:t>Рисунок 2.16</w:t>
        </w:r>
        <w:r w:rsidR="0086226F" w:rsidRPr="009D424C">
          <w:rPr>
            <w:rStyle w:val="af0"/>
            <w:rFonts w:ascii="Arial" w:eastAsia="Arial" w:hAnsi="Arial" w:cs="Arial"/>
            <w:i w:val="0"/>
            <w:noProof/>
            <w:spacing w:val="-4"/>
            <w:sz w:val="24"/>
            <w:szCs w:val="24"/>
          </w:rPr>
          <w:t xml:space="preserve"> –</w:t>
        </w:r>
        <w:r w:rsidR="0086226F" w:rsidRPr="009D424C">
          <w:rPr>
            <w:rStyle w:val="af0"/>
            <w:rFonts w:ascii="Arial" w:hAnsi="Arial" w:cs="Arial"/>
            <w:i w:val="0"/>
            <w:noProof/>
            <w:sz w:val="24"/>
            <w:szCs w:val="24"/>
          </w:rPr>
          <w:t xml:space="preserve"> График гидравлических режимов рассматриваемого теплопровода (расчетный путь № 8)</w:t>
        </w:r>
        <w:r w:rsidR="0086226F" w:rsidRPr="009D424C">
          <w:rPr>
            <w:rFonts w:ascii="Arial" w:hAnsi="Arial" w:cs="Arial"/>
            <w:i w:val="0"/>
            <w:noProof/>
            <w:webHidden/>
            <w:sz w:val="24"/>
            <w:szCs w:val="24"/>
          </w:rPr>
          <w:tab/>
        </w:r>
        <w:r w:rsidR="0086226F" w:rsidRPr="009D424C">
          <w:rPr>
            <w:rFonts w:ascii="Arial" w:hAnsi="Arial" w:cs="Arial"/>
            <w:i w:val="0"/>
            <w:noProof/>
            <w:webHidden/>
            <w:sz w:val="24"/>
            <w:szCs w:val="24"/>
          </w:rPr>
          <w:fldChar w:fldCharType="begin"/>
        </w:r>
        <w:r w:rsidR="0086226F" w:rsidRPr="009D424C">
          <w:rPr>
            <w:rFonts w:ascii="Arial" w:hAnsi="Arial" w:cs="Arial"/>
            <w:i w:val="0"/>
            <w:noProof/>
            <w:webHidden/>
            <w:sz w:val="24"/>
            <w:szCs w:val="24"/>
          </w:rPr>
          <w:instrText xml:space="preserve"> PAGEREF _Toc71038289 \h </w:instrText>
        </w:r>
        <w:r w:rsidR="0086226F" w:rsidRPr="009D424C">
          <w:rPr>
            <w:rFonts w:ascii="Arial" w:hAnsi="Arial" w:cs="Arial"/>
            <w:i w:val="0"/>
            <w:noProof/>
            <w:webHidden/>
            <w:sz w:val="24"/>
            <w:szCs w:val="24"/>
          </w:rPr>
        </w:r>
        <w:r w:rsidR="0086226F" w:rsidRPr="009D424C">
          <w:rPr>
            <w:rFonts w:ascii="Arial" w:hAnsi="Arial" w:cs="Arial"/>
            <w:i w:val="0"/>
            <w:noProof/>
            <w:webHidden/>
            <w:sz w:val="24"/>
            <w:szCs w:val="24"/>
          </w:rPr>
          <w:fldChar w:fldCharType="separate"/>
        </w:r>
        <w:r w:rsidR="0086226F" w:rsidRPr="009D424C">
          <w:rPr>
            <w:rFonts w:ascii="Arial" w:hAnsi="Arial" w:cs="Arial"/>
            <w:i w:val="0"/>
            <w:noProof/>
            <w:webHidden/>
            <w:sz w:val="24"/>
            <w:szCs w:val="24"/>
          </w:rPr>
          <w:t>34</w:t>
        </w:r>
        <w:r w:rsidR="0086226F" w:rsidRPr="009D424C">
          <w:rPr>
            <w:rFonts w:ascii="Arial" w:hAnsi="Arial" w:cs="Arial"/>
            <w:i w:val="0"/>
            <w:noProof/>
            <w:webHidden/>
            <w:sz w:val="24"/>
            <w:szCs w:val="24"/>
          </w:rPr>
          <w:fldChar w:fldCharType="end"/>
        </w:r>
      </w:hyperlink>
    </w:p>
    <w:p w14:paraId="3B740872" w14:textId="6176C522" w:rsidR="0086226F" w:rsidRPr="009D424C" w:rsidRDefault="009D424C">
      <w:pPr>
        <w:pStyle w:val="afa"/>
        <w:tabs>
          <w:tab w:val="right" w:leader="dot" w:pos="9344"/>
        </w:tabs>
        <w:rPr>
          <w:rFonts w:ascii="Arial" w:eastAsiaTheme="minorEastAsia" w:hAnsi="Arial" w:cs="Arial"/>
          <w:i w:val="0"/>
          <w:iCs w:val="0"/>
          <w:noProof/>
          <w:sz w:val="24"/>
          <w:szCs w:val="24"/>
          <w:lang w:eastAsia="ru-RU"/>
        </w:rPr>
      </w:pPr>
      <w:hyperlink w:anchor="_Toc71038290" w:history="1">
        <w:r w:rsidR="0086226F" w:rsidRPr="009D424C">
          <w:rPr>
            <w:rStyle w:val="af0"/>
            <w:rFonts w:ascii="Arial" w:eastAsia="Arial" w:hAnsi="Arial" w:cs="Arial"/>
            <w:i w:val="0"/>
            <w:noProof/>
            <w:spacing w:val="-4"/>
            <w:sz w:val="24"/>
            <w:szCs w:val="24"/>
          </w:rPr>
          <w:t>Рисунок 2.17 – Расчетный путь № 9 для гидравлического расчёта тепловых сетей</w:t>
        </w:r>
        <w:r w:rsidR="0086226F" w:rsidRPr="009D424C">
          <w:rPr>
            <w:rFonts w:ascii="Arial" w:hAnsi="Arial" w:cs="Arial"/>
            <w:i w:val="0"/>
            <w:noProof/>
            <w:webHidden/>
            <w:sz w:val="24"/>
            <w:szCs w:val="24"/>
          </w:rPr>
          <w:tab/>
        </w:r>
        <w:r w:rsidR="0086226F" w:rsidRPr="009D424C">
          <w:rPr>
            <w:rFonts w:ascii="Arial" w:hAnsi="Arial" w:cs="Arial"/>
            <w:i w:val="0"/>
            <w:noProof/>
            <w:webHidden/>
            <w:sz w:val="24"/>
            <w:szCs w:val="24"/>
          </w:rPr>
          <w:fldChar w:fldCharType="begin"/>
        </w:r>
        <w:r w:rsidR="0086226F" w:rsidRPr="009D424C">
          <w:rPr>
            <w:rFonts w:ascii="Arial" w:hAnsi="Arial" w:cs="Arial"/>
            <w:i w:val="0"/>
            <w:noProof/>
            <w:webHidden/>
            <w:sz w:val="24"/>
            <w:szCs w:val="24"/>
          </w:rPr>
          <w:instrText xml:space="preserve"> PAGEREF _Toc71038290 \h </w:instrText>
        </w:r>
        <w:r w:rsidR="0086226F" w:rsidRPr="009D424C">
          <w:rPr>
            <w:rFonts w:ascii="Arial" w:hAnsi="Arial" w:cs="Arial"/>
            <w:i w:val="0"/>
            <w:noProof/>
            <w:webHidden/>
            <w:sz w:val="24"/>
            <w:szCs w:val="24"/>
          </w:rPr>
        </w:r>
        <w:r w:rsidR="0086226F" w:rsidRPr="009D424C">
          <w:rPr>
            <w:rFonts w:ascii="Arial" w:hAnsi="Arial" w:cs="Arial"/>
            <w:i w:val="0"/>
            <w:noProof/>
            <w:webHidden/>
            <w:sz w:val="24"/>
            <w:szCs w:val="24"/>
          </w:rPr>
          <w:fldChar w:fldCharType="separate"/>
        </w:r>
        <w:r w:rsidR="0086226F" w:rsidRPr="009D424C">
          <w:rPr>
            <w:rFonts w:ascii="Arial" w:hAnsi="Arial" w:cs="Arial"/>
            <w:i w:val="0"/>
            <w:noProof/>
            <w:webHidden/>
            <w:sz w:val="24"/>
            <w:szCs w:val="24"/>
          </w:rPr>
          <w:t>35</w:t>
        </w:r>
        <w:r w:rsidR="0086226F" w:rsidRPr="009D424C">
          <w:rPr>
            <w:rFonts w:ascii="Arial" w:hAnsi="Arial" w:cs="Arial"/>
            <w:i w:val="0"/>
            <w:noProof/>
            <w:webHidden/>
            <w:sz w:val="24"/>
            <w:szCs w:val="24"/>
          </w:rPr>
          <w:fldChar w:fldCharType="end"/>
        </w:r>
      </w:hyperlink>
    </w:p>
    <w:p w14:paraId="6D74C6EB" w14:textId="3BBF72F4" w:rsidR="0086226F" w:rsidRPr="009D424C" w:rsidRDefault="009D424C">
      <w:pPr>
        <w:pStyle w:val="afa"/>
        <w:tabs>
          <w:tab w:val="right" w:leader="dot" w:pos="9344"/>
        </w:tabs>
        <w:rPr>
          <w:rFonts w:ascii="Arial" w:eastAsiaTheme="minorEastAsia" w:hAnsi="Arial" w:cs="Arial"/>
          <w:i w:val="0"/>
          <w:iCs w:val="0"/>
          <w:noProof/>
          <w:sz w:val="24"/>
          <w:szCs w:val="24"/>
          <w:lang w:eastAsia="ru-RU"/>
        </w:rPr>
      </w:pPr>
      <w:hyperlink w:anchor="_Toc71038291" w:history="1">
        <w:r w:rsidR="0086226F" w:rsidRPr="009D424C">
          <w:rPr>
            <w:rStyle w:val="af0"/>
            <w:rFonts w:ascii="Arial" w:hAnsi="Arial" w:cs="Arial"/>
            <w:i w:val="0"/>
            <w:noProof/>
            <w:sz w:val="24"/>
            <w:szCs w:val="24"/>
          </w:rPr>
          <w:t>Рисунок 2.18</w:t>
        </w:r>
        <w:r w:rsidR="0086226F" w:rsidRPr="009D424C">
          <w:rPr>
            <w:rStyle w:val="af0"/>
            <w:rFonts w:ascii="Arial" w:eastAsia="Arial" w:hAnsi="Arial" w:cs="Arial"/>
            <w:i w:val="0"/>
            <w:noProof/>
            <w:spacing w:val="-4"/>
            <w:sz w:val="24"/>
            <w:szCs w:val="24"/>
          </w:rPr>
          <w:t xml:space="preserve"> –</w:t>
        </w:r>
        <w:r w:rsidR="0086226F" w:rsidRPr="009D424C">
          <w:rPr>
            <w:rStyle w:val="af0"/>
            <w:rFonts w:ascii="Arial" w:hAnsi="Arial" w:cs="Arial"/>
            <w:i w:val="0"/>
            <w:noProof/>
            <w:sz w:val="24"/>
            <w:szCs w:val="24"/>
          </w:rPr>
          <w:t xml:space="preserve"> График гидравлических режимов рассматриваемого теплопровода (расчетный путь № 9)</w:t>
        </w:r>
        <w:r w:rsidR="0086226F" w:rsidRPr="009D424C">
          <w:rPr>
            <w:rFonts w:ascii="Arial" w:hAnsi="Arial" w:cs="Arial"/>
            <w:i w:val="0"/>
            <w:noProof/>
            <w:webHidden/>
            <w:sz w:val="24"/>
            <w:szCs w:val="24"/>
          </w:rPr>
          <w:tab/>
        </w:r>
        <w:r w:rsidR="0086226F" w:rsidRPr="009D424C">
          <w:rPr>
            <w:rFonts w:ascii="Arial" w:hAnsi="Arial" w:cs="Arial"/>
            <w:i w:val="0"/>
            <w:noProof/>
            <w:webHidden/>
            <w:sz w:val="24"/>
            <w:szCs w:val="24"/>
          </w:rPr>
          <w:fldChar w:fldCharType="begin"/>
        </w:r>
        <w:r w:rsidR="0086226F" w:rsidRPr="009D424C">
          <w:rPr>
            <w:rFonts w:ascii="Arial" w:hAnsi="Arial" w:cs="Arial"/>
            <w:i w:val="0"/>
            <w:noProof/>
            <w:webHidden/>
            <w:sz w:val="24"/>
            <w:szCs w:val="24"/>
          </w:rPr>
          <w:instrText xml:space="preserve"> PAGEREF _Toc71038291 \h </w:instrText>
        </w:r>
        <w:r w:rsidR="0086226F" w:rsidRPr="009D424C">
          <w:rPr>
            <w:rFonts w:ascii="Arial" w:hAnsi="Arial" w:cs="Arial"/>
            <w:i w:val="0"/>
            <w:noProof/>
            <w:webHidden/>
            <w:sz w:val="24"/>
            <w:szCs w:val="24"/>
          </w:rPr>
        </w:r>
        <w:r w:rsidR="0086226F" w:rsidRPr="009D424C">
          <w:rPr>
            <w:rFonts w:ascii="Arial" w:hAnsi="Arial" w:cs="Arial"/>
            <w:i w:val="0"/>
            <w:noProof/>
            <w:webHidden/>
            <w:sz w:val="24"/>
            <w:szCs w:val="24"/>
          </w:rPr>
          <w:fldChar w:fldCharType="separate"/>
        </w:r>
        <w:r w:rsidR="0086226F" w:rsidRPr="009D424C">
          <w:rPr>
            <w:rFonts w:ascii="Arial" w:hAnsi="Arial" w:cs="Arial"/>
            <w:i w:val="0"/>
            <w:noProof/>
            <w:webHidden/>
            <w:sz w:val="24"/>
            <w:szCs w:val="24"/>
          </w:rPr>
          <w:t>37</w:t>
        </w:r>
        <w:r w:rsidR="0086226F" w:rsidRPr="009D424C">
          <w:rPr>
            <w:rFonts w:ascii="Arial" w:hAnsi="Arial" w:cs="Arial"/>
            <w:i w:val="0"/>
            <w:noProof/>
            <w:webHidden/>
            <w:sz w:val="24"/>
            <w:szCs w:val="24"/>
          </w:rPr>
          <w:fldChar w:fldCharType="end"/>
        </w:r>
      </w:hyperlink>
    </w:p>
    <w:p w14:paraId="3400067B" w14:textId="2F81197B" w:rsidR="0086226F" w:rsidRPr="009D424C" w:rsidRDefault="009D424C">
      <w:pPr>
        <w:pStyle w:val="afa"/>
        <w:tabs>
          <w:tab w:val="right" w:leader="dot" w:pos="9344"/>
        </w:tabs>
        <w:rPr>
          <w:rFonts w:ascii="Arial" w:eastAsiaTheme="minorEastAsia" w:hAnsi="Arial" w:cs="Arial"/>
          <w:i w:val="0"/>
          <w:iCs w:val="0"/>
          <w:noProof/>
          <w:sz w:val="24"/>
          <w:szCs w:val="24"/>
          <w:lang w:eastAsia="ru-RU"/>
        </w:rPr>
      </w:pPr>
      <w:hyperlink w:anchor="_Toc71038292" w:history="1">
        <w:r w:rsidR="0086226F" w:rsidRPr="009D424C">
          <w:rPr>
            <w:rStyle w:val="af0"/>
            <w:rFonts w:ascii="Arial" w:eastAsia="Arial" w:hAnsi="Arial" w:cs="Arial"/>
            <w:i w:val="0"/>
            <w:noProof/>
            <w:spacing w:val="-4"/>
            <w:sz w:val="24"/>
            <w:szCs w:val="24"/>
          </w:rPr>
          <w:t>Рисунок 2.19 – Расчетный путь № 10 для гидравлического расчёта тепловых сетей</w:t>
        </w:r>
        <w:r w:rsidR="0086226F" w:rsidRPr="009D424C">
          <w:rPr>
            <w:rFonts w:ascii="Arial" w:hAnsi="Arial" w:cs="Arial"/>
            <w:i w:val="0"/>
            <w:noProof/>
            <w:webHidden/>
            <w:sz w:val="24"/>
            <w:szCs w:val="24"/>
          </w:rPr>
          <w:tab/>
        </w:r>
        <w:r w:rsidR="0086226F" w:rsidRPr="009D424C">
          <w:rPr>
            <w:rFonts w:ascii="Arial" w:hAnsi="Arial" w:cs="Arial"/>
            <w:i w:val="0"/>
            <w:noProof/>
            <w:webHidden/>
            <w:sz w:val="24"/>
            <w:szCs w:val="24"/>
          </w:rPr>
          <w:fldChar w:fldCharType="begin"/>
        </w:r>
        <w:r w:rsidR="0086226F" w:rsidRPr="009D424C">
          <w:rPr>
            <w:rFonts w:ascii="Arial" w:hAnsi="Arial" w:cs="Arial"/>
            <w:i w:val="0"/>
            <w:noProof/>
            <w:webHidden/>
            <w:sz w:val="24"/>
            <w:szCs w:val="24"/>
          </w:rPr>
          <w:instrText xml:space="preserve"> PAGEREF _Toc71038292 \h </w:instrText>
        </w:r>
        <w:r w:rsidR="0086226F" w:rsidRPr="009D424C">
          <w:rPr>
            <w:rFonts w:ascii="Arial" w:hAnsi="Arial" w:cs="Arial"/>
            <w:i w:val="0"/>
            <w:noProof/>
            <w:webHidden/>
            <w:sz w:val="24"/>
            <w:szCs w:val="24"/>
          </w:rPr>
        </w:r>
        <w:r w:rsidR="0086226F" w:rsidRPr="009D424C">
          <w:rPr>
            <w:rFonts w:ascii="Arial" w:hAnsi="Arial" w:cs="Arial"/>
            <w:i w:val="0"/>
            <w:noProof/>
            <w:webHidden/>
            <w:sz w:val="24"/>
            <w:szCs w:val="24"/>
          </w:rPr>
          <w:fldChar w:fldCharType="separate"/>
        </w:r>
        <w:r w:rsidR="0086226F" w:rsidRPr="009D424C">
          <w:rPr>
            <w:rFonts w:ascii="Arial" w:hAnsi="Arial" w:cs="Arial"/>
            <w:i w:val="0"/>
            <w:noProof/>
            <w:webHidden/>
            <w:sz w:val="24"/>
            <w:szCs w:val="24"/>
          </w:rPr>
          <w:t>38</w:t>
        </w:r>
        <w:r w:rsidR="0086226F" w:rsidRPr="009D424C">
          <w:rPr>
            <w:rFonts w:ascii="Arial" w:hAnsi="Arial" w:cs="Arial"/>
            <w:i w:val="0"/>
            <w:noProof/>
            <w:webHidden/>
            <w:sz w:val="24"/>
            <w:szCs w:val="24"/>
          </w:rPr>
          <w:fldChar w:fldCharType="end"/>
        </w:r>
      </w:hyperlink>
    </w:p>
    <w:p w14:paraId="00055FC0" w14:textId="4B804458" w:rsidR="0086226F" w:rsidRPr="009D424C" w:rsidRDefault="009D424C">
      <w:pPr>
        <w:pStyle w:val="afa"/>
        <w:tabs>
          <w:tab w:val="right" w:leader="dot" w:pos="9344"/>
        </w:tabs>
        <w:rPr>
          <w:rFonts w:ascii="Arial" w:eastAsiaTheme="minorEastAsia" w:hAnsi="Arial" w:cs="Arial"/>
          <w:i w:val="0"/>
          <w:iCs w:val="0"/>
          <w:noProof/>
          <w:sz w:val="24"/>
          <w:szCs w:val="24"/>
          <w:lang w:eastAsia="ru-RU"/>
        </w:rPr>
      </w:pPr>
      <w:hyperlink w:anchor="_Toc71038293" w:history="1">
        <w:r w:rsidR="0086226F" w:rsidRPr="009D424C">
          <w:rPr>
            <w:rStyle w:val="af0"/>
            <w:rFonts w:ascii="Arial" w:hAnsi="Arial" w:cs="Arial"/>
            <w:i w:val="0"/>
            <w:noProof/>
            <w:sz w:val="24"/>
            <w:szCs w:val="24"/>
          </w:rPr>
          <w:t>Рисунок 2.20</w:t>
        </w:r>
        <w:r w:rsidR="0086226F" w:rsidRPr="009D424C">
          <w:rPr>
            <w:rStyle w:val="af0"/>
            <w:rFonts w:ascii="Arial" w:eastAsia="Arial" w:hAnsi="Arial" w:cs="Arial"/>
            <w:i w:val="0"/>
            <w:noProof/>
            <w:spacing w:val="-4"/>
            <w:sz w:val="24"/>
            <w:szCs w:val="24"/>
          </w:rPr>
          <w:t xml:space="preserve"> –</w:t>
        </w:r>
        <w:r w:rsidR="0086226F" w:rsidRPr="009D424C">
          <w:rPr>
            <w:rStyle w:val="af0"/>
            <w:rFonts w:ascii="Arial" w:hAnsi="Arial" w:cs="Arial"/>
            <w:i w:val="0"/>
            <w:noProof/>
            <w:sz w:val="24"/>
            <w:szCs w:val="24"/>
          </w:rPr>
          <w:t xml:space="preserve"> График гидравлических режимов рассматриваемого теплопровода (расчетный путь № 10)</w:t>
        </w:r>
        <w:r w:rsidR="0086226F" w:rsidRPr="009D424C">
          <w:rPr>
            <w:rFonts w:ascii="Arial" w:hAnsi="Arial" w:cs="Arial"/>
            <w:i w:val="0"/>
            <w:noProof/>
            <w:webHidden/>
            <w:sz w:val="24"/>
            <w:szCs w:val="24"/>
          </w:rPr>
          <w:tab/>
        </w:r>
        <w:r w:rsidR="0086226F" w:rsidRPr="009D424C">
          <w:rPr>
            <w:rFonts w:ascii="Arial" w:hAnsi="Arial" w:cs="Arial"/>
            <w:i w:val="0"/>
            <w:noProof/>
            <w:webHidden/>
            <w:sz w:val="24"/>
            <w:szCs w:val="24"/>
          </w:rPr>
          <w:fldChar w:fldCharType="begin"/>
        </w:r>
        <w:r w:rsidR="0086226F" w:rsidRPr="009D424C">
          <w:rPr>
            <w:rFonts w:ascii="Arial" w:hAnsi="Arial" w:cs="Arial"/>
            <w:i w:val="0"/>
            <w:noProof/>
            <w:webHidden/>
            <w:sz w:val="24"/>
            <w:szCs w:val="24"/>
          </w:rPr>
          <w:instrText xml:space="preserve"> PAGEREF _Toc71038293 \h </w:instrText>
        </w:r>
        <w:r w:rsidR="0086226F" w:rsidRPr="009D424C">
          <w:rPr>
            <w:rFonts w:ascii="Arial" w:hAnsi="Arial" w:cs="Arial"/>
            <w:i w:val="0"/>
            <w:noProof/>
            <w:webHidden/>
            <w:sz w:val="24"/>
            <w:szCs w:val="24"/>
          </w:rPr>
        </w:r>
        <w:r w:rsidR="0086226F" w:rsidRPr="009D424C">
          <w:rPr>
            <w:rFonts w:ascii="Arial" w:hAnsi="Arial" w:cs="Arial"/>
            <w:i w:val="0"/>
            <w:noProof/>
            <w:webHidden/>
            <w:sz w:val="24"/>
            <w:szCs w:val="24"/>
          </w:rPr>
          <w:fldChar w:fldCharType="separate"/>
        </w:r>
        <w:r w:rsidR="0086226F" w:rsidRPr="009D424C">
          <w:rPr>
            <w:rFonts w:ascii="Arial" w:hAnsi="Arial" w:cs="Arial"/>
            <w:i w:val="0"/>
            <w:noProof/>
            <w:webHidden/>
            <w:sz w:val="24"/>
            <w:szCs w:val="24"/>
          </w:rPr>
          <w:t>40</w:t>
        </w:r>
        <w:r w:rsidR="0086226F" w:rsidRPr="009D424C">
          <w:rPr>
            <w:rFonts w:ascii="Arial" w:hAnsi="Arial" w:cs="Arial"/>
            <w:i w:val="0"/>
            <w:noProof/>
            <w:webHidden/>
            <w:sz w:val="24"/>
            <w:szCs w:val="24"/>
          </w:rPr>
          <w:fldChar w:fldCharType="end"/>
        </w:r>
      </w:hyperlink>
    </w:p>
    <w:p w14:paraId="6936EBAA" w14:textId="62400F51" w:rsidR="0086226F" w:rsidRPr="009D424C" w:rsidRDefault="009D424C">
      <w:pPr>
        <w:pStyle w:val="afa"/>
        <w:tabs>
          <w:tab w:val="right" w:leader="dot" w:pos="9344"/>
        </w:tabs>
        <w:rPr>
          <w:rFonts w:ascii="Arial" w:eastAsiaTheme="minorEastAsia" w:hAnsi="Arial" w:cs="Arial"/>
          <w:i w:val="0"/>
          <w:iCs w:val="0"/>
          <w:noProof/>
          <w:sz w:val="24"/>
          <w:szCs w:val="24"/>
          <w:lang w:eastAsia="ru-RU"/>
        </w:rPr>
      </w:pPr>
      <w:hyperlink w:anchor="_Toc71038294" w:history="1">
        <w:r w:rsidR="0086226F" w:rsidRPr="009D424C">
          <w:rPr>
            <w:rStyle w:val="af0"/>
            <w:rFonts w:ascii="Arial" w:eastAsia="Arial" w:hAnsi="Arial" w:cs="Arial"/>
            <w:i w:val="0"/>
            <w:noProof/>
            <w:spacing w:val="-4"/>
            <w:sz w:val="24"/>
            <w:szCs w:val="24"/>
          </w:rPr>
          <w:t>Рисунок 2.23 –</w:t>
        </w:r>
        <w:r w:rsidR="0086226F" w:rsidRPr="009D424C">
          <w:rPr>
            <w:rStyle w:val="af0"/>
            <w:rFonts w:ascii="Arial" w:hAnsi="Arial" w:cs="Arial"/>
            <w:i w:val="0"/>
            <w:noProof/>
            <w:sz w:val="24"/>
            <w:szCs w:val="24"/>
          </w:rPr>
          <w:t xml:space="preserve"> Расчетный путь № 12 для гидравлического расчёта тепловых сетей</w:t>
        </w:r>
        <w:r w:rsidR="0086226F" w:rsidRPr="009D424C">
          <w:rPr>
            <w:rFonts w:ascii="Arial" w:hAnsi="Arial" w:cs="Arial"/>
            <w:i w:val="0"/>
            <w:noProof/>
            <w:webHidden/>
            <w:sz w:val="24"/>
            <w:szCs w:val="24"/>
          </w:rPr>
          <w:tab/>
        </w:r>
        <w:r w:rsidR="0086226F" w:rsidRPr="009D424C">
          <w:rPr>
            <w:rFonts w:ascii="Arial" w:hAnsi="Arial" w:cs="Arial"/>
            <w:i w:val="0"/>
            <w:noProof/>
            <w:webHidden/>
            <w:sz w:val="24"/>
            <w:szCs w:val="24"/>
          </w:rPr>
          <w:fldChar w:fldCharType="begin"/>
        </w:r>
        <w:r w:rsidR="0086226F" w:rsidRPr="009D424C">
          <w:rPr>
            <w:rFonts w:ascii="Arial" w:hAnsi="Arial" w:cs="Arial"/>
            <w:i w:val="0"/>
            <w:noProof/>
            <w:webHidden/>
            <w:sz w:val="24"/>
            <w:szCs w:val="24"/>
          </w:rPr>
          <w:instrText xml:space="preserve"> PAGEREF _Toc71038294 \h </w:instrText>
        </w:r>
        <w:r w:rsidR="0086226F" w:rsidRPr="009D424C">
          <w:rPr>
            <w:rFonts w:ascii="Arial" w:hAnsi="Arial" w:cs="Arial"/>
            <w:i w:val="0"/>
            <w:noProof/>
            <w:webHidden/>
            <w:sz w:val="24"/>
            <w:szCs w:val="24"/>
          </w:rPr>
        </w:r>
        <w:r w:rsidR="0086226F" w:rsidRPr="009D424C">
          <w:rPr>
            <w:rFonts w:ascii="Arial" w:hAnsi="Arial" w:cs="Arial"/>
            <w:i w:val="0"/>
            <w:noProof/>
            <w:webHidden/>
            <w:sz w:val="24"/>
            <w:szCs w:val="24"/>
          </w:rPr>
          <w:fldChar w:fldCharType="separate"/>
        </w:r>
        <w:r w:rsidR="0086226F" w:rsidRPr="009D424C">
          <w:rPr>
            <w:rFonts w:ascii="Arial" w:hAnsi="Arial" w:cs="Arial"/>
            <w:i w:val="0"/>
            <w:noProof/>
            <w:webHidden/>
            <w:sz w:val="24"/>
            <w:szCs w:val="24"/>
          </w:rPr>
          <w:t>42</w:t>
        </w:r>
        <w:r w:rsidR="0086226F" w:rsidRPr="009D424C">
          <w:rPr>
            <w:rFonts w:ascii="Arial" w:hAnsi="Arial" w:cs="Arial"/>
            <w:i w:val="0"/>
            <w:noProof/>
            <w:webHidden/>
            <w:sz w:val="24"/>
            <w:szCs w:val="24"/>
          </w:rPr>
          <w:fldChar w:fldCharType="end"/>
        </w:r>
      </w:hyperlink>
    </w:p>
    <w:p w14:paraId="7AFBCB52" w14:textId="44A9D94F" w:rsidR="0086226F" w:rsidRPr="009D424C" w:rsidRDefault="009D424C">
      <w:pPr>
        <w:pStyle w:val="afa"/>
        <w:tabs>
          <w:tab w:val="right" w:leader="dot" w:pos="9344"/>
        </w:tabs>
        <w:rPr>
          <w:rFonts w:ascii="Arial" w:eastAsiaTheme="minorEastAsia" w:hAnsi="Arial" w:cs="Arial"/>
          <w:i w:val="0"/>
          <w:iCs w:val="0"/>
          <w:noProof/>
          <w:sz w:val="24"/>
          <w:szCs w:val="24"/>
          <w:lang w:eastAsia="ru-RU"/>
        </w:rPr>
      </w:pPr>
      <w:hyperlink w:anchor="_Toc71038295" w:history="1">
        <w:r w:rsidR="0086226F" w:rsidRPr="009D424C">
          <w:rPr>
            <w:rStyle w:val="af0"/>
            <w:rFonts w:ascii="Arial" w:hAnsi="Arial" w:cs="Arial"/>
            <w:i w:val="0"/>
            <w:noProof/>
            <w:sz w:val="24"/>
            <w:szCs w:val="24"/>
          </w:rPr>
          <w:t>Рисунок 2.24</w:t>
        </w:r>
        <w:r w:rsidR="0086226F" w:rsidRPr="009D424C">
          <w:rPr>
            <w:rStyle w:val="af0"/>
            <w:rFonts w:ascii="Arial" w:eastAsia="Arial" w:hAnsi="Arial" w:cs="Arial"/>
            <w:i w:val="0"/>
            <w:noProof/>
            <w:spacing w:val="-4"/>
            <w:sz w:val="24"/>
            <w:szCs w:val="24"/>
          </w:rPr>
          <w:t xml:space="preserve"> –</w:t>
        </w:r>
        <w:r w:rsidR="0086226F" w:rsidRPr="009D424C">
          <w:rPr>
            <w:rStyle w:val="af0"/>
            <w:rFonts w:ascii="Arial" w:hAnsi="Arial" w:cs="Arial"/>
            <w:i w:val="0"/>
            <w:noProof/>
            <w:sz w:val="24"/>
            <w:szCs w:val="24"/>
          </w:rPr>
          <w:t xml:space="preserve"> График гидравлических режимов рассматриваемого теплопровода (расчетный путь № 12)</w:t>
        </w:r>
        <w:r w:rsidR="0086226F" w:rsidRPr="009D424C">
          <w:rPr>
            <w:rFonts w:ascii="Arial" w:hAnsi="Arial" w:cs="Arial"/>
            <w:i w:val="0"/>
            <w:noProof/>
            <w:webHidden/>
            <w:sz w:val="24"/>
            <w:szCs w:val="24"/>
          </w:rPr>
          <w:tab/>
        </w:r>
        <w:r w:rsidR="0086226F" w:rsidRPr="009D424C">
          <w:rPr>
            <w:rFonts w:ascii="Arial" w:hAnsi="Arial" w:cs="Arial"/>
            <w:i w:val="0"/>
            <w:noProof/>
            <w:webHidden/>
            <w:sz w:val="24"/>
            <w:szCs w:val="24"/>
          </w:rPr>
          <w:fldChar w:fldCharType="begin"/>
        </w:r>
        <w:r w:rsidR="0086226F" w:rsidRPr="009D424C">
          <w:rPr>
            <w:rFonts w:ascii="Arial" w:hAnsi="Arial" w:cs="Arial"/>
            <w:i w:val="0"/>
            <w:noProof/>
            <w:webHidden/>
            <w:sz w:val="24"/>
            <w:szCs w:val="24"/>
          </w:rPr>
          <w:instrText xml:space="preserve"> PAGEREF _Toc71038295 \h </w:instrText>
        </w:r>
        <w:r w:rsidR="0086226F" w:rsidRPr="009D424C">
          <w:rPr>
            <w:rFonts w:ascii="Arial" w:hAnsi="Arial" w:cs="Arial"/>
            <w:i w:val="0"/>
            <w:noProof/>
            <w:webHidden/>
            <w:sz w:val="24"/>
            <w:szCs w:val="24"/>
          </w:rPr>
        </w:r>
        <w:r w:rsidR="0086226F" w:rsidRPr="009D424C">
          <w:rPr>
            <w:rFonts w:ascii="Arial" w:hAnsi="Arial" w:cs="Arial"/>
            <w:i w:val="0"/>
            <w:noProof/>
            <w:webHidden/>
            <w:sz w:val="24"/>
            <w:szCs w:val="24"/>
          </w:rPr>
          <w:fldChar w:fldCharType="separate"/>
        </w:r>
        <w:r w:rsidR="0086226F" w:rsidRPr="009D424C">
          <w:rPr>
            <w:rFonts w:ascii="Arial" w:hAnsi="Arial" w:cs="Arial"/>
            <w:i w:val="0"/>
            <w:noProof/>
            <w:webHidden/>
            <w:sz w:val="24"/>
            <w:szCs w:val="24"/>
          </w:rPr>
          <w:t>45</w:t>
        </w:r>
        <w:r w:rsidR="0086226F" w:rsidRPr="009D424C">
          <w:rPr>
            <w:rFonts w:ascii="Arial" w:hAnsi="Arial" w:cs="Arial"/>
            <w:i w:val="0"/>
            <w:noProof/>
            <w:webHidden/>
            <w:sz w:val="24"/>
            <w:szCs w:val="24"/>
          </w:rPr>
          <w:fldChar w:fldCharType="end"/>
        </w:r>
      </w:hyperlink>
    </w:p>
    <w:p w14:paraId="28B40C71" w14:textId="0053E1DA" w:rsidR="0086226F" w:rsidRPr="009D424C" w:rsidRDefault="009D424C">
      <w:pPr>
        <w:pStyle w:val="afa"/>
        <w:tabs>
          <w:tab w:val="right" w:leader="dot" w:pos="9344"/>
        </w:tabs>
        <w:rPr>
          <w:rFonts w:ascii="Arial" w:eastAsiaTheme="minorEastAsia" w:hAnsi="Arial" w:cs="Arial"/>
          <w:i w:val="0"/>
          <w:iCs w:val="0"/>
          <w:noProof/>
          <w:sz w:val="24"/>
          <w:szCs w:val="24"/>
          <w:lang w:eastAsia="ru-RU"/>
        </w:rPr>
      </w:pPr>
      <w:hyperlink w:anchor="_Toc71038296" w:history="1">
        <w:r w:rsidR="0086226F" w:rsidRPr="009D424C">
          <w:rPr>
            <w:rStyle w:val="af0"/>
            <w:rFonts w:ascii="Arial" w:eastAsia="Arial" w:hAnsi="Arial" w:cs="Arial"/>
            <w:i w:val="0"/>
            <w:noProof/>
            <w:spacing w:val="-4"/>
            <w:sz w:val="24"/>
            <w:szCs w:val="24"/>
          </w:rPr>
          <w:t>Рисунок 2.25 –</w:t>
        </w:r>
        <w:r w:rsidR="0086226F" w:rsidRPr="009D424C">
          <w:rPr>
            <w:rStyle w:val="af0"/>
            <w:rFonts w:ascii="Arial" w:hAnsi="Arial" w:cs="Arial"/>
            <w:i w:val="0"/>
            <w:noProof/>
            <w:sz w:val="24"/>
            <w:szCs w:val="24"/>
          </w:rPr>
          <w:t xml:space="preserve"> Расчетный путь № 13 для гидравлического расчёта тепловых сетей</w:t>
        </w:r>
        <w:r w:rsidR="0086226F" w:rsidRPr="009D424C">
          <w:rPr>
            <w:rFonts w:ascii="Arial" w:hAnsi="Arial" w:cs="Arial"/>
            <w:i w:val="0"/>
            <w:noProof/>
            <w:webHidden/>
            <w:sz w:val="24"/>
            <w:szCs w:val="24"/>
          </w:rPr>
          <w:tab/>
        </w:r>
        <w:r w:rsidR="0086226F" w:rsidRPr="009D424C">
          <w:rPr>
            <w:rFonts w:ascii="Arial" w:hAnsi="Arial" w:cs="Arial"/>
            <w:i w:val="0"/>
            <w:noProof/>
            <w:webHidden/>
            <w:sz w:val="24"/>
            <w:szCs w:val="24"/>
          </w:rPr>
          <w:fldChar w:fldCharType="begin"/>
        </w:r>
        <w:r w:rsidR="0086226F" w:rsidRPr="009D424C">
          <w:rPr>
            <w:rFonts w:ascii="Arial" w:hAnsi="Arial" w:cs="Arial"/>
            <w:i w:val="0"/>
            <w:noProof/>
            <w:webHidden/>
            <w:sz w:val="24"/>
            <w:szCs w:val="24"/>
          </w:rPr>
          <w:instrText xml:space="preserve"> PAGEREF _Toc71038296 \h </w:instrText>
        </w:r>
        <w:r w:rsidR="0086226F" w:rsidRPr="009D424C">
          <w:rPr>
            <w:rFonts w:ascii="Arial" w:hAnsi="Arial" w:cs="Arial"/>
            <w:i w:val="0"/>
            <w:noProof/>
            <w:webHidden/>
            <w:sz w:val="24"/>
            <w:szCs w:val="24"/>
          </w:rPr>
        </w:r>
        <w:r w:rsidR="0086226F" w:rsidRPr="009D424C">
          <w:rPr>
            <w:rFonts w:ascii="Arial" w:hAnsi="Arial" w:cs="Arial"/>
            <w:i w:val="0"/>
            <w:noProof/>
            <w:webHidden/>
            <w:sz w:val="24"/>
            <w:szCs w:val="24"/>
          </w:rPr>
          <w:fldChar w:fldCharType="separate"/>
        </w:r>
        <w:r w:rsidR="0086226F" w:rsidRPr="009D424C">
          <w:rPr>
            <w:rFonts w:ascii="Arial" w:hAnsi="Arial" w:cs="Arial"/>
            <w:i w:val="0"/>
            <w:noProof/>
            <w:webHidden/>
            <w:sz w:val="24"/>
            <w:szCs w:val="24"/>
          </w:rPr>
          <w:t>46</w:t>
        </w:r>
        <w:r w:rsidR="0086226F" w:rsidRPr="009D424C">
          <w:rPr>
            <w:rFonts w:ascii="Arial" w:hAnsi="Arial" w:cs="Arial"/>
            <w:i w:val="0"/>
            <w:noProof/>
            <w:webHidden/>
            <w:sz w:val="24"/>
            <w:szCs w:val="24"/>
          </w:rPr>
          <w:fldChar w:fldCharType="end"/>
        </w:r>
      </w:hyperlink>
    </w:p>
    <w:p w14:paraId="1E4E0413" w14:textId="4011E619" w:rsidR="0086226F" w:rsidRPr="009D424C" w:rsidRDefault="009D424C">
      <w:pPr>
        <w:pStyle w:val="afa"/>
        <w:tabs>
          <w:tab w:val="right" w:leader="dot" w:pos="9344"/>
        </w:tabs>
        <w:rPr>
          <w:rFonts w:ascii="Arial" w:eastAsiaTheme="minorEastAsia" w:hAnsi="Arial" w:cs="Arial"/>
          <w:i w:val="0"/>
          <w:iCs w:val="0"/>
          <w:noProof/>
          <w:sz w:val="24"/>
          <w:szCs w:val="24"/>
          <w:lang w:eastAsia="ru-RU"/>
        </w:rPr>
      </w:pPr>
      <w:hyperlink w:anchor="_Toc71038297" w:history="1">
        <w:r w:rsidR="0086226F" w:rsidRPr="009D424C">
          <w:rPr>
            <w:rStyle w:val="af0"/>
            <w:rFonts w:ascii="Arial" w:hAnsi="Arial" w:cs="Arial"/>
            <w:i w:val="0"/>
            <w:noProof/>
            <w:sz w:val="24"/>
            <w:szCs w:val="24"/>
          </w:rPr>
          <w:t>Рисунок 3.1</w:t>
        </w:r>
        <w:r w:rsidR="0086226F" w:rsidRPr="009D424C">
          <w:rPr>
            <w:rStyle w:val="af0"/>
            <w:rFonts w:ascii="Arial" w:eastAsia="Arial" w:hAnsi="Arial" w:cs="Arial"/>
            <w:i w:val="0"/>
            <w:noProof/>
            <w:sz w:val="24"/>
            <w:szCs w:val="24"/>
          </w:rPr>
          <w:t xml:space="preserve"> –</w:t>
        </w:r>
        <w:r w:rsidR="0086226F" w:rsidRPr="009D424C">
          <w:rPr>
            <w:rStyle w:val="af0"/>
            <w:rFonts w:ascii="Arial" w:hAnsi="Arial" w:cs="Arial"/>
            <w:i w:val="0"/>
            <w:noProof/>
            <w:sz w:val="24"/>
            <w:szCs w:val="24"/>
          </w:rPr>
          <w:t xml:space="preserve"> Расчетный путь № 14 для гидравлического расчёта тепловых сетей</w:t>
        </w:r>
        <w:r w:rsidR="0086226F" w:rsidRPr="009D424C">
          <w:rPr>
            <w:rFonts w:ascii="Arial" w:hAnsi="Arial" w:cs="Arial"/>
            <w:i w:val="0"/>
            <w:noProof/>
            <w:webHidden/>
            <w:sz w:val="24"/>
            <w:szCs w:val="24"/>
          </w:rPr>
          <w:tab/>
        </w:r>
        <w:r w:rsidR="0086226F" w:rsidRPr="009D424C">
          <w:rPr>
            <w:rFonts w:ascii="Arial" w:hAnsi="Arial" w:cs="Arial"/>
            <w:i w:val="0"/>
            <w:noProof/>
            <w:webHidden/>
            <w:sz w:val="24"/>
            <w:szCs w:val="24"/>
          </w:rPr>
          <w:fldChar w:fldCharType="begin"/>
        </w:r>
        <w:r w:rsidR="0086226F" w:rsidRPr="009D424C">
          <w:rPr>
            <w:rFonts w:ascii="Arial" w:hAnsi="Arial" w:cs="Arial"/>
            <w:i w:val="0"/>
            <w:noProof/>
            <w:webHidden/>
            <w:sz w:val="24"/>
            <w:szCs w:val="24"/>
          </w:rPr>
          <w:instrText xml:space="preserve"> PAGEREF _Toc71038297 \h </w:instrText>
        </w:r>
        <w:r w:rsidR="0086226F" w:rsidRPr="009D424C">
          <w:rPr>
            <w:rFonts w:ascii="Arial" w:hAnsi="Arial" w:cs="Arial"/>
            <w:i w:val="0"/>
            <w:noProof/>
            <w:webHidden/>
            <w:sz w:val="24"/>
            <w:szCs w:val="24"/>
          </w:rPr>
        </w:r>
        <w:r w:rsidR="0086226F" w:rsidRPr="009D424C">
          <w:rPr>
            <w:rFonts w:ascii="Arial" w:hAnsi="Arial" w:cs="Arial"/>
            <w:i w:val="0"/>
            <w:noProof/>
            <w:webHidden/>
            <w:sz w:val="24"/>
            <w:szCs w:val="24"/>
          </w:rPr>
          <w:fldChar w:fldCharType="separate"/>
        </w:r>
        <w:r w:rsidR="0086226F" w:rsidRPr="009D424C">
          <w:rPr>
            <w:rFonts w:ascii="Arial" w:hAnsi="Arial" w:cs="Arial"/>
            <w:i w:val="0"/>
            <w:noProof/>
            <w:webHidden/>
            <w:sz w:val="24"/>
            <w:szCs w:val="24"/>
          </w:rPr>
          <w:t>50</w:t>
        </w:r>
        <w:r w:rsidR="0086226F" w:rsidRPr="009D424C">
          <w:rPr>
            <w:rFonts w:ascii="Arial" w:hAnsi="Arial" w:cs="Arial"/>
            <w:i w:val="0"/>
            <w:noProof/>
            <w:webHidden/>
            <w:sz w:val="24"/>
            <w:szCs w:val="24"/>
          </w:rPr>
          <w:fldChar w:fldCharType="end"/>
        </w:r>
      </w:hyperlink>
    </w:p>
    <w:p w14:paraId="31FF0925" w14:textId="268C09DD" w:rsidR="0086226F" w:rsidRPr="009D424C" w:rsidRDefault="009D424C">
      <w:pPr>
        <w:pStyle w:val="afa"/>
        <w:tabs>
          <w:tab w:val="right" w:leader="dot" w:pos="9344"/>
        </w:tabs>
        <w:rPr>
          <w:rFonts w:ascii="Arial" w:eastAsiaTheme="minorEastAsia" w:hAnsi="Arial" w:cs="Arial"/>
          <w:i w:val="0"/>
          <w:iCs w:val="0"/>
          <w:noProof/>
          <w:sz w:val="24"/>
          <w:szCs w:val="24"/>
          <w:lang w:eastAsia="ru-RU"/>
        </w:rPr>
      </w:pPr>
      <w:hyperlink w:anchor="_Toc71038298" w:history="1">
        <w:r w:rsidR="0086226F" w:rsidRPr="009D424C">
          <w:rPr>
            <w:rStyle w:val="af0"/>
            <w:rFonts w:ascii="Arial" w:hAnsi="Arial" w:cs="Arial"/>
            <w:i w:val="0"/>
            <w:noProof/>
            <w:sz w:val="24"/>
            <w:szCs w:val="24"/>
          </w:rPr>
          <w:t>Рисунок 3.2</w:t>
        </w:r>
        <w:r w:rsidR="0086226F" w:rsidRPr="009D424C">
          <w:rPr>
            <w:rStyle w:val="af0"/>
            <w:rFonts w:ascii="Arial" w:eastAsia="Arial" w:hAnsi="Arial" w:cs="Arial"/>
            <w:i w:val="0"/>
            <w:noProof/>
            <w:sz w:val="24"/>
            <w:szCs w:val="24"/>
          </w:rPr>
          <w:t xml:space="preserve"> –</w:t>
        </w:r>
        <w:r w:rsidR="0086226F" w:rsidRPr="009D424C">
          <w:rPr>
            <w:rStyle w:val="af0"/>
            <w:rFonts w:ascii="Arial" w:hAnsi="Arial" w:cs="Arial"/>
            <w:i w:val="0"/>
            <w:noProof/>
            <w:sz w:val="24"/>
            <w:szCs w:val="24"/>
          </w:rPr>
          <w:t xml:space="preserve"> График гидравлических режимов рассматриваемого теплопровода (расчетный путь № 14)</w:t>
        </w:r>
        <w:r w:rsidR="0086226F" w:rsidRPr="009D424C">
          <w:rPr>
            <w:rFonts w:ascii="Arial" w:hAnsi="Arial" w:cs="Arial"/>
            <w:i w:val="0"/>
            <w:noProof/>
            <w:webHidden/>
            <w:sz w:val="24"/>
            <w:szCs w:val="24"/>
          </w:rPr>
          <w:tab/>
        </w:r>
        <w:r w:rsidR="0086226F" w:rsidRPr="009D424C">
          <w:rPr>
            <w:rFonts w:ascii="Arial" w:hAnsi="Arial" w:cs="Arial"/>
            <w:i w:val="0"/>
            <w:noProof/>
            <w:webHidden/>
            <w:sz w:val="24"/>
            <w:szCs w:val="24"/>
          </w:rPr>
          <w:fldChar w:fldCharType="begin"/>
        </w:r>
        <w:r w:rsidR="0086226F" w:rsidRPr="009D424C">
          <w:rPr>
            <w:rFonts w:ascii="Arial" w:hAnsi="Arial" w:cs="Arial"/>
            <w:i w:val="0"/>
            <w:noProof/>
            <w:webHidden/>
            <w:sz w:val="24"/>
            <w:szCs w:val="24"/>
          </w:rPr>
          <w:instrText xml:space="preserve"> PAGEREF _Toc71038298 \h </w:instrText>
        </w:r>
        <w:r w:rsidR="0086226F" w:rsidRPr="009D424C">
          <w:rPr>
            <w:rFonts w:ascii="Arial" w:hAnsi="Arial" w:cs="Arial"/>
            <w:i w:val="0"/>
            <w:noProof/>
            <w:webHidden/>
            <w:sz w:val="24"/>
            <w:szCs w:val="24"/>
          </w:rPr>
        </w:r>
        <w:r w:rsidR="0086226F" w:rsidRPr="009D424C">
          <w:rPr>
            <w:rFonts w:ascii="Arial" w:hAnsi="Arial" w:cs="Arial"/>
            <w:i w:val="0"/>
            <w:noProof/>
            <w:webHidden/>
            <w:sz w:val="24"/>
            <w:szCs w:val="24"/>
          </w:rPr>
          <w:fldChar w:fldCharType="separate"/>
        </w:r>
        <w:r w:rsidR="0086226F" w:rsidRPr="009D424C">
          <w:rPr>
            <w:rFonts w:ascii="Arial" w:hAnsi="Arial" w:cs="Arial"/>
            <w:i w:val="0"/>
            <w:noProof/>
            <w:webHidden/>
            <w:sz w:val="24"/>
            <w:szCs w:val="24"/>
          </w:rPr>
          <w:t>52</w:t>
        </w:r>
        <w:r w:rsidR="0086226F" w:rsidRPr="009D424C">
          <w:rPr>
            <w:rFonts w:ascii="Arial" w:hAnsi="Arial" w:cs="Arial"/>
            <w:i w:val="0"/>
            <w:noProof/>
            <w:webHidden/>
            <w:sz w:val="24"/>
            <w:szCs w:val="24"/>
          </w:rPr>
          <w:fldChar w:fldCharType="end"/>
        </w:r>
      </w:hyperlink>
    </w:p>
    <w:p w14:paraId="200EABC8" w14:textId="0A0119D1" w:rsidR="0086226F" w:rsidRPr="009D424C" w:rsidRDefault="009D424C">
      <w:pPr>
        <w:pStyle w:val="afa"/>
        <w:tabs>
          <w:tab w:val="right" w:leader="dot" w:pos="9344"/>
        </w:tabs>
        <w:rPr>
          <w:rFonts w:ascii="Arial" w:eastAsiaTheme="minorEastAsia" w:hAnsi="Arial" w:cs="Arial"/>
          <w:i w:val="0"/>
          <w:iCs w:val="0"/>
          <w:noProof/>
          <w:sz w:val="24"/>
          <w:szCs w:val="24"/>
          <w:lang w:eastAsia="ru-RU"/>
        </w:rPr>
      </w:pPr>
      <w:hyperlink w:anchor="_Toc71038299" w:history="1">
        <w:r w:rsidR="0086226F" w:rsidRPr="009D424C">
          <w:rPr>
            <w:rStyle w:val="af0"/>
            <w:rFonts w:ascii="Arial" w:eastAsia="Arial" w:hAnsi="Arial" w:cs="Arial"/>
            <w:i w:val="0"/>
            <w:noProof/>
            <w:sz w:val="24"/>
            <w:szCs w:val="24"/>
          </w:rPr>
          <w:t>Рисунок 3.3 –</w:t>
        </w:r>
        <w:r w:rsidR="0086226F" w:rsidRPr="009D424C">
          <w:rPr>
            <w:rStyle w:val="af0"/>
            <w:rFonts w:ascii="Arial" w:hAnsi="Arial" w:cs="Arial"/>
            <w:i w:val="0"/>
            <w:noProof/>
            <w:sz w:val="24"/>
            <w:szCs w:val="24"/>
          </w:rPr>
          <w:t xml:space="preserve"> Расчетный путь № 15 для гидравлического расчёта тепловых сетей</w:t>
        </w:r>
        <w:r w:rsidR="0086226F" w:rsidRPr="009D424C">
          <w:rPr>
            <w:rFonts w:ascii="Arial" w:hAnsi="Arial" w:cs="Arial"/>
            <w:i w:val="0"/>
            <w:noProof/>
            <w:webHidden/>
            <w:sz w:val="24"/>
            <w:szCs w:val="24"/>
          </w:rPr>
          <w:tab/>
        </w:r>
        <w:r w:rsidR="0086226F" w:rsidRPr="009D424C">
          <w:rPr>
            <w:rFonts w:ascii="Arial" w:hAnsi="Arial" w:cs="Arial"/>
            <w:i w:val="0"/>
            <w:noProof/>
            <w:webHidden/>
            <w:sz w:val="24"/>
            <w:szCs w:val="24"/>
          </w:rPr>
          <w:fldChar w:fldCharType="begin"/>
        </w:r>
        <w:r w:rsidR="0086226F" w:rsidRPr="009D424C">
          <w:rPr>
            <w:rFonts w:ascii="Arial" w:hAnsi="Arial" w:cs="Arial"/>
            <w:i w:val="0"/>
            <w:noProof/>
            <w:webHidden/>
            <w:sz w:val="24"/>
            <w:szCs w:val="24"/>
          </w:rPr>
          <w:instrText xml:space="preserve"> PAGEREF _Toc71038299 \h </w:instrText>
        </w:r>
        <w:r w:rsidR="0086226F" w:rsidRPr="009D424C">
          <w:rPr>
            <w:rFonts w:ascii="Arial" w:hAnsi="Arial" w:cs="Arial"/>
            <w:i w:val="0"/>
            <w:noProof/>
            <w:webHidden/>
            <w:sz w:val="24"/>
            <w:szCs w:val="24"/>
          </w:rPr>
        </w:r>
        <w:r w:rsidR="0086226F" w:rsidRPr="009D424C">
          <w:rPr>
            <w:rFonts w:ascii="Arial" w:hAnsi="Arial" w:cs="Arial"/>
            <w:i w:val="0"/>
            <w:noProof/>
            <w:webHidden/>
            <w:sz w:val="24"/>
            <w:szCs w:val="24"/>
          </w:rPr>
          <w:fldChar w:fldCharType="separate"/>
        </w:r>
        <w:r w:rsidR="0086226F" w:rsidRPr="009D424C">
          <w:rPr>
            <w:rFonts w:ascii="Arial" w:hAnsi="Arial" w:cs="Arial"/>
            <w:i w:val="0"/>
            <w:noProof/>
            <w:webHidden/>
            <w:sz w:val="24"/>
            <w:szCs w:val="24"/>
          </w:rPr>
          <w:t>53</w:t>
        </w:r>
        <w:r w:rsidR="0086226F" w:rsidRPr="009D424C">
          <w:rPr>
            <w:rFonts w:ascii="Arial" w:hAnsi="Arial" w:cs="Arial"/>
            <w:i w:val="0"/>
            <w:noProof/>
            <w:webHidden/>
            <w:sz w:val="24"/>
            <w:szCs w:val="24"/>
          </w:rPr>
          <w:fldChar w:fldCharType="end"/>
        </w:r>
      </w:hyperlink>
    </w:p>
    <w:p w14:paraId="6DE0DB3D" w14:textId="0AEE0046" w:rsidR="0086226F" w:rsidRPr="009D424C" w:rsidRDefault="009D424C">
      <w:pPr>
        <w:pStyle w:val="afa"/>
        <w:tabs>
          <w:tab w:val="right" w:leader="dot" w:pos="9344"/>
        </w:tabs>
        <w:rPr>
          <w:rFonts w:ascii="Arial" w:eastAsiaTheme="minorEastAsia" w:hAnsi="Arial" w:cs="Arial"/>
          <w:i w:val="0"/>
          <w:iCs w:val="0"/>
          <w:noProof/>
          <w:sz w:val="24"/>
          <w:szCs w:val="24"/>
          <w:lang w:eastAsia="ru-RU"/>
        </w:rPr>
      </w:pPr>
      <w:hyperlink w:anchor="_Toc71038300" w:history="1">
        <w:r w:rsidR="0086226F" w:rsidRPr="009D424C">
          <w:rPr>
            <w:rStyle w:val="af0"/>
            <w:rFonts w:ascii="Arial" w:hAnsi="Arial" w:cs="Arial"/>
            <w:i w:val="0"/>
            <w:noProof/>
            <w:sz w:val="24"/>
            <w:szCs w:val="24"/>
          </w:rPr>
          <w:t>Рисунок 3.4</w:t>
        </w:r>
        <w:r w:rsidR="0086226F" w:rsidRPr="009D424C">
          <w:rPr>
            <w:rStyle w:val="af0"/>
            <w:rFonts w:ascii="Arial" w:eastAsia="Arial" w:hAnsi="Arial" w:cs="Arial"/>
            <w:i w:val="0"/>
            <w:noProof/>
            <w:sz w:val="24"/>
            <w:szCs w:val="24"/>
          </w:rPr>
          <w:t xml:space="preserve"> –</w:t>
        </w:r>
        <w:r w:rsidR="0086226F" w:rsidRPr="009D424C">
          <w:rPr>
            <w:rStyle w:val="af0"/>
            <w:rFonts w:ascii="Arial" w:hAnsi="Arial" w:cs="Arial"/>
            <w:i w:val="0"/>
            <w:noProof/>
            <w:sz w:val="24"/>
            <w:szCs w:val="24"/>
          </w:rPr>
          <w:t xml:space="preserve"> График гидравлических режимов рассматриваемого теплопровода (расчетный путь № 15)</w:t>
        </w:r>
        <w:r w:rsidR="0086226F" w:rsidRPr="009D424C">
          <w:rPr>
            <w:rFonts w:ascii="Arial" w:hAnsi="Arial" w:cs="Arial"/>
            <w:i w:val="0"/>
            <w:noProof/>
            <w:webHidden/>
            <w:sz w:val="24"/>
            <w:szCs w:val="24"/>
          </w:rPr>
          <w:tab/>
        </w:r>
        <w:r w:rsidR="0086226F" w:rsidRPr="009D424C">
          <w:rPr>
            <w:rFonts w:ascii="Arial" w:hAnsi="Arial" w:cs="Arial"/>
            <w:i w:val="0"/>
            <w:noProof/>
            <w:webHidden/>
            <w:sz w:val="24"/>
            <w:szCs w:val="24"/>
          </w:rPr>
          <w:fldChar w:fldCharType="begin"/>
        </w:r>
        <w:r w:rsidR="0086226F" w:rsidRPr="009D424C">
          <w:rPr>
            <w:rFonts w:ascii="Arial" w:hAnsi="Arial" w:cs="Arial"/>
            <w:i w:val="0"/>
            <w:noProof/>
            <w:webHidden/>
            <w:sz w:val="24"/>
            <w:szCs w:val="24"/>
          </w:rPr>
          <w:instrText xml:space="preserve"> PAGEREF _Toc71038300 \h </w:instrText>
        </w:r>
        <w:r w:rsidR="0086226F" w:rsidRPr="009D424C">
          <w:rPr>
            <w:rFonts w:ascii="Arial" w:hAnsi="Arial" w:cs="Arial"/>
            <w:i w:val="0"/>
            <w:noProof/>
            <w:webHidden/>
            <w:sz w:val="24"/>
            <w:szCs w:val="24"/>
          </w:rPr>
        </w:r>
        <w:r w:rsidR="0086226F" w:rsidRPr="009D424C">
          <w:rPr>
            <w:rFonts w:ascii="Arial" w:hAnsi="Arial" w:cs="Arial"/>
            <w:i w:val="0"/>
            <w:noProof/>
            <w:webHidden/>
            <w:sz w:val="24"/>
            <w:szCs w:val="24"/>
          </w:rPr>
          <w:fldChar w:fldCharType="separate"/>
        </w:r>
        <w:r w:rsidR="0086226F" w:rsidRPr="009D424C">
          <w:rPr>
            <w:rFonts w:ascii="Arial" w:hAnsi="Arial" w:cs="Arial"/>
            <w:i w:val="0"/>
            <w:noProof/>
            <w:webHidden/>
            <w:sz w:val="24"/>
            <w:szCs w:val="24"/>
          </w:rPr>
          <w:t>56</w:t>
        </w:r>
        <w:r w:rsidR="0086226F" w:rsidRPr="009D424C">
          <w:rPr>
            <w:rFonts w:ascii="Arial" w:hAnsi="Arial" w:cs="Arial"/>
            <w:i w:val="0"/>
            <w:noProof/>
            <w:webHidden/>
            <w:sz w:val="24"/>
            <w:szCs w:val="24"/>
          </w:rPr>
          <w:fldChar w:fldCharType="end"/>
        </w:r>
      </w:hyperlink>
    </w:p>
    <w:p w14:paraId="6647AD37" w14:textId="15FD7AF0" w:rsidR="0086226F" w:rsidRPr="009D424C" w:rsidRDefault="009D424C">
      <w:pPr>
        <w:pStyle w:val="afa"/>
        <w:tabs>
          <w:tab w:val="right" w:leader="dot" w:pos="9344"/>
        </w:tabs>
        <w:rPr>
          <w:rFonts w:ascii="Arial" w:eastAsiaTheme="minorEastAsia" w:hAnsi="Arial" w:cs="Arial"/>
          <w:i w:val="0"/>
          <w:iCs w:val="0"/>
          <w:noProof/>
          <w:sz w:val="24"/>
          <w:szCs w:val="24"/>
          <w:lang w:eastAsia="ru-RU"/>
        </w:rPr>
      </w:pPr>
      <w:hyperlink w:anchor="_Toc71038301" w:history="1">
        <w:r w:rsidR="0086226F" w:rsidRPr="009D424C">
          <w:rPr>
            <w:rStyle w:val="af0"/>
            <w:rFonts w:ascii="Arial" w:eastAsia="Arial" w:hAnsi="Arial" w:cs="Arial"/>
            <w:i w:val="0"/>
            <w:noProof/>
            <w:sz w:val="24"/>
            <w:szCs w:val="24"/>
          </w:rPr>
          <w:t>Рисунок 3.5 –</w:t>
        </w:r>
        <w:r w:rsidR="0086226F" w:rsidRPr="009D424C">
          <w:rPr>
            <w:rStyle w:val="af0"/>
            <w:rFonts w:ascii="Arial" w:hAnsi="Arial" w:cs="Arial"/>
            <w:i w:val="0"/>
            <w:noProof/>
            <w:sz w:val="24"/>
            <w:szCs w:val="24"/>
          </w:rPr>
          <w:t xml:space="preserve"> Расчетный путь № 16 для гидравлического расчёта тепловых сетей</w:t>
        </w:r>
        <w:r w:rsidR="0086226F" w:rsidRPr="009D424C">
          <w:rPr>
            <w:rFonts w:ascii="Arial" w:hAnsi="Arial" w:cs="Arial"/>
            <w:i w:val="0"/>
            <w:noProof/>
            <w:webHidden/>
            <w:sz w:val="24"/>
            <w:szCs w:val="24"/>
          </w:rPr>
          <w:tab/>
        </w:r>
        <w:r w:rsidR="0086226F" w:rsidRPr="009D424C">
          <w:rPr>
            <w:rFonts w:ascii="Arial" w:hAnsi="Arial" w:cs="Arial"/>
            <w:i w:val="0"/>
            <w:noProof/>
            <w:webHidden/>
            <w:sz w:val="24"/>
            <w:szCs w:val="24"/>
          </w:rPr>
          <w:fldChar w:fldCharType="begin"/>
        </w:r>
        <w:r w:rsidR="0086226F" w:rsidRPr="009D424C">
          <w:rPr>
            <w:rFonts w:ascii="Arial" w:hAnsi="Arial" w:cs="Arial"/>
            <w:i w:val="0"/>
            <w:noProof/>
            <w:webHidden/>
            <w:sz w:val="24"/>
            <w:szCs w:val="24"/>
          </w:rPr>
          <w:instrText xml:space="preserve"> PAGEREF _Toc71038301 \h </w:instrText>
        </w:r>
        <w:r w:rsidR="0086226F" w:rsidRPr="009D424C">
          <w:rPr>
            <w:rFonts w:ascii="Arial" w:hAnsi="Arial" w:cs="Arial"/>
            <w:i w:val="0"/>
            <w:noProof/>
            <w:webHidden/>
            <w:sz w:val="24"/>
            <w:szCs w:val="24"/>
          </w:rPr>
        </w:r>
        <w:r w:rsidR="0086226F" w:rsidRPr="009D424C">
          <w:rPr>
            <w:rFonts w:ascii="Arial" w:hAnsi="Arial" w:cs="Arial"/>
            <w:i w:val="0"/>
            <w:noProof/>
            <w:webHidden/>
            <w:sz w:val="24"/>
            <w:szCs w:val="24"/>
          </w:rPr>
          <w:fldChar w:fldCharType="separate"/>
        </w:r>
        <w:r w:rsidR="0086226F" w:rsidRPr="009D424C">
          <w:rPr>
            <w:rFonts w:ascii="Arial" w:hAnsi="Arial" w:cs="Arial"/>
            <w:i w:val="0"/>
            <w:noProof/>
            <w:webHidden/>
            <w:sz w:val="24"/>
            <w:szCs w:val="24"/>
          </w:rPr>
          <w:t>57</w:t>
        </w:r>
        <w:r w:rsidR="0086226F" w:rsidRPr="009D424C">
          <w:rPr>
            <w:rFonts w:ascii="Arial" w:hAnsi="Arial" w:cs="Arial"/>
            <w:i w:val="0"/>
            <w:noProof/>
            <w:webHidden/>
            <w:sz w:val="24"/>
            <w:szCs w:val="24"/>
          </w:rPr>
          <w:fldChar w:fldCharType="end"/>
        </w:r>
      </w:hyperlink>
    </w:p>
    <w:p w14:paraId="66CD1322" w14:textId="5B7D6A66" w:rsidR="0086226F" w:rsidRPr="009D424C" w:rsidRDefault="009D424C">
      <w:pPr>
        <w:pStyle w:val="afa"/>
        <w:tabs>
          <w:tab w:val="right" w:leader="dot" w:pos="9344"/>
        </w:tabs>
        <w:rPr>
          <w:rFonts w:ascii="Arial" w:eastAsiaTheme="minorEastAsia" w:hAnsi="Arial" w:cs="Arial"/>
          <w:i w:val="0"/>
          <w:iCs w:val="0"/>
          <w:noProof/>
          <w:sz w:val="24"/>
          <w:szCs w:val="24"/>
          <w:lang w:eastAsia="ru-RU"/>
        </w:rPr>
      </w:pPr>
      <w:hyperlink w:anchor="_Toc71038302" w:history="1">
        <w:r w:rsidR="0086226F" w:rsidRPr="009D424C">
          <w:rPr>
            <w:rStyle w:val="af0"/>
            <w:rFonts w:ascii="Arial" w:hAnsi="Arial" w:cs="Arial"/>
            <w:i w:val="0"/>
            <w:noProof/>
            <w:sz w:val="24"/>
            <w:szCs w:val="24"/>
          </w:rPr>
          <w:t>Рисунок 3.6</w:t>
        </w:r>
        <w:r w:rsidR="0086226F" w:rsidRPr="009D424C">
          <w:rPr>
            <w:rStyle w:val="af0"/>
            <w:rFonts w:ascii="Arial" w:eastAsia="Arial" w:hAnsi="Arial" w:cs="Arial"/>
            <w:i w:val="0"/>
            <w:noProof/>
            <w:sz w:val="24"/>
            <w:szCs w:val="24"/>
          </w:rPr>
          <w:t xml:space="preserve"> –</w:t>
        </w:r>
        <w:r w:rsidR="0086226F" w:rsidRPr="009D424C">
          <w:rPr>
            <w:rStyle w:val="af0"/>
            <w:rFonts w:ascii="Arial" w:hAnsi="Arial" w:cs="Arial"/>
            <w:i w:val="0"/>
            <w:noProof/>
            <w:sz w:val="24"/>
            <w:szCs w:val="24"/>
          </w:rPr>
          <w:t xml:space="preserve"> График гидравлических режимов рассматриваемого теплопровода (расчетный путь № 16)</w:t>
        </w:r>
        <w:r w:rsidR="0086226F" w:rsidRPr="009D424C">
          <w:rPr>
            <w:rFonts w:ascii="Arial" w:hAnsi="Arial" w:cs="Arial"/>
            <w:i w:val="0"/>
            <w:noProof/>
            <w:webHidden/>
            <w:sz w:val="24"/>
            <w:szCs w:val="24"/>
          </w:rPr>
          <w:tab/>
        </w:r>
        <w:r w:rsidR="0086226F" w:rsidRPr="009D424C">
          <w:rPr>
            <w:rFonts w:ascii="Arial" w:hAnsi="Arial" w:cs="Arial"/>
            <w:i w:val="0"/>
            <w:noProof/>
            <w:webHidden/>
            <w:sz w:val="24"/>
            <w:szCs w:val="24"/>
          </w:rPr>
          <w:fldChar w:fldCharType="begin"/>
        </w:r>
        <w:r w:rsidR="0086226F" w:rsidRPr="009D424C">
          <w:rPr>
            <w:rFonts w:ascii="Arial" w:hAnsi="Arial" w:cs="Arial"/>
            <w:i w:val="0"/>
            <w:noProof/>
            <w:webHidden/>
            <w:sz w:val="24"/>
            <w:szCs w:val="24"/>
          </w:rPr>
          <w:instrText xml:space="preserve"> PAGEREF _Toc71038302 \h </w:instrText>
        </w:r>
        <w:r w:rsidR="0086226F" w:rsidRPr="009D424C">
          <w:rPr>
            <w:rFonts w:ascii="Arial" w:hAnsi="Arial" w:cs="Arial"/>
            <w:i w:val="0"/>
            <w:noProof/>
            <w:webHidden/>
            <w:sz w:val="24"/>
            <w:szCs w:val="24"/>
          </w:rPr>
        </w:r>
        <w:r w:rsidR="0086226F" w:rsidRPr="009D424C">
          <w:rPr>
            <w:rFonts w:ascii="Arial" w:hAnsi="Arial" w:cs="Arial"/>
            <w:i w:val="0"/>
            <w:noProof/>
            <w:webHidden/>
            <w:sz w:val="24"/>
            <w:szCs w:val="24"/>
          </w:rPr>
          <w:fldChar w:fldCharType="separate"/>
        </w:r>
        <w:r w:rsidR="0086226F" w:rsidRPr="009D424C">
          <w:rPr>
            <w:rFonts w:ascii="Arial" w:hAnsi="Arial" w:cs="Arial"/>
            <w:i w:val="0"/>
            <w:noProof/>
            <w:webHidden/>
            <w:sz w:val="24"/>
            <w:szCs w:val="24"/>
          </w:rPr>
          <w:t>59</w:t>
        </w:r>
        <w:r w:rsidR="0086226F" w:rsidRPr="009D424C">
          <w:rPr>
            <w:rFonts w:ascii="Arial" w:hAnsi="Arial" w:cs="Arial"/>
            <w:i w:val="0"/>
            <w:noProof/>
            <w:webHidden/>
            <w:sz w:val="24"/>
            <w:szCs w:val="24"/>
          </w:rPr>
          <w:fldChar w:fldCharType="end"/>
        </w:r>
      </w:hyperlink>
    </w:p>
    <w:p w14:paraId="6463FEBA" w14:textId="63CA7733" w:rsidR="0086226F" w:rsidRPr="009D424C" w:rsidRDefault="009D424C">
      <w:pPr>
        <w:pStyle w:val="afa"/>
        <w:tabs>
          <w:tab w:val="right" w:leader="dot" w:pos="9344"/>
        </w:tabs>
        <w:rPr>
          <w:rFonts w:ascii="Arial" w:eastAsiaTheme="minorEastAsia" w:hAnsi="Arial" w:cs="Arial"/>
          <w:i w:val="0"/>
          <w:iCs w:val="0"/>
          <w:noProof/>
          <w:sz w:val="24"/>
          <w:szCs w:val="24"/>
          <w:lang w:eastAsia="ru-RU"/>
        </w:rPr>
      </w:pPr>
      <w:hyperlink w:anchor="_Toc71038303" w:history="1">
        <w:r w:rsidR="0086226F" w:rsidRPr="009D424C">
          <w:rPr>
            <w:rStyle w:val="af0"/>
            <w:rFonts w:ascii="Arial" w:eastAsia="Arial" w:hAnsi="Arial" w:cs="Arial"/>
            <w:i w:val="0"/>
            <w:noProof/>
            <w:sz w:val="24"/>
            <w:szCs w:val="24"/>
          </w:rPr>
          <w:t>Рисунок 3.7 –</w:t>
        </w:r>
        <w:r w:rsidR="0086226F" w:rsidRPr="009D424C">
          <w:rPr>
            <w:rStyle w:val="af0"/>
            <w:rFonts w:ascii="Arial" w:hAnsi="Arial" w:cs="Arial"/>
            <w:i w:val="0"/>
            <w:noProof/>
            <w:sz w:val="24"/>
            <w:szCs w:val="24"/>
          </w:rPr>
          <w:t xml:space="preserve"> Расчетный путь № 17 для гидравлического расчёта тепловых сетей</w:t>
        </w:r>
        <w:r w:rsidR="0086226F" w:rsidRPr="009D424C">
          <w:rPr>
            <w:rFonts w:ascii="Arial" w:hAnsi="Arial" w:cs="Arial"/>
            <w:i w:val="0"/>
            <w:noProof/>
            <w:webHidden/>
            <w:sz w:val="24"/>
            <w:szCs w:val="24"/>
          </w:rPr>
          <w:tab/>
        </w:r>
        <w:r w:rsidR="0086226F" w:rsidRPr="009D424C">
          <w:rPr>
            <w:rFonts w:ascii="Arial" w:hAnsi="Arial" w:cs="Arial"/>
            <w:i w:val="0"/>
            <w:noProof/>
            <w:webHidden/>
            <w:sz w:val="24"/>
            <w:szCs w:val="24"/>
          </w:rPr>
          <w:fldChar w:fldCharType="begin"/>
        </w:r>
        <w:r w:rsidR="0086226F" w:rsidRPr="009D424C">
          <w:rPr>
            <w:rFonts w:ascii="Arial" w:hAnsi="Arial" w:cs="Arial"/>
            <w:i w:val="0"/>
            <w:noProof/>
            <w:webHidden/>
            <w:sz w:val="24"/>
            <w:szCs w:val="24"/>
          </w:rPr>
          <w:instrText xml:space="preserve"> PAGEREF _Toc71038303 \h </w:instrText>
        </w:r>
        <w:r w:rsidR="0086226F" w:rsidRPr="009D424C">
          <w:rPr>
            <w:rFonts w:ascii="Arial" w:hAnsi="Arial" w:cs="Arial"/>
            <w:i w:val="0"/>
            <w:noProof/>
            <w:webHidden/>
            <w:sz w:val="24"/>
            <w:szCs w:val="24"/>
          </w:rPr>
        </w:r>
        <w:r w:rsidR="0086226F" w:rsidRPr="009D424C">
          <w:rPr>
            <w:rFonts w:ascii="Arial" w:hAnsi="Arial" w:cs="Arial"/>
            <w:i w:val="0"/>
            <w:noProof/>
            <w:webHidden/>
            <w:sz w:val="24"/>
            <w:szCs w:val="24"/>
          </w:rPr>
          <w:fldChar w:fldCharType="separate"/>
        </w:r>
        <w:r w:rsidR="0086226F" w:rsidRPr="009D424C">
          <w:rPr>
            <w:rFonts w:ascii="Arial" w:hAnsi="Arial" w:cs="Arial"/>
            <w:i w:val="0"/>
            <w:noProof/>
            <w:webHidden/>
            <w:sz w:val="24"/>
            <w:szCs w:val="24"/>
          </w:rPr>
          <w:t>60</w:t>
        </w:r>
        <w:r w:rsidR="0086226F" w:rsidRPr="009D424C">
          <w:rPr>
            <w:rFonts w:ascii="Arial" w:hAnsi="Arial" w:cs="Arial"/>
            <w:i w:val="0"/>
            <w:noProof/>
            <w:webHidden/>
            <w:sz w:val="24"/>
            <w:szCs w:val="24"/>
          </w:rPr>
          <w:fldChar w:fldCharType="end"/>
        </w:r>
      </w:hyperlink>
    </w:p>
    <w:p w14:paraId="6B301DAE" w14:textId="7593D429" w:rsidR="0086226F" w:rsidRPr="009D424C" w:rsidRDefault="009D424C">
      <w:pPr>
        <w:pStyle w:val="afa"/>
        <w:tabs>
          <w:tab w:val="right" w:leader="dot" w:pos="9344"/>
        </w:tabs>
        <w:rPr>
          <w:rFonts w:ascii="Arial" w:eastAsiaTheme="minorEastAsia" w:hAnsi="Arial" w:cs="Arial"/>
          <w:i w:val="0"/>
          <w:iCs w:val="0"/>
          <w:noProof/>
          <w:sz w:val="24"/>
          <w:szCs w:val="24"/>
          <w:lang w:eastAsia="ru-RU"/>
        </w:rPr>
      </w:pPr>
      <w:hyperlink w:anchor="_Toc71038304" w:history="1">
        <w:r w:rsidR="0086226F" w:rsidRPr="009D424C">
          <w:rPr>
            <w:rStyle w:val="af0"/>
            <w:rFonts w:ascii="Arial" w:hAnsi="Arial" w:cs="Arial"/>
            <w:i w:val="0"/>
            <w:noProof/>
            <w:sz w:val="24"/>
            <w:szCs w:val="24"/>
          </w:rPr>
          <w:t>Рисунок 3.8</w:t>
        </w:r>
        <w:r w:rsidR="0086226F" w:rsidRPr="009D424C">
          <w:rPr>
            <w:rStyle w:val="af0"/>
            <w:rFonts w:ascii="Arial" w:eastAsia="Arial" w:hAnsi="Arial" w:cs="Arial"/>
            <w:i w:val="0"/>
            <w:noProof/>
            <w:sz w:val="24"/>
            <w:szCs w:val="24"/>
          </w:rPr>
          <w:t xml:space="preserve"> –</w:t>
        </w:r>
        <w:r w:rsidR="0086226F" w:rsidRPr="009D424C">
          <w:rPr>
            <w:rStyle w:val="af0"/>
            <w:rFonts w:ascii="Arial" w:hAnsi="Arial" w:cs="Arial"/>
            <w:i w:val="0"/>
            <w:noProof/>
            <w:sz w:val="24"/>
            <w:szCs w:val="24"/>
          </w:rPr>
          <w:t xml:space="preserve"> График гидравлических режимов рассматриваемого теплопровода (расчетный путь № 17)</w:t>
        </w:r>
        <w:r w:rsidR="0086226F" w:rsidRPr="009D424C">
          <w:rPr>
            <w:rFonts w:ascii="Arial" w:hAnsi="Arial" w:cs="Arial"/>
            <w:i w:val="0"/>
            <w:noProof/>
            <w:webHidden/>
            <w:sz w:val="24"/>
            <w:szCs w:val="24"/>
          </w:rPr>
          <w:tab/>
        </w:r>
        <w:r w:rsidR="0086226F" w:rsidRPr="009D424C">
          <w:rPr>
            <w:rFonts w:ascii="Arial" w:hAnsi="Arial" w:cs="Arial"/>
            <w:i w:val="0"/>
            <w:noProof/>
            <w:webHidden/>
            <w:sz w:val="24"/>
            <w:szCs w:val="24"/>
          </w:rPr>
          <w:fldChar w:fldCharType="begin"/>
        </w:r>
        <w:r w:rsidR="0086226F" w:rsidRPr="009D424C">
          <w:rPr>
            <w:rFonts w:ascii="Arial" w:hAnsi="Arial" w:cs="Arial"/>
            <w:i w:val="0"/>
            <w:noProof/>
            <w:webHidden/>
            <w:sz w:val="24"/>
            <w:szCs w:val="24"/>
          </w:rPr>
          <w:instrText xml:space="preserve"> PAGEREF _Toc71038304 \h </w:instrText>
        </w:r>
        <w:r w:rsidR="0086226F" w:rsidRPr="009D424C">
          <w:rPr>
            <w:rFonts w:ascii="Arial" w:hAnsi="Arial" w:cs="Arial"/>
            <w:i w:val="0"/>
            <w:noProof/>
            <w:webHidden/>
            <w:sz w:val="24"/>
            <w:szCs w:val="24"/>
          </w:rPr>
        </w:r>
        <w:r w:rsidR="0086226F" w:rsidRPr="009D424C">
          <w:rPr>
            <w:rFonts w:ascii="Arial" w:hAnsi="Arial" w:cs="Arial"/>
            <w:i w:val="0"/>
            <w:noProof/>
            <w:webHidden/>
            <w:sz w:val="24"/>
            <w:szCs w:val="24"/>
          </w:rPr>
          <w:fldChar w:fldCharType="separate"/>
        </w:r>
        <w:r w:rsidR="0086226F" w:rsidRPr="009D424C">
          <w:rPr>
            <w:rFonts w:ascii="Arial" w:hAnsi="Arial" w:cs="Arial"/>
            <w:i w:val="0"/>
            <w:noProof/>
            <w:webHidden/>
            <w:sz w:val="24"/>
            <w:szCs w:val="24"/>
          </w:rPr>
          <w:t>62</w:t>
        </w:r>
        <w:r w:rsidR="0086226F" w:rsidRPr="009D424C">
          <w:rPr>
            <w:rFonts w:ascii="Arial" w:hAnsi="Arial" w:cs="Arial"/>
            <w:i w:val="0"/>
            <w:noProof/>
            <w:webHidden/>
            <w:sz w:val="24"/>
            <w:szCs w:val="24"/>
          </w:rPr>
          <w:fldChar w:fldCharType="end"/>
        </w:r>
      </w:hyperlink>
    </w:p>
    <w:p w14:paraId="2FEF7C92" w14:textId="5F847BA1" w:rsidR="0086226F" w:rsidRPr="009D424C" w:rsidRDefault="009D424C">
      <w:pPr>
        <w:pStyle w:val="afa"/>
        <w:tabs>
          <w:tab w:val="right" w:leader="dot" w:pos="9344"/>
        </w:tabs>
        <w:rPr>
          <w:rFonts w:ascii="Arial" w:eastAsiaTheme="minorEastAsia" w:hAnsi="Arial" w:cs="Arial"/>
          <w:i w:val="0"/>
          <w:iCs w:val="0"/>
          <w:noProof/>
          <w:sz w:val="24"/>
          <w:szCs w:val="24"/>
          <w:lang w:eastAsia="ru-RU"/>
        </w:rPr>
      </w:pPr>
      <w:hyperlink w:anchor="_Toc71038305" w:history="1">
        <w:r w:rsidR="0086226F" w:rsidRPr="009D424C">
          <w:rPr>
            <w:rStyle w:val="af0"/>
            <w:rFonts w:ascii="Arial" w:eastAsia="Arial" w:hAnsi="Arial" w:cs="Arial"/>
            <w:i w:val="0"/>
            <w:noProof/>
            <w:sz w:val="24"/>
            <w:szCs w:val="24"/>
          </w:rPr>
          <w:t>Рисунок 4.1 –</w:t>
        </w:r>
        <w:r w:rsidR="0086226F" w:rsidRPr="009D424C">
          <w:rPr>
            <w:rStyle w:val="af0"/>
            <w:rFonts w:ascii="Arial" w:hAnsi="Arial" w:cs="Arial"/>
            <w:i w:val="0"/>
            <w:noProof/>
            <w:sz w:val="24"/>
            <w:szCs w:val="24"/>
          </w:rPr>
          <w:t xml:space="preserve"> Расчетный путь № 18 для гидравлического расчёта тепловых сетей</w:t>
        </w:r>
        <w:r w:rsidR="0086226F" w:rsidRPr="009D424C">
          <w:rPr>
            <w:rFonts w:ascii="Arial" w:hAnsi="Arial" w:cs="Arial"/>
            <w:i w:val="0"/>
            <w:noProof/>
            <w:webHidden/>
            <w:sz w:val="24"/>
            <w:szCs w:val="24"/>
          </w:rPr>
          <w:tab/>
        </w:r>
        <w:r w:rsidR="0086226F" w:rsidRPr="009D424C">
          <w:rPr>
            <w:rFonts w:ascii="Arial" w:hAnsi="Arial" w:cs="Arial"/>
            <w:i w:val="0"/>
            <w:noProof/>
            <w:webHidden/>
            <w:sz w:val="24"/>
            <w:szCs w:val="24"/>
          </w:rPr>
          <w:fldChar w:fldCharType="begin"/>
        </w:r>
        <w:r w:rsidR="0086226F" w:rsidRPr="009D424C">
          <w:rPr>
            <w:rFonts w:ascii="Arial" w:hAnsi="Arial" w:cs="Arial"/>
            <w:i w:val="0"/>
            <w:noProof/>
            <w:webHidden/>
            <w:sz w:val="24"/>
            <w:szCs w:val="24"/>
          </w:rPr>
          <w:instrText xml:space="preserve"> PAGEREF _Toc71038305 \h </w:instrText>
        </w:r>
        <w:r w:rsidR="0086226F" w:rsidRPr="009D424C">
          <w:rPr>
            <w:rFonts w:ascii="Arial" w:hAnsi="Arial" w:cs="Arial"/>
            <w:i w:val="0"/>
            <w:noProof/>
            <w:webHidden/>
            <w:sz w:val="24"/>
            <w:szCs w:val="24"/>
          </w:rPr>
        </w:r>
        <w:r w:rsidR="0086226F" w:rsidRPr="009D424C">
          <w:rPr>
            <w:rFonts w:ascii="Arial" w:hAnsi="Arial" w:cs="Arial"/>
            <w:i w:val="0"/>
            <w:noProof/>
            <w:webHidden/>
            <w:sz w:val="24"/>
            <w:szCs w:val="24"/>
          </w:rPr>
          <w:fldChar w:fldCharType="separate"/>
        </w:r>
        <w:r w:rsidR="0086226F" w:rsidRPr="009D424C">
          <w:rPr>
            <w:rFonts w:ascii="Arial" w:hAnsi="Arial" w:cs="Arial"/>
            <w:i w:val="0"/>
            <w:noProof/>
            <w:webHidden/>
            <w:sz w:val="24"/>
            <w:szCs w:val="24"/>
          </w:rPr>
          <w:t>63</w:t>
        </w:r>
        <w:r w:rsidR="0086226F" w:rsidRPr="009D424C">
          <w:rPr>
            <w:rFonts w:ascii="Arial" w:hAnsi="Arial" w:cs="Arial"/>
            <w:i w:val="0"/>
            <w:noProof/>
            <w:webHidden/>
            <w:sz w:val="24"/>
            <w:szCs w:val="24"/>
          </w:rPr>
          <w:fldChar w:fldCharType="end"/>
        </w:r>
      </w:hyperlink>
    </w:p>
    <w:p w14:paraId="118AB74C" w14:textId="55B7F70E" w:rsidR="0086226F" w:rsidRPr="009D424C" w:rsidRDefault="009D424C">
      <w:pPr>
        <w:pStyle w:val="afa"/>
        <w:tabs>
          <w:tab w:val="right" w:leader="dot" w:pos="9344"/>
        </w:tabs>
        <w:rPr>
          <w:rFonts w:ascii="Arial" w:eastAsiaTheme="minorEastAsia" w:hAnsi="Arial" w:cs="Arial"/>
          <w:i w:val="0"/>
          <w:iCs w:val="0"/>
          <w:noProof/>
          <w:sz w:val="24"/>
          <w:szCs w:val="24"/>
          <w:lang w:eastAsia="ru-RU"/>
        </w:rPr>
      </w:pPr>
      <w:hyperlink w:anchor="_Toc71038306" w:history="1">
        <w:r w:rsidR="0086226F" w:rsidRPr="009D424C">
          <w:rPr>
            <w:rStyle w:val="af0"/>
            <w:rFonts w:ascii="Arial" w:hAnsi="Arial" w:cs="Arial"/>
            <w:i w:val="0"/>
            <w:noProof/>
            <w:sz w:val="24"/>
            <w:szCs w:val="24"/>
          </w:rPr>
          <w:t>Рисунок 4.2</w:t>
        </w:r>
        <w:r w:rsidR="0086226F" w:rsidRPr="009D424C">
          <w:rPr>
            <w:rStyle w:val="af0"/>
            <w:rFonts w:ascii="Arial" w:eastAsia="Arial" w:hAnsi="Arial" w:cs="Arial"/>
            <w:i w:val="0"/>
            <w:noProof/>
            <w:sz w:val="24"/>
            <w:szCs w:val="24"/>
          </w:rPr>
          <w:t xml:space="preserve"> –</w:t>
        </w:r>
        <w:r w:rsidR="0086226F" w:rsidRPr="009D424C">
          <w:rPr>
            <w:rStyle w:val="af0"/>
            <w:rFonts w:ascii="Arial" w:hAnsi="Arial" w:cs="Arial"/>
            <w:i w:val="0"/>
            <w:noProof/>
            <w:sz w:val="24"/>
            <w:szCs w:val="24"/>
          </w:rPr>
          <w:t xml:space="preserve"> График гидравлических режимов рассматриваемого теплопровода (расчетный путь № 18)</w:t>
        </w:r>
        <w:r w:rsidR="0086226F" w:rsidRPr="009D424C">
          <w:rPr>
            <w:rFonts w:ascii="Arial" w:hAnsi="Arial" w:cs="Arial"/>
            <w:i w:val="0"/>
            <w:noProof/>
            <w:webHidden/>
            <w:sz w:val="24"/>
            <w:szCs w:val="24"/>
          </w:rPr>
          <w:tab/>
        </w:r>
        <w:r w:rsidR="0086226F" w:rsidRPr="009D424C">
          <w:rPr>
            <w:rFonts w:ascii="Arial" w:hAnsi="Arial" w:cs="Arial"/>
            <w:i w:val="0"/>
            <w:noProof/>
            <w:webHidden/>
            <w:sz w:val="24"/>
            <w:szCs w:val="24"/>
          </w:rPr>
          <w:fldChar w:fldCharType="begin"/>
        </w:r>
        <w:r w:rsidR="0086226F" w:rsidRPr="009D424C">
          <w:rPr>
            <w:rFonts w:ascii="Arial" w:hAnsi="Arial" w:cs="Arial"/>
            <w:i w:val="0"/>
            <w:noProof/>
            <w:webHidden/>
            <w:sz w:val="24"/>
            <w:szCs w:val="24"/>
          </w:rPr>
          <w:instrText xml:space="preserve"> PAGEREF _Toc71038306 \h </w:instrText>
        </w:r>
        <w:r w:rsidR="0086226F" w:rsidRPr="009D424C">
          <w:rPr>
            <w:rFonts w:ascii="Arial" w:hAnsi="Arial" w:cs="Arial"/>
            <w:i w:val="0"/>
            <w:noProof/>
            <w:webHidden/>
            <w:sz w:val="24"/>
            <w:szCs w:val="24"/>
          </w:rPr>
        </w:r>
        <w:r w:rsidR="0086226F" w:rsidRPr="009D424C">
          <w:rPr>
            <w:rFonts w:ascii="Arial" w:hAnsi="Arial" w:cs="Arial"/>
            <w:i w:val="0"/>
            <w:noProof/>
            <w:webHidden/>
            <w:sz w:val="24"/>
            <w:szCs w:val="24"/>
          </w:rPr>
          <w:fldChar w:fldCharType="separate"/>
        </w:r>
        <w:r w:rsidR="0086226F" w:rsidRPr="009D424C">
          <w:rPr>
            <w:rFonts w:ascii="Arial" w:hAnsi="Arial" w:cs="Arial"/>
            <w:i w:val="0"/>
            <w:noProof/>
            <w:webHidden/>
            <w:sz w:val="24"/>
            <w:szCs w:val="24"/>
          </w:rPr>
          <w:t>65</w:t>
        </w:r>
        <w:r w:rsidR="0086226F" w:rsidRPr="009D424C">
          <w:rPr>
            <w:rFonts w:ascii="Arial" w:hAnsi="Arial" w:cs="Arial"/>
            <w:i w:val="0"/>
            <w:noProof/>
            <w:webHidden/>
            <w:sz w:val="24"/>
            <w:szCs w:val="24"/>
          </w:rPr>
          <w:fldChar w:fldCharType="end"/>
        </w:r>
      </w:hyperlink>
    </w:p>
    <w:p w14:paraId="11A69250" w14:textId="7B7A2FC5" w:rsidR="0086226F" w:rsidRPr="009D424C" w:rsidRDefault="009D424C">
      <w:pPr>
        <w:pStyle w:val="afa"/>
        <w:tabs>
          <w:tab w:val="right" w:leader="dot" w:pos="9344"/>
        </w:tabs>
        <w:rPr>
          <w:rFonts w:ascii="Arial" w:eastAsiaTheme="minorEastAsia" w:hAnsi="Arial" w:cs="Arial"/>
          <w:i w:val="0"/>
          <w:iCs w:val="0"/>
          <w:noProof/>
          <w:sz w:val="24"/>
          <w:szCs w:val="24"/>
          <w:lang w:eastAsia="ru-RU"/>
        </w:rPr>
      </w:pPr>
      <w:hyperlink w:anchor="_Toc71038307" w:history="1">
        <w:r w:rsidR="0086226F" w:rsidRPr="009D424C">
          <w:rPr>
            <w:rStyle w:val="af0"/>
            <w:rFonts w:ascii="Arial" w:eastAsia="Arial" w:hAnsi="Arial" w:cs="Arial"/>
            <w:i w:val="0"/>
            <w:noProof/>
            <w:sz w:val="24"/>
            <w:szCs w:val="24"/>
          </w:rPr>
          <w:t>Рисунок 4.3 –</w:t>
        </w:r>
        <w:r w:rsidR="0086226F" w:rsidRPr="009D424C">
          <w:rPr>
            <w:rStyle w:val="af0"/>
            <w:rFonts w:ascii="Arial" w:hAnsi="Arial" w:cs="Arial"/>
            <w:i w:val="0"/>
            <w:noProof/>
            <w:sz w:val="24"/>
            <w:szCs w:val="24"/>
          </w:rPr>
          <w:t xml:space="preserve"> Расчетный путь № 19 для гидравлического расчёта тепловых сетей</w:t>
        </w:r>
        <w:r w:rsidR="0086226F" w:rsidRPr="009D424C">
          <w:rPr>
            <w:rFonts w:ascii="Arial" w:hAnsi="Arial" w:cs="Arial"/>
            <w:i w:val="0"/>
            <w:noProof/>
            <w:webHidden/>
            <w:sz w:val="24"/>
            <w:szCs w:val="24"/>
          </w:rPr>
          <w:tab/>
        </w:r>
        <w:r w:rsidR="0086226F" w:rsidRPr="009D424C">
          <w:rPr>
            <w:rFonts w:ascii="Arial" w:hAnsi="Arial" w:cs="Arial"/>
            <w:i w:val="0"/>
            <w:noProof/>
            <w:webHidden/>
            <w:sz w:val="24"/>
            <w:szCs w:val="24"/>
          </w:rPr>
          <w:fldChar w:fldCharType="begin"/>
        </w:r>
        <w:r w:rsidR="0086226F" w:rsidRPr="009D424C">
          <w:rPr>
            <w:rFonts w:ascii="Arial" w:hAnsi="Arial" w:cs="Arial"/>
            <w:i w:val="0"/>
            <w:noProof/>
            <w:webHidden/>
            <w:sz w:val="24"/>
            <w:szCs w:val="24"/>
          </w:rPr>
          <w:instrText xml:space="preserve"> PAGEREF _Toc71038307 \h </w:instrText>
        </w:r>
        <w:r w:rsidR="0086226F" w:rsidRPr="009D424C">
          <w:rPr>
            <w:rFonts w:ascii="Arial" w:hAnsi="Arial" w:cs="Arial"/>
            <w:i w:val="0"/>
            <w:noProof/>
            <w:webHidden/>
            <w:sz w:val="24"/>
            <w:szCs w:val="24"/>
          </w:rPr>
        </w:r>
        <w:r w:rsidR="0086226F" w:rsidRPr="009D424C">
          <w:rPr>
            <w:rFonts w:ascii="Arial" w:hAnsi="Arial" w:cs="Arial"/>
            <w:i w:val="0"/>
            <w:noProof/>
            <w:webHidden/>
            <w:sz w:val="24"/>
            <w:szCs w:val="24"/>
          </w:rPr>
          <w:fldChar w:fldCharType="separate"/>
        </w:r>
        <w:r w:rsidR="0086226F" w:rsidRPr="009D424C">
          <w:rPr>
            <w:rFonts w:ascii="Arial" w:hAnsi="Arial" w:cs="Arial"/>
            <w:i w:val="0"/>
            <w:noProof/>
            <w:webHidden/>
            <w:sz w:val="24"/>
            <w:szCs w:val="24"/>
          </w:rPr>
          <w:t>66</w:t>
        </w:r>
        <w:r w:rsidR="0086226F" w:rsidRPr="009D424C">
          <w:rPr>
            <w:rFonts w:ascii="Arial" w:hAnsi="Arial" w:cs="Arial"/>
            <w:i w:val="0"/>
            <w:noProof/>
            <w:webHidden/>
            <w:sz w:val="24"/>
            <w:szCs w:val="24"/>
          </w:rPr>
          <w:fldChar w:fldCharType="end"/>
        </w:r>
      </w:hyperlink>
    </w:p>
    <w:p w14:paraId="3E47C747" w14:textId="7CEBB1BB" w:rsidR="0086226F" w:rsidRDefault="009D424C">
      <w:pPr>
        <w:pStyle w:val="afa"/>
        <w:tabs>
          <w:tab w:val="right" w:leader="dot" w:pos="9344"/>
        </w:tabs>
        <w:rPr>
          <w:rFonts w:asciiTheme="minorHAnsi" w:eastAsiaTheme="minorEastAsia" w:hAnsiTheme="minorHAnsi" w:cstheme="minorBidi"/>
          <w:i w:val="0"/>
          <w:iCs w:val="0"/>
          <w:noProof/>
          <w:sz w:val="22"/>
          <w:szCs w:val="22"/>
          <w:lang w:eastAsia="ru-RU"/>
        </w:rPr>
      </w:pPr>
      <w:hyperlink w:anchor="_Toc71038308" w:history="1">
        <w:r w:rsidR="0086226F" w:rsidRPr="009D424C">
          <w:rPr>
            <w:rStyle w:val="af0"/>
            <w:rFonts w:ascii="Arial" w:hAnsi="Arial" w:cs="Arial"/>
            <w:i w:val="0"/>
            <w:noProof/>
            <w:sz w:val="24"/>
            <w:szCs w:val="24"/>
          </w:rPr>
          <w:t>Рисунок 4.4 График гидравлических режимов рассматриваемого теплопровода (расчетный путь № 19)</w:t>
        </w:r>
        <w:r w:rsidR="0086226F" w:rsidRPr="009D424C">
          <w:rPr>
            <w:rFonts w:ascii="Arial" w:hAnsi="Arial" w:cs="Arial"/>
            <w:i w:val="0"/>
            <w:noProof/>
            <w:webHidden/>
            <w:sz w:val="24"/>
            <w:szCs w:val="24"/>
          </w:rPr>
          <w:tab/>
        </w:r>
        <w:r w:rsidR="0086226F" w:rsidRPr="009D424C">
          <w:rPr>
            <w:rFonts w:ascii="Arial" w:hAnsi="Arial" w:cs="Arial"/>
            <w:i w:val="0"/>
            <w:noProof/>
            <w:webHidden/>
            <w:sz w:val="24"/>
            <w:szCs w:val="24"/>
          </w:rPr>
          <w:fldChar w:fldCharType="begin"/>
        </w:r>
        <w:r w:rsidR="0086226F" w:rsidRPr="009D424C">
          <w:rPr>
            <w:rFonts w:ascii="Arial" w:hAnsi="Arial" w:cs="Arial"/>
            <w:i w:val="0"/>
            <w:noProof/>
            <w:webHidden/>
            <w:sz w:val="24"/>
            <w:szCs w:val="24"/>
          </w:rPr>
          <w:instrText xml:space="preserve"> PAGEREF _Toc71038308 \h </w:instrText>
        </w:r>
        <w:r w:rsidR="0086226F" w:rsidRPr="009D424C">
          <w:rPr>
            <w:rFonts w:ascii="Arial" w:hAnsi="Arial" w:cs="Arial"/>
            <w:i w:val="0"/>
            <w:noProof/>
            <w:webHidden/>
            <w:sz w:val="24"/>
            <w:szCs w:val="24"/>
          </w:rPr>
        </w:r>
        <w:r w:rsidR="0086226F" w:rsidRPr="009D424C">
          <w:rPr>
            <w:rFonts w:ascii="Arial" w:hAnsi="Arial" w:cs="Arial"/>
            <w:i w:val="0"/>
            <w:noProof/>
            <w:webHidden/>
            <w:sz w:val="24"/>
            <w:szCs w:val="24"/>
          </w:rPr>
          <w:fldChar w:fldCharType="separate"/>
        </w:r>
        <w:r w:rsidR="0086226F" w:rsidRPr="009D424C">
          <w:rPr>
            <w:rFonts w:ascii="Arial" w:hAnsi="Arial" w:cs="Arial"/>
            <w:i w:val="0"/>
            <w:noProof/>
            <w:webHidden/>
            <w:sz w:val="24"/>
            <w:szCs w:val="24"/>
          </w:rPr>
          <w:t>69</w:t>
        </w:r>
        <w:r w:rsidR="0086226F" w:rsidRPr="009D424C">
          <w:rPr>
            <w:rFonts w:ascii="Arial" w:hAnsi="Arial" w:cs="Arial"/>
            <w:i w:val="0"/>
            <w:noProof/>
            <w:webHidden/>
            <w:sz w:val="24"/>
            <w:szCs w:val="24"/>
          </w:rPr>
          <w:fldChar w:fldCharType="end"/>
        </w:r>
      </w:hyperlink>
    </w:p>
    <w:p w14:paraId="4C3D9F28" w14:textId="77777777" w:rsidR="00F961DB" w:rsidRDefault="00E507F8" w:rsidP="00FC41E1">
      <w:pPr>
        <w:pStyle w:val="1"/>
        <w:spacing w:line="240" w:lineRule="auto"/>
      </w:pPr>
      <w:r w:rsidRPr="00FC41E1">
        <w:rPr>
          <w:rFonts w:ascii="Arial" w:hAnsi="Arial" w:cs="Arial"/>
          <w:sz w:val="20"/>
          <w:szCs w:val="20"/>
        </w:rPr>
        <w:lastRenderedPageBreak/>
        <w:fldChar w:fldCharType="end"/>
      </w:r>
      <w:bookmarkStart w:id="6" w:name="_Toc71273670"/>
      <w:bookmarkEnd w:id="1"/>
      <w:r w:rsidR="00814D0C">
        <w:t>Расчетные пути для гидравлического расчета тепловых сетей</w:t>
      </w:r>
      <w:bookmarkEnd w:id="6"/>
    </w:p>
    <w:p w14:paraId="730FAA94" w14:textId="77777777" w:rsidR="00404ABA" w:rsidRDefault="00404ABA" w:rsidP="00814D0C">
      <w:pPr>
        <w:spacing w:line="360" w:lineRule="auto"/>
        <w:ind w:firstLine="567"/>
        <w:jc w:val="both"/>
        <w:rPr>
          <w:rFonts w:ascii="Arial" w:eastAsia="Arial" w:hAnsi="Arial" w:cs="Arial"/>
          <w:spacing w:val="-4"/>
          <w:sz w:val="24"/>
          <w:szCs w:val="24"/>
        </w:rPr>
      </w:pPr>
    </w:p>
    <w:p w14:paraId="3B0FE2EE" w14:textId="77777777" w:rsidR="000521C0" w:rsidRPr="000521C0" w:rsidRDefault="00F961DB" w:rsidP="00814D0C">
      <w:pPr>
        <w:spacing w:line="360" w:lineRule="auto"/>
        <w:ind w:firstLine="567"/>
        <w:jc w:val="both"/>
        <w:rPr>
          <w:rFonts w:ascii="Arial" w:hAnsi="Arial" w:cs="Arial"/>
          <w:sz w:val="24"/>
        </w:rPr>
      </w:pPr>
      <w:r w:rsidRPr="000521C0">
        <w:rPr>
          <w:rFonts w:ascii="Arial" w:eastAsia="Arial" w:hAnsi="Arial" w:cs="Arial"/>
          <w:spacing w:val="-4"/>
          <w:sz w:val="24"/>
          <w:szCs w:val="24"/>
        </w:rPr>
        <w:t xml:space="preserve">В таблице </w:t>
      </w:r>
      <w:r w:rsidR="00E507F8" w:rsidRPr="000521C0">
        <w:rPr>
          <w:rFonts w:ascii="Arial" w:hAnsi="Arial" w:cs="Arial"/>
          <w:sz w:val="24"/>
        </w:rPr>
        <w:fldChar w:fldCharType="begin"/>
      </w:r>
      <w:r w:rsidRPr="000521C0">
        <w:rPr>
          <w:rFonts w:ascii="Arial" w:hAnsi="Arial" w:cs="Arial"/>
          <w:sz w:val="24"/>
        </w:rPr>
        <w:instrText xml:space="preserve"> STYLEREF 1 \s </w:instrText>
      </w:r>
      <w:r w:rsidR="00E507F8" w:rsidRPr="000521C0">
        <w:rPr>
          <w:rFonts w:ascii="Arial" w:hAnsi="Arial" w:cs="Arial"/>
          <w:sz w:val="24"/>
        </w:rPr>
        <w:fldChar w:fldCharType="separate"/>
      </w:r>
      <w:r w:rsidR="00B62C2A" w:rsidRPr="000521C0">
        <w:rPr>
          <w:rFonts w:ascii="Arial" w:hAnsi="Arial" w:cs="Arial"/>
          <w:noProof/>
          <w:sz w:val="24"/>
        </w:rPr>
        <w:t>1</w:t>
      </w:r>
      <w:r w:rsidR="00E507F8" w:rsidRPr="000521C0">
        <w:rPr>
          <w:rFonts w:ascii="Arial" w:hAnsi="Arial" w:cs="Arial"/>
          <w:noProof/>
          <w:sz w:val="24"/>
        </w:rPr>
        <w:fldChar w:fldCharType="end"/>
      </w:r>
      <w:r w:rsidRPr="000521C0">
        <w:rPr>
          <w:rFonts w:ascii="Arial" w:hAnsi="Arial" w:cs="Arial"/>
          <w:sz w:val="24"/>
        </w:rPr>
        <w:t>.</w:t>
      </w:r>
      <w:r w:rsidR="00E507F8" w:rsidRPr="000521C0">
        <w:rPr>
          <w:rFonts w:ascii="Arial" w:hAnsi="Arial" w:cs="Arial"/>
          <w:sz w:val="24"/>
        </w:rPr>
        <w:fldChar w:fldCharType="begin"/>
      </w:r>
      <w:r w:rsidRPr="000521C0">
        <w:rPr>
          <w:rFonts w:ascii="Arial" w:hAnsi="Arial" w:cs="Arial"/>
          <w:sz w:val="24"/>
        </w:rPr>
        <w:instrText xml:space="preserve"> SEQ Таблица \* ARABIC \r 1 </w:instrText>
      </w:r>
      <w:r w:rsidR="00E507F8" w:rsidRPr="000521C0">
        <w:rPr>
          <w:rFonts w:ascii="Arial" w:hAnsi="Arial" w:cs="Arial"/>
          <w:sz w:val="24"/>
        </w:rPr>
        <w:fldChar w:fldCharType="separate"/>
      </w:r>
      <w:r w:rsidR="00B62C2A" w:rsidRPr="000521C0">
        <w:rPr>
          <w:rFonts w:ascii="Arial" w:hAnsi="Arial" w:cs="Arial"/>
          <w:noProof/>
          <w:sz w:val="24"/>
        </w:rPr>
        <w:t>1</w:t>
      </w:r>
      <w:r w:rsidR="00E507F8" w:rsidRPr="000521C0">
        <w:rPr>
          <w:rFonts w:ascii="Arial" w:hAnsi="Arial" w:cs="Arial"/>
          <w:sz w:val="24"/>
        </w:rPr>
        <w:fldChar w:fldCharType="end"/>
      </w:r>
      <w:r w:rsidRPr="000521C0">
        <w:rPr>
          <w:rFonts w:ascii="Arial" w:hAnsi="Arial" w:cs="Arial"/>
          <w:sz w:val="24"/>
        </w:rPr>
        <w:t xml:space="preserve"> пр</w:t>
      </w:r>
      <w:r w:rsidR="00814D0C" w:rsidRPr="000521C0">
        <w:rPr>
          <w:rFonts w:ascii="Arial" w:hAnsi="Arial" w:cs="Arial"/>
          <w:sz w:val="24"/>
        </w:rPr>
        <w:t>едставлены</w:t>
      </w:r>
      <w:r w:rsidRPr="000521C0">
        <w:rPr>
          <w:rFonts w:ascii="Arial" w:hAnsi="Arial" w:cs="Arial"/>
          <w:sz w:val="24"/>
        </w:rPr>
        <w:t xml:space="preserve"> расчетные пути</w:t>
      </w:r>
      <w:r w:rsidR="00814D0C" w:rsidRPr="000521C0">
        <w:rPr>
          <w:rFonts w:ascii="Arial" w:hAnsi="Arial" w:cs="Arial"/>
          <w:sz w:val="24"/>
        </w:rPr>
        <w:t>,</w:t>
      </w:r>
      <w:r w:rsidR="00404ABA">
        <w:rPr>
          <w:rFonts w:ascii="Arial" w:hAnsi="Arial" w:cs="Arial"/>
          <w:sz w:val="24"/>
        </w:rPr>
        <w:t xml:space="preserve"> </w:t>
      </w:r>
      <w:r w:rsidR="00814D0C" w:rsidRPr="000521C0">
        <w:rPr>
          <w:rFonts w:ascii="Arial" w:hAnsi="Arial" w:cs="Arial"/>
          <w:sz w:val="24"/>
        </w:rPr>
        <w:t xml:space="preserve">для </w:t>
      </w:r>
      <w:r w:rsidR="00404ABA" w:rsidRPr="001B5C28">
        <w:rPr>
          <w:rFonts w:ascii="Arial" w:eastAsia="Times New Roman" w:hAnsi="Arial" w:cs="Arial"/>
          <w:color w:val="000000"/>
          <w:sz w:val="24"/>
          <w:szCs w:val="24"/>
          <w:lang w:eastAsia="ru-RU"/>
        </w:rPr>
        <w:t>прогнозир</w:t>
      </w:r>
      <w:r w:rsidR="00404ABA">
        <w:rPr>
          <w:rFonts w:ascii="Arial" w:eastAsia="Times New Roman" w:hAnsi="Arial" w:cs="Arial"/>
          <w:color w:val="000000"/>
          <w:sz w:val="24"/>
          <w:szCs w:val="24"/>
          <w:lang w:eastAsia="ru-RU"/>
        </w:rPr>
        <w:t>ования</w:t>
      </w:r>
      <w:r w:rsidR="00404ABA" w:rsidRPr="001B5C28">
        <w:rPr>
          <w:rFonts w:ascii="Arial" w:eastAsia="Times New Roman" w:hAnsi="Arial" w:cs="Arial"/>
          <w:color w:val="000000"/>
          <w:sz w:val="24"/>
          <w:szCs w:val="24"/>
          <w:lang w:eastAsia="ru-RU"/>
        </w:rPr>
        <w:t xml:space="preserve"> перспективн</w:t>
      </w:r>
      <w:r w:rsidR="00404ABA">
        <w:rPr>
          <w:rFonts w:ascii="Arial" w:eastAsia="Times New Roman" w:hAnsi="Arial" w:cs="Arial"/>
          <w:color w:val="000000"/>
          <w:sz w:val="24"/>
          <w:szCs w:val="24"/>
          <w:lang w:eastAsia="ru-RU"/>
        </w:rPr>
        <w:t xml:space="preserve">ого состояние </w:t>
      </w:r>
      <w:r w:rsidR="00404ABA" w:rsidRPr="001B5C28">
        <w:rPr>
          <w:rFonts w:ascii="Arial" w:eastAsia="Times New Roman" w:hAnsi="Arial" w:cs="Arial"/>
          <w:color w:val="000000"/>
          <w:sz w:val="24"/>
          <w:szCs w:val="24"/>
          <w:lang w:eastAsia="ru-RU"/>
        </w:rPr>
        <w:t>в существующих зонах действия энергоисточников</w:t>
      </w:r>
      <w:r w:rsidR="00404ABA" w:rsidRPr="000521C0">
        <w:rPr>
          <w:rFonts w:ascii="Arial" w:hAnsi="Arial" w:cs="Arial"/>
          <w:sz w:val="24"/>
        </w:rPr>
        <w:t xml:space="preserve"> </w:t>
      </w:r>
      <w:r w:rsidR="00814D0C" w:rsidRPr="000521C0">
        <w:rPr>
          <w:rFonts w:ascii="Arial" w:hAnsi="Arial" w:cs="Arial"/>
          <w:sz w:val="24"/>
        </w:rPr>
        <w:t>систем</w:t>
      </w:r>
      <w:r w:rsidR="00404ABA">
        <w:rPr>
          <w:rFonts w:ascii="Arial" w:hAnsi="Arial" w:cs="Arial"/>
          <w:sz w:val="24"/>
        </w:rPr>
        <w:t>ы</w:t>
      </w:r>
      <w:r w:rsidR="00814D0C" w:rsidRPr="000521C0">
        <w:rPr>
          <w:rFonts w:ascii="Arial" w:hAnsi="Arial" w:cs="Arial"/>
          <w:sz w:val="24"/>
        </w:rPr>
        <w:t xml:space="preserve"> теплоснабжения </w:t>
      </w:r>
      <w:r w:rsidR="000521C0" w:rsidRPr="000521C0">
        <w:rPr>
          <w:rFonts w:ascii="Arial" w:eastAsia="Times New Roman" w:hAnsi="Arial" w:cs="Arial"/>
          <w:color w:val="000000"/>
          <w:sz w:val="24"/>
          <w:szCs w:val="24"/>
          <w:lang w:eastAsia="ru-RU"/>
        </w:rPr>
        <w:t>муниципального образования "Город Калуга" на период до 2028 года</w:t>
      </w:r>
      <w:r w:rsidR="000521C0" w:rsidRPr="000521C0">
        <w:rPr>
          <w:rFonts w:ascii="Arial" w:hAnsi="Arial" w:cs="Arial"/>
          <w:sz w:val="24"/>
        </w:rPr>
        <w:t xml:space="preserve"> </w:t>
      </w:r>
    </w:p>
    <w:p w14:paraId="6B81A557" w14:textId="77777777" w:rsidR="00F33A69" w:rsidRPr="000521C0" w:rsidRDefault="00F33A69" w:rsidP="00814D0C">
      <w:pPr>
        <w:spacing w:line="360" w:lineRule="auto"/>
        <w:ind w:firstLine="567"/>
        <w:jc w:val="both"/>
        <w:rPr>
          <w:rFonts w:ascii="Arial" w:hAnsi="Arial" w:cs="Arial"/>
          <w:sz w:val="24"/>
        </w:rPr>
      </w:pPr>
      <w:r w:rsidRPr="000521C0">
        <w:rPr>
          <w:rFonts w:ascii="Arial" w:hAnsi="Arial" w:cs="Arial"/>
          <w:sz w:val="24"/>
        </w:rPr>
        <w:t>Гидравлические расчеты проведены для энергоисточников на которых возникает прирост тепловой нагрузки.</w:t>
      </w:r>
    </w:p>
    <w:p w14:paraId="67B0F57C" w14:textId="77777777" w:rsidR="00814D0C" w:rsidRPr="00F33A69" w:rsidRDefault="00814D0C" w:rsidP="00814D0C">
      <w:pPr>
        <w:spacing w:line="360" w:lineRule="auto"/>
        <w:ind w:firstLine="567"/>
        <w:jc w:val="both"/>
        <w:rPr>
          <w:rFonts w:ascii="Arial" w:hAnsi="Arial" w:cs="Arial"/>
          <w:sz w:val="24"/>
        </w:rPr>
      </w:pPr>
      <w:r w:rsidRPr="00F33A69">
        <w:rPr>
          <w:rFonts w:ascii="Arial" w:hAnsi="Arial" w:cs="Arial"/>
          <w:sz w:val="24"/>
        </w:rPr>
        <w:t xml:space="preserve">Расчетные пути выбирались по каждому выводу тепловой сети с источника до наиболее удаленных потребителей. Такой выбор гарантирует </w:t>
      </w:r>
      <w:r w:rsidR="000425AD" w:rsidRPr="00F33A69">
        <w:rPr>
          <w:rFonts w:ascii="Arial" w:hAnsi="Arial" w:cs="Arial"/>
          <w:sz w:val="24"/>
        </w:rPr>
        <w:t xml:space="preserve">показ </w:t>
      </w:r>
      <w:r w:rsidRPr="00F33A69">
        <w:rPr>
          <w:rFonts w:ascii="Arial" w:hAnsi="Arial" w:cs="Arial"/>
          <w:sz w:val="24"/>
        </w:rPr>
        <w:t>наиболее полн</w:t>
      </w:r>
      <w:r w:rsidR="000425AD" w:rsidRPr="00F33A69">
        <w:rPr>
          <w:rFonts w:ascii="Arial" w:hAnsi="Arial" w:cs="Arial"/>
          <w:sz w:val="24"/>
        </w:rPr>
        <w:t>ой</w:t>
      </w:r>
      <w:r w:rsidRPr="00F33A69">
        <w:rPr>
          <w:rFonts w:ascii="Arial" w:hAnsi="Arial" w:cs="Arial"/>
          <w:sz w:val="24"/>
        </w:rPr>
        <w:t xml:space="preserve"> картин</w:t>
      </w:r>
      <w:r w:rsidR="000425AD" w:rsidRPr="00F33A69">
        <w:rPr>
          <w:rFonts w:ascii="Arial" w:hAnsi="Arial" w:cs="Arial"/>
          <w:sz w:val="24"/>
        </w:rPr>
        <w:t>ы</w:t>
      </w:r>
      <w:r w:rsidRPr="00F33A69">
        <w:rPr>
          <w:rFonts w:ascii="Arial" w:hAnsi="Arial" w:cs="Arial"/>
          <w:sz w:val="24"/>
        </w:rPr>
        <w:t xml:space="preserve"> гидравлического режима в системах теплоснабжения.</w:t>
      </w:r>
    </w:p>
    <w:p w14:paraId="0AC6920F" w14:textId="77777777" w:rsidR="00AB7AF5" w:rsidRPr="00F33A69" w:rsidRDefault="00AA2354" w:rsidP="00AB7AF5">
      <w:pPr>
        <w:pStyle w:val="ac"/>
        <w:rPr>
          <w:sz w:val="22"/>
          <w:szCs w:val="22"/>
        </w:rPr>
      </w:pPr>
      <w:bookmarkStart w:id="7" w:name="_Toc71273704"/>
      <w:r w:rsidRPr="00F33A69">
        <w:rPr>
          <w:sz w:val="22"/>
          <w:szCs w:val="22"/>
        </w:rPr>
        <w:t xml:space="preserve">Таблица </w:t>
      </w:r>
      <w:r w:rsidR="00E507F8" w:rsidRPr="00F33A69">
        <w:rPr>
          <w:sz w:val="22"/>
          <w:szCs w:val="22"/>
        </w:rPr>
        <w:fldChar w:fldCharType="begin"/>
      </w:r>
      <w:r w:rsidRPr="00F33A69">
        <w:rPr>
          <w:sz w:val="22"/>
          <w:szCs w:val="22"/>
        </w:rPr>
        <w:instrText xml:space="preserve"> STYLEREF 1 \s </w:instrText>
      </w:r>
      <w:r w:rsidR="00E507F8" w:rsidRPr="00F33A69">
        <w:rPr>
          <w:sz w:val="22"/>
          <w:szCs w:val="22"/>
        </w:rPr>
        <w:fldChar w:fldCharType="separate"/>
      </w:r>
      <w:r w:rsidR="00B62C2A" w:rsidRPr="00F33A69">
        <w:rPr>
          <w:noProof/>
          <w:sz w:val="22"/>
          <w:szCs w:val="22"/>
        </w:rPr>
        <w:t>1</w:t>
      </w:r>
      <w:r w:rsidR="00E507F8" w:rsidRPr="00F33A69">
        <w:rPr>
          <w:noProof/>
          <w:sz w:val="22"/>
          <w:szCs w:val="22"/>
        </w:rPr>
        <w:fldChar w:fldCharType="end"/>
      </w:r>
      <w:r w:rsidRPr="00F33A69">
        <w:rPr>
          <w:sz w:val="22"/>
          <w:szCs w:val="22"/>
        </w:rPr>
        <w:t>.</w:t>
      </w:r>
      <w:r w:rsidR="00E507F8" w:rsidRPr="00F33A69">
        <w:rPr>
          <w:sz w:val="22"/>
          <w:szCs w:val="22"/>
        </w:rPr>
        <w:fldChar w:fldCharType="begin"/>
      </w:r>
      <w:r w:rsidRPr="00F33A69">
        <w:rPr>
          <w:sz w:val="22"/>
          <w:szCs w:val="22"/>
        </w:rPr>
        <w:instrText xml:space="preserve"> SEQ Таблица \* ARABIC \c </w:instrText>
      </w:r>
      <w:r w:rsidR="00E507F8" w:rsidRPr="00F33A69">
        <w:rPr>
          <w:sz w:val="22"/>
          <w:szCs w:val="22"/>
        </w:rPr>
        <w:fldChar w:fldCharType="separate"/>
      </w:r>
      <w:r w:rsidR="00B62C2A" w:rsidRPr="00F33A69">
        <w:rPr>
          <w:noProof/>
          <w:sz w:val="22"/>
          <w:szCs w:val="22"/>
        </w:rPr>
        <w:t>1</w:t>
      </w:r>
      <w:r w:rsidR="00E507F8" w:rsidRPr="00F33A69">
        <w:rPr>
          <w:noProof/>
          <w:sz w:val="22"/>
          <w:szCs w:val="22"/>
        </w:rPr>
        <w:fldChar w:fldCharType="end"/>
      </w:r>
      <w:r w:rsidRPr="00F33A69">
        <w:rPr>
          <w:noProof/>
          <w:sz w:val="22"/>
          <w:szCs w:val="22"/>
        </w:rPr>
        <w:t xml:space="preserve"> </w:t>
      </w:r>
      <w:r w:rsidR="00AB7AF5" w:rsidRPr="00F33A69">
        <w:rPr>
          <w:sz w:val="22"/>
          <w:szCs w:val="22"/>
        </w:rPr>
        <w:t>Реестр расчетных путей для гидравлического расчета систем теплоснабжения г. Калуги.</w:t>
      </w:r>
      <w:bookmarkEnd w:id="7"/>
    </w:p>
    <w:tbl>
      <w:tblPr>
        <w:tblW w:w="8153" w:type="dxa"/>
        <w:jc w:val="center"/>
        <w:tblLook w:val="04A0" w:firstRow="1" w:lastRow="0" w:firstColumn="1" w:lastColumn="0" w:noHBand="0" w:noVBand="1"/>
      </w:tblPr>
      <w:tblGrid>
        <w:gridCol w:w="1611"/>
        <w:gridCol w:w="6542"/>
      </w:tblGrid>
      <w:tr w:rsidR="00377F9E" w:rsidRPr="00F33A69" w14:paraId="4F7E9F92" w14:textId="77777777" w:rsidTr="00377F9E">
        <w:trPr>
          <w:cantSplit/>
          <w:trHeight w:val="570"/>
          <w:tblHeader/>
          <w:jc w:val="center"/>
        </w:trPr>
        <w:tc>
          <w:tcPr>
            <w:tcW w:w="16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DDEE29" w14:textId="77777777" w:rsidR="00377F9E" w:rsidRPr="00722FAC" w:rsidRDefault="00377F9E" w:rsidP="00AB7AF5">
            <w:pPr>
              <w:spacing w:after="0" w:line="240" w:lineRule="auto"/>
              <w:jc w:val="center"/>
              <w:rPr>
                <w:rFonts w:ascii="Arial" w:eastAsia="Times New Roman" w:hAnsi="Arial" w:cs="Arial"/>
                <w:b/>
                <w:color w:val="000000"/>
                <w:lang w:eastAsia="ru-RU"/>
              </w:rPr>
            </w:pPr>
            <w:r w:rsidRPr="00722FAC">
              <w:rPr>
                <w:rFonts w:ascii="Arial" w:eastAsia="Times New Roman" w:hAnsi="Arial" w:cs="Arial"/>
                <w:b/>
                <w:color w:val="000000"/>
                <w:lang w:eastAsia="ru-RU"/>
              </w:rPr>
              <w:t>Номер пути</w:t>
            </w:r>
          </w:p>
        </w:tc>
        <w:tc>
          <w:tcPr>
            <w:tcW w:w="6542" w:type="dxa"/>
            <w:tcBorders>
              <w:top w:val="single" w:sz="4" w:space="0" w:color="auto"/>
              <w:left w:val="nil"/>
              <w:bottom w:val="single" w:sz="4" w:space="0" w:color="auto"/>
              <w:right w:val="single" w:sz="4" w:space="0" w:color="auto"/>
            </w:tcBorders>
            <w:shd w:val="clear" w:color="auto" w:fill="auto"/>
            <w:vAlign w:val="center"/>
            <w:hideMark/>
          </w:tcPr>
          <w:p w14:paraId="23069B40" w14:textId="77777777" w:rsidR="00377F9E" w:rsidRPr="00722FAC" w:rsidRDefault="00377F9E" w:rsidP="00AB7AF5">
            <w:pPr>
              <w:spacing w:after="0" w:line="240" w:lineRule="auto"/>
              <w:jc w:val="center"/>
              <w:rPr>
                <w:rFonts w:ascii="Arial" w:eastAsia="Times New Roman" w:hAnsi="Arial" w:cs="Arial"/>
                <w:b/>
                <w:color w:val="000000"/>
                <w:lang w:eastAsia="ru-RU"/>
              </w:rPr>
            </w:pPr>
            <w:r w:rsidRPr="00722FAC">
              <w:rPr>
                <w:rFonts w:ascii="Arial" w:eastAsia="Times New Roman" w:hAnsi="Arial" w:cs="Arial"/>
                <w:b/>
                <w:color w:val="000000"/>
                <w:lang w:eastAsia="ru-RU"/>
              </w:rPr>
              <w:t>Источник</w:t>
            </w:r>
          </w:p>
        </w:tc>
      </w:tr>
      <w:tr w:rsidR="00377F9E" w:rsidRPr="00F33A69" w14:paraId="24F3D563" w14:textId="77777777" w:rsidTr="00377F9E">
        <w:trPr>
          <w:cantSplit/>
          <w:trHeight w:val="570"/>
          <w:tblHeader/>
          <w:jc w:val="center"/>
        </w:trPr>
        <w:tc>
          <w:tcPr>
            <w:tcW w:w="81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BC7C28" w14:textId="77777777" w:rsidR="00377F9E" w:rsidRPr="00722FAC" w:rsidRDefault="00377F9E" w:rsidP="00AB7AF5">
            <w:pPr>
              <w:spacing w:after="0" w:line="240" w:lineRule="auto"/>
              <w:jc w:val="center"/>
              <w:rPr>
                <w:rFonts w:ascii="Arial" w:eastAsia="Times New Roman" w:hAnsi="Arial" w:cs="Arial"/>
                <w:b/>
                <w:color w:val="000000"/>
                <w:lang w:eastAsia="ru-RU"/>
              </w:rPr>
            </w:pPr>
            <w:r w:rsidRPr="00722FAC">
              <w:rPr>
                <w:rFonts w:ascii="Arial" w:eastAsia="Times New Roman" w:hAnsi="Arial" w:cs="Arial"/>
                <w:b/>
                <w:color w:val="000000"/>
                <w:lang w:eastAsia="ru-RU"/>
              </w:rPr>
              <w:t>2017 год</w:t>
            </w:r>
          </w:p>
        </w:tc>
      </w:tr>
      <w:tr w:rsidR="00377F9E" w:rsidRPr="00F33A69" w14:paraId="340940E7" w14:textId="77777777" w:rsidTr="00377F9E">
        <w:trPr>
          <w:cantSplit/>
          <w:trHeight w:val="300"/>
          <w:jc w:val="center"/>
        </w:trPr>
        <w:tc>
          <w:tcPr>
            <w:tcW w:w="1611" w:type="dxa"/>
            <w:tcBorders>
              <w:top w:val="nil"/>
              <w:left w:val="single" w:sz="4" w:space="0" w:color="auto"/>
              <w:bottom w:val="single" w:sz="4" w:space="0" w:color="auto"/>
              <w:right w:val="single" w:sz="4" w:space="0" w:color="auto"/>
            </w:tcBorders>
            <w:shd w:val="clear" w:color="auto" w:fill="auto"/>
            <w:noWrap/>
            <w:vAlign w:val="center"/>
          </w:tcPr>
          <w:p w14:paraId="394DFC0D" w14:textId="77777777" w:rsidR="00377F9E" w:rsidRPr="00722FAC" w:rsidRDefault="00377F9E" w:rsidP="00377F9E">
            <w:pPr>
              <w:spacing w:after="0" w:line="240" w:lineRule="auto"/>
              <w:jc w:val="center"/>
              <w:rPr>
                <w:rFonts w:ascii="Arial" w:eastAsia="Times New Roman" w:hAnsi="Arial" w:cs="Arial"/>
                <w:color w:val="000000"/>
                <w:lang w:eastAsia="ru-RU"/>
              </w:rPr>
            </w:pPr>
            <w:r w:rsidRPr="00722FAC">
              <w:rPr>
                <w:rFonts w:ascii="Arial" w:eastAsia="Times New Roman" w:hAnsi="Arial" w:cs="Arial"/>
                <w:color w:val="000000"/>
                <w:lang w:eastAsia="ru-RU"/>
              </w:rPr>
              <w:t>1</w:t>
            </w:r>
          </w:p>
        </w:tc>
        <w:tc>
          <w:tcPr>
            <w:tcW w:w="654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FCB4454" w14:textId="77777777" w:rsidR="00377F9E" w:rsidRPr="00722FAC" w:rsidRDefault="00377F9E" w:rsidP="00377F9E">
            <w:pPr>
              <w:spacing w:after="0" w:line="240" w:lineRule="auto"/>
              <w:ind w:left="-101"/>
              <w:jc w:val="center"/>
              <w:rPr>
                <w:rFonts w:ascii="Arial" w:eastAsia="Times New Roman" w:hAnsi="Arial" w:cs="Arial"/>
                <w:color w:val="000000"/>
                <w:lang w:eastAsia="ru-RU"/>
              </w:rPr>
            </w:pPr>
            <w:r w:rsidRPr="00722FAC">
              <w:rPr>
                <w:rFonts w:ascii="Arial" w:eastAsia="Times New Roman" w:hAnsi="Arial" w:cs="Arial"/>
                <w:color w:val="000000"/>
                <w:lang w:eastAsia="ru-RU"/>
              </w:rPr>
              <w:t>ул. Вилонова, 40</w:t>
            </w:r>
          </w:p>
        </w:tc>
      </w:tr>
      <w:tr w:rsidR="00377F9E" w:rsidRPr="00F33A69" w14:paraId="225666A2" w14:textId="77777777" w:rsidTr="00377F9E">
        <w:trPr>
          <w:cantSplit/>
          <w:trHeight w:val="300"/>
          <w:jc w:val="center"/>
        </w:trPr>
        <w:tc>
          <w:tcPr>
            <w:tcW w:w="1611" w:type="dxa"/>
            <w:tcBorders>
              <w:top w:val="nil"/>
              <w:left w:val="single" w:sz="4" w:space="0" w:color="auto"/>
              <w:bottom w:val="single" w:sz="4" w:space="0" w:color="auto"/>
              <w:right w:val="single" w:sz="4" w:space="0" w:color="auto"/>
            </w:tcBorders>
            <w:shd w:val="clear" w:color="auto" w:fill="auto"/>
            <w:noWrap/>
            <w:vAlign w:val="center"/>
          </w:tcPr>
          <w:p w14:paraId="620BB775" w14:textId="77777777" w:rsidR="00377F9E" w:rsidRPr="00722FAC" w:rsidRDefault="00377F9E" w:rsidP="00377F9E">
            <w:pPr>
              <w:spacing w:after="0" w:line="240" w:lineRule="auto"/>
              <w:jc w:val="center"/>
              <w:rPr>
                <w:rFonts w:ascii="Arial" w:eastAsia="Times New Roman" w:hAnsi="Arial" w:cs="Arial"/>
                <w:color w:val="000000"/>
                <w:lang w:eastAsia="ru-RU"/>
              </w:rPr>
            </w:pPr>
            <w:r w:rsidRPr="00722FAC">
              <w:rPr>
                <w:rFonts w:ascii="Arial" w:eastAsia="Times New Roman" w:hAnsi="Arial" w:cs="Arial"/>
                <w:color w:val="000000"/>
                <w:lang w:eastAsia="ru-RU"/>
              </w:rPr>
              <w:t>2</w:t>
            </w:r>
          </w:p>
        </w:tc>
        <w:tc>
          <w:tcPr>
            <w:tcW w:w="6542" w:type="dxa"/>
            <w:vMerge/>
            <w:tcBorders>
              <w:top w:val="nil"/>
              <w:left w:val="single" w:sz="4" w:space="0" w:color="auto"/>
              <w:bottom w:val="single" w:sz="4" w:space="0" w:color="auto"/>
              <w:right w:val="single" w:sz="4" w:space="0" w:color="auto"/>
            </w:tcBorders>
            <w:shd w:val="clear" w:color="auto" w:fill="auto"/>
            <w:vAlign w:val="center"/>
            <w:hideMark/>
          </w:tcPr>
          <w:p w14:paraId="7689DFAA" w14:textId="77777777" w:rsidR="00377F9E" w:rsidRPr="00722FAC" w:rsidRDefault="00377F9E" w:rsidP="00377F9E">
            <w:pPr>
              <w:spacing w:after="0" w:line="240" w:lineRule="auto"/>
              <w:jc w:val="center"/>
              <w:rPr>
                <w:rFonts w:ascii="Arial" w:eastAsia="Times New Roman" w:hAnsi="Arial" w:cs="Arial"/>
                <w:color w:val="000000"/>
                <w:lang w:eastAsia="ru-RU"/>
              </w:rPr>
            </w:pPr>
          </w:p>
        </w:tc>
      </w:tr>
      <w:tr w:rsidR="00377F9E" w:rsidRPr="00F33A69" w14:paraId="31B0E9DF" w14:textId="77777777" w:rsidTr="00377F9E">
        <w:trPr>
          <w:cantSplit/>
          <w:trHeight w:val="300"/>
          <w:jc w:val="center"/>
        </w:trPr>
        <w:tc>
          <w:tcPr>
            <w:tcW w:w="1611" w:type="dxa"/>
            <w:tcBorders>
              <w:top w:val="nil"/>
              <w:left w:val="single" w:sz="4" w:space="0" w:color="auto"/>
              <w:bottom w:val="single" w:sz="4" w:space="0" w:color="auto"/>
              <w:right w:val="single" w:sz="4" w:space="0" w:color="auto"/>
            </w:tcBorders>
            <w:shd w:val="clear" w:color="auto" w:fill="auto"/>
            <w:noWrap/>
            <w:vAlign w:val="center"/>
          </w:tcPr>
          <w:p w14:paraId="67AC21A7" w14:textId="77777777" w:rsidR="00377F9E" w:rsidRPr="00722FAC" w:rsidRDefault="00377F9E" w:rsidP="00377F9E">
            <w:pPr>
              <w:spacing w:after="0" w:line="240" w:lineRule="auto"/>
              <w:jc w:val="center"/>
              <w:rPr>
                <w:rFonts w:ascii="Arial" w:eastAsia="Times New Roman" w:hAnsi="Arial" w:cs="Arial"/>
                <w:color w:val="000000"/>
                <w:lang w:eastAsia="ru-RU"/>
              </w:rPr>
            </w:pPr>
            <w:r w:rsidRPr="00722FAC">
              <w:rPr>
                <w:rFonts w:ascii="Arial" w:eastAsia="Times New Roman" w:hAnsi="Arial" w:cs="Arial"/>
                <w:color w:val="000000"/>
                <w:lang w:eastAsia="ru-RU"/>
              </w:rPr>
              <w:t>3</w:t>
            </w:r>
          </w:p>
        </w:tc>
        <w:tc>
          <w:tcPr>
            <w:tcW w:w="654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193E479" w14:textId="77777777" w:rsidR="00377F9E" w:rsidRPr="00722FAC" w:rsidRDefault="00377F9E" w:rsidP="00377F9E">
            <w:pPr>
              <w:spacing w:after="0" w:line="240" w:lineRule="auto"/>
              <w:jc w:val="center"/>
              <w:rPr>
                <w:rFonts w:ascii="Arial" w:eastAsia="Times New Roman" w:hAnsi="Arial" w:cs="Arial"/>
                <w:color w:val="000000"/>
                <w:lang w:eastAsia="ru-RU"/>
              </w:rPr>
            </w:pPr>
            <w:r w:rsidRPr="00722FAC">
              <w:rPr>
                <w:rFonts w:ascii="Arial" w:eastAsia="Times New Roman" w:hAnsi="Arial" w:cs="Arial"/>
                <w:color w:val="000000"/>
                <w:lang w:eastAsia="ru-RU"/>
              </w:rPr>
              <w:t>ул. Хрустальная, 50 «а»</w:t>
            </w:r>
          </w:p>
        </w:tc>
      </w:tr>
      <w:tr w:rsidR="00377F9E" w:rsidRPr="00F33A69" w14:paraId="41D9B139" w14:textId="77777777" w:rsidTr="00377F9E">
        <w:trPr>
          <w:cantSplit/>
          <w:trHeight w:val="300"/>
          <w:jc w:val="center"/>
        </w:trPr>
        <w:tc>
          <w:tcPr>
            <w:tcW w:w="1611" w:type="dxa"/>
            <w:tcBorders>
              <w:top w:val="nil"/>
              <w:left w:val="single" w:sz="4" w:space="0" w:color="auto"/>
              <w:bottom w:val="single" w:sz="4" w:space="0" w:color="auto"/>
              <w:right w:val="single" w:sz="4" w:space="0" w:color="auto"/>
            </w:tcBorders>
            <w:shd w:val="clear" w:color="auto" w:fill="auto"/>
            <w:noWrap/>
            <w:vAlign w:val="center"/>
          </w:tcPr>
          <w:p w14:paraId="6B08E9C6" w14:textId="77777777" w:rsidR="00377F9E" w:rsidRPr="00722FAC" w:rsidRDefault="00377F9E" w:rsidP="00377F9E">
            <w:pPr>
              <w:spacing w:after="0" w:line="240" w:lineRule="auto"/>
              <w:jc w:val="center"/>
              <w:rPr>
                <w:rFonts w:ascii="Arial" w:eastAsia="Times New Roman" w:hAnsi="Arial" w:cs="Arial"/>
                <w:color w:val="000000"/>
                <w:lang w:eastAsia="ru-RU"/>
              </w:rPr>
            </w:pPr>
            <w:r w:rsidRPr="00722FAC">
              <w:rPr>
                <w:rFonts w:ascii="Arial" w:eastAsia="Times New Roman" w:hAnsi="Arial" w:cs="Arial"/>
                <w:color w:val="000000"/>
                <w:lang w:eastAsia="ru-RU"/>
              </w:rPr>
              <w:t>4</w:t>
            </w:r>
          </w:p>
        </w:tc>
        <w:tc>
          <w:tcPr>
            <w:tcW w:w="6542" w:type="dxa"/>
            <w:vMerge/>
            <w:tcBorders>
              <w:top w:val="nil"/>
              <w:left w:val="single" w:sz="4" w:space="0" w:color="auto"/>
              <w:bottom w:val="single" w:sz="4" w:space="0" w:color="auto"/>
              <w:right w:val="single" w:sz="4" w:space="0" w:color="auto"/>
            </w:tcBorders>
            <w:shd w:val="clear" w:color="auto" w:fill="auto"/>
            <w:vAlign w:val="center"/>
            <w:hideMark/>
          </w:tcPr>
          <w:p w14:paraId="4FFD41FF" w14:textId="77777777" w:rsidR="00377F9E" w:rsidRPr="00722FAC" w:rsidRDefault="00377F9E" w:rsidP="00377F9E">
            <w:pPr>
              <w:spacing w:after="0" w:line="240" w:lineRule="auto"/>
              <w:jc w:val="center"/>
              <w:rPr>
                <w:rFonts w:ascii="Arial" w:eastAsia="Times New Roman" w:hAnsi="Arial" w:cs="Arial"/>
                <w:color w:val="000000"/>
                <w:lang w:eastAsia="ru-RU"/>
              </w:rPr>
            </w:pPr>
          </w:p>
        </w:tc>
      </w:tr>
      <w:tr w:rsidR="00377F9E" w:rsidRPr="00F33A69" w14:paraId="076A9920" w14:textId="77777777" w:rsidTr="00377F9E">
        <w:trPr>
          <w:cantSplit/>
          <w:trHeight w:val="300"/>
          <w:jc w:val="center"/>
        </w:trPr>
        <w:tc>
          <w:tcPr>
            <w:tcW w:w="1611" w:type="dxa"/>
            <w:tcBorders>
              <w:top w:val="nil"/>
              <w:left w:val="single" w:sz="4" w:space="0" w:color="auto"/>
              <w:bottom w:val="single" w:sz="4" w:space="0" w:color="auto"/>
              <w:right w:val="single" w:sz="4" w:space="0" w:color="auto"/>
            </w:tcBorders>
            <w:shd w:val="clear" w:color="auto" w:fill="auto"/>
            <w:noWrap/>
            <w:vAlign w:val="center"/>
          </w:tcPr>
          <w:p w14:paraId="5770AC86" w14:textId="77777777" w:rsidR="00377F9E" w:rsidRPr="00722FAC" w:rsidRDefault="00377F9E" w:rsidP="00377F9E">
            <w:pPr>
              <w:spacing w:after="0" w:line="240" w:lineRule="auto"/>
              <w:jc w:val="center"/>
              <w:rPr>
                <w:rFonts w:ascii="Arial" w:eastAsia="Times New Roman" w:hAnsi="Arial" w:cs="Arial"/>
                <w:color w:val="000000"/>
                <w:lang w:eastAsia="ru-RU"/>
              </w:rPr>
            </w:pPr>
            <w:r w:rsidRPr="00722FAC">
              <w:rPr>
                <w:rFonts w:ascii="Arial" w:eastAsia="Times New Roman" w:hAnsi="Arial" w:cs="Arial"/>
                <w:color w:val="000000"/>
                <w:lang w:eastAsia="ru-RU"/>
              </w:rPr>
              <w:t>5</w:t>
            </w:r>
          </w:p>
        </w:tc>
        <w:tc>
          <w:tcPr>
            <w:tcW w:w="6542" w:type="dxa"/>
            <w:tcBorders>
              <w:top w:val="nil"/>
              <w:left w:val="single" w:sz="4" w:space="0" w:color="auto"/>
              <w:bottom w:val="single" w:sz="4" w:space="0" w:color="auto"/>
              <w:right w:val="single" w:sz="4" w:space="0" w:color="auto"/>
            </w:tcBorders>
            <w:shd w:val="clear" w:color="auto" w:fill="auto"/>
            <w:noWrap/>
            <w:vAlign w:val="center"/>
            <w:hideMark/>
          </w:tcPr>
          <w:p w14:paraId="18978233" w14:textId="77777777" w:rsidR="00377F9E" w:rsidRPr="00722FAC" w:rsidRDefault="00377F9E" w:rsidP="00377F9E">
            <w:pPr>
              <w:spacing w:after="0" w:line="240" w:lineRule="auto"/>
              <w:jc w:val="center"/>
              <w:rPr>
                <w:rFonts w:ascii="Arial" w:eastAsia="Times New Roman" w:hAnsi="Arial" w:cs="Arial"/>
                <w:color w:val="000000"/>
                <w:lang w:eastAsia="ru-RU"/>
              </w:rPr>
            </w:pPr>
            <w:r w:rsidRPr="00722FAC">
              <w:rPr>
                <w:rFonts w:ascii="Arial" w:eastAsia="Times New Roman" w:hAnsi="Arial" w:cs="Arial"/>
                <w:color w:val="000000"/>
                <w:lang w:eastAsia="ru-RU"/>
              </w:rPr>
              <w:t>ул. Ленина, 26»а»</w:t>
            </w:r>
          </w:p>
        </w:tc>
      </w:tr>
      <w:tr w:rsidR="00377F9E" w:rsidRPr="00F33A69" w14:paraId="5977A0E2" w14:textId="77777777" w:rsidTr="00377F9E">
        <w:trPr>
          <w:cantSplit/>
          <w:trHeight w:val="300"/>
          <w:jc w:val="center"/>
        </w:trPr>
        <w:tc>
          <w:tcPr>
            <w:tcW w:w="1611" w:type="dxa"/>
            <w:tcBorders>
              <w:top w:val="nil"/>
              <w:left w:val="single" w:sz="4" w:space="0" w:color="auto"/>
              <w:bottom w:val="single" w:sz="4" w:space="0" w:color="auto"/>
              <w:right w:val="single" w:sz="4" w:space="0" w:color="auto"/>
            </w:tcBorders>
            <w:shd w:val="clear" w:color="auto" w:fill="auto"/>
            <w:noWrap/>
            <w:vAlign w:val="center"/>
          </w:tcPr>
          <w:p w14:paraId="1F8115C0" w14:textId="77777777" w:rsidR="00377F9E" w:rsidRPr="00722FAC" w:rsidRDefault="00377F9E" w:rsidP="00377F9E">
            <w:pPr>
              <w:spacing w:after="0" w:line="240" w:lineRule="auto"/>
              <w:jc w:val="center"/>
              <w:rPr>
                <w:rFonts w:ascii="Arial" w:eastAsia="Times New Roman" w:hAnsi="Arial" w:cs="Arial"/>
                <w:color w:val="000000"/>
                <w:lang w:eastAsia="ru-RU"/>
              </w:rPr>
            </w:pPr>
            <w:r w:rsidRPr="00722FAC">
              <w:rPr>
                <w:rFonts w:ascii="Arial" w:eastAsia="Times New Roman" w:hAnsi="Arial" w:cs="Arial"/>
                <w:color w:val="000000"/>
                <w:lang w:eastAsia="ru-RU"/>
              </w:rPr>
              <w:t>6</w:t>
            </w:r>
          </w:p>
        </w:tc>
        <w:tc>
          <w:tcPr>
            <w:tcW w:w="6542" w:type="dxa"/>
            <w:vMerge w:val="restart"/>
            <w:tcBorders>
              <w:top w:val="nil"/>
              <w:left w:val="single" w:sz="4" w:space="0" w:color="auto"/>
              <w:right w:val="single" w:sz="4" w:space="0" w:color="auto"/>
            </w:tcBorders>
            <w:shd w:val="clear" w:color="auto" w:fill="auto"/>
            <w:noWrap/>
            <w:vAlign w:val="center"/>
            <w:hideMark/>
          </w:tcPr>
          <w:p w14:paraId="362C3846" w14:textId="77777777" w:rsidR="00377F9E" w:rsidRPr="00722FAC" w:rsidRDefault="00377F9E" w:rsidP="00377F9E">
            <w:pPr>
              <w:spacing w:after="0" w:line="240" w:lineRule="auto"/>
              <w:jc w:val="center"/>
              <w:rPr>
                <w:rFonts w:ascii="Arial" w:eastAsia="Times New Roman" w:hAnsi="Arial" w:cs="Arial"/>
                <w:color w:val="000000"/>
                <w:lang w:eastAsia="ru-RU"/>
              </w:rPr>
            </w:pPr>
            <w:r w:rsidRPr="00722FAC">
              <w:rPr>
                <w:rFonts w:ascii="Arial" w:eastAsia="Times New Roman" w:hAnsi="Arial" w:cs="Arial"/>
                <w:color w:val="000000"/>
                <w:lang w:eastAsia="ru-RU"/>
              </w:rPr>
              <w:t>Проезд 1-й Академический, 29</w:t>
            </w:r>
          </w:p>
        </w:tc>
      </w:tr>
      <w:tr w:rsidR="00377F9E" w:rsidRPr="00F33A69" w14:paraId="4F146904" w14:textId="77777777" w:rsidTr="00377F9E">
        <w:trPr>
          <w:cantSplit/>
          <w:trHeight w:val="300"/>
          <w:jc w:val="center"/>
        </w:trPr>
        <w:tc>
          <w:tcPr>
            <w:tcW w:w="1611" w:type="dxa"/>
            <w:tcBorders>
              <w:top w:val="nil"/>
              <w:left w:val="single" w:sz="4" w:space="0" w:color="auto"/>
              <w:bottom w:val="single" w:sz="4" w:space="0" w:color="auto"/>
              <w:right w:val="single" w:sz="4" w:space="0" w:color="auto"/>
            </w:tcBorders>
            <w:shd w:val="clear" w:color="auto" w:fill="auto"/>
            <w:noWrap/>
            <w:vAlign w:val="center"/>
          </w:tcPr>
          <w:p w14:paraId="5D63D491" w14:textId="77777777" w:rsidR="00377F9E" w:rsidRPr="00722FAC" w:rsidRDefault="00377F9E" w:rsidP="00377F9E">
            <w:pPr>
              <w:spacing w:after="0" w:line="240" w:lineRule="auto"/>
              <w:jc w:val="center"/>
              <w:rPr>
                <w:rFonts w:ascii="Arial" w:eastAsia="Times New Roman" w:hAnsi="Arial" w:cs="Arial"/>
                <w:color w:val="000000"/>
                <w:lang w:eastAsia="ru-RU"/>
              </w:rPr>
            </w:pPr>
            <w:r w:rsidRPr="00722FAC">
              <w:rPr>
                <w:rFonts w:ascii="Arial" w:eastAsia="Times New Roman" w:hAnsi="Arial" w:cs="Arial"/>
                <w:color w:val="000000"/>
                <w:lang w:eastAsia="ru-RU"/>
              </w:rPr>
              <w:t>7</w:t>
            </w:r>
          </w:p>
        </w:tc>
        <w:tc>
          <w:tcPr>
            <w:tcW w:w="6542" w:type="dxa"/>
            <w:vMerge/>
            <w:tcBorders>
              <w:left w:val="single" w:sz="4" w:space="0" w:color="auto"/>
              <w:bottom w:val="single" w:sz="4" w:space="0" w:color="auto"/>
              <w:right w:val="single" w:sz="4" w:space="0" w:color="auto"/>
            </w:tcBorders>
            <w:shd w:val="clear" w:color="auto" w:fill="auto"/>
            <w:vAlign w:val="center"/>
            <w:hideMark/>
          </w:tcPr>
          <w:p w14:paraId="59DEB00B" w14:textId="77777777" w:rsidR="00377F9E" w:rsidRPr="00722FAC" w:rsidRDefault="00377F9E" w:rsidP="00377F9E">
            <w:pPr>
              <w:spacing w:after="0" w:line="240" w:lineRule="auto"/>
              <w:jc w:val="center"/>
              <w:rPr>
                <w:rFonts w:ascii="Arial" w:eastAsia="Times New Roman" w:hAnsi="Arial" w:cs="Arial"/>
                <w:color w:val="000000"/>
                <w:lang w:eastAsia="ru-RU"/>
              </w:rPr>
            </w:pPr>
          </w:p>
        </w:tc>
      </w:tr>
      <w:tr w:rsidR="00377F9E" w:rsidRPr="00F33A69" w14:paraId="62341854" w14:textId="77777777" w:rsidTr="00377F9E">
        <w:trPr>
          <w:cantSplit/>
          <w:trHeight w:val="300"/>
          <w:jc w:val="center"/>
        </w:trPr>
        <w:tc>
          <w:tcPr>
            <w:tcW w:w="1611" w:type="dxa"/>
            <w:tcBorders>
              <w:top w:val="nil"/>
              <w:left w:val="single" w:sz="4" w:space="0" w:color="auto"/>
              <w:bottom w:val="single" w:sz="4" w:space="0" w:color="auto"/>
              <w:right w:val="single" w:sz="4" w:space="0" w:color="auto"/>
            </w:tcBorders>
            <w:shd w:val="clear" w:color="auto" w:fill="auto"/>
            <w:noWrap/>
            <w:vAlign w:val="center"/>
          </w:tcPr>
          <w:p w14:paraId="5D0DA22E" w14:textId="77777777" w:rsidR="00377F9E" w:rsidRPr="00722FAC" w:rsidRDefault="00377F9E" w:rsidP="00377F9E">
            <w:pPr>
              <w:spacing w:after="0" w:line="240" w:lineRule="auto"/>
              <w:ind w:left="-49"/>
              <w:jc w:val="center"/>
              <w:rPr>
                <w:rFonts w:ascii="Arial" w:eastAsia="Times New Roman" w:hAnsi="Arial" w:cs="Arial"/>
                <w:color w:val="000000"/>
                <w:lang w:eastAsia="ru-RU"/>
              </w:rPr>
            </w:pPr>
            <w:r w:rsidRPr="00722FAC">
              <w:rPr>
                <w:rFonts w:ascii="Arial" w:eastAsia="Times New Roman" w:hAnsi="Arial" w:cs="Arial"/>
                <w:color w:val="000000"/>
                <w:lang w:eastAsia="ru-RU"/>
              </w:rPr>
              <w:t>8</w:t>
            </w:r>
          </w:p>
        </w:tc>
        <w:tc>
          <w:tcPr>
            <w:tcW w:w="6542" w:type="dxa"/>
            <w:tcBorders>
              <w:top w:val="nil"/>
              <w:left w:val="single" w:sz="4" w:space="0" w:color="auto"/>
              <w:bottom w:val="single" w:sz="4" w:space="0" w:color="auto"/>
              <w:right w:val="single" w:sz="4" w:space="0" w:color="auto"/>
            </w:tcBorders>
            <w:shd w:val="clear" w:color="auto" w:fill="auto"/>
            <w:vAlign w:val="center"/>
            <w:hideMark/>
          </w:tcPr>
          <w:p w14:paraId="6F13B5D8" w14:textId="77777777" w:rsidR="00377F9E" w:rsidRPr="00722FAC" w:rsidRDefault="00377F9E" w:rsidP="00377F9E">
            <w:pPr>
              <w:spacing w:after="0" w:line="240" w:lineRule="auto"/>
              <w:jc w:val="center"/>
              <w:rPr>
                <w:rFonts w:ascii="Arial" w:eastAsia="Times New Roman" w:hAnsi="Arial" w:cs="Arial"/>
                <w:color w:val="000000"/>
                <w:lang w:eastAsia="ru-RU"/>
              </w:rPr>
            </w:pPr>
            <w:r w:rsidRPr="00722FAC">
              <w:rPr>
                <w:rFonts w:ascii="Arial" w:eastAsia="Times New Roman" w:hAnsi="Arial" w:cs="Arial"/>
                <w:color w:val="000000"/>
                <w:lang w:eastAsia="ru-RU"/>
              </w:rPr>
              <w:t>Ул. В. Восстания, 12</w:t>
            </w:r>
          </w:p>
        </w:tc>
      </w:tr>
      <w:tr w:rsidR="00377F9E" w:rsidRPr="00F33A69" w14:paraId="4FC3EFFA" w14:textId="77777777" w:rsidTr="00377F9E">
        <w:trPr>
          <w:cantSplit/>
          <w:trHeight w:val="300"/>
          <w:jc w:val="center"/>
        </w:trPr>
        <w:tc>
          <w:tcPr>
            <w:tcW w:w="1611" w:type="dxa"/>
            <w:tcBorders>
              <w:top w:val="nil"/>
              <w:left w:val="single" w:sz="4" w:space="0" w:color="auto"/>
              <w:bottom w:val="single" w:sz="4" w:space="0" w:color="auto"/>
              <w:right w:val="single" w:sz="4" w:space="0" w:color="auto"/>
            </w:tcBorders>
            <w:shd w:val="clear" w:color="auto" w:fill="auto"/>
            <w:noWrap/>
            <w:vAlign w:val="center"/>
          </w:tcPr>
          <w:p w14:paraId="039627E9" w14:textId="77777777" w:rsidR="00377F9E" w:rsidRPr="00722FAC" w:rsidRDefault="00377F9E" w:rsidP="00377F9E">
            <w:pPr>
              <w:spacing w:after="0" w:line="240" w:lineRule="auto"/>
              <w:jc w:val="center"/>
              <w:rPr>
                <w:rFonts w:ascii="Arial" w:eastAsia="Times New Roman" w:hAnsi="Arial" w:cs="Arial"/>
                <w:color w:val="000000"/>
                <w:lang w:eastAsia="ru-RU"/>
              </w:rPr>
            </w:pPr>
            <w:r w:rsidRPr="00722FAC">
              <w:rPr>
                <w:rFonts w:ascii="Arial" w:eastAsia="Times New Roman" w:hAnsi="Arial" w:cs="Arial"/>
                <w:color w:val="000000"/>
                <w:lang w:eastAsia="ru-RU"/>
              </w:rPr>
              <w:t>9</w:t>
            </w:r>
          </w:p>
        </w:tc>
        <w:tc>
          <w:tcPr>
            <w:tcW w:w="6542" w:type="dxa"/>
            <w:tcBorders>
              <w:top w:val="nil"/>
              <w:left w:val="single" w:sz="4" w:space="0" w:color="auto"/>
              <w:bottom w:val="single" w:sz="4" w:space="0" w:color="auto"/>
              <w:right w:val="single" w:sz="4" w:space="0" w:color="auto"/>
            </w:tcBorders>
            <w:shd w:val="clear" w:color="auto" w:fill="auto"/>
            <w:noWrap/>
            <w:vAlign w:val="center"/>
            <w:hideMark/>
          </w:tcPr>
          <w:p w14:paraId="3285BD82" w14:textId="77777777" w:rsidR="00377F9E" w:rsidRPr="00722FAC" w:rsidRDefault="00377F9E" w:rsidP="00377F9E">
            <w:pPr>
              <w:spacing w:after="0" w:line="240" w:lineRule="auto"/>
              <w:jc w:val="center"/>
              <w:rPr>
                <w:rFonts w:ascii="Arial" w:eastAsia="Times New Roman" w:hAnsi="Arial" w:cs="Arial"/>
                <w:color w:val="000000"/>
                <w:lang w:eastAsia="ru-RU"/>
              </w:rPr>
            </w:pPr>
            <w:r w:rsidRPr="00722FAC">
              <w:rPr>
                <w:rFonts w:ascii="Arial" w:eastAsia="Times New Roman" w:hAnsi="Arial" w:cs="Arial"/>
                <w:color w:val="000000"/>
                <w:lang w:eastAsia="ru-RU"/>
              </w:rPr>
              <w:t>Тульское шоссе, 28 «а»</w:t>
            </w:r>
          </w:p>
        </w:tc>
      </w:tr>
      <w:tr w:rsidR="00377F9E" w:rsidRPr="00F33A69" w14:paraId="4B7693D0" w14:textId="77777777" w:rsidTr="00377F9E">
        <w:trPr>
          <w:cantSplit/>
          <w:trHeight w:val="300"/>
          <w:jc w:val="center"/>
        </w:trPr>
        <w:tc>
          <w:tcPr>
            <w:tcW w:w="1611" w:type="dxa"/>
            <w:tcBorders>
              <w:top w:val="nil"/>
              <w:left w:val="single" w:sz="4" w:space="0" w:color="auto"/>
              <w:bottom w:val="single" w:sz="4" w:space="0" w:color="auto"/>
              <w:right w:val="single" w:sz="4" w:space="0" w:color="auto"/>
            </w:tcBorders>
            <w:shd w:val="clear" w:color="auto" w:fill="auto"/>
            <w:noWrap/>
            <w:vAlign w:val="center"/>
          </w:tcPr>
          <w:p w14:paraId="2ADA3C2A" w14:textId="77777777" w:rsidR="00377F9E" w:rsidRPr="00722FAC" w:rsidRDefault="00377F9E" w:rsidP="00377F9E">
            <w:pPr>
              <w:spacing w:after="0" w:line="240" w:lineRule="auto"/>
              <w:jc w:val="center"/>
              <w:rPr>
                <w:rFonts w:ascii="Arial" w:eastAsia="Times New Roman" w:hAnsi="Arial" w:cs="Arial"/>
                <w:color w:val="000000"/>
                <w:lang w:eastAsia="ru-RU"/>
              </w:rPr>
            </w:pPr>
            <w:r w:rsidRPr="00722FAC">
              <w:rPr>
                <w:rFonts w:ascii="Arial" w:eastAsia="Times New Roman" w:hAnsi="Arial" w:cs="Arial"/>
                <w:color w:val="000000"/>
                <w:lang w:eastAsia="ru-RU"/>
              </w:rPr>
              <w:t>10</w:t>
            </w:r>
          </w:p>
        </w:tc>
        <w:tc>
          <w:tcPr>
            <w:tcW w:w="6542" w:type="dxa"/>
            <w:tcBorders>
              <w:top w:val="nil"/>
              <w:left w:val="single" w:sz="4" w:space="0" w:color="auto"/>
              <w:bottom w:val="single" w:sz="4" w:space="0" w:color="auto"/>
              <w:right w:val="single" w:sz="4" w:space="0" w:color="auto"/>
            </w:tcBorders>
            <w:shd w:val="clear" w:color="auto" w:fill="auto"/>
            <w:vAlign w:val="center"/>
            <w:hideMark/>
          </w:tcPr>
          <w:p w14:paraId="1142D1C8" w14:textId="77777777" w:rsidR="00377F9E" w:rsidRPr="00722FAC" w:rsidRDefault="00377F9E" w:rsidP="00377F9E">
            <w:pPr>
              <w:spacing w:after="0" w:line="240" w:lineRule="auto"/>
              <w:jc w:val="center"/>
              <w:rPr>
                <w:rFonts w:ascii="Arial" w:eastAsia="Times New Roman" w:hAnsi="Arial" w:cs="Arial"/>
                <w:color w:val="000000"/>
                <w:lang w:eastAsia="ru-RU"/>
              </w:rPr>
            </w:pPr>
            <w:r w:rsidRPr="00722FAC">
              <w:rPr>
                <w:rFonts w:ascii="Arial" w:eastAsia="Times New Roman" w:hAnsi="Arial" w:cs="Arial"/>
                <w:color w:val="000000"/>
                <w:lang w:eastAsia="ru-RU"/>
              </w:rPr>
              <w:t>Грабцевское шоссе, 174</w:t>
            </w:r>
          </w:p>
        </w:tc>
      </w:tr>
      <w:tr w:rsidR="00377F9E" w:rsidRPr="00F33A69" w14:paraId="5BFC8ADE" w14:textId="77777777" w:rsidTr="00377F9E">
        <w:trPr>
          <w:cantSplit/>
          <w:trHeight w:val="300"/>
          <w:jc w:val="center"/>
        </w:trPr>
        <w:tc>
          <w:tcPr>
            <w:tcW w:w="1611" w:type="dxa"/>
            <w:tcBorders>
              <w:top w:val="nil"/>
              <w:left w:val="single" w:sz="4" w:space="0" w:color="auto"/>
              <w:bottom w:val="single" w:sz="4" w:space="0" w:color="auto"/>
              <w:right w:val="single" w:sz="4" w:space="0" w:color="auto"/>
            </w:tcBorders>
            <w:shd w:val="clear" w:color="auto" w:fill="auto"/>
            <w:noWrap/>
            <w:vAlign w:val="center"/>
          </w:tcPr>
          <w:p w14:paraId="1F116835" w14:textId="77777777" w:rsidR="00377F9E" w:rsidRPr="00722FAC" w:rsidRDefault="00377F9E" w:rsidP="00D62FB2">
            <w:pPr>
              <w:spacing w:after="0" w:line="240" w:lineRule="auto"/>
              <w:jc w:val="center"/>
              <w:rPr>
                <w:rFonts w:ascii="Arial" w:eastAsia="Times New Roman" w:hAnsi="Arial" w:cs="Arial"/>
                <w:color w:val="000000"/>
                <w:lang w:eastAsia="ru-RU"/>
              </w:rPr>
            </w:pPr>
            <w:r w:rsidRPr="00722FAC">
              <w:rPr>
                <w:rFonts w:ascii="Arial" w:eastAsia="Times New Roman" w:hAnsi="Arial" w:cs="Arial"/>
                <w:color w:val="000000"/>
                <w:lang w:eastAsia="ru-RU"/>
              </w:rPr>
              <w:t>1</w:t>
            </w:r>
            <w:r w:rsidR="00D62FB2">
              <w:rPr>
                <w:rFonts w:ascii="Arial" w:eastAsia="Times New Roman" w:hAnsi="Arial" w:cs="Arial"/>
                <w:color w:val="000000"/>
                <w:lang w:eastAsia="ru-RU"/>
              </w:rPr>
              <w:t>1</w:t>
            </w:r>
          </w:p>
        </w:tc>
        <w:tc>
          <w:tcPr>
            <w:tcW w:w="6542" w:type="dxa"/>
            <w:vMerge w:val="restart"/>
            <w:tcBorders>
              <w:top w:val="nil"/>
              <w:left w:val="single" w:sz="4" w:space="0" w:color="auto"/>
              <w:right w:val="single" w:sz="4" w:space="0" w:color="auto"/>
            </w:tcBorders>
            <w:shd w:val="clear" w:color="auto" w:fill="auto"/>
            <w:vAlign w:val="center"/>
            <w:hideMark/>
          </w:tcPr>
          <w:p w14:paraId="79D78454" w14:textId="77777777" w:rsidR="00377F9E" w:rsidRPr="00722FAC" w:rsidRDefault="00377F9E" w:rsidP="00377F9E">
            <w:pPr>
              <w:spacing w:after="0" w:line="240" w:lineRule="auto"/>
              <w:jc w:val="center"/>
              <w:rPr>
                <w:rFonts w:ascii="Arial" w:eastAsia="Times New Roman" w:hAnsi="Arial" w:cs="Arial"/>
                <w:color w:val="000000"/>
                <w:lang w:eastAsia="ru-RU"/>
              </w:rPr>
            </w:pPr>
            <w:r w:rsidRPr="00722FAC">
              <w:rPr>
                <w:rFonts w:ascii="Arial" w:eastAsia="Times New Roman" w:hAnsi="Arial" w:cs="Arial"/>
                <w:color w:val="000000"/>
                <w:lang w:eastAsia="ru-RU"/>
              </w:rPr>
              <w:t>Ул. С. Щедрина, 121 (ПЭМЗ)</w:t>
            </w:r>
          </w:p>
        </w:tc>
      </w:tr>
      <w:tr w:rsidR="00377F9E" w:rsidRPr="00F33A69" w14:paraId="5902BB7E" w14:textId="77777777" w:rsidTr="00377F9E">
        <w:trPr>
          <w:cantSplit/>
          <w:trHeight w:val="300"/>
          <w:jc w:val="center"/>
        </w:trPr>
        <w:tc>
          <w:tcPr>
            <w:tcW w:w="1611" w:type="dxa"/>
            <w:tcBorders>
              <w:top w:val="nil"/>
              <w:left w:val="single" w:sz="4" w:space="0" w:color="auto"/>
              <w:bottom w:val="single" w:sz="4" w:space="0" w:color="auto"/>
              <w:right w:val="single" w:sz="4" w:space="0" w:color="auto"/>
            </w:tcBorders>
            <w:shd w:val="clear" w:color="auto" w:fill="auto"/>
            <w:noWrap/>
            <w:vAlign w:val="center"/>
            <w:hideMark/>
          </w:tcPr>
          <w:p w14:paraId="02684656" w14:textId="77777777" w:rsidR="00377F9E" w:rsidRPr="00722FAC" w:rsidRDefault="00377F9E" w:rsidP="00D62FB2">
            <w:pPr>
              <w:spacing w:after="0" w:line="240" w:lineRule="auto"/>
              <w:jc w:val="center"/>
              <w:rPr>
                <w:rFonts w:ascii="Arial" w:eastAsia="Times New Roman" w:hAnsi="Arial" w:cs="Arial"/>
                <w:color w:val="000000"/>
                <w:lang w:eastAsia="ru-RU"/>
              </w:rPr>
            </w:pPr>
            <w:r w:rsidRPr="00722FAC">
              <w:rPr>
                <w:rFonts w:ascii="Arial" w:eastAsia="Times New Roman" w:hAnsi="Arial" w:cs="Arial"/>
                <w:color w:val="000000"/>
                <w:lang w:eastAsia="ru-RU"/>
              </w:rPr>
              <w:t>1</w:t>
            </w:r>
            <w:r w:rsidR="00D62FB2">
              <w:rPr>
                <w:rFonts w:ascii="Arial" w:eastAsia="Times New Roman" w:hAnsi="Arial" w:cs="Arial"/>
                <w:color w:val="000000"/>
                <w:lang w:eastAsia="ru-RU"/>
              </w:rPr>
              <w:t>2</w:t>
            </w:r>
          </w:p>
        </w:tc>
        <w:tc>
          <w:tcPr>
            <w:tcW w:w="6542" w:type="dxa"/>
            <w:vMerge/>
            <w:tcBorders>
              <w:left w:val="single" w:sz="4" w:space="0" w:color="auto"/>
              <w:bottom w:val="single" w:sz="4" w:space="0" w:color="auto"/>
              <w:right w:val="single" w:sz="4" w:space="0" w:color="auto"/>
            </w:tcBorders>
            <w:shd w:val="clear" w:color="auto" w:fill="auto"/>
            <w:noWrap/>
            <w:vAlign w:val="center"/>
            <w:hideMark/>
          </w:tcPr>
          <w:p w14:paraId="755F02FE" w14:textId="77777777" w:rsidR="00377F9E" w:rsidRPr="00377F9E" w:rsidRDefault="00377F9E" w:rsidP="00377F9E">
            <w:pPr>
              <w:spacing w:after="0" w:line="240" w:lineRule="auto"/>
              <w:jc w:val="center"/>
              <w:rPr>
                <w:rFonts w:ascii="Arial" w:eastAsia="Times New Roman" w:hAnsi="Arial" w:cs="Arial"/>
                <w:color w:val="000000"/>
                <w:sz w:val="24"/>
                <w:szCs w:val="24"/>
                <w:lang w:eastAsia="ru-RU"/>
              </w:rPr>
            </w:pPr>
          </w:p>
        </w:tc>
      </w:tr>
      <w:tr w:rsidR="00377F9E" w:rsidRPr="00F33A69" w14:paraId="17F756D4" w14:textId="77777777" w:rsidTr="00377F9E">
        <w:trPr>
          <w:cantSplit/>
          <w:trHeight w:val="300"/>
          <w:jc w:val="center"/>
        </w:trPr>
        <w:tc>
          <w:tcPr>
            <w:tcW w:w="8153" w:type="dxa"/>
            <w:gridSpan w:val="2"/>
            <w:tcBorders>
              <w:top w:val="nil"/>
              <w:left w:val="single" w:sz="4" w:space="0" w:color="auto"/>
              <w:bottom w:val="single" w:sz="4" w:space="0" w:color="auto"/>
              <w:right w:val="single" w:sz="4" w:space="0" w:color="auto"/>
            </w:tcBorders>
            <w:shd w:val="clear" w:color="auto" w:fill="auto"/>
            <w:noWrap/>
            <w:vAlign w:val="center"/>
          </w:tcPr>
          <w:p w14:paraId="58DFACDC" w14:textId="77777777" w:rsidR="00377F9E" w:rsidRPr="00722FAC" w:rsidRDefault="00377F9E" w:rsidP="00377F9E">
            <w:pPr>
              <w:spacing w:after="0" w:line="240" w:lineRule="auto"/>
              <w:jc w:val="center"/>
              <w:rPr>
                <w:rFonts w:ascii="Arial" w:eastAsia="Times New Roman" w:hAnsi="Arial" w:cs="Arial"/>
                <w:b/>
                <w:color w:val="000000"/>
                <w:lang w:eastAsia="ru-RU"/>
              </w:rPr>
            </w:pPr>
            <w:r w:rsidRPr="00722FAC">
              <w:rPr>
                <w:rFonts w:ascii="Arial" w:eastAsia="Times New Roman" w:hAnsi="Arial" w:cs="Arial"/>
                <w:b/>
                <w:color w:val="000000"/>
                <w:lang w:eastAsia="ru-RU"/>
              </w:rPr>
              <w:t>2022 год</w:t>
            </w:r>
          </w:p>
        </w:tc>
      </w:tr>
      <w:tr w:rsidR="00377F9E" w:rsidRPr="00F33A69" w14:paraId="4D8D00F1" w14:textId="77777777" w:rsidTr="00377F9E">
        <w:trPr>
          <w:cantSplit/>
          <w:trHeight w:val="300"/>
          <w:jc w:val="center"/>
        </w:trPr>
        <w:tc>
          <w:tcPr>
            <w:tcW w:w="1611" w:type="dxa"/>
            <w:tcBorders>
              <w:top w:val="nil"/>
              <w:left w:val="single" w:sz="4" w:space="0" w:color="auto"/>
              <w:bottom w:val="single" w:sz="4" w:space="0" w:color="auto"/>
              <w:right w:val="single" w:sz="4" w:space="0" w:color="auto"/>
            </w:tcBorders>
            <w:shd w:val="clear" w:color="auto" w:fill="auto"/>
            <w:noWrap/>
            <w:vAlign w:val="center"/>
            <w:hideMark/>
          </w:tcPr>
          <w:p w14:paraId="06CAD3DE" w14:textId="77777777" w:rsidR="00377F9E" w:rsidRPr="00722FAC" w:rsidRDefault="00377F9E" w:rsidP="00D62FB2">
            <w:pPr>
              <w:spacing w:after="0" w:line="240" w:lineRule="auto"/>
              <w:jc w:val="center"/>
              <w:rPr>
                <w:rFonts w:ascii="Arial" w:eastAsia="Times New Roman" w:hAnsi="Arial" w:cs="Arial"/>
                <w:color w:val="000000"/>
                <w:lang w:eastAsia="ru-RU"/>
              </w:rPr>
            </w:pPr>
            <w:r w:rsidRPr="00722FAC">
              <w:rPr>
                <w:rFonts w:ascii="Arial" w:eastAsia="Times New Roman" w:hAnsi="Arial" w:cs="Arial"/>
                <w:color w:val="000000"/>
                <w:lang w:eastAsia="ru-RU"/>
              </w:rPr>
              <w:t>1</w:t>
            </w:r>
            <w:r w:rsidR="00D62FB2">
              <w:rPr>
                <w:rFonts w:ascii="Arial" w:eastAsia="Times New Roman" w:hAnsi="Arial" w:cs="Arial"/>
                <w:color w:val="000000"/>
                <w:lang w:eastAsia="ru-RU"/>
              </w:rPr>
              <w:t>3</w:t>
            </w:r>
          </w:p>
        </w:tc>
        <w:tc>
          <w:tcPr>
            <w:tcW w:w="6542" w:type="dxa"/>
            <w:vMerge w:val="restart"/>
            <w:tcBorders>
              <w:top w:val="nil"/>
              <w:left w:val="single" w:sz="4" w:space="0" w:color="auto"/>
              <w:right w:val="single" w:sz="4" w:space="0" w:color="auto"/>
            </w:tcBorders>
            <w:shd w:val="clear" w:color="auto" w:fill="auto"/>
            <w:vAlign w:val="center"/>
            <w:hideMark/>
          </w:tcPr>
          <w:p w14:paraId="2E2E9EC0" w14:textId="77777777" w:rsidR="00377F9E" w:rsidRPr="00722FAC" w:rsidRDefault="00377F9E" w:rsidP="00377F9E">
            <w:pPr>
              <w:spacing w:after="0" w:line="240" w:lineRule="auto"/>
              <w:jc w:val="center"/>
              <w:rPr>
                <w:rFonts w:ascii="Arial" w:eastAsia="Times New Roman" w:hAnsi="Arial" w:cs="Arial"/>
                <w:color w:val="000000"/>
                <w:lang w:eastAsia="ru-RU"/>
              </w:rPr>
            </w:pPr>
            <w:r w:rsidRPr="00722FAC">
              <w:rPr>
                <w:rFonts w:ascii="Arial" w:eastAsia="Times New Roman" w:hAnsi="Arial" w:cs="Arial"/>
                <w:color w:val="000000"/>
                <w:lang w:eastAsia="ru-RU"/>
              </w:rPr>
              <w:t>Проезд 1-й Академический, 29</w:t>
            </w:r>
          </w:p>
        </w:tc>
      </w:tr>
      <w:tr w:rsidR="00377F9E" w:rsidRPr="00F33A69" w14:paraId="6945E2FA" w14:textId="77777777" w:rsidTr="00377F9E">
        <w:trPr>
          <w:cantSplit/>
          <w:trHeight w:val="300"/>
          <w:jc w:val="center"/>
        </w:trPr>
        <w:tc>
          <w:tcPr>
            <w:tcW w:w="1611" w:type="dxa"/>
            <w:tcBorders>
              <w:top w:val="nil"/>
              <w:left w:val="single" w:sz="4" w:space="0" w:color="auto"/>
              <w:bottom w:val="single" w:sz="4" w:space="0" w:color="auto"/>
              <w:right w:val="single" w:sz="4" w:space="0" w:color="auto"/>
            </w:tcBorders>
            <w:shd w:val="clear" w:color="auto" w:fill="auto"/>
            <w:noWrap/>
            <w:vAlign w:val="center"/>
            <w:hideMark/>
          </w:tcPr>
          <w:p w14:paraId="356A0B8C" w14:textId="77777777" w:rsidR="00377F9E" w:rsidRPr="00722FAC" w:rsidRDefault="00377F9E" w:rsidP="00D62FB2">
            <w:pPr>
              <w:spacing w:after="0" w:line="240" w:lineRule="auto"/>
              <w:jc w:val="center"/>
              <w:rPr>
                <w:rFonts w:ascii="Arial" w:eastAsia="Times New Roman" w:hAnsi="Arial" w:cs="Arial"/>
                <w:color w:val="000000"/>
                <w:lang w:eastAsia="ru-RU"/>
              </w:rPr>
            </w:pPr>
            <w:r w:rsidRPr="00722FAC">
              <w:rPr>
                <w:rFonts w:ascii="Arial" w:eastAsia="Times New Roman" w:hAnsi="Arial" w:cs="Arial"/>
                <w:color w:val="000000"/>
                <w:lang w:eastAsia="ru-RU"/>
              </w:rPr>
              <w:t>1</w:t>
            </w:r>
            <w:r w:rsidR="00D62FB2">
              <w:rPr>
                <w:rFonts w:ascii="Arial" w:eastAsia="Times New Roman" w:hAnsi="Arial" w:cs="Arial"/>
                <w:color w:val="000000"/>
                <w:lang w:eastAsia="ru-RU"/>
              </w:rPr>
              <w:t>4</w:t>
            </w:r>
          </w:p>
        </w:tc>
        <w:tc>
          <w:tcPr>
            <w:tcW w:w="6542" w:type="dxa"/>
            <w:vMerge/>
            <w:tcBorders>
              <w:left w:val="single" w:sz="4" w:space="0" w:color="auto"/>
              <w:bottom w:val="single" w:sz="4" w:space="0" w:color="auto"/>
              <w:right w:val="single" w:sz="4" w:space="0" w:color="auto"/>
            </w:tcBorders>
            <w:shd w:val="clear" w:color="auto" w:fill="auto"/>
            <w:vAlign w:val="center"/>
            <w:hideMark/>
          </w:tcPr>
          <w:p w14:paraId="4049C636" w14:textId="77777777" w:rsidR="00377F9E" w:rsidRPr="00722FAC" w:rsidRDefault="00377F9E" w:rsidP="00377F9E">
            <w:pPr>
              <w:spacing w:after="0" w:line="240" w:lineRule="auto"/>
              <w:jc w:val="center"/>
              <w:rPr>
                <w:rFonts w:ascii="Arial" w:eastAsia="Times New Roman" w:hAnsi="Arial" w:cs="Arial"/>
                <w:color w:val="000000"/>
                <w:lang w:eastAsia="ru-RU"/>
              </w:rPr>
            </w:pPr>
          </w:p>
        </w:tc>
      </w:tr>
      <w:tr w:rsidR="00377F9E" w:rsidRPr="00F33A69" w14:paraId="3F8FBA6A" w14:textId="77777777" w:rsidTr="00377F9E">
        <w:trPr>
          <w:cantSplit/>
          <w:trHeight w:val="300"/>
          <w:jc w:val="center"/>
        </w:trPr>
        <w:tc>
          <w:tcPr>
            <w:tcW w:w="1611" w:type="dxa"/>
            <w:tcBorders>
              <w:top w:val="nil"/>
              <w:left w:val="single" w:sz="4" w:space="0" w:color="auto"/>
              <w:bottom w:val="single" w:sz="4" w:space="0" w:color="auto"/>
              <w:right w:val="single" w:sz="4" w:space="0" w:color="auto"/>
            </w:tcBorders>
            <w:shd w:val="clear" w:color="auto" w:fill="auto"/>
            <w:noWrap/>
            <w:vAlign w:val="center"/>
            <w:hideMark/>
          </w:tcPr>
          <w:p w14:paraId="39217719" w14:textId="77777777" w:rsidR="00377F9E" w:rsidRPr="00722FAC" w:rsidRDefault="00377F9E" w:rsidP="00D62FB2">
            <w:pPr>
              <w:spacing w:after="0" w:line="240" w:lineRule="auto"/>
              <w:jc w:val="center"/>
              <w:rPr>
                <w:rFonts w:ascii="Arial" w:eastAsia="Times New Roman" w:hAnsi="Arial" w:cs="Arial"/>
                <w:color w:val="000000"/>
                <w:lang w:eastAsia="ru-RU"/>
              </w:rPr>
            </w:pPr>
            <w:r w:rsidRPr="00722FAC">
              <w:rPr>
                <w:rFonts w:ascii="Arial" w:eastAsia="Times New Roman" w:hAnsi="Arial" w:cs="Arial"/>
                <w:color w:val="000000"/>
                <w:lang w:eastAsia="ru-RU"/>
              </w:rPr>
              <w:t>1</w:t>
            </w:r>
            <w:r w:rsidR="00D62FB2">
              <w:rPr>
                <w:rFonts w:ascii="Arial" w:eastAsia="Times New Roman" w:hAnsi="Arial" w:cs="Arial"/>
                <w:color w:val="000000"/>
                <w:lang w:eastAsia="ru-RU"/>
              </w:rPr>
              <w:t>5</w:t>
            </w:r>
          </w:p>
        </w:tc>
        <w:tc>
          <w:tcPr>
            <w:tcW w:w="6542" w:type="dxa"/>
            <w:tcBorders>
              <w:top w:val="nil"/>
              <w:left w:val="single" w:sz="4" w:space="0" w:color="auto"/>
              <w:bottom w:val="single" w:sz="4" w:space="0" w:color="auto"/>
              <w:right w:val="single" w:sz="4" w:space="0" w:color="auto"/>
            </w:tcBorders>
            <w:shd w:val="clear" w:color="auto" w:fill="auto"/>
            <w:noWrap/>
            <w:vAlign w:val="center"/>
            <w:hideMark/>
          </w:tcPr>
          <w:p w14:paraId="53E2D199" w14:textId="77777777" w:rsidR="00377F9E" w:rsidRPr="00722FAC" w:rsidRDefault="00377F9E" w:rsidP="00377F9E">
            <w:pPr>
              <w:spacing w:after="0" w:line="240" w:lineRule="auto"/>
              <w:jc w:val="center"/>
              <w:rPr>
                <w:rFonts w:ascii="Arial" w:eastAsia="Times New Roman" w:hAnsi="Arial" w:cs="Arial"/>
                <w:color w:val="000000"/>
                <w:lang w:eastAsia="ru-RU"/>
              </w:rPr>
            </w:pPr>
            <w:r w:rsidRPr="00722FAC">
              <w:rPr>
                <w:rFonts w:ascii="Arial" w:eastAsia="Times New Roman" w:hAnsi="Arial" w:cs="Arial"/>
                <w:color w:val="000000"/>
                <w:lang w:eastAsia="ru-RU"/>
              </w:rPr>
              <w:t>Тульское шоссе, 28, «а»</w:t>
            </w:r>
          </w:p>
        </w:tc>
      </w:tr>
      <w:tr w:rsidR="00377F9E" w:rsidRPr="00F33A69" w14:paraId="25CD31EF" w14:textId="77777777" w:rsidTr="00377F9E">
        <w:trPr>
          <w:cantSplit/>
          <w:trHeight w:val="300"/>
          <w:jc w:val="center"/>
        </w:trPr>
        <w:tc>
          <w:tcPr>
            <w:tcW w:w="1611" w:type="dxa"/>
            <w:tcBorders>
              <w:top w:val="nil"/>
              <w:left w:val="single" w:sz="4" w:space="0" w:color="auto"/>
              <w:bottom w:val="single" w:sz="4" w:space="0" w:color="auto"/>
              <w:right w:val="single" w:sz="4" w:space="0" w:color="auto"/>
            </w:tcBorders>
            <w:shd w:val="clear" w:color="auto" w:fill="auto"/>
            <w:noWrap/>
            <w:vAlign w:val="center"/>
            <w:hideMark/>
          </w:tcPr>
          <w:p w14:paraId="07EF5A90" w14:textId="5E4AF72C" w:rsidR="00377F9E" w:rsidRPr="00722FAC" w:rsidRDefault="00377F9E" w:rsidP="00C0759E">
            <w:pPr>
              <w:spacing w:after="0" w:line="240" w:lineRule="auto"/>
              <w:jc w:val="center"/>
              <w:rPr>
                <w:rFonts w:ascii="Arial" w:eastAsia="Times New Roman" w:hAnsi="Arial" w:cs="Arial"/>
                <w:color w:val="000000"/>
                <w:lang w:eastAsia="ru-RU"/>
              </w:rPr>
            </w:pPr>
            <w:r w:rsidRPr="00722FAC">
              <w:rPr>
                <w:rFonts w:ascii="Arial" w:eastAsia="Times New Roman" w:hAnsi="Arial" w:cs="Arial"/>
                <w:color w:val="000000"/>
                <w:lang w:eastAsia="ru-RU"/>
              </w:rPr>
              <w:t>1</w:t>
            </w:r>
            <w:r w:rsidR="00C0759E">
              <w:rPr>
                <w:rFonts w:ascii="Arial" w:eastAsia="Times New Roman" w:hAnsi="Arial" w:cs="Arial"/>
                <w:color w:val="000000"/>
                <w:lang w:eastAsia="ru-RU"/>
              </w:rPr>
              <w:t>6</w:t>
            </w:r>
          </w:p>
        </w:tc>
        <w:tc>
          <w:tcPr>
            <w:tcW w:w="6542" w:type="dxa"/>
            <w:tcBorders>
              <w:top w:val="nil"/>
              <w:left w:val="single" w:sz="4" w:space="0" w:color="auto"/>
              <w:bottom w:val="single" w:sz="4" w:space="0" w:color="auto"/>
              <w:right w:val="single" w:sz="4" w:space="0" w:color="auto"/>
            </w:tcBorders>
            <w:shd w:val="clear" w:color="auto" w:fill="auto"/>
            <w:vAlign w:val="center"/>
            <w:hideMark/>
          </w:tcPr>
          <w:p w14:paraId="047208ED" w14:textId="77777777" w:rsidR="00377F9E" w:rsidRPr="00722FAC" w:rsidRDefault="00377F9E" w:rsidP="00377F9E">
            <w:pPr>
              <w:spacing w:after="0" w:line="240" w:lineRule="auto"/>
              <w:jc w:val="center"/>
              <w:rPr>
                <w:rFonts w:ascii="Arial" w:eastAsia="Times New Roman" w:hAnsi="Arial" w:cs="Arial"/>
                <w:color w:val="000000"/>
                <w:lang w:eastAsia="ru-RU"/>
              </w:rPr>
            </w:pPr>
            <w:r w:rsidRPr="00722FAC">
              <w:rPr>
                <w:rFonts w:ascii="Arial" w:eastAsia="Times New Roman" w:hAnsi="Arial" w:cs="Arial"/>
                <w:color w:val="000000"/>
                <w:lang w:eastAsia="ru-RU"/>
              </w:rPr>
              <w:t>Грабцевское шоссе, 174</w:t>
            </w:r>
          </w:p>
        </w:tc>
      </w:tr>
      <w:tr w:rsidR="00377F9E" w:rsidRPr="00F33A69" w14:paraId="6B423580" w14:textId="77777777" w:rsidTr="00377F9E">
        <w:trPr>
          <w:cantSplit/>
          <w:trHeight w:val="296"/>
          <w:jc w:val="center"/>
        </w:trPr>
        <w:tc>
          <w:tcPr>
            <w:tcW w:w="8153" w:type="dxa"/>
            <w:gridSpan w:val="2"/>
            <w:tcBorders>
              <w:top w:val="nil"/>
              <w:left w:val="single" w:sz="4" w:space="0" w:color="auto"/>
              <w:bottom w:val="single" w:sz="4" w:space="0" w:color="auto"/>
              <w:right w:val="single" w:sz="4" w:space="0" w:color="auto"/>
            </w:tcBorders>
            <w:shd w:val="clear" w:color="auto" w:fill="auto"/>
            <w:noWrap/>
            <w:vAlign w:val="center"/>
          </w:tcPr>
          <w:p w14:paraId="4C015C64" w14:textId="77777777" w:rsidR="00377F9E" w:rsidRPr="00722FAC" w:rsidRDefault="00377F9E" w:rsidP="00377F9E">
            <w:pPr>
              <w:spacing w:after="0" w:line="240" w:lineRule="auto"/>
              <w:jc w:val="center"/>
              <w:rPr>
                <w:rFonts w:ascii="Arial" w:eastAsia="Times New Roman" w:hAnsi="Arial" w:cs="Arial"/>
                <w:b/>
                <w:color w:val="000000"/>
                <w:lang w:eastAsia="ru-RU"/>
              </w:rPr>
            </w:pPr>
            <w:r w:rsidRPr="00722FAC">
              <w:rPr>
                <w:rFonts w:ascii="Arial" w:eastAsia="Times New Roman" w:hAnsi="Arial" w:cs="Arial"/>
                <w:b/>
                <w:color w:val="000000"/>
                <w:lang w:eastAsia="ru-RU"/>
              </w:rPr>
              <w:t>2028 год</w:t>
            </w:r>
          </w:p>
        </w:tc>
      </w:tr>
      <w:tr w:rsidR="00F64806" w:rsidRPr="00F33A69" w14:paraId="123D0C0C" w14:textId="77777777" w:rsidTr="008C7C99">
        <w:trPr>
          <w:cantSplit/>
          <w:trHeight w:val="592"/>
          <w:jc w:val="center"/>
        </w:trPr>
        <w:tc>
          <w:tcPr>
            <w:tcW w:w="1611" w:type="dxa"/>
            <w:tcBorders>
              <w:top w:val="nil"/>
              <w:left w:val="single" w:sz="4" w:space="0" w:color="auto"/>
              <w:right w:val="single" w:sz="4" w:space="0" w:color="auto"/>
            </w:tcBorders>
            <w:shd w:val="clear" w:color="auto" w:fill="auto"/>
            <w:noWrap/>
            <w:vAlign w:val="center"/>
          </w:tcPr>
          <w:p w14:paraId="7D94FC97" w14:textId="77777777" w:rsidR="00F64806" w:rsidRPr="00722FAC" w:rsidRDefault="00F64806" w:rsidP="00C0759E">
            <w:pPr>
              <w:spacing w:after="0" w:line="240" w:lineRule="auto"/>
              <w:jc w:val="center"/>
              <w:rPr>
                <w:rFonts w:ascii="Arial" w:eastAsia="Times New Roman" w:hAnsi="Arial" w:cs="Arial"/>
                <w:color w:val="000000"/>
                <w:lang w:eastAsia="ru-RU"/>
              </w:rPr>
            </w:pPr>
            <w:r w:rsidRPr="00722FAC">
              <w:rPr>
                <w:rFonts w:ascii="Arial" w:eastAsia="Times New Roman" w:hAnsi="Arial" w:cs="Arial"/>
                <w:color w:val="000000"/>
                <w:lang w:eastAsia="ru-RU"/>
              </w:rPr>
              <w:t>1</w:t>
            </w:r>
            <w:r>
              <w:rPr>
                <w:rFonts w:ascii="Arial" w:eastAsia="Times New Roman" w:hAnsi="Arial" w:cs="Arial"/>
                <w:color w:val="000000"/>
                <w:lang w:eastAsia="ru-RU"/>
              </w:rPr>
              <w:t>8</w:t>
            </w:r>
          </w:p>
          <w:p w14:paraId="660B7326" w14:textId="6F40B5A9" w:rsidR="00F64806" w:rsidRPr="00722FAC" w:rsidRDefault="00F64806" w:rsidP="00F64806">
            <w:pPr>
              <w:spacing w:after="0" w:line="240" w:lineRule="auto"/>
              <w:rPr>
                <w:rFonts w:ascii="Arial" w:eastAsia="Times New Roman" w:hAnsi="Arial" w:cs="Arial"/>
                <w:color w:val="000000"/>
                <w:lang w:eastAsia="ru-RU"/>
              </w:rPr>
            </w:pPr>
          </w:p>
        </w:tc>
        <w:tc>
          <w:tcPr>
            <w:tcW w:w="6542" w:type="dxa"/>
            <w:tcBorders>
              <w:top w:val="nil"/>
              <w:left w:val="single" w:sz="4" w:space="0" w:color="auto"/>
              <w:right w:val="single" w:sz="4" w:space="0" w:color="auto"/>
            </w:tcBorders>
            <w:shd w:val="clear" w:color="auto" w:fill="auto"/>
            <w:noWrap/>
            <w:vAlign w:val="center"/>
          </w:tcPr>
          <w:p w14:paraId="604D5830" w14:textId="77777777" w:rsidR="00F64806" w:rsidRPr="00722FAC" w:rsidRDefault="00F64806" w:rsidP="00377F9E">
            <w:pPr>
              <w:spacing w:after="0" w:line="240" w:lineRule="auto"/>
              <w:jc w:val="center"/>
              <w:rPr>
                <w:rFonts w:ascii="Arial" w:eastAsia="Times New Roman" w:hAnsi="Arial" w:cs="Arial"/>
                <w:color w:val="000000"/>
                <w:lang w:eastAsia="ru-RU"/>
              </w:rPr>
            </w:pPr>
            <w:r w:rsidRPr="00722FAC">
              <w:rPr>
                <w:rFonts w:ascii="Arial" w:eastAsia="Times New Roman" w:hAnsi="Arial" w:cs="Arial"/>
                <w:color w:val="000000"/>
                <w:lang w:eastAsia="ru-RU"/>
              </w:rPr>
              <w:t>Проезд 1-й Академический, 29</w:t>
            </w:r>
          </w:p>
        </w:tc>
      </w:tr>
    </w:tbl>
    <w:p w14:paraId="4C57FAE9" w14:textId="77777777" w:rsidR="000C68A6" w:rsidRPr="000C68A6" w:rsidRDefault="00F961DB" w:rsidP="00F961DB">
      <w:pPr>
        <w:pStyle w:val="1"/>
      </w:pPr>
      <w:bookmarkStart w:id="8" w:name="_Toc71273671"/>
      <w:r>
        <w:lastRenderedPageBreak/>
        <w:t>Результаты гидравлических расчетов</w:t>
      </w:r>
      <w:r w:rsidR="003B1F8E">
        <w:t xml:space="preserve"> </w:t>
      </w:r>
      <w:r w:rsidR="00AA2354">
        <w:t>ПО СОСТОЯНИЮ на 2017 г.</w:t>
      </w:r>
      <w:bookmarkEnd w:id="8"/>
    </w:p>
    <w:p w14:paraId="664195A8" w14:textId="77777777" w:rsidR="000C68A6" w:rsidRDefault="009D6C8D" w:rsidP="000C68A6">
      <w:pPr>
        <w:pStyle w:val="2"/>
      </w:pPr>
      <w:bookmarkStart w:id="9" w:name="_Toc71273672"/>
      <w:r>
        <w:t xml:space="preserve">Система теплоснабжения от котельной </w:t>
      </w:r>
      <w:r w:rsidR="00FC41E1">
        <w:t xml:space="preserve">ул. </w:t>
      </w:r>
      <w:r w:rsidR="00B12B51">
        <w:t>Вилонова, 40</w:t>
      </w:r>
      <w:bookmarkEnd w:id="9"/>
    </w:p>
    <w:p w14:paraId="7D174623" w14:textId="77777777" w:rsidR="00024F52" w:rsidRDefault="00024F52" w:rsidP="00024F52">
      <w:pPr>
        <w:pStyle w:val="3"/>
      </w:pPr>
      <w:bookmarkStart w:id="10" w:name="_Toc71273673"/>
      <w:r>
        <w:t>Расчетный путь №</w:t>
      </w:r>
      <w:r w:rsidR="00442D25">
        <w:t xml:space="preserve"> </w:t>
      </w:r>
      <w:r w:rsidR="00E507F8">
        <w:fldChar w:fldCharType="begin"/>
      </w:r>
      <w:r w:rsidR="00EC1F5E">
        <w:instrText xml:space="preserve"> SEQ поле \* ARABIC \s 0 </w:instrText>
      </w:r>
      <w:r w:rsidR="00E507F8">
        <w:fldChar w:fldCharType="separate"/>
      </w:r>
      <w:r w:rsidR="00596655">
        <w:rPr>
          <w:noProof/>
        </w:rPr>
        <w:t>1</w:t>
      </w:r>
      <w:bookmarkEnd w:id="10"/>
      <w:r w:rsidR="00E507F8">
        <w:rPr>
          <w:noProof/>
        </w:rPr>
        <w:fldChar w:fldCharType="end"/>
      </w:r>
    </w:p>
    <w:p w14:paraId="00EAB371" w14:textId="77777777" w:rsidR="00024F52" w:rsidRDefault="00024F52" w:rsidP="00024F52">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r>
        <w:rPr>
          <w:rFonts w:ascii="Arial" w:eastAsia="Arial" w:hAnsi="Arial" w:cs="Arial"/>
          <w:spacing w:val="-4"/>
          <w:sz w:val="24"/>
          <w:szCs w:val="24"/>
        </w:rPr>
        <w:tab/>
      </w:r>
    </w:p>
    <w:p w14:paraId="46F299F1" w14:textId="77777777" w:rsidR="000C68A6" w:rsidRDefault="000C68A6" w:rsidP="00024F52">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0C68A6">
        <w:rPr>
          <w:rFonts w:ascii="Arial" w:eastAsia="Arial" w:hAnsi="Arial" w:cs="Arial"/>
          <w:spacing w:val="-4"/>
          <w:sz w:val="24"/>
          <w:szCs w:val="24"/>
        </w:rPr>
        <w:t xml:space="preserve">На рисунке </w:t>
      </w:r>
      <w:r w:rsidR="00E507F8" w:rsidRPr="00024F52">
        <w:rPr>
          <w:rFonts w:ascii="Arial" w:eastAsia="Arial" w:hAnsi="Arial" w:cs="Arial"/>
          <w:spacing w:val="-4"/>
          <w:sz w:val="24"/>
          <w:szCs w:val="24"/>
        </w:rPr>
        <w:fldChar w:fldCharType="begin"/>
      </w:r>
      <w:r w:rsidR="00024F52" w:rsidRPr="00024F52">
        <w:rPr>
          <w:rFonts w:ascii="Arial" w:eastAsia="Arial" w:hAnsi="Arial" w:cs="Arial"/>
          <w:spacing w:val="-4"/>
          <w:sz w:val="24"/>
          <w:szCs w:val="24"/>
        </w:rPr>
        <w:instrText xml:space="preserve"> STYLEREF 1 \s </w:instrText>
      </w:r>
      <w:r w:rsidR="00E507F8" w:rsidRPr="00024F52">
        <w:rPr>
          <w:rFonts w:ascii="Arial" w:eastAsia="Arial" w:hAnsi="Arial" w:cs="Arial"/>
          <w:spacing w:val="-4"/>
          <w:sz w:val="24"/>
          <w:szCs w:val="24"/>
        </w:rPr>
        <w:fldChar w:fldCharType="separate"/>
      </w:r>
      <w:r w:rsidR="00B62C2A">
        <w:rPr>
          <w:rFonts w:ascii="Arial" w:eastAsia="Arial" w:hAnsi="Arial" w:cs="Arial"/>
          <w:noProof/>
          <w:spacing w:val="-4"/>
          <w:sz w:val="24"/>
          <w:szCs w:val="24"/>
        </w:rPr>
        <w:t>2</w:t>
      </w:r>
      <w:r w:rsidR="00E507F8" w:rsidRPr="00024F52">
        <w:rPr>
          <w:rFonts w:ascii="Arial" w:eastAsia="Arial" w:hAnsi="Arial" w:cs="Arial"/>
          <w:spacing w:val="-4"/>
          <w:sz w:val="24"/>
          <w:szCs w:val="24"/>
        </w:rPr>
        <w:fldChar w:fldCharType="end"/>
      </w:r>
      <w:r w:rsidR="00024F52" w:rsidRPr="00024F52">
        <w:rPr>
          <w:rFonts w:ascii="Arial" w:eastAsia="Arial" w:hAnsi="Arial" w:cs="Arial"/>
          <w:spacing w:val="-4"/>
          <w:sz w:val="24"/>
          <w:szCs w:val="24"/>
        </w:rPr>
        <w:t>.</w:t>
      </w:r>
      <w:r w:rsidR="00E507F8" w:rsidRPr="00024F52">
        <w:rPr>
          <w:rFonts w:ascii="Arial" w:eastAsia="Arial" w:hAnsi="Arial" w:cs="Arial"/>
          <w:spacing w:val="-4"/>
          <w:sz w:val="24"/>
          <w:szCs w:val="24"/>
        </w:rPr>
        <w:fldChar w:fldCharType="begin"/>
      </w:r>
      <w:r w:rsidR="00024F52" w:rsidRPr="00024F52">
        <w:rPr>
          <w:rFonts w:ascii="Arial" w:eastAsia="Arial" w:hAnsi="Arial" w:cs="Arial"/>
          <w:spacing w:val="-4"/>
          <w:sz w:val="24"/>
          <w:szCs w:val="24"/>
        </w:rPr>
        <w:instrText xml:space="preserve"> SEQ Рисунок \* ARABIC \s 1 </w:instrText>
      </w:r>
      <w:r w:rsidR="00E507F8" w:rsidRPr="00024F52">
        <w:rPr>
          <w:rFonts w:ascii="Arial" w:eastAsia="Arial" w:hAnsi="Arial" w:cs="Arial"/>
          <w:spacing w:val="-4"/>
          <w:sz w:val="24"/>
          <w:szCs w:val="24"/>
        </w:rPr>
        <w:fldChar w:fldCharType="separate"/>
      </w:r>
      <w:r w:rsidR="00B62C2A">
        <w:rPr>
          <w:rFonts w:ascii="Arial" w:eastAsia="Arial" w:hAnsi="Arial" w:cs="Arial"/>
          <w:noProof/>
          <w:spacing w:val="-4"/>
          <w:sz w:val="24"/>
          <w:szCs w:val="24"/>
        </w:rPr>
        <w:t>1</w:t>
      </w:r>
      <w:r w:rsidR="00E507F8" w:rsidRPr="00024F52">
        <w:rPr>
          <w:rFonts w:ascii="Arial" w:eastAsia="Arial" w:hAnsi="Arial" w:cs="Arial"/>
          <w:spacing w:val="-4"/>
          <w:sz w:val="24"/>
          <w:szCs w:val="24"/>
        </w:rPr>
        <w:fldChar w:fldCharType="end"/>
      </w:r>
      <w:r w:rsidR="00024F52">
        <w:rPr>
          <w:rFonts w:eastAsia="Arial" w:cs="Arial"/>
          <w:spacing w:val="-4"/>
          <w:szCs w:val="24"/>
        </w:rPr>
        <w:t xml:space="preserve"> </w:t>
      </w:r>
      <w:r w:rsidRPr="000C68A6">
        <w:rPr>
          <w:rFonts w:ascii="Arial" w:eastAsia="Arial" w:hAnsi="Arial" w:cs="Arial"/>
          <w:spacing w:val="-4"/>
          <w:sz w:val="24"/>
          <w:szCs w:val="24"/>
        </w:rPr>
        <w:t xml:space="preserve">представлен </w:t>
      </w:r>
      <w:r w:rsidR="008C3BF7">
        <w:rPr>
          <w:rFonts w:ascii="Arial" w:eastAsia="Arial" w:hAnsi="Arial" w:cs="Arial"/>
          <w:spacing w:val="-4"/>
          <w:sz w:val="24"/>
          <w:szCs w:val="24"/>
        </w:rPr>
        <w:t>расче</w:t>
      </w:r>
      <w:r w:rsidR="00024F52">
        <w:rPr>
          <w:rFonts w:ascii="Arial" w:eastAsia="Arial" w:hAnsi="Arial" w:cs="Arial"/>
          <w:spacing w:val="-4"/>
          <w:sz w:val="24"/>
          <w:szCs w:val="24"/>
        </w:rPr>
        <w:t>тный путь</w:t>
      </w:r>
      <w:r w:rsidR="008C3BF7">
        <w:rPr>
          <w:rFonts w:ascii="Arial" w:eastAsia="Arial" w:hAnsi="Arial" w:cs="Arial"/>
          <w:spacing w:val="-4"/>
          <w:sz w:val="24"/>
          <w:szCs w:val="24"/>
        </w:rPr>
        <w:t xml:space="preserve"> №</w:t>
      </w:r>
      <w:r w:rsidR="00E507F8">
        <w:rPr>
          <w:rFonts w:ascii="Arial" w:hAnsi="Arial" w:cs="Arial"/>
          <w:sz w:val="24"/>
        </w:rPr>
        <w:fldChar w:fldCharType="begin"/>
      </w:r>
      <w:r w:rsidR="00A73AA8">
        <w:rPr>
          <w:rFonts w:ascii="Arial" w:hAnsi="Arial" w:cs="Arial"/>
          <w:sz w:val="24"/>
        </w:rPr>
        <w:instrText xml:space="preserve"> SEQ поле \* ARABIC \c </w:instrText>
      </w:r>
      <w:r w:rsidR="00E507F8">
        <w:rPr>
          <w:rFonts w:ascii="Arial" w:hAnsi="Arial" w:cs="Arial"/>
          <w:sz w:val="24"/>
        </w:rPr>
        <w:fldChar w:fldCharType="separate"/>
      </w:r>
      <w:r w:rsidR="00B62C2A">
        <w:rPr>
          <w:rFonts w:ascii="Arial" w:hAnsi="Arial" w:cs="Arial"/>
          <w:noProof/>
          <w:sz w:val="24"/>
        </w:rPr>
        <w:t>1</w:t>
      </w:r>
      <w:r w:rsidR="00E507F8">
        <w:rPr>
          <w:rFonts w:ascii="Arial" w:hAnsi="Arial" w:cs="Arial"/>
          <w:sz w:val="24"/>
        </w:rPr>
        <w:fldChar w:fldCharType="end"/>
      </w:r>
      <w:r w:rsidR="00D408E0">
        <w:rPr>
          <w:rFonts w:ascii="Arial" w:eastAsia="Arial" w:hAnsi="Arial" w:cs="Arial"/>
          <w:spacing w:val="-4"/>
          <w:sz w:val="24"/>
          <w:szCs w:val="24"/>
        </w:rPr>
        <w:t>.</w:t>
      </w:r>
    </w:p>
    <w:p w14:paraId="64088C9D" w14:textId="77777777" w:rsidR="000C68A6" w:rsidRDefault="000C68A6">
      <w:pPr>
        <w:rPr>
          <w:rFonts w:ascii="Arial" w:eastAsia="Arial" w:hAnsi="Arial" w:cs="Arial"/>
          <w:spacing w:val="-4"/>
          <w:sz w:val="24"/>
          <w:szCs w:val="24"/>
        </w:rPr>
      </w:pPr>
    </w:p>
    <w:p w14:paraId="37075514" w14:textId="77777777" w:rsidR="00770F63" w:rsidRDefault="00CE3E12" w:rsidP="00B12B51">
      <w:pPr>
        <w:widowControl w:val="0"/>
        <w:adjustRightInd w:val="0"/>
        <w:spacing w:before="32" w:after="0" w:line="341" w:lineRule="auto"/>
        <w:ind w:right="45"/>
        <w:jc w:val="center"/>
        <w:textAlignment w:val="baseline"/>
        <w:rPr>
          <w:rFonts w:ascii="Arial" w:eastAsia="Arial" w:hAnsi="Arial" w:cs="Arial"/>
          <w:spacing w:val="-4"/>
          <w:sz w:val="24"/>
          <w:szCs w:val="24"/>
        </w:rPr>
      </w:pPr>
      <w:r>
        <w:rPr>
          <w:rFonts w:ascii="Arial" w:eastAsia="Arial" w:hAnsi="Arial" w:cs="Arial"/>
          <w:noProof/>
          <w:spacing w:val="-4"/>
          <w:sz w:val="24"/>
          <w:szCs w:val="24"/>
          <w:lang w:eastAsia="ru-RU"/>
        </w:rPr>
        <w:drawing>
          <wp:inline distT="0" distB="0" distL="0" distR="0" wp14:anchorId="4F3F9E40" wp14:editId="56A6E746">
            <wp:extent cx="3335655" cy="4416425"/>
            <wp:effectExtent l="0" t="0" r="0" b="3175"/>
            <wp:docPr id="4"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335655" cy="4416425"/>
                    </a:xfrm>
                    <a:prstGeom prst="rect">
                      <a:avLst/>
                    </a:prstGeom>
                    <a:noFill/>
                    <a:ln>
                      <a:noFill/>
                    </a:ln>
                  </pic:spPr>
                </pic:pic>
              </a:graphicData>
            </a:graphic>
          </wp:inline>
        </w:drawing>
      </w:r>
    </w:p>
    <w:p w14:paraId="2F57A547" w14:textId="77777777" w:rsidR="00770F63" w:rsidRPr="00E6311D" w:rsidRDefault="00770F63" w:rsidP="00770F63">
      <w:pPr>
        <w:pStyle w:val="aa"/>
        <w:rPr>
          <w:sz w:val="22"/>
        </w:rPr>
      </w:pPr>
      <w:bookmarkStart w:id="11" w:name="_Toc71038274"/>
      <w:r w:rsidRPr="00E6311D">
        <w:rPr>
          <w:rFonts w:eastAsia="Arial" w:cs="Arial"/>
          <w:spacing w:val="-4"/>
          <w:sz w:val="22"/>
        </w:rPr>
        <w:t xml:space="preserve">Рисунок </w:t>
      </w:r>
      <w:r w:rsidR="00E507F8" w:rsidRPr="00E6311D">
        <w:rPr>
          <w:rFonts w:eastAsia="Arial" w:cs="Arial"/>
          <w:spacing w:val="-4"/>
          <w:sz w:val="22"/>
        </w:rPr>
        <w:fldChar w:fldCharType="begin"/>
      </w:r>
      <w:r w:rsidRPr="00E6311D">
        <w:rPr>
          <w:rFonts w:eastAsia="Arial" w:cs="Arial"/>
          <w:spacing w:val="-4"/>
          <w:sz w:val="22"/>
        </w:rPr>
        <w:instrText xml:space="preserve"> STYLEREF 1 \s </w:instrText>
      </w:r>
      <w:r w:rsidR="00E507F8" w:rsidRPr="00E6311D">
        <w:rPr>
          <w:rFonts w:eastAsia="Arial" w:cs="Arial"/>
          <w:spacing w:val="-4"/>
          <w:sz w:val="22"/>
        </w:rPr>
        <w:fldChar w:fldCharType="separate"/>
      </w:r>
      <w:r w:rsidR="00596655" w:rsidRPr="00E6311D">
        <w:rPr>
          <w:rFonts w:eastAsia="Arial" w:cs="Arial"/>
          <w:noProof/>
          <w:spacing w:val="-4"/>
          <w:sz w:val="22"/>
        </w:rPr>
        <w:t>2</w:t>
      </w:r>
      <w:r w:rsidR="00E507F8" w:rsidRPr="00E6311D">
        <w:rPr>
          <w:rFonts w:eastAsia="Arial" w:cs="Arial"/>
          <w:spacing w:val="-4"/>
          <w:sz w:val="22"/>
        </w:rPr>
        <w:fldChar w:fldCharType="end"/>
      </w:r>
      <w:r w:rsidRPr="00E6311D">
        <w:rPr>
          <w:rFonts w:eastAsia="Arial" w:cs="Arial"/>
          <w:spacing w:val="-4"/>
          <w:sz w:val="22"/>
        </w:rPr>
        <w:t>.</w:t>
      </w:r>
      <w:r w:rsidR="00E507F8" w:rsidRPr="00E6311D">
        <w:rPr>
          <w:rFonts w:eastAsia="Arial" w:cs="Arial"/>
          <w:spacing w:val="-4"/>
          <w:sz w:val="22"/>
        </w:rPr>
        <w:fldChar w:fldCharType="begin"/>
      </w:r>
      <w:r w:rsidR="00024F52" w:rsidRPr="00E6311D">
        <w:rPr>
          <w:rFonts w:eastAsia="Arial" w:cs="Arial"/>
          <w:spacing w:val="-4"/>
          <w:sz w:val="22"/>
        </w:rPr>
        <w:instrText xml:space="preserve"> SEQ Рисунок \* ARABIC \r 1 </w:instrText>
      </w:r>
      <w:r w:rsidR="00E507F8" w:rsidRPr="00E6311D">
        <w:rPr>
          <w:rFonts w:eastAsia="Arial" w:cs="Arial"/>
          <w:spacing w:val="-4"/>
          <w:sz w:val="22"/>
        </w:rPr>
        <w:fldChar w:fldCharType="separate"/>
      </w:r>
      <w:r w:rsidR="00596655" w:rsidRPr="00E6311D">
        <w:rPr>
          <w:rFonts w:eastAsia="Arial" w:cs="Arial"/>
          <w:noProof/>
          <w:spacing w:val="-4"/>
          <w:sz w:val="22"/>
        </w:rPr>
        <w:t>1</w:t>
      </w:r>
      <w:r w:rsidR="00E507F8" w:rsidRPr="00E6311D">
        <w:rPr>
          <w:rFonts w:eastAsia="Arial" w:cs="Arial"/>
          <w:spacing w:val="-4"/>
          <w:sz w:val="22"/>
        </w:rPr>
        <w:fldChar w:fldCharType="end"/>
      </w:r>
      <w:r w:rsidRPr="00E6311D">
        <w:rPr>
          <w:rFonts w:eastAsia="Arial" w:cs="Arial"/>
          <w:spacing w:val="-4"/>
          <w:sz w:val="22"/>
        </w:rPr>
        <w:t xml:space="preserve"> –</w:t>
      </w:r>
      <w:r w:rsidR="008C3BF7" w:rsidRPr="00E6311D">
        <w:rPr>
          <w:sz w:val="22"/>
        </w:rPr>
        <w:t xml:space="preserve"> Расчетный путь № </w:t>
      </w:r>
      <w:r w:rsidR="00E507F8" w:rsidRPr="00E6311D">
        <w:rPr>
          <w:sz w:val="22"/>
        </w:rPr>
        <w:fldChar w:fldCharType="begin"/>
      </w:r>
      <w:r w:rsidR="00EC1F5E" w:rsidRPr="00E6311D">
        <w:rPr>
          <w:sz w:val="22"/>
        </w:rPr>
        <w:instrText xml:space="preserve"> SEQ поле \* ARABIC \c </w:instrText>
      </w:r>
      <w:r w:rsidR="00E507F8" w:rsidRPr="00E6311D">
        <w:rPr>
          <w:sz w:val="22"/>
        </w:rPr>
        <w:fldChar w:fldCharType="separate"/>
      </w:r>
      <w:r w:rsidR="00E6311D">
        <w:rPr>
          <w:noProof/>
          <w:sz w:val="22"/>
        </w:rPr>
        <w:t>1</w:t>
      </w:r>
      <w:r w:rsidR="00E507F8" w:rsidRPr="00E6311D">
        <w:rPr>
          <w:noProof/>
          <w:sz w:val="22"/>
        </w:rPr>
        <w:fldChar w:fldCharType="end"/>
      </w:r>
      <w:r w:rsidRPr="00E6311D">
        <w:rPr>
          <w:sz w:val="22"/>
        </w:rPr>
        <w:t xml:space="preserve"> для </w:t>
      </w:r>
      <w:r w:rsidR="00F961DB" w:rsidRPr="00E6311D">
        <w:rPr>
          <w:sz w:val="22"/>
        </w:rPr>
        <w:t xml:space="preserve">гидравлического </w:t>
      </w:r>
      <w:r w:rsidRPr="00E6311D">
        <w:rPr>
          <w:sz w:val="22"/>
        </w:rPr>
        <w:t>расчёта тепловых сетей</w:t>
      </w:r>
      <w:bookmarkEnd w:id="11"/>
    </w:p>
    <w:p w14:paraId="506C536F" w14:textId="77777777" w:rsidR="00770F63" w:rsidRDefault="00770F63" w:rsidP="00770F63">
      <w:pPr>
        <w:pStyle w:val="aa"/>
        <w:jc w:val="left"/>
      </w:pPr>
    </w:p>
    <w:p w14:paraId="66C99D77" w14:textId="77777777" w:rsidR="00E6311D" w:rsidRDefault="00F961DB" w:rsidP="00442D25">
      <w:pPr>
        <w:jc w:val="center"/>
        <w:rPr>
          <w:rFonts w:ascii="Arial" w:eastAsia="Arial" w:hAnsi="Arial" w:cs="Arial"/>
          <w:spacing w:val="-4"/>
          <w:sz w:val="24"/>
          <w:szCs w:val="24"/>
        </w:rPr>
      </w:pPr>
      <w:r w:rsidRPr="00F961DB">
        <w:rPr>
          <w:rFonts w:ascii="Arial" w:eastAsia="Arial" w:hAnsi="Arial" w:cs="Arial"/>
          <w:spacing w:val="-4"/>
          <w:sz w:val="24"/>
          <w:szCs w:val="24"/>
        </w:rPr>
        <w:t>Основные характеристики теплопровода и режимные параметры те</w:t>
      </w:r>
      <w:r w:rsidR="00B62C2A">
        <w:rPr>
          <w:rFonts w:ascii="Arial" w:eastAsia="Arial" w:hAnsi="Arial" w:cs="Arial"/>
          <w:spacing w:val="-4"/>
          <w:sz w:val="24"/>
          <w:szCs w:val="24"/>
        </w:rPr>
        <w:t>плоносителя приведены в таблице</w:t>
      </w:r>
      <w:r w:rsidR="00B62C2A">
        <w:rPr>
          <w:rFonts w:ascii="Arial" w:hAnsi="Arial" w:cs="Arial"/>
          <w:sz w:val="24"/>
        </w:rPr>
        <w:t xml:space="preserve"> 2.1</w:t>
      </w:r>
      <w:r w:rsidRPr="00F961DB">
        <w:rPr>
          <w:rFonts w:ascii="Arial" w:eastAsia="Arial" w:hAnsi="Arial" w:cs="Arial"/>
          <w:spacing w:val="-4"/>
          <w:sz w:val="24"/>
          <w:szCs w:val="24"/>
        </w:rPr>
        <w:t>, являющейся выгрузкой данных из электронной модели.</w:t>
      </w:r>
    </w:p>
    <w:p w14:paraId="5FAADDC2" w14:textId="77777777" w:rsidR="00770F63" w:rsidRDefault="00770F63" w:rsidP="00E6311D">
      <w:pPr>
        <w:jc w:val="center"/>
        <w:rPr>
          <w:rFonts w:ascii="Arial" w:eastAsia="Arial" w:hAnsi="Arial" w:cs="Arial"/>
          <w:sz w:val="24"/>
          <w:szCs w:val="24"/>
        </w:rPr>
        <w:sectPr w:rsidR="00770F63" w:rsidSect="00CA1C4F">
          <w:pgSz w:w="11906" w:h="16838" w:code="9"/>
          <w:pgMar w:top="1134" w:right="851" w:bottom="1134" w:left="1701" w:header="709" w:footer="709" w:gutter="0"/>
          <w:cols w:space="708"/>
          <w:docGrid w:linePitch="360"/>
        </w:sectPr>
      </w:pPr>
    </w:p>
    <w:p w14:paraId="390A3B29" w14:textId="77777777" w:rsidR="00770F63" w:rsidRPr="00E6311D" w:rsidRDefault="00B62C2A" w:rsidP="00770F63">
      <w:pPr>
        <w:pStyle w:val="ac"/>
        <w:rPr>
          <w:sz w:val="22"/>
          <w:szCs w:val="22"/>
        </w:rPr>
      </w:pPr>
      <w:bookmarkStart w:id="12" w:name="_Toc71273705"/>
      <w:r w:rsidRPr="005129BF">
        <w:rPr>
          <w:sz w:val="22"/>
          <w:szCs w:val="22"/>
        </w:rPr>
        <w:lastRenderedPageBreak/>
        <w:t xml:space="preserve">Таблица </w:t>
      </w:r>
      <w:r w:rsidR="00E507F8" w:rsidRPr="005129BF">
        <w:rPr>
          <w:sz w:val="22"/>
          <w:szCs w:val="22"/>
        </w:rPr>
        <w:fldChar w:fldCharType="begin"/>
      </w:r>
      <w:r w:rsidRPr="005129BF">
        <w:rPr>
          <w:sz w:val="22"/>
          <w:szCs w:val="22"/>
        </w:rPr>
        <w:instrText xml:space="preserve"> STYLEREF 1 \s </w:instrText>
      </w:r>
      <w:r w:rsidR="00E507F8" w:rsidRPr="005129BF">
        <w:rPr>
          <w:sz w:val="22"/>
          <w:szCs w:val="22"/>
        </w:rPr>
        <w:fldChar w:fldCharType="separate"/>
      </w:r>
      <w:r>
        <w:rPr>
          <w:noProof/>
          <w:sz w:val="22"/>
          <w:szCs w:val="22"/>
        </w:rPr>
        <w:t>2</w:t>
      </w:r>
      <w:r w:rsidR="00E507F8" w:rsidRPr="005129BF">
        <w:rPr>
          <w:sz w:val="22"/>
          <w:szCs w:val="22"/>
        </w:rPr>
        <w:fldChar w:fldCharType="end"/>
      </w:r>
      <w:r w:rsidRPr="005129BF">
        <w:rPr>
          <w:sz w:val="22"/>
          <w:szCs w:val="22"/>
        </w:rPr>
        <w:t>.</w:t>
      </w:r>
      <w:r w:rsidR="00E507F8" w:rsidRPr="005129BF">
        <w:rPr>
          <w:sz w:val="22"/>
          <w:szCs w:val="22"/>
        </w:rPr>
        <w:fldChar w:fldCharType="begin"/>
      </w:r>
      <w:r w:rsidRPr="005129BF">
        <w:rPr>
          <w:sz w:val="22"/>
          <w:szCs w:val="22"/>
        </w:rPr>
        <w:instrText xml:space="preserve"> SEQ Таблица \* ARABIC \s 1 </w:instrText>
      </w:r>
      <w:r w:rsidR="00E507F8" w:rsidRPr="005129BF">
        <w:rPr>
          <w:sz w:val="22"/>
          <w:szCs w:val="22"/>
        </w:rPr>
        <w:fldChar w:fldCharType="separate"/>
      </w:r>
      <w:r>
        <w:rPr>
          <w:noProof/>
          <w:sz w:val="22"/>
          <w:szCs w:val="22"/>
        </w:rPr>
        <w:t>1</w:t>
      </w:r>
      <w:r w:rsidR="00E507F8" w:rsidRPr="005129BF">
        <w:rPr>
          <w:sz w:val="22"/>
          <w:szCs w:val="22"/>
        </w:rPr>
        <w:fldChar w:fldCharType="end"/>
      </w:r>
      <w:r w:rsidR="00FE583F" w:rsidRPr="00E6311D">
        <w:rPr>
          <w:rFonts w:eastAsia="Arial" w:cs="Arial"/>
          <w:spacing w:val="-4"/>
          <w:sz w:val="22"/>
        </w:rPr>
        <w:t xml:space="preserve"> –</w:t>
      </w:r>
      <w:r w:rsidR="00FE583F" w:rsidRPr="00E6311D">
        <w:rPr>
          <w:sz w:val="22"/>
        </w:rPr>
        <w:t xml:space="preserve"> </w:t>
      </w:r>
      <w:r w:rsidR="008C3BF7" w:rsidRPr="00E6311D">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00E507F8" w:rsidRPr="00E6311D">
        <w:rPr>
          <w:sz w:val="22"/>
          <w:szCs w:val="22"/>
        </w:rPr>
        <w:fldChar w:fldCharType="begin"/>
      </w:r>
      <w:r w:rsidR="00EC1F5E" w:rsidRPr="00E6311D">
        <w:rPr>
          <w:sz w:val="22"/>
          <w:szCs w:val="22"/>
        </w:rPr>
        <w:instrText xml:space="preserve"> SEQ поле \* ARABIC \c </w:instrText>
      </w:r>
      <w:r w:rsidR="00E507F8" w:rsidRPr="00E6311D">
        <w:rPr>
          <w:sz w:val="22"/>
          <w:szCs w:val="22"/>
        </w:rPr>
        <w:fldChar w:fldCharType="separate"/>
      </w:r>
      <w:r w:rsidR="00AA2354">
        <w:rPr>
          <w:noProof/>
          <w:sz w:val="22"/>
          <w:szCs w:val="22"/>
        </w:rPr>
        <w:t>1</w:t>
      </w:r>
      <w:r w:rsidR="00E507F8" w:rsidRPr="00E6311D">
        <w:rPr>
          <w:noProof/>
          <w:sz w:val="22"/>
          <w:szCs w:val="22"/>
        </w:rPr>
        <w:fldChar w:fldCharType="end"/>
      </w:r>
      <w:r w:rsidR="008C3BF7" w:rsidRPr="00E6311D">
        <w:rPr>
          <w:noProof/>
          <w:sz w:val="22"/>
          <w:szCs w:val="22"/>
        </w:rPr>
        <w:t>)</w:t>
      </w:r>
      <w:r w:rsidR="008C3BF7" w:rsidRPr="00E6311D">
        <w:rPr>
          <w:sz w:val="22"/>
          <w:szCs w:val="22"/>
        </w:rPr>
        <w:t>.</w:t>
      </w:r>
      <w:bookmarkEnd w:id="12"/>
    </w:p>
    <w:tbl>
      <w:tblPr>
        <w:tblW w:w="21669" w:type="dxa"/>
        <w:tblInd w:w="93" w:type="dxa"/>
        <w:tblLayout w:type="fixed"/>
        <w:tblLook w:val="04A0" w:firstRow="1" w:lastRow="0" w:firstColumn="1" w:lastColumn="0" w:noHBand="0" w:noVBand="1"/>
      </w:tblPr>
      <w:tblGrid>
        <w:gridCol w:w="2000"/>
        <w:gridCol w:w="1134"/>
        <w:gridCol w:w="1276"/>
        <w:gridCol w:w="1275"/>
        <w:gridCol w:w="1134"/>
        <w:gridCol w:w="1276"/>
        <w:gridCol w:w="1701"/>
        <w:gridCol w:w="1843"/>
        <w:gridCol w:w="1843"/>
        <w:gridCol w:w="1701"/>
        <w:gridCol w:w="1701"/>
        <w:gridCol w:w="1701"/>
        <w:gridCol w:w="1559"/>
        <w:gridCol w:w="1525"/>
      </w:tblGrid>
      <w:tr w:rsidR="00B12B51" w:rsidRPr="00B12B51" w14:paraId="69093656" w14:textId="77777777" w:rsidTr="00B12B51">
        <w:trPr>
          <w:trHeight w:val="1440"/>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8C6C02" w14:textId="77777777" w:rsidR="00B12B51" w:rsidRPr="00B12B51" w:rsidRDefault="00B12B51"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Наименование узла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E1879F2" w14:textId="77777777" w:rsidR="00B12B51" w:rsidRPr="00B12B51" w:rsidRDefault="00B12B51"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Геодезическая высота,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C0AFE00" w14:textId="77777777" w:rsidR="00B12B51" w:rsidRPr="00B12B51" w:rsidRDefault="00B12B51"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Напор в обратном трубопроводе, м</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CBF0B9C" w14:textId="77777777" w:rsidR="00B12B51" w:rsidRPr="00B12B51" w:rsidRDefault="00B12B51"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Располагаемый напор, 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82D2FB3" w14:textId="77777777" w:rsidR="00B12B51" w:rsidRPr="00B12B51" w:rsidRDefault="00B12B51"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Длина участка,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88B9934" w14:textId="77777777" w:rsidR="00B12B51" w:rsidRPr="00B12B51" w:rsidRDefault="00B12B51"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Диаметр участка,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E813C0E" w14:textId="77777777" w:rsidR="00B12B51" w:rsidRPr="00B12B51" w:rsidRDefault="00B12B51"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Потери напора в подающем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EE9A899" w14:textId="77777777" w:rsidR="00B12B51" w:rsidRPr="00B12B51" w:rsidRDefault="00B12B51"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Потери напора в обратном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4F5C24F" w14:textId="77777777" w:rsidR="00B12B51" w:rsidRPr="00B12B51" w:rsidRDefault="00B12B51"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Скорость движения воды в под.тр-де,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32C2A89" w14:textId="77777777" w:rsidR="00B12B51" w:rsidRPr="00B12B51" w:rsidRDefault="00B12B51"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Скорость движения воды в обр.тр-де,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068C1CF" w14:textId="77777777" w:rsidR="00B12B51" w:rsidRPr="00B12B51" w:rsidRDefault="00B12B51"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DDFD560" w14:textId="77777777" w:rsidR="00B12B51" w:rsidRPr="00B12B51" w:rsidRDefault="00B12B51"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Удельные линейные потери в ОС, мм/м</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F09A00A" w14:textId="77777777" w:rsidR="00B12B51" w:rsidRPr="00B12B51" w:rsidRDefault="00B12B51"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Расход в подающем трубопроводе, т/ч</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F4D7187" w14:textId="77777777" w:rsidR="00B12B51" w:rsidRPr="00B12B51" w:rsidRDefault="00B12B51"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Расход в обратном трубопроводе, т/ч</w:t>
            </w:r>
          </w:p>
        </w:tc>
      </w:tr>
      <w:tr w:rsidR="001C54E6" w:rsidRPr="00B12B51" w14:paraId="03D43A76" w14:textId="77777777" w:rsidTr="00B12B51">
        <w:trPr>
          <w:trHeight w:val="72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21766978"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СО Ул.Вилонова,40</w:t>
            </w:r>
          </w:p>
        </w:tc>
        <w:tc>
          <w:tcPr>
            <w:tcW w:w="1134" w:type="dxa"/>
            <w:tcBorders>
              <w:top w:val="nil"/>
              <w:left w:val="nil"/>
              <w:bottom w:val="single" w:sz="4" w:space="0" w:color="auto"/>
              <w:right w:val="single" w:sz="4" w:space="0" w:color="auto"/>
            </w:tcBorders>
            <w:shd w:val="clear" w:color="auto" w:fill="auto"/>
            <w:vAlign w:val="center"/>
            <w:hideMark/>
          </w:tcPr>
          <w:p w14:paraId="56B8ED78"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177.57</w:t>
            </w:r>
          </w:p>
        </w:tc>
        <w:tc>
          <w:tcPr>
            <w:tcW w:w="1276" w:type="dxa"/>
            <w:tcBorders>
              <w:top w:val="nil"/>
              <w:left w:val="nil"/>
              <w:bottom w:val="single" w:sz="4" w:space="0" w:color="auto"/>
              <w:right w:val="single" w:sz="4" w:space="0" w:color="auto"/>
            </w:tcBorders>
            <w:shd w:val="clear" w:color="auto" w:fill="auto"/>
            <w:vAlign w:val="center"/>
            <w:hideMark/>
          </w:tcPr>
          <w:p w14:paraId="0F7AFC5F"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200</w:t>
            </w:r>
          </w:p>
        </w:tc>
        <w:tc>
          <w:tcPr>
            <w:tcW w:w="1275" w:type="dxa"/>
            <w:tcBorders>
              <w:top w:val="nil"/>
              <w:left w:val="nil"/>
              <w:bottom w:val="single" w:sz="4" w:space="0" w:color="auto"/>
              <w:right w:val="single" w:sz="4" w:space="0" w:color="auto"/>
            </w:tcBorders>
            <w:shd w:val="clear" w:color="auto" w:fill="auto"/>
            <w:vAlign w:val="center"/>
            <w:hideMark/>
          </w:tcPr>
          <w:p w14:paraId="7C3091F0"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70.69</w:t>
            </w:r>
          </w:p>
        </w:tc>
        <w:tc>
          <w:tcPr>
            <w:tcW w:w="1134" w:type="dxa"/>
            <w:tcBorders>
              <w:top w:val="nil"/>
              <w:left w:val="nil"/>
              <w:bottom w:val="single" w:sz="4" w:space="0" w:color="auto"/>
              <w:right w:val="single" w:sz="4" w:space="0" w:color="auto"/>
            </w:tcBorders>
            <w:shd w:val="clear" w:color="auto" w:fill="auto"/>
            <w:vAlign w:val="center"/>
            <w:hideMark/>
          </w:tcPr>
          <w:p w14:paraId="6E5BA4B0"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w:t>
            </w:r>
          </w:p>
        </w:tc>
        <w:tc>
          <w:tcPr>
            <w:tcW w:w="1276" w:type="dxa"/>
            <w:tcBorders>
              <w:top w:val="nil"/>
              <w:left w:val="nil"/>
              <w:bottom w:val="single" w:sz="4" w:space="0" w:color="auto"/>
              <w:right w:val="single" w:sz="4" w:space="0" w:color="auto"/>
            </w:tcBorders>
            <w:shd w:val="clear" w:color="auto" w:fill="auto"/>
            <w:vAlign w:val="center"/>
            <w:hideMark/>
          </w:tcPr>
          <w:p w14:paraId="4CC9E18F"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0.25</w:t>
            </w:r>
          </w:p>
        </w:tc>
        <w:tc>
          <w:tcPr>
            <w:tcW w:w="1701" w:type="dxa"/>
            <w:tcBorders>
              <w:top w:val="nil"/>
              <w:left w:val="nil"/>
              <w:bottom w:val="single" w:sz="4" w:space="0" w:color="auto"/>
              <w:right w:val="single" w:sz="4" w:space="0" w:color="auto"/>
            </w:tcBorders>
            <w:shd w:val="clear" w:color="auto" w:fill="auto"/>
            <w:vAlign w:val="center"/>
            <w:hideMark/>
          </w:tcPr>
          <w:p w14:paraId="77DEFAE5"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0.044</w:t>
            </w:r>
          </w:p>
        </w:tc>
        <w:tc>
          <w:tcPr>
            <w:tcW w:w="1843" w:type="dxa"/>
            <w:tcBorders>
              <w:top w:val="nil"/>
              <w:left w:val="nil"/>
              <w:bottom w:val="single" w:sz="4" w:space="0" w:color="auto"/>
              <w:right w:val="single" w:sz="4" w:space="0" w:color="auto"/>
            </w:tcBorders>
            <w:shd w:val="clear" w:color="auto" w:fill="auto"/>
            <w:vAlign w:val="center"/>
            <w:hideMark/>
          </w:tcPr>
          <w:p w14:paraId="404C1C20"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0.04</w:t>
            </w:r>
          </w:p>
        </w:tc>
        <w:tc>
          <w:tcPr>
            <w:tcW w:w="1843" w:type="dxa"/>
            <w:tcBorders>
              <w:top w:val="nil"/>
              <w:left w:val="nil"/>
              <w:bottom w:val="single" w:sz="4" w:space="0" w:color="auto"/>
              <w:right w:val="single" w:sz="4" w:space="0" w:color="auto"/>
            </w:tcBorders>
            <w:shd w:val="clear" w:color="auto" w:fill="auto"/>
            <w:vAlign w:val="center"/>
            <w:hideMark/>
          </w:tcPr>
          <w:p w14:paraId="42DFD80F"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2.79</w:t>
            </w:r>
          </w:p>
        </w:tc>
        <w:tc>
          <w:tcPr>
            <w:tcW w:w="1701" w:type="dxa"/>
            <w:tcBorders>
              <w:top w:val="nil"/>
              <w:left w:val="nil"/>
              <w:bottom w:val="single" w:sz="4" w:space="0" w:color="auto"/>
              <w:right w:val="single" w:sz="4" w:space="0" w:color="auto"/>
            </w:tcBorders>
            <w:shd w:val="clear" w:color="auto" w:fill="auto"/>
            <w:vAlign w:val="center"/>
            <w:hideMark/>
          </w:tcPr>
          <w:p w14:paraId="20708886" w14:textId="77777777"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-2.79</w:t>
            </w:r>
          </w:p>
        </w:tc>
        <w:tc>
          <w:tcPr>
            <w:tcW w:w="1701" w:type="dxa"/>
            <w:tcBorders>
              <w:top w:val="nil"/>
              <w:left w:val="nil"/>
              <w:bottom w:val="single" w:sz="4" w:space="0" w:color="auto"/>
              <w:right w:val="single" w:sz="4" w:space="0" w:color="auto"/>
            </w:tcBorders>
            <w:shd w:val="clear" w:color="auto" w:fill="auto"/>
            <w:vAlign w:val="center"/>
            <w:hideMark/>
          </w:tcPr>
          <w:p w14:paraId="183244B0"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38.31</w:t>
            </w:r>
          </w:p>
        </w:tc>
        <w:tc>
          <w:tcPr>
            <w:tcW w:w="1701" w:type="dxa"/>
            <w:tcBorders>
              <w:top w:val="nil"/>
              <w:left w:val="nil"/>
              <w:bottom w:val="single" w:sz="4" w:space="0" w:color="auto"/>
              <w:right w:val="single" w:sz="4" w:space="0" w:color="auto"/>
            </w:tcBorders>
            <w:shd w:val="clear" w:color="auto" w:fill="auto"/>
            <w:vAlign w:val="center"/>
            <w:hideMark/>
          </w:tcPr>
          <w:p w14:paraId="5B81DCC4"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38.31</w:t>
            </w:r>
          </w:p>
        </w:tc>
        <w:tc>
          <w:tcPr>
            <w:tcW w:w="1559" w:type="dxa"/>
            <w:tcBorders>
              <w:top w:val="nil"/>
              <w:left w:val="nil"/>
              <w:bottom w:val="single" w:sz="4" w:space="0" w:color="auto"/>
              <w:right w:val="single" w:sz="4" w:space="0" w:color="auto"/>
            </w:tcBorders>
            <w:shd w:val="clear" w:color="auto" w:fill="auto"/>
            <w:vAlign w:val="center"/>
            <w:hideMark/>
          </w:tcPr>
          <w:p w14:paraId="1FFF3A53"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444.48</w:t>
            </w:r>
          </w:p>
        </w:tc>
        <w:tc>
          <w:tcPr>
            <w:tcW w:w="1525" w:type="dxa"/>
            <w:tcBorders>
              <w:top w:val="nil"/>
              <w:left w:val="nil"/>
              <w:bottom w:val="single" w:sz="4" w:space="0" w:color="auto"/>
              <w:right w:val="single" w:sz="4" w:space="0" w:color="auto"/>
            </w:tcBorders>
            <w:shd w:val="clear" w:color="auto" w:fill="auto"/>
            <w:vAlign w:val="center"/>
            <w:hideMark/>
          </w:tcPr>
          <w:p w14:paraId="1D6D43F1" w14:textId="77777777"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-444.48</w:t>
            </w:r>
          </w:p>
        </w:tc>
      </w:tr>
      <w:tr w:rsidR="001C54E6" w:rsidRPr="00B12B51" w14:paraId="6DABEF0B"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7FD38666"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14:paraId="70D7E678"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177.57</w:t>
            </w:r>
          </w:p>
        </w:tc>
        <w:tc>
          <w:tcPr>
            <w:tcW w:w="1276" w:type="dxa"/>
            <w:tcBorders>
              <w:top w:val="nil"/>
              <w:left w:val="nil"/>
              <w:bottom w:val="single" w:sz="4" w:space="0" w:color="auto"/>
              <w:right w:val="single" w:sz="4" w:space="0" w:color="auto"/>
            </w:tcBorders>
            <w:shd w:val="clear" w:color="auto" w:fill="auto"/>
            <w:vAlign w:val="center"/>
            <w:hideMark/>
          </w:tcPr>
          <w:p w14:paraId="25B18DB2"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200.04</w:t>
            </w:r>
          </w:p>
        </w:tc>
        <w:tc>
          <w:tcPr>
            <w:tcW w:w="1275" w:type="dxa"/>
            <w:tcBorders>
              <w:top w:val="nil"/>
              <w:left w:val="nil"/>
              <w:bottom w:val="single" w:sz="4" w:space="0" w:color="auto"/>
              <w:right w:val="single" w:sz="4" w:space="0" w:color="auto"/>
            </w:tcBorders>
            <w:shd w:val="clear" w:color="auto" w:fill="auto"/>
            <w:vAlign w:val="center"/>
            <w:hideMark/>
          </w:tcPr>
          <w:p w14:paraId="2795A222"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70.60</w:t>
            </w:r>
          </w:p>
        </w:tc>
        <w:tc>
          <w:tcPr>
            <w:tcW w:w="1134" w:type="dxa"/>
            <w:tcBorders>
              <w:top w:val="nil"/>
              <w:left w:val="nil"/>
              <w:bottom w:val="single" w:sz="4" w:space="0" w:color="auto"/>
              <w:right w:val="single" w:sz="4" w:space="0" w:color="auto"/>
            </w:tcBorders>
            <w:shd w:val="clear" w:color="auto" w:fill="auto"/>
            <w:vAlign w:val="center"/>
            <w:hideMark/>
          </w:tcPr>
          <w:p w14:paraId="3279BC3B"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10</w:t>
            </w:r>
          </w:p>
        </w:tc>
        <w:tc>
          <w:tcPr>
            <w:tcW w:w="1276" w:type="dxa"/>
            <w:tcBorders>
              <w:top w:val="nil"/>
              <w:left w:val="nil"/>
              <w:bottom w:val="single" w:sz="4" w:space="0" w:color="auto"/>
              <w:right w:val="single" w:sz="4" w:space="0" w:color="auto"/>
            </w:tcBorders>
            <w:shd w:val="clear" w:color="auto" w:fill="auto"/>
            <w:vAlign w:val="center"/>
            <w:hideMark/>
          </w:tcPr>
          <w:p w14:paraId="03370106"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0.25</w:t>
            </w:r>
          </w:p>
        </w:tc>
        <w:tc>
          <w:tcPr>
            <w:tcW w:w="1701" w:type="dxa"/>
            <w:tcBorders>
              <w:top w:val="nil"/>
              <w:left w:val="nil"/>
              <w:bottom w:val="single" w:sz="4" w:space="0" w:color="auto"/>
              <w:right w:val="single" w:sz="4" w:space="0" w:color="auto"/>
            </w:tcBorders>
            <w:shd w:val="clear" w:color="auto" w:fill="auto"/>
            <w:vAlign w:val="center"/>
            <w:hideMark/>
          </w:tcPr>
          <w:p w14:paraId="702EF1A2"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0.27</w:t>
            </w:r>
          </w:p>
        </w:tc>
        <w:tc>
          <w:tcPr>
            <w:tcW w:w="1843" w:type="dxa"/>
            <w:tcBorders>
              <w:top w:val="nil"/>
              <w:left w:val="nil"/>
              <w:bottom w:val="single" w:sz="4" w:space="0" w:color="auto"/>
              <w:right w:val="single" w:sz="4" w:space="0" w:color="auto"/>
            </w:tcBorders>
            <w:shd w:val="clear" w:color="auto" w:fill="auto"/>
            <w:vAlign w:val="center"/>
            <w:hideMark/>
          </w:tcPr>
          <w:p w14:paraId="53F8C55F"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0.27</w:t>
            </w:r>
          </w:p>
        </w:tc>
        <w:tc>
          <w:tcPr>
            <w:tcW w:w="1843" w:type="dxa"/>
            <w:tcBorders>
              <w:top w:val="nil"/>
              <w:left w:val="nil"/>
              <w:bottom w:val="single" w:sz="4" w:space="0" w:color="auto"/>
              <w:right w:val="single" w:sz="4" w:space="0" w:color="auto"/>
            </w:tcBorders>
            <w:shd w:val="clear" w:color="auto" w:fill="auto"/>
            <w:vAlign w:val="center"/>
            <w:hideMark/>
          </w:tcPr>
          <w:p w14:paraId="09B89F1D"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2.18</w:t>
            </w:r>
          </w:p>
        </w:tc>
        <w:tc>
          <w:tcPr>
            <w:tcW w:w="1701" w:type="dxa"/>
            <w:tcBorders>
              <w:top w:val="nil"/>
              <w:left w:val="nil"/>
              <w:bottom w:val="single" w:sz="4" w:space="0" w:color="auto"/>
              <w:right w:val="single" w:sz="4" w:space="0" w:color="auto"/>
            </w:tcBorders>
            <w:shd w:val="clear" w:color="auto" w:fill="auto"/>
            <w:vAlign w:val="center"/>
            <w:hideMark/>
          </w:tcPr>
          <w:p w14:paraId="0ABCC799" w14:textId="77777777"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-2.18</w:t>
            </w:r>
          </w:p>
        </w:tc>
        <w:tc>
          <w:tcPr>
            <w:tcW w:w="1701" w:type="dxa"/>
            <w:tcBorders>
              <w:top w:val="nil"/>
              <w:left w:val="nil"/>
              <w:bottom w:val="single" w:sz="4" w:space="0" w:color="auto"/>
              <w:right w:val="single" w:sz="4" w:space="0" w:color="auto"/>
            </w:tcBorders>
            <w:shd w:val="clear" w:color="auto" w:fill="auto"/>
            <w:vAlign w:val="center"/>
            <w:hideMark/>
          </w:tcPr>
          <w:p w14:paraId="0741E492"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23.15</w:t>
            </w:r>
          </w:p>
        </w:tc>
        <w:tc>
          <w:tcPr>
            <w:tcW w:w="1701" w:type="dxa"/>
            <w:tcBorders>
              <w:top w:val="nil"/>
              <w:left w:val="nil"/>
              <w:bottom w:val="single" w:sz="4" w:space="0" w:color="auto"/>
              <w:right w:val="single" w:sz="4" w:space="0" w:color="auto"/>
            </w:tcBorders>
            <w:shd w:val="clear" w:color="auto" w:fill="auto"/>
            <w:vAlign w:val="center"/>
            <w:hideMark/>
          </w:tcPr>
          <w:p w14:paraId="05EA5A0F" w14:textId="77777777"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23.15</w:t>
            </w:r>
          </w:p>
        </w:tc>
        <w:tc>
          <w:tcPr>
            <w:tcW w:w="1559" w:type="dxa"/>
            <w:tcBorders>
              <w:top w:val="nil"/>
              <w:left w:val="nil"/>
              <w:bottom w:val="single" w:sz="4" w:space="0" w:color="auto"/>
              <w:right w:val="single" w:sz="4" w:space="0" w:color="auto"/>
            </w:tcBorders>
            <w:shd w:val="clear" w:color="auto" w:fill="auto"/>
            <w:vAlign w:val="center"/>
            <w:hideMark/>
          </w:tcPr>
          <w:p w14:paraId="0A8D9A97"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345.31</w:t>
            </w:r>
          </w:p>
        </w:tc>
        <w:tc>
          <w:tcPr>
            <w:tcW w:w="1525" w:type="dxa"/>
            <w:tcBorders>
              <w:top w:val="nil"/>
              <w:left w:val="nil"/>
              <w:bottom w:val="single" w:sz="4" w:space="0" w:color="auto"/>
              <w:right w:val="single" w:sz="4" w:space="0" w:color="auto"/>
            </w:tcBorders>
            <w:shd w:val="clear" w:color="auto" w:fill="auto"/>
            <w:vAlign w:val="center"/>
            <w:hideMark/>
          </w:tcPr>
          <w:p w14:paraId="75703B9D" w14:textId="77777777"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-345.31</w:t>
            </w:r>
          </w:p>
        </w:tc>
      </w:tr>
      <w:tr w:rsidR="001C54E6" w:rsidRPr="00B12B51" w14:paraId="053770EE"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77FE6052"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ТКсм</w:t>
            </w:r>
          </w:p>
        </w:tc>
        <w:tc>
          <w:tcPr>
            <w:tcW w:w="1134" w:type="dxa"/>
            <w:tcBorders>
              <w:top w:val="nil"/>
              <w:left w:val="nil"/>
              <w:bottom w:val="single" w:sz="4" w:space="0" w:color="auto"/>
              <w:right w:val="single" w:sz="4" w:space="0" w:color="auto"/>
            </w:tcBorders>
            <w:shd w:val="clear" w:color="auto" w:fill="auto"/>
            <w:vAlign w:val="center"/>
            <w:hideMark/>
          </w:tcPr>
          <w:p w14:paraId="74C21635"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177.57</w:t>
            </w:r>
          </w:p>
        </w:tc>
        <w:tc>
          <w:tcPr>
            <w:tcW w:w="1276" w:type="dxa"/>
            <w:tcBorders>
              <w:top w:val="nil"/>
              <w:left w:val="nil"/>
              <w:bottom w:val="single" w:sz="4" w:space="0" w:color="auto"/>
              <w:right w:val="single" w:sz="4" w:space="0" w:color="auto"/>
            </w:tcBorders>
            <w:shd w:val="clear" w:color="auto" w:fill="auto"/>
            <w:vAlign w:val="center"/>
            <w:hideMark/>
          </w:tcPr>
          <w:p w14:paraId="54DAE929"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200.31</w:t>
            </w:r>
          </w:p>
        </w:tc>
        <w:tc>
          <w:tcPr>
            <w:tcW w:w="1275" w:type="dxa"/>
            <w:tcBorders>
              <w:top w:val="nil"/>
              <w:left w:val="nil"/>
              <w:bottom w:val="single" w:sz="4" w:space="0" w:color="auto"/>
              <w:right w:val="single" w:sz="4" w:space="0" w:color="auto"/>
            </w:tcBorders>
            <w:shd w:val="clear" w:color="auto" w:fill="auto"/>
            <w:vAlign w:val="center"/>
            <w:hideMark/>
          </w:tcPr>
          <w:p w14:paraId="6D2FB81D"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70.07</w:t>
            </w:r>
          </w:p>
        </w:tc>
        <w:tc>
          <w:tcPr>
            <w:tcW w:w="1134" w:type="dxa"/>
            <w:tcBorders>
              <w:top w:val="nil"/>
              <w:left w:val="nil"/>
              <w:bottom w:val="single" w:sz="4" w:space="0" w:color="auto"/>
              <w:right w:val="single" w:sz="4" w:space="0" w:color="auto"/>
            </w:tcBorders>
            <w:shd w:val="clear" w:color="auto" w:fill="auto"/>
            <w:vAlign w:val="center"/>
            <w:hideMark/>
          </w:tcPr>
          <w:p w14:paraId="5AB711CA"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3</w:t>
            </w:r>
          </w:p>
        </w:tc>
        <w:tc>
          <w:tcPr>
            <w:tcW w:w="1276" w:type="dxa"/>
            <w:tcBorders>
              <w:top w:val="nil"/>
              <w:left w:val="nil"/>
              <w:bottom w:val="single" w:sz="4" w:space="0" w:color="auto"/>
              <w:right w:val="single" w:sz="4" w:space="0" w:color="auto"/>
            </w:tcBorders>
            <w:shd w:val="clear" w:color="auto" w:fill="auto"/>
            <w:vAlign w:val="center"/>
            <w:hideMark/>
          </w:tcPr>
          <w:p w14:paraId="3C3269E5"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0.25</w:t>
            </w:r>
          </w:p>
        </w:tc>
        <w:tc>
          <w:tcPr>
            <w:tcW w:w="1701" w:type="dxa"/>
            <w:tcBorders>
              <w:top w:val="nil"/>
              <w:left w:val="nil"/>
              <w:bottom w:val="single" w:sz="4" w:space="0" w:color="auto"/>
              <w:right w:val="single" w:sz="4" w:space="0" w:color="auto"/>
            </w:tcBorders>
            <w:shd w:val="clear" w:color="auto" w:fill="auto"/>
            <w:vAlign w:val="center"/>
            <w:hideMark/>
          </w:tcPr>
          <w:p w14:paraId="7515452A"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0.08</w:t>
            </w:r>
          </w:p>
        </w:tc>
        <w:tc>
          <w:tcPr>
            <w:tcW w:w="1843" w:type="dxa"/>
            <w:tcBorders>
              <w:top w:val="nil"/>
              <w:left w:val="nil"/>
              <w:bottom w:val="single" w:sz="4" w:space="0" w:color="auto"/>
              <w:right w:val="single" w:sz="4" w:space="0" w:color="auto"/>
            </w:tcBorders>
            <w:shd w:val="clear" w:color="auto" w:fill="auto"/>
            <w:vAlign w:val="center"/>
            <w:hideMark/>
          </w:tcPr>
          <w:p w14:paraId="4C0B4754"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0.08</w:t>
            </w:r>
          </w:p>
        </w:tc>
        <w:tc>
          <w:tcPr>
            <w:tcW w:w="1843" w:type="dxa"/>
            <w:tcBorders>
              <w:top w:val="nil"/>
              <w:left w:val="nil"/>
              <w:bottom w:val="single" w:sz="4" w:space="0" w:color="auto"/>
              <w:right w:val="single" w:sz="4" w:space="0" w:color="auto"/>
            </w:tcBorders>
            <w:shd w:val="clear" w:color="auto" w:fill="auto"/>
            <w:vAlign w:val="center"/>
            <w:hideMark/>
          </w:tcPr>
          <w:p w14:paraId="67BC5115"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2.17</w:t>
            </w:r>
          </w:p>
        </w:tc>
        <w:tc>
          <w:tcPr>
            <w:tcW w:w="1701" w:type="dxa"/>
            <w:tcBorders>
              <w:top w:val="nil"/>
              <w:left w:val="nil"/>
              <w:bottom w:val="single" w:sz="4" w:space="0" w:color="auto"/>
              <w:right w:val="single" w:sz="4" w:space="0" w:color="auto"/>
            </w:tcBorders>
            <w:shd w:val="clear" w:color="auto" w:fill="auto"/>
            <w:vAlign w:val="center"/>
            <w:hideMark/>
          </w:tcPr>
          <w:p w14:paraId="3E7F7E3A" w14:textId="77777777"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-2.17</w:t>
            </w:r>
          </w:p>
        </w:tc>
        <w:tc>
          <w:tcPr>
            <w:tcW w:w="1701" w:type="dxa"/>
            <w:tcBorders>
              <w:top w:val="nil"/>
              <w:left w:val="nil"/>
              <w:bottom w:val="single" w:sz="4" w:space="0" w:color="auto"/>
              <w:right w:val="single" w:sz="4" w:space="0" w:color="auto"/>
            </w:tcBorders>
            <w:shd w:val="clear" w:color="auto" w:fill="auto"/>
            <w:vAlign w:val="center"/>
            <w:hideMark/>
          </w:tcPr>
          <w:p w14:paraId="3C1A4A9E"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23.09</w:t>
            </w:r>
          </w:p>
        </w:tc>
        <w:tc>
          <w:tcPr>
            <w:tcW w:w="1701" w:type="dxa"/>
            <w:tcBorders>
              <w:top w:val="nil"/>
              <w:left w:val="nil"/>
              <w:bottom w:val="single" w:sz="4" w:space="0" w:color="auto"/>
              <w:right w:val="single" w:sz="4" w:space="0" w:color="auto"/>
            </w:tcBorders>
            <w:shd w:val="clear" w:color="auto" w:fill="auto"/>
            <w:vAlign w:val="center"/>
            <w:hideMark/>
          </w:tcPr>
          <w:p w14:paraId="57AD572E" w14:textId="77777777"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23.09</w:t>
            </w:r>
          </w:p>
        </w:tc>
        <w:tc>
          <w:tcPr>
            <w:tcW w:w="1559" w:type="dxa"/>
            <w:tcBorders>
              <w:top w:val="nil"/>
              <w:left w:val="nil"/>
              <w:bottom w:val="single" w:sz="4" w:space="0" w:color="auto"/>
              <w:right w:val="single" w:sz="4" w:space="0" w:color="auto"/>
            </w:tcBorders>
            <w:shd w:val="clear" w:color="auto" w:fill="auto"/>
            <w:vAlign w:val="center"/>
            <w:hideMark/>
          </w:tcPr>
          <w:p w14:paraId="2FF65A00"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344.83</w:t>
            </w:r>
          </w:p>
        </w:tc>
        <w:tc>
          <w:tcPr>
            <w:tcW w:w="1525" w:type="dxa"/>
            <w:tcBorders>
              <w:top w:val="nil"/>
              <w:left w:val="nil"/>
              <w:bottom w:val="single" w:sz="4" w:space="0" w:color="auto"/>
              <w:right w:val="single" w:sz="4" w:space="0" w:color="auto"/>
            </w:tcBorders>
            <w:shd w:val="clear" w:color="auto" w:fill="auto"/>
            <w:vAlign w:val="center"/>
            <w:hideMark/>
          </w:tcPr>
          <w:p w14:paraId="18E7871F" w14:textId="77777777"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-344.83</w:t>
            </w:r>
          </w:p>
        </w:tc>
      </w:tr>
      <w:tr w:rsidR="001C54E6" w:rsidRPr="00B12B51" w14:paraId="7BFAC6FC"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3AF40492"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ТК-1</w:t>
            </w:r>
          </w:p>
        </w:tc>
        <w:tc>
          <w:tcPr>
            <w:tcW w:w="1134" w:type="dxa"/>
            <w:tcBorders>
              <w:top w:val="nil"/>
              <w:left w:val="nil"/>
              <w:bottom w:val="single" w:sz="4" w:space="0" w:color="auto"/>
              <w:right w:val="single" w:sz="4" w:space="0" w:color="auto"/>
            </w:tcBorders>
            <w:shd w:val="clear" w:color="auto" w:fill="auto"/>
            <w:vAlign w:val="center"/>
            <w:hideMark/>
          </w:tcPr>
          <w:p w14:paraId="3E603207"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177.57</w:t>
            </w:r>
          </w:p>
        </w:tc>
        <w:tc>
          <w:tcPr>
            <w:tcW w:w="1276" w:type="dxa"/>
            <w:tcBorders>
              <w:top w:val="nil"/>
              <w:left w:val="nil"/>
              <w:bottom w:val="single" w:sz="4" w:space="0" w:color="auto"/>
              <w:right w:val="single" w:sz="4" w:space="0" w:color="auto"/>
            </w:tcBorders>
            <w:shd w:val="clear" w:color="auto" w:fill="auto"/>
            <w:vAlign w:val="center"/>
            <w:hideMark/>
          </w:tcPr>
          <w:p w14:paraId="0B6BF9FB"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200.39</w:t>
            </w:r>
          </w:p>
        </w:tc>
        <w:tc>
          <w:tcPr>
            <w:tcW w:w="1275" w:type="dxa"/>
            <w:tcBorders>
              <w:top w:val="nil"/>
              <w:left w:val="nil"/>
              <w:bottom w:val="single" w:sz="4" w:space="0" w:color="auto"/>
              <w:right w:val="single" w:sz="4" w:space="0" w:color="auto"/>
            </w:tcBorders>
            <w:shd w:val="clear" w:color="auto" w:fill="auto"/>
            <w:vAlign w:val="center"/>
            <w:hideMark/>
          </w:tcPr>
          <w:p w14:paraId="4861D7F1"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69.91</w:t>
            </w:r>
          </w:p>
        </w:tc>
        <w:tc>
          <w:tcPr>
            <w:tcW w:w="1134" w:type="dxa"/>
            <w:tcBorders>
              <w:top w:val="nil"/>
              <w:left w:val="nil"/>
              <w:bottom w:val="single" w:sz="4" w:space="0" w:color="auto"/>
              <w:right w:val="single" w:sz="4" w:space="0" w:color="auto"/>
            </w:tcBorders>
            <w:shd w:val="clear" w:color="auto" w:fill="auto"/>
            <w:vAlign w:val="center"/>
            <w:hideMark/>
          </w:tcPr>
          <w:p w14:paraId="6CA61682"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0.5</w:t>
            </w:r>
          </w:p>
        </w:tc>
        <w:tc>
          <w:tcPr>
            <w:tcW w:w="1276" w:type="dxa"/>
            <w:tcBorders>
              <w:top w:val="nil"/>
              <w:left w:val="nil"/>
              <w:bottom w:val="single" w:sz="4" w:space="0" w:color="auto"/>
              <w:right w:val="single" w:sz="4" w:space="0" w:color="auto"/>
            </w:tcBorders>
            <w:shd w:val="clear" w:color="auto" w:fill="auto"/>
            <w:vAlign w:val="center"/>
            <w:hideMark/>
          </w:tcPr>
          <w:p w14:paraId="3ABA70E3"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0.25</w:t>
            </w:r>
          </w:p>
        </w:tc>
        <w:tc>
          <w:tcPr>
            <w:tcW w:w="1701" w:type="dxa"/>
            <w:tcBorders>
              <w:top w:val="nil"/>
              <w:left w:val="nil"/>
              <w:bottom w:val="single" w:sz="4" w:space="0" w:color="auto"/>
              <w:right w:val="single" w:sz="4" w:space="0" w:color="auto"/>
            </w:tcBorders>
            <w:shd w:val="clear" w:color="auto" w:fill="auto"/>
            <w:vAlign w:val="center"/>
            <w:hideMark/>
          </w:tcPr>
          <w:p w14:paraId="1D899174"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0.003</w:t>
            </w:r>
          </w:p>
        </w:tc>
        <w:tc>
          <w:tcPr>
            <w:tcW w:w="1843" w:type="dxa"/>
            <w:tcBorders>
              <w:top w:val="nil"/>
              <w:left w:val="nil"/>
              <w:bottom w:val="single" w:sz="4" w:space="0" w:color="auto"/>
              <w:right w:val="single" w:sz="4" w:space="0" w:color="auto"/>
            </w:tcBorders>
            <w:shd w:val="clear" w:color="auto" w:fill="auto"/>
            <w:vAlign w:val="center"/>
            <w:hideMark/>
          </w:tcPr>
          <w:p w14:paraId="419DD294"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0.003</w:t>
            </w:r>
          </w:p>
        </w:tc>
        <w:tc>
          <w:tcPr>
            <w:tcW w:w="1843" w:type="dxa"/>
            <w:tcBorders>
              <w:top w:val="nil"/>
              <w:left w:val="nil"/>
              <w:bottom w:val="single" w:sz="4" w:space="0" w:color="auto"/>
              <w:right w:val="single" w:sz="4" w:space="0" w:color="auto"/>
            </w:tcBorders>
            <w:shd w:val="clear" w:color="auto" w:fill="auto"/>
            <w:vAlign w:val="center"/>
            <w:hideMark/>
          </w:tcPr>
          <w:p w14:paraId="5EA43D86"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0.99</w:t>
            </w:r>
          </w:p>
        </w:tc>
        <w:tc>
          <w:tcPr>
            <w:tcW w:w="1701" w:type="dxa"/>
            <w:tcBorders>
              <w:top w:val="nil"/>
              <w:left w:val="nil"/>
              <w:bottom w:val="single" w:sz="4" w:space="0" w:color="auto"/>
              <w:right w:val="single" w:sz="4" w:space="0" w:color="auto"/>
            </w:tcBorders>
            <w:shd w:val="clear" w:color="auto" w:fill="auto"/>
            <w:vAlign w:val="center"/>
            <w:hideMark/>
          </w:tcPr>
          <w:p w14:paraId="5DD91BA3" w14:textId="77777777"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-0.99</w:t>
            </w:r>
          </w:p>
        </w:tc>
        <w:tc>
          <w:tcPr>
            <w:tcW w:w="1701" w:type="dxa"/>
            <w:tcBorders>
              <w:top w:val="nil"/>
              <w:left w:val="nil"/>
              <w:bottom w:val="single" w:sz="4" w:space="0" w:color="auto"/>
              <w:right w:val="single" w:sz="4" w:space="0" w:color="auto"/>
            </w:tcBorders>
            <w:shd w:val="clear" w:color="auto" w:fill="auto"/>
            <w:vAlign w:val="center"/>
            <w:hideMark/>
          </w:tcPr>
          <w:p w14:paraId="6D0633DF"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4.9</w:t>
            </w:r>
            <w:r>
              <w:rPr>
                <w:rFonts w:ascii="Arial" w:eastAsia="Times New Roman" w:hAnsi="Arial" w:cs="Arial"/>
                <w:color w:val="000000"/>
                <w:sz w:val="18"/>
                <w:szCs w:val="18"/>
                <w:lang w:eastAsia="ru-RU"/>
              </w:rPr>
              <w:t>0</w:t>
            </w:r>
          </w:p>
        </w:tc>
        <w:tc>
          <w:tcPr>
            <w:tcW w:w="1701" w:type="dxa"/>
            <w:tcBorders>
              <w:top w:val="nil"/>
              <w:left w:val="nil"/>
              <w:bottom w:val="single" w:sz="4" w:space="0" w:color="auto"/>
              <w:right w:val="single" w:sz="4" w:space="0" w:color="auto"/>
            </w:tcBorders>
            <w:shd w:val="clear" w:color="auto" w:fill="auto"/>
            <w:vAlign w:val="center"/>
            <w:hideMark/>
          </w:tcPr>
          <w:p w14:paraId="2200F54A" w14:textId="77777777" w:rsidR="001C54E6" w:rsidRPr="00B12B51" w:rsidRDefault="001C54E6"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4.9</w:t>
            </w:r>
            <w:r>
              <w:rPr>
                <w:rFonts w:ascii="Arial" w:eastAsia="Times New Roman" w:hAnsi="Arial" w:cs="Arial"/>
                <w:color w:val="000000"/>
                <w:sz w:val="18"/>
                <w:szCs w:val="18"/>
                <w:lang w:eastAsia="ru-RU"/>
              </w:rPr>
              <w:t>0</w:t>
            </w:r>
          </w:p>
        </w:tc>
        <w:tc>
          <w:tcPr>
            <w:tcW w:w="1559" w:type="dxa"/>
            <w:tcBorders>
              <w:top w:val="nil"/>
              <w:left w:val="nil"/>
              <w:bottom w:val="single" w:sz="4" w:space="0" w:color="auto"/>
              <w:right w:val="single" w:sz="4" w:space="0" w:color="auto"/>
            </w:tcBorders>
            <w:shd w:val="clear" w:color="auto" w:fill="auto"/>
            <w:vAlign w:val="center"/>
            <w:hideMark/>
          </w:tcPr>
          <w:p w14:paraId="19CED45A"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158.3</w:t>
            </w:r>
            <w:r>
              <w:rPr>
                <w:rFonts w:ascii="Arial" w:eastAsia="Times New Roman" w:hAnsi="Arial" w:cs="Arial"/>
                <w:color w:val="000000"/>
                <w:sz w:val="18"/>
                <w:szCs w:val="18"/>
                <w:lang w:eastAsia="ru-RU"/>
              </w:rPr>
              <w:t>0</w:t>
            </w:r>
          </w:p>
        </w:tc>
        <w:tc>
          <w:tcPr>
            <w:tcW w:w="1525" w:type="dxa"/>
            <w:tcBorders>
              <w:top w:val="nil"/>
              <w:left w:val="nil"/>
              <w:bottom w:val="single" w:sz="4" w:space="0" w:color="auto"/>
              <w:right w:val="single" w:sz="4" w:space="0" w:color="auto"/>
            </w:tcBorders>
            <w:shd w:val="clear" w:color="auto" w:fill="auto"/>
            <w:vAlign w:val="center"/>
            <w:hideMark/>
          </w:tcPr>
          <w:p w14:paraId="2EB54A93" w14:textId="77777777"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158.3</w:t>
            </w:r>
            <w:r>
              <w:rPr>
                <w:rFonts w:ascii="Arial" w:eastAsia="Times New Roman" w:hAnsi="Arial" w:cs="Arial"/>
                <w:color w:val="000000"/>
                <w:sz w:val="18"/>
                <w:szCs w:val="18"/>
                <w:lang w:eastAsia="ru-RU"/>
              </w:rPr>
              <w:t>0</w:t>
            </w:r>
          </w:p>
        </w:tc>
      </w:tr>
      <w:tr w:rsidR="001C54E6" w:rsidRPr="00B12B51" w14:paraId="4F5A418E"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5EB0ACBA"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задвижка</w:t>
            </w:r>
          </w:p>
        </w:tc>
        <w:tc>
          <w:tcPr>
            <w:tcW w:w="1134" w:type="dxa"/>
            <w:tcBorders>
              <w:top w:val="nil"/>
              <w:left w:val="nil"/>
              <w:bottom w:val="single" w:sz="4" w:space="0" w:color="auto"/>
              <w:right w:val="single" w:sz="4" w:space="0" w:color="auto"/>
            </w:tcBorders>
            <w:shd w:val="clear" w:color="auto" w:fill="auto"/>
            <w:vAlign w:val="center"/>
            <w:hideMark/>
          </w:tcPr>
          <w:p w14:paraId="3ADF4D16"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177.57</w:t>
            </w:r>
          </w:p>
        </w:tc>
        <w:tc>
          <w:tcPr>
            <w:tcW w:w="1276" w:type="dxa"/>
            <w:tcBorders>
              <w:top w:val="nil"/>
              <w:left w:val="nil"/>
              <w:bottom w:val="single" w:sz="4" w:space="0" w:color="auto"/>
              <w:right w:val="single" w:sz="4" w:space="0" w:color="auto"/>
            </w:tcBorders>
            <w:shd w:val="clear" w:color="auto" w:fill="auto"/>
            <w:vAlign w:val="center"/>
            <w:hideMark/>
          </w:tcPr>
          <w:p w14:paraId="239D25F4"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200.39</w:t>
            </w:r>
          </w:p>
        </w:tc>
        <w:tc>
          <w:tcPr>
            <w:tcW w:w="1275" w:type="dxa"/>
            <w:tcBorders>
              <w:top w:val="nil"/>
              <w:left w:val="nil"/>
              <w:bottom w:val="single" w:sz="4" w:space="0" w:color="auto"/>
              <w:right w:val="single" w:sz="4" w:space="0" w:color="auto"/>
            </w:tcBorders>
            <w:shd w:val="clear" w:color="auto" w:fill="auto"/>
            <w:vAlign w:val="center"/>
            <w:hideMark/>
          </w:tcPr>
          <w:p w14:paraId="5EC5B6C3"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69.90</w:t>
            </w:r>
          </w:p>
        </w:tc>
        <w:tc>
          <w:tcPr>
            <w:tcW w:w="1134" w:type="dxa"/>
            <w:tcBorders>
              <w:top w:val="nil"/>
              <w:left w:val="nil"/>
              <w:bottom w:val="single" w:sz="4" w:space="0" w:color="auto"/>
              <w:right w:val="single" w:sz="4" w:space="0" w:color="auto"/>
            </w:tcBorders>
            <w:shd w:val="clear" w:color="auto" w:fill="auto"/>
            <w:vAlign w:val="center"/>
            <w:hideMark/>
          </w:tcPr>
          <w:p w14:paraId="62014EB9"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110</w:t>
            </w:r>
          </w:p>
        </w:tc>
        <w:tc>
          <w:tcPr>
            <w:tcW w:w="1276" w:type="dxa"/>
            <w:tcBorders>
              <w:top w:val="nil"/>
              <w:left w:val="nil"/>
              <w:bottom w:val="single" w:sz="4" w:space="0" w:color="auto"/>
              <w:right w:val="single" w:sz="4" w:space="0" w:color="auto"/>
            </w:tcBorders>
            <w:shd w:val="clear" w:color="auto" w:fill="auto"/>
            <w:vAlign w:val="center"/>
            <w:hideMark/>
          </w:tcPr>
          <w:p w14:paraId="67360105"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0.25</w:t>
            </w:r>
          </w:p>
        </w:tc>
        <w:tc>
          <w:tcPr>
            <w:tcW w:w="1701" w:type="dxa"/>
            <w:tcBorders>
              <w:top w:val="nil"/>
              <w:left w:val="nil"/>
              <w:bottom w:val="single" w:sz="4" w:space="0" w:color="auto"/>
              <w:right w:val="single" w:sz="4" w:space="0" w:color="auto"/>
            </w:tcBorders>
            <w:shd w:val="clear" w:color="auto" w:fill="auto"/>
            <w:vAlign w:val="center"/>
            <w:hideMark/>
          </w:tcPr>
          <w:p w14:paraId="1DD219A6"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0.62</w:t>
            </w:r>
          </w:p>
        </w:tc>
        <w:tc>
          <w:tcPr>
            <w:tcW w:w="1843" w:type="dxa"/>
            <w:tcBorders>
              <w:top w:val="nil"/>
              <w:left w:val="nil"/>
              <w:bottom w:val="single" w:sz="4" w:space="0" w:color="auto"/>
              <w:right w:val="single" w:sz="4" w:space="0" w:color="auto"/>
            </w:tcBorders>
            <w:shd w:val="clear" w:color="auto" w:fill="auto"/>
            <w:vAlign w:val="center"/>
            <w:hideMark/>
          </w:tcPr>
          <w:p w14:paraId="202EC04F"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0.62</w:t>
            </w:r>
          </w:p>
        </w:tc>
        <w:tc>
          <w:tcPr>
            <w:tcW w:w="1843" w:type="dxa"/>
            <w:tcBorders>
              <w:top w:val="nil"/>
              <w:left w:val="nil"/>
              <w:bottom w:val="single" w:sz="4" w:space="0" w:color="auto"/>
              <w:right w:val="single" w:sz="4" w:space="0" w:color="auto"/>
            </w:tcBorders>
            <w:shd w:val="clear" w:color="auto" w:fill="auto"/>
            <w:vAlign w:val="center"/>
            <w:hideMark/>
          </w:tcPr>
          <w:p w14:paraId="3C9469B8"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0.99</w:t>
            </w:r>
          </w:p>
        </w:tc>
        <w:tc>
          <w:tcPr>
            <w:tcW w:w="1701" w:type="dxa"/>
            <w:tcBorders>
              <w:top w:val="nil"/>
              <w:left w:val="nil"/>
              <w:bottom w:val="single" w:sz="4" w:space="0" w:color="auto"/>
              <w:right w:val="single" w:sz="4" w:space="0" w:color="auto"/>
            </w:tcBorders>
            <w:shd w:val="clear" w:color="auto" w:fill="auto"/>
            <w:vAlign w:val="center"/>
            <w:hideMark/>
          </w:tcPr>
          <w:p w14:paraId="24A89B93" w14:textId="77777777"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-0.99</w:t>
            </w:r>
          </w:p>
        </w:tc>
        <w:tc>
          <w:tcPr>
            <w:tcW w:w="1701" w:type="dxa"/>
            <w:tcBorders>
              <w:top w:val="nil"/>
              <w:left w:val="nil"/>
              <w:bottom w:val="single" w:sz="4" w:space="0" w:color="auto"/>
              <w:right w:val="single" w:sz="4" w:space="0" w:color="auto"/>
            </w:tcBorders>
            <w:shd w:val="clear" w:color="auto" w:fill="auto"/>
            <w:vAlign w:val="center"/>
            <w:hideMark/>
          </w:tcPr>
          <w:p w14:paraId="7365272C"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4.9</w:t>
            </w:r>
            <w:r>
              <w:rPr>
                <w:rFonts w:ascii="Arial" w:eastAsia="Times New Roman" w:hAnsi="Arial" w:cs="Arial"/>
                <w:color w:val="000000"/>
                <w:sz w:val="18"/>
                <w:szCs w:val="18"/>
                <w:lang w:eastAsia="ru-RU"/>
              </w:rPr>
              <w:t>0</w:t>
            </w:r>
          </w:p>
        </w:tc>
        <w:tc>
          <w:tcPr>
            <w:tcW w:w="1701" w:type="dxa"/>
            <w:tcBorders>
              <w:top w:val="nil"/>
              <w:left w:val="nil"/>
              <w:bottom w:val="single" w:sz="4" w:space="0" w:color="auto"/>
              <w:right w:val="single" w:sz="4" w:space="0" w:color="auto"/>
            </w:tcBorders>
            <w:shd w:val="clear" w:color="auto" w:fill="auto"/>
            <w:vAlign w:val="center"/>
            <w:hideMark/>
          </w:tcPr>
          <w:p w14:paraId="0A9CBBD9" w14:textId="77777777" w:rsidR="001C54E6" w:rsidRPr="00B12B51" w:rsidRDefault="001C54E6"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4.9</w:t>
            </w:r>
            <w:r>
              <w:rPr>
                <w:rFonts w:ascii="Arial" w:eastAsia="Times New Roman" w:hAnsi="Arial" w:cs="Arial"/>
                <w:color w:val="000000"/>
                <w:sz w:val="18"/>
                <w:szCs w:val="18"/>
                <w:lang w:eastAsia="ru-RU"/>
              </w:rPr>
              <w:t>0</w:t>
            </w:r>
          </w:p>
        </w:tc>
        <w:tc>
          <w:tcPr>
            <w:tcW w:w="1559" w:type="dxa"/>
            <w:tcBorders>
              <w:top w:val="nil"/>
              <w:left w:val="nil"/>
              <w:bottom w:val="single" w:sz="4" w:space="0" w:color="auto"/>
              <w:right w:val="single" w:sz="4" w:space="0" w:color="auto"/>
            </w:tcBorders>
            <w:shd w:val="clear" w:color="auto" w:fill="auto"/>
            <w:vAlign w:val="center"/>
            <w:hideMark/>
          </w:tcPr>
          <w:p w14:paraId="39DF26DC"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158.3</w:t>
            </w:r>
            <w:r>
              <w:rPr>
                <w:rFonts w:ascii="Arial" w:eastAsia="Times New Roman" w:hAnsi="Arial" w:cs="Arial"/>
                <w:color w:val="000000"/>
                <w:sz w:val="18"/>
                <w:szCs w:val="18"/>
                <w:lang w:eastAsia="ru-RU"/>
              </w:rPr>
              <w:t>0</w:t>
            </w:r>
          </w:p>
        </w:tc>
        <w:tc>
          <w:tcPr>
            <w:tcW w:w="1525" w:type="dxa"/>
            <w:tcBorders>
              <w:top w:val="nil"/>
              <w:left w:val="nil"/>
              <w:bottom w:val="single" w:sz="4" w:space="0" w:color="auto"/>
              <w:right w:val="single" w:sz="4" w:space="0" w:color="auto"/>
            </w:tcBorders>
            <w:shd w:val="clear" w:color="auto" w:fill="auto"/>
            <w:vAlign w:val="center"/>
            <w:hideMark/>
          </w:tcPr>
          <w:p w14:paraId="40E29426" w14:textId="77777777"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158.3</w:t>
            </w:r>
            <w:r>
              <w:rPr>
                <w:rFonts w:ascii="Arial" w:eastAsia="Times New Roman" w:hAnsi="Arial" w:cs="Arial"/>
                <w:color w:val="000000"/>
                <w:sz w:val="18"/>
                <w:szCs w:val="18"/>
                <w:lang w:eastAsia="ru-RU"/>
              </w:rPr>
              <w:t>0</w:t>
            </w:r>
          </w:p>
        </w:tc>
      </w:tr>
      <w:tr w:rsidR="001C54E6" w:rsidRPr="00B12B51" w14:paraId="5BAD3C81"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5491D6ED"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ТК-2</w:t>
            </w:r>
          </w:p>
        </w:tc>
        <w:tc>
          <w:tcPr>
            <w:tcW w:w="1134" w:type="dxa"/>
            <w:tcBorders>
              <w:top w:val="nil"/>
              <w:left w:val="nil"/>
              <w:bottom w:val="single" w:sz="4" w:space="0" w:color="auto"/>
              <w:right w:val="single" w:sz="4" w:space="0" w:color="auto"/>
            </w:tcBorders>
            <w:shd w:val="clear" w:color="auto" w:fill="auto"/>
            <w:vAlign w:val="center"/>
            <w:hideMark/>
          </w:tcPr>
          <w:p w14:paraId="79EF22FA"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177.57</w:t>
            </w:r>
          </w:p>
        </w:tc>
        <w:tc>
          <w:tcPr>
            <w:tcW w:w="1276" w:type="dxa"/>
            <w:tcBorders>
              <w:top w:val="nil"/>
              <w:left w:val="nil"/>
              <w:bottom w:val="single" w:sz="4" w:space="0" w:color="auto"/>
              <w:right w:val="single" w:sz="4" w:space="0" w:color="auto"/>
            </w:tcBorders>
            <w:shd w:val="clear" w:color="auto" w:fill="auto"/>
            <w:vAlign w:val="center"/>
            <w:hideMark/>
          </w:tcPr>
          <w:p w14:paraId="661DCBB3"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201.01</w:t>
            </w:r>
          </w:p>
        </w:tc>
        <w:tc>
          <w:tcPr>
            <w:tcW w:w="1275" w:type="dxa"/>
            <w:tcBorders>
              <w:top w:val="nil"/>
              <w:left w:val="nil"/>
              <w:bottom w:val="single" w:sz="4" w:space="0" w:color="auto"/>
              <w:right w:val="single" w:sz="4" w:space="0" w:color="auto"/>
            </w:tcBorders>
            <w:shd w:val="clear" w:color="auto" w:fill="auto"/>
            <w:vAlign w:val="center"/>
            <w:hideMark/>
          </w:tcPr>
          <w:p w14:paraId="201C8E09"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68.67</w:t>
            </w:r>
          </w:p>
        </w:tc>
        <w:tc>
          <w:tcPr>
            <w:tcW w:w="1134" w:type="dxa"/>
            <w:tcBorders>
              <w:top w:val="nil"/>
              <w:left w:val="nil"/>
              <w:bottom w:val="single" w:sz="4" w:space="0" w:color="auto"/>
              <w:right w:val="single" w:sz="4" w:space="0" w:color="auto"/>
            </w:tcBorders>
            <w:shd w:val="clear" w:color="auto" w:fill="auto"/>
            <w:vAlign w:val="center"/>
            <w:hideMark/>
          </w:tcPr>
          <w:p w14:paraId="0281BA5A"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14</w:t>
            </w:r>
          </w:p>
        </w:tc>
        <w:tc>
          <w:tcPr>
            <w:tcW w:w="1276" w:type="dxa"/>
            <w:tcBorders>
              <w:top w:val="nil"/>
              <w:left w:val="nil"/>
              <w:bottom w:val="single" w:sz="4" w:space="0" w:color="auto"/>
              <w:right w:val="single" w:sz="4" w:space="0" w:color="auto"/>
            </w:tcBorders>
            <w:shd w:val="clear" w:color="auto" w:fill="auto"/>
            <w:vAlign w:val="center"/>
            <w:hideMark/>
          </w:tcPr>
          <w:p w14:paraId="45D6C252"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0.25</w:t>
            </w:r>
          </w:p>
        </w:tc>
        <w:tc>
          <w:tcPr>
            <w:tcW w:w="1701" w:type="dxa"/>
            <w:tcBorders>
              <w:top w:val="nil"/>
              <w:left w:val="nil"/>
              <w:bottom w:val="single" w:sz="4" w:space="0" w:color="auto"/>
              <w:right w:val="single" w:sz="4" w:space="0" w:color="auto"/>
            </w:tcBorders>
            <w:shd w:val="clear" w:color="auto" w:fill="auto"/>
            <w:vAlign w:val="center"/>
            <w:hideMark/>
          </w:tcPr>
          <w:p w14:paraId="5AE9A366"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0.05</w:t>
            </w:r>
          </w:p>
        </w:tc>
        <w:tc>
          <w:tcPr>
            <w:tcW w:w="1843" w:type="dxa"/>
            <w:tcBorders>
              <w:top w:val="nil"/>
              <w:left w:val="nil"/>
              <w:bottom w:val="single" w:sz="4" w:space="0" w:color="auto"/>
              <w:right w:val="single" w:sz="4" w:space="0" w:color="auto"/>
            </w:tcBorders>
            <w:shd w:val="clear" w:color="auto" w:fill="auto"/>
            <w:vAlign w:val="center"/>
            <w:hideMark/>
          </w:tcPr>
          <w:p w14:paraId="502E6834"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0.06</w:t>
            </w:r>
          </w:p>
        </w:tc>
        <w:tc>
          <w:tcPr>
            <w:tcW w:w="1843" w:type="dxa"/>
            <w:tcBorders>
              <w:top w:val="nil"/>
              <w:left w:val="nil"/>
              <w:bottom w:val="single" w:sz="4" w:space="0" w:color="auto"/>
              <w:right w:val="single" w:sz="4" w:space="0" w:color="auto"/>
            </w:tcBorders>
            <w:shd w:val="clear" w:color="auto" w:fill="auto"/>
            <w:vAlign w:val="center"/>
            <w:hideMark/>
          </w:tcPr>
          <w:p w14:paraId="1F607F2A"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0.89</w:t>
            </w:r>
          </w:p>
        </w:tc>
        <w:tc>
          <w:tcPr>
            <w:tcW w:w="1701" w:type="dxa"/>
            <w:tcBorders>
              <w:top w:val="nil"/>
              <w:left w:val="nil"/>
              <w:bottom w:val="single" w:sz="4" w:space="0" w:color="auto"/>
              <w:right w:val="single" w:sz="4" w:space="0" w:color="auto"/>
            </w:tcBorders>
            <w:shd w:val="clear" w:color="auto" w:fill="auto"/>
            <w:vAlign w:val="center"/>
            <w:hideMark/>
          </w:tcPr>
          <w:p w14:paraId="53FB33CA" w14:textId="77777777"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-0.89</w:t>
            </w:r>
          </w:p>
        </w:tc>
        <w:tc>
          <w:tcPr>
            <w:tcW w:w="1701" w:type="dxa"/>
            <w:tcBorders>
              <w:top w:val="nil"/>
              <w:left w:val="nil"/>
              <w:bottom w:val="single" w:sz="4" w:space="0" w:color="auto"/>
              <w:right w:val="single" w:sz="4" w:space="0" w:color="auto"/>
            </w:tcBorders>
            <w:shd w:val="clear" w:color="auto" w:fill="auto"/>
            <w:vAlign w:val="center"/>
            <w:hideMark/>
          </w:tcPr>
          <w:p w14:paraId="66FEBBCD"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3.972</w:t>
            </w:r>
          </w:p>
        </w:tc>
        <w:tc>
          <w:tcPr>
            <w:tcW w:w="1701" w:type="dxa"/>
            <w:tcBorders>
              <w:top w:val="nil"/>
              <w:left w:val="nil"/>
              <w:bottom w:val="single" w:sz="4" w:space="0" w:color="auto"/>
              <w:right w:val="single" w:sz="4" w:space="0" w:color="auto"/>
            </w:tcBorders>
            <w:shd w:val="clear" w:color="auto" w:fill="auto"/>
            <w:vAlign w:val="center"/>
            <w:hideMark/>
          </w:tcPr>
          <w:p w14:paraId="55778522" w14:textId="77777777" w:rsidR="001C54E6" w:rsidRPr="00B12B51" w:rsidRDefault="001C54E6"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3.972</w:t>
            </w:r>
          </w:p>
        </w:tc>
        <w:tc>
          <w:tcPr>
            <w:tcW w:w="1559" w:type="dxa"/>
            <w:tcBorders>
              <w:top w:val="nil"/>
              <w:left w:val="nil"/>
              <w:bottom w:val="single" w:sz="4" w:space="0" w:color="auto"/>
              <w:right w:val="single" w:sz="4" w:space="0" w:color="auto"/>
            </w:tcBorders>
            <w:shd w:val="clear" w:color="auto" w:fill="auto"/>
            <w:vAlign w:val="center"/>
            <w:hideMark/>
          </w:tcPr>
          <w:p w14:paraId="653B4523"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142.42</w:t>
            </w:r>
          </w:p>
        </w:tc>
        <w:tc>
          <w:tcPr>
            <w:tcW w:w="1525" w:type="dxa"/>
            <w:tcBorders>
              <w:top w:val="nil"/>
              <w:left w:val="nil"/>
              <w:bottom w:val="single" w:sz="4" w:space="0" w:color="auto"/>
              <w:right w:val="single" w:sz="4" w:space="0" w:color="auto"/>
            </w:tcBorders>
            <w:shd w:val="clear" w:color="auto" w:fill="auto"/>
            <w:vAlign w:val="center"/>
            <w:hideMark/>
          </w:tcPr>
          <w:p w14:paraId="2DD83D1D" w14:textId="77777777"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142.42</w:t>
            </w:r>
          </w:p>
        </w:tc>
      </w:tr>
      <w:tr w:rsidR="001C54E6" w:rsidRPr="00B12B51" w14:paraId="7C323E2F"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1FF6F8D5"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14:paraId="60B4C04B"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177.57</w:t>
            </w:r>
          </w:p>
        </w:tc>
        <w:tc>
          <w:tcPr>
            <w:tcW w:w="1276" w:type="dxa"/>
            <w:tcBorders>
              <w:top w:val="nil"/>
              <w:left w:val="nil"/>
              <w:bottom w:val="single" w:sz="4" w:space="0" w:color="auto"/>
              <w:right w:val="single" w:sz="4" w:space="0" w:color="auto"/>
            </w:tcBorders>
            <w:shd w:val="clear" w:color="auto" w:fill="auto"/>
            <w:vAlign w:val="center"/>
            <w:hideMark/>
          </w:tcPr>
          <w:p w14:paraId="1141F0F0"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201.08</w:t>
            </w:r>
          </w:p>
        </w:tc>
        <w:tc>
          <w:tcPr>
            <w:tcW w:w="1275" w:type="dxa"/>
            <w:tcBorders>
              <w:top w:val="nil"/>
              <w:left w:val="nil"/>
              <w:bottom w:val="single" w:sz="4" w:space="0" w:color="auto"/>
              <w:right w:val="single" w:sz="4" w:space="0" w:color="auto"/>
            </w:tcBorders>
            <w:shd w:val="clear" w:color="auto" w:fill="auto"/>
            <w:vAlign w:val="center"/>
            <w:hideMark/>
          </w:tcPr>
          <w:p w14:paraId="29C4EC0C"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68.54</w:t>
            </w:r>
          </w:p>
        </w:tc>
        <w:tc>
          <w:tcPr>
            <w:tcW w:w="1134" w:type="dxa"/>
            <w:tcBorders>
              <w:top w:val="nil"/>
              <w:left w:val="nil"/>
              <w:bottom w:val="single" w:sz="4" w:space="0" w:color="auto"/>
              <w:right w:val="single" w:sz="4" w:space="0" w:color="auto"/>
            </w:tcBorders>
            <w:shd w:val="clear" w:color="auto" w:fill="auto"/>
            <w:vAlign w:val="center"/>
            <w:hideMark/>
          </w:tcPr>
          <w:p w14:paraId="02A05F6E"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20</w:t>
            </w:r>
          </w:p>
        </w:tc>
        <w:tc>
          <w:tcPr>
            <w:tcW w:w="1276" w:type="dxa"/>
            <w:tcBorders>
              <w:top w:val="nil"/>
              <w:left w:val="nil"/>
              <w:bottom w:val="single" w:sz="4" w:space="0" w:color="auto"/>
              <w:right w:val="single" w:sz="4" w:space="0" w:color="auto"/>
            </w:tcBorders>
            <w:shd w:val="clear" w:color="auto" w:fill="auto"/>
            <w:vAlign w:val="center"/>
            <w:hideMark/>
          </w:tcPr>
          <w:p w14:paraId="5D79B4FC"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0.25</w:t>
            </w:r>
          </w:p>
        </w:tc>
        <w:tc>
          <w:tcPr>
            <w:tcW w:w="1701" w:type="dxa"/>
            <w:tcBorders>
              <w:top w:val="nil"/>
              <w:left w:val="nil"/>
              <w:bottom w:val="single" w:sz="4" w:space="0" w:color="auto"/>
              <w:right w:val="single" w:sz="4" w:space="0" w:color="auto"/>
            </w:tcBorders>
            <w:shd w:val="clear" w:color="auto" w:fill="auto"/>
            <w:vAlign w:val="center"/>
            <w:hideMark/>
          </w:tcPr>
          <w:p w14:paraId="2120FFF8"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0.08</w:t>
            </w:r>
          </w:p>
        </w:tc>
        <w:tc>
          <w:tcPr>
            <w:tcW w:w="1843" w:type="dxa"/>
            <w:tcBorders>
              <w:top w:val="nil"/>
              <w:left w:val="nil"/>
              <w:bottom w:val="single" w:sz="4" w:space="0" w:color="auto"/>
              <w:right w:val="single" w:sz="4" w:space="0" w:color="auto"/>
            </w:tcBorders>
            <w:shd w:val="clear" w:color="auto" w:fill="auto"/>
            <w:vAlign w:val="center"/>
            <w:hideMark/>
          </w:tcPr>
          <w:p w14:paraId="0A087E1A"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0.08</w:t>
            </w:r>
          </w:p>
        </w:tc>
        <w:tc>
          <w:tcPr>
            <w:tcW w:w="1843" w:type="dxa"/>
            <w:tcBorders>
              <w:top w:val="nil"/>
              <w:left w:val="nil"/>
              <w:bottom w:val="single" w:sz="4" w:space="0" w:color="auto"/>
              <w:right w:val="single" w:sz="4" w:space="0" w:color="auto"/>
            </w:tcBorders>
            <w:shd w:val="clear" w:color="auto" w:fill="auto"/>
            <w:vAlign w:val="center"/>
            <w:hideMark/>
          </w:tcPr>
          <w:p w14:paraId="02DA56FC"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0.82</w:t>
            </w:r>
          </w:p>
        </w:tc>
        <w:tc>
          <w:tcPr>
            <w:tcW w:w="1701" w:type="dxa"/>
            <w:tcBorders>
              <w:top w:val="nil"/>
              <w:left w:val="nil"/>
              <w:bottom w:val="single" w:sz="4" w:space="0" w:color="auto"/>
              <w:right w:val="single" w:sz="4" w:space="0" w:color="auto"/>
            </w:tcBorders>
            <w:shd w:val="clear" w:color="auto" w:fill="auto"/>
            <w:vAlign w:val="center"/>
            <w:hideMark/>
          </w:tcPr>
          <w:p w14:paraId="0D47A31E" w14:textId="77777777"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-0.82</w:t>
            </w:r>
          </w:p>
        </w:tc>
        <w:tc>
          <w:tcPr>
            <w:tcW w:w="1701" w:type="dxa"/>
            <w:tcBorders>
              <w:top w:val="nil"/>
              <w:left w:val="nil"/>
              <w:bottom w:val="single" w:sz="4" w:space="0" w:color="auto"/>
              <w:right w:val="single" w:sz="4" w:space="0" w:color="auto"/>
            </w:tcBorders>
            <w:shd w:val="clear" w:color="auto" w:fill="auto"/>
            <w:vAlign w:val="center"/>
            <w:hideMark/>
          </w:tcPr>
          <w:p w14:paraId="104977C4"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3.31</w:t>
            </w:r>
          </w:p>
        </w:tc>
        <w:tc>
          <w:tcPr>
            <w:tcW w:w="1701" w:type="dxa"/>
            <w:tcBorders>
              <w:top w:val="nil"/>
              <w:left w:val="nil"/>
              <w:bottom w:val="single" w:sz="4" w:space="0" w:color="auto"/>
              <w:right w:val="single" w:sz="4" w:space="0" w:color="auto"/>
            </w:tcBorders>
            <w:shd w:val="clear" w:color="auto" w:fill="auto"/>
            <w:vAlign w:val="center"/>
            <w:hideMark/>
          </w:tcPr>
          <w:p w14:paraId="6D8457B5" w14:textId="77777777"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3.31</w:t>
            </w:r>
          </w:p>
        </w:tc>
        <w:tc>
          <w:tcPr>
            <w:tcW w:w="1559" w:type="dxa"/>
            <w:tcBorders>
              <w:top w:val="nil"/>
              <w:left w:val="nil"/>
              <w:bottom w:val="single" w:sz="4" w:space="0" w:color="auto"/>
              <w:right w:val="single" w:sz="4" w:space="0" w:color="auto"/>
            </w:tcBorders>
            <w:shd w:val="clear" w:color="auto" w:fill="auto"/>
            <w:vAlign w:val="center"/>
            <w:hideMark/>
          </w:tcPr>
          <w:p w14:paraId="0925B095"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129.98</w:t>
            </w:r>
          </w:p>
        </w:tc>
        <w:tc>
          <w:tcPr>
            <w:tcW w:w="1525" w:type="dxa"/>
            <w:tcBorders>
              <w:top w:val="nil"/>
              <w:left w:val="nil"/>
              <w:bottom w:val="single" w:sz="4" w:space="0" w:color="auto"/>
              <w:right w:val="single" w:sz="4" w:space="0" w:color="auto"/>
            </w:tcBorders>
            <w:shd w:val="clear" w:color="auto" w:fill="auto"/>
            <w:vAlign w:val="center"/>
            <w:hideMark/>
          </w:tcPr>
          <w:p w14:paraId="05F3FCB4" w14:textId="77777777"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129.98</w:t>
            </w:r>
          </w:p>
        </w:tc>
      </w:tr>
      <w:tr w:rsidR="001C54E6" w:rsidRPr="00B12B51" w14:paraId="2E151F8B"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2E888524"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14:paraId="4668777E"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177.57</w:t>
            </w:r>
          </w:p>
        </w:tc>
        <w:tc>
          <w:tcPr>
            <w:tcW w:w="1276" w:type="dxa"/>
            <w:tcBorders>
              <w:top w:val="nil"/>
              <w:left w:val="nil"/>
              <w:bottom w:val="single" w:sz="4" w:space="0" w:color="auto"/>
              <w:right w:val="single" w:sz="4" w:space="0" w:color="auto"/>
            </w:tcBorders>
            <w:shd w:val="clear" w:color="auto" w:fill="auto"/>
            <w:vAlign w:val="center"/>
            <w:hideMark/>
          </w:tcPr>
          <w:p w14:paraId="30BCE634"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201.1</w:t>
            </w:r>
            <w:r>
              <w:rPr>
                <w:rFonts w:ascii="Arial" w:eastAsia="Times New Roman" w:hAnsi="Arial" w:cs="Arial"/>
                <w:color w:val="000000"/>
                <w:sz w:val="18"/>
                <w:szCs w:val="18"/>
                <w:lang w:eastAsia="ru-RU"/>
              </w:rPr>
              <w:t>5</w:t>
            </w:r>
          </w:p>
        </w:tc>
        <w:tc>
          <w:tcPr>
            <w:tcW w:w="1275" w:type="dxa"/>
            <w:tcBorders>
              <w:top w:val="nil"/>
              <w:left w:val="nil"/>
              <w:bottom w:val="single" w:sz="4" w:space="0" w:color="auto"/>
              <w:right w:val="single" w:sz="4" w:space="0" w:color="auto"/>
            </w:tcBorders>
            <w:shd w:val="clear" w:color="auto" w:fill="auto"/>
            <w:vAlign w:val="center"/>
            <w:hideMark/>
          </w:tcPr>
          <w:p w14:paraId="59D83307"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68.38</w:t>
            </w:r>
          </w:p>
        </w:tc>
        <w:tc>
          <w:tcPr>
            <w:tcW w:w="1134" w:type="dxa"/>
            <w:tcBorders>
              <w:top w:val="nil"/>
              <w:left w:val="nil"/>
              <w:bottom w:val="single" w:sz="4" w:space="0" w:color="auto"/>
              <w:right w:val="single" w:sz="4" w:space="0" w:color="auto"/>
            </w:tcBorders>
            <w:shd w:val="clear" w:color="auto" w:fill="auto"/>
            <w:vAlign w:val="center"/>
            <w:hideMark/>
          </w:tcPr>
          <w:p w14:paraId="562A8116"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35</w:t>
            </w:r>
          </w:p>
        </w:tc>
        <w:tc>
          <w:tcPr>
            <w:tcW w:w="1276" w:type="dxa"/>
            <w:tcBorders>
              <w:top w:val="nil"/>
              <w:left w:val="nil"/>
              <w:bottom w:val="single" w:sz="4" w:space="0" w:color="auto"/>
              <w:right w:val="single" w:sz="4" w:space="0" w:color="auto"/>
            </w:tcBorders>
            <w:shd w:val="clear" w:color="auto" w:fill="auto"/>
            <w:vAlign w:val="center"/>
            <w:hideMark/>
          </w:tcPr>
          <w:p w14:paraId="37A71843"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14:paraId="205A9211"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0.45</w:t>
            </w:r>
          </w:p>
        </w:tc>
        <w:tc>
          <w:tcPr>
            <w:tcW w:w="1843" w:type="dxa"/>
            <w:tcBorders>
              <w:top w:val="nil"/>
              <w:left w:val="nil"/>
              <w:bottom w:val="single" w:sz="4" w:space="0" w:color="auto"/>
              <w:right w:val="single" w:sz="4" w:space="0" w:color="auto"/>
            </w:tcBorders>
            <w:shd w:val="clear" w:color="auto" w:fill="auto"/>
            <w:vAlign w:val="center"/>
            <w:hideMark/>
          </w:tcPr>
          <w:p w14:paraId="4DA253D7"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0.45</w:t>
            </w:r>
          </w:p>
        </w:tc>
        <w:tc>
          <w:tcPr>
            <w:tcW w:w="1843" w:type="dxa"/>
            <w:tcBorders>
              <w:top w:val="nil"/>
              <w:left w:val="nil"/>
              <w:bottom w:val="single" w:sz="4" w:space="0" w:color="auto"/>
              <w:right w:val="single" w:sz="4" w:space="0" w:color="auto"/>
            </w:tcBorders>
            <w:shd w:val="clear" w:color="auto" w:fill="auto"/>
            <w:vAlign w:val="center"/>
            <w:hideMark/>
          </w:tcPr>
          <w:p w14:paraId="67774BC0"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1.31</w:t>
            </w:r>
          </w:p>
        </w:tc>
        <w:tc>
          <w:tcPr>
            <w:tcW w:w="1701" w:type="dxa"/>
            <w:tcBorders>
              <w:top w:val="nil"/>
              <w:left w:val="nil"/>
              <w:bottom w:val="single" w:sz="4" w:space="0" w:color="auto"/>
              <w:right w:val="single" w:sz="4" w:space="0" w:color="auto"/>
            </w:tcBorders>
            <w:shd w:val="clear" w:color="auto" w:fill="auto"/>
            <w:vAlign w:val="center"/>
            <w:hideMark/>
          </w:tcPr>
          <w:p w14:paraId="66A1ED20" w14:textId="77777777"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-1.31</w:t>
            </w:r>
          </w:p>
        </w:tc>
        <w:tc>
          <w:tcPr>
            <w:tcW w:w="1701" w:type="dxa"/>
            <w:tcBorders>
              <w:top w:val="nil"/>
              <w:left w:val="nil"/>
              <w:bottom w:val="single" w:sz="4" w:space="0" w:color="auto"/>
              <w:right w:val="single" w:sz="4" w:space="0" w:color="auto"/>
            </w:tcBorders>
            <w:shd w:val="clear" w:color="auto" w:fill="auto"/>
            <w:vAlign w:val="center"/>
            <w:hideMark/>
          </w:tcPr>
          <w:p w14:paraId="6D12BF70"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11.23</w:t>
            </w:r>
          </w:p>
        </w:tc>
        <w:tc>
          <w:tcPr>
            <w:tcW w:w="1701" w:type="dxa"/>
            <w:tcBorders>
              <w:top w:val="nil"/>
              <w:left w:val="nil"/>
              <w:bottom w:val="single" w:sz="4" w:space="0" w:color="auto"/>
              <w:right w:val="single" w:sz="4" w:space="0" w:color="auto"/>
            </w:tcBorders>
            <w:shd w:val="clear" w:color="auto" w:fill="auto"/>
            <w:vAlign w:val="center"/>
            <w:hideMark/>
          </w:tcPr>
          <w:p w14:paraId="03470B3A" w14:textId="77777777"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11.23</w:t>
            </w:r>
          </w:p>
        </w:tc>
        <w:tc>
          <w:tcPr>
            <w:tcW w:w="1559" w:type="dxa"/>
            <w:tcBorders>
              <w:top w:val="nil"/>
              <w:left w:val="nil"/>
              <w:bottom w:val="single" w:sz="4" w:space="0" w:color="auto"/>
              <w:right w:val="single" w:sz="4" w:space="0" w:color="auto"/>
            </w:tcBorders>
            <w:shd w:val="clear" w:color="auto" w:fill="auto"/>
            <w:vAlign w:val="center"/>
            <w:hideMark/>
          </w:tcPr>
          <w:p w14:paraId="578653F6"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129.98</w:t>
            </w:r>
          </w:p>
        </w:tc>
        <w:tc>
          <w:tcPr>
            <w:tcW w:w="1525" w:type="dxa"/>
            <w:tcBorders>
              <w:top w:val="nil"/>
              <w:left w:val="nil"/>
              <w:bottom w:val="single" w:sz="4" w:space="0" w:color="auto"/>
              <w:right w:val="single" w:sz="4" w:space="0" w:color="auto"/>
            </w:tcBorders>
            <w:shd w:val="clear" w:color="auto" w:fill="auto"/>
            <w:vAlign w:val="center"/>
            <w:hideMark/>
          </w:tcPr>
          <w:p w14:paraId="574FDE6F" w14:textId="77777777"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129.98</w:t>
            </w:r>
          </w:p>
        </w:tc>
      </w:tr>
      <w:tr w:rsidR="001C54E6" w:rsidRPr="00B12B51" w14:paraId="750FFCD8"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7B67DB74"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ТК-3</w:t>
            </w:r>
          </w:p>
        </w:tc>
        <w:tc>
          <w:tcPr>
            <w:tcW w:w="1134" w:type="dxa"/>
            <w:tcBorders>
              <w:top w:val="nil"/>
              <w:left w:val="nil"/>
              <w:bottom w:val="single" w:sz="4" w:space="0" w:color="auto"/>
              <w:right w:val="single" w:sz="4" w:space="0" w:color="auto"/>
            </w:tcBorders>
            <w:shd w:val="clear" w:color="auto" w:fill="auto"/>
            <w:vAlign w:val="center"/>
            <w:hideMark/>
          </w:tcPr>
          <w:p w14:paraId="5A5AE7AD"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180.57</w:t>
            </w:r>
          </w:p>
        </w:tc>
        <w:tc>
          <w:tcPr>
            <w:tcW w:w="1276" w:type="dxa"/>
            <w:tcBorders>
              <w:top w:val="nil"/>
              <w:left w:val="nil"/>
              <w:bottom w:val="single" w:sz="4" w:space="0" w:color="auto"/>
              <w:right w:val="single" w:sz="4" w:space="0" w:color="auto"/>
            </w:tcBorders>
            <w:shd w:val="clear" w:color="auto" w:fill="auto"/>
            <w:vAlign w:val="center"/>
            <w:hideMark/>
          </w:tcPr>
          <w:p w14:paraId="6C76BF79"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201.61</w:t>
            </w:r>
          </w:p>
        </w:tc>
        <w:tc>
          <w:tcPr>
            <w:tcW w:w="1275" w:type="dxa"/>
            <w:tcBorders>
              <w:top w:val="nil"/>
              <w:left w:val="nil"/>
              <w:bottom w:val="single" w:sz="4" w:space="0" w:color="auto"/>
              <w:right w:val="single" w:sz="4" w:space="0" w:color="auto"/>
            </w:tcBorders>
            <w:shd w:val="clear" w:color="auto" w:fill="auto"/>
            <w:vAlign w:val="center"/>
            <w:hideMark/>
          </w:tcPr>
          <w:p w14:paraId="229C66D1"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67.48</w:t>
            </w:r>
          </w:p>
        </w:tc>
        <w:tc>
          <w:tcPr>
            <w:tcW w:w="1134" w:type="dxa"/>
            <w:tcBorders>
              <w:top w:val="nil"/>
              <w:left w:val="nil"/>
              <w:bottom w:val="single" w:sz="4" w:space="0" w:color="auto"/>
              <w:right w:val="single" w:sz="4" w:space="0" w:color="auto"/>
            </w:tcBorders>
            <w:shd w:val="clear" w:color="auto" w:fill="auto"/>
            <w:vAlign w:val="center"/>
            <w:hideMark/>
          </w:tcPr>
          <w:p w14:paraId="65211C17"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13</w:t>
            </w:r>
          </w:p>
        </w:tc>
        <w:tc>
          <w:tcPr>
            <w:tcW w:w="1276" w:type="dxa"/>
            <w:tcBorders>
              <w:top w:val="nil"/>
              <w:left w:val="nil"/>
              <w:bottom w:val="single" w:sz="4" w:space="0" w:color="auto"/>
              <w:right w:val="single" w:sz="4" w:space="0" w:color="auto"/>
            </w:tcBorders>
            <w:shd w:val="clear" w:color="auto" w:fill="auto"/>
            <w:vAlign w:val="center"/>
            <w:hideMark/>
          </w:tcPr>
          <w:p w14:paraId="423F9917"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0.15</w:t>
            </w:r>
          </w:p>
        </w:tc>
        <w:tc>
          <w:tcPr>
            <w:tcW w:w="1701" w:type="dxa"/>
            <w:tcBorders>
              <w:top w:val="nil"/>
              <w:left w:val="nil"/>
              <w:bottom w:val="single" w:sz="4" w:space="0" w:color="auto"/>
              <w:right w:val="single" w:sz="4" w:space="0" w:color="auto"/>
            </w:tcBorders>
            <w:shd w:val="clear" w:color="auto" w:fill="auto"/>
            <w:vAlign w:val="center"/>
            <w:hideMark/>
          </w:tcPr>
          <w:p w14:paraId="1CE0CF10"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0.76</w:t>
            </w:r>
          </w:p>
        </w:tc>
        <w:tc>
          <w:tcPr>
            <w:tcW w:w="1843" w:type="dxa"/>
            <w:tcBorders>
              <w:top w:val="nil"/>
              <w:left w:val="nil"/>
              <w:bottom w:val="single" w:sz="4" w:space="0" w:color="auto"/>
              <w:right w:val="single" w:sz="4" w:space="0" w:color="auto"/>
            </w:tcBorders>
            <w:shd w:val="clear" w:color="auto" w:fill="auto"/>
            <w:vAlign w:val="center"/>
            <w:hideMark/>
          </w:tcPr>
          <w:p w14:paraId="77746C21"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0.76</w:t>
            </w:r>
          </w:p>
        </w:tc>
        <w:tc>
          <w:tcPr>
            <w:tcW w:w="1843" w:type="dxa"/>
            <w:tcBorders>
              <w:top w:val="nil"/>
              <w:left w:val="nil"/>
              <w:bottom w:val="single" w:sz="4" w:space="0" w:color="auto"/>
              <w:right w:val="single" w:sz="4" w:space="0" w:color="auto"/>
            </w:tcBorders>
            <w:shd w:val="clear" w:color="auto" w:fill="auto"/>
            <w:vAlign w:val="center"/>
            <w:hideMark/>
          </w:tcPr>
          <w:p w14:paraId="48652D97"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2.302</w:t>
            </w:r>
          </w:p>
        </w:tc>
        <w:tc>
          <w:tcPr>
            <w:tcW w:w="1701" w:type="dxa"/>
            <w:tcBorders>
              <w:top w:val="nil"/>
              <w:left w:val="nil"/>
              <w:bottom w:val="single" w:sz="4" w:space="0" w:color="auto"/>
              <w:right w:val="single" w:sz="4" w:space="0" w:color="auto"/>
            </w:tcBorders>
            <w:shd w:val="clear" w:color="auto" w:fill="auto"/>
            <w:vAlign w:val="center"/>
            <w:hideMark/>
          </w:tcPr>
          <w:p w14:paraId="6C92E094" w14:textId="77777777"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2.302</w:t>
            </w:r>
          </w:p>
        </w:tc>
        <w:tc>
          <w:tcPr>
            <w:tcW w:w="1701" w:type="dxa"/>
            <w:tcBorders>
              <w:top w:val="nil"/>
              <w:left w:val="nil"/>
              <w:bottom w:val="single" w:sz="4" w:space="0" w:color="auto"/>
              <w:right w:val="single" w:sz="4" w:space="0" w:color="auto"/>
            </w:tcBorders>
            <w:shd w:val="clear" w:color="auto" w:fill="auto"/>
            <w:vAlign w:val="center"/>
            <w:hideMark/>
          </w:tcPr>
          <w:p w14:paraId="59BE8F17"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50.87</w:t>
            </w:r>
          </w:p>
        </w:tc>
        <w:tc>
          <w:tcPr>
            <w:tcW w:w="1701" w:type="dxa"/>
            <w:tcBorders>
              <w:top w:val="nil"/>
              <w:left w:val="nil"/>
              <w:bottom w:val="single" w:sz="4" w:space="0" w:color="auto"/>
              <w:right w:val="single" w:sz="4" w:space="0" w:color="auto"/>
            </w:tcBorders>
            <w:shd w:val="clear" w:color="auto" w:fill="auto"/>
            <w:vAlign w:val="center"/>
            <w:hideMark/>
          </w:tcPr>
          <w:p w14:paraId="7E8452F9" w14:textId="77777777" w:rsidR="001C54E6" w:rsidRPr="00B12B51" w:rsidRDefault="001C54E6"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50.87</w:t>
            </w:r>
          </w:p>
        </w:tc>
        <w:tc>
          <w:tcPr>
            <w:tcW w:w="1559" w:type="dxa"/>
            <w:tcBorders>
              <w:top w:val="nil"/>
              <w:left w:val="nil"/>
              <w:bottom w:val="single" w:sz="4" w:space="0" w:color="auto"/>
              <w:right w:val="single" w:sz="4" w:space="0" w:color="auto"/>
            </w:tcBorders>
            <w:shd w:val="clear" w:color="auto" w:fill="auto"/>
            <w:vAlign w:val="center"/>
            <w:hideMark/>
          </w:tcPr>
          <w:p w14:paraId="357010B2"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124.38</w:t>
            </w:r>
          </w:p>
        </w:tc>
        <w:tc>
          <w:tcPr>
            <w:tcW w:w="1525" w:type="dxa"/>
            <w:tcBorders>
              <w:top w:val="nil"/>
              <w:left w:val="nil"/>
              <w:bottom w:val="single" w:sz="4" w:space="0" w:color="auto"/>
              <w:right w:val="single" w:sz="4" w:space="0" w:color="auto"/>
            </w:tcBorders>
            <w:shd w:val="clear" w:color="auto" w:fill="auto"/>
            <w:vAlign w:val="center"/>
            <w:hideMark/>
          </w:tcPr>
          <w:p w14:paraId="273D486B" w14:textId="77777777"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124.38</w:t>
            </w:r>
          </w:p>
        </w:tc>
      </w:tr>
      <w:tr w:rsidR="001C54E6" w:rsidRPr="00B12B51" w14:paraId="01D0F0A1"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0163F1B8"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14:paraId="723CCE12"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180.57</w:t>
            </w:r>
          </w:p>
        </w:tc>
        <w:tc>
          <w:tcPr>
            <w:tcW w:w="1276" w:type="dxa"/>
            <w:tcBorders>
              <w:top w:val="nil"/>
              <w:left w:val="nil"/>
              <w:bottom w:val="single" w:sz="4" w:space="0" w:color="auto"/>
              <w:right w:val="single" w:sz="4" w:space="0" w:color="auto"/>
            </w:tcBorders>
            <w:shd w:val="clear" w:color="auto" w:fill="auto"/>
            <w:vAlign w:val="center"/>
            <w:hideMark/>
          </w:tcPr>
          <w:p w14:paraId="21BA8B84"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202.37</w:t>
            </w:r>
          </w:p>
        </w:tc>
        <w:tc>
          <w:tcPr>
            <w:tcW w:w="1275" w:type="dxa"/>
            <w:tcBorders>
              <w:top w:val="nil"/>
              <w:left w:val="nil"/>
              <w:bottom w:val="single" w:sz="4" w:space="0" w:color="auto"/>
              <w:right w:val="single" w:sz="4" w:space="0" w:color="auto"/>
            </w:tcBorders>
            <w:shd w:val="clear" w:color="auto" w:fill="auto"/>
            <w:vAlign w:val="center"/>
            <w:hideMark/>
          </w:tcPr>
          <w:p w14:paraId="0C871974"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65.96</w:t>
            </w:r>
          </w:p>
        </w:tc>
        <w:tc>
          <w:tcPr>
            <w:tcW w:w="1134" w:type="dxa"/>
            <w:tcBorders>
              <w:top w:val="nil"/>
              <w:left w:val="nil"/>
              <w:bottom w:val="single" w:sz="4" w:space="0" w:color="auto"/>
              <w:right w:val="single" w:sz="4" w:space="0" w:color="auto"/>
            </w:tcBorders>
            <w:shd w:val="clear" w:color="auto" w:fill="auto"/>
            <w:vAlign w:val="center"/>
            <w:hideMark/>
          </w:tcPr>
          <w:p w14:paraId="35E82A18"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33</w:t>
            </w:r>
          </w:p>
        </w:tc>
        <w:tc>
          <w:tcPr>
            <w:tcW w:w="1276" w:type="dxa"/>
            <w:tcBorders>
              <w:top w:val="nil"/>
              <w:left w:val="nil"/>
              <w:bottom w:val="single" w:sz="4" w:space="0" w:color="auto"/>
              <w:right w:val="single" w:sz="4" w:space="0" w:color="auto"/>
            </w:tcBorders>
            <w:shd w:val="clear" w:color="auto" w:fill="auto"/>
            <w:vAlign w:val="center"/>
            <w:hideMark/>
          </w:tcPr>
          <w:p w14:paraId="26A3A1FA"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14:paraId="6E89C3B1"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0.29</w:t>
            </w:r>
          </w:p>
        </w:tc>
        <w:tc>
          <w:tcPr>
            <w:tcW w:w="1843" w:type="dxa"/>
            <w:tcBorders>
              <w:top w:val="nil"/>
              <w:left w:val="nil"/>
              <w:bottom w:val="single" w:sz="4" w:space="0" w:color="auto"/>
              <w:right w:val="single" w:sz="4" w:space="0" w:color="auto"/>
            </w:tcBorders>
            <w:shd w:val="clear" w:color="auto" w:fill="auto"/>
            <w:vAlign w:val="center"/>
            <w:hideMark/>
          </w:tcPr>
          <w:p w14:paraId="36254F45"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0.29</w:t>
            </w:r>
          </w:p>
        </w:tc>
        <w:tc>
          <w:tcPr>
            <w:tcW w:w="1843" w:type="dxa"/>
            <w:tcBorders>
              <w:top w:val="nil"/>
              <w:left w:val="nil"/>
              <w:bottom w:val="single" w:sz="4" w:space="0" w:color="auto"/>
              <w:right w:val="single" w:sz="4" w:space="0" w:color="auto"/>
            </w:tcBorders>
            <w:shd w:val="clear" w:color="auto" w:fill="auto"/>
            <w:vAlign w:val="center"/>
            <w:hideMark/>
          </w:tcPr>
          <w:p w14:paraId="505EC82E"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1.08</w:t>
            </w:r>
          </w:p>
        </w:tc>
        <w:tc>
          <w:tcPr>
            <w:tcW w:w="1701" w:type="dxa"/>
            <w:tcBorders>
              <w:top w:val="nil"/>
              <w:left w:val="nil"/>
              <w:bottom w:val="single" w:sz="4" w:space="0" w:color="auto"/>
              <w:right w:val="single" w:sz="4" w:space="0" w:color="auto"/>
            </w:tcBorders>
            <w:shd w:val="clear" w:color="auto" w:fill="auto"/>
            <w:vAlign w:val="center"/>
            <w:hideMark/>
          </w:tcPr>
          <w:p w14:paraId="5F327CCD" w14:textId="77777777"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-1.08</w:t>
            </w:r>
          </w:p>
        </w:tc>
        <w:tc>
          <w:tcPr>
            <w:tcW w:w="1701" w:type="dxa"/>
            <w:tcBorders>
              <w:top w:val="nil"/>
              <w:left w:val="nil"/>
              <w:bottom w:val="single" w:sz="4" w:space="0" w:color="auto"/>
              <w:right w:val="single" w:sz="4" w:space="0" w:color="auto"/>
            </w:tcBorders>
            <w:shd w:val="clear" w:color="auto" w:fill="auto"/>
            <w:vAlign w:val="center"/>
            <w:hideMark/>
          </w:tcPr>
          <w:p w14:paraId="2EEABA7C"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7.75</w:t>
            </w:r>
          </w:p>
        </w:tc>
        <w:tc>
          <w:tcPr>
            <w:tcW w:w="1701" w:type="dxa"/>
            <w:tcBorders>
              <w:top w:val="nil"/>
              <w:left w:val="nil"/>
              <w:bottom w:val="single" w:sz="4" w:space="0" w:color="auto"/>
              <w:right w:val="single" w:sz="4" w:space="0" w:color="auto"/>
            </w:tcBorders>
            <w:shd w:val="clear" w:color="auto" w:fill="auto"/>
            <w:vAlign w:val="center"/>
            <w:hideMark/>
          </w:tcPr>
          <w:p w14:paraId="7E01041B" w14:textId="77777777"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7.75</w:t>
            </w:r>
          </w:p>
        </w:tc>
        <w:tc>
          <w:tcPr>
            <w:tcW w:w="1559" w:type="dxa"/>
            <w:tcBorders>
              <w:top w:val="nil"/>
              <w:left w:val="nil"/>
              <w:bottom w:val="single" w:sz="4" w:space="0" w:color="auto"/>
              <w:right w:val="single" w:sz="4" w:space="0" w:color="auto"/>
            </w:tcBorders>
            <w:shd w:val="clear" w:color="auto" w:fill="auto"/>
            <w:vAlign w:val="center"/>
            <w:hideMark/>
          </w:tcPr>
          <w:p w14:paraId="08077094"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107.9</w:t>
            </w:r>
            <w:r>
              <w:rPr>
                <w:rFonts w:ascii="Arial" w:eastAsia="Times New Roman" w:hAnsi="Arial" w:cs="Arial"/>
                <w:color w:val="000000"/>
                <w:sz w:val="18"/>
                <w:szCs w:val="18"/>
                <w:lang w:eastAsia="ru-RU"/>
              </w:rPr>
              <w:t>0</w:t>
            </w:r>
          </w:p>
        </w:tc>
        <w:tc>
          <w:tcPr>
            <w:tcW w:w="1525" w:type="dxa"/>
            <w:tcBorders>
              <w:top w:val="nil"/>
              <w:left w:val="nil"/>
              <w:bottom w:val="single" w:sz="4" w:space="0" w:color="auto"/>
              <w:right w:val="single" w:sz="4" w:space="0" w:color="auto"/>
            </w:tcBorders>
            <w:shd w:val="clear" w:color="auto" w:fill="auto"/>
            <w:vAlign w:val="center"/>
            <w:hideMark/>
          </w:tcPr>
          <w:p w14:paraId="20769F7B" w14:textId="77777777"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107.9</w:t>
            </w:r>
            <w:r>
              <w:rPr>
                <w:rFonts w:ascii="Arial" w:eastAsia="Times New Roman" w:hAnsi="Arial" w:cs="Arial"/>
                <w:color w:val="000000"/>
                <w:sz w:val="18"/>
                <w:szCs w:val="18"/>
                <w:lang w:eastAsia="ru-RU"/>
              </w:rPr>
              <w:t>0</w:t>
            </w:r>
          </w:p>
        </w:tc>
      </w:tr>
      <w:tr w:rsidR="001C54E6" w:rsidRPr="00B12B51" w14:paraId="28ADAD8A"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47ABF3C8"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14:paraId="2AB40857"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14:paraId="57B0C36D"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202.66</w:t>
            </w:r>
          </w:p>
        </w:tc>
        <w:tc>
          <w:tcPr>
            <w:tcW w:w="1275" w:type="dxa"/>
            <w:tcBorders>
              <w:top w:val="nil"/>
              <w:left w:val="nil"/>
              <w:bottom w:val="single" w:sz="4" w:space="0" w:color="auto"/>
              <w:right w:val="single" w:sz="4" w:space="0" w:color="auto"/>
            </w:tcBorders>
            <w:shd w:val="clear" w:color="auto" w:fill="auto"/>
            <w:vAlign w:val="center"/>
            <w:hideMark/>
          </w:tcPr>
          <w:p w14:paraId="334613ED"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65.37</w:t>
            </w:r>
          </w:p>
        </w:tc>
        <w:tc>
          <w:tcPr>
            <w:tcW w:w="1134" w:type="dxa"/>
            <w:tcBorders>
              <w:top w:val="nil"/>
              <w:left w:val="nil"/>
              <w:bottom w:val="single" w:sz="4" w:space="0" w:color="auto"/>
              <w:right w:val="single" w:sz="4" w:space="0" w:color="auto"/>
            </w:tcBorders>
            <w:shd w:val="clear" w:color="auto" w:fill="auto"/>
            <w:vAlign w:val="center"/>
            <w:hideMark/>
          </w:tcPr>
          <w:p w14:paraId="22773115"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17.3</w:t>
            </w:r>
          </w:p>
        </w:tc>
        <w:tc>
          <w:tcPr>
            <w:tcW w:w="1276" w:type="dxa"/>
            <w:tcBorders>
              <w:top w:val="nil"/>
              <w:left w:val="nil"/>
              <w:bottom w:val="single" w:sz="4" w:space="0" w:color="auto"/>
              <w:right w:val="single" w:sz="4" w:space="0" w:color="auto"/>
            </w:tcBorders>
            <w:shd w:val="clear" w:color="auto" w:fill="auto"/>
            <w:vAlign w:val="center"/>
            <w:hideMark/>
          </w:tcPr>
          <w:p w14:paraId="51A2BF21"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14:paraId="6B8B4049"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0.14</w:t>
            </w:r>
          </w:p>
        </w:tc>
        <w:tc>
          <w:tcPr>
            <w:tcW w:w="1843" w:type="dxa"/>
            <w:tcBorders>
              <w:top w:val="nil"/>
              <w:left w:val="nil"/>
              <w:bottom w:val="single" w:sz="4" w:space="0" w:color="auto"/>
              <w:right w:val="single" w:sz="4" w:space="0" w:color="auto"/>
            </w:tcBorders>
            <w:shd w:val="clear" w:color="auto" w:fill="auto"/>
            <w:vAlign w:val="center"/>
            <w:hideMark/>
          </w:tcPr>
          <w:p w14:paraId="582E0E8E"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0.14</w:t>
            </w:r>
          </w:p>
        </w:tc>
        <w:tc>
          <w:tcPr>
            <w:tcW w:w="1843" w:type="dxa"/>
            <w:tcBorders>
              <w:top w:val="nil"/>
              <w:left w:val="nil"/>
              <w:bottom w:val="single" w:sz="4" w:space="0" w:color="auto"/>
              <w:right w:val="single" w:sz="4" w:space="0" w:color="auto"/>
            </w:tcBorders>
            <w:shd w:val="clear" w:color="auto" w:fill="auto"/>
            <w:vAlign w:val="center"/>
            <w:hideMark/>
          </w:tcPr>
          <w:p w14:paraId="79F135EC"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1.01</w:t>
            </w:r>
          </w:p>
        </w:tc>
        <w:tc>
          <w:tcPr>
            <w:tcW w:w="1701" w:type="dxa"/>
            <w:tcBorders>
              <w:top w:val="nil"/>
              <w:left w:val="nil"/>
              <w:bottom w:val="single" w:sz="4" w:space="0" w:color="auto"/>
              <w:right w:val="single" w:sz="4" w:space="0" w:color="auto"/>
            </w:tcBorders>
            <w:shd w:val="clear" w:color="auto" w:fill="auto"/>
            <w:vAlign w:val="center"/>
            <w:hideMark/>
          </w:tcPr>
          <w:p w14:paraId="35AEA4DB" w14:textId="77777777"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-1.01</w:t>
            </w:r>
          </w:p>
        </w:tc>
        <w:tc>
          <w:tcPr>
            <w:tcW w:w="1701" w:type="dxa"/>
            <w:tcBorders>
              <w:top w:val="nil"/>
              <w:left w:val="nil"/>
              <w:bottom w:val="single" w:sz="4" w:space="0" w:color="auto"/>
              <w:right w:val="single" w:sz="4" w:space="0" w:color="auto"/>
            </w:tcBorders>
            <w:shd w:val="clear" w:color="auto" w:fill="auto"/>
            <w:vAlign w:val="center"/>
            <w:hideMark/>
          </w:tcPr>
          <w:p w14:paraId="07F744CC"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6.76</w:t>
            </w:r>
          </w:p>
        </w:tc>
        <w:tc>
          <w:tcPr>
            <w:tcW w:w="1701" w:type="dxa"/>
            <w:tcBorders>
              <w:top w:val="nil"/>
              <w:left w:val="nil"/>
              <w:bottom w:val="single" w:sz="4" w:space="0" w:color="auto"/>
              <w:right w:val="single" w:sz="4" w:space="0" w:color="auto"/>
            </w:tcBorders>
            <w:shd w:val="clear" w:color="auto" w:fill="auto"/>
            <w:vAlign w:val="center"/>
            <w:hideMark/>
          </w:tcPr>
          <w:p w14:paraId="3416F46B" w14:textId="77777777"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6.76</w:t>
            </w:r>
          </w:p>
        </w:tc>
        <w:tc>
          <w:tcPr>
            <w:tcW w:w="1559" w:type="dxa"/>
            <w:tcBorders>
              <w:top w:val="nil"/>
              <w:left w:val="nil"/>
              <w:bottom w:val="single" w:sz="4" w:space="0" w:color="auto"/>
              <w:right w:val="single" w:sz="4" w:space="0" w:color="auto"/>
            </w:tcBorders>
            <w:shd w:val="clear" w:color="auto" w:fill="auto"/>
            <w:vAlign w:val="center"/>
            <w:hideMark/>
          </w:tcPr>
          <w:p w14:paraId="6FAB6A16"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100.74</w:t>
            </w:r>
          </w:p>
        </w:tc>
        <w:tc>
          <w:tcPr>
            <w:tcW w:w="1525" w:type="dxa"/>
            <w:tcBorders>
              <w:top w:val="nil"/>
              <w:left w:val="nil"/>
              <w:bottom w:val="single" w:sz="4" w:space="0" w:color="auto"/>
              <w:right w:val="single" w:sz="4" w:space="0" w:color="auto"/>
            </w:tcBorders>
            <w:shd w:val="clear" w:color="auto" w:fill="auto"/>
            <w:vAlign w:val="center"/>
            <w:hideMark/>
          </w:tcPr>
          <w:p w14:paraId="1E11B732" w14:textId="77777777"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100.74</w:t>
            </w:r>
          </w:p>
        </w:tc>
      </w:tr>
      <w:tr w:rsidR="001C54E6" w:rsidRPr="00B12B51" w14:paraId="53C99ECF"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29E75FB3"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14:paraId="2C4F2454"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14:paraId="73317D3C"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202.79</w:t>
            </w:r>
          </w:p>
        </w:tc>
        <w:tc>
          <w:tcPr>
            <w:tcW w:w="1275" w:type="dxa"/>
            <w:tcBorders>
              <w:top w:val="nil"/>
              <w:left w:val="nil"/>
              <w:bottom w:val="single" w:sz="4" w:space="0" w:color="auto"/>
              <w:right w:val="single" w:sz="4" w:space="0" w:color="auto"/>
            </w:tcBorders>
            <w:shd w:val="clear" w:color="auto" w:fill="auto"/>
            <w:vAlign w:val="center"/>
            <w:hideMark/>
          </w:tcPr>
          <w:p w14:paraId="4C9E5504"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65.10</w:t>
            </w:r>
          </w:p>
        </w:tc>
        <w:tc>
          <w:tcPr>
            <w:tcW w:w="1134" w:type="dxa"/>
            <w:tcBorders>
              <w:top w:val="nil"/>
              <w:left w:val="nil"/>
              <w:bottom w:val="single" w:sz="4" w:space="0" w:color="auto"/>
              <w:right w:val="single" w:sz="4" w:space="0" w:color="auto"/>
            </w:tcBorders>
            <w:shd w:val="clear" w:color="auto" w:fill="auto"/>
            <w:vAlign w:val="center"/>
            <w:hideMark/>
          </w:tcPr>
          <w:p w14:paraId="71305BC8"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35</w:t>
            </w:r>
          </w:p>
        </w:tc>
        <w:tc>
          <w:tcPr>
            <w:tcW w:w="1276" w:type="dxa"/>
            <w:tcBorders>
              <w:top w:val="nil"/>
              <w:left w:val="nil"/>
              <w:bottom w:val="single" w:sz="4" w:space="0" w:color="auto"/>
              <w:right w:val="single" w:sz="4" w:space="0" w:color="auto"/>
            </w:tcBorders>
            <w:shd w:val="clear" w:color="auto" w:fill="auto"/>
            <w:vAlign w:val="center"/>
            <w:hideMark/>
          </w:tcPr>
          <w:p w14:paraId="673E05FC"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14:paraId="517877FA"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0.18</w:t>
            </w:r>
          </w:p>
        </w:tc>
        <w:tc>
          <w:tcPr>
            <w:tcW w:w="1843" w:type="dxa"/>
            <w:tcBorders>
              <w:top w:val="nil"/>
              <w:left w:val="nil"/>
              <w:bottom w:val="single" w:sz="4" w:space="0" w:color="auto"/>
              <w:right w:val="single" w:sz="4" w:space="0" w:color="auto"/>
            </w:tcBorders>
            <w:shd w:val="clear" w:color="auto" w:fill="auto"/>
            <w:vAlign w:val="center"/>
            <w:hideMark/>
          </w:tcPr>
          <w:p w14:paraId="159F8D16"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0.18</w:t>
            </w:r>
          </w:p>
        </w:tc>
        <w:tc>
          <w:tcPr>
            <w:tcW w:w="1843" w:type="dxa"/>
            <w:tcBorders>
              <w:top w:val="nil"/>
              <w:left w:val="nil"/>
              <w:bottom w:val="single" w:sz="4" w:space="0" w:color="auto"/>
              <w:right w:val="single" w:sz="4" w:space="0" w:color="auto"/>
            </w:tcBorders>
            <w:shd w:val="clear" w:color="auto" w:fill="auto"/>
            <w:vAlign w:val="center"/>
            <w:hideMark/>
          </w:tcPr>
          <w:p w14:paraId="24F4419C"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0.81</w:t>
            </w:r>
          </w:p>
        </w:tc>
        <w:tc>
          <w:tcPr>
            <w:tcW w:w="1701" w:type="dxa"/>
            <w:tcBorders>
              <w:top w:val="nil"/>
              <w:left w:val="nil"/>
              <w:bottom w:val="single" w:sz="4" w:space="0" w:color="auto"/>
              <w:right w:val="single" w:sz="4" w:space="0" w:color="auto"/>
            </w:tcBorders>
            <w:shd w:val="clear" w:color="auto" w:fill="auto"/>
            <w:vAlign w:val="center"/>
            <w:hideMark/>
          </w:tcPr>
          <w:p w14:paraId="4985D57D" w14:textId="77777777"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0.81</w:t>
            </w:r>
          </w:p>
        </w:tc>
        <w:tc>
          <w:tcPr>
            <w:tcW w:w="1701" w:type="dxa"/>
            <w:tcBorders>
              <w:top w:val="nil"/>
              <w:left w:val="nil"/>
              <w:bottom w:val="single" w:sz="4" w:space="0" w:color="auto"/>
              <w:right w:val="single" w:sz="4" w:space="0" w:color="auto"/>
            </w:tcBorders>
            <w:shd w:val="clear" w:color="auto" w:fill="auto"/>
            <w:vAlign w:val="center"/>
            <w:hideMark/>
          </w:tcPr>
          <w:p w14:paraId="2E5BF1C1"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4.34</w:t>
            </w:r>
          </w:p>
        </w:tc>
        <w:tc>
          <w:tcPr>
            <w:tcW w:w="1701" w:type="dxa"/>
            <w:tcBorders>
              <w:top w:val="nil"/>
              <w:left w:val="nil"/>
              <w:bottom w:val="single" w:sz="4" w:space="0" w:color="auto"/>
              <w:right w:val="single" w:sz="4" w:space="0" w:color="auto"/>
            </w:tcBorders>
            <w:shd w:val="clear" w:color="auto" w:fill="auto"/>
            <w:vAlign w:val="center"/>
            <w:hideMark/>
          </w:tcPr>
          <w:p w14:paraId="18564EAF" w14:textId="77777777"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4.34</w:t>
            </w:r>
          </w:p>
        </w:tc>
        <w:tc>
          <w:tcPr>
            <w:tcW w:w="1559" w:type="dxa"/>
            <w:tcBorders>
              <w:top w:val="nil"/>
              <w:left w:val="nil"/>
              <w:bottom w:val="single" w:sz="4" w:space="0" w:color="auto"/>
              <w:right w:val="single" w:sz="4" w:space="0" w:color="auto"/>
            </w:tcBorders>
            <w:shd w:val="clear" w:color="auto" w:fill="auto"/>
            <w:vAlign w:val="center"/>
            <w:hideMark/>
          </w:tcPr>
          <w:p w14:paraId="421553AF"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80.58</w:t>
            </w:r>
          </w:p>
        </w:tc>
        <w:tc>
          <w:tcPr>
            <w:tcW w:w="1525" w:type="dxa"/>
            <w:tcBorders>
              <w:top w:val="nil"/>
              <w:left w:val="nil"/>
              <w:bottom w:val="single" w:sz="4" w:space="0" w:color="auto"/>
              <w:right w:val="single" w:sz="4" w:space="0" w:color="auto"/>
            </w:tcBorders>
            <w:shd w:val="clear" w:color="auto" w:fill="auto"/>
            <w:vAlign w:val="center"/>
            <w:hideMark/>
          </w:tcPr>
          <w:p w14:paraId="47383EAF" w14:textId="77777777"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80.58</w:t>
            </w:r>
          </w:p>
        </w:tc>
      </w:tr>
      <w:tr w:rsidR="001C54E6" w:rsidRPr="00B12B51" w14:paraId="2171E43A"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78DE3FDD"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ТК-45</w:t>
            </w:r>
          </w:p>
        </w:tc>
        <w:tc>
          <w:tcPr>
            <w:tcW w:w="1134" w:type="dxa"/>
            <w:tcBorders>
              <w:top w:val="nil"/>
              <w:left w:val="nil"/>
              <w:bottom w:val="single" w:sz="4" w:space="0" w:color="auto"/>
              <w:right w:val="single" w:sz="4" w:space="0" w:color="auto"/>
            </w:tcBorders>
            <w:shd w:val="clear" w:color="auto" w:fill="auto"/>
            <w:vAlign w:val="center"/>
            <w:hideMark/>
          </w:tcPr>
          <w:p w14:paraId="01450B3B"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14:paraId="50CC9958"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202.9</w:t>
            </w:r>
            <w:r>
              <w:rPr>
                <w:rFonts w:ascii="Arial" w:eastAsia="Times New Roman" w:hAnsi="Arial" w:cs="Arial"/>
                <w:color w:val="000000"/>
                <w:sz w:val="18"/>
                <w:szCs w:val="18"/>
                <w:lang w:eastAsia="ru-RU"/>
              </w:rPr>
              <w:t>7</w:t>
            </w:r>
          </w:p>
        </w:tc>
        <w:tc>
          <w:tcPr>
            <w:tcW w:w="1275" w:type="dxa"/>
            <w:tcBorders>
              <w:top w:val="nil"/>
              <w:left w:val="nil"/>
              <w:bottom w:val="single" w:sz="4" w:space="0" w:color="auto"/>
              <w:right w:val="single" w:sz="4" w:space="0" w:color="auto"/>
            </w:tcBorders>
            <w:shd w:val="clear" w:color="auto" w:fill="auto"/>
            <w:vAlign w:val="center"/>
            <w:hideMark/>
          </w:tcPr>
          <w:p w14:paraId="5423A6AD"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64.75</w:t>
            </w:r>
          </w:p>
        </w:tc>
        <w:tc>
          <w:tcPr>
            <w:tcW w:w="1134" w:type="dxa"/>
            <w:tcBorders>
              <w:top w:val="nil"/>
              <w:left w:val="nil"/>
              <w:bottom w:val="single" w:sz="4" w:space="0" w:color="auto"/>
              <w:right w:val="single" w:sz="4" w:space="0" w:color="auto"/>
            </w:tcBorders>
            <w:shd w:val="clear" w:color="auto" w:fill="auto"/>
            <w:vAlign w:val="center"/>
            <w:hideMark/>
          </w:tcPr>
          <w:p w14:paraId="76BE1AC1"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30</w:t>
            </w:r>
          </w:p>
        </w:tc>
        <w:tc>
          <w:tcPr>
            <w:tcW w:w="1276" w:type="dxa"/>
            <w:tcBorders>
              <w:top w:val="nil"/>
              <w:left w:val="nil"/>
              <w:bottom w:val="single" w:sz="4" w:space="0" w:color="auto"/>
              <w:right w:val="single" w:sz="4" w:space="0" w:color="auto"/>
            </w:tcBorders>
            <w:shd w:val="clear" w:color="auto" w:fill="auto"/>
            <w:vAlign w:val="center"/>
            <w:hideMark/>
          </w:tcPr>
          <w:p w14:paraId="76154B22"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14:paraId="29F03C48"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0.07</w:t>
            </w:r>
          </w:p>
        </w:tc>
        <w:tc>
          <w:tcPr>
            <w:tcW w:w="1843" w:type="dxa"/>
            <w:tcBorders>
              <w:top w:val="nil"/>
              <w:left w:val="nil"/>
              <w:bottom w:val="single" w:sz="4" w:space="0" w:color="auto"/>
              <w:right w:val="single" w:sz="4" w:space="0" w:color="auto"/>
            </w:tcBorders>
            <w:shd w:val="clear" w:color="auto" w:fill="auto"/>
            <w:vAlign w:val="center"/>
            <w:hideMark/>
          </w:tcPr>
          <w:p w14:paraId="00456369"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0.07</w:t>
            </w:r>
          </w:p>
        </w:tc>
        <w:tc>
          <w:tcPr>
            <w:tcW w:w="1843" w:type="dxa"/>
            <w:tcBorders>
              <w:top w:val="nil"/>
              <w:left w:val="nil"/>
              <w:bottom w:val="single" w:sz="4" w:space="0" w:color="auto"/>
              <w:right w:val="single" w:sz="4" w:space="0" w:color="auto"/>
            </w:tcBorders>
            <w:shd w:val="clear" w:color="auto" w:fill="auto"/>
            <w:vAlign w:val="center"/>
            <w:hideMark/>
          </w:tcPr>
          <w:p w14:paraId="0103710A"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0.56</w:t>
            </w:r>
          </w:p>
        </w:tc>
        <w:tc>
          <w:tcPr>
            <w:tcW w:w="1701" w:type="dxa"/>
            <w:tcBorders>
              <w:top w:val="nil"/>
              <w:left w:val="nil"/>
              <w:bottom w:val="single" w:sz="4" w:space="0" w:color="auto"/>
              <w:right w:val="single" w:sz="4" w:space="0" w:color="auto"/>
            </w:tcBorders>
            <w:shd w:val="clear" w:color="auto" w:fill="auto"/>
            <w:vAlign w:val="center"/>
            <w:hideMark/>
          </w:tcPr>
          <w:p w14:paraId="7C144175" w14:textId="77777777"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0.56</w:t>
            </w:r>
          </w:p>
        </w:tc>
        <w:tc>
          <w:tcPr>
            <w:tcW w:w="1701" w:type="dxa"/>
            <w:tcBorders>
              <w:top w:val="nil"/>
              <w:left w:val="nil"/>
              <w:bottom w:val="single" w:sz="4" w:space="0" w:color="auto"/>
              <w:right w:val="single" w:sz="4" w:space="0" w:color="auto"/>
            </w:tcBorders>
            <w:shd w:val="clear" w:color="auto" w:fill="auto"/>
            <w:vAlign w:val="center"/>
            <w:hideMark/>
          </w:tcPr>
          <w:p w14:paraId="30200FE4"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2.09</w:t>
            </w:r>
          </w:p>
        </w:tc>
        <w:tc>
          <w:tcPr>
            <w:tcW w:w="1701" w:type="dxa"/>
            <w:tcBorders>
              <w:top w:val="nil"/>
              <w:left w:val="nil"/>
              <w:bottom w:val="single" w:sz="4" w:space="0" w:color="auto"/>
              <w:right w:val="single" w:sz="4" w:space="0" w:color="auto"/>
            </w:tcBorders>
            <w:shd w:val="clear" w:color="auto" w:fill="auto"/>
            <w:vAlign w:val="center"/>
            <w:hideMark/>
          </w:tcPr>
          <w:p w14:paraId="590E69BB" w14:textId="77777777"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2.09</w:t>
            </w:r>
          </w:p>
        </w:tc>
        <w:tc>
          <w:tcPr>
            <w:tcW w:w="1559" w:type="dxa"/>
            <w:tcBorders>
              <w:top w:val="nil"/>
              <w:left w:val="nil"/>
              <w:bottom w:val="single" w:sz="4" w:space="0" w:color="auto"/>
              <w:right w:val="single" w:sz="4" w:space="0" w:color="auto"/>
            </w:tcBorders>
            <w:shd w:val="clear" w:color="auto" w:fill="auto"/>
            <w:vAlign w:val="center"/>
            <w:hideMark/>
          </w:tcPr>
          <w:p w14:paraId="18FB04DA"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55.74</w:t>
            </w:r>
          </w:p>
        </w:tc>
        <w:tc>
          <w:tcPr>
            <w:tcW w:w="1525" w:type="dxa"/>
            <w:tcBorders>
              <w:top w:val="nil"/>
              <w:left w:val="nil"/>
              <w:bottom w:val="single" w:sz="4" w:space="0" w:color="auto"/>
              <w:right w:val="single" w:sz="4" w:space="0" w:color="auto"/>
            </w:tcBorders>
            <w:shd w:val="clear" w:color="auto" w:fill="auto"/>
            <w:vAlign w:val="center"/>
            <w:hideMark/>
          </w:tcPr>
          <w:p w14:paraId="70F5D178" w14:textId="77777777"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55.74</w:t>
            </w:r>
          </w:p>
        </w:tc>
      </w:tr>
      <w:tr w:rsidR="001C54E6" w:rsidRPr="00B12B51" w14:paraId="06EC6795"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294D53D2"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14:paraId="16957576"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14:paraId="7EC7DEFE"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203.04</w:t>
            </w:r>
          </w:p>
        </w:tc>
        <w:tc>
          <w:tcPr>
            <w:tcW w:w="1275" w:type="dxa"/>
            <w:tcBorders>
              <w:top w:val="nil"/>
              <w:left w:val="nil"/>
              <w:bottom w:val="single" w:sz="4" w:space="0" w:color="auto"/>
              <w:right w:val="single" w:sz="4" w:space="0" w:color="auto"/>
            </w:tcBorders>
            <w:shd w:val="clear" w:color="auto" w:fill="auto"/>
            <w:vAlign w:val="center"/>
            <w:hideMark/>
          </w:tcPr>
          <w:p w14:paraId="54C2C024"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64.61</w:t>
            </w:r>
          </w:p>
        </w:tc>
        <w:tc>
          <w:tcPr>
            <w:tcW w:w="1134" w:type="dxa"/>
            <w:tcBorders>
              <w:top w:val="nil"/>
              <w:left w:val="nil"/>
              <w:bottom w:val="single" w:sz="4" w:space="0" w:color="auto"/>
              <w:right w:val="single" w:sz="4" w:space="0" w:color="auto"/>
            </w:tcBorders>
            <w:shd w:val="clear" w:color="auto" w:fill="auto"/>
            <w:vAlign w:val="center"/>
            <w:hideMark/>
          </w:tcPr>
          <w:p w14:paraId="4E52074F"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5</w:t>
            </w:r>
          </w:p>
        </w:tc>
        <w:tc>
          <w:tcPr>
            <w:tcW w:w="1276" w:type="dxa"/>
            <w:tcBorders>
              <w:top w:val="nil"/>
              <w:left w:val="nil"/>
              <w:bottom w:val="single" w:sz="4" w:space="0" w:color="auto"/>
              <w:right w:val="single" w:sz="4" w:space="0" w:color="auto"/>
            </w:tcBorders>
            <w:shd w:val="clear" w:color="auto" w:fill="auto"/>
            <w:vAlign w:val="center"/>
            <w:hideMark/>
          </w:tcPr>
          <w:p w14:paraId="3BEF408F"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14:paraId="648C8623"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0.01</w:t>
            </w:r>
          </w:p>
        </w:tc>
        <w:tc>
          <w:tcPr>
            <w:tcW w:w="1843" w:type="dxa"/>
            <w:tcBorders>
              <w:top w:val="nil"/>
              <w:left w:val="nil"/>
              <w:bottom w:val="single" w:sz="4" w:space="0" w:color="auto"/>
              <w:right w:val="single" w:sz="4" w:space="0" w:color="auto"/>
            </w:tcBorders>
            <w:shd w:val="clear" w:color="auto" w:fill="auto"/>
            <w:vAlign w:val="center"/>
            <w:hideMark/>
          </w:tcPr>
          <w:p w14:paraId="7E02E4E5"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0.01</w:t>
            </w:r>
          </w:p>
        </w:tc>
        <w:tc>
          <w:tcPr>
            <w:tcW w:w="1843" w:type="dxa"/>
            <w:tcBorders>
              <w:top w:val="nil"/>
              <w:left w:val="nil"/>
              <w:bottom w:val="single" w:sz="4" w:space="0" w:color="auto"/>
              <w:right w:val="single" w:sz="4" w:space="0" w:color="auto"/>
            </w:tcBorders>
            <w:shd w:val="clear" w:color="auto" w:fill="auto"/>
            <w:vAlign w:val="center"/>
            <w:hideMark/>
          </w:tcPr>
          <w:p w14:paraId="501432E1"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0.50</w:t>
            </w:r>
          </w:p>
        </w:tc>
        <w:tc>
          <w:tcPr>
            <w:tcW w:w="1701" w:type="dxa"/>
            <w:tcBorders>
              <w:top w:val="nil"/>
              <w:left w:val="nil"/>
              <w:bottom w:val="single" w:sz="4" w:space="0" w:color="auto"/>
              <w:right w:val="single" w:sz="4" w:space="0" w:color="auto"/>
            </w:tcBorders>
            <w:shd w:val="clear" w:color="auto" w:fill="auto"/>
            <w:vAlign w:val="center"/>
            <w:hideMark/>
          </w:tcPr>
          <w:p w14:paraId="31F0CE29" w14:textId="77777777"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-0.50</w:t>
            </w:r>
          </w:p>
        </w:tc>
        <w:tc>
          <w:tcPr>
            <w:tcW w:w="1701" w:type="dxa"/>
            <w:tcBorders>
              <w:top w:val="nil"/>
              <w:left w:val="nil"/>
              <w:bottom w:val="single" w:sz="4" w:space="0" w:color="auto"/>
              <w:right w:val="single" w:sz="4" w:space="0" w:color="auto"/>
            </w:tcBorders>
            <w:shd w:val="clear" w:color="auto" w:fill="auto"/>
            <w:vAlign w:val="center"/>
            <w:hideMark/>
          </w:tcPr>
          <w:p w14:paraId="7E21CE5C"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1.69</w:t>
            </w:r>
          </w:p>
        </w:tc>
        <w:tc>
          <w:tcPr>
            <w:tcW w:w="1701" w:type="dxa"/>
            <w:tcBorders>
              <w:top w:val="nil"/>
              <w:left w:val="nil"/>
              <w:bottom w:val="single" w:sz="4" w:space="0" w:color="auto"/>
              <w:right w:val="single" w:sz="4" w:space="0" w:color="auto"/>
            </w:tcBorders>
            <w:shd w:val="clear" w:color="auto" w:fill="auto"/>
            <w:vAlign w:val="center"/>
            <w:hideMark/>
          </w:tcPr>
          <w:p w14:paraId="71F6ACF5" w14:textId="77777777"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1.69</w:t>
            </w:r>
          </w:p>
        </w:tc>
        <w:tc>
          <w:tcPr>
            <w:tcW w:w="1559" w:type="dxa"/>
            <w:tcBorders>
              <w:top w:val="nil"/>
              <w:left w:val="nil"/>
              <w:bottom w:val="single" w:sz="4" w:space="0" w:color="auto"/>
              <w:right w:val="single" w:sz="4" w:space="0" w:color="auto"/>
            </w:tcBorders>
            <w:shd w:val="clear" w:color="auto" w:fill="auto"/>
            <w:vAlign w:val="center"/>
            <w:hideMark/>
          </w:tcPr>
          <w:p w14:paraId="1F5637DB"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50.12</w:t>
            </w:r>
          </w:p>
        </w:tc>
        <w:tc>
          <w:tcPr>
            <w:tcW w:w="1525" w:type="dxa"/>
            <w:tcBorders>
              <w:top w:val="nil"/>
              <w:left w:val="nil"/>
              <w:bottom w:val="single" w:sz="4" w:space="0" w:color="auto"/>
              <w:right w:val="single" w:sz="4" w:space="0" w:color="auto"/>
            </w:tcBorders>
            <w:shd w:val="clear" w:color="auto" w:fill="auto"/>
            <w:vAlign w:val="center"/>
            <w:hideMark/>
          </w:tcPr>
          <w:p w14:paraId="49A981FB" w14:textId="77777777"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50.12</w:t>
            </w:r>
          </w:p>
        </w:tc>
      </w:tr>
      <w:tr w:rsidR="001C54E6" w:rsidRPr="00B12B51" w14:paraId="6FCB196D"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364E7A19"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14:paraId="7BAEE90B"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14:paraId="002F54A5"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203.05</w:t>
            </w:r>
          </w:p>
        </w:tc>
        <w:tc>
          <w:tcPr>
            <w:tcW w:w="1275" w:type="dxa"/>
            <w:tcBorders>
              <w:top w:val="nil"/>
              <w:left w:val="nil"/>
              <w:bottom w:val="single" w:sz="4" w:space="0" w:color="auto"/>
              <w:right w:val="single" w:sz="4" w:space="0" w:color="auto"/>
            </w:tcBorders>
            <w:shd w:val="clear" w:color="auto" w:fill="auto"/>
            <w:vAlign w:val="center"/>
            <w:hideMark/>
          </w:tcPr>
          <w:p w14:paraId="32CEE4FB"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64.59</w:t>
            </w:r>
          </w:p>
        </w:tc>
        <w:tc>
          <w:tcPr>
            <w:tcW w:w="1134" w:type="dxa"/>
            <w:tcBorders>
              <w:top w:val="nil"/>
              <w:left w:val="nil"/>
              <w:bottom w:val="single" w:sz="4" w:space="0" w:color="auto"/>
              <w:right w:val="single" w:sz="4" w:space="0" w:color="auto"/>
            </w:tcBorders>
            <w:shd w:val="clear" w:color="auto" w:fill="auto"/>
            <w:vAlign w:val="center"/>
            <w:hideMark/>
          </w:tcPr>
          <w:p w14:paraId="46333D03"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0.5</w:t>
            </w:r>
          </w:p>
        </w:tc>
        <w:tc>
          <w:tcPr>
            <w:tcW w:w="1276" w:type="dxa"/>
            <w:tcBorders>
              <w:top w:val="nil"/>
              <w:left w:val="nil"/>
              <w:bottom w:val="single" w:sz="4" w:space="0" w:color="auto"/>
              <w:right w:val="single" w:sz="4" w:space="0" w:color="auto"/>
            </w:tcBorders>
            <w:shd w:val="clear" w:color="auto" w:fill="auto"/>
            <w:vAlign w:val="center"/>
            <w:hideMark/>
          </w:tcPr>
          <w:p w14:paraId="36B87D6C"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0.15</w:t>
            </w:r>
          </w:p>
        </w:tc>
        <w:tc>
          <w:tcPr>
            <w:tcW w:w="1701" w:type="dxa"/>
            <w:tcBorders>
              <w:top w:val="nil"/>
              <w:left w:val="nil"/>
              <w:bottom w:val="single" w:sz="4" w:space="0" w:color="auto"/>
              <w:right w:val="single" w:sz="4" w:space="0" w:color="auto"/>
            </w:tcBorders>
            <w:shd w:val="clear" w:color="auto" w:fill="auto"/>
            <w:vAlign w:val="center"/>
            <w:hideMark/>
          </w:tcPr>
          <w:p w14:paraId="5EB07033"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0.01</w:t>
            </w:r>
          </w:p>
        </w:tc>
        <w:tc>
          <w:tcPr>
            <w:tcW w:w="1843" w:type="dxa"/>
            <w:tcBorders>
              <w:top w:val="nil"/>
              <w:left w:val="nil"/>
              <w:bottom w:val="single" w:sz="4" w:space="0" w:color="auto"/>
              <w:right w:val="single" w:sz="4" w:space="0" w:color="auto"/>
            </w:tcBorders>
            <w:shd w:val="clear" w:color="auto" w:fill="auto"/>
            <w:vAlign w:val="center"/>
            <w:hideMark/>
          </w:tcPr>
          <w:p w14:paraId="31CD37CF"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0.005</w:t>
            </w:r>
          </w:p>
        </w:tc>
        <w:tc>
          <w:tcPr>
            <w:tcW w:w="1843" w:type="dxa"/>
            <w:tcBorders>
              <w:top w:val="nil"/>
              <w:left w:val="nil"/>
              <w:bottom w:val="single" w:sz="4" w:space="0" w:color="auto"/>
              <w:right w:val="single" w:sz="4" w:space="0" w:color="auto"/>
            </w:tcBorders>
            <w:shd w:val="clear" w:color="auto" w:fill="auto"/>
            <w:vAlign w:val="center"/>
            <w:hideMark/>
          </w:tcPr>
          <w:p w14:paraId="28E2CD87"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0.90</w:t>
            </w:r>
          </w:p>
        </w:tc>
        <w:tc>
          <w:tcPr>
            <w:tcW w:w="1701" w:type="dxa"/>
            <w:tcBorders>
              <w:top w:val="nil"/>
              <w:left w:val="nil"/>
              <w:bottom w:val="single" w:sz="4" w:space="0" w:color="auto"/>
              <w:right w:val="single" w:sz="4" w:space="0" w:color="auto"/>
            </w:tcBorders>
            <w:shd w:val="clear" w:color="auto" w:fill="auto"/>
            <w:vAlign w:val="center"/>
            <w:hideMark/>
          </w:tcPr>
          <w:p w14:paraId="1FF378E8" w14:textId="77777777"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-0.90</w:t>
            </w:r>
          </w:p>
        </w:tc>
        <w:tc>
          <w:tcPr>
            <w:tcW w:w="1701" w:type="dxa"/>
            <w:tcBorders>
              <w:top w:val="nil"/>
              <w:left w:val="nil"/>
              <w:bottom w:val="single" w:sz="4" w:space="0" w:color="auto"/>
              <w:right w:val="single" w:sz="4" w:space="0" w:color="auto"/>
            </w:tcBorders>
            <w:shd w:val="clear" w:color="auto" w:fill="auto"/>
            <w:vAlign w:val="center"/>
            <w:hideMark/>
          </w:tcPr>
          <w:p w14:paraId="5A720CFC"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7.89</w:t>
            </w:r>
          </w:p>
        </w:tc>
        <w:tc>
          <w:tcPr>
            <w:tcW w:w="1701" w:type="dxa"/>
            <w:tcBorders>
              <w:top w:val="nil"/>
              <w:left w:val="nil"/>
              <w:bottom w:val="single" w:sz="4" w:space="0" w:color="auto"/>
              <w:right w:val="single" w:sz="4" w:space="0" w:color="auto"/>
            </w:tcBorders>
            <w:shd w:val="clear" w:color="auto" w:fill="auto"/>
            <w:vAlign w:val="center"/>
            <w:hideMark/>
          </w:tcPr>
          <w:p w14:paraId="6468FBEE" w14:textId="77777777"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7.89</w:t>
            </w:r>
          </w:p>
        </w:tc>
        <w:tc>
          <w:tcPr>
            <w:tcW w:w="1559" w:type="dxa"/>
            <w:tcBorders>
              <w:top w:val="nil"/>
              <w:left w:val="nil"/>
              <w:bottom w:val="single" w:sz="4" w:space="0" w:color="auto"/>
              <w:right w:val="single" w:sz="4" w:space="0" w:color="auto"/>
            </w:tcBorders>
            <w:shd w:val="clear" w:color="auto" w:fill="auto"/>
            <w:vAlign w:val="center"/>
            <w:hideMark/>
          </w:tcPr>
          <w:p w14:paraId="2A95D83E"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48.8</w:t>
            </w:r>
            <w:r>
              <w:rPr>
                <w:rFonts w:ascii="Arial" w:eastAsia="Times New Roman" w:hAnsi="Arial" w:cs="Arial"/>
                <w:color w:val="000000"/>
                <w:sz w:val="18"/>
                <w:szCs w:val="18"/>
                <w:lang w:eastAsia="ru-RU"/>
              </w:rPr>
              <w:t>0</w:t>
            </w:r>
          </w:p>
        </w:tc>
        <w:tc>
          <w:tcPr>
            <w:tcW w:w="1525" w:type="dxa"/>
            <w:tcBorders>
              <w:top w:val="nil"/>
              <w:left w:val="nil"/>
              <w:bottom w:val="single" w:sz="4" w:space="0" w:color="auto"/>
              <w:right w:val="single" w:sz="4" w:space="0" w:color="auto"/>
            </w:tcBorders>
            <w:shd w:val="clear" w:color="auto" w:fill="auto"/>
            <w:vAlign w:val="center"/>
            <w:hideMark/>
          </w:tcPr>
          <w:p w14:paraId="519582E3" w14:textId="77777777"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48.8</w:t>
            </w:r>
            <w:r>
              <w:rPr>
                <w:rFonts w:ascii="Arial" w:eastAsia="Times New Roman" w:hAnsi="Arial" w:cs="Arial"/>
                <w:color w:val="000000"/>
                <w:sz w:val="18"/>
                <w:szCs w:val="18"/>
                <w:lang w:eastAsia="ru-RU"/>
              </w:rPr>
              <w:t>0</w:t>
            </w:r>
          </w:p>
        </w:tc>
      </w:tr>
      <w:tr w:rsidR="001C54E6" w:rsidRPr="00B12B51" w14:paraId="4697FF76"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5D9B5811"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задвижка</w:t>
            </w:r>
          </w:p>
        </w:tc>
        <w:tc>
          <w:tcPr>
            <w:tcW w:w="1134" w:type="dxa"/>
            <w:tcBorders>
              <w:top w:val="nil"/>
              <w:left w:val="nil"/>
              <w:bottom w:val="single" w:sz="4" w:space="0" w:color="auto"/>
              <w:right w:val="single" w:sz="4" w:space="0" w:color="auto"/>
            </w:tcBorders>
            <w:shd w:val="clear" w:color="auto" w:fill="auto"/>
            <w:vAlign w:val="center"/>
            <w:hideMark/>
          </w:tcPr>
          <w:p w14:paraId="2B8E6C8D"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14:paraId="11E7380A"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203.06</w:t>
            </w:r>
          </w:p>
        </w:tc>
        <w:tc>
          <w:tcPr>
            <w:tcW w:w="1275" w:type="dxa"/>
            <w:tcBorders>
              <w:top w:val="nil"/>
              <w:left w:val="nil"/>
              <w:bottom w:val="single" w:sz="4" w:space="0" w:color="auto"/>
              <w:right w:val="single" w:sz="4" w:space="0" w:color="auto"/>
            </w:tcBorders>
            <w:shd w:val="clear" w:color="auto" w:fill="auto"/>
            <w:vAlign w:val="center"/>
            <w:hideMark/>
          </w:tcPr>
          <w:p w14:paraId="6E5D90CD"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64.58</w:t>
            </w:r>
          </w:p>
        </w:tc>
        <w:tc>
          <w:tcPr>
            <w:tcW w:w="1134" w:type="dxa"/>
            <w:tcBorders>
              <w:top w:val="nil"/>
              <w:left w:val="nil"/>
              <w:bottom w:val="single" w:sz="4" w:space="0" w:color="auto"/>
              <w:right w:val="single" w:sz="4" w:space="0" w:color="auto"/>
            </w:tcBorders>
            <w:shd w:val="clear" w:color="auto" w:fill="auto"/>
            <w:vAlign w:val="center"/>
            <w:hideMark/>
          </w:tcPr>
          <w:p w14:paraId="1688F905"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12</w:t>
            </w:r>
          </w:p>
        </w:tc>
        <w:tc>
          <w:tcPr>
            <w:tcW w:w="1276" w:type="dxa"/>
            <w:tcBorders>
              <w:top w:val="nil"/>
              <w:left w:val="nil"/>
              <w:bottom w:val="single" w:sz="4" w:space="0" w:color="auto"/>
              <w:right w:val="single" w:sz="4" w:space="0" w:color="auto"/>
            </w:tcBorders>
            <w:shd w:val="clear" w:color="auto" w:fill="auto"/>
            <w:vAlign w:val="center"/>
            <w:hideMark/>
          </w:tcPr>
          <w:p w14:paraId="1FC5E1B3"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14:paraId="0570624D"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0.02</w:t>
            </w:r>
          </w:p>
        </w:tc>
        <w:tc>
          <w:tcPr>
            <w:tcW w:w="1843" w:type="dxa"/>
            <w:tcBorders>
              <w:top w:val="nil"/>
              <w:left w:val="nil"/>
              <w:bottom w:val="single" w:sz="4" w:space="0" w:color="auto"/>
              <w:right w:val="single" w:sz="4" w:space="0" w:color="auto"/>
            </w:tcBorders>
            <w:shd w:val="clear" w:color="auto" w:fill="auto"/>
            <w:vAlign w:val="center"/>
            <w:hideMark/>
          </w:tcPr>
          <w:p w14:paraId="4377E862"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0.02</w:t>
            </w:r>
          </w:p>
        </w:tc>
        <w:tc>
          <w:tcPr>
            <w:tcW w:w="1843" w:type="dxa"/>
            <w:tcBorders>
              <w:top w:val="nil"/>
              <w:left w:val="nil"/>
              <w:bottom w:val="single" w:sz="4" w:space="0" w:color="auto"/>
              <w:right w:val="single" w:sz="4" w:space="0" w:color="auto"/>
            </w:tcBorders>
            <w:shd w:val="clear" w:color="auto" w:fill="auto"/>
            <w:vAlign w:val="center"/>
            <w:hideMark/>
          </w:tcPr>
          <w:p w14:paraId="6A1ACB38"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0.49</w:t>
            </w:r>
          </w:p>
        </w:tc>
        <w:tc>
          <w:tcPr>
            <w:tcW w:w="1701" w:type="dxa"/>
            <w:tcBorders>
              <w:top w:val="nil"/>
              <w:left w:val="nil"/>
              <w:bottom w:val="single" w:sz="4" w:space="0" w:color="auto"/>
              <w:right w:val="single" w:sz="4" w:space="0" w:color="auto"/>
            </w:tcBorders>
            <w:shd w:val="clear" w:color="auto" w:fill="auto"/>
            <w:vAlign w:val="center"/>
            <w:hideMark/>
          </w:tcPr>
          <w:p w14:paraId="20F31875" w14:textId="77777777"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0.49</w:t>
            </w:r>
          </w:p>
        </w:tc>
        <w:tc>
          <w:tcPr>
            <w:tcW w:w="1701" w:type="dxa"/>
            <w:tcBorders>
              <w:top w:val="nil"/>
              <w:left w:val="nil"/>
              <w:bottom w:val="single" w:sz="4" w:space="0" w:color="auto"/>
              <w:right w:val="single" w:sz="4" w:space="0" w:color="auto"/>
            </w:tcBorders>
            <w:shd w:val="clear" w:color="auto" w:fill="auto"/>
            <w:vAlign w:val="center"/>
            <w:hideMark/>
          </w:tcPr>
          <w:p w14:paraId="28FE16AC"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1.61</w:t>
            </w:r>
          </w:p>
        </w:tc>
        <w:tc>
          <w:tcPr>
            <w:tcW w:w="1701" w:type="dxa"/>
            <w:tcBorders>
              <w:top w:val="nil"/>
              <w:left w:val="nil"/>
              <w:bottom w:val="single" w:sz="4" w:space="0" w:color="auto"/>
              <w:right w:val="single" w:sz="4" w:space="0" w:color="auto"/>
            </w:tcBorders>
            <w:shd w:val="clear" w:color="auto" w:fill="auto"/>
            <w:vAlign w:val="center"/>
            <w:hideMark/>
          </w:tcPr>
          <w:p w14:paraId="36B899FA" w14:textId="77777777"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1.61</w:t>
            </w:r>
          </w:p>
        </w:tc>
        <w:tc>
          <w:tcPr>
            <w:tcW w:w="1559" w:type="dxa"/>
            <w:tcBorders>
              <w:top w:val="nil"/>
              <w:left w:val="nil"/>
              <w:bottom w:val="single" w:sz="4" w:space="0" w:color="auto"/>
              <w:right w:val="single" w:sz="4" w:space="0" w:color="auto"/>
            </w:tcBorders>
            <w:shd w:val="clear" w:color="auto" w:fill="auto"/>
            <w:vAlign w:val="center"/>
            <w:hideMark/>
          </w:tcPr>
          <w:p w14:paraId="62F7EF53"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48.8</w:t>
            </w:r>
            <w:r>
              <w:rPr>
                <w:rFonts w:ascii="Arial" w:eastAsia="Times New Roman" w:hAnsi="Arial" w:cs="Arial"/>
                <w:color w:val="000000"/>
                <w:sz w:val="18"/>
                <w:szCs w:val="18"/>
                <w:lang w:eastAsia="ru-RU"/>
              </w:rPr>
              <w:t>0</w:t>
            </w:r>
          </w:p>
        </w:tc>
        <w:tc>
          <w:tcPr>
            <w:tcW w:w="1525" w:type="dxa"/>
            <w:tcBorders>
              <w:top w:val="nil"/>
              <w:left w:val="nil"/>
              <w:bottom w:val="single" w:sz="4" w:space="0" w:color="auto"/>
              <w:right w:val="single" w:sz="4" w:space="0" w:color="auto"/>
            </w:tcBorders>
            <w:shd w:val="clear" w:color="auto" w:fill="auto"/>
            <w:vAlign w:val="center"/>
            <w:hideMark/>
          </w:tcPr>
          <w:p w14:paraId="5CA52562" w14:textId="77777777"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48.8</w:t>
            </w:r>
            <w:r>
              <w:rPr>
                <w:rFonts w:ascii="Arial" w:eastAsia="Times New Roman" w:hAnsi="Arial" w:cs="Arial"/>
                <w:color w:val="000000"/>
                <w:sz w:val="18"/>
                <w:szCs w:val="18"/>
                <w:lang w:eastAsia="ru-RU"/>
              </w:rPr>
              <w:t>0</w:t>
            </w:r>
          </w:p>
        </w:tc>
      </w:tr>
      <w:tr w:rsidR="001C54E6" w:rsidRPr="00B12B51" w14:paraId="7F5AB5E3"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50302A0F"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ТК-45а</w:t>
            </w:r>
          </w:p>
        </w:tc>
        <w:tc>
          <w:tcPr>
            <w:tcW w:w="1134" w:type="dxa"/>
            <w:tcBorders>
              <w:top w:val="nil"/>
              <w:left w:val="nil"/>
              <w:bottom w:val="single" w:sz="4" w:space="0" w:color="auto"/>
              <w:right w:val="single" w:sz="4" w:space="0" w:color="auto"/>
            </w:tcBorders>
            <w:shd w:val="clear" w:color="auto" w:fill="auto"/>
            <w:vAlign w:val="center"/>
            <w:hideMark/>
          </w:tcPr>
          <w:p w14:paraId="62CA5345"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14:paraId="06E96565"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203.08</w:t>
            </w:r>
          </w:p>
        </w:tc>
        <w:tc>
          <w:tcPr>
            <w:tcW w:w="1275" w:type="dxa"/>
            <w:tcBorders>
              <w:top w:val="nil"/>
              <w:left w:val="nil"/>
              <w:bottom w:val="single" w:sz="4" w:space="0" w:color="auto"/>
              <w:right w:val="single" w:sz="4" w:space="0" w:color="auto"/>
            </w:tcBorders>
            <w:shd w:val="clear" w:color="auto" w:fill="auto"/>
            <w:vAlign w:val="center"/>
            <w:hideMark/>
          </w:tcPr>
          <w:p w14:paraId="42E399AD"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64.54</w:t>
            </w:r>
          </w:p>
        </w:tc>
        <w:tc>
          <w:tcPr>
            <w:tcW w:w="1134" w:type="dxa"/>
            <w:tcBorders>
              <w:top w:val="nil"/>
              <w:left w:val="nil"/>
              <w:bottom w:val="single" w:sz="4" w:space="0" w:color="auto"/>
              <w:right w:val="single" w:sz="4" w:space="0" w:color="auto"/>
            </w:tcBorders>
            <w:shd w:val="clear" w:color="auto" w:fill="auto"/>
            <w:vAlign w:val="center"/>
            <w:hideMark/>
          </w:tcPr>
          <w:p w14:paraId="308B4E5A"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71</w:t>
            </w:r>
          </w:p>
        </w:tc>
        <w:tc>
          <w:tcPr>
            <w:tcW w:w="1276" w:type="dxa"/>
            <w:tcBorders>
              <w:top w:val="nil"/>
              <w:left w:val="nil"/>
              <w:bottom w:val="single" w:sz="4" w:space="0" w:color="auto"/>
              <w:right w:val="single" w:sz="4" w:space="0" w:color="auto"/>
            </w:tcBorders>
            <w:shd w:val="clear" w:color="auto" w:fill="auto"/>
            <w:vAlign w:val="center"/>
            <w:hideMark/>
          </w:tcPr>
          <w:p w14:paraId="6B4997A1"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0.15</w:t>
            </w:r>
          </w:p>
        </w:tc>
        <w:tc>
          <w:tcPr>
            <w:tcW w:w="1701" w:type="dxa"/>
            <w:tcBorders>
              <w:top w:val="nil"/>
              <w:left w:val="nil"/>
              <w:bottom w:val="single" w:sz="4" w:space="0" w:color="auto"/>
              <w:right w:val="single" w:sz="4" w:space="0" w:color="auto"/>
            </w:tcBorders>
            <w:shd w:val="clear" w:color="auto" w:fill="auto"/>
            <w:vAlign w:val="center"/>
            <w:hideMark/>
          </w:tcPr>
          <w:p w14:paraId="014AD987"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0.65</w:t>
            </w:r>
          </w:p>
        </w:tc>
        <w:tc>
          <w:tcPr>
            <w:tcW w:w="1843" w:type="dxa"/>
            <w:tcBorders>
              <w:top w:val="nil"/>
              <w:left w:val="nil"/>
              <w:bottom w:val="single" w:sz="4" w:space="0" w:color="auto"/>
              <w:right w:val="single" w:sz="4" w:space="0" w:color="auto"/>
            </w:tcBorders>
            <w:shd w:val="clear" w:color="auto" w:fill="auto"/>
            <w:vAlign w:val="center"/>
            <w:hideMark/>
          </w:tcPr>
          <w:p w14:paraId="2F87C205"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0.65</w:t>
            </w:r>
          </w:p>
        </w:tc>
        <w:tc>
          <w:tcPr>
            <w:tcW w:w="1843" w:type="dxa"/>
            <w:tcBorders>
              <w:top w:val="nil"/>
              <w:left w:val="nil"/>
              <w:bottom w:val="single" w:sz="4" w:space="0" w:color="auto"/>
              <w:right w:val="single" w:sz="4" w:space="0" w:color="auto"/>
            </w:tcBorders>
            <w:shd w:val="clear" w:color="auto" w:fill="auto"/>
            <w:vAlign w:val="center"/>
            <w:hideMark/>
          </w:tcPr>
          <w:p w14:paraId="062B1994"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0.90</w:t>
            </w:r>
          </w:p>
        </w:tc>
        <w:tc>
          <w:tcPr>
            <w:tcW w:w="1701" w:type="dxa"/>
            <w:tcBorders>
              <w:top w:val="nil"/>
              <w:left w:val="nil"/>
              <w:bottom w:val="single" w:sz="4" w:space="0" w:color="auto"/>
              <w:right w:val="single" w:sz="4" w:space="0" w:color="auto"/>
            </w:tcBorders>
            <w:shd w:val="clear" w:color="auto" w:fill="auto"/>
            <w:vAlign w:val="center"/>
            <w:hideMark/>
          </w:tcPr>
          <w:p w14:paraId="3E8106FD" w14:textId="77777777"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-0.90</w:t>
            </w:r>
          </w:p>
        </w:tc>
        <w:tc>
          <w:tcPr>
            <w:tcW w:w="1701" w:type="dxa"/>
            <w:tcBorders>
              <w:top w:val="nil"/>
              <w:left w:val="nil"/>
              <w:bottom w:val="single" w:sz="4" w:space="0" w:color="auto"/>
              <w:right w:val="single" w:sz="4" w:space="0" w:color="auto"/>
            </w:tcBorders>
            <w:shd w:val="clear" w:color="auto" w:fill="auto"/>
            <w:vAlign w:val="center"/>
            <w:hideMark/>
          </w:tcPr>
          <w:p w14:paraId="76F5ED4A"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7.89</w:t>
            </w:r>
          </w:p>
        </w:tc>
        <w:tc>
          <w:tcPr>
            <w:tcW w:w="1701" w:type="dxa"/>
            <w:tcBorders>
              <w:top w:val="nil"/>
              <w:left w:val="nil"/>
              <w:bottom w:val="single" w:sz="4" w:space="0" w:color="auto"/>
              <w:right w:val="single" w:sz="4" w:space="0" w:color="auto"/>
            </w:tcBorders>
            <w:shd w:val="clear" w:color="auto" w:fill="auto"/>
            <w:vAlign w:val="center"/>
            <w:hideMark/>
          </w:tcPr>
          <w:p w14:paraId="539D1C14" w14:textId="77777777"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7.89</w:t>
            </w:r>
          </w:p>
        </w:tc>
        <w:tc>
          <w:tcPr>
            <w:tcW w:w="1559" w:type="dxa"/>
            <w:tcBorders>
              <w:top w:val="nil"/>
              <w:left w:val="nil"/>
              <w:bottom w:val="single" w:sz="4" w:space="0" w:color="auto"/>
              <w:right w:val="single" w:sz="4" w:space="0" w:color="auto"/>
            </w:tcBorders>
            <w:shd w:val="clear" w:color="auto" w:fill="auto"/>
            <w:vAlign w:val="center"/>
            <w:hideMark/>
          </w:tcPr>
          <w:p w14:paraId="4D4B1032"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48.8</w:t>
            </w:r>
            <w:r>
              <w:rPr>
                <w:rFonts w:ascii="Arial" w:eastAsia="Times New Roman" w:hAnsi="Arial" w:cs="Arial"/>
                <w:color w:val="000000"/>
                <w:sz w:val="18"/>
                <w:szCs w:val="18"/>
                <w:lang w:eastAsia="ru-RU"/>
              </w:rPr>
              <w:t>0</w:t>
            </w:r>
          </w:p>
        </w:tc>
        <w:tc>
          <w:tcPr>
            <w:tcW w:w="1525" w:type="dxa"/>
            <w:tcBorders>
              <w:top w:val="nil"/>
              <w:left w:val="nil"/>
              <w:bottom w:val="single" w:sz="4" w:space="0" w:color="auto"/>
              <w:right w:val="single" w:sz="4" w:space="0" w:color="auto"/>
            </w:tcBorders>
            <w:shd w:val="clear" w:color="auto" w:fill="auto"/>
            <w:vAlign w:val="center"/>
            <w:hideMark/>
          </w:tcPr>
          <w:p w14:paraId="53B91B57" w14:textId="77777777"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48.8</w:t>
            </w:r>
            <w:r>
              <w:rPr>
                <w:rFonts w:ascii="Arial" w:eastAsia="Times New Roman" w:hAnsi="Arial" w:cs="Arial"/>
                <w:color w:val="000000"/>
                <w:sz w:val="18"/>
                <w:szCs w:val="18"/>
                <w:lang w:eastAsia="ru-RU"/>
              </w:rPr>
              <w:t>0</w:t>
            </w:r>
          </w:p>
        </w:tc>
      </w:tr>
      <w:tr w:rsidR="001C54E6" w:rsidRPr="00B12B51" w14:paraId="287C24DA"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5600CB23"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ТК-60см</w:t>
            </w:r>
          </w:p>
        </w:tc>
        <w:tc>
          <w:tcPr>
            <w:tcW w:w="1134" w:type="dxa"/>
            <w:tcBorders>
              <w:top w:val="nil"/>
              <w:left w:val="nil"/>
              <w:bottom w:val="single" w:sz="4" w:space="0" w:color="auto"/>
              <w:right w:val="single" w:sz="4" w:space="0" w:color="auto"/>
            </w:tcBorders>
            <w:shd w:val="clear" w:color="auto" w:fill="auto"/>
            <w:vAlign w:val="center"/>
            <w:hideMark/>
          </w:tcPr>
          <w:p w14:paraId="777DD959"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14:paraId="32083128"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203.72</w:t>
            </w:r>
          </w:p>
        </w:tc>
        <w:tc>
          <w:tcPr>
            <w:tcW w:w="1275" w:type="dxa"/>
            <w:tcBorders>
              <w:top w:val="nil"/>
              <w:left w:val="nil"/>
              <w:bottom w:val="single" w:sz="4" w:space="0" w:color="auto"/>
              <w:right w:val="single" w:sz="4" w:space="0" w:color="auto"/>
            </w:tcBorders>
            <w:shd w:val="clear" w:color="auto" w:fill="auto"/>
            <w:vAlign w:val="center"/>
            <w:hideMark/>
          </w:tcPr>
          <w:p w14:paraId="7F528EE3"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63.25</w:t>
            </w:r>
          </w:p>
        </w:tc>
        <w:tc>
          <w:tcPr>
            <w:tcW w:w="1134" w:type="dxa"/>
            <w:tcBorders>
              <w:top w:val="nil"/>
              <w:left w:val="nil"/>
              <w:bottom w:val="single" w:sz="4" w:space="0" w:color="auto"/>
              <w:right w:val="single" w:sz="4" w:space="0" w:color="auto"/>
            </w:tcBorders>
            <w:shd w:val="clear" w:color="auto" w:fill="auto"/>
            <w:vAlign w:val="center"/>
            <w:hideMark/>
          </w:tcPr>
          <w:p w14:paraId="1D40A5FC"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39</w:t>
            </w:r>
          </w:p>
        </w:tc>
        <w:tc>
          <w:tcPr>
            <w:tcW w:w="1276" w:type="dxa"/>
            <w:tcBorders>
              <w:top w:val="nil"/>
              <w:left w:val="nil"/>
              <w:bottom w:val="single" w:sz="4" w:space="0" w:color="auto"/>
              <w:right w:val="single" w:sz="4" w:space="0" w:color="auto"/>
            </w:tcBorders>
            <w:shd w:val="clear" w:color="auto" w:fill="auto"/>
            <w:vAlign w:val="center"/>
            <w:hideMark/>
          </w:tcPr>
          <w:p w14:paraId="542C706A"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0.15</w:t>
            </w:r>
          </w:p>
        </w:tc>
        <w:tc>
          <w:tcPr>
            <w:tcW w:w="1701" w:type="dxa"/>
            <w:tcBorders>
              <w:top w:val="nil"/>
              <w:left w:val="nil"/>
              <w:bottom w:val="single" w:sz="4" w:space="0" w:color="auto"/>
              <w:right w:val="single" w:sz="4" w:space="0" w:color="auto"/>
            </w:tcBorders>
            <w:shd w:val="clear" w:color="auto" w:fill="auto"/>
            <w:vAlign w:val="center"/>
            <w:hideMark/>
          </w:tcPr>
          <w:p w14:paraId="47E1715E"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0.35</w:t>
            </w:r>
          </w:p>
        </w:tc>
        <w:tc>
          <w:tcPr>
            <w:tcW w:w="1843" w:type="dxa"/>
            <w:tcBorders>
              <w:top w:val="nil"/>
              <w:left w:val="nil"/>
              <w:bottom w:val="single" w:sz="4" w:space="0" w:color="auto"/>
              <w:right w:val="single" w:sz="4" w:space="0" w:color="auto"/>
            </w:tcBorders>
            <w:shd w:val="clear" w:color="auto" w:fill="auto"/>
            <w:vAlign w:val="center"/>
            <w:hideMark/>
          </w:tcPr>
          <w:p w14:paraId="2EC6FB57"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0.36</w:t>
            </w:r>
          </w:p>
        </w:tc>
        <w:tc>
          <w:tcPr>
            <w:tcW w:w="1843" w:type="dxa"/>
            <w:tcBorders>
              <w:top w:val="nil"/>
              <w:left w:val="nil"/>
              <w:bottom w:val="single" w:sz="4" w:space="0" w:color="auto"/>
              <w:right w:val="single" w:sz="4" w:space="0" w:color="auto"/>
            </w:tcBorders>
            <w:shd w:val="clear" w:color="auto" w:fill="auto"/>
            <w:vAlign w:val="center"/>
            <w:hideMark/>
          </w:tcPr>
          <w:p w14:paraId="22A50A6E"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0.90</w:t>
            </w:r>
          </w:p>
        </w:tc>
        <w:tc>
          <w:tcPr>
            <w:tcW w:w="1701" w:type="dxa"/>
            <w:tcBorders>
              <w:top w:val="nil"/>
              <w:left w:val="nil"/>
              <w:bottom w:val="single" w:sz="4" w:space="0" w:color="auto"/>
              <w:right w:val="single" w:sz="4" w:space="0" w:color="auto"/>
            </w:tcBorders>
            <w:shd w:val="clear" w:color="auto" w:fill="auto"/>
            <w:vAlign w:val="center"/>
            <w:hideMark/>
          </w:tcPr>
          <w:p w14:paraId="308DDEED" w14:textId="77777777"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-0.90</w:t>
            </w:r>
          </w:p>
        </w:tc>
        <w:tc>
          <w:tcPr>
            <w:tcW w:w="1701" w:type="dxa"/>
            <w:tcBorders>
              <w:top w:val="nil"/>
              <w:left w:val="nil"/>
              <w:bottom w:val="single" w:sz="4" w:space="0" w:color="auto"/>
              <w:right w:val="single" w:sz="4" w:space="0" w:color="auto"/>
            </w:tcBorders>
            <w:shd w:val="clear" w:color="auto" w:fill="auto"/>
            <w:vAlign w:val="center"/>
            <w:hideMark/>
          </w:tcPr>
          <w:p w14:paraId="4DADF015"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7.89</w:t>
            </w:r>
          </w:p>
        </w:tc>
        <w:tc>
          <w:tcPr>
            <w:tcW w:w="1701" w:type="dxa"/>
            <w:tcBorders>
              <w:top w:val="nil"/>
              <w:left w:val="nil"/>
              <w:bottom w:val="single" w:sz="4" w:space="0" w:color="auto"/>
              <w:right w:val="single" w:sz="4" w:space="0" w:color="auto"/>
            </w:tcBorders>
            <w:shd w:val="clear" w:color="auto" w:fill="auto"/>
            <w:vAlign w:val="center"/>
            <w:hideMark/>
          </w:tcPr>
          <w:p w14:paraId="24E02222" w14:textId="77777777"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7.89</w:t>
            </w:r>
          </w:p>
        </w:tc>
        <w:tc>
          <w:tcPr>
            <w:tcW w:w="1559" w:type="dxa"/>
            <w:tcBorders>
              <w:top w:val="nil"/>
              <w:left w:val="nil"/>
              <w:bottom w:val="single" w:sz="4" w:space="0" w:color="auto"/>
              <w:right w:val="single" w:sz="4" w:space="0" w:color="auto"/>
            </w:tcBorders>
            <w:shd w:val="clear" w:color="auto" w:fill="auto"/>
            <w:vAlign w:val="center"/>
            <w:hideMark/>
          </w:tcPr>
          <w:p w14:paraId="458A3749"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48.8</w:t>
            </w:r>
            <w:r>
              <w:rPr>
                <w:rFonts w:ascii="Arial" w:eastAsia="Times New Roman" w:hAnsi="Arial" w:cs="Arial"/>
                <w:color w:val="000000"/>
                <w:sz w:val="18"/>
                <w:szCs w:val="18"/>
                <w:lang w:eastAsia="ru-RU"/>
              </w:rPr>
              <w:t>0</w:t>
            </w:r>
          </w:p>
        </w:tc>
        <w:tc>
          <w:tcPr>
            <w:tcW w:w="1525" w:type="dxa"/>
            <w:tcBorders>
              <w:top w:val="nil"/>
              <w:left w:val="nil"/>
              <w:bottom w:val="single" w:sz="4" w:space="0" w:color="auto"/>
              <w:right w:val="single" w:sz="4" w:space="0" w:color="auto"/>
            </w:tcBorders>
            <w:shd w:val="clear" w:color="auto" w:fill="auto"/>
            <w:vAlign w:val="center"/>
            <w:hideMark/>
          </w:tcPr>
          <w:p w14:paraId="6277C98E" w14:textId="77777777"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48.8</w:t>
            </w:r>
            <w:r>
              <w:rPr>
                <w:rFonts w:ascii="Arial" w:eastAsia="Times New Roman" w:hAnsi="Arial" w:cs="Arial"/>
                <w:color w:val="000000"/>
                <w:sz w:val="18"/>
                <w:szCs w:val="18"/>
                <w:lang w:eastAsia="ru-RU"/>
              </w:rPr>
              <w:t>0</w:t>
            </w:r>
          </w:p>
        </w:tc>
      </w:tr>
      <w:tr w:rsidR="001C54E6" w:rsidRPr="00B12B51" w14:paraId="4EAF317F"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3D9E97FC"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ТК-61</w:t>
            </w:r>
          </w:p>
        </w:tc>
        <w:tc>
          <w:tcPr>
            <w:tcW w:w="1134" w:type="dxa"/>
            <w:tcBorders>
              <w:top w:val="nil"/>
              <w:left w:val="nil"/>
              <w:bottom w:val="single" w:sz="4" w:space="0" w:color="auto"/>
              <w:right w:val="single" w:sz="4" w:space="0" w:color="auto"/>
            </w:tcBorders>
            <w:shd w:val="clear" w:color="auto" w:fill="auto"/>
            <w:vAlign w:val="center"/>
            <w:hideMark/>
          </w:tcPr>
          <w:p w14:paraId="083981C1"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186.57</w:t>
            </w:r>
          </w:p>
        </w:tc>
        <w:tc>
          <w:tcPr>
            <w:tcW w:w="1276" w:type="dxa"/>
            <w:tcBorders>
              <w:top w:val="nil"/>
              <w:left w:val="nil"/>
              <w:bottom w:val="single" w:sz="4" w:space="0" w:color="auto"/>
              <w:right w:val="single" w:sz="4" w:space="0" w:color="auto"/>
            </w:tcBorders>
            <w:shd w:val="clear" w:color="auto" w:fill="auto"/>
            <w:vAlign w:val="center"/>
            <w:hideMark/>
          </w:tcPr>
          <w:p w14:paraId="21338F79"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204.076</w:t>
            </w:r>
          </w:p>
        </w:tc>
        <w:tc>
          <w:tcPr>
            <w:tcW w:w="1275" w:type="dxa"/>
            <w:tcBorders>
              <w:top w:val="nil"/>
              <w:left w:val="nil"/>
              <w:bottom w:val="single" w:sz="4" w:space="0" w:color="auto"/>
              <w:right w:val="single" w:sz="4" w:space="0" w:color="auto"/>
            </w:tcBorders>
            <w:shd w:val="clear" w:color="auto" w:fill="auto"/>
            <w:vAlign w:val="center"/>
            <w:hideMark/>
          </w:tcPr>
          <w:p w14:paraId="5213DDF0"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62.54</w:t>
            </w:r>
          </w:p>
        </w:tc>
        <w:tc>
          <w:tcPr>
            <w:tcW w:w="1134" w:type="dxa"/>
            <w:tcBorders>
              <w:top w:val="nil"/>
              <w:left w:val="nil"/>
              <w:bottom w:val="single" w:sz="4" w:space="0" w:color="auto"/>
              <w:right w:val="single" w:sz="4" w:space="0" w:color="auto"/>
            </w:tcBorders>
            <w:shd w:val="clear" w:color="auto" w:fill="auto"/>
            <w:vAlign w:val="center"/>
            <w:hideMark/>
          </w:tcPr>
          <w:p w14:paraId="5F3616E1"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0.5</w:t>
            </w:r>
          </w:p>
        </w:tc>
        <w:tc>
          <w:tcPr>
            <w:tcW w:w="1276" w:type="dxa"/>
            <w:tcBorders>
              <w:top w:val="nil"/>
              <w:left w:val="nil"/>
              <w:bottom w:val="single" w:sz="4" w:space="0" w:color="auto"/>
              <w:right w:val="single" w:sz="4" w:space="0" w:color="auto"/>
            </w:tcBorders>
            <w:shd w:val="clear" w:color="auto" w:fill="auto"/>
            <w:vAlign w:val="center"/>
            <w:hideMark/>
          </w:tcPr>
          <w:p w14:paraId="391895A6"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0.15</w:t>
            </w:r>
          </w:p>
        </w:tc>
        <w:tc>
          <w:tcPr>
            <w:tcW w:w="1701" w:type="dxa"/>
            <w:tcBorders>
              <w:top w:val="nil"/>
              <w:left w:val="nil"/>
              <w:bottom w:val="single" w:sz="4" w:space="0" w:color="auto"/>
              <w:right w:val="single" w:sz="4" w:space="0" w:color="auto"/>
            </w:tcBorders>
            <w:shd w:val="clear" w:color="auto" w:fill="auto"/>
            <w:vAlign w:val="center"/>
            <w:hideMark/>
          </w:tcPr>
          <w:p w14:paraId="7F31C7F5"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0.001</w:t>
            </w:r>
          </w:p>
        </w:tc>
        <w:tc>
          <w:tcPr>
            <w:tcW w:w="1843" w:type="dxa"/>
            <w:tcBorders>
              <w:top w:val="nil"/>
              <w:left w:val="nil"/>
              <w:bottom w:val="single" w:sz="4" w:space="0" w:color="auto"/>
              <w:right w:val="single" w:sz="4" w:space="0" w:color="auto"/>
            </w:tcBorders>
            <w:shd w:val="clear" w:color="auto" w:fill="auto"/>
            <w:vAlign w:val="center"/>
            <w:hideMark/>
          </w:tcPr>
          <w:p w14:paraId="33D10D39"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0.001</w:t>
            </w:r>
          </w:p>
        </w:tc>
        <w:tc>
          <w:tcPr>
            <w:tcW w:w="1843" w:type="dxa"/>
            <w:tcBorders>
              <w:top w:val="nil"/>
              <w:left w:val="nil"/>
              <w:bottom w:val="single" w:sz="4" w:space="0" w:color="auto"/>
              <w:right w:val="single" w:sz="4" w:space="0" w:color="auto"/>
            </w:tcBorders>
            <w:shd w:val="clear" w:color="auto" w:fill="auto"/>
            <w:vAlign w:val="center"/>
            <w:hideMark/>
          </w:tcPr>
          <w:p w14:paraId="75F50A10"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0.34</w:t>
            </w:r>
          </w:p>
        </w:tc>
        <w:tc>
          <w:tcPr>
            <w:tcW w:w="1701" w:type="dxa"/>
            <w:tcBorders>
              <w:top w:val="nil"/>
              <w:left w:val="nil"/>
              <w:bottom w:val="single" w:sz="4" w:space="0" w:color="auto"/>
              <w:right w:val="single" w:sz="4" w:space="0" w:color="auto"/>
            </w:tcBorders>
            <w:shd w:val="clear" w:color="auto" w:fill="auto"/>
            <w:vAlign w:val="center"/>
            <w:hideMark/>
          </w:tcPr>
          <w:p w14:paraId="548FF728" w14:textId="77777777"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-0.34</w:t>
            </w:r>
          </w:p>
        </w:tc>
        <w:tc>
          <w:tcPr>
            <w:tcW w:w="1701" w:type="dxa"/>
            <w:tcBorders>
              <w:top w:val="nil"/>
              <w:left w:val="nil"/>
              <w:bottom w:val="single" w:sz="4" w:space="0" w:color="auto"/>
              <w:right w:val="single" w:sz="4" w:space="0" w:color="auto"/>
            </w:tcBorders>
            <w:shd w:val="clear" w:color="auto" w:fill="auto"/>
            <w:vAlign w:val="center"/>
            <w:hideMark/>
          </w:tcPr>
          <w:p w14:paraId="32099060"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1.16</w:t>
            </w:r>
          </w:p>
        </w:tc>
        <w:tc>
          <w:tcPr>
            <w:tcW w:w="1701" w:type="dxa"/>
            <w:tcBorders>
              <w:top w:val="nil"/>
              <w:left w:val="nil"/>
              <w:bottom w:val="single" w:sz="4" w:space="0" w:color="auto"/>
              <w:right w:val="single" w:sz="4" w:space="0" w:color="auto"/>
            </w:tcBorders>
            <w:shd w:val="clear" w:color="auto" w:fill="auto"/>
            <w:vAlign w:val="center"/>
            <w:hideMark/>
          </w:tcPr>
          <w:p w14:paraId="33F47A5C" w14:textId="77777777"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1.16</w:t>
            </w:r>
          </w:p>
        </w:tc>
        <w:tc>
          <w:tcPr>
            <w:tcW w:w="1559" w:type="dxa"/>
            <w:tcBorders>
              <w:top w:val="nil"/>
              <w:left w:val="nil"/>
              <w:bottom w:val="single" w:sz="4" w:space="0" w:color="auto"/>
              <w:right w:val="single" w:sz="4" w:space="0" w:color="auto"/>
            </w:tcBorders>
            <w:shd w:val="clear" w:color="auto" w:fill="auto"/>
            <w:vAlign w:val="center"/>
            <w:hideMark/>
          </w:tcPr>
          <w:p w14:paraId="4506D9D6"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18.48</w:t>
            </w:r>
          </w:p>
        </w:tc>
        <w:tc>
          <w:tcPr>
            <w:tcW w:w="1525" w:type="dxa"/>
            <w:tcBorders>
              <w:top w:val="nil"/>
              <w:left w:val="nil"/>
              <w:bottom w:val="single" w:sz="4" w:space="0" w:color="auto"/>
              <w:right w:val="single" w:sz="4" w:space="0" w:color="auto"/>
            </w:tcBorders>
            <w:shd w:val="clear" w:color="auto" w:fill="auto"/>
            <w:vAlign w:val="center"/>
            <w:hideMark/>
          </w:tcPr>
          <w:p w14:paraId="32DFCC59" w14:textId="77777777"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18.48</w:t>
            </w:r>
          </w:p>
        </w:tc>
      </w:tr>
      <w:tr w:rsidR="001C54E6" w:rsidRPr="00B12B51" w14:paraId="42FA61D4"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320AB3B3"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задвижка</w:t>
            </w:r>
          </w:p>
        </w:tc>
        <w:tc>
          <w:tcPr>
            <w:tcW w:w="1134" w:type="dxa"/>
            <w:tcBorders>
              <w:top w:val="nil"/>
              <w:left w:val="nil"/>
              <w:bottom w:val="single" w:sz="4" w:space="0" w:color="auto"/>
              <w:right w:val="single" w:sz="4" w:space="0" w:color="auto"/>
            </w:tcBorders>
            <w:shd w:val="clear" w:color="auto" w:fill="auto"/>
            <w:vAlign w:val="center"/>
            <w:hideMark/>
          </w:tcPr>
          <w:p w14:paraId="5F9C9658"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186.57</w:t>
            </w:r>
          </w:p>
        </w:tc>
        <w:tc>
          <w:tcPr>
            <w:tcW w:w="1276" w:type="dxa"/>
            <w:tcBorders>
              <w:top w:val="nil"/>
              <w:left w:val="nil"/>
              <w:bottom w:val="single" w:sz="4" w:space="0" w:color="auto"/>
              <w:right w:val="single" w:sz="4" w:space="0" w:color="auto"/>
            </w:tcBorders>
            <w:shd w:val="clear" w:color="auto" w:fill="auto"/>
            <w:vAlign w:val="center"/>
            <w:hideMark/>
          </w:tcPr>
          <w:p w14:paraId="15409047"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204.08</w:t>
            </w:r>
          </w:p>
        </w:tc>
        <w:tc>
          <w:tcPr>
            <w:tcW w:w="1275" w:type="dxa"/>
            <w:tcBorders>
              <w:top w:val="nil"/>
              <w:left w:val="nil"/>
              <w:bottom w:val="single" w:sz="4" w:space="0" w:color="auto"/>
              <w:right w:val="single" w:sz="4" w:space="0" w:color="auto"/>
            </w:tcBorders>
            <w:shd w:val="clear" w:color="auto" w:fill="auto"/>
            <w:vAlign w:val="center"/>
            <w:hideMark/>
          </w:tcPr>
          <w:p w14:paraId="68EBB341"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62.54</w:t>
            </w:r>
          </w:p>
        </w:tc>
        <w:tc>
          <w:tcPr>
            <w:tcW w:w="1134" w:type="dxa"/>
            <w:tcBorders>
              <w:top w:val="nil"/>
              <w:left w:val="nil"/>
              <w:bottom w:val="single" w:sz="4" w:space="0" w:color="auto"/>
              <w:right w:val="single" w:sz="4" w:space="0" w:color="auto"/>
            </w:tcBorders>
            <w:shd w:val="clear" w:color="auto" w:fill="auto"/>
            <w:vAlign w:val="center"/>
            <w:hideMark/>
          </w:tcPr>
          <w:p w14:paraId="3548BF0C"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55</w:t>
            </w:r>
          </w:p>
        </w:tc>
        <w:tc>
          <w:tcPr>
            <w:tcW w:w="1276" w:type="dxa"/>
            <w:tcBorders>
              <w:top w:val="nil"/>
              <w:left w:val="nil"/>
              <w:bottom w:val="single" w:sz="4" w:space="0" w:color="auto"/>
              <w:right w:val="single" w:sz="4" w:space="0" w:color="auto"/>
            </w:tcBorders>
            <w:shd w:val="clear" w:color="auto" w:fill="auto"/>
            <w:vAlign w:val="center"/>
            <w:hideMark/>
          </w:tcPr>
          <w:p w14:paraId="42D6018E"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0.15</w:t>
            </w:r>
          </w:p>
        </w:tc>
        <w:tc>
          <w:tcPr>
            <w:tcW w:w="1701" w:type="dxa"/>
            <w:tcBorders>
              <w:top w:val="nil"/>
              <w:left w:val="nil"/>
              <w:bottom w:val="single" w:sz="4" w:space="0" w:color="auto"/>
              <w:right w:val="single" w:sz="4" w:space="0" w:color="auto"/>
            </w:tcBorders>
            <w:shd w:val="clear" w:color="auto" w:fill="auto"/>
            <w:vAlign w:val="center"/>
            <w:hideMark/>
          </w:tcPr>
          <w:p w14:paraId="27068864"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0.07</w:t>
            </w:r>
          </w:p>
        </w:tc>
        <w:tc>
          <w:tcPr>
            <w:tcW w:w="1843" w:type="dxa"/>
            <w:tcBorders>
              <w:top w:val="nil"/>
              <w:left w:val="nil"/>
              <w:bottom w:val="single" w:sz="4" w:space="0" w:color="auto"/>
              <w:right w:val="single" w:sz="4" w:space="0" w:color="auto"/>
            </w:tcBorders>
            <w:shd w:val="clear" w:color="auto" w:fill="auto"/>
            <w:vAlign w:val="center"/>
            <w:hideMark/>
          </w:tcPr>
          <w:p w14:paraId="40AB3C12"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0.08</w:t>
            </w:r>
          </w:p>
        </w:tc>
        <w:tc>
          <w:tcPr>
            <w:tcW w:w="1843" w:type="dxa"/>
            <w:tcBorders>
              <w:top w:val="nil"/>
              <w:left w:val="nil"/>
              <w:bottom w:val="single" w:sz="4" w:space="0" w:color="auto"/>
              <w:right w:val="single" w:sz="4" w:space="0" w:color="auto"/>
            </w:tcBorders>
            <w:shd w:val="clear" w:color="auto" w:fill="auto"/>
            <w:vAlign w:val="center"/>
            <w:hideMark/>
          </w:tcPr>
          <w:p w14:paraId="042C4CEB"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0.34</w:t>
            </w:r>
          </w:p>
        </w:tc>
        <w:tc>
          <w:tcPr>
            <w:tcW w:w="1701" w:type="dxa"/>
            <w:tcBorders>
              <w:top w:val="nil"/>
              <w:left w:val="nil"/>
              <w:bottom w:val="single" w:sz="4" w:space="0" w:color="auto"/>
              <w:right w:val="single" w:sz="4" w:space="0" w:color="auto"/>
            </w:tcBorders>
            <w:shd w:val="clear" w:color="auto" w:fill="auto"/>
            <w:vAlign w:val="center"/>
            <w:hideMark/>
          </w:tcPr>
          <w:p w14:paraId="328F86B3" w14:textId="77777777"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-0.34</w:t>
            </w:r>
          </w:p>
        </w:tc>
        <w:tc>
          <w:tcPr>
            <w:tcW w:w="1701" w:type="dxa"/>
            <w:tcBorders>
              <w:top w:val="nil"/>
              <w:left w:val="nil"/>
              <w:bottom w:val="single" w:sz="4" w:space="0" w:color="auto"/>
              <w:right w:val="single" w:sz="4" w:space="0" w:color="auto"/>
            </w:tcBorders>
            <w:shd w:val="clear" w:color="auto" w:fill="auto"/>
            <w:vAlign w:val="center"/>
            <w:hideMark/>
          </w:tcPr>
          <w:p w14:paraId="472F44C3"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1.16</w:t>
            </w:r>
          </w:p>
        </w:tc>
        <w:tc>
          <w:tcPr>
            <w:tcW w:w="1701" w:type="dxa"/>
            <w:tcBorders>
              <w:top w:val="nil"/>
              <w:left w:val="nil"/>
              <w:bottom w:val="single" w:sz="4" w:space="0" w:color="auto"/>
              <w:right w:val="single" w:sz="4" w:space="0" w:color="auto"/>
            </w:tcBorders>
            <w:shd w:val="clear" w:color="auto" w:fill="auto"/>
            <w:vAlign w:val="center"/>
            <w:hideMark/>
          </w:tcPr>
          <w:p w14:paraId="7B6DCE78" w14:textId="77777777"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1.16</w:t>
            </w:r>
          </w:p>
        </w:tc>
        <w:tc>
          <w:tcPr>
            <w:tcW w:w="1559" w:type="dxa"/>
            <w:tcBorders>
              <w:top w:val="nil"/>
              <w:left w:val="nil"/>
              <w:bottom w:val="single" w:sz="4" w:space="0" w:color="auto"/>
              <w:right w:val="single" w:sz="4" w:space="0" w:color="auto"/>
            </w:tcBorders>
            <w:shd w:val="clear" w:color="auto" w:fill="auto"/>
            <w:vAlign w:val="center"/>
            <w:hideMark/>
          </w:tcPr>
          <w:p w14:paraId="3E96C56F"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18.48</w:t>
            </w:r>
          </w:p>
        </w:tc>
        <w:tc>
          <w:tcPr>
            <w:tcW w:w="1525" w:type="dxa"/>
            <w:tcBorders>
              <w:top w:val="nil"/>
              <w:left w:val="nil"/>
              <w:bottom w:val="single" w:sz="4" w:space="0" w:color="auto"/>
              <w:right w:val="single" w:sz="4" w:space="0" w:color="auto"/>
            </w:tcBorders>
            <w:shd w:val="clear" w:color="auto" w:fill="auto"/>
            <w:vAlign w:val="center"/>
            <w:hideMark/>
          </w:tcPr>
          <w:p w14:paraId="39210645" w14:textId="77777777"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18.48</w:t>
            </w:r>
          </w:p>
        </w:tc>
      </w:tr>
      <w:tr w:rsidR="001C54E6" w:rsidRPr="00B12B51" w14:paraId="2C632E68"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1A87D6E9"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ТК-62</w:t>
            </w:r>
          </w:p>
        </w:tc>
        <w:tc>
          <w:tcPr>
            <w:tcW w:w="1134" w:type="dxa"/>
            <w:tcBorders>
              <w:top w:val="nil"/>
              <w:left w:val="nil"/>
              <w:bottom w:val="single" w:sz="4" w:space="0" w:color="auto"/>
              <w:right w:val="single" w:sz="4" w:space="0" w:color="auto"/>
            </w:tcBorders>
            <w:shd w:val="clear" w:color="auto" w:fill="auto"/>
            <w:vAlign w:val="center"/>
            <w:hideMark/>
          </w:tcPr>
          <w:p w14:paraId="684C7AC4"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182.57</w:t>
            </w:r>
          </w:p>
        </w:tc>
        <w:tc>
          <w:tcPr>
            <w:tcW w:w="1276" w:type="dxa"/>
            <w:tcBorders>
              <w:top w:val="nil"/>
              <w:left w:val="nil"/>
              <w:bottom w:val="single" w:sz="4" w:space="0" w:color="auto"/>
              <w:right w:val="single" w:sz="4" w:space="0" w:color="auto"/>
            </w:tcBorders>
            <w:shd w:val="clear" w:color="auto" w:fill="auto"/>
            <w:vAlign w:val="center"/>
            <w:hideMark/>
          </w:tcPr>
          <w:p w14:paraId="590E8E0A"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204.15</w:t>
            </w:r>
          </w:p>
        </w:tc>
        <w:tc>
          <w:tcPr>
            <w:tcW w:w="1275" w:type="dxa"/>
            <w:tcBorders>
              <w:top w:val="nil"/>
              <w:left w:val="nil"/>
              <w:bottom w:val="single" w:sz="4" w:space="0" w:color="auto"/>
              <w:right w:val="single" w:sz="4" w:space="0" w:color="auto"/>
            </w:tcBorders>
            <w:shd w:val="clear" w:color="auto" w:fill="auto"/>
            <w:vAlign w:val="center"/>
            <w:hideMark/>
          </w:tcPr>
          <w:p w14:paraId="1E6BF17F"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62.39</w:t>
            </w:r>
          </w:p>
        </w:tc>
        <w:tc>
          <w:tcPr>
            <w:tcW w:w="1134" w:type="dxa"/>
            <w:tcBorders>
              <w:top w:val="nil"/>
              <w:left w:val="nil"/>
              <w:bottom w:val="single" w:sz="4" w:space="0" w:color="auto"/>
              <w:right w:val="single" w:sz="4" w:space="0" w:color="auto"/>
            </w:tcBorders>
            <w:shd w:val="clear" w:color="auto" w:fill="auto"/>
            <w:vAlign w:val="center"/>
            <w:hideMark/>
          </w:tcPr>
          <w:p w14:paraId="2E1C6323"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15</w:t>
            </w:r>
          </w:p>
        </w:tc>
        <w:tc>
          <w:tcPr>
            <w:tcW w:w="1276" w:type="dxa"/>
            <w:tcBorders>
              <w:top w:val="nil"/>
              <w:left w:val="nil"/>
              <w:bottom w:val="single" w:sz="4" w:space="0" w:color="auto"/>
              <w:right w:val="single" w:sz="4" w:space="0" w:color="auto"/>
            </w:tcBorders>
            <w:shd w:val="clear" w:color="auto" w:fill="auto"/>
            <w:vAlign w:val="center"/>
            <w:hideMark/>
          </w:tcPr>
          <w:p w14:paraId="121412EE"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0.15</w:t>
            </w:r>
          </w:p>
        </w:tc>
        <w:tc>
          <w:tcPr>
            <w:tcW w:w="1701" w:type="dxa"/>
            <w:tcBorders>
              <w:top w:val="nil"/>
              <w:left w:val="nil"/>
              <w:bottom w:val="single" w:sz="4" w:space="0" w:color="auto"/>
              <w:right w:val="single" w:sz="4" w:space="0" w:color="auto"/>
            </w:tcBorders>
            <w:shd w:val="clear" w:color="auto" w:fill="auto"/>
            <w:vAlign w:val="center"/>
            <w:hideMark/>
          </w:tcPr>
          <w:p w14:paraId="2726E671"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0.01</w:t>
            </w:r>
          </w:p>
        </w:tc>
        <w:tc>
          <w:tcPr>
            <w:tcW w:w="1843" w:type="dxa"/>
            <w:tcBorders>
              <w:top w:val="nil"/>
              <w:left w:val="nil"/>
              <w:bottom w:val="single" w:sz="4" w:space="0" w:color="auto"/>
              <w:right w:val="single" w:sz="4" w:space="0" w:color="auto"/>
            </w:tcBorders>
            <w:shd w:val="clear" w:color="auto" w:fill="auto"/>
            <w:vAlign w:val="center"/>
            <w:hideMark/>
          </w:tcPr>
          <w:p w14:paraId="1A633673"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0.01</w:t>
            </w:r>
          </w:p>
        </w:tc>
        <w:tc>
          <w:tcPr>
            <w:tcW w:w="1843" w:type="dxa"/>
            <w:tcBorders>
              <w:top w:val="nil"/>
              <w:left w:val="nil"/>
              <w:bottom w:val="single" w:sz="4" w:space="0" w:color="auto"/>
              <w:right w:val="single" w:sz="4" w:space="0" w:color="auto"/>
            </w:tcBorders>
            <w:shd w:val="clear" w:color="auto" w:fill="auto"/>
            <w:vAlign w:val="center"/>
            <w:hideMark/>
          </w:tcPr>
          <w:p w14:paraId="6B2C927F"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0.29</w:t>
            </w:r>
          </w:p>
        </w:tc>
        <w:tc>
          <w:tcPr>
            <w:tcW w:w="1701" w:type="dxa"/>
            <w:tcBorders>
              <w:top w:val="nil"/>
              <w:left w:val="nil"/>
              <w:bottom w:val="single" w:sz="4" w:space="0" w:color="auto"/>
              <w:right w:val="single" w:sz="4" w:space="0" w:color="auto"/>
            </w:tcBorders>
            <w:shd w:val="clear" w:color="auto" w:fill="auto"/>
            <w:vAlign w:val="center"/>
            <w:hideMark/>
          </w:tcPr>
          <w:p w14:paraId="27FCFF3C" w14:textId="77777777"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-0.29</w:t>
            </w:r>
          </w:p>
        </w:tc>
        <w:tc>
          <w:tcPr>
            <w:tcW w:w="1701" w:type="dxa"/>
            <w:tcBorders>
              <w:top w:val="nil"/>
              <w:left w:val="nil"/>
              <w:bottom w:val="single" w:sz="4" w:space="0" w:color="auto"/>
              <w:right w:val="single" w:sz="4" w:space="0" w:color="auto"/>
            </w:tcBorders>
            <w:shd w:val="clear" w:color="auto" w:fill="auto"/>
            <w:vAlign w:val="center"/>
            <w:hideMark/>
          </w:tcPr>
          <w:p w14:paraId="2FD86642"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0.81</w:t>
            </w:r>
          </w:p>
        </w:tc>
        <w:tc>
          <w:tcPr>
            <w:tcW w:w="1701" w:type="dxa"/>
            <w:tcBorders>
              <w:top w:val="nil"/>
              <w:left w:val="nil"/>
              <w:bottom w:val="single" w:sz="4" w:space="0" w:color="auto"/>
              <w:right w:val="single" w:sz="4" w:space="0" w:color="auto"/>
            </w:tcBorders>
            <w:shd w:val="clear" w:color="auto" w:fill="auto"/>
            <w:vAlign w:val="center"/>
            <w:hideMark/>
          </w:tcPr>
          <w:p w14:paraId="1BD7B411" w14:textId="77777777"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0.81</w:t>
            </w:r>
          </w:p>
        </w:tc>
        <w:tc>
          <w:tcPr>
            <w:tcW w:w="1559" w:type="dxa"/>
            <w:tcBorders>
              <w:top w:val="nil"/>
              <w:left w:val="nil"/>
              <w:bottom w:val="single" w:sz="4" w:space="0" w:color="auto"/>
              <w:right w:val="single" w:sz="4" w:space="0" w:color="auto"/>
            </w:tcBorders>
            <w:shd w:val="clear" w:color="auto" w:fill="auto"/>
            <w:vAlign w:val="center"/>
            <w:hideMark/>
          </w:tcPr>
          <w:p w14:paraId="3D23AB98"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15.40</w:t>
            </w:r>
          </w:p>
        </w:tc>
        <w:tc>
          <w:tcPr>
            <w:tcW w:w="1525" w:type="dxa"/>
            <w:tcBorders>
              <w:top w:val="nil"/>
              <w:left w:val="nil"/>
              <w:bottom w:val="single" w:sz="4" w:space="0" w:color="auto"/>
              <w:right w:val="single" w:sz="4" w:space="0" w:color="auto"/>
            </w:tcBorders>
            <w:shd w:val="clear" w:color="auto" w:fill="auto"/>
            <w:vAlign w:val="center"/>
            <w:hideMark/>
          </w:tcPr>
          <w:p w14:paraId="1C7AC1A2" w14:textId="77777777"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-15.40</w:t>
            </w:r>
          </w:p>
        </w:tc>
      </w:tr>
      <w:tr w:rsidR="001C54E6" w:rsidRPr="00B12B51" w14:paraId="2FC825EE"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73F81B5A"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ТК-63</w:t>
            </w:r>
          </w:p>
        </w:tc>
        <w:tc>
          <w:tcPr>
            <w:tcW w:w="1134" w:type="dxa"/>
            <w:tcBorders>
              <w:top w:val="nil"/>
              <w:left w:val="nil"/>
              <w:bottom w:val="single" w:sz="4" w:space="0" w:color="auto"/>
              <w:right w:val="single" w:sz="4" w:space="0" w:color="auto"/>
            </w:tcBorders>
            <w:shd w:val="clear" w:color="auto" w:fill="auto"/>
            <w:vAlign w:val="center"/>
            <w:hideMark/>
          </w:tcPr>
          <w:p w14:paraId="103E4828"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182.57</w:t>
            </w:r>
          </w:p>
        </w:tc>
        <w:tc>
          <w:tcPr>
            <w:tcW w:w="1276" w:type="dxa"/>
            <w:tcBorders>
              <w:top w:val="nil"/>
              <w:left w:val="nil"/>
              <w:bottom w:val="single" w:sz="4" w:space="0" w:color="auto"/>
              <w:right w:val="single" w:sz="4" w:space="0" w:color="auto"/>
            </w:tcBorders>
            <w:shd w:val="clear" w:color="auto" w:fill="auto"/>
            <w:vAlign w:val="center"/>
            <w:hideMark/>
          </w:tcPr>
          <w:p w14:paraId="4062CEC5"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204.17</w:t>
            </w:r>
          </w:p>
        </w:tc>
        <w:tc>
          <w:tcPr>
            <w:tcW w:w="1275" w:type="dxa"/>
            <w:tcBorders>
              <w:top w:val="nil"/>
              <w:left w:val="nil"/>
              <w:bottom w:val="single" w:sz="4" w:space="0" w:color="auto"/>
              <w:right w:val="single" w:sz="4" w:space="0" w:color="auto"/>
            </w:tcBorders>
            <w:shd w:val="clear" w:color="auto" w:fill="auto"/>
            <w:vAlign w:val="center"/>
            <w:hideMark/>
          </w:tcPr>
          <w:p w14:paraId="29A323CD"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62.36</w:t>
            </w:r>
          </w:p>
        </w:tc>
        <w:tc>
          <w:tcPr>
            <w:tcW w:w="1134" w:type="dxa"/>
            <w:tcBorders>
              <w:top w:val="nil"/>
              <w:left w:val="nil"/>
              <w:bottom w:val="single" w:sz="4" w:space="0" w:color="auto"/>
              <w:right w:val="single" w:sz="4" w:space="0" w:color="auto"/>
            </w:tcBorders>
            <w:shd w:val="clear" w:color="auto" w:fill="auto"/>
            <w:vAlign w:val="center"/>
            <w:hideMark/>
          </w:tcPr>
          <w:p w14:paraId="72A126D8"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0.5</w:t>
            </w:r>
          </w:p>
        </w:tc>
        <w:tc>
          <w:tcPr>
            <w:tcW w:w="1276" w:type="dxa"/>
            <w:tcBorders>
              <w:top w:val="nil"/>
              <w:left w:val="nil"/>
              <w:bottom w:val="single" w:sz="4" w:space="0" w:color="auto"/>
              <w:right w:val="single" w:sz="4" w:space="0" w:color="auto"/>
            </w:tcBorders>
            <w:shd w:val="clear" w:color="auto" w:fill="auto"/>
            <w:vAlign w:val="center"/>
            <w:hideMark/>
          </w:tcPr>
          <w:p w14:paraId="2B5C0F3A"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0.1</w:t>
            </w:r>
          </w:p>
        </w:tc>
        <w:tc>
          <w:tcPr>
            <w:tcW w:w="1701" w:type="dxa"/>
            <w:tcBorders>
              <w:top w:val="nil"/>
              <w:left w:val="nil"/>
              <w:bottom w:val="single" w:sz="4" w:space="0" w:color="auto"/>
              <w:right w:val="single" w:sz="4" w:space="0" w:color="auto"/>
            </w:tcBorders>
            <w:shd w:val="clear" w:color="auto" w:fill="auto"/>
            <w:vAlign w:val="center"/>
            <w:hideMark/>
          </w:tcPr>
          <w:p w14:paraId="05C0E723"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0.004</w:t>
            </w:r>
          </w:p>
        </w:tc>
        <w:tc>
          <w:tcPr>
            <w:tcW w:w="1843" w:type="dxa"/>
            <w:tcBorders>
              <w:top w:val="nil"/>
              <w:left w:val="nil"/>
              <w:bottom w:val="single" w:sz="4" w:space="0" w:color="auto"/>
              <w:right w:val="single" w:sz="4" w:space="0" w:color="auto"/>
            </w:tcBorders>
            <w:shd w:val="clear" w:color="auto" w:fill="auto"/>
            <w:vAlign w:val="center"/>
            <w:hideMark/>
          </w:tcPr>
          <w:p w14:paraId="546FCCA1"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0.004</w:t>
            </w:r>
          </w:p>
        </w:tc>
        <w:tc>
          <w:tcPr>
            <w:tcW w:w="1843" w:type="dxa"/>
            <w:tcBorders>
              <w:top w:val="nil"/>
              <w:left w:val="nil"/>
              <w:bottom w:val="single" w:sz="4" w:space="0" w:color="auto"/>
              <w:right w:val="single" w:sz="4" w:space="0" w:color="auto"/>
            </w:tcBorders>
            <w:shd w:val="clear" w:color="auto" w:fill="auto"/>
            <w:vAlign w:val="center"/>
            <w:hideMark/>
          </w:tcPr>
          <w:p w14:paraId="600A2F0D"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0.61</w:t>
            </w:r>
          </w:p>
        </w:tc>
        <w:tc>
          <w:tcPr>
            <w:tcW w:w="1701" w:type="dxa"/>
            <w:tcBorders>
              <w:top w:val="nil"/>
              <w:left w:val="nil"/>
              <w:bottom w:val="single" w:sz="4" w:space="0" w:color="auto"/>
              <w:right w:val="single" w:sz="4" w:space="0" w:color="auto"/>
            </w:tcBorders>
            <w:shd w:val="clear" w:color="auto" w:fill="auto"/>
            <w:vAlign w:val="center"/>
            <w:hideMark/>
          </w:tcPr>
          <w:p w14:paraId="01BBFB84" w14:textId="77777777"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-0.61</w:t>
            </w:r>
          </w:p>
        </w:tc>
        <w:tc>
          <w:tcPr>
            <w:tcW w:w="1701" w:type="dxa"/>
            <w:tcBorders>
              <w:top w:val="nil"/>
              <w:left w:val="nil"/>
              <w:bottom w:val="single" w:sz="4" w:space="0" w:color="auto"/>
              <w:right w:val="single" w:sz="4" w:space="0" w:color="auto"/>
            </w:tcBorders>
            <w:shd w:val="clear" w:color="auto" w:fill="auto"/>
            <w:vAlign w:val="center"/>
            <w:hideMark/>
          </w:tcPr>
          <w:p w14:paraId="23AC98BF"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6.21</w:t>
            </w:r>
          </w:p>
        </w:tc>
        <w:tc>
          <w:tcPr>
            <w:tcW w:w="1701" w:type="dxa"/>
            <w:tcBorders>
              <w:top w:val="nil"/>
              <w:left w:val="nil"/>
              <w:bottom w:val="single" w:sz="4" w:space="0" w:color="auto"/>
              <w:right w:val="single" w:sz="4" w:space="0" w:color="auto"/>
            </w:tcBorders>
            <w:shd w:val="clear" w:color="auto" w:fill="auto"/>
            <w:vAlign w:val="center"/>
            <w:hideMark/>
          </w:tcPr>
          <w:p w14:paraId="2F6CAE28" w14:textId="77777777"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6.21</w:t>
            </w:r>
          </w:p>
        </w:tc>
        <w:tc>
          <w:tcPr>
            <w:tcW w:w="1559" w:type="dxa"/>
            <w:tcBorders>
              <w:top w:val="nil"/>
              <w:left w:val="nil"/>
              <w:bottom w:val="single" w:sz="4" w:space="0" w:color="auto"/>
              <w:right w:val="single" w:sz="4" w:space="0" w:color="auto"/>
            </w:tcBorders>
            <w:shd w:val="clear" w:color="auto" w:fill="auto"/>
            <w:vAlign w:val="center"/>
            <w:hideMark/>
          </w:tcPr>
          <w:p w14:paraId="77620C0B"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13.52</w:t>
            </w:r>
          </w:p>
        </w:tc>
        <w:tc>
          <w:tcPr>
            <w:tcW w:w="1525" w:type="dxa"/>
            <w:tcBorders>
              <w:top w:val="nil"/>
              <w:left w:val="nil"/>
              <w:bottom w:val="single" w:sz="4" w:space="0" w:color="auto"/>
              <w:right w:val="single" w:sz="4" w:space="0" w:color="auto"/>
            </w:tcBorders>
            <w:shd w:val="clear" w:color="auto" w:fill="auto"/>
            <w:vAlign w:val="center"/>
            <w:hideMark/>
          </w:tcPr>
          <w:p w14:paraId="07750832" w14:textId="77777777"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13.52</w:t>
            </w:r>
          </w:p>
        </w:tc>
      </w:tr>
      <w:tr w:rsidR="001C54E6" w:rsidRPr="00B12B51" w14:paraId="2CF84969"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2C63E50B"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задвижка</w:t>
            </w:r>
          </w:p>
        </w:tc>
        <w:tc>
          <w:tcPr>
            <w:tcW w:w="1134" w:type="dxa"/>
            <w:tcBorders>
              <w:top w:val="nil"/>
              <w:left w:val="nil"/>
              <w:bottom w:val="single" w:sz="4" w:space="0" w:color="auto"/>
              <w:right w:val="single" w:sz="4" w:space="0" w:color="auto"/>
            </w:tcBorders>
            <w:shd w:val="clear" w:color="auto" w:fill="auto"/>
            <w:vAlign w:val="center"/>
            <w:hideMark/>
          </w:tcPr>
          <w:p w14:paraId="0F5698B6"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182.57</w:t>
            </w:r>
          </w:p>
        </w:tc>
        <w:tc>
          <w:tcPr>
            <w:tcW w:w="1276" w:type="dxa"/>
            <w:tcBorders>
              <w:top w:val="nil"/>
              <w:left w:val="nil"/>
              <w:bottom w:val="single" w:sz="4" w:space="0" w:color="auto"/>
              <w:right w:val="single" w:sz="4" w:space="0" w:color="auto"/>
            </w:tcBorders>
            <w:shd w:val="clear" w:color="auto" w:fill="auto"/>
            <w:vAlign w:val="center"/>
            <w:hideMark/>
          </w:tcPr>
          <w:p w14:paraId="082D3D10"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204.17</w:t>
            </w:r>
          </w:p>
        </w:tc>
        <w:tc>
          <w:tcPr>
            <w:tcW w:w="1275" w:type="dxa"/>
            <w:tcBorders>
              <w:top w:val="nil"/>
              <w:left w:val="nil"/>
              <w:bottom w:val="single" w:sz="4" w:space="0" w:color="auto"/>
              <w:right w:val="single" w:sz="4" w:space="0" w:color="auto"/>
            </w:tcBorders>
            <w:shd w:val="clear" w:color="auto" w:fill="auto"/>
            <w:vAlign w:val="center"/>
            <w:hideMark/>
          </w:tcPr>
          <w:p w14:paraId="4A8C321A"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62.35</w:t>
            </w:r>
          </w:p>
        </w:tc>
        <w:tc>
          <w:tcPr>
            <w:tcW w:w="1134" w:type="dxa"/>
            <w:tcBorders>
              <w:top w:val="nil"/>
              <w:left w:val="nil"/>
              <w:bottom w:val="single" w:sz="4" w:space="0" w:color="auto"/>
              <w:right w:val="single" w:sz="4" w:space="0" w:color="auto"/>
            </w:tcBorders>
            <w:shd w:val="clear" w:color="auto" w:fill="auto"/>
            <w:vAlign w:val="center"/>
            <w:hideMark/>
          </w:tcPr>
          <w:p w14:paraId="7F6AFE7C"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5</w:t>
            </w:r>
          </w:p>
        </w:tc>
        <w:tc>
          <w:tcPr>
            <w:tcW w:w="1276" w:type="dxa"/>
            <w:tcBorders>
              <w:top w:val="nil"/>
              <w:left w:val="nil"/>
              <w:bottom w:val="single" w:sz="4" w:space="0" w:color="auto"/>
              <w:right w:val="single" w:sz="4" w:space="0" w:color="auto"/>
            </w:tcBorders>
            <w:shd w:val="clear" w:color="auto" w:fill="auto"/>
            <w:vAlign w:val="center"/>
            <w:hideMark/>
          </w:tcPr>
          <w:p w14:paraId="46B1E298"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0.1</w:t>
            </w:r>
          </w:p>
        </w:tc>
        <w:tc>
          <w:tcPr>
            <w:tcW w:w="1701" w:type="dxa"/>
            <w:tcBorders>
              <w:top w:val="nil"/>
              <w:left w:val="nil"/>
              <w:bottom w:val="single" w:sz="4" w:space="0" w:color="auto"/>
              <w:right w:val="single" w:sz="4" w:space="0" w:color="auto"/>
            </w:tcBorders>
            <w:shd w:val="clear" w:color="auto" w:fill="auto"/>
            <w:vAlign w:val="center"/>
            <w:hideMark/>
          </w:tcPr>
          <w:p w14:paraId="314EAB53"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0.04</w:t>
            </w:r>
          </w:p>
        </w:tc>
        <w:tc>
          <w:tcPr>
            <w:tcW w:w="1843" w:type="dxa"/>
            <w:tcBorders>
              <w:top w:val="nil"/>
              <w:left w:val="nil"/>
              <w:bottom w:val="single" w:sz="4" w:space="0" w:color="auto"/>
              <w:right w:val="single" w:sz="4" w:space="0" w:color="auto"/>
            </w:tcBorders>
            <w:shd w:val="clear" w:color="auto" w:fill="auto"/>
            <w:vAlign w:val="center"/>
            <w:hideMark/>
          </w:tcPr>
          <w:p w14:paraId="320F5B48"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0.04</w:t>
            </w:r>
          </w:p>
        </w:tc>
        <w:tc>
          <w:tcPr>
            <w:tcW w:w="1843" w:type="dxa"/>
            <w:tcBorders>
              <w:top w:val="nil"/>
              <w:left w:val="nil"/>
              <w:bottom w:val="single" w:sz="4" w:space="0" w:color="auto"/>
              <w:right w:val="single" w:sz="4" w:space="0" w:color="auto"/>
            </w:tcBorders>
            <w:shd w:val="clear" w:color="auto" w:fill="auto"/>
            <w:vAlign w:val="center"/>
            <w:hideMark/>
          </w:tcPr>
          <w:p w14:paraId="122DA19D"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0.61</w:t>
            </w:r>
          </w:p>
        </w:tc>
        <w:tc>
          <w:tcPr>
            <w:tcW w:w="1701" w:type="dxa"/>
            <w:tcBorders>
              <w:top w:val="nil"/>
              <w:left w:val="nil"/>
              <w:bottom w:val="single" w:sz="4" w:space="0" w:color="auto"/>
              <w:right w:val="single" w:sz="4" w:space="0" w:color="auto"/>
            </w:tcBorders>
            <w:shd w:val="clear" w:color="auto" w:fill="auto"/>
            <w:vAlign w:val="center"/>
            <w:hideMark/>
          </w:tcPr>
          <w:p w14:paraId="7B9DD04F" w14:textId="77777777"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-0.61</w:t>
            </w:r>
          </w:p>
        </w:tc>
        <w:tc>
          <w:tcPr>
            <w:tcW w:w="1701" w:type="dxa"/>
            <w:tcBorders>
              <w:top w:val="nil"/>
              <w:left w:val="nil"/>
              <w:bottom w:val="single" w:sz="4" w:space="0" w:color="auto"/>
              <w:right w:val="single" w:sz="4" w:space="0" w:color="auto"/>
            </w:tcBorders>
            <w:shd w:val="clear" w:color="auto" w:fill="auto"/>
            <w:vAlign w:val="center"/>
            <w:hideMark/>
          </w:tcPr>
          <w:p w14:paraId="704D6374"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6.21</w:t>
            </w:r>
          </w:p>
        </w:tc>
        <w:tc>
          <w:tcPr>
            <w:tcW w:w="1701" w:type="dxa"/>
            <w:tcBorders>
              <w:top w:val="nil"/>
              <w:left w:val="nil"/>
              <w:bottom w:val="single" w:sz="4" w:space="0" w:color="auto"/>
              <w:right w:val="single" w:sz="4" w:space="0" w:color="auto"/>
            </w:tcBorders>
            <w:shd w:val="clear" w:color="auto" w:fill="auto"/>
            <w:vAlign w:val="center"/>
            <w:hideMark/>
          </w:tcPr>
          <w:p w14:paraId="63ED439D" w14:textId="77777777"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6.21</w:t>
            </w:r>
          </w:p>
        </w:tc>
        <w:tc>
          <w:tcPr>
            <w:tcW w:w="1559" w:type="dxa"/>
            <w:tcBorders>
              <w:top w:val="nil"/>
              <w:left w:val="nil"/>
              <w:bottom w:val="single" w:sz="4" w:space="0" w:color="auto"/>
              <w:right w:val="single" w:sz="4" w:space="0" w:color="auto"/>
            </w:tcBorders>
            <w:shd w:val="clear" w:color="auto" w:fill="auto"/>
            <w:vAlign w:val="center"/>
            <w:hideMark/>
          </w:tcPr>
          <w:p w14:paraId="2047BC39"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13.52</w:t>
            </w:r>
          </w:p>
        </w:tc>
        <w:tc>
          <w:tcPr>
            <w:tcW w:w="1525" w:type="dxa"/>
            <w:tcBorders>
              <w:top w:val="nil"/>
              <w:left w:val="nil"/>
              <w:bottom w:val="single" w:sz="4" w:space="0" w:color="auto"/>
              <w:right w:val="single" w:sz="4" w:space="0" w:color="auto"/>
            </w:tcBorders>
            <w:shd w:val="clear" w:color="auto" w:fill="auto"/>
            <w:vAlign w:val="center"/>
            <w:hideMark/>
          </w:tcPr>
          <w:p w14:paraId="7B0C968B" w14:textId="77777777"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13.52</w:t>
            </w:r>
          </w:p>
        </w:tc>
      </w:tr>
      <w:tr w:rsidR="001C54E6" w:rsidRPr="00B12B51" w14:paraId="2BAB9546"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4C24FECF"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14:paraId="425037D8"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180.57</w:t>
            </w:r>
          </w:p>
        </w:tc>
        <w:tc>
          <w:tcPr>
            <w:tcW w:w="1276" w:type="dxa"/>
            <w:tcBorders>
              <w:top w:val="nil"/>
              <w:left w:val="nil"/>
              <w:bottom w:val="single" w:sz="4" w:space="0" w:color="auto"/>
              <w:right w:val="single" w:sz="4" w:space="0" w:color="auto"/>
            </w:tcBorders>
            <w:shd w:val="clear" w:color="auto" w:fill="auto"/>
            <w:vAlign w:val="center"/>
            <w:hideMark/>
          </w:tcPr>
          <w:p w14:paraId="1A7B41D9"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204.20</w:t>
            </w:r>
          </w:p>
        </w:tc>
        <w:tc>
          <w:tcPr>
            <w:tcW w:w="1275" w:type="dxa"/>
            <w:tcBorders>
              <w:top w:val="nil"/>
              <w:left w:val="nil"/>
              <w:bottom w:val="single" w:sz="4" w:space="0" w:color="auto"/>
              <w:right w:val="single" w:sz="4" w:space="0" w:color="auto"/>
            </w:tcBorders>
            <w:shd w:val="clear" w:color="auto" w:fill="auto"/>
            <w:vAlign w:val="center"/>
            <w:hideMark/>
          </w:tcPr>
          <w:p w14:paraId="0599D649"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62.28</w:t>
            </w:r>
          </w:p>
        </w:tc>
        <w:tc>
          <w:tcPr>
            <w:tcW w:w="1134" w:type="dxa"/>
            <w:tcBorders>
              <w:top w:val="nil"/>
              <w:left w:val="nil"/>
              <w:bottom w:val="single" w:sz="4" w:space="0" w:color="auto"/>
              <w:right w:val="single" w:sz="4" w:space="0" w:color="auto"/>
            </w:tcBorders>
            <w:shd w:val="clear" w:color="auto" w:fill="auto"/>
            <w:vAlign w:val="center"/>
            <w:hideMark/>
          </w:tcPr>
          <w:p w14:paraId="79BE67B0"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24</w:t>
            </w:r>
          </w:p>
        </w:tc>
        <w:tc>
          <w:tcPr>
            <w:tcW w:w="1276" w:type="dxa"/>
            <w:tcBorders>
              <w:top w:val="nil"/>
              <w:left w:val="nil"/>
              <w:bottom w:val="single" w:sz="4" w:space="0" w:color="auto"/>
              <w:right w:val="single" w:sz="4" w:space="0" w:color="auto"/>
            </w:tcBorders>
            <w:shd w:val="clear" w:color="auto" w:fill="auto"/>
            <w:vAlign w:val="center"/>
            <w:hideMark/>
          </w:tcPr>
          <w:p w14:paraId="189CBB7C"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0.1</w:t>
            </w:r>
          </w:p>
        </w:tc>
        <w:tc>
          <w:tcPr>
            <w:tcW w:w="1701" w:type="dxa"/>
            <w:tcBorders>
              <w:top w:val="nil"/>
              <w:left w:val="nil"/>
              <w:bottom w:val="single" w:sz="4" w:space="0" w:color="auto"/>
              <w:right w:val="single" w:sz="4" w:space="0" w:color="auto"/>
            </w:tcBorders>
            <w:shd w:val="clear" w:color="auto" w:fill="auto"/>
            <w:vAlign w:val="center"/>
            <w:hideMark/>
          </w:tcPr>
          <w:p w14:paraId="4FD130EE"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0.04</w:t>
            </w:r>
          </w:p>
        </w:tc>
        <w:tc>
          <w:tcPr>
            <w:tcW w:w="1843" w:type="dxa"/>
            <w:tcBorders>
              <w:top w:val="nil"/>
              <w:left w:val="nil"/>
              <w:bottom w:val="single" w:sz="4" w:space="0" w:color="auto"/>
              <w:right w:val="single" w:sz="4" w:space="0" w:color="auto"/>
            </w:tcBorders>
            <w:shd w:val="clear" w:color="auto" w:fill="auto"/>
            <w:vAlign w:val="center"/>
            <w:hideMark/>
          </w:tcPr>
          <w:p w14:paraId="274EECBC"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0.04</w:t>
            </w:r>
          </w:p>
        </w:tc>
        <w:tc>
          <w:tcPr>
            <w:tcW w:w="1843" w:type="dxa"/>
            <w:tcBorders>
              <w:top w:val="nil"/>
              <w:left w:val="nil"/>
              <w:bottom w:val="single" w:sz="4" w:space="0" w:color="auto"/>
              <w:right w:val="single" w:sz="4" w:space="0" w:color="auto"/>
            </w:tcBorders>
            <w:shd w:val="clear" w:color="auto" w:fill="auto"/>
            <w:vAlign w:val="center"/>
            <w:hideMark/>
          </w:tcPr>
          <w:p w14:paraId="19DCACB6"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0.29</w:t>
            </w:r>
          </w:p>
        </w:tc>
        <w:tc>
          <w:tcPr>
            <w:tcW w:w="1701" w:type="dxa"/>
            <w:tcBorders>
              <w:top w:val="nil"/>
              <w:left w:val="nil"/>
              <w:bottom w:val="single" w:sz="4" w:space="0" w:color="auto"/>
              <w:right w:val="single" w:sz="4" w:space="0" w:color="auto"/>
            </w:tcBorders>
            <w:shd w:val="clear" w:color="auto" w:fill="auto"/>
            <w:vAlign w:val="center"/>
            <w:hideMark/>
          </w:tcPr>
          <w:p w14:paraId="41DA6F60" w14:textId="77777777"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-0.29</w:t>
            </w:r>
          </w:p>
        </w:tc>
        <w:tc>
          <w:tcPr>
            <w:tcW w:w="1701" w:type="dxa"/>
            <w:tcBorders>
              <w:top w:val="nil"/>
              <w:left w:val="nil"/>
              <w:bottom w:val="single" w:sz="4" w:space="0" w:color="auto"/>
              <w:right w:val="single" w:sz="4" w:space="0" w:color="auto"/>
            </w:tcBorders>
            <w:shd w:val="clear" w:color="auto" w:fill="auto"/>
            <w:vAlign w:val="center"/>
            <w:hideMark/>
          </w:tcPr>
          <w:p w14:paraId="73EF849F"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1.42</w:t>
            </w:r>
          </w:p>
        </w:tc>
        <w:tc>
          <w:tcPr>
            <w:tcW w:w="1701" w:type="dxa"/>
            <w:tcBorders>
              <w:top w:val="nil"/>
              <w:left w:val="nil"/>
              <w:bottom w:val="single" w:sz="4" w:space="0" w:color="auto"/>
              <w:right w:val="single" w:sz="4" w:space="0" w:color="auto"/>
            </w:tcBorders>
            <w:shd w:val="clear" w:color="auto" w:fill="auto"/>
            <w:vAlign w:val="center"/>
            <w:hideMark/>
          </w:tcPr>
          <w:p w14:paraId="46BFC44B" w14:textId="77777777"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1.42</w:t>
            </w:r>
          </w:p>
        </w:tc>
        <w:tc>
          <w:tcPr>
            <w:tcW w:w="1559" w:type="dxa"/>
            <w:tcBorders>
              <w:top w:val="nil"/>
              <w:left w:val="nil"/>
              <w:bottom w:val="single" w:sz="4" w:space="0" w:color="auto"/>
              <w:right w:val="single" w:sz="4" w:space="0" w:color="auto"/>
            </w:tcBorders>
            <w:shd w:val="clear" w:color="auto" w:fill="auto"/>
            <w:vAlign w:val="center"/>
            <w:hideMark/>
          </w:tcPr>
          <w:p w14:paraId="45DA46E4"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6.4</w:t>
            </w:r>
            <w:r>
              <w:rPr>
                <w:rFonts w:ascii="Arial" w:eastAsia="Times New Roman" w:hAnsi="Arial" w:cs="Arial"/>
                <w:color w:val="000000"/>
                <w:sz w:val="18"/>
                <w:szCs w:val="18"/>
                <w:lang w:eastAsia="ru-RU"/>
              </w:rPr>
              <w:t>0</w:t>
            </w:r>
          </w:p>
        </w:tc>
        <w:tc>
          <w:tcPr>
            <w:tcW w:w="1525" w:type="dxa"/>
            <w:tcBorders>
              <w:top w:val="nil"/>
              <w:left w:val="nil"/>
              <w:bottom w:val="single" w:sz="4" w:space="0" w:color="auto"/>
              <w:right w:val="single" w:sz="4" w:space="0" w:color="auto"/>
            </w:tcBorders>
            <w:shd w:val="clear" w:color="auto" w:fill="auto"/>
            <w:vAlign w:val="center"/>
            <w:hideMark/>
          </w:tcPr>
          <w:p w14:paraId="61DE63E8" w14:textId="77777777"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6.4</w:t>
            </w:r>
            <w:r>
              <w:rPr>
                <w:rFonts w:ascii="Arial" w:eastAsia="Times New Roman" w:hAnsi="Arial" w:cs="Arial"/>
                <w:color w:val="000000"/>
                <w:sz w:val="18"/>
                <w:szCs w:val="18"/>
                <w:lang w:eastAsia="ru-RU"/>
              </w:rPr>
              <w:t>0</w:t>
            </w:r>
          </w:p>
        </w:tc>
      </w:tr>
      <w:tr w:rsidR="001C54E6" w:rsidRPr="00B12B51" w14:paraId="20B51C84"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708A57AC"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ТК-66</w:t>
            </w:r>
          </w:p>
        </w:tc>
        <w:tc>
          <w:tcPr>
            <w:tcW w:w="1134" w:type="dxa"/>
            <w:tcBorders>
              <w:top w:val="nil"/>
              <w:left w:val="nil"/>
              <w:bottom w:val="single" w:sz="4" w:space="0" w:color="auto"/>
              <w:right w:val="single" w:sz="4" w:space="0" w:color="auto"/>
            </w:tcBorders>
            <w:shd w:val="clear" w:color="auto" w:fill="auto"/>
            <w:vAlign w:val="center"/>
            <w:hideMark/>
          </w:tcPr>
          <w:p w14:paraId="06525900"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14:paraId="202CFDB0"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204.24</w:t>
            </w:r>
          </w:p>
        </w:tc>
        <w:tc>
          <w:tcPr>
            <w:tcW w:w="1275" w:type="dxa"/>
            <w:tcBorders>
              <w:top w:val="nil"/>
              <w:left w:val="nil"/>
              <w:bottom w:val="single" w:sz="4" w:space="0" w:color="auto"/>
              <w:right w:val="single" w:sz="4" w:space="0" w:color="auto"/>
            </w:tcBorders>
            <w:shd w:val="clear" w:color="auto" w:fill="auto"/>
            <w:vAlign w:val="center"/>
            <w:hideMark/>
          </w:tcPr>
          <w:p w14:paraId="790D149D"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62.20</w:t>
            </w:r>
          </w:p>
        </w:tc>
        <w:tc>
          <w:tcPr>
            <w:tcW w:w="1134" w:type="dxa"/>
            <w:tcBorders>
              <w:top w:val="nil"/>
              <w:left w:val="nil"/>
              <w:bottom w:val="single" w:sz="4" w:space="0" w:color="auto"/>
              <w:right w:val="single" w:sz="4" w:space="0" w:color="auto"/>
            </w:tcBorders>
            <w:shd w:val="clear" w:color="auto" w:fill="auto"/>
            <w:vAlign w:val="center"/>
            <w:hideMark/>
          </w:tcPr>
          <w:p w14:paraId="05DCB669"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17</w:t>
            </w:r>
          </w:p>
        </w:tc>
        <w:tc>
          <w:tcPr>
            <w:tcW w:w="1276" w:type="dxa"/>
            <w:tcBorders>
              <w:top w:val="nil"/>
              <w:left w:val="nil"/>
              <w:bottom w:val="single" w:sz="4" w:space="0" w:color="auto"/>
              <w:right w:val="single" w:sz="4" w:space="0" w:color="auto"/>
            </w:tcBorders>
            <w:shd w:val="clear" w:color="auto" w:fill="auto"/>
            <w:vAlign w:val="center"/>
            <w:hideMark/>
          </w:tcPr>
          <w:p w14:paraId="7F4E98DB"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0.1</w:t>
            </w:r>
          </w:p>
        </w:tc>
        <w:tc>
          <w:tcPr>
            <w:tcW w:w="1701" w:type="dxa"/>
            <w:tcBorders>
              <w:top w:val="nil"/>
              <w:left w:val="nil"/>
              <w:bottom w:val="single" w:sz="4" w:space="0" w:color="auto"/>
              <w:right w:val="single" w:sz="4" w:space="0" w:color="auto"/>
            </w:tcBorders>
            <w:shd w:val="clear" w:color="auto" w:fill="auto"/>
            <w:vAlign w:val="center"/>
            <w:hideMark/>
          </w:tcPr>
          <w:p w14:paraId="054B0B0A"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0.03</w:t>
            </w:r>
          </w:p>
        </w:tc>
        <w:tc>
          <w:tcPr>
            <w:tcW w:w="1843" w:type="dxa"/>
            <w:tcBorders>
              <w:top w:val="nil"/>
              <w:left w:val="nil"/>
              <w:bottom w:val="single" w:sz="4" w:space="0" w:color="auto"/>
              <w:right w:val="single" w:sz="4" w:space="0" w:color="auto"/>
            </w:tcBorders>
            <w:shd w:val="clear" w:color="auto" w:fill="auto"/>
            <w:vAlign w:val="center"/>
            <w:hideMark/>
          </w:tcPr>
          <w:p w14:paraId="2AF32D51"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0.03</w:t>
            </w:r>
          </w:p>
        </w:tc>
        <w:tc>
          <w:tcPr>
            <w:tcW w:w="1843" w:type="dxa"/>
            <w:tcBorders>
              <w:top w:val="nil"/>
              <w:left w:val="nil"/>
              <w:bottom w:val="single" w:sz="4" w:space="0" w:color="auto"/>
              <w:right w:val="single" w:sz="4" w:space="0" w:color="auto"/>
            </w:tcBorders>
            <w:shd w:val="clear" w:color="auto" w:fill="auto"/>
            <w:vAlign w:val="center"/>
            <w:hideMark/>
          </w:tcPr>
          <w:p w14:paraId="4E1E361F"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0.29</w:t>
            </w:r>
          </w:p>
        </w:tc>
        <w:tc>
          <w:tcPr>
            <w:tcW w:w="1701" w:type="dxa"/>
            <w:tcBorders>
              <w:top w:val="nil"/>
              <w:left w:val="nil"/>
              <w:bottom w:val="single" w:sz="4" w:space="0" w:color="auto"/>
              <w:right w:val="single" w:sz="4" w:space="0" w:color="auto"/>
            </w:tcBorders>
            <w:shd w:val="clear" w:color="auto" w:fill="auto"/>
            <w:vAlign w:val="center"/>
            <w:hideMark/>
          </w:tcPr>
          <w:p w14:paraId="780F17DA" w14:textId="77777777"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-0.29</w:t>
            </w:r>
          </w:p>
        </w:tc>
        <w:tc>
          <w:tcPr>
            <w:tcW w:w="1701" w:type="dxa"/>
            <w:tcBorders>
              <w:top w:val="nil"/>
              <w:left w:val="nil"/>
              <w:bottom w:val="single" w:sz="4" w:space="0" w:color="auto"/>
              <w:right w:val="single" w:sz="4" w:space="0" w:color="auto"/>
            </w:tcBorders>
            <w:shd w:val="clear" w:color="auto" w:fill="auto"/>
            <w:vAlign w:val="center"/>
            <w:hideMark/>
          </w:tcPr>
          <w:p w14:paraId="7613092B"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1.42</w:t>
            </w:r>
          </w:p>
        </w:tc>
        <w:tc>
          <w:tcPr>
            <w:tcW w:w="1701" w:type="dxa"/>
            <w:tcBorders>
              <w:top w:val="nil"/>
              <w:left w:val="nil"/>
              <w:bottom w:val="single" w:sz="4" w:space="0" w:color="auto"/>
              <w:right w:val="single" w:sz="4" w:space="0" w:color="auto"/>
            </w:tcBorders>
            <w:shd w:val="clear" w:color="auto" w:fill="auto"/>
            <w:vAlign w:val="center"/>
            <w:hideMark/>
          </w:tcPr>
          <w:p w14:paraId="5353A3F1" w14:textId="77777777"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1.42</w:t>
            </w:r>
          </w:p>
        </w:tc>
        <w:tc>
          <w:tcPr>
            <w:tcW w:w="1559" w:type="dxa"/>
            <w:tcBorders>
              <w:top w:val="nil"/>
              <w:left w:val="nil"/>
              <w:bottom w:val="single" w:sz="4" w:space="0" w:color="auto"/>
              <w:right w:val="single" w:sz="4" w:space="0" w:color="auto"/>
            </w:tcBorders>
            <w:shd w:val="clear" w:color="auto" w:fill="auto"/>
            <w:vAlign w:val="center"/>
            <w:hideMark/>
          </w:tcPr>
          <w:p w14:paraId="4AC52EFD"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6.4</w:t>
            </w:r>
            <w:r>
              <w:rPr>
                <w:rFonts w:ascii="Arial" w:eastAsia="Times New Roman" w:hAnsi="Arial" w:cs="Arial"/>
                <w:color w:val="000000"/>
                <w:sz w:val="18"/>
                <w:szCs w:val="18"/>
                <w:lang w:eastAsia="ru-RU"/>
              </w:rPr>
              <w:t>0</w:t>
            </w:r>
          </w:p>
        </w:tc>
        <w:tc>
          <w:tcPr>
            <w:tcW w:w="1525" w:type="dxa"/>
            <w:tcBorders>
              <w:top w:val="nil"/>
              <w:left w:val="nil"/>
              <w:bottom w:val="single" w:sz="4" w:space="0" w:color="auto"/>
              <w:right w:val="single" w:sz="4" w:space="0" w:color="auto"/>
            </w:tcBorders>
            <w:shd w:val="clear" w:color="auto" w:fill="auto"/>
            <w:vAlign w:val="center"/>
            <w:hideMark/>
          </w:tcPr>
          <w:p w14:paraId="09A882F8" w14:textId="77777777"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6.4</w:t>
            </w:r>
            <w:r>
              <w:rPr>
                <w:rFonts w:ascii="Arial" w:eastAsia="Times New Roman" w:hAnsi="Arial" w:cs="Arial"/>
                <w:color w:val="000000"/>
                <w:sz w:val="18"/>
                <w:szCs w:val="18"/>
                <w:lang w:eastAsia="ru-RU"/>
              </w:rPr>
              <w:t>0</w:t>
            </w:r>
          </w:p>
        </w:tc>
      </w:tr>
      <w:tr w:rsidR="001C54E6" w:rsidRPr="00B12B51" w14:paraId="486270C8"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5F13C52C"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ТК-67</w:t>
            </w:r>
          </w:p>
        </w:tc>
        <w:tc>
          <w:tcPr>
            <w:tcW w:w="1134" w:type="dxa"/>
            <w:tcBorders>
              <w:top w:val="nil"/>
              <w:left w:val="nil"/>
              <w:bottom w:val="single" w:sz="4" w:space="0" w:color="auto"/>
              <w:right w:val="single" w:sz="4" w:space="0" w:color="auto"/>
            </w:tcBorders>
            <w:shd w:val="clear" w:color="auto" w:fill="auto"/>
            <w:vAlign w:val="center"/>
            <w:hideMark/>
          </w:tcPr>
          <w:p w14:paraId="1480254B"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14:paraId="13236ED6"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204.27</w:t>
            </w:r>
          </w:p>
        </w:tc>
        <w:tc>
          <w:tcPr>
            <w:tcW w:w="1275" w:type="dxa"/>
            <w:tcBorders>
              <w:top w:val="nil"/>
              <w:left w:val="nil"/>
              <w:bottom w:val="single" w:sz="4" w:space="0" w:color="auto"/>
              <w:right w:val="single" w:sz="4" w:space="0" w:color="auto"/>
            </w:tcBorders>
            <w:shd w:val="clear" w:color="auto" w:fill="auto"/>
            <w:vAlign w:val="center"/>
            <w:hideMark/>
          </w:tcPr>
          <w:p w14:paraId="515FD13F"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62.149</w:t>
            </w:r>
          </w:p>
        </w:tc>
        <w:tc>
          <w:tcPr>
            <w:tcW w:w="1134" w:type="dxa"/>
            <w:tcBorders>
              <w:top w:val="nil"/>
              <w:left w:val="nil"/>
              <w:bottom w:val="single" w:sz="4" w:space="0" w:color="auto"/>
              <w:right w:val="single" w:sz="4" w:space="0" w:color="auto"/>
            </w:tcBorders>
            <w:shd w:val="clear" w:color="auto" w:fill="auto"/>
            <w:vAlign w:val="center"/>
            <w:hideMark/>
          </w:tcPr>
          <w:p w14:paraId="63EB3EFE"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30</w:t>
            </w:r>
          </w:p>
        </w:tc>
        <w:tc>
          <w:tcPr>
            <w:tcW w:w="1276" w:type="dxa"/>
            <w:tcBorders>
              <w:top w:val="nil"/>
              <w:left w:val="nil"/>
              <w:bottom w:val="single" w:sz="4" w:space="0" w:color="auto"/>
              <w:right w:val="single" w:sz="4" w:space="0" w:color="auto"/>
            </w:tcBorders>
            <w:shd w:val="clear" w:color="auto" w:fill="auto"/>
            <w:vAlign w:val="center"/>
            <w:hideMark/>
          </w:tcPr>
          <w:p w14:paraId="52DC7FB2"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0.08</w:t>
            </w:r>
          </w:p>
        </w:tc>
        <w:tc>
          <w:tcPr>
            <w:tcW w:w="1701" w:type="dxa"/>
            <w:tcBorders>
              <w:top w:val="nil"/>
              <w:left w:val="nil"/>
              <w:bottom w:val="single" w:sz="4" w:space="0" w:color="auto"/>
              <w:right w:val="single" w:sz="4" w:space="0" w:color="auto"/>
            </w:tcBorders>
            <w:shd w:val="clear" w:color="auto" w:fill="auto"/>
            <w:vAlign w:val="center"/>
            <w:hideMark/>
          </w:tcPr>
          <w:p w14:paraId="701BBF4E"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0.04</w:t>
            </w:r>
          </w:p>
        </w:tc>
        <w:tc>
          <w:tcPr>
            <w:tcW w:w="1843" w:type="dxa"/>
            <w:tcBorders>
              <w:top w:val="nil"/>
              <w:left w:val="nil"/>
              <w:bottom w:val="single" w:sz="4" w:space="0" w:color="auto"/>
              <w:right w:val="single" w:sz="4" w:space="0" w:color="auto"/>
            </w:tcBorders>
            <w:shd w:val="clear" w:color="auto" w:fill="auto"/>
            <w:vAlign w:val="center"/>
            <w:hideMark/>
          </w:tcPr>
          <w:p w14:paraId="738705E6"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0.04</w:t>
            </w:r>
          </w:p>
        </w:tc>
        <w:tc>
          <w:tcPr>
            <w:tcW w:w="1843" w:type="dxa"/>
            <w:tcBorders>
              <w:top w:val="nil"/>
              <w:left w:val="nil"/>
              <w:bottom w:val="single" w:sz="4" w:space="0" w:color="auto"/>
              <w:right w:val="single" w:sz="4" w:space="0" w:color="auto"/>
            </w:tcBorders>
            <w:shd w:val="clear" w:color="auto" w:fill="auto"/>
            <w:vAlign w:val="center"/>
            <w:hideMark/>
          </w:tcPr>
          <w:p w14:paraId="1DFA3E6B"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0.21</w:t>
            </w:r>
          </w:p>
        </w:tc>
        <w:tc>
          <w:tcPr>
            <w:tcW w:w="1701" w:type="dxa"/>
            <w:tcBorders>
              <w:top w:val="nil"/>
              <w:left w:val="nil"/>
              <w:bottom w:val="single" w:sz="4" w:space="0" w:color="auto"/>
              <w:right w:val="single" w:sz="4" w:space="0" w:color="auto"/>
            </w:tcBorders>
            <w:shd w:val="clear" w:color="auto" w:fill="auto"/>
            <w:vAlign w:val="center"/>
            <w:hideMark/>
          </w:tcPr>
          <w:p w14:paraId="24395E13" w14:textId="77777777"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-0.21</w:t>
            </w:r>
          </w:p>
        </w:tc>
        <w:tc>
          <w:tcPr>
            <w:tcW w:w="1701" w:type="dxa"/>
            <w:tcBorders>
              <w:top w:val="nil"/>
              <w:left w:val="nil"/>
              <w:bottom w:val="single" w:sz="4" w:space="0" w:color="auto"/>
              <w:right w:val="single" w:sz="4" w:space="0" w:color="auto"/>
            </w:tcBorders>
            <w:shd w:val="clear" w:color="auto" w:fill="auto"/>
            <w:vAlign w:val="center"/>
            <w:hideMark/>
          </w:tcPr>
          <w:p w14:paraId="47DAB227"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1.09</w:t>
            </w:r>
          </w:p>
        </w:tc>
        <w:tc>
          <w:tcPr>
            <w:tcW w:w="1701" w:type="dxa"/>
            <w:tcBorders>
              <w:top w:val="nil"/>
              <w:left w:val="nil"/>
              <w:bottom w:val="single" w:sz="4" w:space="0" w:color="auto"/>
              <w:right w:val="single" w:sz="4" w:space="0" w:color="auto"/>
            </w:tcBorders>
            <w:shd w:val="clear" w:color="auto" w:fill="auto"/>
            <w:vAlign w:val="center"/>
            <w:hideMark/>
          </w:tcPr>
          <w:p w14:paraId="2BF1654D" w14:textId="77777777"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1.09</w:t>
            </w:r>
          </w:p>
        </w:tc>
        <w:tc>
          <w:tcPr>
            <w:tcW w:w="1559" w:type="dxa"/>
            <w:tcBorders>
              <w:top w:val="nil"/>
              <w:left w:val="nil"/>
              <w:bottom w:val="single" w:sz="4" w:space="0" w:color="auto"/>
              <w:right w:val="single" w:sz="4" w:space="0" w:color="auto"/>
            </w:tcBorders>
            <w:shd w:val="clear" w:color="auto" w:fill="auto"/>
            <w:vAlign w:val="center"/>
            <w:hideMark/>
          </w:tcPr>
          <w:p w14:paraId="66C7FA5C"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2.88</w:t>
            </w:r>
          </w:p>
        </w:tc>
        <w:tc>
          <w:tcPr>
            <w:tcW w:w="1525" w:type="dxa"/>
            <w:tcBorders>
              <w:top w:val="nil"/>
              <w:left w:val="nil"/>
              <w:bottom w:val="single" w:sz="4" w:space="0" w:color="auto"/>
              <w:right w:val="single" w:sz="4" w:space="0" w:color="auto"/>
            </w:tcBorders>
            <w:shd w:val="clear" w:color="auto" w:fill="auto"/>
            <w:vAlign w:val="center"/>
            <w:hideMark/>
          </w:tcPr>
          <w:p w14:paraId="20DC8EE3" w14:textId="77777777"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2.88</w:t>
            </w:r>
          </w:p>
        </w:tc>
      </w:tr>
      <w:tr w:rsidR="001C54E6" w:rsidRPr="00B12B51" w14:paraId="1F194D87"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038D8C17"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ТК-68</w:t>
            </w:r>
          </w:p>
        </w:tc>
        <w:tc>
          <w:tcPr>
            <w:tcW w:w="1134" w:type="dxa"/>
            <w:tcBorders>
              <w:top w:val="nil"/>
              <w:left w:val="nil"/>
              <w:bottom w:val="single" w:sz="4" w:space="0" w:color="auto"/>
              <w:right w:val="single" w:sz="4" w:space="0" w:color="auto"/>
            </w:tcBorders>
            <w:shd w:val="clear" w:color="auto" w:fill="auto"/>
            <w:vAlign w:val="center"/>
            <w:hideMark/>
          </w:tcPr>
          <w:p w14:paraId="68440341"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182.57</w:t>
            </w:r>
          </w:p>
        </w:tc>
        <w:tc>
          <w:tcPr>
            <w:tcW w:w="1276" w:type="dxa"/>
            <w:tcBorders>
              <w:top w:val="nil"/>
              <w:left w:val="nil"/>
              <w:bottom w:val="single" w:sz="4" w:space="0" w:color="auto"/>
              <w:right w:val="single" w:sz="4" w:space="0" w:color="auto"/>
            </w:tcBorders>
            <w:shd w:val="clear" w:color="auto" w:fill="auto"/>
            <w:vAlign w:val="center"/>
            <w:hideMark/>
          </w:tcPr>
          <w:p w14:paraId="143DB799"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204.31</w:t>
            </w:r>
          </w:p>
        </w:tc>
        <w:tc>
          <w:tcPr>
            <w:tcW w:w="1275" w:type="dxa"/>
            <w:tcBorders>
              <w:top w:val="nil"/>
              <w:left w:val="nil"/>
              <w:bottom w:val="single" w:sz="4" w:space="0" w:color="auto"/>
              <w:right w:val="single" w:sz="4" w:space="0" w:color="auto"/>
            </w:tcBorders>
            <w:shd w:val="clear" w:color="auto" w:fill="auto"/>
            <w:vAlign w:val="center"/>
            <w:hideMark/>
          </w:tcPr>
          <w:p w14:paraId="1EB91A09"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62.073</w:t>
            </w:r>
          </w:p>
        </w:tc>
        <w:tc>
          <w:tcPr>
            <w:tcW w:w="1134" w:type="dxa"/>
            <w:tcBorders>
              <w:top w:val="nil"/>
              <w:left w:val="nil"/>
              <w:bottom w:val="single" w:sz="4" w:space="0" w:color="auto"/>
              <w:right w:val="single" w:sz="4" w:space="0" w:color="auto"/>
            </w:tcBorders>
            <w:shd w:val="clear" w:color="auto" w:fill="auto"/>
            <w:vAlign w:val="center"/>
            <w:hideMark/>
          </w:tcPr>
          <w:p w14:paraId="3E28A09D"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0.5</w:t>
            </w:r>
          </w:p>
        </w:tc>
        <w:tc>
          <w:tcPr>
            <w:tcW w:w="1276" w:type="dxa"/>
            <w:tcBorders>
              <w:top w:val="nil"/>
              <w:left w:val="nil"/>
              <w:bottom w:val="single" w:sz="4" w:space="0" w:color="auto"/>
              <w:right w:val="single" w:sz="4" w:space="0" w:color="auto"/>
            </w:tcBorders>
            <w:shd w:val="clear" w:color="auto" w:fill="auto"/>
            <w:vAlign w:val="center"/>
            <w:hideMark/>
          </w:tcPr>
          <w:p w14:paraId="37A67C9B"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0.05</w:t>
            </w:r>
          </w:p>
        </w:tc>
        <w:tc>
          <w:tcPr>
            <w:tcW w:w="1701" w:type="dxa"/>
            <w:tcBorders>
              <w:top w:val="nil"/>
              <w:left w:val="nil"/>
              <w:bottom w:val="single" w:sz="4" w:space="0" w:color="auto"/>
              <w:right w:val="single" w:sz="4" w:space="0" w:color="auto"/>
            </w:tcBorders>
            <w:shd w:val="clear" w:color="auto" w:fill="auto"/>
            <w:vAlign w:val="center"/>
            <w:hideMark/>
          </w:tcPr>
          <w:p w14:paraId="09070A6C"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0.004</w:t>
            </w:r>
          </w:p>
        </w:tc>
        <w:tc>
          <w:tcPr>
            <w:tcW w:w="1843" w:type="dxa"/>
            <w:tcBorders>
              <w:top w:val="nil"/>
              <w:left w:val="nil"/>
              <w:bottom w:val="single" w:sz="4" w:space="0" w:color="auto"/>
              <w:right w:val="single" w:sz="4" w:space="0" w:color="auto"/>
            </w:tcBorders>
            <w:shd w:val="clear" w:color="auto" w:fill="auto"/>
            <w:vAlign w:val="center"/>
            <w:hideMark/>
          </w:tcPr>
          <w:p w14:paraId="6E2788FB"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0.004</w:t>
            </w:r>
          </w:p>
        </w:tc>
        <w:tc>
          <w:tcPr>
            <w:tcW w:w="1843" w:type="dxa"/>
            <w:tcBorders>
              <w:top w:val="nil"/>
              <w:left w:val="nil"/>
              <w:bottom w:val="single" w:sz="4" w:space="0" w:color="auto"/>
              <w:right w:val="single" w:sz="4" w:space="0" w:color="auto"/>
            </w:tcBorders>
            <w:shd w:val="clear" w:color="auto" w:fill="auto"/>
            <w:vAlign w:val="center"/>
            <w:hideMark/>
          </w:tcPr>
          <w:p w14:paraId="7DBEE46A"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0.39</w:t>
            </w:r>
          </w:p>
        </w:tc>
        <w:tc>
          <w:tcPr>
            <w:tcW w:w="1701" w:type="dxa"/>
            <w:tcBorders>
              <w:top w:val="nil"/>
              <w:left w:val="nil"/>
              <w:bottom w:val="single" w:sz="4" w:space="0" w:color="auto"/>
              <w:right w:val="single" w:sz="4" w:space="0" w:color="auto"/>
            </w:tcBorders>
            <w:shd w:val="clear" w:color="auto" w:fill="auto"/>
            <w:vAlign w:val="center"/>
            <w:hideMark/>
          </w:tcPr>
          <w:p w14:paraId="1F4DB19E" w14:textId="77777777"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-0.39</w:t>
            </w:r>
          </w:p>
        </w:tc>
        <w:tc>
          <w:tcPr>
            <w:tcW w:w="1701" w:type="dxa"/>
            <w:tcBorders>
              <w:top w:val="nil"/>
              <w:left w:val="nil"/>
              <w:bottom w:val="single" w:sz="4" w:space="0" w:color="auto"/>
              <w:right w:val="single" w:sz="4" w:space="0" w:color="auto"/>
            </w:tcBorders>
            <w:shd w:val="clear" w:color="auto" w:fill="auto"/>
            <w:vAlign w:val="center"/>
            <w:hideMark/>
          </w:tcPr>
          <w:p w14:paraId="02A3BEAA"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7.51</w:t>
            </w:r>
          </w:p>
        </w:tc>
        <w:tc>
          <w:tcPr>
            <w:tcW w:w="1701" w:type="dxa"/>
            <w:tcBorders>
              <w:top w:val="nil"/>
              <w:left w:val="nil"/>
              <w:bottom w:val="single" w:sz="4" w:space="0" w:color="auto"/>
              <w:right w:val="single" w:sz="4" w:space="0" w:color="auto"/>
            </w:tcBorders>
            <w:shd w:val="clear" w:color="auto" w:fill="auto"/>
            <w:vAlign w:val="center"/>
            <w:hideMark/>
          </w:tcPr>
          <w:p w14:paraId="5ED61F14" w14:textId="77777777"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7.51</w:t>
            </w:r>
          </w:p>
        </w:tc>
        <w:tc>
          <w:tcPr>
            <w:tcW w:w="1559" w:type="dxa"/>
            <w:tcBorders>
              <w:top w:val="nil"/>
              <w:left w:val="nil"/>
              <w:bottom w:val="single" w:sz="4" w:space="0" w:color="auto"/>
              <w:right w:val="single" w:sz="4" w:space="0" w:color="auto"/>
            </w:tcBorders>
            <w:shd w:val="clear" w:color="auto" w:fill="auto"/>
            <w:vAlign w:val="center"/>
            <w:hideMark/>
          </w:tcPr>
          <w:p w14:paraId="57731942"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1.76</w:t>
            </w:r>
          </w:p>
        </w:tc>
        <w:tc>
          <w:tcPr>
            <w:tcW w:w="1525" w:type="dxa"/>
            <w:tcBorders>
              <w:top w:val="nil"/>
              <w:left w:val="nil"/>
              <w:bottom w:val="single" w:sz="4" w:space="0" w:color="auto"/>
              <w:right w:val="single" w:sz="4" w:space="0" w:color="auto"/>
            </w:tcBorders>
            <w:shd w:val="clear" w:color="auto" w:fill="auto"/>
            <w:vAlign w:val="center"/>
            <w:hideMark/>
          </w:tcPr>
          <w:p w14:paraId="759CE565" w14:textId="77777777"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1.76</w:t>
            </w:r>
          </w:p>
        </w:tc>
      </w:tr>
      <w:tr w:rsidR="001C54E6" w:rsidRPr="00B12B51" w14:paraId="3EEB4491"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28BFF502"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задвижка</w:t>
            </w:r>
          </w:p>
        </w:tc>
        <w:tc>
          <w:tcPr>
            <w:tcW w:w="1134" w:type="dxa"/>
            <w:tcBorders>
              <w:top w:val="nil"/>
              <w:left w:val="nil"/>
              <w:bottom w:val="single" w:sz="4" w:space="0" w:color="auto"/>
              <w:right w:val="single" w:sz="4" w:space="0" w:color="auto"/>
            </w:tcBorders>
            <w:shd w:val="clear" w:color="auto" w:fill="auto"/>
            <w:vAlign w:val="center"/>
            <w:hideMark/>
          </w:tcPr>
          <w:p w14:paraId="672713B5"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182.57</w:t>
            </w:r>
          </w:p>
        </w:tc>
        <w:tc>
          <w:tcPr>
            <w:tcW w:w="1276" w:type="dxa"/>
            <w:tcBorders>
              <w:top w:val="nil"/>
              <w:left w:val="nil"/>
              <w:bottom w:val="single" w:sz="4" w:space="0" w:color="auto"/>
              <w:right w:val="single" w:sz="4" w:space="0" w:color="auto"/>
            </w:tcBorders>
            <w:shd w:val="clear" w:color="auto" w:fill="auto"/>
            <w:vAlign w:val="center"/>
            <w:hideMark/>
          </w:tcPr>
          <w:p w14:paraId="612BF99E"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204.31</w:t>
            </w:r>
          </w:p>
        </w:tc>
        <w:tc>
          <w:tcPr>
            <w:tcW w:w="1275" w:type="dxa"/>
            <w:tcBorders>
              <w:top w:val="nil"/>
              <w:left w:val="nil"/>
              <w:bottom w:val="single" w:sz="4" w:space="0" w:color="auto"/>
              <w:right w:val="single" w:sz="4" w:space="0" w:color="auto"/>
            </w:tcBorders>
            <w:shd w:val="clear" w:color="auto" w:fill="auto"/>
            <w:vAlign w:val="center"/>
            <w:hideMark/>
          </w:tcPr>
          <w:p w14:paraId="6F140DB1"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62.065</w:t>
            </w:r>
          </w:p>
        </w:tc>
        <w:tc>
          <w:tcPr>
            <w:tcW w:w="1134" w:type="dxa"/>
            <w:tcBorders>
              <w:top w:val="nil"/>
              <w:left w:val="nil"/>
              <w:bottom w:val="single" w:sz="4" w:space="0" w:color="auto"/>
              <w:right w:val="single" w:sz="4" w:space="0" w:color="auto"/>
            </w:tcBorders>
            <w:shd w:val="clear" w:color="auto" w:fill="auto"/>
            <w:vAlign w:val="center"/>
            <w:hideMark/>
          </w:tcPr>
          <w:p w14:paraId="6F5E43B2"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7</w:t>
            </w:r>
          </w:p>
        </w:tc>
        <w:tc>
          <w:tcPr>
            <w:tcW w:w="1276" w:type="dxa"/>
            <w:tcBorders>
              <w:top w:val="nil"/>
              <w:left w:val="nil"/>
              <w:bottom w:val="single" w:sz="4" w:space="0" w:color="auto"/>
              <w:right w:val="single" w:sz="4" w:space="0" w:color="auto"/>
            </w:tcBorders>
            <w:shd w:val="clear" w:color="auto" w:fill="auto"/>
            <w:vAlign w:val="center"/>
            <w:hideMark/>
          </w:tcPr>
          <w:p w14:paraId="0E58025F"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0.05</w:t>
            </w:r>
          </w:p>
        </w:tc>
        <w:tc>
          <w:tcPr>
            <w:tcW w:w="1701" w:type="dxa"/>
            <w:tcBorders>
              <w:top w:val="nil"/>
              <w:left w:val="nil"/>
              <w:bottom w:val="single" w:sz="4" w:space="0" w:color="auto"/>
              <w:right w:val="single" w:sz="4" w:space="0" w:color="auto"/>
            </w:tcBorders>
            <w:shd w:val="clear" w:color="auto" w:fill="auto"/>
            <w:vAlign w:val="center"/>
            <w:hideMark/>
          </w:tcPr>
          <w:p w14:paraId="615FAFFB"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0.06</w:t>
            </w:r>
          </w:p>
        </w:tc>
        <w:tc>
          <w:tcPr>
            <w:tcW w:w="1843" w:type="dxa"/>
            <w:tcBorders>
              <w:top w:val="nil"/>
              <w:left w:val="nil"/>
              <w:bottom w:val="single" w:sz="4" w:space="0" w:color="auto"/>
              <w:right w:val="single" w:sz="4" w:space="0" w:color="auto"/>
            </w:tcBorders>
            <w:shd w:val="clear" w:color="auto" w:fill="auto"/>
            <w:vAlign w:val="center"/>
            <w:hideMark/>
          </w:tcPr>
          <w:p w14:paraId="2EEF163D"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0.06</w:t>
            </w:r>
          </w:p>
        </w:tc>
        <w:tc>
          <w:tcPr>
            <w:tcW w:w="1843" w:type="dxa"/>
            <w:tcBorders>
              <w:top w:val="nil"/>
              <w:left w:val="nil"/>
              <w:bottom w:val="single" w:sz="4" w:space="0" w:color="auto"/>
              <w:right w:val="single" w:sz="4" w:space="0" w:color="auto"/>
            </w:tcBorders>
            <w:shd w:val="clear" w:color="auto" w:fill="auto"/>
            <w:vAlign w:val="center"/>
            <w:hideMark/>
          </w:tcPr>
          <w:p w14:paraId="2534E4C6"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0.39</w:t>
            </w:r>
          </w:p>
        </w:tc>
        <w:tc>
          <w:tcPr>
            <w:tcW w:w="1701" w:type="dxa"/>
            <w:tcBorders>
              <w:top w:val="nil"/>
              <w:left w:val="nil"/>
              <w:bottom w:val="single" w:sz="4" w:space="0" w:color="auto"/>
              <w:right w:val="single" w:sz="4" w:space="0" w:color="auto"/>
            </w:tcBorders>
            <w:shd w:val="clear" w:color="auto" w:fill="auto"/>
            <w:vAlign w:val="center"/>
            <w:hideMark/>
          </w:tcPr>
          <w:p w14:paraId="793945C2" w14:textId="77777777"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-0.39</w:t>
            </w:r>
          </w:p>
        </w:tc>
        <w:tc>
          <w:tcPr>
            <w:tcW w:w="1701" w:type="dxa"/>
            <w:tcBorders>
              <w:top w:val="nil"/>
              <w:left w:val="nil"/>
              <w:bottom w:val="single" w:sz="4" w:space="0" w:color="auto"/>
              <w:right w:val="single" w:sz="4" w:space="0" w:color="auto"/>
            </w:tcBorders>
            <w:shd w:val="clear" w:color="auto" w:fill="auto"/>
            <w:vAlign w:val="center"/>
            <w:hideMark/>
          </w:tcPr>
          <w:p w14:paraId="25362EC5"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7.51</w:t>
            </w:r>
          </w:p>
        </w:tc>
        <w:tc>
          <w:tcPr>
            <w:tcW w:w="1701" w:type="dxa"/>
            <w:tcBorders>
              <w:top w:val="nil"/>
              <w:left w:val="nil"/>
              <w:bottom w:val="single" w:sz="4" w:space="0" w:color="auto"/>
              <w:right w:val="single" w:sz="4" w:space="0" w:color="auto"/>
            </w:tcBorders>
            <w:shd w:val="clear" w:color="auto" w:fill="auto"/>
            <w:vAlign w:val="center"/>
            <w:hideMark/>
          </w:tcPr>
          <w:p w14:paraId="2AAD08D2" w14:textId="77777777"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7.51</w:t>
            </w:r>
          </w:p>
        </w:tc>
        <w:tc>
          <w:tcPr>
            <w:tcW w:w="1559" w:type="dxa"/>
            <w:tcBorders>
              <w:top w:val="nil"/>
              <w:left w:val="nil"/>
              <w:bottom w:val="single" w:sz="4" w:space="0" w:color="auto"/>
              <w:right w:val="single" w:sz="4" w:space="0" w:color="auto"/>
            </w:tcBorders>
            <w:shd w:val="clear" w:color="auto" w:fill="auto"/>
            <w:vAlign w:val="center"/>
            <w:hideMark/>
          </w:tcPr>
          <w:p w14:paraId="4B381E2E"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1.76</w:t>
            </w:r>
          </w:p>
        </w:tc>
        <w:tc>
          <w:tcPr>
            <w:tcW w:w="1525" w:type="dxa"/>
            <w:tcBorders>
              <w:top w:val="nil"/>
              <w:left w:val="nil"/>
              <w:bottom w:val="single" w:sz="4" w:space="0" w:color="auto"/>
              <w:right w:val="single" w:sz="4" w:space="0" w:color="auto"/>
            </w:tcBorders>
            <w:shd w:val="clear" w:color="auto" w:fill="auto"/>
            <w:vAlign w:val="center"/>
            <w:hideMark/>
          </w:tcPr>
          <w:p w14:paraId="42EAA5E6" w14:textId="77777777"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1.76</w:t>
            </w:r>
          </w:p>
        </w:tc>
      </w:tr>
      <w:tr w:rsidR="001C54E6" w:rsidRPr="00B12B51" w14:paraId="4DFB8777"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62B24A9C"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14:paraId="6CE53E00"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182.57</w:t>
            </w:r>
          </w:p>
        </w:tc>
        <w:tc>
          <w:tcPr>
            <w:tcW w:w="1276" w:type="dxa"/>
            <w:tcBorders>
              <w:top w:val="nil"/>
              <w:left w:val="nil"/>
              <w:bottom w:val="single" w:sz="4" w:space="0" w:color="auto"/>
              <w:right w:val="single" w:sz="4" w:space="0" w:color="auto"/>
            </w:tcBorders>
            <w:shd w:val="clear" w:color="auto" w:fill="auto"/>
            <w:vAlign w:val="center"/>
            <w:hideMark/>
          </w:tcPr>
          <w:p w14:paraId="31888574"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204.37</w:t>
            </w:r>
          </w:p>
        </w:tc>
        <w:tc>
          <w:tcPr>
            <w:tcW w:w="1275" w:type="dxa"/>
            <w:tcBorders>
              <w:top w:val="nil"/>
              <w:left w:val="nil"/>
              <w:bottom w:val="single" w:sz="4" w:space="0" w:color="auto"/>
              <w:right w:val="single" w:sz="4" w:space="0" w:color="auto"/>
            </w:tcBorders>
            <w:shd w:val="clear" w:color="auto" w:fill="auto"/>
            <w:vAlign w:val="center"/>
            <w:hideMark/>
          </w:tcPr>
          <w:p w14:paraId="5D748BEE"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61.944</w:t>
            </w:r>
          </w:p>
        </w:tc>
        <w:tc>
          <w:tcPr>
            <w:tcW w:w="1134" w:type="dxa"/>
            <w:tcBorders>
              <w:top w:val="nil"/>
              <w:left w:val="nil"/>
              <w:bottom w:val="single" w:sz="4" w:space="0" w:color="auto"/>
              <w:right w:val="single" w:sz="4" w:space="0" w:color="auto"/>
            </w:tcBorders>
            <w:shd w:val="clear" w:color="auto" w:fill="auto"/>
            <w:vAlign w:val="center"/>
            <w:hideMark/>
          </w:tcPr>
          <w:p w14:paraId="5B290CAA"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7</w:t>
            </w:r>
          </w:p>
        </w:tc>
        <w:tc>
          <w:tcPr>
            <w:tcW w:w="1276" w:type="dxa"/>
            <w:tcBorders>
              <w:top w:val="nil"/>
              <w:left w:val="nil"/>
              <w:bottom w:val="single" w:sz="4" w:space="0" w:color="auto"/>
              <w:right w:val="single" w:sz="4" w:space="0" w:color="auto"/>
            </w:tcBorders>
            <w:shd w:val="clear" w:color="auto" w:fill="auto"/>
            <w:vAlign w:val="center"/>
            <w:hideMark/>
          </w:tcPr>
          <w:p w14:paraId="50D7C27A"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0.05</w:t>
            </w:r>
          </w:p>
        </w:tc>
        <w:tc>
          <w:tcPr>
            <w:tcW w:w="1701" w:type="dxa"/>
            <w:tcBorders>
              <w:top w:val="nil"/>
              <w:left w:val="nil"/>
              <w:bottom w:val="single" w:sz="4" w:space="0" w:color="auto"/>
              <w:right w:val="single" w:sz="4" w:space="0" w:color="auto"/>
            </w:tcBorders>
            <w:shd w:val="clear" w:color="auto" w:fill="auto"/>
            <w:vAlign w:val="center"/>
            <w:hideMark/>
          </w:tcPr>
          <w:p w14:paraId="004CB1AB"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0.02</w:t>
            </w:r>
          </w:p>
        </w:tc>
        <w:tc>
          <w:tcPr>
            <w:tcW w:w="1843" w:type="dxa"/>
            <w:tcBorders>
              <w:top w:val="nil"/>
              <w:left w:val="nil"/>
              <w:bottom w:val="single" w:sz="4" w:space="0" w:color="auto"/>
              <w:right w:val="single" w:sz="4" w:space="0" w:color="auto"/>
            </w:tcBorders>
            <w:shd w:val="clear" w:color="auto" w:fill="auto"/>
            <w:vAlign w:val="center"/>
            <w:hideMark/>
          </w:tcPr>
          <w:p w14:paraId="19489D74"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0.02</w:t>
            </w:r>
          </w:p>
        </w:tc>
        <w:tc>
          <w:tcPr>
            <w:tcW w:w="1843" w:type="dxa"/>
            <w:tcBorders>
              <w:top w:val="nil"/>
              <w:left w:val="nil"/>
              <w:bottom w:val="single" w:sz="4" w:space="0" w:color="auto"/>
              <w:right w:val="single" w:sz="4" w:space="0" w:color="auto"/>
            </w:tcBorders>
            <w:shd w:val="clear" w:color="auto" w:fill="auto"/>
            <w:vAlign w:val="center"/>
            <w:hideMark/>
          </w:tcPr>
          <w:p w14:paraId="11CD24B1"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14:paraId="060548F7" w14:textId="77777777"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14:paraId="13CCED47"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1.93</w:t>
            </w:r>
          </w:p>
        </w:tc>
        <w:tc>
          <w:tcPr>
            <w:tcW w:w="1701" w:type="dxa"/>
            <w:tcBorders>
              <w:top w:val="nil"/>
              <w:left w:val="nil"/>
              <w:bottom w:val="single" w:sz="4" w:space="0" w:color="auto"/>
              <w:right w:val="single" w:sz="4" w:space="0" w:color="auto"/>
            </w:tcBorders>
            <w:shd w:val="clear" w:color="auto" w:fill="auto"/>
            <w:vAlign w:val="center"/>
            <w:hideMark/>
          </w:tcPr>
          <w:p w14:paraId="37B775A5" w14:textId="77777777" w:rsidR="001C54E6" w:rsidRPr="00B12B51" w:rsidRDefault="001C54E6"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1.93</w:t>
            </w:r>
          </w:p>
        </w:tc>
        <w:tc>
          <w:tcPr>
            <w:tcW w:w="1559" w:type="dxa"/>
            <w:tcBorders>
              <w:top w:val="nil"/>
              <w:left w:val="nil"/>
              <w:bottom w:val="single" w:sz="4" w:space="0" w:color="auto"/>
              <w:right w:val="single" w:sz="4" w:space="0" w:color="auto"/>
            </w:tcBorders>
            <w:shd w:val="clear" w:color="auto" w:fill="auto"/>
            <w:vAlign w:val="center"/>
            <w:hideMark/>
          </w:tcPr>
          <w:p w14:paraId="14291776"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0.88</w:t>
            </w:r>
          </w:p>
        </w:tc>
        <w:tc>
          <w:tcPr>
            <w:tcW w:w="1525" w:type="dxa"/>
            <w:tcBorders>
              <w:top w:val="nil"/>
              <w:left w:val="nil"/>
              <w:bottom w:val="single" w:sz="4" w:space="0" w:color="auto"/>
              <w:right w:val="single" w:sz="4" w:space="0" w:color="auto"/>
            </w:tcBorders>
            <w:shd w:val="clear" w:color="auto" w:fill="auto"/>
            <w:vAlign w:val="center"/>
            <w:hideMark/>
          </w:tcPr>
          <w:p w14:paraId="0775D1BA" w14:textId="77777777" w:rsidR="001C54E6" w:rsidRPr="00B12B51" w:rsidRDefault="001C54E6"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0.88</w:t>
            </w:r>
          </w:p>
        </w:tc>
      </w:tr>
      <w:tr w:rsidR="001C54E6" w:rsidRPr="00B12B51" w14:paraId="6D0DED47" w14:textId="77777777" w:rsidTr="00B12B51">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4588B13A"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СО</w:t>
            </w:r>
          </w:p>
        </w:tc>
        <w:tc>
          <w:tcPr>
            <w:tcW w:w="1134" w:type="dxa"/>
            <w:tcBorders>
              <w:top w:val="nil"/>
              <w:left w:val="nil"/>
              <w:bottom w:val="single" w:sz="4" w:space="0" w:color="auto"/>
              <w:right w:val="single" w:sz="4" w:space="0" w:color="auto"/>
            </w:tcBorders>
            <w:shd w:val="clear" w:color="auto" w:fill="auto"/>
            <w:vAlign w:val="center"/>
            <w:hideMark/>
          </w:tcPr>
          <w:p w14:paraId="2803E579"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182.57</w:t>
            </w:r>
          </w:p>
        </w:tc>
        <w:tc>
          <w:tcPr>
            <w:tcW w:w="1276" w:type="dxa"/>
            <w:tcBorders>
              <w:top w:val="nil"/>
              <w:left w:val="nil"/>
              <w:bottom w:val="single" w:sz="4" w:space="0" w:color="auto"/>
              <w:right w:val="single" w:sz="4" w:space="0" w:color="auto"/>
            </w:tcBorders>
            <w:shd w:val="clear" w:color="auto" w:fill="auto"/>
            <w:vAlign w:val="center"/>
            <w:hideMark/>
          </w:tcPr>
          <w:p w14:paraId="38871FE9"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204.39</w:t>
            </w:r>
          </w:p>
        </w:tc>
        <w:tc>
          <w:tcPr>
            <w:tcW w:w="1275" w:type="dxa"/>
            <w:tcBorders>
              <w:top w:val="nil"/>
              <w:left w:val="nil"/>
              <w:bottom w:val="single" w:sz="4" w:space="0" w:color="auto"/>
              <w:right w:val="single" w:sz="4" w:space="0" w:color="auto"/>
            </w:tcBorders>
            <w:shd w:val="clear" w:color="auto" w:fill="auto"/>
            <w:vAlign w:val="center"/>
            <w:hideMark/>
          </w:tcPr>
          <w:p w14:paraId="32DFF607"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61.91</w:t>
            </w:r>
          </w:p>
        </w:tc>
        <w:tc>
          <w:tcPr>
            <w:tcW w:w="1134" w:type="dxa"/>
            <w:tcBorders>
              <w:top w:val="nil"/>
              <w:left w:val="nil"/>
              <w:bottom w:val="single" w:sz="4" w:space="0" w:color="auto"/>
              <w:right w:val="single" w:sz="4" w:space="0" w:color="auto"/>
            </w:tcBorders>
            <w:shd w:val="clear" w:color="auto" w:fill="auto"/>
            <w:vAlign w:val="center"/>
            <w:hideMark/>
          </w:tcPr>
          <w:p w14:paraId="54EE2FDA"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w:t>
            </w:r>
          </w:p>
        </w:tc>
        <w:tc>
          <w:tcPr>
            <w:tcW w:w="1276" w:type="dxa"/>
            <w:tcBorders>
              <w:top w:val="nil"/>
              <w:left w:val="nil"/>
              <w:bottom w:val="single" w:sz="4" w:space="0" w:color="auto"/>
              <w:right w:val="single" w:sz="4" w:space="0" w:color="auto"/>
            </w:tcBorders>
            <w:shd w:val="clear" w:color="auto" w:fill="auto"/>
            <w:vAlign w:val="center"/>
            <w:hideMark/>
          </w:tcPr>
          <w:p w14:paraId="50AE98B5"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14:paraId="552541C7"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w:t>
            </w:r>
          </w:p>
        </w:tc>
        <w:tc>
          <w:tcPr>
            <w:tcW w:w="1843" w:type="dxa"/>
            <w:tcBorders>
              <w:top w:val="nil"/>
              <w:left w:val="nil"/>
              <w:bottom w:val="single" w:sz="4" w:space="0" w:color="auto"/>
              <w:right w:val="single" w:sz="4" w:space="0" w:color="auto"/>
            </w:tcBorders>
            <w:shd w:val="clear" w:color="auto" w:fill="auto"/>
            <w:vAlign w:val="center"/>
            <w:hideMark/>
          </w:tcPr>
          <w:p w14:paraId="115949F6"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w:t>
            </w:r>
          </w:p>
        </w:tc>
        <w:tc>
          <w:tcPr>
            <w:tcW w:w="1843" w:type="dxa"/>
            <w:tcBorders>
              <w:top w:val="nil"/>
              <w:left w:val="nil"/>
              <w:bottom w:val="single" w:sz="4" w:space="0" w:color="auto"/>
              <w:right w:val="single" w:sz="4" w:space="0" w:color="auto"/>
            </w:tcBorders>
            <w:shd w:val="clear" w:color="auto" w:fill="auto"/>
            <w:vAlign w:val="center"/>
            <w:hideMark/>
          </w:tcPr>
          <w:p w14:paraId="29770D9A"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14:paraId="57519F5E" w14:textId="77777777" w:rsidR="001C54E6" w:rsidRPr="00B12B51" w:rsidRDefault="001C54E6"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14:paraId="715BAB7E"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14:paraId="64CEF283" w14:textId="77777777" w:rsidR="001C54E6" w:rsidRPr="00B12B51" w:rsidRDefault="001C54E6"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w:t>
            </w:r>
          </w:p>
        </w:tc>
        <w:tc>
          <w:tcPr>
            <w:tcW w:w="1559" w:type="dxa"/>
            <w:tcBorders>
              <w:top w:val="nil"/>
              <w:left w:val="nil"/>
              <w:bottom w:val="single" w:sz="4" w:space="0" w:color="auto"/>
              <w:right w:val="single" w:sz="4" w:space="0" w:color="auto"/>
            </w:tcBorders>
            <w:shd w:val="clear" w:color="auto" w:fill="auto"/>
            <w:vAlign w:val="center"/>
            <w:hideMark/>
          </w:tcPr>
          <w:p w14:paraId="723A8199"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w:t>
            </w:r>
          </w:p>
        </w:tc>
        <w:tc>
          <w:tcPr>
            <w:tcW w:w="1525" w:type="dxa"/>
            <w:tcBorders>
              <w:top w:val="nil"/>
              <w:left w:val="nil"/>
              <w:bottom w:val="single" w:sz="4" w:space="0" w:color="auto"/>
              <w:right w:val="single" w:sz="4" w:space="0" w:color="auto"/>
            </w:tcBorders>
            <w:shd w:val="clear" w:color="auto" w:fill="auto"/>
            <w:vAlign w:val="center"/>
            <w:hideMark/>
          </w:tcPr>
          <w:p w14:paraId="498ACE02" w14:textId="77777777" w:rsidR="001C54E6" w:rsidRPr="00B12B51" w:rsidRDefault="001C54E6" w:rsidP="00B12B51">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w:t>
            </w:r>
          </w:p>
        </w:tc>
      </w:tr>
    </w:tbl>
    <w:p w14:paraId="4A54B2BB" w14:textId="77777777" w:rsidR="00E6311D" w:rsidRDefault="00E6311D">
      <w:pPr>
        <w:rPr>
          <w:rFonts w:ascii="Arial" w:eastAsia="Arial" w:hAnsi="Arial" w:cs="Arial"/>
          <w:sz w:val="24"/>
          <w:szCs w:val="24"/>
        </w:rPr>
        <w:sectPr w:rsidR="00E6311D" w:rsidSect="00E6311D">
          <w:pgSz w:w="23814" w:h="16840" w:orient="landscape" w:code="8"/>
          <w:pgMar w:top="1701" w:right="1134" w:bottom="851" w:left="1134" w:header="709" w:footer="709" w:gutter="0"/>
          <w:cols w:space="708"/>
          <w:docGrid w:linePitch="360"/>
        </w:sectPr>
      </w:pPr>
    </w:p>
    <w:p w14:paraId="2E59862D" w14:textId="77777777" w:rsidR="008C3BF7" w:rsidRPr="00E6311D" w:rsidRDefault="00CE3E12">
      <w:pPr>
        <w:rPr>
          <w:rFonts w:ascii="Arial" w:eastAsia="Arial" w:hAnsi="Arial" w:cs="Arial"/>
        </w:rPr>
      </w:pPr>
      <w:r>
        <w:rPr>
          <w:noProof/>
          <w:lang w:eastAsia="ru-RU"/>
        </w:rPr>
        <w:lastRenderedPageBreak/>
        <w:drawing>
          <wp:inline distT="0" distB="0" distL="0" distR="0" wp14:anchorId="5C034317" wp14:editId="0431C152">
            <wp:extent cx="9211945" cy="2792095"/>
            <wp:effectExtent l="0" t="0" r="8255" b="8255"/>
            <wp:docPr id="13"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9211945" cy="2792095"/>
                    </a:xfrm>
                    <a:prstGeom prst="rect">
                      <a:avLst/>
                    </a:prstGeom>
                    <a:noFill/>
                  </pic:spPr>
                </pic:pic>
              </a:graphicData>
            </a:graphic>
          </wp:inline>
        </w:drawing>
      </w:r>
    </w:p>
    <w:p w14:paraId="3B7D48CF" w14:textId="77777777" w:rsidR="008C3BF7" w:rsidRPr="00E6311D" w:rsidRDefault="008C3BF7" w:rsidP="00A73AA8">
      <w:pPr>
        <w:pStyle w:val="aa"/>
        <w:rPr>
          <w:sz w:val="22"/>
        </w:rPr>
      </w:pPr>
      <w:bookmarkStart w:id="13" w:name="_Toc325454828"/>
      <w:bookmarkStart w:id="14" w:name="_Toc71038275"/>
      <w:r w:rsidRPr="00E6311D">
        <w:rPr>
          <w:sz w:val="22"/>
        </w:rPr>
        <w:t xml:space="preserve">Рисунок </w:t>
      </w:r>
      <w:r w:rsidR="00E507F8" w:rsidRPr="00E6311D">
        <w:rPr>
          <w:sz w:val="22"/>
        </w:rPr>
        <w:fldChar w:fldCharType="begin"/>
      </w:r>
      <w:r w:rsidR="00EC1F5E" w:rsidRPr="00E6311D">
        <w:rPr>
          <w:sz w:val="22"/>
        </w:rPr>
        <w:instrText xml:space="preserve"> STYLEREF 1 \s </w:instrText>
      </w:r>
      <w:r w:rsidR="00E507F8" w:rsidRPr="00E6311D">
        <w:rPr>
          <w:sz w:val="22"/>
        </w:rPr>
        <w:fldChar w:fldCharType="separate"/>
      </w:r>
      <w:r w:rsidR="00B62C2A">
        <w:rPr>
          <w:noProof/>
          <w:sz w:val="22"/>
        </w:rPr>
        <w:t>2</w:t>
      </w:r>
      <w:r w:rsidR="00E507F8" w:rsidRPr="00E6311D">
        <w:rPr>
          <w:noProof/>
          <w:sz w:val="22"/>
        </w:rPr>
        <w:fldChar w:fldCharType="end"/>
      </w:r>
      <w:r w:rsidRPr="00E6311D">
        <w:rPr>
          <w:sz w:val="22"/>
        </w:rPr>
        <w:t>.</w:t>
      </w:r>
      <w:r w:rsidR="00E507F8" w:rsidRPr="00E6311D">
        <w:rPr>
          <w:sz w:val="22"/>
        </w:rPr>
        <w:fldChar w:fldCharType="begin"/>
      </w:r>
      <w:r w:rsidR="00EC1F5E" w:rsidRPr="00E6311D">
        <w:rPr>
          <w:sz w:val="22"/>
        </w:rPr>
        <w:instrText xml:space="preserve"> SEQ Рисунок \* ARABIC \s 1 </w:instrText>
      </w:r>
      <w:r w:rsidR="00E507F8" w:rsidRPr="00E6311D">
        <w:rPr>
          <w:sz w:val="22"/>
        </w:rPr>
        <w:fldChar w:fldCharType="separate"/>
      </w:r>
      <w:r w:rsidR="00B62C2A">
        <w:rPr>
          <w:noProof/>
          <w:sz w:val="22"/>
        </w:rPr>
        <w:t>2</w:t>
      </w:r>
      <w:r w:rsidR="00E507F8" w:rsidRPr="00E6311D">
        <w:rPr>
          <w:noProof/>
          <w:sz w:val="22"/>
        </w:rPr>
        <w:fldChar w:fldCharType="end"/>
      </w:r>
      <w:r w:rsidR="00CA4DC5" w:rsidRPr="00E6311D">
        <w:rPr>
          <w:rFonts w:eastAsia="Arial" w:cs="Arial"/>
          <w:spacing w:val="-4"/>
          <w:sz w:val="22"/>
        </w:rPr>
        <w:t xml:space="preserve"> –</w:t>
      </w:r>
      <w:r w:rsidR="00CA4DC5" w:rsidRPr="00E6311D">
        <w:rPr>
          <w:sz w:val="22"/>
        </w:rPr>
        <w:t xml:space="preserve"> </w:t>
      </w:r>
      <w:r w:rsidRPr="00E6311D">
        <w:rPr>
          <w:sz w:val="22"/>
        </w:rPr>
        <w:t xml:space="preserve">График гидравлических режимов рассматриваемого теплопровода </w:t>
      </w:r>
      <w:bookmarkEnd w:id="13"/>
      <w:r w:rsidRPr="00E6311D">
        <w:rPr>
          <w:sz w:val="22"/>
        </w:rPr>
        <w:t xml:space="preserve">(расчетный путь № </w:t>
      </w:r>
      <w:r w:rsidR="00E507F8" w:rsidRPr="00E6311D">
        <w:rPr>
          <w:sz w:val="22"/>
        </w:rPr>
        <w:fldChar w:fldCharType="begin"/>
      </w:r>
      <w:r w:rsidR="00EC1F5E" w:rsidRPr="00E6311D">
        <w:rPr>
          <w:sz w:val="22"/>
        </w:rPr>
        <w:instrText xml:space="preserve"> SEQ поле \* ARABIC \c </w:instrText>
      </w:r>
      <w:r w:rsidR="00E507F8" w:rsidRPr="00E6311D">
        <w:rPr>
          <w:sz w:val="22"/>
        </w:rPr>
        <w:fldChar w:fldCharType="separate"/>
      </w:r>
      <w:r w:rsidR="00B62C2A">
        <w:rPr>
          <w:noProof/>
          <w:sz w:val="22"/>
        </w:rPr>
        <w:t>1</w:t>
      </w:r>
      <w:r w:rsidR="00E507F8" w:rsidRPr="00E6311D">
        <w:rPr>
          <w:noProof/>
          <w:sz w:val="22"/>
        </w:rPr>
        <w:fldChar w:fldCharType="end"/>
      </w:r>
      <w:r w:rsidR="00A73AA8" w:rsidRPr="00E6311D">
        <w:rPr>
          <w:sz w:val="22"/>
        </w:rPr>
        <w:t>)</w:t>
      </w:r>
      <w:bookmarkEnd w:id="14"/>
    </w:p>
    <w:p w14:paraId="505F0C95" w14:textId="77777777" w:rsidR="00A73AA8" w:rsidRPr="00A73AA8" w:rsidRDefault="00A73AA8" w:rsidP="00A73AA8">
      <w:pPr>
        <w:pStyle w:val="aa"/>
      </w:pPr>
    </w:p>
    <w:p w14:paraId="697292BB" w14:textId="77777777" w:rsidR="00A73AA8" w:rsidRPr="00A73AA8" w:rsidRDefault="00A73AA8" w:rsidP="00A73AA8">
      <w:pPr>
        <w:pStyle w:val="aa"/>
        <w:sectPr w:rsidR="00A73AA8" w:rsidRPr="00A73AA8" w:rsidSect="00E6311D">
          <w:pgSz w:w="16840" w:h="11907" w:orient="landscape" w:code="9"/>
          <w:pgMar w:top="1701" w:right="1134" w:bottom="851" w:left="1134" w:header="709" w:footer="709" w:gutter="0"/>
          <w:cols w:space="708"/>
          <w:docGrid w:linePitch="360"/>
        </w:sectPr>
      </w:pPr>
    </w:p>
    <w:p w14:paraId="6B7411A2" w14:textId="77777777" w:rsidR="00A73AA8" w:rsidRDefault="00A73AA8" w:rsidP="00A73AA8">
      <w:pPr>
        <w:pStyle w:val="3"/>
      </w:pPr>
      <w:bookmarkStart w:id="15" w:name="_Toc71273674"/>
      <w:r>
        <w:lastRenderedPageBreak/>
        <w:t xml:space="preserve">Расчетный путь № </w:t>
      </w:r>
      <w:r w:rsidR="00E507F8">
        <w:fldChar w:fldCharType="begin"/>
      </w:r>
      <w:r w:rsidR="00EC1F5E">
        <w:instrText xml:space="preserve"> SEQ поле \* ARABIC \s 1 </w:instrText>
      </w:r>
      <w:r w:rsidR="00E507F8">
        <w:fldChar w:fldCharType="separate"/>
      </w:r>
      <w:r w:rsidR="00596655">
        <w:rPr>
          <w:noProof/>
        </w:rPr>
        <w:t>2</w:t>
      </w:r>
      <w:bookmarkEnd w:id="15"/>
      <w:r w:rsidR="00E507F8">
        <w:rPr>
          <w:noProof/>
        </w:rPr>
        <w:fldChar w:fldCharType="end"/>
      </w:r>
    </w:p>
    <w:p w14:paraId="5ED55DCC" w14:textId="77777777" w:rsidR="00A73AA8" w:rsidRDefault="00A73AA8" w:rsidP="00A73AA8">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p>
    <w:p w14:paraId="3A7C5551" w14:textId="77777777" w:rsidR="00A73AA8" w:rsidRDefault="00A73AA8" w:rsidP="00A73AA8">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0C68A6">
        <w:rPr>
          <w:rFonts w:ascii="Arial" w:eastAsia="Arial" w:hAnsi="Arial" w:cs="Arial"/>
          <w:spacing w:val="-4"/>
          <w:sz w:val="24"/>
          <w:szCs w:val="24"/>
        </w:rPr>
        <w:t xml:space="preserve">На рисунке </w:t>
      </w:r>
      <w:r w:rsidR="00E507F8"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00E507F8" w:rsidRPr="00024F52">
        <w:rPr>
          <w:rFonts w:ascii="Arial" w:eastAsia="Arial" w:hAnsi="Arial" w:cs="Arial"/>
          <w:spacing w:val="-4"/>
          <w:sz w:val="24"/>
          <w:szCs w:val="24"/>
        </w:rPr>
        <w:fldChar w:fldCharType="separate"/>
      </w:r>
      <w:r w:rsidR="00B62C2A">
        <w:rPr>
          <w:rFonts w:ascii="Arial" w:eastAsia="Arial" w:hAnsi="Arial" w:cs="Arial"/>
          <w:noProof/>
          <w:spacing w:val="-4"/>
          <w:sz w:val="24"/>
          <w:szCs w:val="24"/>
        </w:rPr>
        <w:t>2</w:t>
      </w:r>
      <w:r w:rsidR="00E507F8"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00E507F8"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00E507F8" w:rsidRPr="00024F52">
        <w:rPr>
          <w:rFonts w:ascii="Arial" w:eastAsia="Arial" w:hAnsi="Arial" w:cs="Arial"/>
          <w:spacing w:val="-4"/>
          <w:sz w:val="24"/>
          <w:szCs w:val="24"/>
        </w:rPr>
        <w:fldChar w:fldCharType="separate"/>
      </w:r>
      <w:r w:rsidR="00B62C2A">
        <w:rPr>
          <w:rFonts w:ascii="Arial" w:eastAsia="Arial" w:hAnsi="Arial" w:cs="Arial"/>
          <w:noProof/>
          <w:spacing w:val="-4"/>
          <w:sz w:val="24"/>
          <w:szCs w:val="24"/>
        </w:rPr>
        <w:t>3</w:t>
      </w:r>
      <w:r w:rsidR="00E507F8" w:rsidRPr="00024F52">
        <w:rPr>
          <w:rFonts w:ascii="Arial" w:eastAsia="Arial" w:hAnsi="Arial" w:cs="Arial"/>
          <w:spacing w:val="-4"/>
          <w:sz w:val="24"/>
          <w:szCs w:val="24"/>
        </w:rPr>
        <w:fldChar w:fldCharType="end"/>
      </w:r>
      <w:r>
        <w:rPr>
          <w:rFonts w:eastAsia="Arial" w:cs="Arial"/>
          <w:spacing w:val="-4"/>
          <w:szCs w:val="24"/>
        </w:rPr>
        <w:t xml:space="preserve"> </w:t>
      </w:r>
      <w:r w:rsidRPr="000C68A6">
        <w:rPr>
          <w:rFonts w:ascii="Arial" w:eastAsia="Arial" w:hAnsi="Arial" w:cs="Arial"/>
          <w:spacing w:val="-4"/>
          <w:sz w:val="24"/>
          <w:szCs w:val="24"/>
        </w:rPr>
        <w:t xml:space="preserve">представлен </w:t>
      </w:r>
      <w:r>
        <w:rPr>
          <w:rFonts w:ascii="Arial" w:eastAsia="Arial" w:hAnsi="Arial" w:cs="Arial"/>
          <w:spacing w:val="-4"/>
          <w:sz w:val="24"/>
          <w:szCs w:val="24"/>
        </w:rPr>
        <w:t>расчетный путь №</w:t>
      </w:r>
      <w:r w:rsidR="00E507F8">
        <w:rPr>
          <w:rFonts w:ascii="Arial" w:hAnsi="Arial" w:cs="Arial"/>
          <w:sz w:val="24"/>
        </w:rPr>
        <w:fldChar w:fldCharType="begin"/>
      </w:r>
      <w:r>
        <w:rPr>
          <w:rFonts w:ascii="Arial" w:hAnsi="Arial" w:cs="Arial"/>
          <w:sz w:val="24"/>
        </w:rPr>
        <w:instrText xml:space="preserve"> SEQ поле \* ARABIC \c </w:instrText>
      </w:r>
      <w:r w:rsidR="00E507F8">
        <w:rPr>
          <w:rFonts w:ascii="Arial" w:hAnsi="Arial" w:cs="Arial"/>
          <w:sz w:val="24"/>
        </w:rPr>
        <w:fldChar w:fldCharType="separate"/>
      </w:r>
      <w:r w:rsidR="00B62C2A">
        <w:rPr>
          <w:rFonts w:ascii="Arial" w:hAnsi="Arial" w:cs="Arial"/>
          <w:noProof/>
          <w:sz w:val="24"/>
        </w:rPr>
        <w:t>2</w:t>
      </w:r>
      <w:r w:rsidR="00E507F8">
        <w:rPr>
          <w:rFonts w:ascii="Arial" w:hAnsi="Arial" w:cs="Arial"/>
          <w:sz w:val="24"/>
        </w:rPr>
        <w:fldChar w:fldCharType="end"/>
      </w:r>
      <w:r>
        <w:rPr>
          <w:rFonts w:ascii="Arial" w:eastAsia="Arial" w:hAnsi="Arial" w:cs="Arial"/>
          <w:spacing w:val="-4"/>
          <w:sz w:val="24"/>
          <w:szCs w:val="24"/>
        </w:rPr>
        <w:t>.</w:t>
      </w:r>
    </w:p>
    <w:p w14:paraId="4EE1E814" w14:textId="77777777" w:rsidR="00A73AA8" w:rsidRDefault="00A73AA8" w:rsidP="00A73AA8">
      <w:pPr>
        <w:widowControl w:val="0"/>
        <w:adjustRightInd w:val="0"/>
        <w:spacing w:before="32" w:after="0" w:line="341" w:lineRule="auto"/>
        <w:ind w:right="45"/>
        <w:jc w:val="both"/>
        <w:textAlignment w:val="baseline"/>
        <w:rPr>
          <w:rFonts w:ascii="Arial" w:eastAsia="Arial" w:hAnsi="Arial" w:cs="Arial"/>
          <w:spacing w:val="-4"/>
          <w:sz w:val="24"/>
          <w:szCs w:val="24"/>
        </w:rPr>
      </w:pPr>
    </w:p>
    <w:p w14:paraId="4B91376F" w14:textId="77777777" w:rsidR="00E6311D" w:rsidRDefault="00CE3E12" w:rsidP="00E6311D">
      <w:pPr>
        <w:widowControl w:val="0"/>
        <w:adjustRightInd w:val="0"/>
        <w:spacing w:before="32" w:after="0" w:line="341" w:lineRule="auto"/>
        <w:ind w:right="45"/>
        <w:jc w:val="center"/>
        <w:textAlignment w:val="baseline"/>
        <w:rPr>
          <w:rFonts w:ascii="Arial" w:eastAsia="Arial" w:hAnsi="Arial" w:cs="Arial"/>
          <w:spacing w:val="-4"/>
          <w:sz w:val="24"/>
          <w:szCs w:val="24"/>
        </w:rPr>
      </w:pPr>
      <w:r>
        <w:rPr>
          <w:noProof/>
          <w:lang w:eastAsia="ru-RU"/>
        </w:rPr>
        <w:drawing>
          <wp:inline distT="0" distB="0" distL="0" distR="0" wp14:anchorId="03D212DA" wp14:editId="2D29E12E">
            <wp:extent cx="3394710" cy="4413885"/>
            <wp:effectExtent l="0" t="0" r="0" b="5715"/>
            <wp:docPr id="8"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394710" cy="4413885"/>
                    </a:xfrm>
                    <a:prstGeom prst="rect">
                      <a:avLst/>
                    </a:prstGeom>
                    <a:noFill/>
                  </pic:spPr>
                </pic:pic>
              </a:graphicData>
            </a:graphic>
          </wp:inline>
        </w:drawing>
      </w:r>
    </w:p>
    <w:p w14:paraId="1D0873F2" w14:textId="77777777" w:rsidR="00A73AA8" w:rsidRPr="00CB2668" w:rsidRDefault="00A73AA8" w:rsidP="00A73AA8">
      <w:pPr>
        <w:pStyle w:val="aa"/>
        <w:rPr>
          <w:sz w:val="22"/>
        </w:rPr>
      </w:pPr>
      <w:bookmarkStart w:id="16" w:name="_Toc71038276"/>
      <w:r w:rsidRPr="00CB2668">
        <w:rPr>
          <w:rFonts w:eastAsia="Arial" w:cs="Arial"/>
          <w:spacing w:val="-4"/>
          <w:sz w:val="22"/>
        </w:rPr>
        <w:t xml:space="preserve">Рисунок </w:t>
      </w:r>
      <w:r w:rsidR="00E507F8" w:rsidRPr="00CB2668">
        <w:rPr>
          <w:rFonts w:eastAsia="Arial" w:cs="Arial"/>
          <w:spacing w:val="-4"/>
          <w:sz w:val="22"/>
        </w:rPr>
        <w:fldChar w:fldCharType="begin"/>
      </w:r>
      <w:r w:rsidRPr="00CB2668">
        <w:rPr>
          <w:rFonts w:eastAsia="Arial" w:cs="Arial"/>
          <w:spacing w:val="-4"/>
          <w:sz w:val="22"/>
        </w:rPr>
        <w:instrText xml:space="preserve"> STYLEREF 1 \s </w:instrText>
      </w:r>
      <w:r w:rsidR="00E507F8" w:rsidRPr="00CB2668">
        <w:rPr>
          <w:rFonts w:eastAsia="Arial" w:cs="Arial"/>
          <w:spacing w:val="-4"/>
          <w:sz w:val="22"/>
        </w:rPr>
        <w:fldChar w:fldCharType="separate"/>
      </w:r>
      <w:r w:rsidR="00B62C2A">
        <w:rPr>
          <w:rFonts w:eastAsia="Arial" w:cs="Arial"/>
          <w:noProof/>
          <w:spacing w:val="-4"/>
          <w:sz w:val="22"/>
        </w:rPr>
        <w:t>2</w:t>
      </w:r>
      <w:r w:rsidR="00E507F8" w:rsidRPr="00CB2668">
        <w:rPr>
          <w:rFonts w:eastAsia="Arial" w:cs="Arial"/>
          <w:spacing w:val="-4"/>
          <w:sz w:val="22"/>
        </w:rPr>
        <w:fldChar w:fldCharType="end"/>
      </w:r>
      <w:r w:rsidRPr="00CB2668">
        <w:rPr>
          <w:rFonts w:eastAsia="Arial" w:cs="Arial"/>
          <w:spacing w:val="-4"/>
          <w:sz w:val="22"/>
        </w:rPr>
        <w:t>.</w:t>
      </w:r>
      <w:r w:rsidR="00E507F8" w:rsidRPr="00CB2668">
        <w:rPr>
          <w:rFonts w:eastAsia="Arial" w:cs="Arial"/>
          <w:spacing w:val="-4"/>
          <w:sz w:val="22"/>
        </w:rPr>
        <w:fldChar w:fldCharType="begin"/>
      </w:r>
      <w:r w:rsidR="00AD74EB" w:rsidRPr="00CB2668">
        <w:rPr>
          <w:rFonts w:eastAsia="Arial" w:cs="Arial"/>
          <w:spacing w:val="-4"/>
          <w:sz w:val="22"/>
        </w:rPr>
        <w:instrText xml:space="preserve"> SEQ Рисунок \* ARABIC \c </w:instrText>
      </w:r>
      <w:r w:rsidR="00E507F8" w:rsidRPr="00CB2668">
        <w:rPr>
          <w:rFonts w:eastAsia="Arial" w:cs="Arial"/>
          <w:spacing w:val="-4"/>
          <w:sz w:val="22"/>
        </w:rPr>
        <w:fldChar w:fldCharType="separate"/>
      </w:r>
      <w:r w:rsidR="00B62C2A">
        <w:rPr>
          <w:rFonts w:eastAsia="Arial" w:cs="Arial"/>
          <w:noProof/>
          <w:spacing w:val="-4"/>
          <w:sz w:val="22"/>
        </w:rPr>
        <w:t>3</w:t>
      </w:r>
      <w:r w:rsidR="00E507F8" w:rsidRPr="00CB2668">
        <w:rPr>
          <w:rFonts w:eastAsia="Arial" w:cs="Arial"/>
          <w:spacing w:val="-4"/>
          <w:sz w:val="22"/>
        </w:rPr>
        <w:fldChar w:fldCharType="end"/>
      </w:r>
      <w:r w:rsidRPr="00CB2668">
        <w:rPr>
          <w:rFonts w:eastAsia="Arial" w:cs="Arial"/>
          <w:spacing w:val="-4"/>
          <w:sz w:val="22"/>
        </w:rPr>
        <w:t xml:space="preserve"> –</w:t>
      </w:r>
      <w:r w:rsidRPr="00CB2668">
        <w:rPr>
          <w:sz w:val="22"/>
        </w:rPr>
        <w:t xml:space="preserve"> Расчетный путь № </w:t>
      </w:r>
      <w:r w:rsidR="00E507F8" w:rsidRPr="00CB2668">
        <w:rPr>
          <w:sz w:val="22"/>
        </w:rPr>
        <w:fldChar w:fldCharType="begin"/>
      </w:r>
      <w:r w:rsidR="00EC1F5E" w:rsidRPr="00CB2668">
        <w:rPr>
          <w:sz w:val="22"/>
        </w:rPr>
        <w:instrText xml:space="preserve"> SEQ поле \* ARABIC \c </w:instrText>
      </w:r>
      <w:r w:rsidR="00E507F8" w:rsidRPr="00CB2668">
        <w:rPr>
          <w:sz w:val="22"/>
        </w:rPr>
        <w:fldChar w:fldCharType="separate"/>
      </w:r>
      <w:r w:rsidR="00B62C2A">
        <w:rPr>
          <w:noProof/>
          <w:sz w:val="22"/>
        </w:rPr>
        <w:t>2</w:t>
      </w:r>
      <w:r w:rsidR="00E507F8" w:rsidRPr="00CB2668">
        <w:rPr>
          <w:noProof/>
          <w:sz w:val="22"/>
        </w:rPr>
        <w:fldChar w:fldCharType="end"/>
      </w:r>
      <w:r w:rsidRPr="00CB2668">
        <w:rPr>
          <w:sz w:val="22"/>
        </w:rPr>
        <w:t xml:space="preserve"> для гидравлического расчёта тепловых сетей</w:t>
      </w:r>
      <w:bookmarkEnd w:id="16"/>
    </w:p>
    <w:p w14:paraId="6854BD7D" w14:textId="77777777" w:rsidR="00A73AA8" w:rsidRDefault="00A73AA8" w:rsidP="00A73AA8">
      <w:pPr>
        <w:pStyle w:val="aa"/>
        <w:jc w:val="left"/>
      </w:pPr>
    </w:p>
    <w:p w14:paraId="15F6558E" w14:textId="77777777" w:rsidR="00A73AA8" w:rsidRDefault="00A73AA8" w:rsidP="00A73AA8">
      <w:pPr>
        <w:jc w:val="center"/>
        <w:rPr>
          <w:rFonts w:ascii="Arial" w:eastAsia="Arial" w:hAnsi="Arial" w:cs="Arial"/>
          <w:spacing w:val="-4"/>
          <w:sz w:val="24"/>
          <w:szCs w:val="24"/>
        </w:rPr>
      </w:pPr>
      <w:r w:rsidRPr="00F961DB">
        <w:rPr>
          <w:rFonts w:ascii="Arial" w:eastAsia="Arial" w:hAnsi="Arial" w:cs="Arial"/>
          <w:spacing w:val="-4"/>
          <w:sz w:val="24"/>
          <w:szCs w:val="24"/>
        </w:rPr>
        <w:t xml:space="preserve">Основные характеристики теплопровода и режимные параметры теплоносителя приведены в таблице </w:t>
      </w:r>
      <w:r w:rsidR="008E54E7">
        <w:rPr>
          <w:rFonts w:ascii="Arial" w:hAnsi="Arial" w:cs="Arial"/>
          <w:sz w:val="24"/>
        </w:rPr>
        <w:t>2.2</w:t>
      </w:r>
      <w:r w:rsidRPr="00F961DB">
        <w:rPr>
          <w:rFonts w:ascii="Arial" w:eastAsia="Arial" w:hAnsi="Arial" w:cs="Arial"/>
          <w:spacing w:val="-4"/>
          <w:sz w:val="24"/>
          <w:szCs w:val="24"/>
        </w:rPr>
        <w:t>, являющейся выгрузкой данных из электронной модели.</w:t>
      </w:r>
    </w:p>
    <w:p w14:paraId="263CE6B4" w14:textId="77777777" w:rsidR="00A73AA8" w:rsidRDefault="00A73AA8" w:rsidP="00A73AA8">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14:paraId="096B5120" w14:textId="77777777" w:rsidR="00A73AA8" w:rsidRDefault="00A73AA8" w:rsidP="00A73AA8">
      <w:pPr>
        <w:tabs>
          <w:tab w:val="left" w:pos="1523"/>
        </w:tabs>
        <w:rPr>
          <w:rFonts w:ascii="Arial" w:eastAsia="Arial" w:hAnsi="Arial" w:cs="Arial"/>
          <w:sz w:val="24"/>
          <w:szCs w:val="24"/>
        </w:rPr>
        <w:sectPr w:rsidR="00A73AA8" w:rsidSect="0093267A">
          <w:pgSz w:w="11906" w:h="16838"/>
          <w:pgMar w:top="1134" w:right="850" w:bottom="1134" w:left="1701" w:header="708" w:footer="708" w:gutter="0"/>
          <w:cols w:space="708"/>
          <w:docGrid w:linePitch="360"/>
        </w:sectPr>
      </w:pPr>
    </w:p>
    <w:p w14:paraId="7513E1E8" w14:textId="77777777" w:rsidR="00E6311D" w:rsidRPr="00E6311D" w:rsidRDefault="008E54E7" w:rsidP="00E6311D">
      <w:pPr>
        <w:pStyle w:val="ac"/>
        <w:rPr>
          <w:sz w:val="22"/>
          <w:szCs w:val="22"/>
        </w:rPr>
      </w:pPr>
      <w:bookmarkStart w:id="17" w:name="_Toc71273706"/>
      <w:r w:rsidRPr="005129BF">
        <w:rPr>
          <w:sz w:val="22"/>
          <w:szCs w:val="22"/>
        </w:rPr>
        <w:lastRenderedPageBreak/>
        <w:t xml:space="preserve">Таблица </w:t>
      </w:r>
      <w:r w:rsidR="00E507F8" w:rsidRPr="005129BF">
        <w:rPr>
          <w:sz w:val="22"/>
          <w:szCs w:val="22"/>
        </w:rPr>
        <w:fldChar w:fldCharType="begin"/>
      </w:r>
      <w:r w:rsidRPr="005129BF">
        <w:rPr>
          <w:sz w:val="22"/>
          <w:szCs w:val="22"/>
        </w:rPr>
        <w:instrText xml:space="preserve"> STYLEREF 1 \s </w:instrText>
      </w:r>
      <w:r w:rsidR="00E507F8" w:rsidRPr="005129BF">
        <w:rPr>
          <w:sz w:val="22"/>
          <w:szCs w:val="22"/>
        </w:rPr>
        <w:fldChar w:fldCharType="separate"/>
      </w:r>
      <w:r>
        <w:rPr>
          <w:noProof/>
          <w:sz w:val="22"/>
          <w:szCs w:val="22"/>
        </w:rPr>
        <w:t>2</w:t>
      </w:r>
      <w:r w:rsidR="00E507F8" w:rsidRPr="005129BF">
        <w:rPr>
          <w:sz w:val="22"/>
          <w:szCs w:val="22"/>
        </w:rPr>
        <w:fldChar w:fldCharType="end"/>
      </w:r>
      <w:r w:rsidRPr="005129BF">
        <w:rPr>
          <w:sz w:val="22"/>
          <w:szCs w:val="22"/>
        </w:rPr>
        <w:t>.</w:t>
      </w:r>
      <w:r w:rsidR="00E507F8" w:rsidRPr="005129BF">
        <w:rPr>
          <w:sz w:val="22"/>
          <w:szCs w:val="22"/>
        </w:rPr>
        <w:fldChar w:fldCharType="begin"/>
      </w:r>
      <w:r w:rsidRPr="005129BF">
        <w:rPr>
          <w:sz w:val="22"/>
          <w:szCs w:val="22"/>
        </w:rPr>
        <w:instrText xml:space="preserve"> SEQ Таблица \* ARABIC \s 1 </w:instrText>
      </w:r>
      <w:r w:rsidR="00E507F8" w:rsidRPr="005129BF">
        <w:rPr>
          <w:sz w:val="22"/>
          <w:szCs w:val="22"/>
        </w:rPr>
        <w:fldChar w:fldCharType="separate"/>
      </w:r>
      <w:r>
        <w:rPr>
          <w:noProof/>
          <w:sz w:val="22"/>
          <w:szCs w:val="22"/>
        </w:rPr>
        <w:t>2</w:t>
      </w:r>
      <w:r w:rsidR="00E507F8" w:rsidRPr="005129BF">
        <w:rPr>
          <w:sz w:val="22"/>
          <w:szCs w:val="22"/>
        </w:rPr>
        <w:fldChar w:fldCharType="end"/>
      </w:r>
      <w:r w:rsidR="00FE583F" w:rsidRPr="00E6311D">
        <w:rPr>
          <w:rFonts w:eastAsia="Arial" w:cs="Arial"/>
          <w:spacing w:val="-4"/>
          <w:sz w:val="22"/>
        </w:rPr>
        <w:t xml:space="preserve"> –</w:t>
      </w:r>
      <w:r w:rsidR="00FE583F" w:rsidRPr="00E6311D">
        <w:rPr>
          <w:sz w:val="22"/>
        </w:rPr>
        <w:t xml:space="preserve"> </w:t>
      </w:r>
      <w:r w:rsidR="00E6311D" w:rsidRPr="00E6311D">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00E507F8" w:rsidRPr="00E6311D">
        <w:rPr>
          <w:sz w:val="22"/>
          <w:szCs w:val="22"/>
        </w:rPr>
        <w:fldChar w:fldCharType="begin"/>
      </w:r>
      <w:r w:rsidR="00E6311D" w:rsidRPr="00E6311D">
        <w:rPr>
          <w:sz w:val="22"/>
          <w:szCs w:val="22"/>
        </w:rPr>
        <w:instrText xml:space="preserve"> SEQ поле \* ARABIC \c </w:instrText>
      </w:r>
      <w:r w:rsidR="00E507F8" w:rsidRPr="00E6311D">
        <w:rPr>
          <w:sz w:val="22"/>
          <w:szCs w:val="22"/>
        </w:rPr>
        <w:fldChar w:fldCharType="separate"/>
      </w:r>
      <w:r w:rsidR="00B62C2A">
        <w:rPr>
          <w:noProof/>
          <w:sz w:val="22"/>
          <w:szCs w:val="22"/>
        </w:rPr>
        <w:t>2</w:t>
      </w:r>
      <w:r w:rsidR="00E507F8" w:rsidRPr="00E6311D">
        <w:rPr>
          <w:noProof/>
          <w:sz w:val="22"/>
          <w:szCs w:val="22"/>
        </w:rPr>
        <w:fldChar w:fldCharType="end"/>
      </w:r>
      <w:r w:rsidR="00E6311D" w:rsidRPr="00E6311D">
        <w:rPr>
          <w:noProof/>
          <w:sz w:val="22"/>
          <w:szCs w:val="22"/>
        </w:rPr>
        <w:t>)</w:t>
      </w:r>
      <w:r w:rsidR="00E6311D" w:rsidRPr="00E6311D">
        <w:rPr>
          <w:sz w:val="22"/>
          <w:szCs w:val="22"/>
        </w:rPr>
        <w:t>.</w:t>
      </w:r>
      <w:bookmarkEnd w:id="17"/>
    </w:p>
    <w:tbl>
      <w:tblPr>
        <w:tblW w:w="21669" w:type="dxa"/>
        <w:tblInd w:w="93" w:type="dxa"/>
        <w:tblLayout w:type="fixed"/>
        <w:tblLook w:val="04A0" w:firstRow="1" w:lastRow="0" w:firstColumn="1" w:lastColumn="0" w:noHBand="0" w:noVBand="1"/>
      </w:tblPr>
      <w:tblGrid>
        <w:gridCol w:w="2000"/>
        <w:gridCol w:w="1134"/>
        <w:gridCol w:w="1276"/>
        <w:gridCol w:w="1275"/>
        <w:gridCol w:w="1134"/>
        <w:gridCol w:w="1276"/>
        <w:gridCol w:w="1701"/>
        <w:gridCol w:w="1843"/>
        <w:gridCol w:w="1843"/>
        <w:gridCol w:w="1701"/>
        <w:gridCol w:w="1701"/>
        <w:gridCol w:w="1701"/>
        <w:gridCol w:w="1559"/>
        <w:gridCol w:w="1525"/>
      </w:tblGrid>
      <w:tr w:rsidR="00E6311D" w:rsidRPr="00B12B51" w14:paraId="1BC9F5F1" w14:textId="77777777" w:rsidTr="00E6311D">
        <w:trPr>
          <w:trHeight w:val="1440"/>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CE84B5"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Наименование узла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BC5DE50"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Геодезическая высота,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0EE4C46"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Напор в обратном трубопроводе, м</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0F0EF87"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Располагаемый напор, 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621B635"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Длина участка,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657D084"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Диаметр участка,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1E739D0"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Потери напора в подающем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EA19C95"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Потери напора в обратном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900C691"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Скорость движения воды в под.тр-де,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DCE6943"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Скорость движения воды в обр.тр-де,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2A91F36"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D1F156F"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Удельные линейные потери в ОС, мм/м</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C8633B8"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Расход в подающем трубопроводе, т/ч</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37ADF02"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Расход в обратном трубопроводе, т/ч</w:t>
            </w:r>
          </w:p>
        </w:tc>
      </w:tr>
      <w:tr w:rsidR="00E6311D" w:rsidRPr="00B12B51" w14:paraId="03165B7C" w14:textId="77777777" w:rsidTr="00E6311D">
        <w:trPr>
          <w:trHeight w:val="72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2DECEA74"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СО Ул.Вилонова,40</w:t>
            </w:r>
          </w:p>
        </w:tc>
        <w:tc>
          <w:tcPr>
            <w:tcW w:w="1134" w:type="dxa"/>
            <w:tcBorders>
              <w:top w:val="nil"/>
              <w:left w:val="nil"/>
              <w:bottom w:val="single" w:sz="4" w:space="0" w:color="auto"/>
              <w:right w:val="single" w:sz="4" w:space="0" w:color="auto"/>
            </w:tcBorders>
            <w:shd w:val="clear" w:color="auto" w:fill="auto"/>
            <w:vAlign w:val="center"/>
            <w:hideMark/>
          </w:tcPr>
          <w:p w14:paraId="74EB3E0D"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177.57</w:t>
            </w:r>
          </w:p>
        </w:tc>
        <w:tc>
          <w:tcPr>
            <w:tcW w:w="1276" w:type="dxa"/>
            <w:tcBorders>
              <w:top w:val="nil"/>
              <w:left w:val="nil"/>
              <w:bottom w:val="single" w:sz="4" w:space="0" w:color="auto"/>
              <w:right w:val="single" w:sz="4" w:space="0" w:color="auto"/>
            </w:tcBorders>
            <w:shd w:val="clear" w:color="auto" w:fill="auto"/>
            <w:vAlign w:val="center"/>
            <w:hideMark/>
          </w:tcPr>
          <w:p w14:paraId="7FB877B9"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200</w:t>
            </w:r>
          </w:p>
        </w:tc>
        <w:tc>
          <w:tcPr>
            <w:tcW w:w="1275" w:type="dxa"/>
            <w:tcBorders>
              <w:top w:val="nil"/>
              <w:left w:val="nil"/>
              <w:bottom w:val="single" w:sz="4" w:space="0" w:color="auto"/>
              <w:right w:val="single" w:sz="4" w:space="0" w:color="auto"/>
            </w:tcBorders>
            <w:shd w:val="clear" w:color="auto" w:fill="auto"/>
            <w:vAlign w:val="center"/>
            <w:hideMark/>
          </w:tcPr>
          <w:p w14:paraId="62D5EFE9"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70.69</w:t>
            </w:r>
          </w:p>
        </w:tc>
        <w:tc>
          <w:tcPr>
            <w:tcW w:w="1134" w:type="dxa"/>
            <w:tcBorders>
              <w:top w:val="nil"/>
              <w:left w:val="nil"/>
              <w:bottom w:val="single" w:sz="4" w:space="0" w:color="auto"/>
              <w:right w:val="single" w:sz="4" w:space="0" w:color="auto"/>
            </w:tcBorders>
            <w:shd w:val="clear" w:color="auto" w:fill="auto"/>
            <w:vAlign w:val="center"/>
            <w:hideMark/>
          </w:tcPr>
          <w:p w14:paraId="4461B9A7"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w:t>
            </w:r>
          </w:p>
        </w:tc>
        <w:tc>
          <w:tcPr>
            <w:tcW w:w="1276" w:type="dxa"/>
            <w:tcBorders>
              <w:top w:val="nil"/>
              <w:left w:val="nil"/>
              <w:bottom w:val="single" w:sz="4" w:space="0" w:color="auto"/>
              <w:right w:val="single" w:sz="4" w:space="0" w:color="auto"/>
            </w:tcBorders>
            <w:shd w:val="clear" w:color="auto" w:fill="auto"/>
            <w:vAlign w:val="center"/>
            <w:hideMark/>
          </w:tcPr>
          <w:p w14:paraId="741C06BE"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0.25</w:t>
            </w:r>
          </w:p>
        </w:tc>
        <w:tc>
          <w:tcPr>
            <w:tcW w:w="1701" w:type="dxa"/>
            <w:tcBorders>
              <w:top w:val="nil"/>
              <w:left w:val="nil"/>
              <w:bottom w:val="single" w:sz="4" w:space="0" w:color="auto"/>
              <w:right w:val="single" w:sz="4" w:space="0" w:color="auto"/>
            </w:tcBorders>
            <w:shd w:val="clear" w:color="auto" w:fill="auto"/>
            <w:vAlign w:val="center"/>
            <w:hideMark/>
          </w:tcPr>
          <w:p w14:paraId="723BA75F"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0.044</w:t>
            </w:r>
          </w:p>
        </w:tc>
        <w:tc>
          <w:tcPr>
            <w:tcW w:w="1843" w:type="dxa"/>
            <w:tcBorders>
              <w:top w:val="nil"/>
              <w:left w:val="nil"/>
              <w:bottom w:val="single" w:sz="4" w:space="0" w:color="auto"/>
              <w:right w:val="single" w:sz="4" w:space="0" w:color="auto"/>
            </w:tcBorders>
            <w:shd w:val="clear" w:color="auto" w:fill="auto"/>
            <w:vAlign w:val="center"/>
            <w:hideMark/>
          </w:tcPr>
          <w:p w14:paraId="7590ED8E"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0.04</w:t>
            </w:r>
          </w:p>
        </w:tc>
        <w:tc>
          <w:tcPr>
            <w:tcW w:w="1843" w:type="dxa"/>
            <w:tcBorders>
              <w:top w:val="nil"/>
              <w:left w:val="nil"/>
              <w:bottom w:val="single" w:sz="4" w:space="0" w:color="auto"/>
              <w:right w:val="single" w:sz="4" w:space="0" w:color="auto"/>
            </w:tcBorders>
            <w:shd w:val="clear" w:color="auto" w:fill="auto"/>
            <w:vAlign w:val="center"/>
            <w:hideMark/>
          </w:tcPr>
          <w:p w14:paraId="53F65F24"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2.79</w:t>
            </w:r>
          </w:p>
        </w:tc>
        <w:tc>
          <w:tcPr>
            <w:tcW w:w="1701" w:type="dxa"/>
            <w:tcBorders>
              <w:top w:val="nil"/>
              <w:left w:val="nil"/>
              <w:bottom w:val="single" w:sz="4" w:space="0" w:color="auto"/>
              <w:right w:val="single" w:sz="4" w:space="0" w:color="auto"/>
            </w:tcBorders>
            <w:shd w:val="clear" w:color="auto" w:fill="auto"/>
            <w:vAlign w:val="center"/>
            <w:hideMark/>
          </w:tcPr>
          <w:p w14:paraId="2DACB9FA"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-2.79</w:t>
            </w:r>
          </w:p>
        </w:tc>
        <w:tc>
          <w:tcPr>
            <w:tcW w:w="1701" w:type="dxa"/>
            <w:tcBorders>
              <w:top w:val="nil"/>
              <w:left w:val="nil"/>
              <w:bottom w:val="single" w:sz="4" w:space="0" w:color="auto"/>
              <w:right w:val="single" w:sz="4" w:space="0" w:color="auto"/>
            </w:tcBorders>
            <w:shd w:val="clear" w:color="auto" w:fill="auto"/>
            <w:vAlign w:val="center"/>
            <w:hideMark/>
          </w:tcPr>
          <w:p w14:paraId="566773C0"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38.31</w:t>
            </w:r>
          </w:p>
        </w:tc>
        <w:tc>
          <w:tcPr>
            <w:tcW w:w="1701" w:type="dxa"/>
            <w:tcBorders>
              <w:top w:val="nil"/>
              <w:left w:val="nil"/>
              <w:bottom w:val="single" w:sz="4" w:space="0" w:color="auto"/>
              <w:right w:val="single" w:sz="4" w:space="0" w:color="auto"/>
            </w:tcBorders>
            <w:shd w:val="clear" w:color="auto" w:fill="auto"/>
            <w:vAlign w:val="center"/>
            <w:hideMark/>
          </w:tcPr>
          <w:p w14:paraId="59D074F9"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38.31</w:t>
            </w:r>
          </w:p>
        </w:tc>
        <w:tc>
          <w:tcPr>
            <w:tcW w:w="1559" w:type="dxa"/>
            <w:tcBorders>
              <w:top w:val="nil"/>
              <w:left w:val="nil"/>
              <w:bottom w:val="single" w:sz="4" w:space="0" w:color="auto"/>
              <w:right w:val="single" w:sz="4" w:space="0" w:color="auto"/>
            </w:tcBorders>
            <w:shd w:val="clear" w:color="auto" w:fill="auto"/>
            <w:vAlign w:val="center"/>
            <w:hideMark/>
          </w:tcPr>
          <w:p w14:paraId="2D2467B3"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444.48</w:t>
            </w:r>
          </w:p>
        </w:tc>
        <w:tc>
          <w:tcPr>
            <w:tcW w:w="1525" w:type="dxa"/>
            <w:tcBorders>
              <w:top w:val="nil"/>
              <w:left w:val="nil"/>
              <w:bottom w:val="single" w:sz="4" w:space="0" w:color="auto"/>
              <w:right w:val="single" w:sz="4" w:space="0" w:color="auto"/>
            </w:tcBorders>
            <w:shd w:val="clear" w:color="auto" w:fill="auto"/>
            <w:vAlign w:val="center"/>
            <w:hideMark/>
          </w:tcPr>
          <w:p w14:paraId="68AAFF70"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-444.48</w:t>
            </w:r>
          </w:p>
        </w:tc>
      </w:tr>
      <w:tr w:rsidR="00E6311D" w:rsidRPr="00B12B51" w14:paraId="5A590719"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0BC057D3"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14:paraId="6CF600D6"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177.57</w:t>
            </w:r>
          </w:p>
        </w:tc>
        <w:tc>
          <w:tcPr>
            <w:tcW w:w="1276" w:type="dxa"/>
            <w:tcBorders>
              <w:top w:val="nil"/>
              <w:left w:val="nil"/>
              <w:bottom w:val="single" w:sz="4" w:space="0" w:color="auto"/>
              <w:right w:val="single" w:sz="4" w:space="0" w:color="auto"/>
            </w:tcBorders>
            <w:shd w:val="clear" w:color="auto" w:fill="auto"/>
            <w:vAlign w:val="center"/>
            <w:hideMark/>
          </w:tcPr>
          <w:p w14:paraId="348AF1A4"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200.04</w:t>
            </w:r>
          </w:p>
        </w:tc>
        <w:tc>
          <w:tcPr>
            <w:tcW w:w="1275" w:type="dxa"/>
            <w:tcBorders>
              <w:top w:val="nil"/>
              <w:left w:val="nil"/>
              <w:bottom w:val="single" w:sz="4" w:space="0" w:color="auto"/>
              <w:right w:val="single" w:sz="4" w:space="0" w:color="auto"/>
            </w:tcBorders>
            <w:shd w:val="clear" w:color="auto" w:fill="auto"/>
            <w:vAlign w:val="center"/>
            <w:hideMark/>
          </w:tcPr>
          <w:p w14:paraId="5164FE76"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70.60</w:t>
            </w:r>
          </w:p>
        </w:tc>
        <w:tc>
          <w:tcPr>
            <w:tcW w:w="1134" w:type="dxa"/>
            <w:tcBorders>
              <w:top w:val="nil"/>
              <w:left w:val="nil"/>
              <w:bottom w:val="single" w:sz="4" w:space="0" w:color="auto"/>
              <w:right w:val="single" w:sz="4" w:space="0" w:color="auto"/>
            </w:tcBorders>
            <w:shd w:val="clear" w:color="auto" w:fill="auto"/>
            <w:vAlign w:val="center"/>
            <w:hideMark/>
          </w:tcPr>
          <w:p w14:paraId="2A82E590"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10</w:t>
            </w:r>
          </w:p>
        </w:tc>
        <w:tc>
          <w:tcPr>
            <w:tcW w:w="1276" w:type="dxa"/>
            <w:tcBorders>
              <w:top w:val="nil"/>
              <w:left w:val="nil"/>
              <w:bottom w:val="single" w:sz="4" w:space="0" w:color="auto"/>
              <w:right w:val="single" w:sz="4" w:space="0" w:color="auto"/>
            </w:tcBorders>
            <w:shd w:val="clear" w:color="auto" w:fill="auto"/>
            <w:vAlign w:val="center"/>
            <w:hideMark/>
          </w:tcPr>
          <w:p w14:paraId="7AAD7FFA"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0.25</w:t>
            </w:r>
          </w:p>
        </w:tc>
        <w:tc>
          <w:tcPr>
            <w:tcW w:w="1701" w:type="dxa"/>
            <w:tcBorders>
              <w:top w:val="nil"/>
              <w:left w:val="nil"/>
              <w:bottom w:val="single" w:sz="4" w:space="0" w:color="auto"/>
              <w:right w:val="single" w:sz="4" w:space="0" w:color="auto"/>
            </w:tcBorders>
            <w:shd w:val="clear" w:color="auto" w:fill="auto"/>
            <w:vAlign w:val="center"/>
            <w:hideMark/>
          </w:tcPr>
          <w:p w14:paraId="6D13A2A3"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0.27</w:t>
            </w:r>
          </w:p>
        </w:tc>
        <w:tc>
          <w:tcPr>
            <w:tcW w:w="1843" w:type="dxa"/>
            <w:tcBorders>
              <w:top w:val="nil"/>
              <w:left w:val="nil"/>
              <w:bottom w:val="single" w:sz="4" w:space="0" w:color="auto"/>
              <w:right w:val="single" w:sz="4" w:space="0" w:color="auto"/>
            </w:tcBorders>
            <w:shd w:val="clear" w:color="auto" w:fill="auto"/>
            <w:vAlign w:val="center"/>
            <w:hideMark/>
          </w:tcPr>
          <w:p w14:paraId="25533B22"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0.27</w:t>
            </w:r>
          </w:p>
        </w:tc>
        <w:tc>
          <w:tcPr>
            <w:tcW w:w="1843" w:type="dxa"/>
            <w:tcBorders>
              <w:top w:val="nil"/>
              <w:left w:val="nil"/>
              <w:bottom w:val="single" w:sz="4" w:space="0" w:color="auto"/>
              <w:right w:val="single" w:sz="4" w:space="0" w:color="auto"/>
            </w:tcBorders>
            <w:shd w:val="clear" w:color="auto" w:fill="auto"/>
            <w:vAlign w:val="center"/>
            <w:hideMark/>
          </w:tcPr>
          <w:p w14:paraId="05103AD5"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2.18</w:t>
            </w:r>
          </w:p>
        </w:tc>
        <w:tc>
          <w:tcPr>
            <w:tcW w:w="1701" w:type="dxa"/>
            <w:tcBorders>
              <w:top w:val="nil"/>
              <w:left w:val="nil"/>
              <w:bottom w:val="single" w:sz="4" w:space="0" w:color="auto"/>
              <w:right w:val="single" w:sz="4" w:space="0" w:color="auto"/>
            </w:tcBorders>
            <w:shd w:val="clear" w:color="auto" w:fill="auto"/>
            <w:vAlign w:val="center"/>
            <w:hideMark/>
          </w:tcPr>
          <w:p w14:paraId="5AADA8B0"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-2.18</w:t>
            </w:r>
          </w:p>
        </w:tc>
        <w:tc>
          <w:tcPr>
            <w:tcW w:w="1701" w:type="dxa"/>
            <w:tcBorders>
              <w:top w:val="nil"/>
              <w:left w:val="nil"/>
              <w:bottom w:val="single" w:sz="4" w:space="0" w:color="auto"/>
              <w:right w:val="single" w:sz="4" w:space="0" w:color="auto"/>
            </w:tcBorders>
            <w:shd w:val="clear" w:color="auto" w:fill="auto"/>
            <w:vAlign w:val="center"/>
            <w:hideMark/>
          </w:tcPr>
          <w:p w14:paraId="532D4153"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23.15</w:t>
            </w:r>
          </w:p>
        </w:tc>
        <w:tc>
          <w:tcPr>
            <w:tcW w:w="1701" w:type="dxa"/>
            <w:tcBorders>
              <w:top w:val="nil"/>
              <w:left w:val="nil"/>
              <w:bottom w:val="single" w:sz="4" w:space="0" w:color="auto"/>
              <w:right w:val="single" w:sz="4" w:space="0" w:color="auto"/>
            </w:tcBorders>
            <w:shd w:val="clear" w:color="auto" w:fill="auto"/>
            <w:vAlign w:val="center"/>
            <w:hideMark/>
          </w:tcPr>
          <w:p w14:paraId="0A3001BF"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23.15</w:t>
            </w:r>
          </w:p>
        </w:tc>
        <w:tc>
          <w:tcPr>
            <w:tcW w:w="1559" w:type="dxa"/>
            <w:tcBorders>
              <w:top w:val="nil"/>
              <w:left w:val="nil"/>
              <w:bottom w:val="single" w:sz="4" w:space="0" w:color="auto"/>
              <w:right w:val="single" w:sz="4" w:space="0" w:color="auto"/>
            </w:tcBorders>
            <w:shd w:val="clear" w:color="auto" w:fill="auto"/>
            <w:vAlign w:val="center"/>
            <w:hideMark/>
          </w:tcPr>
          <w:p w14:paraId="6EBFA1C6"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345.31</w:t>
            </w:r>
          </w:p>
        </w:tc>
        <w:tc>
          <w:tcPr>
            <w:tcW w:w="1525" w:type="dxa"/>
            <w:tcBorders>
              <w:top w:val="nil"/>
              <w:left w:val="nil"/>
              <w:bottom w:val="single" w:sz="4" w:space="0" w:color="auto"/>
              <w:right w:val="single" w:sz="4" w:space="0" w:color="auto"/>
            </w:tcBorders>
            <w:shd w:val="clear" w:color="auto" w:fill="auto"/>
            <w:vAlign w:val="center"/>
            <w:hideMark/>
          </w:tcPr>
          <w:p w14:paraId="48AE1B45"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-345.31</w:t>
            </w:r>
          </w:p>
        </w:tc>
      </w:tr>
      <w:tr w:rsidR="00E6311D" w:rsidRPr="00B12B51" w14:paraId="2A011EED"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24722C8A"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ТКсм</w:t>
            </w:r>
          </w:p>
        </w:tc>
        <w:tc>
          <w:tcPr>
            <w:tcW w:w="1134" w:type="dxa"/>
            <w:tcBorders>
              <w:top w:val="nil"/>
              <w:left w:val="nil"/>
              <w:bottom w:val="single" w:sz="4" w:space="0" w:color="auto"/>
              <w:right w:val="single" w:sz="4" w:space="0" w:color="auto"/>
            </w:tcBorders>
            <w:shd w:val="clear" w:color="auto" w:fill="auto"/>
            <w:vAlign w:val="center"/>
            <w:hideMark/>
          </w:tcPr>
          <w:p w14:paraId="4B237789"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177.57</w:t>
            </w:r>
          </w:p>
        </w:tc>
        <w:tc>
          <w:tcPr>
            <w:tcW w:w="1276" w:type="dxa"/>
            <w:tcBorders>
              <w:top w:val="nil"/>
              <w:left w:val="nil"/>
              <w:bottom w:val="single" w:sz="4" w:space="0" w:color="auto"/>
              <w:right w:val="single" w:sz="4" w:space="0" w:color="auto"/>
            </w:tcBorders>
            <w:shd w:val="clear" w:color="auto" w:fill="auto"/>
            <w:vAlign w:val="center"/>
            <w:hideMark/>
          </w:tcPr>
          <w:p w14:paraId="2AAD8E99"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200.31</w:t>
            </w:r>
          </w:p>
        </w:tc>
        <w:tc>
          <w:tcPr>
            <w:tcW w:w="1275" w:type="dxa"/>
            <w:tcBorders>
              <w:top w:val="nil"/>
              <w:left w:val="nil"/>
              <w:bottom w:val="single" w:sz="4" w:space="0" w:color="auto"/>
              <w:right w:val="single" w:sz="4" w:space="0" w:color="auto"/>
            </w:tcBorders>
            <w:shd w:val="clear" w:color="auto" w:fill="auto"/>
            <w:vAlign w:val="center"/>
            <w:hideMark/>
          </w:tcPr>
          <w:p w14:paraId="5F445687"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70.07</w:t>
            </w:r>
          </w:p>
        </w:tc>
        <w:tc>
          <w:tcPr>
            <w:tcW w:w="1134" w:type="dxa"/>
            <w:tcBorders>
              <w:top w:val="nil"/>
              <w:left w:val="nil"/>
              <w:bottom w:val="single" w:sz="4" w:space="0" w:color="auto"/>
              <w:right w:val="single" w:sz="4" w:space="0" w:color="auto"/>
            </w:tcBorders>
            <w:shd w:val="clear" w:color="auto" w:fill="auto"/>
            <w:vAlign w:val="center"/>
            <w:hideMark/>
          </w:tcPr>
          <w:p w14:paraId="5BB855CE"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3</w:t>
            </w:r>
          </w:p>
        </w:tc>
        <w:tc>
          <w:tcPr>
            <w:tcW w:w="1276" w:type="dxa"/>
            <w:tcBorders>
              <w:top w:val="nil"/>
              <w:left w:val="nil"/>
              <w:bottom w:val="single" w:sz="4" w:space="0" w:color="auto"/>
              <w:right w:val="single" w:sz="4" w:space="0" w:color="auto"/>
            </w:tcBorders>
            <w:shd w:val="clear" w:color="auto" w:fill="auto"/>
            <w:vAlign w:val="center"/>
            <w:hideMark/>
          </w:tcPr>
          <w:p w14:paraId="49C094BB"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0.25</w:t>
            </w:r>
          </w:p>
        </w:tc>
        <w:tc>
          <w:tcPr>
            <w:tcW w:w="1701" w:type="dxa"/>
            <w:tcBorders>
              <w:top w:val="nil"/>
              <w:left w:val="nil"/>
              <w:bottom w:val="single" w:sz="4" w:space="0" w:color="auto"/>
              <w:right w:val="single" w:sz="4" w:space="0" w:color="auto"/>
            </w:tcBorders>
            <w:shd w:val="clear" w:color="auto" w:fill="auto"/>
            <w:vAlign w:val="center"/>
            <w:hideMark/>
          </w:tcPr>
          <w:p w14:paraId="7C169C0D"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0.08</w:t>
            </w:r>
          </w:p>
        </w:tc>
        <w:tc>
          <w:tcPr>
            <w:tcW w:w="1843" w:type="dxa"/>
            <w:tcBorders>
              <w:top w:val="nil"/>
              <w:left w:val="nil"/>
              <w:bottom w:val="single" w:sz="4" w:space="0" w:color="auto"/>
              <w:right w:val="single" w:sz="4" w:space="0" w:color="auto"/>
            </w:tcBorders>
            <w:shd w:val="clear" w:color="auto" w:fill="auto"/>
            <w:vAlign w:val="center"/>
            <w:hideMark/>
          </w:tcPr>
          <w:p w14:paraId="0A6DA1ED"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0.08</w:t>
            </w:r>
          </w:p>
        </w:tc>
        <w:tc>
          <w:tcPr>
            <w:tcW w:w="1843" w:type="dxa"/>
            <w:tcBorders>
              <w:top w:val="nil"/>
              <w:left w:val="nil"/>
              <w:bottom w:val="single" w:sz="4" w:space="0" w:color="auto"/>
              <w:right w:val="single" w:sz="4" w:space="0" w:color="auto"/>
            </w:tcBorders>
            <w:shd w:val="clear" w:color="auto" w:fill="auto"/>
            <w:vAlign w:val="center"/>
            <w:hideMark/>
          </w:tcPr>
          <w:p w14:paraId="2AE9B6AC"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2.17</w:t>
            </w:r>
          </w:p>
        </w:tc>
        <w:tc>
          <w:tcPr>
            <w:tcW w:w="1701" w:type="dxa"/>
            <w:tcBorders>
              <w:top w:val="nil"/>
              <w:left w:val="nil"/>
              <w:bottom w:val="single" w:sz="4" w:space="0" w:color="auto"/>
              <w:right w:val="single" w:sz="4" w:space="0" w:color="auto"/>
            </w:tcBorders>
            <w:shd w:val="clear" w:color="auto" w:fill="auto"/>
            <w:vAlign w:val="center"/>
            <w:hideMark/>
          </w:tcPr>
          <w:p w14:paraId="6311B974"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-2.17</w:t>
            </w:r>
          </w:p>
        </w:tc>
        <w:tc>
          <w:tcPr>
            <w:tcW w:w="1701" w:type="dxa"/>
            <w:tcBorders>
              <w:top w:val="nil"/>
              <w:left w:val="nil"/>
              <w:bottom w:val="single" w:sz="4" w:space="0" w:color="auto"/>
              <w:right w:val="single" w:sz="4" w:space="0" w:color="auto"/>
            </w:tcBorders>
            <w:shd w:val="clear" w:color="auto" w:fill="auto"/>
            <w:vAlign w:val="center"/>
            <w:hideMark/>
          </w:tcPr>
          <w:p w14:paraId="3A04703B"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23.09</w:t>
            </w:r>
          </w:p>
        </w:tc>
        <w:tc>
          <w:tcPr>
            <w:tcW w:w="1701" w:type="dxa"/>
            <w:tcBorders>
              <w:top w:val="nil"/>
              <w:left w:val="nil"/>
              <w:bottom w:val="single" w:sz="4" w:space="0" w:color="auto"/>
              <w:right w:val="single" w:sz="4" w:space="0" w:color="auto"/>
            </w:tcBorders>
            <w:shd w:val="clear" w:color="auto" w:fill="auto"/>
            <w:vAlign w:val="center"/>
            <w:hideMark/>
          </w:tcPr>
          <w:p w14:paraId="57526026"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23.09</w:t>
            </w:r>
          </w:p>
        </w:tc>
        <w:tc>
          <w:tcPr>
            <w:tcW w:w="1559" w:type="dxa"/>
            <w:tcBorders>
              <w:top w:val="nil"/>
              <w:left w:val="nil"/>
              <w:bottom w:val="single" w:sz="4" w:space="0" w:color="auto"/>
              <w:right w:val="single" w:sz="4" w:space="0" w:color="auto"/>
            </w:tcBorders>
            <w:shd w:val="clear" w:color="auto" w:fill="auto"/>
            <w:vAlign w:val="center"/>
            <w:hideMark/>
          </w:tcPr>
          <w:p w14:paraId="0E3F6E0B"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344.83</w:t>
            </w:r>
          </w:p>
        </w:tc>
        <w:tc>
          <w:tcPr>
            <w:tcW w:w="1525" w:type="dxa"/>
            <w:tcBorders>
              <w:top w:val="nil"/>
              <w:left w:val="nil"/>
              <w:bottom w:val="single" w:sz="4" w:space="0" w:color="auto"/>
              <w:right w:val="single" w:sz="4" w:space="0" w:color="auto"/>
            </w:tcBorders>
            <w:shd w:val="clear" w:color="auto" w:fill="auto"/>
            <w:vAlign w:val="center"/>
            <w:hideMark/>
          </w:tcPr>
          <w:p w14:paraId="326D667A"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-344.83</w:t>
            </w:r>
          </w:p>
        </w:tc>
      </w:tr>
      <w:tr w:rsidR="00E6311D" w:rsidRPr="00B12B51" w14:paraId="023B47B9"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080C4451"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ТК-1</w:t>
            </w:r>
          </w:p>
        </w:tc>
        <w:tc>
          <w:tcPr>
            <w:tcW w:w="1134" w:type="dxa"/>
            <w:tcBorders>
              <w:top w:val="nil"/>
              <w:left w:val="nil"/>
              <w:bottom w:val="single" w:sz="4" w:space="0" w:color="auto"/>
              <w:right w:val="single" w:sz="4" w:space="0" w:color="auto"/>
            </w:tcBorders>
            <w:shd w:val="clear" w:color="auto" w:fill="auto"/>
            <w:vAlign w:val="center"/>
            <w:hideMark/>
          </w:tcPr>
          <w:p w14:paraId="59A57F36"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177.57</w:t>
            </w:r>
          </w:p>
        </w:tc>
        <w:tc>
          <w:tcPr>
            <w:tcW w:w="1276" w:type="dxa"/>
            <w:tcBorders>
              <w:top w:val="nil"/>
              <w:left w:val="nil"/>
              <w:bottom w:val="single" w:sz="4" w:space="0" w:color="auto"/>
              <w:right w:val="single" w:sz="4" w:space="0" w:color="auto"/>
            </w:tcBorders>
            <w:shd w:val="clear" w:color="auto" w:fill="auto"/>
            <w:vAlign w:val="center"/>
            <w:hideMark/>
          </w:tcPr>
          <w:p w14:paraId="3D0E25C4"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200.39</w:t>
            </w:r>
          </w:p>
        </w:tc>
        <w:tc>
          <w:tcPr>
            <w:tcW w:w="1275" w:type="dxa"/>
            <w:tcBorders>
              <w:top w:val="nil"/>
              <w:left w:val="nil"/>
              <w:bottom w:val="single" w:sz="4" w:space="0" w:color="auto"/>
              <w:right w:val="single" w:sz="4" w:space="0" w:color="auto"/>
            </w:tcBorders>
            <w:shd w:val="clear" w:color="auto" w:fill="auto"/>
            <w:vAlign w:val="center"/>
            <w:hideMark/>
          </w:tcPr>
          <w:p w14:paraId="62CBA04D"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69.91</w:t>
            </w:r>
          </w:p>
        </w:tc>
        <w:tc>
          <w:tcPr>
            <w:tcW w:w="1134" w:type="dxa"/>
            <w:tcBorders>
              <w:top w:val="nil"/>
              <w:left w:val="nil"/>
              <w:bottom w:val="single" w:sz="4" w:space="0" w:color="auto"/>
              <w:right w:val="single" w:sz="4" w:space="0" w:color="auto"/>
            </w:tcBorders>
            <w:shd w:val="clear" w:color="auto" w:fill="auto"/>
            <w:vAlign w:val="center"/>
            <w:hideMark/>
          </w:tcPr>
          <w:p w14:paraId="38D18A7B"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0.5</w:t>
            </w:r>
          </w:p>
        </w:tc>
        <w:tc>
          <w:tcPr>
            <w:tcW w:w="1276" w:type="dxa"/>
            <w:tcBorders>
              <w:top w:val="nil"/>
              <w:left w:val="nil"/>
              <w:bottom w:val="single" w:sz="4" w:space="0" w:color="auto"/>
              <w:right w:val="single" w:sz="4" w:space="0" w:color="auto"/>
            </w:tcBorders>
            <w:shd w:val="clear" w:color="auto" w:fill="auto"/>
            <w:vAlign w:val="center"/>
            <w:hideMark/>
          </w:tcPr>
          <w:p w14:paraId="59BA68B9"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0.25</w:t>
            </w:r>
          </w:p>
        </w:tc>
        <w:tc>
          <w:tcPr>
            <w:tcW w:w="1701" w:type="dxa"/>
            <w:tcBorders>
              <w:top w:val="nil"/>
              <w:left w:val="nil"/>
              <w:bottom w:val="single" w:sz="4" w:space="0" w:color="auto"/>
              <w:right w:val="single" w:sz="4" w:space="0" w:color="auto"/>
            </w:tcBorders>
            <w:shd w:val="clear" w:color="auto" w:fill="auto"/>
            <w:vAlign w:val="center"/>
            <w:hideMark/>
          </w:tcPr>
          <w:p w14:paraId="5F506B74"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0.003</w:t>
            </w:r>
          </w:p>
        </w:tc>
        <w:tc>
          <w:tcPr>
            <w:tcW w:w="1843" w:type="dxa"/>
            <w:tcBorders>
              <w:top w:val="nil"/>
              <w:left w:val="nil"/>
              <w:bottom w:val="single" w:sz="4" w:space="0" w:color="auto"/>
              <w:right w:val="single" w:sz="4" w:space="0" w:color="auto"/>
            </w:tcBorders>
            <w:shd w:val="clear" w:color="auto" w:fill="auto"/>
            <w:vAlign w:val="center"/>
            <w:hideMark/>
          </w:tcPr>
          <w:p w14:paraId="2B3730B6"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0.003</w:t>
            </w:r>
          </w:p>
        </w:tc>
        <w:tc>
          <w:tcPr>
            <w:tcW w:w="1843" w:type="dxa"/>
            <w:tcBorders>
              <w:top w:val="nil"/>
              <w:left w:val="nil"/>
              <w:bottom w:val="single" w:sz="4" w:space="0" w:color="auto"/>
              <w:right w:val="single" w:sz="4" w:space="0" w:color="auto"/>
            </w:tcBorders>
            <w:shd w:val="clear" w:color="auto" w:fill="auto"/>
            <w:vAlign w:val="center"/>
            <w:hideMark/>
          </w:tcPr>
          <w:p w14:paraId="7F547B59"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0.99</w:t>
            </w:r>
          </w:p>
        </w:tc>
        <w:tc>
          <w:tcPr>
            <w:tcW w:w="1701" w:type="dxa"/>
            <w:tcBorders>
              <w:top w:val="nil"/>
              <w:left w:val="nil"/>
              <w:bottom w:val="single" w:sz="4" w:space="0" w:color="auto"/>
              <w:right w:val="single" w:sz="4" w:space="0" w:color="auto"/>
            </w:tcBorders>
            <w:shd w:val="clear" w:color="auto" w:fill="auto"/>
            <w:vAlign w:val="center"/>
            <w:hideMark/>
          </w:tcPr>
          <w:p w14:paraId="670CFF3D"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-0.99</w:t>
            </w:r>
          </w:p>
        </w:tc>
        <w:tc>
          <w:tcPr>
            <w:tcW w:w="1701" w:type="dxa"/>
            <w:tcBorders>
              <w:top w:val="nil"/>
              <w:left w:val="nil"/>
              <w:bottom w:val="single" w:sz="4" w:space="0" w:color="auto"/>
              <w:right w:val="single" w:sz="4" w:space="0" w:color="auto"/>
            </w:tcBorders>
            <w:shd w:val="clear" w:color="auto" w:fill="auto"/>
            <w:vAlign w:val="center"/>
            <w:hideMark/>
          </w:tcPr>
          <w:p w14:paraId="78A8B560"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4.9</w:t>
            </w:r>
            <w:r>
              <w:rPr>
                <w:rFonts w:ascii="Arial" w:eastAsia="Times New Roman" w:hAnsi="Arial" w:cs="Arial"/>
                <w:color w:val="000000"/>
                <w:sz w:val="18"/>
                <w:szCs w:val="18"/>
                <w:lang w:eastAsia="ru-RU"/>
              </w:rPr>
              <w:t>0</w:t>
            </w:r>
          </w:p>
        </w:tc>
        <w:tc>
          <w:tcPr>
            <w:tcW w:w="1701" w:type="dxa"/>
            <w:tcBorders>
              <w:top w:val="nil"/>
              <w:left w:val="nil"/>
              <w:bottom w:val="single" w:sz="4" w:space="0" w:color="auto"/>
              <w:right w:val="single" w:sz="4" w:space="0" w:color="auto"/>
            </w:tcBorders>
            <w:shd w:val="clear" w:color="auto" w:fill="auto"/>
            <w:vAlign w:val="center"/>
            <w:hideMark/>
          </w:tcPr>
          <w:p w14:paraId="7B432B7E"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4.9</w:t>
            </w:r>
            <w:r>
              <w:rPr>
                <w:rFonts w:ascii="Arial" w:eastAsia="Times New Roman" w:hAnsi="Arial" w:cs="Arial"/>
                <w:color w:val="000000"/>
                <w:sz w:val="18"/>
                <w:szCs w:val="18"/>
                <w:lang w:eastAsia="ru-RU"/>
              </w:rPr>
              <w:t>0</w:t>
            </w:r>
          </w:p>
        </w:tc>
        <w:tc>
          <w:tcPr>
            <w:tcW w:w="1559" w:type="dxa"/>
            <w:tcBorders>
              <w:top w:val="nil"/>
              <w:left w:val="nil"/>
              <w:bottom w:val="single" w:sz="4" w:space="0" w:color="auto"/>
              <w:right w:val="single" w:sz="4" w:space="0" w:color="auto"/>
            </w:tcBorders>
            <w:shd w:val="clear" w:color="auto" w:fill="auto"/>
            <w:vAlign w:val="center"/>
            <w:hideMark/>
          </w:tcPr>
          <w:p w14:paraId="5AE87848"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158.3</w:t>
            </w:r>
            <w:r>
              <w:rPr>
                <w:rFonts w:ascii="Arial" w:eastAsia="Times New Roman" w:hAnsi="Arial" w:cs="Arial"/>
                <w:color w:val="000000"/>
                <w:sz w:val="18"/>
                <w:szCs w:val="18"/>
                <w:lang w:eastAsia="ru-RU"/>
              </w:rPr>
              <w:t>0</w:t>
            </w:r>
          </w:p>
        </w:tc>
        <w:tc>
          <w:tcPr>
            <w:tcW w:w="1525" w:type="dxa"/>
            <w:tcBorders>
              <w:top w:val="nil"/>
              <w:left w:val="nil"/>
              <w:bottom w:val="single" w:sz="4" w:space="0" w:color="auto"/>
              <w:right w:val="single" w:sz="4" w:space="0" w:color="auto"/>
            </w:tcBorders>
            <w:shd w:val="clear" w:color="auto" w:fill="auto"/>
            <w:vAlign w:val="center"/>
            <w:hideMark/>
          </w:tcPr>
          <w:p w14:paraId="235B5792"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158.3</w:t>
            </w:r>
            <w:r>
              <w:rPr>
                <w:rFonts w:ascii="Arial" w:eastAsia="Times New Roman" w:hAnsi="Arial" w:cs="Arial"/>
                <w:color w:val="000000"/>
                <w:sz w:val="18"/>
                <w:szCs w:val="18"/>
                <w:lang w:eastAsia="ru-RU"/>
              </w:rPr>
              <w:t>0</w:t>
            </w:r>
          </w:p>
        </w:tc>
      </w:tr>
      <w:tr w:rsidR="00E6311D" w:rsidRPr="00B12B51" w14:paraId="5581B2EB"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373B22DB"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задвижка</w:t>
            </w:r>
          </w:p>
        </w:tc>
        <w:tc>
          <w:tcPr>
            <w:tcW w:w="1134" w:type="dxa"/>
            <w:tcBorders>
              <w:top w:val="nil"/>
              <w:left w:val="nil"/>
              <w:bottom w:val="single" w:sz="4" w:space="0" w:color="auto"/>
              <w:right w:val="single" w:sz="4" w:space="0" w:color="auto"/>
            </w:tcBorders>
            <w:shd w:val="clear" w:color="auto" w:fill="auto"/>
            <w:vAlign w:val="center"/>
            <w:hideMark/>
          </w:tcPr>
          <w:p w14:paraId="72B4EA33"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177.57</w:t>
            </w:r>
          </w:p>
        </w:tc>
        <w:tc>
          <w:tcPr>
            <w:tcW w:w="1276" w:type="dxa"/>
            <w:tcBorders>
              <w:top w:val="nil"/>
              <w:left w:val="nil"/>
              <w:bottom w:val="single" w:sz="4" w:space="0" w:color="auto"/>
              <w:right w:val="single" w:sz="4" w:space="0" w:color="auto"/>
            </w:tcBorders>
            <w:shd w:val="clear" w:color="auto" w:fill="auto"/>
            <w:vAlign w:val="center"/>
            <w:hideMark/>
          </w:tcPr>
          <w:p w14:paraId="218991AD"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200.39</w:t>
            </w:r>
          </w:p>
        </w:tc>
        <w:tc>
          <w:tcPr>
            <w:tcW w:w="1275" w:type="dxa"/>
            <w:tcBorders>
              <w:top w:val="nil"/>
              <w:left w:val="nil"/>
              <w:bottom w:val="single" w:sz="4" w:space="0" w:color="auto"/>
              <w:right w:val="single" w:sz="4" w:space="0" w:color="auto"/>
            </w:tcBorders>
            <w:shd w:val="clear" w:color="auto" w:fill="auto"/>
            <w:vAlign w:val="center"/>
            <w:hideMark/>
          </w:tcPr>
          <w:p w14:paraId="35A66A19"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69.90</w:t>
            </w:r>
          </w:p>
        </w:tc>
        <w:tc>
          <w:tcPr>
            <w:tcW w:w="1134" w:type="dxa"/>
            <w:tcBorders>
              <w:top w:val="nil"/>
              <w:left w:val="nil"/>
              <w:bottom w:val="single" w:sz="4" w:space="0" w:color="auto"/>
              <w:right w:val="single" w:sz="4" w:space="0" w:color="auto"/>
            </w:tcBorders>
            <w:shd w:val="clear" w:color="auto" w:fill="auto"/>
            <w:vAlign w:val="center"/>
            <w:hideMark/>
          </w:tcPr>
          <w:p w14:paraId="4C41092A"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110</w:t>
            </w:r>
          </w:p>
        </w:tc>
        <w:tc>
          <w:tcPr>
            <w:tcW w:w="1276" w:type="dxa"/>
            <w:tcBorders>
              <w:top w:val="nil"/>
              <w:left w:val="nil"/>
              <w:bottom w:val="single" w:sz="4" w:space="0" w:color="auto"/>
              <w:right w:val="single" w:sz="4" w:space="0" w:color="auto"/>
            </w:tcBorders>
            <w:shd w:val="clear" w:color="auto" w:fill="auto"/>
            <w:vAlign w:val="center"/>
            <w:hideMark/>
          </w:tcPr>
          <w:p w14:paraId="7609600E"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0.25</w:t>
            </w:r>
          </w:p>
        </w:tc>
        <w:tc>
          <w:tcPr>
            <w:tcW w:w="1701" w:type="dxa"/>
            <w:tcBorders>
              <w:top w:val="nil"/>
              <w:left w:val="nil"/>
              <w:bottom w:val="single" w:sz="4" w:space="0" w:color="auto"/>
              <w:right w:val="single" w:sz="4" w:space="0" w:color="auto"/>
            </w:tcBorders>
            <w:shd w:val="clear" w:color="auto" w:fill="auto"/>
            <w:vAlign w:val="center"/>
            <w:hideMark/>
          </w:tcPr>
          <w:p w14:paraId="60B6E415"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0.62</w:t>
            </w:r>
          </w:p>
        </w:tc>
        <w:tc>
          <w:tcPr>
            <w:tcW w:w="1843" w:type="dxa"/>
            <w:tcBorders>
              <w:top w:val="nil"/>
              <w:left w:val="nil"/>
              <w:bottom w:val="single" w:sz="4" w:space="0" w:color="auto"/>
              <w:right w:val="single" w:sz="4" w:space="0" w:color="auto"/>
            </w:tcBorders>
            <w:shd w:val="clear" w:color="auto" w:fill="auto"/>
            <w:vAlign w:val="center"/>
            <w:hideMark/>
          </w:tcPr>
          <w:p w14:paraId="6358E227"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0.62</w:t>
            </w:r>
          </w:p>
        </w:tc>
        <w:tc>
          <w:tcPr>
            <w:tcW w:w="1843" w:type="dxa"/>
            <w:tcBorders>
              <w:top w:val="nil"/>
              <w:left w:val="nil"/>
              <w:bottom w:val="single" w:sz="4" w:space="0" w:color="auto"/>
              <w:right w:val="single" w:sz="4" w:space="0" w:color="auto"/>
            </w:tcBorders>
            <w:shd w:val="clear" w:color="auto" w:fill="auto"/>
            <w:vAlign w:val="center"/>
            <w:hideMark/>
          </w:tcPr>
          <w:p w14:paraId="63E8DAEA"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0.99</w:t>
            </w:r>
          </w:p>
        </w:tc>
        <w:tc>
          <w:tcPr>
            <w:tcW w:w="1701" w:type="dxa"/>
            <w:tcBorders>
              <w:top w:val="nil"/>
              <w:left w:val="nil"/>
              <w:bottom w:val="single" w:sz="4" w:space="0" w:color="auto"/>
              <w:right w:val="single" w:sz="4" w:space="0" w:color="auto"/>
            </w:tcBorders>
            <w:shd w:val="clear" w:color="auto" w:fill="auto"/>
            <w:vAlign w:val="center"/>
            <w:hideMark/>
          </w:tcPr>
          <w:p w14:paraId="772340A9"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-0.99</w:t>
            </w:r>
          </w:p>
        </w:tc>
        <w:tc>
          <w:tcPr>
            <w:tcW w:w="1701" w:type="dxa"/>
            <w:tcBorders>
              <w:top w:val="nil"/>
              <w:left w:val="nil"/>
              <w:bottom w:val="single" w:sz="4" w:space="0" w:color="auto"/>
              <w:right w:val="single" w:sz="4" w:space="0" w:color="auto"/>
            </w:tcBorders>
            <w:shd w:val="clear" w:color="auto" w:fill="auto"/>
            <w:vAlign w:val="center"/>
            <w:hideMark/>
          </w:tcPr>
          <w:p w14:paraId="1E7484B0"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4.9</w:t>
            </w:r>
            <w:r>
              <w:rPr>
                <w:rFonts w:ascii="Arial" w:eastAsia="Times New Roman" w:hAnsi="Arial" w:cs="Arial"/>
                <w:color w:val="000000"/>
                <w:sz w:val="18"/>
                <w:szCs w:val="18"/>
                <w:lang w:eastAsia="ru-RU"/>
              </w:rPr>
              <w:t>0</w:t>
            </w:r>
          </w:p>
        </w:tc>
        <w:tc>
          <w:tcPr>
            <w:tcW w:w="1701" w:type="dxa"/>
            <w:tcBorders>
              <w:top w:val="nil"/>
              <w:left w:val="nil"/>
              <w:bottom w:val="single" w:sz="4" w:space="0" w:color="auto"/>
              <w:right w:val="single" w:sz="4" w:space="0" w:color="auto"/>
            </w:tcBorders>
            <w:shd w:val="clear" w:color="auto" w:fill="auto"/>
            <w:vAlign w:val="center"/>
            <w:hideMark/>
          </w:tcPr>
          <w:p w14:paraId="77131FFD"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4.9</w:t>
            </w:r>
            <w:r>
              <w:rPr>
                <w:rFonts w:ascii="Arial" w:eastAsia="Times New Roman" w:hAnsi="Arial" w:cs="Arial"/>
                <w:color w:val="000000"/>
                <w:sz w:val="18"/>
                <w:szCs w:val="18"/>
                <w:lang w:eastAsia="ru-RU"/>
              </w:rPr>
              <w:t>0</w:t>
            </w:r>
          </w:p>
        </w:tc>
        <w:tc>
          <w:tcPr>
            <w:tcW w:w="1559" w:type="dxa"/>
            <w:tcBorders>
              <w:top w:val="nil"/>
              <w:left w:val="nil"/>
              <w:bottom w:val="single" w:sz="4" w:space="0" w:color="auto"/>
              <w:right w:val="single" w:sz="4" w:space="0" w:color="auto"/>
            </w:tcBorders>
            <w:shd w:val="clear" w:color="auto" w:fill="auto"/>
            <w:vAlign w:val="center"/>
            <w:hideMark/>
          </w:tcPr>
          <w:p w14:paraId="33BF14C3"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158.3</w:t>
            </w:r>
            <w:r>
              <w:rPr>
                <w:rFonts w:ascii="Arial" w:eastAsia="Times New Roman" w:hAnsi="Arial" w:cs="Arial"/>
                <w:color w:val="000000"/>
                <w:sz w:val="18"/>
                <w:szCs w:val="18"/>
                <w:lang w:eastAsia="ru-RU"/>
              </w:rPr>
              <w:t>0</w:t>
            </w:r>
          </w:p>
        </w:tc>
        <w:tc>
          <w:tcPr>
            <w:tcW w:w="1525" w:type="dxa"/>
            <w:tcBorders>
              <w:top w:val="nil"/>
              <w:left w:val="nil"/>
              <w:bottom w:val="single" w:sz="4" w:space="0" w:color="auto"/>
              <w:right w:val="single" w:sz="4" w:space="0" w:color="auto"/>
            </w:tcBorders>
            <w:shd w:val="clear" w:color="auto" w:fill="auto"/>
            <w:vAlign w:val="center"/>
            <w:hideMark/>
          </w:tcPr>
          <w:p w14:paraId="448C4D63"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158.3</w:t>
            </w:r>
            <w:r>
              <w:rPr>
                <w:rFonts w:ascii="Arial" w:eastAsia="Times New Roman" w:hAnsi="Arial" w:cs="Arial"/>
                <w:color w:val="000000"/>
                <w:sz w:val="18"/>
                <w:szCs w:val="18"/>
                <w:lang w:eastAsia="ru-RU"/>
              </w:rPr>
              <w:t>0</w:t>
            </w:r>
          </w:p>
        </w:tc>
      </w:tr>
      <w:tr w:rsidR="00E6311D" w:rsidRPr="00B12B51" w14:paraId="4B2E1702"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6BB9C70C"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ТК-2</w:t>
            </w:r>
          </w:p>
        </w:tc>
        <w:tc>
          <w:tcPr>
            <w:tcW w:w="1134" w:type="dxa"/>
            <w:tcBorders>
              <w:top w:val="nil"/>
              <w:left w:val="nil"/>
              <w:bottom w:val="single" w:sz="4" w:space="0" w:color="auto"/>
              <w:right w:val="single" w:sz="4" w:space="0" w:color="auto"/>
            </w:tcBorders>
            <w:shd w:val="clear" w:color="auto" w:fill="auto"/>
            <w:vAlign w:val="center"/>
            <w:hideMark/>
          </w:tcPr>
          <w:p w14:paraId="511603DB"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177.57</w:t>
            </w:r>
          </w:p>
        </w:tc>
        <w:tc>
          <w:tcPr>
            <w:tcW w:w="1276" w:type="dxa"/>
            <w:tcBorders>
              <w:top w:val="nil"/>
              <w:left w:val="nil"/>
              <w:bottom w:val="single" w:sz="4" w:space="0" w:color="auto"/>
              <w:right w:val="single" w:sz="4" w:space="0" w:color="auto"/>
            </w:tcBorders>
            <w:shd w:val="clear" w:color="auto" w:fill="auto"/>
            <w:vAlign w:val="center"/>
            <w:hideMark/>
          </w:tcPr>
          <w:p w14:paraId="549EC2FF"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201.01</w:t>
            </w:r>
          </w:p>
        </w:tc>
        <w:tc>
          <w:tcPr>
            <w:tcW w:w="1275" w:type="dxa"/>
            <w:tcBorders>
              <w:top w:val="nil"/>
              <w:left w:val="nil"/>
              <w:bottom w:val="single" w:sz="4" w:space="0" w:color="auto"/>
              <w:right w:val="single" w:sz="4" w:space="0" w:color="auto"/>
            </w:tcBorders>
            <w:shd w:val="clear" w:color="auto" w:fill="auto"/>
            <w:vAlign w:val="center"/>
            <w:hideMark/>
          </w:tcPr>
          <w:p w14:paraId="69AB93B1"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68.67</w:t>
            </w:r>
          </w:p>
        </w:tc>
        <w:tc>
          <w:tcPr>
            <w:tcW w:w="1134" w:type="dxa"/>
            <w:tcBorders>
              <w:top w:val="nil"/>
              <w:left w:val="nil"/>
              <w:bottom w:val="single" w:sz="4" w:space="0" w:color="auto"/>
              <w:right w:val="single" w:sz="4" w:space="0" w:color="auto"/>
            </w:tcBorders>
            <w:shd w:val="clear" w:color="auto" w:fill="auto"/>
            <w:vAlign w:val="center"/>
            <w:hideMark/>
          </w:tcPr>
          <w:p w14:paraId="764DCC15"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14</w:t>
            </w:r>
          </w:p>
        </w:tc>
        <w:tc>
          <w:tcPr>
            <w:tcW w:w="1276" w:type="dxa"/>
            <w:tcBorders>
              <w:top w:val="nil"/>
              <w:left w:val="nil"/>
              <w:bottom w:val="single" w:sz="4" w:space="0" w:color="auto"/>
              <w:right w:val="single" w:sz="4" w:space="0" w:color="auto"/>
            </w:tcBorders>
            <w:shd w:val="clear" w:color="auto" w:fill="auto"/>
            <w:vAlign w:val="center"/>
            <w:hideMark/>
          </w:tcPr>
          <w:p w14:paraId="219B3937"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0.25</w:t>
            </w:r>
          </w:p>
        </w:tc>
        <w:tc>
          <w:tcPr>
            <w:tcW w:w="1701" w:type="dxa"/>
            <w:tcBorders>
              <w:top w:val="nil"/>
              <w:left w:val="nil"/>
              <w:bottom w:val="single" w:sz="4" w:space="0" w:color="auto"/>
              <w:right w:val="single" w:sz="4" w:space="0" w:color="auto"/>
            </w:tcBorders>
            <w:shd w:val="clear" w:color="auto" w:fill="auto"/>
            <w:vAlign w:val="center"/>
            <w:hideMark/>
          </w:tcPr>
          <w:p w14:paraId="5AEEC8EC"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0.05</w:t>
            </w:r>
          </w:p>
        </w:tc>
        <w:tc>
          <w:tcPr>
            <w:tcW w:w="1843" w:type="dxa"/>
            <w:tcBorders>
              <w:top w:val="nil"/>
              <w:left w:val="nil"/>
              <w:bottom w:val="single" w:sz="4" w:space="0" w:color="auto"/>
              <w:right w:val="single" w:sz="4" w:space="0" w:color="auto"/>
            </w:tcBorders>
            <w:shd w:val="clear" w:color="auto" w:fill="auto"/>
            <w:vAlign w:val="center"/>
            <w:hideMark/>
          </w:tcPr>
          <w:p w14:paraId="159EECB0"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0.06</w:t>
            </w:r>
          </w:p>
        </w:tc>
        <w:tc>
          <w:tcPr>
            <w:tcW w:w="1843" w:type="dxa"/>
            <w:tcBorders>
              <w:top w:val="nil"/>
              <w:left w:val="nil"/>
              <w:bottom w:val="single" w:sz="4" w:space="0" w:color="auto"/>
              <w:right w:val="single" w:sz="4" w:space="0" w:color="auto"/>
            </w:tcBorders>
            <w:shd w:val="clear" w:color="auto" w:fill="auto"/>
            <w:vAlign w:val="center"/>
            <w:hideMark/>
          </w:tcPr>
          <w:p w14:paraId="0CEAE572"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0.89</w:t>
            </w:r>
          </w:p>
        </w:tc>
        <w:tc>
          <w:tcPr>
            <w:tcW w:w="1701" w:type="dxa"/>
            <w:tcBorders>
              <w:top w:val="nil"/>
              <w:left w:val="nil"/>
              <w:bottom w:val="single" w:sz="4" w:space="0" w:color="auto"/>
              <w:right w:val="single" w:sz="4" w:space="0" w:color="auto"/>
            </w:tcBorders>
            <w:shd w:val="clear" w:color="auto" w:fill="auto"/>
            <w:vAlign w:val="center"/>
            <w:hideMark/>
          </w:tcPr>
          <w:p w14:paraId="2A710129"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-0.89</w:t>
            </w:r>
          </w:p>
        </w:tc>
        <w:tc>
          <w:tcPr>
            <w:tcW w:w="1701" w:type="dxa"/>
            <w:tcBorders>
              <w:top w:val="nil"/>
              <w:left w:val="nil"/>
              <w:bottom w:val="single" w:sz="4" w:space="0" w:color="auto"/>
              <w:right w:val="single" w:sz="4" w:space="0" w:color="auto"/>
            </w:tcBorders>
            <w:shd w:val="clear" w:color="auto" w:fill="auto"/>
            <w:vAlign w:val="center"/>
            <w:hideMark/>
          </w:tcPr>
          <w:p w14:paraId="4C4644F4"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3.972</w:t>
            </w:r>
          </w:p>
        </w:tc>
        <w:tc>
          <w:tcPr>
            <w:tcW w:w="1701" w:type="dxa"/>
            <w:tcBorders>
              <w:top w:val="nil"/>
              <w:left w:val="nil"/>
              <w:bottom w:val="single" w:sz="4" w:space="0" w:color="auto"/>
              <w:right w:val="single" w:sz="4" w:space="0" w:color="auto"/>
            </w:tcBorders>
            <w:shd w:val="clear" w:color="auto" w:fill="auto"/>
            <w:vAlign w:val="center"/>
            <w:hideMark/>
          </w:tcPr>
          <w:p w14:paraId="3ED03449"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3.972</w:t>
            </w:r>
          </w:p>
        </w:tc>
        <w:tc>
          <w:tcPr>
            <w:tcW w:w="1559" w:type="dxa"/>
            <w:tcBorders>
              <w:top w:val="nil"/>
              <w:left w:val="nil"/>
              <w:bottom w:val="single" w:sz="4" w:space="0" w:color="auto"/>
              <w:right w:val="single" w:sz="4" w:space="0" w:color="auto"/>
            </w:tcBorders>
            <w:shd w:val="clear" w:color="auto" w:fill="auto"/>
            <w:vAlign w:val="center"/>
            <w:hideMark/>
          </w:tcPr>
          <w:p w14:paraId="5472A0B8"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142.42</w:t>
            </w:r>
          </w:p>
        </w:tc>
        <w:tc>
          <w:tcPr>
            <w:tcW w:w="1525" w:type="dxa"/>
            <w:tcBorders>
              <w:top w:val="nil"/>
              <w:left w:val="nil"/>
              <w:bottom w:val="single" w:sz="4" w:space="0" w:color="auto"/>
              <w:right w:val="single" w:sz="4" w:space="0" w:color="auto"/>
            </w:tcBorders>
            <w:shd w:val="clear" w:color="auto" w:fill="auto"/>
            <w:vAlign w:val="center"/>
            <w:hideMark/>
          </w:tcPr>
          <w:p w14:paraId="4C8CA8A1"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142.42</w:t>
            </w:r>
          </w:p>
        </w:tc>
      </w:tr>
      <w:tr w:rsidR="00E6311D" w:rsidRPr="00B12B51" w14:paraId="74107AEB"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42357E7E"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14:paraId="19428EA7"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177.57</w:t>
            </w:r>
          </w:p>
        </w:tc>
        <w:tc>
          <w:tcPr>
            <w:tcW w:w="1276" w:type="dxa"/>
            <w:tcBorders>
              <w:top w:val="nil"/>
              <w:left w:val="nil"/>
              <w:bottom w:val="single" w:sz="4" w:space="0" w:color="auto"/>
              <w:right w:val="single" w:sz="4" w:space="0" w:color="auto"/>
            </w:tcBorders>
            <w:shd w:val="clear" w:color="auto" w:fill="auto"/>
            <w:vAlign w:val="center"/>
            <w:hideMark/>
          </w:tcPr>
          <w:p w14:paraId="29675F35"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201.08</w:t>
            </w:r>
          </w:p>
        </w:tc>
        <w:tc>
          <w:tcPr>
            <w:tcW w:w="1275" w:type="dxa"/>
            <w:tcBorders>
              <w:top w:val="nil"/>
              <w:left w:val="nil"/>
              <w:bottom w:val="single" w:sz="4" w:space="0" w:color="auto"/>
              <w:right w:val="single" w:sz="4" w:space="0" w:color="auto"/>
            </w:tcBorders>
            <w:shd w:val="clear" w:color="auto" w:fill="auto"/>
            <w:vAlign w:val="center"/>
            <w:hideMark/>
          </w:tcPr>
          <w:p w14:paraId="7DBC331E"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68.54</w:t>
            </w:r>
          </w:p>
        </w:tc>
        <w:tc>
          <w:tcPr>
            <w:tcW w:w="1134" w:type="dxa"/>
            <w:tcBorders>
              <w:top w:val="nil"/>
              <w:left w:val="nil"/>
              <w:bottom w:val="single" w:sz="4" w:space="0" w:color="auto"/>
              <w:right w:val="single" w:sz="4" w:space="0" w:color="auto"/>
            </w:tcBorders>
            <w:shd w:val="clear" w:color="auto" w:fill="auto"/>
            <w:vAlign w:val="center"/>
            <w:hideMark/>
          </w:tcPr>
          <w:p w14:paraId="3801EEF3"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20</w:t>
            </w:r>
          </w:p>
        </w:tc>
        <w:tc>
          <w:tcPr>
            <w:tcW w:w="1276" w:type="dxa"/>
            <w:tcBorders>
              <w:top w:val="nil"/>
              <w:left w:val="nil"/>
              <w:bottom w:val="single" w:sz="4" w:space="0" w:color="auto"/>
              <w:right w:val="single" w:sz="4" w:space="0" w:color="auto"/>
            </w:tcBorders>
            <w:shd w:val="clear" w:color="auto" w:fill="auto"/>
            <w:vAlign w:val="center"/>
            <w:hideMark/>
          </w:tcPr>
          <w:p w14:paraId="3D38AD3B"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0.25</w:t>
            </w:r>
          </w:p>
        </w:tc>
        <w:tc>
          <w:tcPr>
            <w:tcW w:w="1701" w:type="dxa"/>
            <w:tcBorders>
              <w:top w:val="nil"/>
              <w:left w:val="nil"/>
              <w:bottom w:val="single" w:sz="4" w:space="0" w:color="auto"/>
              <w:right w:val="single" w:sz="4" w:space="0" w:color="auto"/>
            </w:tcBorders>
            <w:shd w:val="clear" w:color="auto" w:fill="auto"/>
            <w:vAlign w:val="center"/>
            <w:hideMark/>
          </w:tcPr>
          <w:p w14:paraId="425A78D1"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0.08</w:t>
            </w:r>
          </w:p>
        </w:tc>
        <w:tc>
          <w:tcPr>
            <w:tcW w:w="1843" w:type="dxa"/>
            <w:tcBorders>
              <w:top w:val="nil"/>
              <w:left w:val="nil"/>
              <w:bottom w:val="single" w:sz="4" w:space="0" w:color="auto"/>
              <w:right w:val="single" w:sz="4" w:space="0" w:color="auto"/>
            </w:tcBorders>
            <w:shd w:val="clear" w:color="auto" w:fill="auto"/>
            <w:vAlign w:val="center"/>
            <w:hideMark/>
          </w:tcPr>
          <w:p w14:paraId="23D9AF3D"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0.08</w:t>
            </w:r>
          </w:p>
        </w:tc>
        <w:tc>
          <w:tcPr>
            <w:tcW w:w="1843" w:type="dxa"/>
            <w:tcBorders>
              <w:top w:val="nil"/>
              <w:left w:val="nil"/>
              <w:bottom w:val="single" w:sz="4" w:space="0" w:color="auto"/>
              <w:right w:val="single" w:sz="4" w:space="0" w:color="auto"/>
            </w:tcBorders>
            <w:shd w:val="clear" w:color="auto" w:fill="auto"/>
            <w:vAlign w:val="center"/>
            <w:hideMark/>
          </w:tcPr>
          <w:p w14:paraId="71246B4F"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0.82</w:t>
            </w:r>
          </w:p>
        </w:tc>
        <w:tc>
          <w:tcPr>
            <w:tcW w:w="1701" w:type="dxa"/>
            <w:tcBorders>
              <w:top w:val="nil"/>
              <w:left w:val="nil"/>
              <w:bottom w:val="single" w:sz="4" w:space="0" w:color="auto"/>
              <w:right w:val="single" w:sz="4" w:space="0" w:color="auto"/>
            </w:tcBorders>
            <w:shd w:val="clear" w:color="auto" w:fill="auto"/>
            <w:vAlign w:val="center"/>
            <w:hideMark/>
          </w:tcPr>
          <w:p w14:paraId="1D359FBA"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-0.82</w:t>
            </w:r>
          </w:p>
        </w:tc>
        <w:tc>
          <w:tcPr>
            <w:tcW w:w="1701" w:type="dxa"/>
            <w:tcBorders>
              <w:top w:val="nil"/>
              <w:left w:val="nil"/>
              <w:bottom w:val="single" w:sz="4" w:space="0" w:color="auto"/>
              <w:right w:val="single" w:sz="4" w:space="0" w:color="auto"/>
            </w:tcBorders>
            <w:shd w:val="clear" w:color="auto" w:fill="auto"/>
            <w:vAlign w:val="center"/>
            <w:hideMark/>
          </w:tcPr>
          <w:p w14:paraId="2D3D56F2"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3.31</w:t>
            </w:r>
          </w:p>
        </w:tc>
        <w:tc>
          <w:tcPr>
            <w:tcW w:w="1701" w:type="dxa"/>
            <w:tcBorders>
              <w:top w:val="nil"/>
              <w:left w:val="nil"/>
              <w:bottom w:val="single" w:sz="4" w:space="0" w:color="auto"/>
              <w:right w:val="single" w:sz="4" w:space="0" w:color="auto"/>
            </w:tcBorders>
            <w:shd w:val="clear" w:color="auto" w:fill="auto"/>
            <w:vAlign w:val="center"/>
            <w:hideMark/>
          </w:tcPr>
          <w:p w14:paraId="253D5A7B"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3.31</w:t>
            </w:r>
          </w:p>
        </w:tc>
        <w:tc>
          <w:tcPr>
            <w:tcW w:w="1559" w:type="dxa"/>
            <w:tcBorders>
              <w:top w:val="nil"/>
              <w:left w:val="nil"/>
              <w:bottom w:val="single" w:sz="4" w:space="0" w:color="auto"/>
              <w:right w:val="single" w:sz="4" w:space="0" w:color="auto"/>
            </w:tcBorders>
            <w:shd w:val="clear" w:color="auto" w:fill="auto"/>
            <w:vAlign w:val="center"/>
            <w:hideMark/>
          </w:tcPr>
          <w:p w14:paraId="3DC4EEFC"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129.98</w:t>
            </w:r>
          </w:p>
        </w:tc>
        <w:tc>
          <w:tcPr>
            <w:tcW w:w="1525" w:type="dxa"/>
            <w:tcBorders>
              <w:top w:val="nil"/>
              <w:left w:val="nil"/>
              <w:bottom w:val="single" w:sz="4" w:space="0" w:color="auto"/>
              <w:right w:val="single" w:sz="4" w:space="0" w:color="auto"/>
            </w:tcBorders>
            <w:shd w:val="clear" w:color="auto" w:fill="auto"/>
            <w:vAlign w:val="center"/>
            <w:hideMark/>
          </w:tcPr>
          <w:p w14:paraId="47110C45"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129.98</w:t>
            </w:r>
          </w:p>
        </w:tc>
      </w:tr>
      <w:tr w:rsidR="00E6311D" w:rsidRPr="00B12B51" w14:paraId="06387281"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374890FE"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14:paraId="75EF316B"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177.57</w:t>
            </w:r>
          </w:p>
        </w:tc>
        <w:tc>
          <w:tcPr>
            <w:tcW w:w="1276" w:type="dxa"/>
            <w:tcBorders>
              <w:top w:val="nil"/>
              <w:left w:val="nil"/>
              <w:bottom w:val="single" w:sz="4" w:space="0" w:color="auto"/>
              <w:right w:val="single" w:sz="4" w:space="0" w:color="auto"/>
            </w:tcBorders>
            <w:shd w:val="clear" w:color="auto" w:fill="auto"/>
            <w:vAlign w:val="center"/>
            <w:hideMark/>
          </w:tcPr>
          <w:p w14:paraId="7447CB35"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201.1</w:t>
            </w:r>
            <w:r>
              <w:rPr>
                <w:rFonts w:ascii="Arial" w:eastAsia="Times New Roman" w:hAnsi="Arial" w:cs="Arial"/>
                <w:color w:val="000000"/>
                <w:sz w:val="18"/>
                <w:szCs w:val="18"/>
                <w:lang w:eastAsia="ru-RU"/>
              </w:rPr>
              <w:t>5</w:t>
            </w:r>
          </w:p>
        </w:tc>
        <w:tc>
          <w:tcPr>
            <w:tcW w:w="1275" w:type="dxa"/>
            <w:tcBorders>
              <w:top w:val="nil"/>
              <w:left w:val="nil"/>
              <w:bottom w:val="single" w:sz="4" w:space="0" w:color="auto"/>
              <w:right w:val="single" w:sz="4" w:space="0" w:color="auto"/>
            </w:tcBorders>
            <w:shd w:val="clear" w:color="auto" w:fill="auto"/>
            <w:vAlign w:val="center"/>
            <w:hideMark/>
          </w:tcPr>
          <w:p w14:paraId="014B9B7B"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68.38</w:t>
            </w:r>
          </w:p>
        </w:tc>
        <w:tc>
          <w:tcPr>
            <w:tcW w:w="1134" w:type="dxa"/>
            <w:tcBorders>
              <w:top w:val="nil"/>
              <w:left w:val="nil"/>
              <w:bottom w:val="single" w:sz="4" w:space="0" w:color="auto"/>
              <w:right w:val="single" w:sz="4" w:space="0" w:color="auto"/>
            </w:tcBorders>
            <w:shd w:val="clear" w:color="auto" w:fill="auto"/>
            <w:vAlign w:val="center"/>
            <w:hideMark/>
          </w:tcPr>
          <w:p w14:paraId="4C986E76"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35</w:t>
            </w:r>
          </w:p>
        </w:tc>
        <w:tc>
          <w:tcPr>
            <w:tcW w:w="1276" w:type="dxa"/>
            <w:tcBorders>
              <w:top w:val="nil"/>
              <w:left w:val="nil"/>
              <w:bottom w:val="single" w:sz="4" w:space="0" w:color="auto"/>
              <w:right w:val="single" w:sz="4" w:space="0" w:color="auto"/>
            </w:tcBorders>
            <w:shd w:val="clear" w:color="auto" w:fill="auto"/>
            <w:vAlign w:val="center"/>
            <w:hideMark/>
          </w:tcPr>
          <w:p w14:paraId="0ED2883A"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14:paraId="3DC0D277"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0.45</w:t>
            </w:r>
          </w:p>
        </w:tc>
        <w:tc>
          <w:tcPr>
            <w:tcW w:w="1843" w:type="dxa"/>
            <w:tcBorders>
              <w:top w:val="nil"/>
              <w:left w:val="nil"/>
              <w:bottom w:val="single" w:sz="4" w:space="0" w:color="auto"/>
              <w:right w:val="single" w:sz="4" w:space="0" w:color="auto"/>
            </w:tcBorders>
            <w:shd w:val="clear" w:color="auto" w:fill="auto"/>
            <w:vAlign w:val="center"/>
            <w:hideMark/>
          </w:tcPr>
          <w:p w14:paraId="2956FE51"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0.45</w:t>
            </w:r>
          </w:p>
        </w:tc>
        <w:tc>
          <w:tcPr>
            <w:tcW w:w="1843" w:type="dxa"/>
            <w:tcBorders>
              <w:top w:val="nil"/>
              <w:left w:val="nil"/>
              <w:bottom w:val="single" w:sz="4" w:space="0" w:color="auto"/>
              <w:right w:val="single" w:sz="4" w:space="0" w:color="auto"/>
            </w:tcBorders>
            <w:shd w:val="clear" w:color="auto" w:fill="auto"/>
            <w:vAlign w:val="center"/>
            <w:hideMark/>
          </w:tcPr>
          <w:p w14:paraId="09673029"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1.31</w:t>
            </w:r>
          </w:p>
        </w:tc>
        <w:tc>
          <w:tcPr>
            <w:tcW w:w="1701" w:type="dxa"/>
            <w:tcBorders>
              <w:top w:val="nil"/>
              <w:left w:val="nil"/>
              <w:bottom w:val="single" w:sz="4" w:space="0" w:color="auto"/>
              <w:right w:val="single" w:sz="4" w:space="0" w:color="auto"/>
            </w:tcBorders>
            <w:shd w:val="clear" w:color="auto" w:fill="auto"/>
            <w:vAlign w:val="center"/>
            <w:hideMark/>
          </w:tcPr>
          <w:p w14:paraId="56AF5A5A"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-1.31</w:t>
            </w:r>
          </w:p>
        </w:tc>
        <w:tc>
          <w:tcPr>
            <w:tcW w:w="1701" w:type="dxa"/>
            <w:tcBorders>
              <w:top w:val="nil"/>
              <w:left w:val="nil"/>
              <w:bottom w:val="single" w:sz="4" w:space="0" w:color="auto"/>
              <w:right w:val="single" w:sz="4" w:space="0" w:color="auto"/>
            </w:tcBorders>
            <w:shd w:val="clear" w:color="auto" w:fill="auto"/>
            <w:vAlign w:val="center"/>
            <w:hideMark/>
          </w:tcPr>
          <w:p w14:paraId="202A1726"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11.23</w:t>
            </w:r>
          </w:p>
        </w:tc>
        <w:tc>
          <w:tcPr>
            <w:tcW w:w="1701" w:type="dxa"/>
            <w:tcBorders>
              <w:top w:val="nil"/>
              <w:left w:val="nil"/>
              <w:bottom w:val="single" w:sz="4" w:space="0" w:color="auto"/>
              <w:right w:val="single" w:sz="4" w:space="0" w:color="auto"/>
            </w:tcBorders>
            <w:shd w:val="clear" w:color="auto" w:fill="auto"/>
            <w:vAlign w:val="center"/>
            <w:hideMark/>
          </w:tcPr>
          <w:p w14:paraId="09C6C83A"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11.23</w:t>
            </w:r>
          </w:p>
        </w:tc>
        <w:tc>
          <w:tcPr>
            <w:tcW w:w="1559" w:type="dxa"/>
            <w:tcBorders>
              <w:top w:val="nil"/>
              <w:left w:val="nil"/>
              <w:bottom w:val="single" w:sz="4" w:space="0" w:color="auto"/>
              <w:right w:val="single" w:sz="4" w:space="0" w:color="auto"/>
            </w:tcBorders>
            <w:shd w:val="clear" w:color="auto" w:fill="auto"/>
            <w:vAlign w:val="center"/>
            <w:hideMark/>
          </w:tcPr>
          <w:p w14:paraId="29FC0E1F"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129.98</w:t>
            </w:r>
          </w:p>
        </w:tc>
        <w:tc>
          <w:tcPr>
            <w:tcW w:w="1525" w:type="dxa"/>
            <w:tcBorders>
              <w:top w:val="nil"/>
              <w:left w:val="nil"/>
              <w:bottom w:val="single" w:sz="4" w:space="0" w:color="auto"/>
              <w:right w:val="single" w:sz="4" w:space="0" w:color="auto"/>
            </w:tcBorders>
            <w:shd w:val="clear" w:color="auto" w:fill="auto"/>
            <w:vAlign w:val="center"/>
            <w:hideMark/>
          </w:tcPr>
          <w:p w14:paraId="45B685D1"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129.98</w:t>
            </w:r>
          </w:p>
        </w:tc>
      </w:tr>
      <w:tr w:rsidR="00E6311D" w:rsidRPr="00B12B51" w14:paraId="1A9855A6"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3E8D6E98"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ТК-3</w:t>
            </w:r>
          </w:p>
        </w:tc>
        <w:tc>
          <w:tcPr>
            <w:tcW w:w="1134" w:type="dxa"/>
            <w:tcBorders>
              <w:top w:val="nil"/>
              <w:left w:val="nil"/>
              <w:bottom w:val="single" w:sz="4" w:space="0" w:color="auto"/>
              <w:right w:val="single" w:sz="4" w:space="0" w:color="auto"/>
            </w:tcBorders>
            <w:shd w:val="clear" w:color="auto" w:fill="auto"/>
            <w:vAlign w:val="center"/>
            <w:hideMark/>
          </w:tcPr>
          <w:p w14:paraId="52D88BBE"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180.57</w:t>
            </w:r>
          </w:p>
        </w:tc>
        <w:tc>
          <w:tcPr>
            <w:tcW w:w="1276" w:type="dxa"/>
            <w:tcBorders>
              <w:top w:val="nil"/>
              <w:left w:val="nil"/>
              <w:bottom w:val="single" w:sz="4" w:space="0" w:color="auto"/>
              <w:right w:val="single" w:sz="4" w:space="0" w:color="auto"/>
            </w:tcBorders>
            <w:shd w:val="clear" w:color="auto" w:fill="auto"/>
            <w:vAlign w:val="center"/>
            <w:hideMark/>
          </w:tcPr>
          <w:p w14:paraId="5875DFA6"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201.61</w:t>
            </w:r>
          </w:p>
        </w:tc>
        <w:tc>
          <w:tcPr>
            <w:tcW w:w="1275" w:type="dxa"/>
            <w:tcBorders>
              <w:top w:val="nil"/>
              <w:left w:val="nil"/>
              <w:bottom w:val="single" w:sz="4" w:space="0" w:color="auto"/>
              <w:right w:val="single" w:sz="4" w:space="0" w:color="auto"/>
            </w:tcBorders>
            <w:shd w:val="clear" w:color="auto" w:fill="auto"/>
            <w:vAlign w:val="center"/>
            <w:hideMark/>
          </w:tcPr>
          <w:p w14:paraId="3D11C529"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67.48</w:t>
            </w:r>
          </w:p>
        </w:tc>
        <w:tc>
          <w:tcPr>
            <w:tcW w:w="1134" w:type="dxa"/>
            <w:tcBorders>
              <w:top w:val="nil"/>
              <w:left w:val="nil"/>
              <w:bottom w:val="single" w:sz="4" w:space="0" w:color="auto"/>
              <w:right w:val="single" w:sz="4" w:space="0" w:color="auto"/>
            </w:tcBorders>
            <w:shd w:val="clear" w:color="auto" w:fill="auto"/>
            <w:vAlign w:val="center"/>
            <w:hideMark/>
          </w:tcPr>
          <w:p w14:paraId="6DC59846"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13</w:t>
            </w:r>
          </w:p>
        </w:tc>
        <w:tc>
          <w:tcPr>
            <w:tcW w:w="1276" w:type="dxa"/>
            <w:tcBorders>
              <w:top w:val="nil"/>
              <w:left w:val="nil"/>
              <w:bottom w:val="single" w:sz="4" w:space="0" w:color="auto"/>
              <w:right w:val="single" w:sz="4" w:space="0" w:color="auto"/>
            </w:tcBorders>
            <w:shd w:val="clear" w:color="auto" w:fill="auto"/>
            <w:vAlign w:val="center"/>
            <w:hideMark/>
          </w:tcPr>
          <w:p w14:paraId="506FA23A"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0.15</w:t>
            </w:r>
          </w:p>
        </w:tc>
        <w:tc>
          <w:tcPr>
            <w:tcW w:w="1701" w:type="dxa"/>
            <w:tcBorders>
              <w:top w:val="nil"/>
              <w:left w:val="nil"/>
              <w:bottom w:val="single" w:sz="4" w:space="0" w:color="auto"/>
              <w:right w:val="single" w:sz="4" w:space="0" w:color="auto"/>
            </w:tcBorders>
            <w:shd w:val="clear" w:color="auto" w:fill="auto"/>
            <w:vAlign w:val="center"/>
            <w:hideMark/>
          </w:tcPr>
          <w:p w14:paraId="65AF5B04"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0.76</w:t>
            </w:r>
          </w:p>
        </w:tc>
        <w:tc>
          <w:tcPr>
            <w:tcW w:w="1843" w:type="dxa"/>
            <w:tcBorders>
              <w:top w:val="nil"/>
              <w:left w:val="nil"/>
              <w:bottom w:val="single" w:sz="4" w:space="0" w:color="auto"/>
              <w:right w:val="single" w:sz="4" w:space="0" w:color="auto"/>
            </w:tcBorders>
            <w:shd w:val="clear" w:color="auto" w:fill="auto"/>
            <w:vAlign w:val="center"/>
            <w:hideMark/>
          </w:tcPr>
          <w:p w14:paraId="1343A164"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0.76</w:t>
            </w:r>
          </w:p>
        </w:tc>
        <w:tc>
          <w:tcPr>
            <w:tcW w:w="1843" w:type="dxa"/>
            <w:tcBorders>
              <w:top w:val="nil"/>
              <w:left w:val="nil"/>
              <w:bottom w:val="single" w:sz="4" w:space="0" w:color="auto"/>
              <w:right w:val="single" w:sz="4" w:space="0" w:color="auto"/>
            </w:tcBorders>
            <w:shd w:val="clear" w:color="auto" w:fill="auto"/>
            <w:vAlign w:val="center"/>
            <w:hideMark/>
          </w:tcPr>
          <w:p w14:paraId="24933340"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2.302</w:t>
            </w:r>
          </w:p>
        </w:tc>
        <w:tc>
          <w:tcPr>
            <w:tcW w:w="1701" w:type="dxa"/>
            <w:tcBorders>
              <w:top w:val="nil"/>
              <w:left w:val="nil"/>
              <w:bottom w:val="single" w:sz="4" w:space="0" w:color="auto"/>
              <w:right w:val="single" w:sz="4" w:space="0" w:color="auto"/>
            </w:tcBorders>
            <w:shd w:val="clear" w:color="auto" w:fill="auto"/>
            <w:vAlign w:val="center"/>
            <w:hideMark/>
          </w:tcPr>
          <w:p w14:paraId="3E21E163"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2.302</w:t>
            </w:r>
          </w:p>
        </w:tc>
        <w:tc>
          <w:tcPr>
            <w:tcW w:w="1701" w:type="dxa"/>
            <w:tcBorders>
              <w:top w:val="nil"/>
              <w:left w:val="nil"/>
              <w:bottom w:val="single" w:sz="4" w:space="0" w:color="auto"/>
              <w:right w:val="single" w:sz="4" w:space="0" w:color="auto"/>
            </w:tcBorders>
            <w:shd w:val="clear" w:color="auto" w:fill="auto"/>
            <w:vAlign w:val="center"/>
            <w:hideMark/>
          </w:tcPr>
          <w:p w14:paraId="34D06337"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50.87</w:t>
            </w:r>
          </w:p>
        </w:tc>
        <w:tc>
          <w:tcPr>
            <w:tcW w:w="1701" w:type="dxa"/>
            <w:tcBorders>
              <w:top w:val="nil"/>
              <w:left w:val="nil"/>
              <w:bottom w:val="single" w:sz="4" w:space="0" w:color="auto"/>
              <w:right w:val="single" w:sz="4" w:space="0" w:color="auto"/>
            </w:tcBorders>
            <w:shd w:val="clear" w:color="auto" w:fill="auto"/>
            <w:vAlign w:val="center"/>
            <w:hideMark/>
          </w:tcPr>
          <w:p w14:paraId="397AFD10"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50.87</w:t>
            </w:r>
          </w:p>
        </w:tc>
        <w:tc>
          <w:tcPr>
            <w:tcW w:w="1559" w:type="dxa"/>
            <w:tcBorders>
              <w:top w:val="nil"/>
              <w:left w:val="nil"/>
              <w:bottom w:val="single" w:sz="4" w:space="0" w:color="auto"/>
              <w:right w:val="single" w:sz="4" w:space="0" w:color="auto"/>
            </w:tcBorders>
            <w:shd w:val="clear" w:color="auto" w:fill="auto"/>
            <w:vAlign w:val="center"/>
            <w:hideMark/>
          </w:tcPr>
          <w:p w14:paraId="3E4B1E9D"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124.38</w:t>
            </w:r>
          </w:p>
        </w:tc>
        <w:tc>
          <w:tcPr>
            <w:tcW w:w="1525" w:type="dxa"/>
            <w:tcBorders>
              <w:top w:val="nil"/>
              <w:left w:val="nil"/>
              <w:bottom w:val="single" w:sz="4" w:space="0" w:color="auto"/>
              <w:right w:val="single" w:sz="4" w:space="0" w:color="auto"/>
            </w:tcBorders>
            <w:shd w:val="clear" w:color="auto" w:fill="auto"/>
            <w:vAlign w:val="center"/>
            <w:hideMark/>
          </w:tcPr>
          <w:p w14:paraId="62E231AB"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124.38</w:t>
            </w:r>
          </w:p>
        </w:tc>
      </w:tr>
      <w:tr w:rsidR="00E6311D" w:rsidRPr="00B12B51" w14:paraId="43D068DE"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611A83B1"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14:paraId="513AF497"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180.57</w:t>
            </w:r>
          </w:p>
        </w:tc>
        <w:tc>
          <w:tcPr>
            <w:tcW w:w="1276" w:type="dxa"/>
            <w:tcBorders>
              <w:top w:val="nil"/>
              <w:left w:val="nil"/>
              <w:bottom w:val="single" w:sz="4" w:space="0" w:color="auto"/>
              <w:right w:val="single" w:sz="4" w:space="0" w:color="auto"/>
            </w:tcBorders>
            <w:shd w:val="clear" w:color="auto" w:fill="auto"/>
            <w:vAlign w:val="center"/>
            <w:hideMark/>
          </w:tcPr>
          <w:p w14:paraId="5DC63625"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202.37</w:t>
            </w:r>
          </w:p>
        </w:tc>
        <w:tc>
          <w:tcPr>
            <w:tcW w:w="1275" w:type="dxa"/>
            <w:tcBorders>
              <w:top w:val="nil"/>
              <w:left w:val="nil"/>
              <w:bottom w:val="single" w:sz="4" w:space="0" w:color="auto"/>
              <w:right w:val="single" w:sz="4" w:space="0" w:color="auto"/>
            </w:tcBorders>
            <w:shd w:val="clear" w:color="auto" w:fill="auto"/>
            <w:vAlign w:val="center"/>
            <w:hideMark/>
          </w:tcPr>
          <w:p w14:paraId="18181BDC"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65.96</w:t>
            </w:r>
          </w:p>
        </w:tc>
        <w:tc>
          <w:tcPr>
            <w:tcW w:w="1134" w:type="dxa"/>
            <w:tcBorders>
              <w:top w:val="nil"/>
              <w:left w:val="nil"/>
              <w:bottom w:val="single" w:sz="4" w:space="0" w:color="auto"/>
              <w:right w:val="single" w:sz="4" w:space="0" w:color="auto"/>
            </w:tcBorders>
            <w:shd w:val="clear" w:color="auto" w:fill="auto"/>
            <w:vAlign w:val="center"/>
            <w:hideMark/>
          </w:tcPr>
          <w:p w14:paraId="6FF18868"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33</w:t>
            </w:r>
          </w:p>
        </w:tc>
        <w:tc>
          <w:tcPr>
            <w:tcW w:w="1276" w:type="dxa"/>
            <w:tcBorders>
              <w:top w:val="nil"/>
              <w:left w:val="nil"/>
              <w:bottom w:val="single" w:sz="4" w:space="0" w:color="auto"/>
              <w:right w:val="single" w:sz="4" w:space="0" w:color="auto"/>
            </w:tcBorders>
            <w:shd w:val="clear" w:color="auto" w:fill="auto"/>
            <w:vAlign w:val="center"/>
            <w:hideMark/>
          </w:tcPr>
          <w:p w14:paraId="200AF48B"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14:paraId="5F544E96"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0.29</w:t>
            </w:r>
          </w:p>
        </w:tc>
        <w:tc>
          <w:tcPr>
            <w:tcW w:w="1843" w:type="dxa"/>
            <w:tcBorders>
              <w:top w:val="nil"/>
              <w:left w:val="nil"/>
              <w:bottom w:val="single" w:sz="4" w:space="0" w:color="auto"/>
              <w:right w:val="single" w:sz="4" w:space="0" w:color="auto"/>
            </w:tcBorders>
            <w:shd w:val="clear" w:color="auto" w:fill="auto"/>
            <w:vAlign w:val="center"/>
            <w:hideMark/>
          </w:tcPr>
          <w:p w14:paraId="4057C561"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0.29</w:t>
            </w:r>
          </w:p>
        </w:tc>
        <w:tc>
          <w:tcPr>
            <w:tcW w:w="1843" w:type="dxa"/>
            <w:tcBorders>
              <w:top w:val="nil"/>
              <w:left w:val="nil"/>
              <w:bottom w:val="single" w:sz="4" w:space="0" w:color="auto"/>
              <w:right w:val="single" w:sz="4" w:space="0" w:color="auto"/>
            </w:tcBorders>
            <w:shd w:val="clear" w:color="auto" w:fill="auto"/>
            <w:vAlign w:val="center"/>
            <w:hideMark/>
          </w:tcPr>
          <w:p w14:paraId="023C01DE"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1.08</w:t>
            </w:r>
          </w:p>
        </w:tc>
        <w:tc>
          <w:tcPr>
            <w:tcW w:w="1701" w:type="dxa"/>
            <w:tcBorders>
              <w:top w:val="nil"/>
              <w:left w:val="nil"/>
              <w:bottom w:val="single" w:sz="4" w:space="0" w:color="auto"/>
              <w:right w:val="single" w:sz="4" w:space="0" w:color="auto"/>
            </w:tcBorders>
            <w:shd w:val="clear" w:color="auto" w:fill="auto"/>
            <w:vAlign w:val="center"/>
            <w:hideMark/>
          </w:tcPr>
          <w:p w14:paraId="53205D24"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-1.08</w:t>
            </w:r>
          </w:p>
        </w:tc>
        <w:tc>
          <w:tcPr>
            <w:tcW w:w="1701" w:type="dxa"/>
            <w:tcBorders>
              <w:top w:val="nil"/>
              <w:left w:val="nil"/>
              <w:bottom w:val="single" w:sz="4" w:space="0" w:color="auto"/>
              <w:right w:val="single" w:sz="4" w:space="0" w:color="auto"/>
            </w:tcBorders>
            <w:shd w:val="clear" w:color="auto" w:fill="auto"/>
            <w:vAlign w:val="center"/>
            <w:hideMark/>
          </w:tcPr>
          <w:p w14:paraId="1BA21077"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7.75</w:t>
            </w:r>
          </w:p>
        </w:tc>
        <w:tc>
          <w:tcPr>
            <w:tcW w:w="1701" w:type="dxa"/>
            <w:tcBorders>
              <w:top w:val="nil"/>
              <w:left w:val="nil"/>
              <w:bottom w:val="single" w:sz="4" w:space="0" w:color="auto"/>
              <w:right w:val="single" w:sz="4" w:space="0" w:color="auto"/>
            </w:tcBorders>
            <w:shd w:val="clear" w:color="auto" w:fill="auto"/>
            <w:vAlign w:val="center"/>
            <w:hideMark/>
          </w:tcPr>
          <w:p w14:paraId="335E5C4E"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7.75</w:t>
            </w:r>
          </w:p>
        </w:tc>
        <w:tc>
          <w:tcPr>
            <w:tcW w:w="1559" w:type="dxa"/>
            <w:tcBorders>
              <w:top w:val="nil"/>
              <w:left w:val="nil"/>
              <w:bottom w:val="single" w:sz="4" w:space="0" w:color="auto"/>
              <w:right w:val="single" w:sz="4" w:space="0" w:color="auto"/>
            </w:tcBorders>
            <w:shd w:val="clear" w:color="auto" w:fill="auto"/>
            <w:vAlign w:val="center"/>
            <w:hideMark/>
          </w:tcPr>
          <w:p w14:paraId="4607E338"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107.9</w:t>
            </w:r>
            <w:r>
              <w:rPr>
                <w:rFonts w:ascii="Arial" w:eastAsia="Times New Roman" w:hAnsi="Arial" w:cs="Arial"/>
                <w:color w:val="000000"/>
                <w:sz w:val="18"/>
                <w:szCs w:val="18"/>
                <w:lang w:eastAsia="ru-RU"/>
              </w:rPr>
              <w:t>0</w:t>
            </w:r>
          </w:p>
        </w:tc>
        <w:tc>
          <w:tcPr>
            <w:tcW w:w="1525" w:type="dxa"/>
            <w:tcBorders>
              <w:top w:val="nil"/>
              <w:left w:val="nil"/>
              <w:bottom w:val="single" w:sz="4" w:space="0" w:color="auto"/>
              <w:right w:val="single" w:sz="4" w:space="0" w:color="auto"/>
            </w:tcBorders>
            <w:shd w:val="clear" w:color="auto" w:fill="auto"/>
            <w:vAlign w:val="center"/>
            <w:hideMark/>
          </w:tcPr>
          <w:p w14:paraId="37A4AEBD"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107.9</w:t>
            </w:r>
            <w:r>
              <w:rPr>
                <w:rFonts w:ascii="Arial" w:eastAsia="Times New Roman" w:hAnsi="Arial" w:cs="Arial"/>
                <w:color w:val="000000"/>
                <w:sz w:val="18"/>
                <w:szCs w:val="18"/>
                <w:lang w:eastAsia="ru-RU"/>
              </w:rPr>
              <w:t>0</w:t>
            </w:r>
          </w:p>
        </w:tc>
      </w:tr>
      <w:tr w:rsidR="00E6311D" w:rsidRPr="00B12B51" w14:paraId="47880CFC"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2D53EF2E"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14:paraId="080B8C15"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14:paraId="3E09C956"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202.66</w:t>
            </w:r>
          </w:p>
        </w:tc>
        <w:tc>
          <w:tcPr>
            <w:tcW w:w="1275" w:type="dxa"/>
            <w:tcBorders>
              <w:top w:val="nil"/>
              <w:left w:val="nil"/>
              <w:bottom w:val="single" w:sz="4" w:space="0" w:color="auto"/>
              <w:right w:val="single" w:sz="4" w:space="0" w:color="auto"/>
            </w:tcBorders>
            <w:shd w:val="clear" w:color="auto" w:fill="auto"/>
            <w:vAlign w:val="center"/>
            <w:hideMark/>
          </w:tcPr>
          <w:p w14:paraId="187DBB91"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65.37</w:t>
            </w:r>
          </w:p>
        </w:tc>
        <w:tc>
          <w:tcPr>
            <w:tcW w:w="1134" w:type="dxa"/>
            <w:tcBorders>
              <w:top w:val="nil"/>
              <w:left w:val="nil"/>
              <w:bottom w:val="single" w:sz="4" w:space="0" w:color="auto"/>
              <w:right w:val="single" w:sz="4" w:space="0" w:color="auto"/>
            </w:tcBorders>
            <w:shd w:val="clear" w:color="auto" w:fill="auto"/>
            <w:vAlign w:val="center"/>
            <w:hideMark/>
          </w:tcPr>
          <w:p w14:paraId="2A915C8E"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17.3</w:t>
            </w:r>
          </w:p>
        </w:tc>
        <w:tc>
          <w:tcPr>
            <w:tcW w:w="1276" w:type="dxa"/>
            <w:tcBorders>
              <w:top w:val="nil"/>
              <w:left w:val="nil"/>
              <w:bottom w:val="single" w:sz="4" w:space="0" w:color="auto"/>
              <w:right w:val="single" w:sz="4" w:space="0" w:color="auto"/>
            </w:tcBorders>
            <w:shd w:val="clear" w:color="auto" w:fill="auto"/>
            <w:vAlign w:val="center"/>
            <w:hideMark/>
          </w:tcPr>
          <w:p w14:paraId="259873E0"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14:paraId="64A22C5E"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0.14</w:t>
            </w:r>
          </w:p>
        </w:tc>
        <w:tc>
          <w:tcPr>
            <w:tcW w:w="1843" w:type="dxa"/>
            <w:tcBorders>
              <w:top w:val="nil"/>
              <w:left w:val="nil"/>
              <w:bottom w:val="single" w:sz="4" w:space="0" w:color="auto"/>
              <w:right w:val="single" w:sz="4" w:space="0" w:color="auto"/>
            </w:tcBorders>
            <w:shd w:val="clear" w:color="auto" w:fill="auto"/>
            <w:vAlign w:val="center"/>
            <w:hideMark/>
          </w:tcPr>
          <w:p w14:paraId="3C8D03BE"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0.14</w:t>
            </w:r>
          </w:p>
        </w:tc>
        <w:tc>
          <w:tcPr>
            <w:tcW w:w="1843" w:type="dxa"/>
            <w:tcBorders>
              <w:top w:val="nil"/>
              <w:left w:val="nil"/>
              <w:bottom w:val="single" w:sz="4" w:space="0" w:color="auto"/>
              <w:right w:val="single" w:sz="4" w:space="0" w:color="auto"/>
            </w:tcBorders>
            <w:shd w:val="clear" w:color="auto" w:fill="auto"/>
            <w:vAlign w:val="center"/>
            <w:hideMark/>
          </w:tcPr>
          <w:p w14:paraId="08D55197"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1.01</w:t>
            </w:r>
          </w:p>
        </w:tc>
        <w:tc>
          <w:tcPr>
            <w:tcW w:w="1701" w:type="dxa"/>
            <w:tcBorders>
              <w:top w:val="nil"/>
              <w:left w:val="nil"/>
              <w:bottom w:val="single" w:sz="4" w:space="0" w:color="auto"/>
              <w:right w:val="single" w:sz="4" w:space="0" w:color="auto"/>
            </w:tcBorders>
            <w:shd w:val="clear" w:color="auto" w:fill="auto"/>
            <w:vAlign w:val="center"/>
            <w:hideMark/>
          </w:tcPr>
          <w:p w14:paraId="7AA7BEDB"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-1.01</w:t>
            </w:r>
          </w:p>
        </w:tc>
        <w:tc>
          <w:tcPr>
            <w:tcW w:w="1701" w:type="dxa"/>
            <w:tcBorders>
              <w:top w:val="nil"/>
              <w:left w:val="nil"/>
              <w:bottom w:val="single" w:sz="4" w:space="0" w:color="auto"/>
              <w:right w:val="single" w:sz="4" w:space="0" w:color="auto"/>
            </w:tcBorders>
            <w:shd w:val="clear" w:color="auto" w:fill="auto"/>
            <w:vAlign w:val="center"/>
            <w:hideMark/>
          </w:tcPr>
          <w:p w14:paraId="1051CFD2"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6.76</w:t>
            </w:r>
          </w:p>
        </w:tc>
        <w:tc>
          <w:tcPr>
            <w:tcW w:w="1701" w:type="dxa"/>
            <w:tcBorders>
              <w:top w:val="nil"/>
              <w:left w:val="nil"/>
              <w:bottom w:val="single" w:sz="4" w:space="0" w:color="auto"/>
              <w:right w:val="single" w:sz="4" w:space="0" w:color="auto"/>
            </w:tcBorders>
            <w:shd w:val="clear" w:color="auto" w:fill="auto"/>
            <w:vAlign w:val="center"/>
            <w:hideMark/>
          </w:tcPr>
          <w:p w14:paraId="2D9E734C"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6.76</w:t>
            </w:r>
          </w:p>
        </w:tc>
        <w:tc>
          <w:tcPr>
            <w:tcW w:w="1559" w:type="dxa"/>
            <w:tcBorders>
              <w:top w:val="nil"/>
              <w:left w:val="nil"/>
              <w:bottom w:val="single" w:sz="4" w:space="0" w:color="auto"/>
              <w:right w:val="single" w:sz="4" w:space="0" w:color="auto"/>
            </w:tcBorders>
            <w:shd w:val="clear" w:color="auto" w:fill="auto"/>
            <w:vAlign w:val="center"/>
            <w:hideMark/>
          </w:tcPr>
          <w:p w14:paraId="32B9F371"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100.74</w:t>
            </w:r>
          </w:p>
        </w:tc>
        <w:tc>
          <w:tcPr>
            <w:tcW w:w="1525" w:type="dxa"/>
            <w:tcBorders>
              <w:top w:val="nil"/>
              <w:left w:val="nil"/>
              <w:bottom w:val="single" w:sz="4" w:space="0" w:color="auto"/>
              <w:right w:val="single" w:sz="4" w:space="0" w:color="auto"/>
            </w:tcBorders>
            <w:shd w:val="clear" w:color="auto" w:fill="auto"/>
            <w:vAlign w:val="center"/>
            <w:hideMark/>
          </w:tcPr>
          <w:p w14:paraId="22BCFECF"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100.74</w:t>
            </w:r>
          </w:p>
        </w:tc>
      </w:tr>
      <w:tr w:rsidR="00E6311D" w:rsidRPr="00B12B51" w14:paraId="502D67B1"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49670BD1"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14:paraId="113D3CD3"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14:paraId="755333B4"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202.79</w:t>
            </w:r>
          </w:p>
        </w:tc>
        <w:tc>
          <w:tcPr>
            <w:tcW w:w="1275" w:type="dxa"/>
            <w:tcBorders>
              <w:top w:val="nil"/>
              <w:left w:val="nil"/>
              <w:bottom w:val="single" w:sz="4" w:space="0" w:color="auto"/>
              <w:right w:val="single" w:sz="4" w:space="0" w:color="auto"/>
            </w:tcBorders>
            <w:shd w:val="clear" w:color="auto" w:fill="auto"/>
            <w:vAlign w:val="center"/>
            <w:hideMark/>
          </w:tcPr>
          <w:p w14:paraId="13F3846B"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65.10</w:t>
            </w:r>
          </w:p>
        </w:tc>
        <w:tc>
          <w:tcPr>
            <w:tcW w:w="1134" w:type="dxa"/>
            <w:tcBorders>
              <w:top w:val="nil"/>
              <w:left w:val="nil"/>
              <w:bottom w:val="single" w:sz="4" w:space="0" w:color="auto"/>
              <w:right w:val="single" w:sz="4" w:space="0" w:color="auto"/>
            </w:tcBorders>
            <w:shd w:val="clear" w:color="auto" w:fill="auto"/>
            <w:vAlign w:val="center"/>
            <w:hideMark/>
          </w:tcPr>
          <w:p w14:paraId="002BB273"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35</w:t>
            </w:r>
          </w:p>
        </w:tc>
        <w:tc>
          <w:tcPr>
            <w:tcW w:w="1276" w:type="dxa"/>
            <w:tcBorders>
              <w:top w:val="nil"/>
              <w:left w:val="nil"/>
              <w:bottom w:val="single" w:sz="4" w:space="0" w:color="auto"/>
              <w:right w:val="single" w:sz="4" w:space="0" w:color="auto"/>
            </w:tcBorders>
            <w:shd w:val="clear" w:color="auto" w:fill="auto"/>
            <w:vAlign w:val="center"/>
            <w:hideMark/>
          </w:tcPr>
          <w:p w14:paraId="27699462"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14:paraId="186E4CB2"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0.18</w:t>
            </w:r>
          </w:p>
        </w:tc>
        <w:tc>
          <w:tcPr>
            <w:tcW w:w="1843" w:type="dxa"/>
            <w:tcBorders>
              <w:top w:val="nil"/>
              <w:left w:val="nil"/>
              <w:bottom w:val="single" w:sz="4" w:space="0" w:color="auto"/>
              <w:right w:val="single" w:sz="4" w:space="0" w:color="auto"/>
            </w:tcBorders>
            <w:shd w:val="clear" w:color="auto" w:fill="auto"/>
            <w:vAlign w:val="center"/>
            <w:hideMark/>
          </w:tcPr>
          <w:p w14:paraId="5A810967"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0.18</w:t>
            </w:r>
          </w:p>
        </w:tc>
        <w:tc>
          <w:tcPr>
            <w:tcW w:w="1843" w:type="dxa"/>
            <w:tcBorders>
              <w:top w:val="nil"/>
              <w:left w:val="nil"/>
              <w:bottom w:val="single" w:sz="4" w:space="0" w:color="auto"/>
              <w:right w:val="single" w:sz="4" w:space="0" w:color="auto"/>
            </w:tcBorders>
            <w:shd w:val="clear" w:color="auto" w:fill="auto"/>
            <w:vAlign w:val="center"/>
            <w:hideMark/>
          </w:tcPr>
          <w:p w14:paraId="23528BDD"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0.81</w:t>
            </w:r>
          </w:p>
        </w:tc>
        <w:tc>
          <w:tcPr>
            <w:tcW w:w="1701" w:type="dxa"/>
            <w:tcBorders>
              <w:top w:val="nil"/>
              <w:left w:val="nil"/>
              <w:bottom w:val="single" w:sz="4" w:space="0" w:color="auto"/>
              <w:right w:val="single" w:sz="4" w:space="0" w:color="auto"/>
            </w:tcBorders>
            <w:shd w:val="clear" w:color="auto" w:fill="auto"/>
            <w:vAlign w:val="center"/>
            <w:hideMark/>
          </w:tcPr>
          <w:p w14:paraId="30CC4FCA"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0.81</w:t>
            </w:r>
          </w:p>
        </w:tc>
        <w:tc>
          <w:tcPr>
            <w:tcW w:w="1701" w:type="dxa"/>
            <w:tcBorders>
              <w:top w:val="nil"/>
              <w:left w:val="nil"/>
              <w:bottom w:val="single" w:sz="4" w:space="0" w:color="auto"/>
              <w:right w:val="single" w:sz="4" w:space="0" w:color="auto"/>
            </w:tcBorders>
            <w:shd w:val="clear" w:color="auto" w:fill="auto"/>
            <w:vAlign w:val="center"/>
            <w:hideMark/>
          </w:tcPr>
          <w:p w14:paraId="291DBC32"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4.34</w:t>
            </w:r>
          </w:p>
        </w:tc>
        <w:tc>
          <w:tcPr>
            <w:tcW w:w="1701" w:type="dxa"/>
            <w:tcBorders>
              <w:top w:val="nil"/>
              <w:left w:val="nil"/>
              <w:bottom w:val="single" w:sz="4" w:space="0" w:color="auto"/>
              <w:right w:val="single" w:sz="4" w:space="0" w:color="auto"/>
            </w:tcBorders>
            <w:shd w:val="clear" w:color="auto" w:fill="auto"/>
            <w:vAlign w:val="center"/>
            <w:hideMark/>
          </w:tcPr>
          <w:p w14:paraId="74C98C66"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4.34</w:t>
            </w:r>
          </w:p>
        </w:tc>
        <w:tc>
          <w:tcPr>
            <w:tcW w:w="1559" w:type="dxa"/>
            <w:tcBorders>
              <w:top w:val="nil"/>
              <w:left w:val="nil"/>
              <w:bottom w:val="single" w:sz="4" w:space="0" w:color="auto"/>
              <w:right w:val="single" w:sz="4" w:space="0" w:color="auto"/>
            </w:tcBorders>
            <w:shd w:val="clear" w:color="auto" w:fill="auto"/>
            <w:vAlign w:val="center"/>
            <w:hideMark/>
          </w:tcPr>
          <w:p w14:paraId="731C14C5"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80.58</w:t>
            </w:r>
          </w:p>
        </w:tc>
        <w:tc>
          <w:tcPr>
            <w:tcW w:w="1525" w:type="dxa"/>
            <w:tcBorders>
              <w:top w:val="nil"/>
              <w:left w:val="nil"/>
              <w:bottom w:val="single" w:sz="4" w:space="0" w:color="auto"/>
              <w:right w:val="single" w:sz="4" w:space="0" w:color="auto"/>
            </w:tcBorders>
            <w:shd w:val="clear" w:color="auto" w:fill="auto"/>
            <w:vAlign w:val="center"/>
            <w:hideMark/>
          </w:tcPr>
          <w:p w14:paraId="1755C32E"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80.58</w:t>
            </w:r>
          </w:p>
        </w:tc>
      </w:tr>
      <w:tr w:rsidR="00E6311D" w:rsidRPr="00B12B51" w14:paraId="2CF28A54"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78EFE30A"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ТК-45</w:t>
            </w:r>
          </w:p>
        </w:tc>
        <w:tc>
          <w:tcPr>
            <w:tcW w:w="1134" w:type="dxa"/>
            <w:tcBorders>
              <w:top w:val="nil"/>
              <w:left w:val="nil"/>
              <w:bottom w:val="single" w:sz="4" w:space="0" w:color="auto"/>
              <w:right w:val="single" w:sz="4" w:space="0" w:color="auto"/>
            </w:tcBorders>
            <w:shd w:val="clear" w:color="auto" w:fill="auto"/>
            <w:vAlign w:val="center"/>
            <w:hideMark/>
          </w:tcPr>
          <w:p w14:paraId="25E5EC7F"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14:paraId="00AE9357"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202.9</w:t>
            </w:r>
            <w:r>
              <w:rPr>
                <w:rFonts w:ascii="Arial" w:eastAsia="Times New Roman" w:hAnsi="Arial" w:cs="Arial"/>
                <w:color w:val="000000"/>
                <w:sz w:val="18"/>
                <w:szCs w:val="18"/>
                <w:lang w:eastAsia="ru-RU"/>
              </w:rPr>
              <w:t>7</w:t>
            </w:r>
          </w:p>
        </w:tc>
        <w:tc>
          <w:tcPr>
            <w:tcW w:w="1275" w:type="dxa"/>
            <w:tcBorders>
              <w:top w:val="nil"/>
              <w:left w:val="nil"/>
              <w:bottom w:val="single" w:sz="4" w:space="0" w:color="auto"/>
              <w:right w:val="single" w:sz="4" w:space="0" w:color="auto"/>
            </w:tcBorders>
            <w:shd w:val="clear" w:color="auto" w:fill="auto"/>
            <w:vAlign w:val="center"/>
            <w:hideMark/>
          </w:tcPr>
          <w:p w14:paraId="445723DB"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64.75</w:t>
            </w:r>
          </w:p>
        </w:tc>
        <w:tc>
          <w:tcPr>
            <w:tcW w:w="1134" w:type="dxa"/>
            <w:tcBorders>
              <w:top w:val="nil"/>
              <w:left w:val="nil"/>
              <w:bottom w:val="single" w:sz="4" w:space="0" w:color="auto"/>
              <w:right w:val="single" w:sz="4" w:space="0" w:color="auto"/>
            </w:tcBorders>
            <w:shd w:val="clear" w:color="auto" w:fill="auto"/>
            <w:vAlign w:val="center"/>
            <w:hideMark/>
          </w:tcPr>
          <w:p w14:paraId="5E076BB0"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30</w:t>
            </w:r>
          </w:p>
        </w:tc>
        <w:tc>
          <w:tcPr>
            <w:tcW w:w="1276" w:type="dxa"/>
            <w:tcBorders>
              <w:top w:val="nil"/>
              <w:left w:val="nil"/>
              <w:bottom w:val="single" w:sz="4" w:space="0" w:color="auto"/>
              <w:right w:val="single" w:sz="4" w:space="0" w:color="auto"/>
            </w:tcBorders>
            <w:shd w:val="clear" w:color="auto" w:fill="auto"/>
            <w:vAlign w:val="center"/>
            <w:hideMark/>
          </w:tcPr>
          <w:p w14:paraId="5DBB3027"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14:paraId="7133339D"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0.07</w:t>
            </w:r>
          </w:p>
        </w:tc>
        <w:tc>
          <w:tcPr>
            <w:tcW w:w="1843" w:type="dxa"/>
            <w:tcBorders>
              <w:top w:val="nil"/>
              <w:left w:val="nil"/>
              <w:bottom w:val="single" w:sz="4" w:space="0" w:color="auto"/>
              <w:right w:val="single" w:sz="4" w:space="0" w:color="auto"/>
            </w:tcBorders>
            <w:shd w:val="clear" w:color="auto" w:fill="auto"/>
            <w:vAlign w:val="center"/>
            <w:hideMark/>
          </w:tcPr>
          <w:p w14:paraId="544FFA02"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0.07</w:t>
            </w:r>
          </w:p>
        </w:tc>
        <w:tc>
          <w:tcPr>
            <w:tcW w:w="1843" w:type="dxa"/>
            <w:tcBorders>
              <w:top w:val="nil"/>
              <w:left w:val="nil"/>
              <w:bottom w:val="single" w:sz="4" w:space="0" w:color="auto"/>
              <w:right w:val="single" w:sz="4" w:space="0" w:color="auto"/>
            </w:tcBorders>
            <w:shd w:val="clear" w:color="auto" w:fill="auto"/>
            <w:vAlign w:val="center"/>
            <w:hideMark/>
          </w:tcPr>
          <w:p w14:paraId="1B36EED4"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0.56</w:t>
            </w:r>
          </w:p>
        </w:tc>
        <w:tc>
          <w:tcPr>
            <w:tcW w:w="1701" w:type="dxa"/>
            <w:tcBorders>
              <w:top w:val="nil"/>
              <w:left w:val="nil"/>
              <w:bottom w:val="single" w:sz="4" w:space="0" w:color="auto"/>
              <w:right w:val="single" w:sz="4" w:space="0" w:color="auto"/>
            </w:tcBorders>
            <w:shd w:val="clear" w:color="auto" w:fill="auto"/>
            <w:vAlign w:val="center"/>
            <w:hideMark/>
          </w:tcPr>
          <w:p w14:paraId="2574F529"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0.56</w:t>
            </w:r>
          </w:p>
        </w:tc>
        <w:tc>
          <w:tcPr>
            <w:tcW w:w="1701" w:type="dxa"/>
            <w:tcBorders>
              <w:top w:val="nil"/>
              <w:left w:val="nil"/>
              <w:bottom w:val="single" w:sz="4" w:space="0" w:color="auto"/>
              <w:right w:val="single" w:sz="4" w:space="0" w:color="auto"/>
            </w:tcBorders>
            <w:shd w:val="clear" w:color="auto" w:fill="auto"/>
            <w:vAlign w:val="center"/>
            <w:hideMark/>
          </w:tcPr>
          <w:p w14:paraId="12EDFDF0"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2.09</w:t>
            </w:r>
          </w:p>
        </w:tc>
        <w:tc>
          <w:tcPr>
            <w:tcW w:w="1701" w:type="dxa"/>
            <w:tcBorders>
              <w:top w:val="nil"/>
              <w:left w:val="nil"/>
              <w:bottom w:val="single" w:sz="4" w:space="0" w:color="auto"/>
              <w:right w:val="single" w:sz="4" w:space="0" w:color="auto"/>
            </w:tcBorders>
            <w:shd w:val="clear" w:color="auto" w:fill="auto"/>
            <w:vAlign w:val="center"/>
            <w:hideMark/>
          </w:tcPr>
          <w:p w14:paraId="4F33A412"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2.09</w:t>
            </w:r>
          </w:p>
        </w:tc>
        <w:tc>
          <w:tcPr>
            <w:tcW w:w="1559" w:type="dxa"/>
            <w:tcBorders>
              <w:top w:val="nil"/>
              <w:left w:val="nil"/>
              <w:bottom w:val="single" w:sz="4" w:space="0" w:color="auto"/>
              <w:right w:val="single" w:sz="4" w:space="0" w:color="auto"/>
            </w:tcBorders>
            <w:shd w:val="clear" w:color="auto" w:fill="auto"/>
            <w:vAlign w:val="center"/>
            <w:hideMark/>
          </w:tcPr>
          <w:p w14:paraId="0B2A361C"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55.74</w:t>
            </w:r>
          </w:p>
        </w:tc>
        <w:tc>
          <w:tcPr>
            <w:tcW w:w="1525" w:type="dxa"/>
            <w:tcBorders>
              <w:top w:val="nil"/>
              <w:left w:val="nil"/>
              <w:bottom w:val="single" w:sz="4" w:space="0" w:color="auto"/>
              <w:right w:val="single" w:sz="4" w:space="0" w:color="auto"/>
            </w:tcBorders>
            <w:shd w:val="clear" w:color="auto" w:fill="auto"/>
            <w:vAlign w:val="center"/>
            <w:hideMark/>
          </w:tcPr>
          <w:p w14:paraId="6D6A9567"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55.74</w:t>
            </w:r>
          </w:p>
        </w:tc>
      </w:tr>
      <w:tr w:rsidR="00E6311D" w:rsidRPr="00B12B51" w14:paraId="44FDA338"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6FB1805F"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14:paraId="07969DC6"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14:paraId="382F5FB7"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203.04</w:t>
            </w:r>
          </w:p>
        </w:tc>
        <w:tc>
          <w:tcPr>
            <w:tcW w:w="1275" w:type="dxa"/>
            <w:tcBorders>
              <w:top w:val="nil"/>
              <w:left w:val="nil"/>
              <w:bottom w:val="single" w:sz="4" w:space="0" w:color="auto"/>
              <w:right w:val="single" w:sz="4" w:space="0" w:color="auto"/>
            </w:tcBorders>
            <w:shd w:val="clear" w:color="auto" w:fill="auto"/>
            <w:vAlign w:val="center"/>
            <w:hideMark/>
          </w:tcPr>
          <w:p w14:paraId="0C77BE75"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64.61</w:t>
            </w:r>
          </w:p>
        </w:tc>
        <w:tc>
          <w:tcPr>
            <w:tcW w:w="1134" w:type="dxa"/>
            <w:tcBorders>
              <w:top w:val="nil"/>
              <w:left w:val="nil"/>
              <w:bottom w:val="single" w:sz="4" w:space="0" w:color="auto"/>
              <w:right w:val="single" w:sz="4" w:space="0" w:color="auto"/>
            </w:tcBorders>
            <w:shd w:val="clear" w:color="auto" w:fill="auto"/>
            <w:vAlign w:val="center"/>
            <w:hideMark/>
          </w:tcPr>
          <w:p w14:paraId="68D25336"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5</w:t>
            </w:r>
          </w:p>
        </w:tc>
        <w:tc>
          <w:tcPr>
            <w:tcW w:w="1276" w:type="dxa"/>
            <w:tcBorders>
              <w:top w:val="nil"/>
              <w:left w:val="nil"/>
              <w:bottom w:val="single" w:sz="4" w:space="0" w:color="auto"/>
              <w:right w:val="single" w:sz="4" w:space="0" w:color="auto"/>
            </w:tcBorders>
            <w:shd w:val="clear" w:color="auto" w:fill="auto"/>
            <w:vAlign w:val="center"/>
            <w:hideMark/>
          </w:tcPr>
          <w:p w14:paraId="67CF2E1C"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14:paraId="1228CCCE"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0.01</w:t>
            </w:r>
          </w:p>
        </w:tc>
        <w:tc>
          <w:tcPr>
            <w:tcW w:w="1843" w:type="dxa"/>
            <w:tcBorders>
              <w:top w:val="nil"/>
              <w:left w:val="nil"/>
              <w:bottom w:val="single" w:sz="4" w:space="0" w:color="auto"/>
              <w:right w:val="single" w:sz="4" w:space="0" w:color="auto"/>
            </w:tcBorders>
            <w:shd w:val="clear" w:color="auto" w:fill="auto"/>
            <w:vAlign w:val="center"/>
            <w:hideMark/>
          </w:tcPr>
          <w:p w14:paraId="4245AC24"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0.01</w:t>
            </w:r>
          </w:p>
        </w:tc>
        <w:tc>
          <w:tcPr>
            <w:tcW w:w="1843" w:type="dxa"/>
            <w:tcBorders>
              <w:top w:val="nil"/>
              <w:left w:val="nil"/>
              <w:bottom w:val="single" w:sz="4" w:space="0" w:color="auto"/>
              <w:right w:val="single" w:sz="4" w:space="0" w:color="auto"/>
            </w:tcBorders>
            <w:shd w:val="clear" w:color="auto" w:fill="auto"/>
            <w:vAlign w:val="center"/>
            <w:hideMark/>
          </w:tcPr>
          <w:p w14:paraId="05E9A87D"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0.50</w:t>
            </w:r>
          </w:p>
        </w:tc>
        <w:tc>
          <w:tcPr>
            <w:tcW w:w="1701" w:type="dxa"/>
            <w:tcBorders>
              <w:top w:val="nil"/>
              <w:left w:val="nil"/>
              <w:bottom w:val="single" w:sz="4" w:space="0" w:color="auto"/>
              <w:right w:val="single" w:sz="4" w:space="0" w:color="auto"/>
            </w:tcBorders>
            <w:shd w:val="clear" w:color="auto" w:fill="auto"/>
            <w:vAlign w:val="center"/>
            <w:hideMark/>
          </w:tcPr>
          <w:p w14:paraId="6FF17ADB"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-0.50</w:t>
            </w:r>
          </w:p>
        </w:tc>
        <w:tc>
          <w:tcPr>
            <w:tcW w:w="1701" w:type="dxa"/>
            <w:tcBorders>
              <w:top w:val="nil"/>
              <w:left w:val="nil"/>
              <w:bottom w:val="single" w:sz="4" w:space="0" w:color="auto"/>
              <w:right w:val="single" w:sz="4" w:space="0" w:color="auto"/>
            </w:tcBorders>
            <w:shd w:val="clear" w:color="auto" w:fill="auto"/>
            <w:vAlign w:val="center"/>
            <w:hideMark/>
          </w:tcPr>
          <w:p w14:paraId="1E030D49"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1.69</w:t>
            </w:r>
          </w:p>
        </w:tc>
        <w:tc>
          <w:tcPr>
            <w:tcW w:w="1701" w:type="dxa"/>
            <w:tcBorders>
              <w:top w:val="nil"/>
              <w:left w:val="nil"/>
              <w:bottom w:val="single" w:sz="4" w:space="0" w:color="auto"/>
              <w:right w:val="single" w:sz="4" w:space="0" w:color="auto"/>
            </w:tcBorders>
            <w:shd w:val="clear" w:color="auto" w:fill="auto"/>
            <w:vAlign w:val="center"/>
            <w:hideMark/>
          </w:tcPr>
          <w:p w14:paraId="76216862"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1.69</w:t>
            </w:r>
          </w:p>
        </w:tc>
        <w:tc>
          <w:tcPr>
            <w:tcW w:w="1559" w:type="dxa"/>
            <w:tcBorders>
              <w:top w:val="nil"/>
              <w:left w:val="nil"/>
              <w:bottom w:val="single" w:sz="4" w:space="0" w:color="auto"/>
              <w:right w:val="single" w:sz="4" w:space="0" w:color="auto"/>
            </w:tcBorders>
            <w:shd w:val="clear" w:color="auto" w:fill="auto"/>
            <w:vAlign w:val="center"/>
            <w:hideMark/>
          </w:tcPr>
          <w:p w14:paraId="7AAE60A6"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50.12</w:t>
            </w:r>
          </w:p>
        </w:tc>
        <w:tc>
          <w:tcPr>
            <w:tcW w:w="1525" w:type="dxa"/>
            <w:tcBorders>
              <w:top w:val="nil"/>
              <w:left w:val="nil"/>
              <w:bottom w:val="single" w:sz="4" w:space="0" w:color="auto"/>
              <w:right w:val="single" w:sz="4" w:space="0" w:color="auto"/>
            </w:tcBorders>
            <w:shd w:val="clear" w:color="auto" w:fill="auto"/>
            <w:vAlign w:val="center"/>
            <w:hideMark/>
          </w:tcPr>
          <w:p w14:paraId="0EBEB39F"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50.12</w:t>
            </w:r>
          </w:p>
        </w:tc>
      </w:tr>
      <w:tr w:rsidR="00E6311D" w:rsidRPr="00B12B51" w14:paraId="636B7303"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516B679F"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14:paraId="20731528"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14:paraId="79FF6390"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203.05</w:t>
            </w:r>
          </w:p>
        </w:tc>
        <w:tc>
          <w:tcPr>
            <w:tcW w:w="1275" w:type="dxa"/>
            <w:tcBorders>
              <w:top w:val="nil"/>
              <w:left w:val="nil"/>
              <w:bottom w:val="single" w:sz="4" w:space="0" w:color="auto"/>
              <w:right w:val="single" w:sz="4" w:space="0" w:color="auto"/>
            </w:tcBorders>
            <w:shd w:val="clear" w:color="auto" w:fill="auto"/>
            <w:vAlign w:val="center"/>
            <w:hideMark/>
          </w:tcPr>
          <w:p w14:paraId="559B88D1"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64.59</w:t>
            </w:r>
          </w:p>
        </w:tc>
        <w:tc>
          <w:tcPr>
            <w:tcW w:w="1134" w:type="dxa"/>
            <w:tcBorders>
              <w:top w:val="nil"/>
              <w:left w:val="nil"/>
              <w:bottom w:val="single" w:sz="4" w:space="0" w:color="auto"/>
              <w:right w:val="single" w:sz="4" w:space="0" w:color="auto"/>
            </w:tcBorders>
            <w:shd w:val="clear" w:color="auto" w:fill="auto"/>
            <w:vAlign w:val="center"/>
            <w:hideMark/>
          </w:tcPr>
          <w:p w14:paraId="4ADC9D5B"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0.5</w:t>
            </w:r>
          </w:p>
        </w:tc>
        <w:tc>
          <w:tcPr>
            <w:tcW w:w="1276" w:type="dxa"/>
            <w:tcBorders>
              <w:top w:val="nil"/>
              <w:left w:val="nil"/>
              <w:bottom w:val="single" w:sz="4" w:space="0" w:color="auto"/>
              <w:right w:val="single" w:sz="4" w:space="0" w:color="auto"/>
            </w:tcBorders>
            <w:shd w:val="clear" w:color="auto" w:fill="auto"/>
            <w:vAlign w:val="center"/>
            <w:hideMark/>
          </w:tcPr>
          <w:p w14:paraId="0C8D8753"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0.15</w:t>
            </w:r>
          </w:p>
        </w:tc>
        <w:tc>
          <w:tcPr>
            <w:tcW w:w="1701" w:type="dxa"/>
            <w:tcBorders>
              <w:top w:val="nil"/>
              <w:left w:val="nil"/>
              <w:bottom w:val="single" w:sz="4" w:space="0" w:color="auto"/>
              <w:right w:val="single" w:sz="4" w:space="0" w:color="auto"/>
            </w:tcBorders>
            <w:shd w:val="clear" w:color="auto" w:fill="auto"/>
            <w:vAlign w:val="center"/>
            <w:hideMark/>
          </w:tcPr>
          <w:p w14:paraId="2C8D37C5"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0.01</w:t>
            </w:r>
          </w:p>
        </w:tc>
        <w:tc>
          <w:tcPr>
            <w:tcW w:w="1843" w:type="dxa"/>
            <w:tcBorders>
              <w:top w:val="nil"/>
              <w:left w:val="nil"/>
              <w:bottom w:val="single" w:sz="4" w:space="0" w:color="auto"/>
              <w:right w:val="single" w:sz="4" w:space="0" w:color="auto"/>
            </w:tcBorders>
            <w:shd w:val="clear" w:color="auto" w:fill="auto"/>
            <w:vAlign w:val="center"/>
            <w:hideMark/>
          </w:tcPr>
          <w:p w14:paraId="40A15862"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0.005</w:t>
            </w:r>
          </w:p>
        </w:tc>
        <w:tc>
          <w:tcPr>
            <w:tcW w:w="1843" w:type="dxa"/>
            <w:tcBorders>
              <w:top w:val="nil"/>
              <w:left w:val="nil"/>
              <w:bottom w:val="single" w:sz="4" w:space="0" w:color="auto"/>
              <w:right w:val="single" w:sz="4" w:space="0" w:color="auto"/>
            </w:tcBorders>
            <w:shd w:val="clear" w:color="auto" w:fill="auto"/>
            <w:vAlign w:val="center"/>
            <w:hideMark/>
          </w:tcPr>
          <w:p w14:paraId="08C87CF3"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0.90</w:t>
            </w:r>
          </w:p>
        </w:tc>
        <w:tc>
          <w:tcPr>
            <w:tcW w:w="1701" w:type="dxa"/>
            <w:tcBorders>
              <w:top w:val="nil"/>
              <w:left w:val="nil"/>
              <w:bottom w:val="single" w:sz="4" w:space="0" w:color="auto"/>
              <w:right w:val="single" w:sz="4" w:space="0" w:color="auto"/>
            </w:tcBorders>
            <w:shd w:val="clear" w:color="auto" w:fill="auto"/>
            <w:vAlign w:val="center"/>
            <w:hideMark/>
          </w:tcPr>
          <w:p w14:paraId="0E6E257C"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-0.90</w:t>
            </w:r>
          </w:p>
        </w:tc>
        <w:tc>
          <w:tcPr>
            <w:tcW w:w="1701" w:type="dxa"/>
            <w:tcBorders>
              <w:top w:val="nil"/>
              <w:left w:val="nil"/>
              <w:bottom w:val="single" w:sz="4" w:space="0" w:color="auto"/>
              <w:right w:val="single" w:sz="4" w:space="0" w:color="auto"/>
            </w:tcBorders>
            <w:shd w:val="clear" w:color="auto" w:fill="auto"/>
            <w:vAlign w:val="center"/>
            <w:hideMark/>
          </w:tcPr>
          <w:p w14:paraId="32A0CA28"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7.89</w:t>
            </w:r>
          </w:p>
        </w:tc>
        <w:tc>
          <w:tcPr>
            <w:tcW w:w="1701" w:type="dxa"/>
            <w:tcBorders>
              <w:top w:val="nil"/>
              <w:left w:val="nil"/>
              <w:bottom w:val="single" w:sz="4" w:space="0" w:color="auto"/>
              <w:right w:val="single" w:sz="4" w:space="0" w:color="auto"/>
            </w:tcBorders>
            <w:shd w:val="clear" w:color="auto" w:fill="auto"/>
            <w:vAlign w:val="center"/>
            <w:hideMark/>
          </w:tcPr>
          <w:p w14:paraId="5D783EA4"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7.89</w:t>
            </w:r>
          </w:p>
        </w:tc>
        <w:tc>
          <w:tcPr>
            <w:tcW w:w="1559" w:type="dxa"/>
            <w:tcBorders>
              <w:top w:val="nil"/>
              <w:left w:val="nil"/>
              <w:bottom w:val="single" w:sz="4" w:space="0" w:color="auto"/>
              <w:right w:val="single" w:sz="4" w:space="0" w:color="auto"/>
            </w:tcBorders>
            <w:shd w:val="clear" w:color="auto" w:fill="auto"/>
            <w:vAlign w:val="center"/>
            <w:hideMark/>
          </w:tcPr>
          <w:p w14:paraId="6907F8CF"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48.8</w:t>
            </w:r>
            <w:r>
              <w:rPr>
                <w:rFonts w:ascii="Arial" w:eastAsia="Times New Roman" w:hAnsi="Arial" w:cs="Arial"/>
                <w:color w:val="000000"/>
                <w:sz w:val="18"/>
                <w:szCs w:val="18"/>
                <w:lang w:eastAsia="ru-RU"/>
              </w:rPr>
              <w:t>0</w:t>
            </w:r>
          </w:p>
        </w:tc>
        <w:tc>
          <w:tcPr>
            <w:tcW w:w="1525" w:type="dxa"/>
            <w:tcBorders>
              <w:top w:val="nil"/>
              <w:left w:val="nil"/>
              <w:bottom w:val="single" w:sz="4" w:space="0" w:color="auto"/>
              <w:right w:val="single" w:sz="4" w:space="0" w:color="auto"/>
            </w:tcBorders>
            <w:shd w:val="clear" w:color="auto" w:fill="auto"/>
            <w:vAlign w:val="center"/>
            <w:hideMark/>
          </w:tcPr>
          <w:p w14:paraId="71E1183B"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48.8</w:t>
            </w:r>
            <w:r>
              <w:rPr>
                <w:rFonts w:ascii="Arial" w:eastAsia="Times New Roman" w:hAnsi="Arial" w:cs="Arial"/>
                <w:color w:val="000000"/>
                <w:sz w:val="18"/>
                <w:szCs w:val="18"/>
                <w:lang w:eastAsia="ru-RU"/>
              </w:rPr>
              <w:t>0</w:t>
            </w:r>
          </w:p>
        </w:tc>
      </w:tr>
      <w:tr w:rsidR="00E6311D" w:rsidRPr="00B12B51" w14:paraId="426706DF"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2C28235E"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задвижка</w:t>
            </w:r>
          </w:p>
        </w:tc>
        <w:tc>
          <w:tcPr>
            <w:tcW w:w="1134" w:type="dxa"/>
            <w:tcBorders>
              <w:top w:val="nil"/>
              <w:left w:val="nil"/>
              <w:bottom w:val="single" w:sz="4" w:space="0" w:color="auto"/>
              <w:right w:val="single" w:sz="4" w:space="0" w:color="auto"/>
            </w:tcBorders>
            <w:shd w:val="clear" w:color="auto" w:fill="auto"/>
            <w:vAlign w:val="center"/>
            <w:hideMark/>
          </w:tcPr>
          <w:p w14:paraId="1AE1887F"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14:paraId="593E1E37"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203.06</w:t>
            </w:r>
          </w:p>
        </w:tc>
        <w:tc>
          <w:tcPr>
            <w:tcW w:w="1275" w:type="dxa"/>
            <w:tcBorders>
              <w:top w:val="nil"/>
              <w:left w:val="nil"/>
              <w:bottom w:val="single" w:sz="4" w:space="0" w:color="auto"/>
              <w:right w:val="single" w:sz="4" w:space="0" w:color="auto"/>
            </w:tcBorders>
            <w:shd w:val="clear" w:color="auto" w:fill="auto"/>
            <w:vAlign w:val="center"/>
            <w:hideMark/>
          </w:tcPr>
          <w:p w14:paraId="3F1A1905"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64.58</w:t>
            </w:r>
          </w:p>
        </w:tc>
        <w:tc>
          <w:tcPr>
            <w:tcW w:w="1134" w:type="dxa"/>
            <w:tcBorders>
              <w:top w:val="nil"/>
              <w:left w:val="nil"/>
              <w:bottom w:val="single" w:sz="4" w:space="0" w:color="auto"/>
              <w:right w:val="single" w:sz="4" w:space="0" w:color="auto"/>
            </w:tcBorders>
            <w:shd w:val="clear" w:color="auto" w:fill="auto"/>
            <w:vAlign w:val="center"/>
            <w:hideMark/>
          </w:tcPr>
          <w:p w14:paraId="673EA403"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12</w:t>
            </w:r>
          </w:p>
        </w:tc>
        <w:tc>
          <w:tcPr>
            <w:tcW w:w="1276" w:type="dxa"/>
            <w:tcBorders>
              <w:top w:val="nil"/>
              <w:left w:val="nil"/>
              <w:bottom w:val="single" w:sz="4" w:space="0" w:color="auto"/>
              <w:right w:val="single" w:sz="4" w:space="0" w:color="auto"/>
            </w:tcBorders>
            <w:shd w:val="clear" w:color="auto" w:fill="auto"/>
            <w:vAlign w:val="center"/>
            <w:hideMark/>
          </w:tcPr>
          <w:p w14:paraId="69270711"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14:paraId="1946FA4F"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0.02</w:t>
            </w:r>
          </w:p>
        </w:tc>
        <w:tc>
          <w:tcPr>
            <w:tcW w:w="1843" w:type="dxa"/>
            <w:tcBorders>
              <w:top w:val="nil"/>
              <w:left w:val="nil"/>
              <w:bottom w:val="single" w:sz="4" w:space="0" w:color="auto"/>
              <w:right w:val="single" w:sz="4" w:space="0" w:color="auto"/>
            </w:tcBorders>
            <w:shd w:val="clear" w:color="auto" w:fill="auto"/>
            <w:vAlign w:val="center"/>
            <w:hideMark/>
          </w:tcPr>
          <w:p w14:paraId="52FD6816"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0.02</w:t>
            </w:r>
          </w:p>
        </w:tc>
        <w:tc>
          <w:tcPr>
            <w:tcW w:w="1843" w:type="dxa"/>
            <w:tcBorders>
              <w:top w:val="nil"/>
              <w:left w:val="nil"/>
              <w:bottom w:val="single" w:sz="4" w:space="0" w:color="auto"/>
              <w:right w:val="single" w:sz="4" w:space="0" w:color="auto"/>
            </w:tcBorders>
            <w:shd w:val="clear" w:color="auto" w:fill="auto"/>
            <w:vAlign w:val="center"/>
            <w:hideMark/>
          </w:tcPr>
          <w:p w14:paraId="5E8F0775"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0.49</w:t>
            </w:r>
          </w:p>
        </w:tc>
        <w:tc>
          <w:tcPr>
            <w:tcW w:w="1701" w:type="dxa"/>
            <w:tcBorders>
              <w:top w:val="nil"/>
              <w:left w:val="nil"/>
              <w:bottom w:val="single" w:sz="4" w:space="0" w:color="auto"/>
              <w:right w:val="single" w:sz="4" w:space="0" w:color="auto"/>
            </w:tcBorders>
            <w:shd w:val="clear" w:color="auto" w:fill="auto"/>
            <w:vAlign w:val="center"/>
            <w:hideMark/>
          </w:tcPr>
          <w:p w14:paraId="301DE9D3"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0.49</w:t>
            </w:r>
          </w:p>
        </w:tc>
        <w:tc>
          <w:tcPr>
            <w:tcW w:w="1701" w:type="dxa"/>
            <w:tcBorders>
              <w:top w:val="nil"/>
              <w:left w:val="nil"/>
              <w:bottom w:val="single" w:sz="4" w:space="0" w:color="auto"/>
              <w:right w:val="single" w:sz="4" w:space="0" w:color="auto"/>
            </w:tcBorders>
            <w:shd w:val="clear" w:color="auto" w:fill="auto"/>
            <w:vAlign w:val="center"/>
            <w:hideMark/>
          </w:tcPr>
          <w:p w14:paraId="06A000B9"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1.61</w:t>
            </w:r>
          </w:p>
        </w:tc>
        <w:tc>
          <w:tcPr>
            <w:tcW w:w="1701" w:type="dxa"/>
            <w:tcBorders>
              <w:top w:val="nil"/>
              <w:left w:val="nil"/>
              <w:bottom w:val="single" w:sz="4" w:space="0" w:color="auto"/>
              <w:right w:val="single" w:sz="4" w:space="0" w:color="auto"/>
            </w:tcBorders>
            <w:shd w:val="clear" w:color="auto" w:fill="auto"/>
            <w:vAlign w:val="center"/>
            <w:hideMark/>
          </w:tcPr>
          <w:p w14:paraId="43486E1B"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1.61</w:t>
            </w:r>
          </w:p>
        </w:tc>
        <w:tc>
          <w:tcPr>
            <w:tcW w:w="1559" w:type="dxa"/>
            <w:tcBorders>
              <w:top w:val="nil"/>
              <w:left w:val="nil"/>
              <w:bottom w:val="single" w:sz="4" w:space="0" w:color="auto"/>
              <w:right w:val="single" w:sz="4" w:space="0" w:color="auto"/>
            </w:tcBorders>
            <w:shd w:val="clear" w:color="auto" w:fill="auto"/>
            <w:vAlign w:val="center"/>
            <w:hideMark/>
          </w:tcPr>
          <w:p w14:paraId="4CB4E4CA"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48.8</w:t>
            </w:r>
            <w:r>
              <w:rPr>
                <w:rFonts w:ascii="Arial" w:eastAsia="Times New Roman" w:hAnsi="Arial" w:cs="Arial"/>
                <w:color w:val="000000"/>
                <w:sz w:val="18"/>
                <w:szCs w:val="18"/>
                <w:lang w:eastAsia="ru-RU"/>
              </w:rPr>
              <w:t>0</w:t>
            </w:r>
          </w:p>
        </w:tc>
        <w:tc>
          <w:tcPr>
            <w:tcW w:w="1525" w:type="dxa"/>
            <w:tcBorders>
              <w:top w:val="nil"/>
              <w:left w:val="nil"/>
              <w:bottom w:val="single" w:sz="4" w:space="0" w:color="auto"/>
              <w:right w:val="single" w:sz="4" w:space="0" w:color="auto"/>
            </w:tcBorders>
            <w:shd w:val="clear" w:color="auto" w:fill="auto"/>
            <w:vAlign w:val="center"/>
            <w:hideMark/>
          </w:tcPr>
          <w:p w14:paraId="52B9F133"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48.8</w:t>
            </w:r>
            <w:r>
              <w:rPr>
                <w:rFonts w:ascii="Arial" w:eastAsia="Times New Roman" w:hAnsi="Arial" w:cs="Arial"/>
                <w:color w:val="000000"/>
                <w:sz w:val="18"/>
                <w:szCs w:val="18"/>
                <w:lang w:eastAsia="ru-RU"/>
              </w:rPr>
              <w:t>0</w:t>
            </w:r>
          </w:p>
        </w:tc>
      </w:tr>
      <w:tr w:rsidR="00E6311D" w:rsidRPr="00B12B51" w14:paraId="2DDC13BA"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057F6E95"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ТК-45а</w:t>
            </w:r>
          </w:p>
        </w:tc>
        <w:tc>
          <w:tcPr>
            <w:tcW w:w="1134" w:type="dxa"/>
            <w:tcBorders>
              <w:top w:val="nil"/>
              <w:left w:val="nil"/>
              <w:bottom w:val="single" w:sz="4" w:space="0" w:color="auto"/>
              <w:right w:val="single" w:sz="4" w:space="0" w:color="auto"/>
            </w:tcBorders>
            <w:shd w:val="clear" w:color="auto" w:fill="auto"/>
            <w:vAlign w:val="center"/>
            <w:hideMark/>
          </w:tcPr>
          <w:p w14:paraId="04C20E3E"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14:paraId="23A91846"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203.08</w:t>
            </w:r>
          </w:p>
        </w:tc>
        <w:tc>
          <w:tcPr>
            <w:tcW w:w="1275" w:type="dxa"/>
            <w:tcBorders>
              <w:top w:val="nil"/>
              <w:left w:val="nil"/>
              <w:bottom w:val="single" w:sz="4" w:space="0" w:color="auto"/>
              <w:right w:val="single" w:sz="4" w:space="0" w:color="auto"/>
            </w:tcBorders>
            <w:shd w:val="clear" w:color="auto" w:fill="auto"/>
            <w:vAlign w:val="center"/>
            <w:hideMark/>
          </w:tcPr>
          <w:p w14:paraId="2914EE4D"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64.54</w:t>
            </w:r>
          </w:p>
        </w:tc>
        <w:tc>
          <w:tcPr>
            <w:tcW w:w="1134" w:type="dxa"/>
            <w:tcBorders>
              <w:top w:val="nil"/>
              <w:left w:val="nil"/>
              <w:bottom w:val="single" w:sz="4" w:space="0" w:color="auto"/>
              <w:right w:val="single" w:sz="4" w:space="0" w:color="auto"/>
            </w:tcBorders>
            <w:shd w:val="clear" w:color="auto" w:fill="auto"/>
            <w:vAlign w:val="center"/>
            <w:hideMark/>
          </w:tcPr>
          <w:p w14:paraId="2306D4A5"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71</w:t>
            </w:r>
          </w:p>
        </w:tc>
        <w:tc>
          <w:tcPr>
            <w:tcW w:w="1276" w:type="dxa"/>
            <w:tcBorders>
              <w:top w:val="nil"/>
              <w:left w:val="nil"/>
              <w:bottom w:val="single" w:sz="4" w:space="0" w:color="auto"/>
              <w:right w:val="single" w:sz="4" w:space="0" w:color="auto"/>
            </w:tcBorders>
            <w:shd w:val="clear" w:color="auto" w:fill="auto"/>
            <w:vAlign w:val="center"/>
            <w:hideMark/>
          </w:tcPr>
          <w:p w14:paraId="58187B28"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0.15</w:t>
            </w:r>
          </w:p>
        </w:tc>
        <w:tc>
          <w:tcPr>
            <w:tcW w:w="1701" w:type="dxa"/>
            <w:tcBorders>
              <w:top w:val="nil"/>
              <w:left w:val="nil"/>
              <w:bottom w:val="single" w:sz="4" w:space="0" w:color="auto"/>
              <w:right w:val="single" w:sz="4" w:space="0" w:color="auto"/>
            </w:tcBorders>
            <w:shd w:val="clear" w:color="auto" w:fill="auto"/>
            <w:vAlign w:val="center"/>
            <w:hideMark/>
          </w:tcPr>
          <w:p w14:paraId="3E3996BB"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0.65</w:t>
            </w:r>
          </w:p>
        </w:tc>
        <w:tc>
          <w:tcPr>
            <w:tcW w:w="1843" w:type="dxa"/>
            <w:tcBorders>
              <w:top w:val="nil"/>
              <w:left w:val="nil"/>
              <w:bottom w:val="single" w:sz="4" w:space="0" w:color="auto"/>
              <w:right w:val="single" w:sz="4" w:space="0" w:color="auto"/>
            </w:tcBorders>
            <w:shd w:val="clear" w:color="auto" w:fill="auto"/>
            <w:vAlign w:val="center"/>
            <w:hideMark/>
          </w:tcPr>
          <w:p w14:paraId="42585EAC"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0.65</w:t>
            </w:r>
          </w:p>
        </w:tc>
        <w:tc>
          <w:tcPr>
            <w:tcW w:w="1843" w:type="dxa"/>
            <w:tcBorders>
              <w:top w:val="nil"/>
              <w:left w:val="nil"/>
              <w:bottom w:val="single" w:sz="4" w:space="0" w:color="auto"/>
              <w:right w:val="single" w:sz="4" w:space="0" w:color="auto"/>
            </w:tcBorders>
            <w:shd w:val="clear" w:color="auto" w:fill="auto"/>
            <w:vAlign w:val="center"/>
            <w:hideMark/>
          </w:tcPr>
          <w:p w14:paraId="5334C50C"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0.90</w:t>
            </w:r>
          </w:p>
        </w:tc>
        <w:tc>
          <w:tcPr>
            <w:tcW w:w="1701" w:type="dxa"/>
            <w:tcBorders>
              <w:top w:val="nil"/>
              <w:left w:val="nil"/>
              <w:bottom w:val="single" w:sz="4" w:space="0" w:color="auto"/>
              <w:right w:val="single" w:sz="4" w:space="0" w:color="auto"/>
            </w:tcBorders>
            <w:shd w:val="clear" w:color="auto" w:fill="auto"/>
            <w:vAlign w:val="center"/>
            <w:hideMark/>
          </w:tcPr>
          <w:p w14:paraId="2A785206"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-0.90</w:t>
            </w:r>
          </w:p>
        </w:tc>
        <w:tc>
          <w:tcPr>
            <w:tcW w:w="1701" w:type="dxa"/>
            <w:tcBorders>
              <w:top w:val="nil"/>
              <w:left w:val="nil"/>
              <w:bottom w:val="single" w:sz="4" w:space="0" w:color="auto"/>
              <w:right w:val="single" w:sz="4" w:space="0" w:color="auto"/>
            </w:tcBorders>
            <w:shd w:val="clear" w:color="auto" w:fill="auto"/>
            <w:vAlign w:val="center"/>
            <w:hideMark/>
          </w:tcPr>
          <w:p w14:paraId="64EF82E6"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7.89</w:t>
            </w:r>
          </w:p>
        </w:tc>
        <w:tc>
          <w:tcPr>
            <w:tcW w:w="1701" w:type="dxa"/>
            <w:tcBorders>
              <w:top w:val="nil"/>
              <w:left w:val="nil"/>
              <w:bottom w:val="single" w:sz="4" w:space="0" w:color="auto"/>
              <w:right w:val="single" w:sz="4" w:space="0" w:color="auto"/>
            </w:tcBorders>
            <w:shd w:val="clear" w:color="auto" w:fill="auto"/>
            <w:vAlign w:val="center"/>
            <w:hideMark/>
          </w:tcPr>
          <w:p w14:paraId="537D9FC6"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7.89</w:t>
            </w:r>
          </w:p>
        </w:tc>
        <w:tc>
          <w:tcPr>
            <w:tcW w:w="1559" w:type="dxa"/>
            <w:tcBorders>
              <w:top w:val="nil"/>
              <w:left w:val="nil"/>
              <w:bottom w:val="single" w:sz="4" w:space="0" w:color="auto"/>
              <w:right w:val="single" w:sz="4" w:space="0" w:color="auto"/>
            </w:tcBorders>
            <w:shd w:val="clear" w:color="auto" w:fill="auto"/>
            <w:vAlign w:val="center"/>
            <w:hideMark/>
          </w:tcPr>
          <w:p w14:paraId="15675031"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48.8</w:t>
            </w:r>
            <w:r>
              <w:rPr>
                <w:rFonts w:ascii="Arial" w:eastAsia="Times New Roman" w:hAnsi="Arial" w:cs="Arial"/>
                <w:color w:val="000000"/>
                <w:sz w:val="18"/>
                <w:szCs w:val="18"/>
                <w:lang w:eastAsia="ru-RU"/>
              </w:rPr>
              <w:t>0</w:t>
            </w:r>
          </w:p>
        </w:tc>
        <w:tc>
          <w:tcPr>
            <w:tcW w:w="1525" w:type="dxa"/>
            <w:tcBorders>
              <w:top w:val="nil"/>
              <w:left w:val="nil"/>
              <w:bottom w:val="single" w:sz="4" w:space="0" w:color="auto"/>
              <w:right w:val="single" w:sz="4" w:space="0" w:color="auto"/>
            </w:tcBorders>
            <w:shd w:val="clear" w:color="auto" w:fill="auto"/>
            <w:vAlign w:val="center"/>
            <w:hideMark/>
          </w:tcPr>
          <w:p w14:paraId="377C1270"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48.8</w:t>
            </w:r>
            <w:r>
              <w:rPr>
                <w:rFonts w:ascii="Arial" w:eastAsia="Times New Roman" w:hAnsi="Arial" w:cs="Arial"/>
                <w:color w:val="000000"/>
                <w:sz w:val="18"/>
                <w:szCs w:val="18"/>
                <w:lang w:eastAsia="ru-RU"/>
              </w:rPr>
              <w:t>0</w:t>
            </w:r>
          </w:p>
        </w:tc>
      </w:tr>
      <w:tr w:rsidR="00E6311D" w:rsidRPr="00B12B51" w14:paraId="12110310"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6EED9385"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ТК-60см</w:t>
            </w:r>
          </w:p>
        </w:tc>
        <w:tc>
          <w:tcPr>
            <w:tcW w:w="1134" w:type="dxa"/>
            <w:tcBorders>
              <w:top w:val="nil"/>
              <w:left w:val="nil"/>
              <w:bottom w:val="single" w:sz="4" w:space="0" w:color="auto"/>
              <w:right w:val="single" w:sz="4" w:space="0" w:color="auto"/>
            </w:tcBorders>
            <w:shd w:val="clear" w:color="auto" w:fill="auto"/>
            <w:vAlign w:val="center"/>
            <w:hideMark/>
          </w:tcPr>
          <w:p w14:paraId="2B414410"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14:paraId="01DCDF46"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203.72</w:t>
            </w:r>
          </w:p>
        </w:tc>
        <w:tc>
          <w:tcPr>
            <w:tcW w:w="1275" w:type="dxa"/>
            <w:tcBorders>
              <w:top w:val="nil"/>
              <w:left w:val="nil"/>
              <w:bottom w:val="single" w:sz="4" w:space="0" w:color="auto"/>
              <w:right w:val="single" w:sz="4" w:space="0" w:color="auto"/>
            </w:tcBorders>
            <w:shd w:val="clear" w:color="auto" w:fill="auto"/>
            <w:vAlign w:val="center"/>
            <w:hideMark/>
          </w:tcPr>
          <w:p w14:paraId="116E4285"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63.25</w:t>
            </w:r>
          </w:p>
        </w:tc>
        <w:tc>
          <w:tcPr>
            <w:tcW w:w="1134" w:type="dxa"/>
            <w:tcBorders>
              <w:top w:val="nil"/>
              <w:left w:val="nil"/>
              <w:bottom w:val="single" w:sz="4" w:space="0" w:color="auto"/>
              <w:right w:val="single" w:sz="4" w:space="0" w:color="auto"/>
            </w:tcBorders>
            <w:shd w:val="clear" w:color="auto" w:fill="auto"/>
            <w:vAlign w:val="center"/>
            <w:hideMark/>
          </w:tcPr>
          <w:p w14:paraId="4DFAA3BD"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39</w:t>
            </w:r>
          </w:p>
        </w:tc>
        <w:tc>
          <w:tcPr>
            <w:tcW w:w="1276" w:type="dxa"/>
            <w:tcBorders>
              <w:top w:val="nil"/>
              <w:left w:val="nil"/>
              <w:bottom w:val="single" w:sz="4" w:space="0" w:color="auto"/>
              <w:right w:val="single" w:sz="4" w:space="0" w:color="auto"/>
            </w:tcBorders>
            <w:shd w:val="clear" w:color="auto" w:fill="auto"/>
            <w:vAlign w:val="center"/>
            <w:hideMark/>
          </w:tcPr>
          <w:p w14:paraId="236855B7"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0.15</w:t>
            </w:r>
          </w:p>
        </w:tc>
        <w:tc>
          <w:tcPr>
            <w:tcW w:w="1701" w:type="dxa"/>
            <w:tcBorders>
              <w:top w:val="nil"/>
              <w:left w:val="nil"/>
              <w:bottom w:val="single" w:sz="4" w:space="0" w:color="auto"/>
              <w:right w:val="single" w:sz="4" w:space="0" w:color="auto"/>
            </w:tcBorders>
            <w:shd w:val="clear" w:color="auto" w:fill="auto"/>
            <w:vAlign w:val="center"/>
            <w:hideMark/>
          </w:tcPr>
          <w:p w14:paraId="74AD0EF7"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0.35</w:t>
            </w:r>
          </w:p>
        </w:tc>
        <w:tc>
          <w:tcPr>
            <w:tcW w:w="1843" w:type="dxa"/>
            <w:tcBorders>
              <w:top w:val="nil"/>
              <w:left w:val="nil"/>
              <w:bottom w:val="single" w:sz="4" w:space="0" w:color="auto"/>
              <w:right w:val="single" w:sz="4" w:space="0" w:color="auto"/>
            </w:tcBorders>
            <w:shd w:val="clear" w:color="auto" w:fill="auto"/>
            <w:vAlign w:val="center"/>
            <w:hideMark/>
          </w:tcPr>
          <w:p w14:paraId="2E24107E"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0.36</w:t>
            </w:r>
          </w:p>
        </w:tc>
        <w:tc>
          <w:tcPr>
            <w:tcW w:w="1843" w:type="dxa"/>
            <w:tcBorders>
              <w:top w:val="nil"/>
              <w:left w:val="nil"/>
              <w:bottom w:val="single" w:sz="4" w:space="0" w:color="auto"/>
              <w:right w:val="single" w:sz="4" w:space="0" w:color="auto"/>
            </w:tcBorders>
            <w:shd w:val="clear" w:color="auto" w:fill="auto"/>
            <w:vAlign w:val="center"/>
            <w:hideMark/>
          </w:tcPr>
          <w:p w14:paraId="389987DE"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0.90</w:t>
            </w:r>
          </w:p>
        </w:tc>
        <w:tc>
          <w:tcPr>
            <w:tcW w:w="1701" w:type="dxa"/>
            <w:tcBorders>
              <w:top w:val="nil"/>
              <w:left w:val="nil"/>
              <w:bottom w:val="single" w:sz="4" w:space="0" w:color="auto"/>
              <w:right w:val="single" w:sz="4" w:space="0" w:color="auto"/>
            </w:tcBorders>
            <w:shd w:val="clear" w:color="auto" w:fill="auto"/>
            <w:vAlign w:val="center"/>
            <w:hideMark/>
          </w:tcPr>
          <w:p w14:paraId="74FE1E2C"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-0.90</w:t>
            </w:r>
          </w:p>
        </w:tc>
        <w:tc>
          <w:tcPr>
            <w:tcW w:w="1701" w:type="dxa"/>
            <w:tcBorders>
              <w:top w:val="nil"/>
              <w:left w:val="nil"/>
              <w:bottom w:val="single" w:sz="4" w:space="0" w:color="auto"/>
              <w:right w:val="single" w:sz="4" w:space="0" w:color="auto"/>
            </w:tcBorders>
            <w:shd w:val="clear" w:color="auto" w:fill="auto"/>
            <w:vAlign w:val="center"/>
            <w:hideMark/>
          </w:tcPr>
          <w:p w14:paraId="53D8659C"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7.89</w:t>
            </w:r>
          </w:p>
        </w:tc>
        <w:tc>
          <w:tcPr>
            <w:tcW w:w="1701" w:type="dxa"/>
            <w:tcBorders>
              <w:top w:val="nil"/>
              <w:left w:val="nil"/>
              <w:bottom w:val="single" w:sz="4" w:space="0" w:color="auto"/>
              <w:right w:val="single" w:sz="4" w:space="0" w:color="auto"/>
            </w:tcBorders>
            <w:shd w:val="clear" w:color="auto" w:fill="auto"/>
            <w:vAlign w:val="center"/>
            <w:hideMark/>
          </w:tcPr>
          <w:p w14:paraId="2FBEF39B"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7.89</w:t>
            </w:r>
          </w:p>
        </w:tc>
        <w:tc>
          <w:tcPr>
            <w:tcW w:w="1559" w:type="dxa"/>
            <w:tcBorders>
              <w:top w:val="nil"/>
              <w:left w:val="nil"/>
              <w:bottom w:val="single" w:sz="4" w:space="0" w:color="auto"/>
              <w:right w:val="single" w:sz="4" w:space="0" w:color="auto"/>
            </w:tcBorders>
            <w:shd w:val="clear" w:color="auto" w:fill="auto"/>
            <w:vAlign w:val="center"/>
            <w:hideMark/>
          </w:tcPr>
          <w:p w14:paraId="4B94444B"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48.8</w:t>
            </w:r>
            <w:r>
              <w:rPr>
                <w:rFonts w:ascii="Arial" w:eastAsia="Times New Roman" w:hAnsi="Arial" w:cs="Arial"/>
                <w:color w:val="000000"/>
                <w:sz w:val="18"/>
                <w:szCs w:val="18"/>
                <w:lang w:eastAsia="ru-RU"/>
              </w:rPr>
              <w:t>0</w:t>
            </w:r>
          </w:p>
        </w:tc>
        <w:tc>
          <w:tcPr>
            <w:tcW w:w="1525" w:type="dxa"/>
            <w:tcBorders>
              <w:top w:val="nil"/>
              <w:left w:val="nil"/>
              <w:bottom w:val="single" w:sz="4" w:space="0" w:color="auto"/>
              <w:right w:val="single" w:sz="4" w:space="0" w:color="auto"/>
            </w:tcBorders>
            <w:shd w:val="clear" w:color="auto" w:fill="auto"/>
            <w:vAlign w:val="center"/>
            <w:hideMark/>
          </w:tcPr>
          <w:p w14:paraId="120CD9ED"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48.8</w:t>
            </w:r>
            <w:r>
              <w:rPr>
                <w:rFonts w:ascii="Arial" w:eastAsia="Times New Roman" w:hAnsi="Arial" w:cs="Arial"/>
                <w:color w:val="000000"/>
                <w:sz w:val="18"/>
                <w:szCs w:val="18"/>
                <w:lang w:eastAsia="ru-RU"/>
              </w:rPr>
              <w:t>0</w:t>
            </w:r>
          </w:p>
        </w:tc>
      </w:tr>
      <w:tr w:rsidR="00E6311D" w:rsidRPr="00B12B51" w14:paraId="100A31EB"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31AF2580"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ТК-61</w:t>
            </w:r>
          </w:p>
        </w:tc>
        <w:tc>
          <w:tcPr>
            <w:tcW w:w="1134" w:type="dxa"/>
            <w:tcBorders>
              <w:top w:val="nil"/>
              <w:left w:val="nil"/>
              <w:bottom w:val="single" w:sz="4" w:space="0" w:color="auto"/>
              <w:right w:val="single" w:sz="4" w:space="0" w:color="auto"/>
            </w:tcBorders>
            <w:shd w:val="clear" w:color="auto" w:fill="auto"/>
            <w:vAlign w:val="center"/>
            <w:hideMark/>
          </w:tcPr>
          <w:p w14:paraId="273E6B2E"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186.57</w:t>
            </w:r>
          </w:p>
        </w:tc>
        <w:tc>
          <w:tcPr>
            <w:tcW w:w="1276" w:type="dxa"/>
            <w:tcBorders>
              <w:top w:val="nil"/>
              <w:left w:val="nil"/>
              <w:bottom w:val="single" w:sz="4" w:space="0" w:color="auto"/>
              <w:right w:val="single" w:sz="4" w:space="0" w:color="auto"/>
            </w:tcBorders>
            <w:shd w:val="clear" w:color="auto" w:fill="auto"/>
            <w:vAlign w:val="center"/>
            <w:hideMark/>
          </w:tcPr>
          <w:p w14:paraId="20A288B9"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204.076</w:t>
            </w:r>
          </w:p>
        </w:tc>
        <w:tc>
          <w:tcPr>
            <w:tcW w:w="1275" w:type="dxa"/>
            <w:tcBorders>
              <w:top w:val="nil"/>
              <w:left w:val="nil"/>
              <w:bottom w:val="single" w:sz="4" w:space="0" w:color="auto"/>
              <w:right w:val="single" w:sz="4" w:space="0" w:color="auto"/>
            </w:tcBorders>
            <w:shd w:val="clear" w:color="auto" w:fill="auto"/>
            <w:vAlign w:val="center"/>
            <w:hideMark/>
          </w:tcPr>
          <w:p w14:paraId="1663DFDA"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62.54</w:t>
            </w:r>
          </w:p>
        </w:tc>
        <w:tc>
          <w:tcPr>
            <w:tcW w:w="1134" w:type="dxa"/>
            <w:tcBorders>
              <w:top w:val="nil"/>
              <w:left w:val="nil"/>
              <w:bottom w:val="single" w:sz="4" w:space="0" w:color="auto"/>
              <w:right w:val="single" w:sz="4" w:space="0" w:color="auto"/>
            </w:tcBorders>
            <w:shd w:val="clear" w:color="auto" w:fill="auto"/>
            <w:vAlign w:val="center"/>
            <w:hideMark/>
          </w:tcPr>
          <w:p w14:paraId="108F5BFB"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0.5</w:t>
            </w:r>
          </w:p>
        </w:tc>
        <w:tc>
          <w:tcPr>
            <w:tcW w:w="1276" w:type="dxa"/>
            <w:tcBorders>
              <w:top w:val="nil"/>
              <w:left w:val="nil"/>
              <w:bottom w:val="single" w:sz="4" w:space="0" w:color="auto"/>
              <w:right w:val="single" w:sz="4" w:space="0" w:color="auto"/>
            </w:tcBorders>
            <w:shd w:val="clear" w:color="auto" w:fill="auto"/>
            <w:vAlign w:val="center"/>
            <w:hideMark/>
          </w:tcPr>
          <w:p w14:paraId="66C85EFC"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0.15</w:t>
            </w:r>
          </w:p>
        </w:tc>
        <w:tc>
          <w:tcPr>
            <w:tcW w:w="1701" w:type="dxa"/>
            <w:tcBorders>
              <w:top w:val="nil"/>
              <w:left w:val="nil"/>
              <w:bottom w:val="single" w:sz="4" w:space="0" w:color="auto"/>
              <w:right w:val="single" w:sz="4" w:space="0" w:color="auto"/>
            </w:tcBorders>
            <w:shd w:val="clear" w:color="auto" w:fill="auto"/>
            <w:vAlign w:val="center"/>
            <w:hideMark/>
          </w:tcPr>
          <w:p w14:paraId="2FF0C93B"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0.001</w:t>
            </w:r>
          </w:p>
        </w:tc>
        <w:tc>
          <w:tcPr>
            <w:tcW w:w="1843" w:type="dxa"/>
            <w:tcBorders>
              <w:top w:val="nil"/>
              <w:left w:val="nil"/>
              <w:bottom w:val="single" w:sz="4" w:space="0" w:color="auto"/>
              <w:right w:val="single" w:sz="4" w:space="0" w:color="auto"/>
            </w:tcBorders>
            <w:shd w:val="clear" w:color="auto" w:fill="auto"/>
            <w:vAlign w:val="center"/>
            <w:hideMark/>
          </w:tcPr>
          <w:p w14:paraId="4364B48D"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0.001</w:t>
            </w:r>
          </w:p>
        </w:tc>
        <w:tc>
          <w:tcPr>
            <w:tcW w:w="1843" w:type="dxa"/>
            <w:tcBorders>
              <w:top w:val="nil"/>
              <w:left w:val="nil"/>
              <w:bottom w:val="single" w:sz="4" w:space="0" w:color="auto"/>
              <w:right w:val="single" w:sz="4" w:space="0" w:color="auto"/>
            </w:tcBorders>
            <w:shd w:val="clear" w:color="auto" w:fill="auto"/>
            <w:vAlign w:val="center"/>
            <w:hideMark/>
          </w:tcPr>
          <w:p w14:paraId="096F5014"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0.34</w:t>
            </w:r>
          </w:p>
        </w:tc>
        <w:tc>
          <w:tcPr>
            <w:tcW w:w="1701" w:type="dxa"/>
            <w:tcBorders>
              <w:top w:val="nil"/>
              <w:left w:val="nil"/>
              <w:bottom w:val="single" w:sz="4" w:space="0" w:color="auto"/>
              <w:right w:val="single" w:sz="4" w:space="0" w:color="auto"/>
            </w:tcBorders>
            <w:shd w:val="clear" w:color="auto" w:fill="auto"/>
            <w:vAlign w:val="center"/>
            <w:hideMark/>
          </w:tcPr>
          <w:p w14:paraId="0E5FD45A"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-0.34</w:t>
            </w:r>
          </w:p>
        </w:tc>
        <w:tc>
          <w:tcPr>
            <w:tcW w:w="1701" w:type="dxa"/>
            <w:tcBorders>
              <w:top w:val="nil"/>
              <w:left w:val="nil"/>
              <w:bottom w:val="single" w:sz="4" w:space="0" w:color="auto"/>
              <w:right w:val="single" w:sz="4" w:space="0" w:color="auto"/>
            </w:tcBorders>
            <w:shd w:val="clear" w:color="auto" w:fill="auto"/>
            <w:vAlign w:val="center"/>
            <w:hideMark/>
          </w:tcPr>
          <w:p w14:paraId="0D62464F"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1.16</w:t>
            </w:r>
          </w:p>
        </w:tc>
        <w:tc>
          <w:tcPr>
            <w:tcW w:w="1701" w:type="dxa"/>
            <w:tcBorders>
              <w:top w:val="nil"/>
              <w:left w:val="nil"/>
              <w:bottom w:val="single" w:sz="4" w:space="0" w:color="auto"/>
              <w:right w:val="single" w:sz="4" w:space="0" w:color="auto"/>
            </w:tcBorders>
            <w:shd w:val="clear" w:color="auto" w:fill="auto"/>
            <w:vAlign w:val="center"/>
            <w:hideMark/>
          </w:tcPr>
          <w:p w14:paraId="0E2FEE5D"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1.16</w:t>
            </w:r>
          </w:p>
        </w:tc>
        <w:tc>
          <w:tcPr>
            <w:tcW w:w="1559" w:type="dxa"/>
            <w:tcBorders>
              <w:top w:val="nil"/>
              <w:left w:val="nil"/>
              <w:bottom w:val="single" w:sz="4" w:space="0" w:color="auto"/>
              <w:right w:val="single" w:sz="4" w:space="0" w:color="auto"/>
            </w:tcBorders>
            <w:shd w:val="clear" w:color="auto" w:fill="auto"/>
            <w:vAlign w:val="center"/>
            <w:hideMark/>
          </w:tcPr>
          <w:p w14:paraId="5FD818F6"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18.48</w:t>
            </w:r>
          </w:p>
        </w:tc>
        <w:tc>
          <w:tcPr>
            <w:tcW w:w="1525" w:type="dxa"/>
            <w:tcBorders>
              <w:top w:val="nil"/>
              <w:left w:val="nil"/>
              <w:bottom w:val="single" w:sz="4" w:space="0" w:color="auto"/>
              <w:right w:val="single" w:sz="4" w:space="0" w:color="auto"/>
            </w:tcBorders>
            <w:shd w:val="clear" w:color="auto" w:fill="auto"/>
            <w:vAlign w:val="center"/>
            <w:hideMark/>
          </w:tcPr>
          <w:p w14:paraId="00427188"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18.48</w:t>
            </w:r>
          </w:p>
        </w:tc>
      </w:tr>
      <w:tr w:rsidR="00E6311D" w:rsidRPr="00B12B51" w14:paraId="0AB6E9E6"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7229D119"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задвижка</w:t>
            </w:r>
          </w:p>
        </w:tc>
        <w:tc>
          <w:tcPr>
            <w:tcW w:w="1134" w:type="dxa"/>
            <w:tcBorders>
              <w:top w:val="nil"/>
              <w:left w:val="nil"/>
              <w:bottom w:val="single" w:sz="4" w:space="0" w:color="auto"/>
              <w:right w:val="single" w:sz="4" w:space="0" w:color="auto"/>
            </w:tcBorders>
            <w:shd w:val="clear" w:color="auto" w:fill="auto"/>
            <w:vAlign w:val="center"/>
            <w:hideMark/>
          </w:tcPr>
          <w:p w14:paraId="4947944A"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186.57</w:t>
            </w:r>
          </w:p>
        </w:tc>
        <w:tc>
          <w:tcPr>
            <w:tcW w:w="1276" w:type="dxa"/>
            <w:tcBorders>
              <w:top w:val="nil"/>
              <w:left w:val="nil"/>
              <w:bottom w:val="single" w:sz="4" w:space="0" w:color="auto"/>
              <w:right w:val="single" w:sz="4" w:space="0" w:color="auto"/>
            </w:tcBorders>
            <w:shd w:val="clear" w:color="auto" w:fill="auto"/>
            <w:vAlign w:val="center"/>
            <w:hideMark/>
          </w:tcPr>
          <w:p w14:paraId="5A10AFA0"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204.08</w:t>
            </w:r>
          </w:p>
        </w:tc>
        <w:tc>
          <w:tcPr>
            <w:tcW w:w="1275" w:type="dxa"/>
            <w:tcBorders>
              <w:top w:val="nil"/>
              <w:left w:val="nil"/>
              <w:bottom w:val="single" w:sz="4" w:space="0" w:color="auto"/>
              <w:right w:val="single" w:sz="4" w:space="0" w:color="auto"/>
            </w:tcBorders>
            <w:shd w:val="clear" w:color="auto" w:fill="auto"/>
            <w:vAlign w:val="center"/>
            <w:hideMark/>
          </w:tcPr>
          <w:p w14:paraId="4D2E77AC"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62.54</w:t>
            </w:r>
          </w:p>
        </w:tc>
        <w:tc>
          <w:tcPr>
            <w:tcW w:w="1134" w:type="dxa"/>
            <w:tcBorders>
              <w:top w:val="nil"/>
              <w:left w:val="nil"/>
              <w:bottom w:val="single" w:sz="4" w:space="0" w:color="auto"/>
              <w:right w:val="single" w:sz="4" w:space="0" w:color="auto"/>
            </w:tcBorders>
            <w:shd w:val="clear" w:color="auto" w:fill="auto"/>
            <w:vAlign w:val="center"/>
            <w:hideMark/>
          </w:tcPr>
          <w:p w14:paraId="0AB1E691"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55</w:t>
            </w:r>
          </w:p>
        </w:tc>
        <w:tc>
          <w:tcPr>
            <w:tcW w:w="1276" w:type="dxa"/>
            <w:tcBorders>
              <w:top w:val="nil"/>
              <w:left w:val="nil"/>
              <w:bottom w:val="single" w:sz="4" w:space="0" w:color="auto"/>
              <w:right w:val="single" w:sz="4" w:space="0" w:color="auto"/>
            </w:tcBorders>
            <w:shd w:val="clear" w:color="auto" w:fill="auto"/>
            <w:vAlign w:val="center"/>
            <w:hideMark/>
          </w:tcPr>
          <w:p w14:paraId="65E6FD6C"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0.15</w:t>
            </w:r>
          </w:p>
        </w:tc>
        <w:tc>
          <w:tcPr>
            <w:tcW w:w="1701" w:type="dxa"/>
            <w:tcBorders>
              <w:top w:val="nil"/>
              <w:left w:val="nil"/>
              <w:bottom w:val="single" w:sz="4" w:space="0" w:color="auto"/>
              <w:right w:val="single" w:sz="4" w:space="0" w:color="auto"/>
            </w:tcBorders>
            <w:shd w:val="clear" w:color="auto" w:fill="auto"/>
            <w:vAlign w:val="center"/>
            <w:hideMark/>
          </w:tcPr>
          <w:p w14:paraId="699513A4"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0.07</w:t>
            </w:r>
          </w:p>
        </w:tc>
        <w:tc>
          <w:tcPr>
            <w:tcW w:w="1843" w:type="dxa"/>
            <w:tcBorders>
              <w:top w:val="nil"/>
              <w:left w:val="nil"/>
              <w:bottom w:val="single" w:sz="4" w:space="0" w:color="auto"/>
              <w:right w:val="single" w:sz="4" w:space="0" w:color="auto"/>
            </w:tcBorders>
            <w:shd w:val="clear" w:color="auto" w:fill="auto"/>
            <w:vAlign w:val="center"/>
            <w:hideMark/>
          </w:tcPr>
          <w:p w14:paraId="171F5AA4"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0.08</w:t>
            </w:r>
          </w:p>
        </w:tc>
        <w:tc>
          <w:tcPr>
            <w:tcW w:w="1843" w:type="dxa"/>
            <w:tcBorders>
              <w:top w:val="nil"/>
              <w:left w:val="nil"/>
              <w:bottom w:val="single" w:sz="4" w:space="0" w:color="auto"/>
              <w:right w:val="single" w:sz="4" w:space="0" w:color="auto"/>
            </w:tcBorders>
            <w:shd w:val="clear" w:color="auto" w:fill="auto"/>
            <w:vAlign w:val="center"/>
            <w:hideMark/>
          </w:tcPr>
          <w:p w14:paraId="28E4F3D0"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0.34</w:t>
            </w:r>
          </w:p>
        </w:tc>
        <w:tc>
          <w:tcPr>
            <w:tcW w:w="1701" w:type="dxa"/>
            <w:tcBorders>
              <w:top w:val="nil"/>
              <w:left w:val="nil"/>
              <w:bottom w:val="single" w:sz="4" w:space="0" w:color="auto"/>
              <w:right w:val="single" w:sz="4" w:space="0" w:color="auto"/>
            </w:tcBorders>
            <w:shd w:val="clear" w:color="auto" w:fill="auto"/>
            <w:vAlign w:val="center"/>
            <w:hideMark/>
          </w:tcPr>
          <w:p w14:paraId="726A28CF"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-0.34</w:t>
            </w:r>
          </w:p>
        </w:tc>
        <w:tc>
          <w:tcPr>
            <w:tcW w:w="1701" w:type="dxa"/>
            <w:tcBorders>
              <w:top w:val="nil"/>
              <w:left w:val="nil"/>
              <w:bottom w:val="single" w:sz="4" w:space="0" w:color="auto"/>
              <w:right w:val="single" w:sz="4" w:space="0" w:color="auto"/>
            </w:tcBorders>
            <w:shd w:val="clear" w:color="auto" w:fill="auto"/>
            <w:vAlign w:val="center"/>
            <w:hideMark/>
          </w:tcPr>
          <w:p w14:paraId="6DAC7A84"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1.16</w:t>
            </w:r>
          </w:p>
        </w:tc>
        <w:tc>
          <w:tcPr>
            <w:tcW w:w="1701" w:type="dxa"/>
            <w:tcBorders>
              <w:top w:val="nil"/>
              <w:left w:val="nil"/>
              <w:bottom w:val="single" w:sz="4" w:space="0" w:color="auto"/>
              <w:right w:val="single" w:sz="4" w:space="0" w:color="auto"/>
            </w:tcBorders>
            <w:shd w:val="clear" w:color="auto" w:fill="auto"/>
            <w:vAlign w:val="center"/>
            <w:hideMark/>
          </w:tcPr>
          <w:p w14:paraId="0CE51AC2"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1.16</w:t>
            </w:r>
          </w:p>
        </w:tc>
        <w:tc>
          <w:tcPr>
            <w:tcW w:w="1559" w:type="dxa"/>
            <w:tcBorders>
              <w:top w:val="nil"/>
              <w:left w:val="nil"/>
              <w:bottom w:val="single" w:sz="4" w:space="0" w:color="auto"/>
              <w:right w:val="single" w:sz="4" w:space="0" w:color="auto"/>
            </w:tcBorders>
            <w:shd w:val="clear" w:color="auto" w:fill="auto"/>
            <w:vAlign w:val="center"/>
            <w:hideMark/>
          </w:tcPr>
          <w:p w14:paraId="4C40413E"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18.48</w:t>
            </w:r>
          </w:p>
        </w:tc>
        <w:tc>
          <w:tcPr>
            <w:tcW w:w="1525" w:type="dxa"/>
            <w:tcBorders>
              <w:top w:val="nil"/>
              <w:left w:val="nil"/>
              <w:bottom w:val="single" w:sz="4" w:space="0" w:color="auto"/>
              <w:right w:val="single" w:sz="4" w:space="0" w:color="auto"/>
            </w:tcBorders>
            <w:shd w:val="clear" w:color="auto" w:fill="auto"/>
            <w:vAlign w:val="center"/>
            <w:hideMark/>
          </w:tcPr>
          <w:p w14:paraId="5813CD46"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18.48</w:t>
            </w:r>
          </w:p>
        </w:tc>
      </w:tr>
      <w:tr w:rsidR="00E6311D" w:rsidRPr="00B12B51" w14:paraId="7A91664F"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2637CC83"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ТК-62</w:t>
            </w:r>
          </w:p>
        </w:tc>
        <w:tc>
          <w:tcPr>
            <w:tcW w:w="1134" w:type="dxa"/>
            <w:tcBorders>
              <w:top w:val="nil"/>
              <w:left w:val="nil"/>
              <w:bottom w:val="single" w:sz="4" w:space="0" w:color="auto"/>
              <w:right w:val="single" w:sz="4" w:space="0" w:color="auto"/>
            </w:tcBorders>
            <w:shd w:val="clear" w:color="auto" w:fill="auto"/>
            <w:vAlign w:val="center"/>
            <w:hideMark/>
          </w:tcPr>
          <w:p w14:paraId="45AD7AA8"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182.57</w:t>
            </w:r>
          </w:p>
        </w:tc>
        <w:tc>
          <w:tcPr>
            <w:tcW w:w="1276" w:type="dxa"/>
            <w:tcBorders>
              <w:top w:val="nil"/>
              <w:left w:val="nil"/>
              <w:bottom w:val="single" w:sz="4" w:space="0" w:color="auto"/>
              <w:right w:val="single" w:sz="4" w:space="0" w:color="auto"/>
            </w:tcBorders>
            <w:shd w:val="clear" w:color="auto" w:fill="auto"/>
            <w:vAlign w:val="center"/>
            <w:hideMark/>
          </w:tcPr>
          <w:p w14:paraId="2B475A4C"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204.15</w:t>
            </w:r>
          </w:p>
        </w:tc>
        <w:tc>
          <w:tcPr>
            <w:tcW w:w="1275" w:type="dxa"/>
            <w:tcBorders>
              <w:top w:val="nil"/>
              <w:left w:val="nil"/>
              <w:bottom w:val="single" w:sz="4" w:space="0" w:color="auto"/>
              <w:right w:val="single" w:sz="4" w:space="0" w:color="auto"/>
            </w:tcBorders>
            <w:shd w:val="clear" w:color="auto" w:fill="auto"/>
            <w:vAlign w:val="center"/>
            <w:hideMark/>
          </w:tcPr>
          <w:p w14:paraId="6B5FD239"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62.39</w:t>
            </w:r>
          </w:p>
        </w:tc>
        <w:tc>
          <w:tcPr>
            <w:tcW w:w="1134" w:type="dxa"/>
            <w:tcBorders>
              <w:top w:val="nil"/>
              <w:left w:val="nil"/>
              <w:bottom w:val="single" w:sz="4" w:space="0" w:color="auto"/>
              <w:right w:val="single" w:sz="4" w:space="0" w:color="auto"/>
            </w:tcBorders>
            <w:shd w:val="clear" w:color="auto" w:fill="auto"/>
            <w:vAlign w:val="center"/>
            <w:hideMark/>
          </w:tcPr>
          <w:p w14:paraId="5610D2E3"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15</w:t>
            </w:r>
          </w:p>
        </w:tc>
        <w:tc>
          <w:tcPr>
            <w:tcW w:w="1276" w:type="dxa"/>
            <w:tcBorders>
              <w:top w:val="nil"/>
              <w:left w:val="nil"/>
              <w:bottom w:val="single" w:sz="4" w:space="0" w:color="auto"/>
              <w:right w:val="single" w:sz="4" w:space="0" w:color="auto"/>
            </w:tcBorders>
            <w:shd w:val="clear" w:color="auto" w:fill="auto"/>
            <w:vAlign w:val="center"/>
            <w:hideMark/>
          </w:tcPr>
          <w:p w14:paraId="5E7723CE"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0.15</w:t>
            </w:r>
          </w:p>
        </w:tc>
        <w:tc>
          <w:tcPr>
            <w:tcW w:w="1701" w:type="dxa"/>
            <w:tcBorders>
              <w:top w:val="nil"/>
              <w:left w:val="nil"/>
              <w:bottom w:val="single" w:sz="4" w:space="0" w:color="auto"/>
              <w:right w:val="single" w:sz="4" w:space="0" w:color="auto"/>
            </w:tcBorders>
            <w:shd w:val="clear" w:color="auto" w:fill="auto"/>
            <w:vAlign w:val="center"/>
            <w:hideMark/>
          </w:tcPr>
          <w:p w14:paraId="1BA591C5"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0.01</w:t>
            </w:r>
          </w:p>
        </w:tc>
        <w:tc>
          <w:tcPr>
            <w:tcW w:w="1843" w:type="dxa"/>
            <w:tcBorders>
              <w:top w:val="nil"/>
              <w:left w:val="nil"/>
              <w:bottom w:val="single" w:sz="4" w:space="0" w:color="auto"/>
              <w:right w:val="single" w:sz="4" w:space="0" w:color="auto"/>
            </w:tcBorders>
            <w:shd w:val="clear" w:color="auto" w:fill="auto"/>
            <w:vAlign w:val="center"/>
            <w:hideMark/>
          </w:tcPr>
          <w:p w14:paraId="39D5F6AD"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0.01</w:t>
            </w:r>
          </w:p>
        </w:tc>
        <w:tc>
          <w:tcPr>
            <w:tcW w:w="1843" w:type="dxa"/>
            <w:tcBorders>
              <w:top w:val="nil"/>
              <w:left w:val="nil"/>
              <w:bottom w:val="single" w:sz="4" w:space="0" w:color="auto"/>
              <w:right w:val="single" w:sz="4" w:space="0" w:color="auto"/>
            </w:tcBorders>
            <w:shd w:val="clear" w:color="auto" w:fill="auto"/>
            <w:vAlign w:val="center"/>
            <w:hideMark/>
          </w:tcPr>
          <w:p w14:paraId="606528F5"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0.29</w:t>
            </w:r>
          </w:p>
        </w:tc>
        <w:tc>
          <w:tcPr>
            <w:tcW w:w="1701" w:type="dxa"/>
            <w:tcBorders>
              <w:top w:val="nil"/>
              <w:left w:val="nil"/>
              <w:bottom w:val="single" w:sz="4" w:space="0" w:color="auto"/>
              <w:right w:val="single" w:sz="4" w:space="0" w:color="auto"/>
            </w:tcBorders>
            <w:shd w:val="clear" w:color="auto" w:fill="auto"/>
            <w:vAlign w:val="center"/>
            <w:hideMark/>
          </w:tcPr>
          <w:p w14:paraId="23E11E3D"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-0.29</w:t>
            </w:r>
          </w:p>
        </w:tc>
        <w:tc>
          <w:tcPr>
            <w:tcW w:w="1701" w:type="dxa"/>
            <w:tcBorders>
              <w:top w:val="nil"/>
              <w:left w:val="nil"/>
              <w:bottom w:val="single" w:sz="4" w:space="0" w:color="auto"/>
              <w:right w:val="single" w:sz="4" w:space="0" w:color="auto"/>
            </w:tcBorders>
            <w:shd w:val="clear" w:color="auto" w:fill="auto"/>
            <w:vAlign w:val="center"/>
            <w:hideMark/>
          </w:tcPr>
          <w:p w14:paraId="0E51DED5"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0.81</w:t>
            </w:r>
          </w:p>
        </w:tc>
        <w:tc>
          <w:tcPr>
            <w:tcW w:w="1701" w:type="dxa"/>
            <w:tcBorders>
              <w:top w:val="nil"/>
              <w:left w:val="nil"/>
              <w:bottom w:val="single" w:sz="4" w:space="0" w:color="auto"/>
              <w:right w:val="single" w:sz="4" w:space="0" w:color="auto"/>
            </w:tcBorders>
            <w:shd w:val="clear" w:color="auto" w:fill="auto"/>
            <w:vAlign w:val="center"/>
            <w:hideMark/>
          </w:tcPr>
          <w:p w14:paraId="75DE4E98"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0.81</w:t>
            </w:r>
          </w:p>
        </w:tc>
        <w:tc>
          <w:tcPr>
            <w:tcW w:w="1559" w:type="dxa"/>
            <w:tcBorders>
              <w:top w:val="nil"/>
              <w:left w:val="nil"/>
              <w:bottom w:val="single" w:sz="4" w:space="0" w:color="auto"/>
              <w:right w:val="single" w:sz="4" w:space="0" w:color="auto"/>
            </w:tcBorders>
            <w:shd w:val="clear" w:color="auto" w:fill="auto"/>
            <w:vAlign w:val="center"/>
            <w:hideMark/>
          </w:tcPr>
          <w:p w14:paraId="6C7A066A"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15.40</w:t>
            </w:r>
          </w:p>
        </w:tc>
        <w:tc>
          <w:tcPr>
            <w:tcW w:w="1525" w:type="dxa"/>
            <w:tcBorders>
              <w:top w:val="nil"/>
              <w:left w:val="nil"/>
              <w:bottom w:val="single" w:sz="4" w:space="0" w:color="auto"/>
              <w:right w:val="single" w:sz="4" w:space="0" w:color="auto"/>
            </w:tcBorders>
            <w:shd w:val="clear" w:color="auto" w:fill="auto"/>
            <w:vAlign w:val="center"/>
            <w:hideMark/>
          </w:tcPr>
          <w:p w14:paraId="2055119D"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-15.40</w:t>
            </w:r>
          </w:p>
        </w:tc>
      </w:tr>
      <w:tr w:rsidR="00E6311D" w:rsidRPr="00B12B51" w14:paraId="17223A41"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370EE055"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ТК-63</w:t>
            </w:r>
          </w:p>
        </w:tc>
        <w:tc>
          <w:tcPr>
            <w:tcW w:w="1134" w:type="dxa"/>
            <w:tcBorders>
              <w:top w:val="nil"/>
              <w:left w:val="nil"/>
              <w:bottom w:val="single" w:sz="4" w:space="0" w:color="auto"/>
              <w:right w:val="single" w:sz="4" w:space="0" w:color="auto"/>
            </w:tcBorders>
            <w:shd w:val="clear" w:color="auto" w:fill="auto"/>
            <w:vAlign w:val="center"/>
            <w:hideMark/>
          </w:tcPr>
          <w:p w14:paraId="50C0EBA1"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182.57</w:t>
            </w:r>
          </w:p>
        </w:tc>
        <w:tc>
          <w:tcPr>
            <w:tcW w:w="1276" w:type="dxa"/>
            <w:tcBorders>
              <w:top w:val="nil"/>
              <w:left w:val="nil"/>
              <w:bottom w:val="single" w:sz="4" w:space="0" w:color="auto"/>
              <w:right w:val="single" w:sz="4" w:space="0" w:color="auto"/>
            </w:tcBorders>
            <w:shd w:val="clear" w:color="auto" w:fill="auto"/>
            <w:vAlign w:val="center"/>
            <w:hideMark/>
          </w:tcPr>
          <w:p w14:paraId="141C55A9"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204.17</w:t>
            </w:r>
          </w:p>
        </w:tc>
        <w:tc>
          <w:tcPr>
            <w:tcW w:w="1275" w:type="dxa"/>
            <w:tcBorders>
              <w:top w:val="nil"/>
              <w:left w:val="nil"/>
              <w:bottom w:val="single" w:sz="4" w:space="0" w:color="auto"/>
              <w:right w:val="single" w:sz="4" w:space="0" w:color="auto"/>
            </w:tcBorders>
            <w:shd w:val="clear" w:color="auto" w:fill="auto"/>
            <w:vAlign w:val="center"/>
            <w:hideMark/>
          </w:tcPr>
          <w:p w14:paraId="1E0EE387"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62.36</w:t>
            </w:r>
          </w:p>
        </w:tc>
        <w:tc>
          <w:tcPr>
            <w:tcW w:w="1134" w:type="dxa"/>
            <w:tcBorders>
              <w:top w:val="nil"/>
              <w:left w:val="nil"/>
              <w:bottom w:val="single" w:sz="4" w:space="0" w:color="auto"/>
              <w:right w:val="single" w:sz="4" w:space="0" w:color="auto"/>
            </w:tcBorders>
            <w:shd w:val="clear" w:color="auto" w:fill="auto"/>
            <w:vAlign w:val="center"/>
            <w:hideMark/>
          </w:tcPr>
          <w:p w14:paraId="3C3B6F2F"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0.5</w:t>
            </w:r>
          </w:p>
        </w:tc>
        <w:tc>
          <w:tcPr>
            <w:tcW w:w="1276" w:type="dxa"/>
            <w:tcBorders>
              <w:top w:val="nil"/>
              <w:left w:val="nil"/>
              <w:bottom w:val="single" w:sz="4" w:space="0" w:color="auto"/>
              <w:right w:val="single" w:sz="4" w:space="0" w:color="auto"/>
            </w:tcBorders>
            <w:shd w:val="clear" w:color="auto" w:fill="auto"/>
            <w:vAlign w:val="center"/>
            <w:hideMark/>
          </w:tcPr>
          <w:p w14:paraId="4F25404E"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0.1</w:t>
            </w:r>
          </w:p>
        </w:tc>
        <w:tc>
          <w:tcPr>
            <w:tcW w:w="1701" w:type="dxa"/>
            <w:tcBorders>
              <w:top w:val="nil"/>
              <w:left w:val="nil"/>
              <w:bottom w:val="single" w:sz="4" w:space="0" w:color="auto"/>
              <w:right w:val="single" w:sz="4" w:space="0" w:color="auto"/>
            </w:tcBorders>
            <w:shd w:val="clear" w:color="auto" w:fill="auto"/>
            <w:vAlign w:val="center"/>
            <w:hideMark/>
          </w:tcPr>
          <w:p w14:paraId="6320CF31"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0.004</w:t>
            </w:r>
          </w:p>
        </w:tc>
        <w:tc>
          <w:tcPr>
            <w:tcW w:w="1843" w:type="dxa"/>
            <w:tcBorders>
              <w:top w:val="nil"/>
              <w:left w:val="nil"/>
              <w:bottom w:val="single" w:sz="4" w:space="0" w:color="auto"/>
              <w:right w:val="single" w:sz="4" w:space="0" w:color="auto"/>
            </w:tcBorders>
            <w:shd w:val="clear" w:color="auto" w:fill="auto"/>
            <w:vAlign w:val="center"/>
            <w:hideMark/>
          </w:tcPr>
          <w:p w14:paraId="7CB9895A"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0.004</w:t>
            </w:r>
          </w:p>
        </w:tc>
        <w:tc>
          <w:tcPr>
            <w:tcW w:w="1843" w:type="dxa"/>
            <w:tcBorders>
              <w:top w:val="nil"/>
              <w:left w:val="nil"/>
              <w:bottom w:val="single" w:sz="4" w:space="0" w:color="auto"/>
              <w:right w:val="single" w:sz="4" w:space="0" w:color="auto"/>
            </w:tcBorders>
            <w:shd w:val="clear" w:color="auto" w:fill="auto"/>
            <w:vAlign w:val="center"/>
            <w:hideMark/>
          </w:tcPr>
          <w:p w14:paraId="74D739E1"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0.61</w:t>
            </w:r>
          </w:p>
        </w:tc>
        <w:tc>
          <w:tcPr>
            <w:tcW w:w="1701" w:type="dxa"/>
            <w:tcBorders>
              <w:top w:val="nil"/>
              <w:left w:val="nil"/>
              <w:bottom w:val="single" w:sz="4" w:space="0" w:color="auto"/>
              <w:right w:val="single" w:sz="4" w:space="0" w:color="auto"/>
            </w:tcBorders>
            <w:shd w:val="clear" w:color="auto" w:fill="auto"/>
            <w:vAlign w:val="center"/>
            <w:hideMark/>
          </w:tcPr>
          <w:p w14:paraId="7FD45410"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-0.61</w:t>
            </w:r>
          </w:p>
        </w:tc>
        <w:tc>
          <w:tcPr>
            <w:tcW w:w="1701" w:type="dxa"/>
            <w:tcBorders>
              <w:top w:val="nil"/>
              <w:left w:val="nil"/>
              <w:bottom w:val="single" w:sz="4" w:space="0" w:color="auto"/>
              <w:right w:val="single" w:sz="4" w:space="0" w:color="auto"/>
            </w:tcBorders>
            <w:shd w:val="clear" w:color="auto" w:fill="auto"/>
            <w:vAlign w:val="center"/>
            <w:hideMark/>
          </w:tcPr>
          <w:p w14:paraId="0FA9D63D"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6.21</w:t>
            </w:r>
          </w:p>
        </w:tc>
        <w:tc>
          <w:tcPr>
            <w:tcW w:w="1701" w:type="dxa"/>
            <w:tcBorders>
              <w:top w:val="nil"/>
              <w:left w:val="nil"/>
              <w:bottom w:val="single" w:sz="4" w:space="0" w:color="auto"/>
              <w:right w:val="single" w:sz="4" w:space="0" w:color="auto"/>
            </w:tcBorders>
            <w:shd w:val="clear" w:color="auto" w:fill="auto"/>
            <w:vAlign w:val="center"/>
            <w:hideMark/>
          </w:tcPr>
          <w:p w14:paraId="018C8F59"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6.21</w:t>
            </w:r>
          </w:p>
        </w:tc>
        <w:tc>
          <w:tcPr>
            <w:tcW w:w="1559" w:type="dxa"/>
            <w:tcBorders>
              <w:top w:val="nil"/>
              <w:left w:val="nil"/>
              <w:bottom w:val="single" w:sz="4" w:space="0" w:color="auto"/>
              <w:right w:val="single" w:sz="4" w:space="0" w:color="auto"/>
            </w:tcBorders>
            <w:shd w:val="clear" w:color="auto" w:fill="auto"/>
            <w:vAlign w:val="center"/>
            <w:hideMark/>
          </w:tcPr>
          <w:p w14:paraId="0863EAC1"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13.52</w:t>
            </w:r>
          </w:p>
        </w:tc>
        <w:tc>
          <w:tcPr>
            <w:tcW w:w="1525" w:type="dxa"/>
            <w:tcBorders>
              <w:top w:val="nil"/>
              <w:left w:val="nil"/>
              <w:bottom w:val="single" w:sz="4" w:space="0" w:color="auto"/>
              <w:right w:val="single" w:sz="4" w:space="0" w:color="auto"/>
            </w:tcBorders>
            <w:shd w:val="clear" w:color="auto" w:fill="auto"/>
            <w:vAlign w:val="center"/>
            <w:hideMark/>
          </w:tcPr>
          <w:p w14:paraId="7C31A209"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13.52</w:t>
            </w:r>
          </w:p>
        </w:tc>
      </w:tr>
      <w:tr w:rsidR="00E6311D" w:rsidRPr="00B12B51" w14:paraId="28D0A667"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17219EF7"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задвижка</w:t>
            </w:r>
          </w:p>
        </w:tc>
        <w:tc>
          <w:tcPr>
            <w:tcW w:w="1134" w:type="dxa"/>
            <w:tcBorders>
              <w:top w:val="nil"/>
              <w:left w:val="nil"/>
              <w:bottom w:val="single" w:sz="4" w:space="0" w:color="auto"/>
              <w:right w:val="single" w:sz="4" w:space="0" w:color="auto"/>
            </w:tcBorders>
            <w:shd w:val="clear" w:color="auto" w:fill="auto"/>
            <w:vAlign w:val="center"/>
            <w:hideMark/>
          </w:tcPr>
          <w:p w14:paraId="7FDC2AEA"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182.57</w:t>
            </w:r>
          </w:p>
        </w:tc>
        <w:tc>
          <w:tcPr>
            <w:tcW w:w="1276" w:type="dxa"/>
            <w:tcBorders>
              <w:top w:val="nil"/>
              <w:left w:val="nil"/>
              <w:bottom w:val="single" w:sz="4" w:space="0" w:color="auto"/>
              <w:right w:val="single" w:sz="4" w:space="0" w:color="auto"/>
            </w:tcBorders>
            <w:shd w:val="clear" w:color="auto" w:fill="auto"/>
            <w:vAlign w:val="center"/>
            <w:hideMark/>
          </w:tcPr>
          <w:p w14:paraId="3C675442"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204.17</w:t>
            </w:r>
          </w:p>
        </w:tc>
        <w:tc>
          <w:tcPr>
            <w:tcW w:w="1275" w:type="dxa"/>
            <w:tcBorders>
              <w:top w:val="nil"/>
              <w:left w:val="nil"/>
              <w:bottom w:val="single" w:sz="4" w:space="0" w:color="auto"/>
              <w:right w:val="single" w:sz="4" w:space="0" w:color="auto"/>
            </w:tcBorders>
            <w:shd w:val="clear" w:color="auto" w:fill="auto"/>
            <w:vAlign w:val="center"/>
            <w:hideMark/>
          </w:tcPr>
          <w:p w14:paraId="63184E8D"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62.35</w:t>
            </w:r>
          </w:p>
        </w:tc>
        <w:tc>
          <w:tcPr>
            <w:tcW w:w="1134" w:type="dxa"/>
            <w:tcBorders>
              <w:top w:val="nil"/>
              <w:left w:val="nil"/>
              <w:bottom w:val="single" w:sz="4" w:space="0" w:color="auto"/>
              <w:right w:val="single" w:sz="4" w:space="0" w:color="auto"/>
            </w:tcBorders>
            <w:shd w:val="clear" w:color="auto" w:fill="auto"/>
            <w:vAlign w:val="center"/>
            <w:hideMark/>
          </w:tcPr>
          <w:p w14:paraId="368A6A9D"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5</w:t>
            </w:r>
          </w:p>
        </w:tc>
        <w:tc>
          <w:tcPr>
            <w:tcW w:w="1276" w:type="dxa"/>
            <w:tcBorders>
              <w:top w:val="nil"/>
              <w:left w:val="nil"/>
              <w:bottom w:val="single" w:sz="4" w:space="0" w:color="auto"/>
              <w:right w:val="single" w:sz="4" w:space="0" w:color="auto"/>
            </w:tcBorders>
            <w:shd w:val="clear" w:color="auto" w:fill="auto"/>
            <w:vAlign w:val="center"/>
            <w:hideMark/>
          </w:tcPr>
          <w:p w14:paraId="7728D862"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0.1</w:t>
            </w:r>
          </w:p>
        </w:tc>
        <w:tc>
          <w:tcPr>
            <w:tcW w:w="1701" w:type="dxa"/>
            <w:tcBorders>
              <w:top w:val="nil"/>
              <w:left w:val="nil"/>
              <w:bottom w:val="single" w:sz="4" w:space="0" w:color="auto"/>
              <w:right w:val="single" w:sz="4" w:space="0" w:color="auto"/>
            </w:tcBorders>
            <w:shd w:val="clear" w:color="auto" w:fill="auto"/>
            <w:vAlign w:val="center"/>
            <w:hideMark/>
          </w:tcPr>
          <w:p w14:paraId="75020F26"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0.04</w:t>
            </w:r>
          </w:p>
        </w:tc>
        <w:tc>
          <w:tcPr>
            <w:tcW w:w="1843" w:type="dxa"/>
            <w:tcBorders>
              <w:top w:val="nil"/>
              <w:left w:val="nil"/>
              <w:bottom w:val="single" w:sz="4" w:space="0" w:color="auto"/>
              <w:right w:val="single" w:sz="4" w:space="0" w:color="auto"/>
            </w:tcBorders>
            <w:shd w:val="clear" w:color="auto" w:fill="auto"/>
            <w:vAlign w:val="center"/>
            <w:hideMark/>
          </w:tcPr>
          <w:p w14:paraId="6B0C2634"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0.04</w:t>
            </w:r>
          </w:p>
        </w:tc>
        <w:tc>
          <w:tcPr>
            <w:tcW w:w="1843" w:type="dxa"/>
            <w:tcBorders>
              <w:top w:val="nil"/>
              <w:left w:val="nil"/>
              <w:bottom w:val="single" w:sz="4" w:space="0" w:color="auto"/>
              <w:right w:val="single" w:sz="4" w:space="0" w:color="auto"/>
            </w:tcBorders>
            <w:shd w:val="clear" w:color="auto" w:fill="auto"/>
            <w:vAlign w:val="center"/>
            <w:hideMark/>
          </w:tcPr>
          <w:p w14:paraId="4C228D67"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0.61</w:t>
            </w:r>
          </w:p>
        </w:tc>
        <w:tc>
          <w:tcPr>
            <w:tcW w:w="1701" w:type="dxa"/>
            <w:tcBorders>
              <w:top w:val="nil"/>
              <w:left w:val="nil"/>
              <w:bottom w:val="single" w:sz="4" w:space="0" w:color="auto"/>
              <w:right w:val="single" w:sz="4" w:space="0" w:color="auto"/>
            </w:tcBorders>
            <w:shd w:val="clear" w:color="auto" w:fill="auto"/>
            <w:vAlign w:val="center"/>
            <w:hideMark/>
          </w:tcPr>
          <w:p w14:paraId="649793A3"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-0.61</w:t>
            </w:r>
          </w:p>
        </w:tc>
        <w:tc>
          <w:tcPr>
            <w:tcW w:w="1701" w:type="dxa"/>
            <w:tcBorders>
              <w:top w:val="nil"/>
              <w:left w:val="nil"/>
              <w:bottom w:val="single" w:sz="4" w:space="0" w:color="auto"/>
              <w:right w:val="single" w:sz="4" w:space="0" w:color="auto"/>
            </w:tcBorders>
            <w:shd w:val="clear" w:color="auto" w:fill="auto"/>
            <w:vAlign w:val="center"/>
            <w:hideMark/>
          </w:tcPr>
          <w:p w14:paraId="2607D1A6"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6.21</w:t>
            </w:r>
          </w:p>
        </w:tc>
        <w:tc>
          <w:tcPr>
            <w:tcW w:w="1701" w:type="dxa"/>
            <w:tcBorders>
              <w:top w:val="nil"/>
              <w:left w:val="nil"/>
              <w:bottom w:val="single" w:sz="4" w:space="0" w:color="auto"/>
              <w:right w:val="single" w:sz="4" w:space="0" w:color="auto"/>
            </w:tcBorders>
            <w:shd w:val="clear" w:color="auto" w:fill="auto"/>
            <w:vAlign w:val="center"/>
            <w:hideMark/>
          </w:tcPr>
          <w:p w14:paraId="15028355"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6.21</w:t>
            </w:r>
          </w:p>
        </w:tc>
        <w:tc>
          <w:tcPr>
            <w:tcW w:w="1559" w:type="dxa"/>
            <w:tcBorders>
              <w:top w:val="nil"/>
              <w:left w:val="nil"/>
              <w:bottom w:val="single" w:sz="4" w:space="0" w:color="auto"/>
              <w:right w:val="single" w:sz="4" w:space="0" w:color="auto"/>
            </w:tcBorders>
            <w:shd w:val="clear" w:color="auto" w:fill="auto"/>
            <w:vAlign w:val="center"/>
            <w:hideMark/>
          </w:tcPr>
          <w:p w14:paraId="1C7505EF"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13.52</w:t>
            </w:r>
          </w:p>
        </w:tc>
        <w:tc>
          <w:tcPr>
            <w:tcW w:w="1525" w:type="dxa"/>
            <w:tcBorders>
              <w:top w:val="nil"/>
              <w:left w:val="nil"/>
              <w:bottom w:val="single" w:sz="4" w:space="0" w:color="auto"/>
              <w:right w:val="single" w:sz="4" w:space="0" w:color="auto"/>
            </w:tcBorders>
            <w:shd w:val="clear" w:color="auto" w:fill="auto"/>
            <w:vAlign w:val="center"/>
            <w:hideMark/>
          </w:tcPr>
          <w:p w14:paraId="50716230"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13.52</w:t>
            </w:r>
          </w:p>
        </w:tc>
      </w:tr>
      <w:tr w:rsidR="00E6311D" w:rsidRPr="00B12B51" w14:paraId="6456E21F"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678C8486"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14:paraId="14C4F0FC"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180.57</w:t>
            </w:r>
          </w:p>
        </w:tc>
        <w:tc>
          <w:tcPr>
            <w:tcW w:w="1276" w:type="dxa"/>
            <w:tcBorders>
              <w:top w:val="nil"/>
              <w:left w:val="nil"/>
              <w:bottom w:val="single" w:sz="4" w:space="0" w:color="auto"/>
              <w:right w:val="single" w:sz="4" w:space="0" w:color="auto"/>
            </w:tcBorders>
            <w:shd w:val="clear" w:color="auto" w:fill="auto"/>
            <w:vAlign w:val="center"/>
            <w:hideMark/>
          </w:tcPr>
          <w:p w14:paraId="625DA107"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204.20</w:t>
            </w:r>
          </w:p>
        </w:tc>
        <w:tc>
          <w:tcPr>
            <w:tcW w:w="1275" w:type="dxa"/>
            <w:tcBorders>
              <w:top w:val="nil"/>
              <w:left w:val="nil"/>
              <w:bottom w:val="single" w:sz="4" w:space="0" w:color="auto"/>
              <w:right w:val="single" w:sz="4" w:space="0" w:color="auto"/>
            </w:tcBorders>
            <w:shd w:val="clear" w:color="auto" w:fill="auto"/>
            <w:vAlign w:val="center"/>
            <w:hideMark/>
          </w:tcPr>
          <w:p w14:paraId="3CF76D33"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62.28</w:t>
            </w:r>
          </w:p>
        </w:tc>
        <w:tc>
          <w:tcPr>
            <w:tcW w:w="1134" w:type="dxa"/>
            <w:tcBorders>
              <w:top w:val="nil"/>
              <w:left w:val="nil"/>
              <w:bottom w:val="single" w:sz="4" w:space="0" w:color="auto"/>
              <w:right w:val="single" w:sz="4" w:space="0" w:color="auto"/>
            </w:tcBorders>
            <w:shd w:val="clear" w:color="auto" w:fill="auto"/>
            <w:vAlign w:val="center"/>
            <w:hideMark/>
          </w:tcPr>
          <w:p w14:paraId="7B250754"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24</w:t>
            </w:r>
          </w:p>
        </w:tc>
        <w:tc>
          <w:tcPr>
            <w:tcW w:w="1276" w:type="dxa"/>
            <w:tcBorders>
              <w:top w:val="nil"/>
              <w:left w:val="nil"/>
              <w:bottom w:val="single" w:sz="4" w:space="0" w:color="auto"/>
              <w:right w:val="single" w:sz="4" w:space="0" w:color="auto"/>
            </w:tcBorders>
            <w:shd w:val="clear" w:color="auto" w:fill="auto"/>
            <w:vAlign w:val="center"/>
            <w:hideMark/>
          </w:tcPr>
          <w:p w14:paraId="56971E7F"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0.1</w:t>
            </w:r>
          </w:p>
        </w:tc>
        <w:tc>
          <w:tcPr>
            <w:tcW w:w="1701" w:type="dxa"/>
            <w:tcBorders>
              <w:top w:val="nil"/>
              <w:left w:val="nil"/>
              <w:bottom w:val="single" w:sz="4" w:space="0" w:color="auto"/>
              <w:right w:val="single" w:sz="4" w:space="0" w:color="auto"/>
            </w:tcBorders>
            <w:shd w:val="clear" w:color="auto" w:fill="auto"/>
            <w:vAlign w:val="center"/>
            <w:hideMark/>
          </w:tcPr>
          <w:p w14:paraId="7E79C713"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0.04</w:t>
            </w:r>
          </w:p>
        </w:tc>
        <w:tc>
          <w:tcPr>
            <w:tcW w:w="1843" w:type="dxa"/>
            <w:tcBorders>
              <w:top w:val="nil"/>
              <w:left w:val="nil"/>
              <w:bottom w:val="single" w:sz="4" w:space="0" w:color="auto"/>
              <w:right w:val="single" w:sz="4" w:space="0" w:color="auto"/>
            </w:tcBorders>
            <w:shd w:val="clear" w:color="auto" w:fill="auto"/>
            <w:vAlign w:val="center"/>
            <w:hideMark/>
          </w:tcPr>
          <w:p w14:paraId="20D7150C"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0.04</w:t>
            </w:r>
          </w:p>
        </w:tc>
        <w:tc>
          <w:tcPr>
            <w:tcW w:w="1843" w:type="dxa"/>
            <w:tcBorders>
              <w:top w:val="nil"/>
              <w:left w:val="nil"/>
              <w:bottom w:val="single" w:sz="4" w:space="0" w:color="auto"/>
              <w:right w:val="single" w:sz="4" w:space="0" w:color="auto"/>
            </w:tcBorders>
            <w:shd w:val="clear" w:color="auto" w:fill="auto"/>
            <w:vAlign w:val="center"/>
            <w:hideMark/>
          </w:tcPr>
          <w:p w14:paraId="764F2B9F"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0.29</w:t>
            </w:r>
          </w:p>
        </w:tc>
        <w:tc>
          <w:tcPr>
            <w:tcW w:w="1701" w:type="dxa"/>
            <w:tcBorders>
              <w:top w:val="nil"/>
              <w:left w:val="nil"/>
              <w:bottom w:val="single" w:sz="4" w:space="0" w:color="auto"/>
              <w:right w:val="single" w:sz="4" w:space="0" w:color="auto"/>
            </w:tcBorders>
            <w:shd w:val="clear" w:color="auto" w:fill="auto"/>
            <w:vAlign w:val="center"/>
            <w:hideMark/>
          </w:tcPr>
          <w:p w14:paraId="564970CA"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-0.29</w:t>
            </w:r>
          </w:p>
        </w:tc>
        <w:tc>
          <w:tcPr>
            <w:tcW w:w="1701" w:type="dxa"/>
            <w:tcBorders>
              <w:top w:val="nil"/>
              <w:left w:val="nil"/>
              <w:bottom w:val="single" w:sz="4" w:space="0" w:color="auto"/>
              <w:right w:val="single" w:sz="4" w:space="0" w:color="auto"/>
            </w:tcBorders>
            <w:shd w:val="clear" w:color="auto" w:fill="auto"/>
            <w:vAlign w:val="center"/>
            <w:hideMark/>
          </w:tcPr>
          <w:p w14:paraId="5A78E34D"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1.42</w:t>
            </w:r>
          </w:p>
        </w:tc>
        <w:tc>
          <w:tcPr>
            <w:tcW w:w="1701" w:type="dxa"/>
            <w:tcBorders>
              <w:top w:val="nil"/>
              <w:left w:val="nil"/>
              <w:bottom w:val="single" w:sz="4" w:space="0" w:color="auto"/>
              <w:right w:val="single" w:sz="4" w:space="0" w:color="auto"/>
            </w:tcBorders>
            <w:shd w:val="clear" w:color="auto" w:fill="auto"/>
            <w:vAlign w:val="center"/>
            <w:hideMark/>
          </w:tcPr>
          <w:p w14:paraId="6AB4ECB8"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1.42</w:t>
            </w:r>
          </w:p>
        </w:tc>
        <w:tc>
          <w:tcPr>
            <w:tcW w:w="1559" w:type="dxa"/>
            <w:tcBorders>
              <w:top w:val="nil"/>
              <w:left w:val="nil"/>
              <w:bottom w:val="single" w:sz="4" w:space="0" w:color="auto"/>
              <w:right w:val="single" w:sz="4" w:space="0" w:color="auto"/>
            </w:tcBorders>
            <w:shd w:val="clear" w:color="auto" w:fill="auto"/>
            <w:vAlign w:val="center"/>
            <w:hideMark/>
          </w:tcPr>
          <w:p w14:paraId="39EA3053"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6.4</w:t>
            </w:r>
            <w:r>
              <w:rPr>
                <w:rFonts w:ascii="Arial" w:eastAsia="Times New Roman" w:hAnsi="Arial" w:cs="Arial"/>
                <w:color w:val="000000"/>
                <w:sz w:val="18"/>
                <w:szCs w:val="18"/>
                <w:lang w:eastAsia="ru-RU"/>
              </w:rPr>
              <w:t>0</w:t>
            </w:r>
          </w:p>
        </w:tc>
        <w:tc>
          <w:tcPr>
            <w:tcW w:w="1525" w:type="dxa"/>
            <w:tcBorders>
              <w:top w:val="nil"/>
              <w:left w:val="nil"/>
              <w:bottom w:val="single" w:sz="4" w:space="0" w:color="auto"/>
              <w:right w:val="single" w:sz="4" w:space="0" w:color="auto"/>
            </w:tcBorders>
            <w:shd w:val="clear" w:color="auto" w:fill="auto"/>
            <w:vAlign w:val="center"/>
            <w:hideMark/>
          </w:tcPr>
          <w:p w14:paraId="684CC60D"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6.4</w:t>
            </w:r>
            <w:r>
              <w:rPr>
                <w:rFonts w:ascii="Arial" w:eastAsia="Times New Roman" w:hAnsi="Arial" w:cs="Arial"/>
                <w:color w:val="000000"/>
                <w:sz w:val="18"/>
                <w:szCs w:val="18"/>
                <w:lang w:eastAsia="ru-RU"/>
              </w:rPr>
              <w:t>0</w:t>
            </w:r>
          </w:p>
        </w:tc>
      </w:tr>
      <w:tr w:rsidR="00E6311D" w:rsidRPr="00B12B51" w14:paraId="24D76B4E"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742DB3B3"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ТК-66</w:t>
            </w:r>
          </w:p>
        </w:tc>
        <w:tc>
          <w:tcPr>
            <w:tcW w:w="1134" w:type="dxa"/>
            <w:tcBorders>
              <w:top w:val="nil"/>
              <w:left w:val="nil"/>
              <w:bottom w:val="single" w:sz="4" w:space="0" w:color="auto"/>
              <w:right w:val="single" w:sz="4" w:space="0" w:color="auto"/>
            </w:tcBorders>
            <w:shd w:val="clear" w:color="auto" w:fill="auto"/>
            <w:vAlign w:val="center"/>
            <w:hideMark/>
          </w:tcPr>
          <w:p w14:paraId="1853BE36"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14:paraId="5FB4CB8C"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204.24</w:t>
            </w:r>
          </w:p>
        </w:tc>
        <w:tc>
          <w:tcPr>
            <w:tcW w:w="1275" w:type="dxa"/>
            <w:tcBorders>
              <w:top w:val="nil"/>
              <w:left w:val="nil"/>
              <w:bottom w:val="single" w:sz="4" w:space="0" w:color="auto"/>
              <w:right w:val="single" w:sz="4" w:space="0" w:color="auto"/>
            </w:tcBorders>
            <w:shd w:val="clear" w:color="auto" w:fill="auto"/>
            <w:vAlign w:val="center"/>
            <w:hideMark/>
          </w:tcPr>
          <w:p w14:paraId="35F1A0F6"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62.20</w:t>
            </w:r>
          </w:p>
        </w:tc>
        <w:tc>
          <w:tcPr>
            <w:tcW w:w="1134" w:type="dxa"/>
            <w:tcBorders>
              <w:top w:val="nil"/>
              <w:left w:val="nil"/>
              <w:bottom w:val="single" w:sz="4" w:space="0" w:color="auto"/>
              <w:right w:val="single" w:sz="4" w:space="0" w:color="auto"/>
            </w:tcBorders>
            <w:shd w:val="clear" w:color="auto" w:fill="auto"/>
            <w:vAlign w:val="center"/>
            <w:hideMark/>
          </w:tcPr>
          <w:p w14:paraId="11B8D4D0"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17</w:t>
            </w:r>
          </w:p>
        </w:tc>
        <w:tc>
          <w:tcPr>
            <w:tcW w:w="1276" w:type="dxa"/>
            <w:tcBorders>
              <w:top w:val="nil"/>
              <w:left w:val="nil"/>
              <w:bottom w:val="single" w:sz="4" w:space="0" w:color="auto"/>
              <w:right w:val="single" w:sz="4" w:space="0" w:color="auto"/>
            </w:tcBorders>
            <w:shd w:val="clear" w:color="auto" w:fill="auto"/>
            <w:vAlign w:val="center"/>
            <w:hideMark/>
          </w:tcPr>
          <w:p w14:paraId="7AC8E210"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0.1</w:t>
            </w:r>
          </w:p>
        </w:tc>
        <w:tc>
          <w:tcPr>
            <w:tcW w:w="1701" w:type="dxa"/>
            <w:tcBorders>
              <w:top w:val="nil"/>
              <w:left w:val="nil"/>
              <w:bottom w:val="single" w:sz="4" w:space="0" w:color="auto"/>
              <w:right w:val="single" w:sz="4" w:space="0" w:color="auto"/>
            </w:tcBorders>
            <w:shd w:val="clear" w:color="auto" w:fill="auto"/>
            <w:vAlign w:val="center"/>
            <w:hideMark/>
          </w:tcPr>
          <w:p w14:paraId="079569FD"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0.03</w:t>
            </w:r>
          </w:p>
        </w:tc>
        <w:tc>
          <w:tcPr>
            <w:tcW w:w="1843" w:type="dxa"/>
            <w:tcBorders>
              <w:top w:val="nil"/>
              <w:left w:val="nil"/>
              <w:bottom w:val="single" w:sz="4" w:space="0" w:color="auto"/>
              <w:right w:val="single" w:sz="4" w:space="0" w:color="auto"/>
            </w:tcBorders>
            <w:shd w:val="clear" w:color="auto" w:fill="auto"/>
            <w:vAlign w:val="center"/>
            <w:hideMark/>
          </w:tcPr>
          <w:p w14:paraId="0A0FD13A"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0.03</w:t>
            </w:r>
          </w:p>
        </w:tc>
        <w:tc>
          <w:tcPr>
            <w:tcW w:w="1843" w:type="dxa"/>
            <w:tcBorders>
              <w:top w:val="nil"/>
              <w:left w:val="nil"/>
              <w:bottom w:val="single" w:sz="4" w:space="0" w:color="auto"/>
              <w:right w:val="single" w:sz="4" w:space="0" w:color="auto"/>
            </w:tcBorders>
            <w:shd w:val="clear" w:color="auto" w:fill="auto"/>
            <w:vAlign w:val="center"/>
            <w:hideMark/>
          </w:tcPr>
          <w:p w14:paraId="1BDA4808"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0.29</w:t>
            </w:r>
          </w:p>
        </w:tc>
        <w:tc>
          <w:tcPr>
            <w:tcW w:w="1701" w:type="dxa"/>
            <w:tcBorders>
              <w:top w:val="nil"/>
              <w:left w:val="nil"/>
              <w:bottom w:val="single" w:sz="4" w:space="0" w:color="auto"/>
              <w:right w:val="single" w:sz="4" w:space="0" w:color="auto"/>
            </w:tcBorders>
            <w:shd w:val="clear" w:color="auto" w:fill="auto"/>
            <w:vAlign w:val="center"/>
            <w:hideMark/>
          </w:tcPr>
          <w:p w14:paraId="200A29F5"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-0.29</w:t>
            </w:r>
          </w:p>
        </w:tc>
        <w:tc>
          <w:tcPr>
            <w:tcW w:w="1701" w:type="dxa"/>
            <w:tcBorders>
              <w:top w:val="nil"/>
              <w:left w:val="nil"/>
              <w:bottom w:val="single" w:sz="4" w:space="0" w:color="auto"/>
              <w:right w:val="single" w:sz="4" w:space="0" w:color="auto"/>
            </w:tcBorders>
            <w:shd w:val="clear" w:color="auto" w:fill="auto"/>
            <w:vAlign w:val="center"/>
            <w:hideMark/>
          </w:tcPr>
          <w:p w14:paraId="40F867AF"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1.42</w:t>
            </w:r>
          </w:p>
        </w:tc>
        <w:tc>
          <w:tcPr>
            <w:tcW w:w="1701" w:type="dxa"/>
            <w:tcBorders>
              <w:top w:val="nil"/>
              <w:left w:val="nil"/>
              <w:bottom w:val="single" w:sz="4" w:space="0" w:color="auto"/>
              <w:right w:val="single" w:sz="4" w:space="0" w:color="auto"/>
            </w:tcBorders>
            <w:shd w:val="clear" w:color="auto" w:fill="auto"/>
            <w:vAlign w:val="center"/>
            <w:hideMark/>
          </w:tcPr>
          <w:p w14:paraId="14AE6996"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1.42</w:t>
            </w:r>
          </w:p>
        </w:tc>
        <w:tc>
          <w:tcPr>
            <w:tcW w:w="1559" w:type="dxa"/>
            <w:tcBorders>
              <w:top w:val="nil"/>
              <w:left w:val="nil"/>
              <w:bottom w:val="single" w:sz="4" w:space="0" w:color="auto"/>
              <w:right w:val="single" w:sz="4" w:space="0" w:color="auto"/>
            </w:tcBorders>
            <w:shd w:val="clear" w:color="auto" w:fill="auto"/>
            <w:vAlign w:val="center"/>
            <w:hideMark/>
          </w:tcPr>
          <w:p w14:paraId="02155E23"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6.4</w:t>
            </w:r>
            <w:r>
              <w:rPr>
                <w:rFonts w:ascii="Arial" w:eastAsia="Times New Roman" w:hAnsi="Arial" w:cs="Arial"/>
                <w:color w:val="000000"/>
                <w:sz w:val="18"/>
                <w:szCs w:val="18"/>
                <w:lang w:eastAsia="ru-RU"/>
              </w:rPr>
              <w:t>0</w:t>
            </w:r>
          </w:p>
        </w:tc>
        <w:tc>
          <w:tcPr>
            <w:tcW w:w="1525" w:type="dxa"/>
            <w:tcBorders>
              <w:top w:val="nil"/>
              <w:left w:val="nil"/>
              <w:bottom w:val="single" w:sz="4" w:space="0" w:color="auto"/>
              <w:right w:val="single" w:sz="4" w:space="0" w:color="auto"/>
            </w:tcBorders>
            <w:shd w:val="clear" w:color="auto" w:fill="auto"/>
            <w:vAlign w:val="center"/>
            <w:hideMark/>
          </w:tcPr>
          <w:p w14:paraId="08C91280"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6.4</w:t>
            </w:r>
            <w:r>
              <w:rPr>
                <w:rFonts w:ascii="Arial" w:eastAsia="Times New Roman" w:hAnsi="Arial" w:cs="Arial"/>
                <w:color w:val="000000"/>
                <w:sz w:val="18"/>
                <w:szCs w:val="18"/>
                <w:lang w:eastAsia="ru-RU"/>
              </w:rPr>
              <w:t>0</w:t>
            </w:r>
          </w:p>
        </w:tc>
      </w:tr>
      <w:tr w:rsidR="00E6311D" w:rsidRPr="00B12B51" w14:paraId="24BF4AE4"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773C5FA6"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ТК-67</w:t>
            </w:r>
          </w:p>
        </w:tc>
        <w:tc>
          <w:tcPr>
            <w:tcW w:w="1134" w:type="dxa"/>
            <w:tcBorders>
              <w:top w:val="nil"/>
              <w:left w:val="nil"/>
              <w:bottom w:val="single" w:sz="4" w:space="0" w:color="auto"/>
              <w:right w:val="single" w:sz="4" w:space="0" w:color="auto"/>
            </w:tcBorders>
            <w:shd w:val="clear" w:color="auto" w:fill="auto"/>
            <w:vAlign w:val="center"/>
            <w:hideMark/>
          </w:tcPr>
          <w:p w14:paraId="622E4978"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183.57</w:t>
            </w:r>
          </w:p>
        </w:tc>
        <w:tc>
          <w:tcPr>
            <w:tcW w:w="1276" w:type="dxa"/>
            <w:tcBorders>
              <w:top w:val="nil"/>
              <w:left w:val="nil"/>
              <w:bottom w:val="single" w:sz="4" w:space="0" w:color="auto"/>
              <w:right w:val="single" w:sz="4" w:space="0" w:color="auto"/>
            </w:tcBorders>
            <w:shd w:val="clear" w:color="auto" w:fill="auto"/>
            <w:vAlign w:val="center"/>
            <w:hideMark/>
          </w:tcPr>
          <w:p w14:paraId="24C560E1"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204.27</w:t>
            </w:r>
          </w:p>
        </w:tc>
        <w:tc>
          <w:tcPr>
            <w:tcW w:w="1275" w:type="dxa"/>
            <w:tcBorders>
              <w:top w:val="nil"/>
              <w:left w:val="nil"/>
              <w:bottom w:val="single" w:sz="4" w:space="0" w:color="auto"/>
              <w:right w:val="single" w:sz="4" w:space="0" w:color="auto"/>
            </w:tcBorders>
            <w:shd w:val="clear" w:color="auto" w:fill="auto"/>
            <w:vAlign w:val="center"/>
            <w:hideMark/>
          </w:tcPr>
          <w:p w14:paraId="43225AE0"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62.149</w:t>
            </w:r>
          </w:p>
        </w:tc>
        <w:tc>
          <w:tcPr>
            <w:tcW w:w="1134" w:type="dxa"/>
            <w:tcBorders>
              <w:top w:val="nil"/>
              <w:left w:val="nil"/>
              <w:bottom w:val="single" w:sz="4" w:space="0" w:color="auto"/>
              <w:right w:val="single" w:sz="4" w:space="0" w:color="auto"/>
            </w:tcBorders>
            <w:shd w:val="clear" w:color="auto" w:fill="auto"/>
            <w:vAlign w:val="center"/>
            <w:hideMark/>
          </w:tcPr>
          <w:p w14:paraId="180513A0"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30</w:t>
            </w:r>
          </w:p>
        </w:tc>
        <w:tc>
          <w:tcPr>
            <w:tcW w:w="1276" w:type="dxa"/>
            <w:tcBorders>
              <w:top w:val="nil"/>
              <w:left w:val="nil"/>
              <w:bottom w:val="single" w:sz="4" w:space="0" w:color="auto"/>
              <w:right w:val="single" w:sz="4" w:space="0" w:color="auto"/>
            </w:tcBorders>
            <w:shd w:val="clear" w:color="auto" w:fill="auto"/>
            <w:vAlign w:val="center"/>
            <w:hideMark/>
          </w:tcPr>
          <w:p w14:paraId="15CEA935"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0.08</w:t>
            </w:r>
          </w:p>
        </w:tc>
        <w:tc>
          <w:tcPr>
            <w:tcW w:w="1701" w:type="dxa"/>
            <w:tcBorders>
              <w:top w:val="nil"/>
              <w:left w:val="nil"/>
              <w:bottom w:val="single" w:sz="4" w:space="0" w:color="auto"/>
              <w:right w:val="single" w:sz="4" w:space="0" w:color="auto"/>
            </w:tcBorders>
            <w:shd w:val="clear" w:color="auto" w:fill="auto"/>
            <w:vAlign w:val="center"/>
            <w:hideMark/>
          </w:tcPr>
          <w:p w14:paraId="343E260E"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0.04</w:t>
            </w:r>
          </w:p>
        </w:tc>
        <w:tc>
          <w:tcPr>
            <w:tcW w:w="1843" w:type="dxa"/>
            <w:tcBorders>
              <w:top w:val="nil"/>
              <w:left w:val="nil"/>
              <w:bottom w:val="single" w:sz="4" w:space="0" w:color="auto"/>
              <w:right w:val="single" w:sz="4" w:space="0" w:color="auto"/>
            </w:tcBorders>
            <w:shd w:val="clear" w:color="auto" w:fill="auto"/>
            <w:vAlign w:val="center"/>
            <w:hideMark/>
          </w:tcPr>
          <w:p w14:paraId="4F46ABB8"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0.04</w:t>
            </w:r>
          </w:p>
        </w:tc>
        <w:tc>
          <w:tcPr>
            <w:tcW w:w="1843" w:type="dxa"/>
            <w:tcBorders>
              <w:top w:val="nil"/>
              <w:left w:val="nil"/>
              <w:bottom w:val="single" w:sz="4" w:space="0" w:color="auto"/>
              <w:right w:val="single" w:sz="4" w:space="0" w:color="auto"/>
            </w:tcBorders>
            <w:shd w:val="clear" w:color="auto" w:fill="auto"/>
            <w:vAlign w:val="center"/>
            <w:hideMark/>
          </w:tcPr>
          <w:p w14:paraId="65369A5E"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0.21</w:t>
            </w:r>
          </w:p>
        </w:tc>
        <w:tc>
          <w:tcPr>
            <w:tcW w:w="1701" w:type="dxa"/>
            <w:tcBorders>
              <w:top w:val="nil"/>
              <w:left w:val="nil"/>
              <w:bottom w:val="single" w:sz="4" w:space="0" w:color="auto"/>
              <w:right w:val="single" w:sz="4" w:space="0" w:color="auto"/>
            </w:tcBorders>
            <w:shd w:val="clear" w:color="auto" w:fill="auto"/>
            <w:vAlign w:val="center"/>
            <w:hideMark/>
          </w:tcPr>
          <w:p w14:paraId="7ACCF0E5"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-0.21</w:t>
            </w:r>
          </w:p>
        </w:tc>
        <w:tc>
          <w:tcPr>
            <w:tcW w:w="1701" w:type="dxa"/>
            <w:tcBorders>
              <w:top w:val="nil"/>
              <w:left w:val="nil"/>
              <w:bottom w:val="single" w:sz="4" w:space="0" w:color="auto"/>
              <w:right w:val="single" w:sz="4" w:space="0" w:color="auto"/>
            </w:tcBorders>
            <w:shd w:val="clear" w:color="auto" w:fill="auto"/>
            <w:vAlign w:val="center"/>
            <w:hideMark/>
          </w:tcPr>
          <w:p w14:paraId="23427ED9"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1.09</w:t>
            </w:r>
          </w:p>
        </w:tc>
        <w:tc>
          <w:tcPr>
            <w:tcW w:w="1701" w:type="dxa"/>
            <w:tcBorders>
              <w:top w:val="nil"/>
              <w:left w:val="nil"/>
              <w:bottom w:val="single" w:sz="4" w:space="0" w:color="auto"/>
              <w:right w:val="single" w:sz="4" w:space="0" w:color="auto"/>
            </w:tcBorders>
            <w:shd w:val="clear" w:color="auto" w:fill="auto"/>
            <w:vAlign w:val="center"/>
            <w:hideMark/>
          </w:tcPr>
          <w:p w14:paraId="490915D6"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1.09</w:t>
            </w:r>
          </w:p>
        </w:tc>
        <w:tc>
          <w:tcPr>
            <w:tcW w:w="1559" w:type="dxa"/>
            <w:tcBorders>
              <w:top w:val="nil"/>
              <w:left w:val="nil"/>
              <w:bottom w:val="single" w:sz="4" w:space="0" w:color="auto"/>
              <w:right w:val="single" w:sz="4" w:space="0" w:color="auto"/>
            </w:tcBorders>
            <w:shd w:val="clear" w:color="auto" w:fill="auto"/>
            <w:vAlign w:val="center"/>
            <w:hideMark/>
          </w:tcPr>
          <w:p w14:paraId="7C9785C2"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2.88</w:t>
            </w:r>
          </w:p>
        </w:tc>
        <w:tc>
          <w:tcPr>
            <w:tcW w:w="1525" w:type="dxa"/>
            <w:tcBorders>
              <w:top w:val="nil"/>
              <w:left w:val="nil"/>
              <w:bottom w:val="single" w:sz="4" w:space="0" w:color="auto"/>
              <w:right w:val="single" w:sz="4" w:space="0" w:color="auto"/>
            </w:tcBorders>
            <w:shd w:val="clear" w:color="auto" w:fill="auto"/>
            <w:vAlign w:val="center"/>
            <w:hideMark/>
          </w:tcPr>
          <w:p w14:paraId="5BF36D91"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2.88</w:t>
            </w:r>
          </w:p>
        </w:tc>
      </w:tr>
      <w:tr w:rsidR="00E6311D" w:rsidRPr="00B12B51" w14:paraId="433BA40F"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59A8BFEE"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ТК-68</w:t>
            </w:r>
          </w:p>
        </w:tc>
        <w:tc>
          <w:tcPr>
            <w:tcW w:w="1134" w:type="dxa"/>
            <w:tcBorders>
              <w:top w:val="nil"/>
              <w:left w:val="nil"/>
              <w:bottom w:val="single" w:sz="4" w:space="0" w:color="auto"/>
              <w:right w:val="single" w:sz="4" w:space="0" w:color="auto"/>
            </w:tcBorders>
            <w:shd w:val="clear" w:color="auto" w:fill="auto"/>
            <w:vAlign w:val="center"/>
            <w:hideMark/>
          </w:tcPr>
          <w:p w14:paraId="39D7E2A8"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182.57</w:t>
            </w:r>
          </w:p>
        </w:tc>
        <w:tc>
          <w:tcPr>
            <w:tcW w:w="1276" w:type="dxa"/>
            <w:tcBorders>
              <w:top w:val="nil"/>
              <w:left w:val="nil"/>
              <w:bottom w:val="single" w:sz="4" w:space="0" w:color="auto"/>
              <w:right w:val="single" w:sz="4" w:space="0" w:color="auto"/>
            </w:tcBorders>
            <w:shd w:val="clear" w:color="auto" w:fill="auto"/>
            <w:vAlign w:val="center"/>
            <w:hideMark/>
          </w:tcPr>
          <w:p w14:paraId="2A1F0EAA"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204.31</w:t>
            </w:r>
          </w:p>
        </w:tc>
        <w:tc>
          <w:tcPr>
            <w:tcW w:w="1275" w:type="dxa"/>
            <w:tcBorders>
              <w:top w:val="nil"/>
              <w:left w:val="nil"/>
              <w:bottom w:val="single" w:sz="4" w:space="0" w:color="auto"/>
              <w:right w:val="single" w:sz="4" w:space="0" w:color="auto"/>
            </w:tcBorders>
            <w:shd w:val="clear" w:color="auto" w:fill="auto"/>
            <w:vAlign w:val="center"/>
            <w:hideMark/>
          </w:tcPr>
          <w:p w14:paraId="04825C1D"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62.073</w:t>
            </w:r>
          </w:p>
        </w:tc>
        <w:tc>
          <w:tcPr>
            <w:tcW w:w="1134" w:type="dxa"/>
            <w:tcBorders>
              <w:top w:val="nil"/>
              <w:left w:val="nil"/>
              <w:bottom w:val="single" w:sz="4" w:space="0" w:color="auto"/>
              <w:right w:val="single" w:sz="4" w:space="0" w:color="auto"/>
            </w:tcBorders>
            <w:shd w:val="clear" w:color="auto" w:fill="auto"/>
            <w:vAlign w:val="center"/>
            <w:hideMark/>
          </w:tcPr>
          <w:p w14:paraId="18147B89"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0.5</w:t>
            </w:r>
          </w:p>
        </w:tc>
        <w:tc>
          <w:tcPr>
            <w:tcW w:w="1276" w:type="dxa"/>
            <w:tcBorders>
              <w:top w:val="nil"/>
              <w:left w:val="nil"/>
              <w:bottom w:val="single" w:sz="4" w:space="0" w:color="auto"/>
              <w:right w:val="single" w:sz="4" w:space="0" w:color="auto"/>
            </w:tcBorders>
            <w:shd w:val="clear" w:color="auto" w:fill="auto"/>
            <w:vAlign w:val="center"/>
            <w:hideMark/>
          </w:tcPr>
          <w:p w14:paraId="64D3F6AE"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0.05</w:t>
            </w:r>
          </w:p>
        </w:tc>
        <w:tc>
          <w:tcPr>
            <w:tcW w:w="1701" w:type="dxa"/>
            <w:tcBorders>
              <w:top w:val="nil"/>
              <w:left w:val="nil"/>
              <w:bottom w:val="single" w:sz="4" w:space="0" w:color="auto"/>
              <w:right w:val="single" w:sz="4" w:space="0" w:color="auto"/>
            </w:tcBorders>
            <w:shd w:val="clear" w:color="auto" w:fill="auto"/>
            <w:vAlign w:val="center"/>
            <w:hideMark/>
          </w:tcPr>
          <w:p w14:paraId="32AB6F17"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0.004</w:t>
            </w:r>
          </w:p>
        </w:tc>
        <w:tc>
          <w:tcPr>
            <w:tcW w:w="1843" w:type="dxa"/>
            <w:tcBorders>
              <w:top w:val="nil"/>
              <w:left w:val="nil"/>
              <w:bottom w:val="single" w:sz="4" w:space="0" w:color="auto"/>
              <w:right w:val="single" w:sz="4" w:space="0" w:color="auto"/>
            </w:tcBorders>
            <w:shd w:val="clear" w:color="auto" w:fill="auto"/>
            <w:vAlign w:val="center"/>
            <w:hideMark/>
          </w:tcPr>
          <w:p w14:paraId="75D1A530"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0.004</w:t>
            </w:r>
          </w:p>
        </w:tc>
        <w:tc>
          <w:tcPr>
            <w:tcW w:w="1843" w:type="dxa"/>
            <w:tcBorders>
              <w:top w:val="nil"/>
              <w:left w:val="nil"/>
              <w:bottom w:val="single" w:sz="4" w:space="0" w:color="auto"/>
              <w:right w:val="single" w:sz="4" w:space="0" w:color="auto"/>
            </w:tcBorders>
            <w:shd w:val="clear" w:color="auto" w:fill="auto"/>
            <w:vAlign w:val="center"/>
            <w:hideMark/>
          </w:tcPr>
          <w:p w14:paraId="06BB087E"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0.39</w:t>
            </w:r>
          </w:p>
        </w:tc>
        <w:tc>
          <w:tcPr>
            <w:tcW w:w="1701" w:type="dxa"/>
            <w:tcBorders>
              <w:top w:val="nil"/>
              <w:left w:val="nil"/>
              <w:bottom w:val="single" w:sz="4" w:space="0" w:color="auto"/>
              <w:right w:val="single" w:sz="4" w:space="0" w:color="auto"/>
            </w:tcBorders>
            <w:shd w:val="clear" w:color="auto" w:fill="auto"/>
            <w:vAlign w:val="center"/>
            <w:hideMark/>
          </w:tcPr>
          <w:p w14:paraId="50418C89"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-0.39</w:t>
            </w:r>
          </w:p>
        </w:tc>
        <w:tc>
          <w:tcPr>
            <w:tcW w:w="1701" w:type="dxa"/>
            <w:tcBorders>
              <w:top w:val="nil"/>
              <w:left w:val="nil"/>
              <w:bottom w:val="single" w:sz="4" w:space="0" w:color="auto"/>
              <w:right w:val="single" w:sz="4" w:space="0" w:color="auto"/>
            </w:tcBorders>
            <w:shd w:val="clear" w:color="auto" w:fill="auto"/>
            <w:vAlign w:val="center"/>
            <w:hideMark/>
          </w:tcPr>
          <w:p w14:paraId="7DB93789"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7.51</w:t>
            </w:r>
          </w:p>
        </w:tc>
        <w:tc>
          <w:tcPr>
            <w:tcW w:w="1701" w:type="dxa"/>
            <w:tcBorders>
              <w:top w:val="nil"/>
              <w:left w:val="nil"/>
              <w:bottom w:val="single" w:sz="4" w:space="0" w:color="auto"/>
              <w:right w:val="single" w:sz="4" w:space="0" w:color="auto"/>
            </w:tcBorders>
            <w:shd w:val="clear" w:color="auto" w:fill="auto"/>
            <w:vAlign w:val="center"/>
            <w:hideMark/>
          </w:tcPr>
          <w:p w14:paraId="459485D2"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7.51</w:t>
            </w:r>
          </w:p>
        </w:tc>
        <w:tc>
          <w:tcPr>
            <w:tcW w:w="1559" w:type="dxa"/>
            <w:tcBorders>
              <w:top w:val="nil"/>
              <w:left w:val="nil"/>
              <w:bottom w:val="single" w:sz="4" w:space="0" w:color="auto"/>
              <w:right w:val="single" w:sz="4" w:space="0" w:color="auto"/>
            </w:tcBorders>
            <w:shd w:val="clear" w:color="auto" w:fill="auto"/>
            <w:vAlign w:val="center"/>
            <w:hideMark/>
          </w:tcPr>
          <w:p w14:paraId="6DDE9749"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1.76</w:t>
            </w:r>
          </w:p>
        </w:tc>
        <w:tc>
          <w:tcPr>
            <w:tcW w:w="1525" w:type="dxa"/>
            <w:tcBorders>
              <w:top w:val="nil"/>
              <w:left w:val="nil"/>
              <w:bottom w:val="single" w:sz="4" w:space="0" w:color="auto"/>
              <w:right w:val="single" w:sz="4" w:space="0" w:color="auto"/>
            </w:tcBorders>
            <w:shd w:val="clear" w:color="auto" w:fill="auto"/>
            <w:vAlign w:val="center"/>
            <w:hideMark/>
          </w:tcPr>
          <w:p w14:paraId="0F5ECF19"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1.76</w:t>
            </w:r>
          </w:p>
        </w:tc>
      </w:tr>
      <w:tr w:rsidR="00E6311D" w:rsidRPr="00B12B51" w14:paraId="2D81A3D0"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6211B335"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задвижка</w:t>
            </w:r>
          </w:p>
        </w:tc>
        <w:tc>
          <w:tcPr>
            <w:tcW w:w="1134" w:type="dxa"/>
            <w:tcBorders>
              <w:top w:val="nil"/>
              <w:left w:val="nil"/>
              <w:bottom w:val="single" w:sz="4" w:space="0" w:color="auto"/>
              <w:right w:val="single" w:sz="4" w:space="0" w:color="auto"/>
            </w:tcBorders>
            <w:shd w:val="clear" w:color="auto" w:fill="auto"/>
            <w:vAlign w:val="center"/>
            <w:hideMark/>
          </w:tcPr>
          <w:p w14:paraId="5C14D756"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182.57</w:t>
            </w:r>
          </w:p>
        </w:tc>
        <w:tc>
          <w:tcPr>
            <w:tcW w:w="1276" w:type="dxa"/>
            <w:tcBorders>
              <w:top w:val="nil"/>
              <w:left w:val="nil"/>
              <w:bottom w:val="single" w:sz="4" w:space="0" w:color="auto"/>
              <w:right w:val="single" w:sz="4" w:space="0" w:color="auto"/>
            </w:tcBorders>
            <w:shd w:val="clear" w:color="auto" w:fill="auto"/>
            <w:vAlign w:val="center"/>
            <w:hideMark/>
          </w:tcPr>
          <w:p w14:paraId="2695EB57"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204.31</w:t>
            </w:r>
          </w:p>
        </w:tc>
        <w:tc>
          <w:tcPr>
            <w:tcW w:w="1275" w:type="dxa"/>
            <w:tcBorders>
              <w:top w:val="nil"/>
              <w:left w:val="nil"/>
              <w:bottom w:val="single" w:sz="4" w:space="0" w:color="auto"/>
              <w:right w:val="single" w:sz="4" w:space="0" w:color="auto"/>
            </w:tcBorders>
            <w:shd w:val="clear" w:color="auto" w:fill="auto"/>
            <w:vAlign w:val="center"/>
            <w:hideMark/>
          </w:tcPr>
          <w:p w14:paraId="60722E10"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62.065</w:t>
            </w:r>
          </w:p>
        </w:tc>
        <w:tc>
          <w:tcPr>
            <w:tcW w:w="1134" w:type="dxa"/>
            <w:tcBorders>
              <w:top w:val="nil"/>
              <w:left w:val="nil"/>
              <w:bottom w:val="single" w:sz="4" w:space="0" w:color="auto"/>
              <w:right w:val="single" w:sz="4" w:space="0" w:color="auto"/>
            </w:tcBorders>
            <w:shd w:val="clear" w:color="auto" w:fill="auto"/>
            <w:vAlign w:val="center"/>
            <w:hideMark/>
          </w:tcPr>
          <w:p w14:paraId="175E0444"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7</w:t>
            </w:r>
          </w:p>
        </w:tc>
        <w:tc>
          <w:tcPr>
            <w:tcW w:w="1276" w:type="dxa"/>
            <w:tcBorders>
              <w:top w:val="nil"/>
              <w:left w:val="nil"/>
              <w:bottom w:val="single" w:sz="4" w:space="0" w:color="auto"/>
              <w:right w:val="single" w:sz="4" w:space="0" w:color="auto"/>
            </w:tcBorders>
            <w:shd w:val="clear" w:color="auto" w:fill="auto"/>
            <w:vAlign w:val="center"/>
            <w:hideMark/>
          </w:tcPr>
          <w:p w14:paraId="0CD66020"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0.05</w:t>
            </w:r>
          </w:p>
        </w:tc>
        <w:tc>
          <w:tcPr>
            <w:tcW w:w="1701" w:type="dxa"/>
            <w:tcBorders>
              <w:top w:val="nil"/>
              <w:left w:val="nil"/>
              <w:bottom w:val="single" w:sz="4" w:space="0" w:color="auto"/>
              <w:right w:val="single" w:sz="4" w:space="0" w:color="auto"/>
            </w:tcBorders>
            <w:shd w:val="clear" w:color="auto" w:fill="auto"/>
            <w:vAlign w:val="center"/>
            <w:hideMark/>
          </w:tcPr>
          <w:p w14:paraId="173260AD"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0.06</w:t>
            </w:r>
          </w:p>
        </w:tc>
        <w:tc>
          <w:tcPr>
            <w:tcW w:w="1843" w:type="dxa"/>
            <w:tcBorders>
              <w:top w:val="nil"/>
              <w:left w:val="nil"/>
              <w:bottom w:val="single" w:sz="4" w:space="0" w:color="auto"/>
              <w:right w:val="single" w:sz="4" w:space="0" w:color="auto"/>
            </w:tcBorders>
            <w:shd w:val="clear" w:color="auto" w:fill="auto"/>
            <w:vAlign w:val="center"/>
            <w:hideMark/>
          </w:tcPr>
          <w:p w14:paraId="02B39768"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0.06</w:t>
            </w:r>
          </w:p>
        </w:tc>
        <w:tc>
          <w:tcPr>
            <w:tcW w:w="1843" w:type="dxa"/>
            <w:tcBorders>
              <w:top w:val="nil"/>
              <w:left w:val="nil"/>
              <w:bottom w:val="single" w:sz="4" w:space="0" w:color="auto"/>
              <w:right w:val="single" w:sz="4" w:space="0" w:color="auto"/>
            </w:tcBorders>
            <w:shd w:val="clear" w:color="auto" w:fill="auto"/>
            <w:vAlign w:val="center"/>
            <w:hideMark/>
          </w:tcPr>
          <w:p w14:paraId="3EC419FE"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0.39</w:t>
            </w:r>
          </w:p>
        </w:tc>
        <w:tc>
          <w:tcPr>
            <w:tcW w:w="1701" w:type="dxa"/>
            <w:tcBorders>
              <w:top w:val="nil"/>
              <w:left w:val="nil"/>
              <w:bottom w:val="single" w:sz="4" w:space="0" w:color="auto"/>
              <w:right w:val="single" w:sz="4" w:space="0" w:color="auto"/>
            </w:tcBorders>
            <w:shd w:val="clear" w:color="auto" w:fill="auto"/>
            <w:vAlign w:val="center"/>
            <w:hideMark/>
          </w:tcPr>
          <w:p w14:paraId="0425FB5F"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-0.39</w:t>
            </w:r>
          </w:p>
        </w:tc>
        <w:tc>
          <w:tcPr>
            <w:tcW w:w="1701" w:type="dxa"/>
            <w:tcBorders>
              <w:top w:val="nil"/>
              <w:left w:val="nil"/>
              <w:bottom w:val="single" w:sz="4" w:space="0" w:color="auto"/>
              <w:right w:val="single" w:sz="4" w:space="0" w:color="auto"/>
            </w:tcBorders>
            <w:shd w:val="clear" w:color="auto" w:fill="auto"/>
            <w:vAlign w:val="center"/>
            <w:hideMark/>
          </w:tcPr>
          <w:p w14:paraId="40292AAD"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7.51</w:t>
            </w:r>
          </w:p>
        </w:tc>
        <w:tc>
          <w:tcPr>
            <w:tcW w:w="1701" w:type="dxa"/>
            <w:tcBorders>
              <w:top w:val="nil"/>
              <w:left w:val="nil"/>
              <w:bottom w:val="single" w:sz="4" w:space="0" w:color="auto"/>
              <w:right w:val="single" w:sz="4" w:space="0" w:color="auto"/>
            </w:tcBorders>
            <w:shd w:val="clear" w:color="auto" w:fill="auto"/>
            <w:vAlign w:val="center"/>
            <w:hideMark/>
          </w:tcPr>
          <w:p w14:paraId="06570D69"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7.51</w:t>
            </w:r>
          </w:p>
        </w:tc>
        <w:tc>
          <w:tcPr>
            <w:tcW w:w="1559" w:type="dxa"/>
            <w:tcBorders>
              <w:top w:val="nil"/>
              <w:left w:val="nil"/>
              <w:bottom w:val="single" w:sz="4" w:space="0" w:color="auto"/>
              <w:right w:val="single" w:sz="4" w:space="0" w:color="auto"/>
            </w:tcBorders>
            <w:shd w:val="clear" w:color="auto" w:fill="auto"/>
            <w:vAlign w:val="center"/>
            <w:hideMark/>
          </w:tcPr>
          <w:p w14:paraId="54AA3176"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1.76</w:t>
            </w:r>
          </w:p>
        </w:tc>
        <w:tc>
          <w:tcPr>
            <w:tcW w:w="1525" w:type="dxa"/>
            <w:tcBorders>
              <w:top w:val="nil"/>
              <w:left w:val="nil"/>
              <w:bottom w:val="single" w:sz="4" w:space="0" w:color="auto"/>
              <w:right w:val="single" w:sz="4" w:space="0" w:color="auto"/>
            </w:tcBorders>
            <w:shd w:val="clear" w:color="auto" w:fill="auto"/>
            <w:vAlign w:val="center"/>
            <w:hideMark/>
          </w:tcPr>
          <w:p w14:paraId="20385E2D"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1.76</w:t>
            </w:r>
          </w:p>
        </w:tc>
      </w:tr>
      <w:tr w:rsidR="00E6311D" w:rsidRPr="00B12B51" w14:paraId="2E8716E5"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617636A1"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УП</w:t>
            </w:r>
          </w:p>
        </w:tc>
        <w:tc>
          <w:tcPr>
            <w:tcW w:w="1134" w:type="dxa"/>
            <w:tcBorders>
              <w:top w:val="nil"/>
              <w:left w:val="nil"/>
              <w:bottom w:val="single" w:sz="4" w:space="0" w:color="auto"/>
              <w:right w:val="single" w:sz="4" w:space="0" w:color="auto"/>
            </w:tcBorders>
            <w:shd w:val="clear" w:color="auto" w:fill="auto"/>
            <w:vAlign w:val="center"/>
            <w:hideMark/>
          </w:tcPr>
          <w:p w14:paraId="0F1AB70D"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182.57</w:t>
            </w:r>
          </w:p>
        </w:tc>
        <w:tc>
          <w:tcPr>
            <w:tcW w:w="1276" w:type="dxa"/>
            <w:tcBorders>
              <w:top w:val="nil"/>
              <w:left w:val="nil"/>
              <w:bottom w:val="single" w:sz="4" w:space="0" w:color="auto"/>
              <w:right w:val="single" w:sz="4" w:space="0" w:color="auto"/>
            </w:tcBorders>
            <w:shd w:val="clear" w:color="auto" w:fill="auto"/>
            <w:vAlign w:val="center"/>
            <w:hideMark/>
          </w:tcPr>
          <w:p w14:paraId="0EED2B2B"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204.37</w:t>
            </w:r>
          </w:p>
        </w:tc>
        <w:tc>
          <w:tcPr>
            <w:tcW w:w="1275" w:type="dxa"/>
            <w:tcBorders>
              <w:top w:val="nil"/>
              <w:left w:val="nil"/>
              <w:bottom w:val="single" w:sz="4" w:space="0" w:color="auto"/>
              <w:right w:val="single" w:sz="4" w:space="0" w:color="auto"/>
            </w:tcBorders>
            <w:shd w:val="clear" w:color="auto" w:fill="auto"/>
            <w:vAlign w:val="center"/>
            <w:hideMark/>
          </w:tcPr>
          <w:p w14:paraId="3B9DC200"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61.944</w:t>
            </w:r>
          </w:p>
        </w:tc>
        <w:tc>
          <w:tcPr>
            <w:tcW w:w="1134" w:type="dxa"/>
            <w:tcBorders>
              <w:top w:val="nil"/>
              <w:left w:val="nil"/>
              <w:bottom w:val="single" w:sz="4" w:space="0" w:color="auto"/>
              <w:right w:val="single" w:sz="4" w:space="0" w:color="auto"/>
            </w:tcBorders>
            <w:shd w:val="clear" w:color="auto" w:fill="auto"/>
            <w:vAlign w:val="center"/>
            <w:hideMark/>
          </w:tcPr>
          <w:p w14:paraId="2E284860"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7</w:t>
            </w:r>
          </w:p>
        </w:tc>
        <w:tc>
          <w:tcPr>
            <w:tcW w:w="1276" w:type="dxa"/>
            <w:tcBorders>
              <w:top w:val="nil"/>
              <w:left w:val="nil"/>
              <w:bottom w:val="single" w:sz="4" w:space="0" w:color="auto"/>
              <w:right w:val="single" w:sz="4" w:space="0" w:color="auto"/>
            </w:tcBorders>
            <w:shd w:val="clear" w:color="auto" w:fill="auto"/>
            <w:vAlign w:val="center"/>
            <w:hideMark/>
          </w:tcPr>
          <w:p w14:paraId="5A6D6490"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0.05</w:t>
            </w:r>
          </w:p>
        </w:tc>
        <w:tc>
          <w:tcPr>
            <w:tcW w:w="1701" w:type="dxa"/>
            <w:tcBorders>
              <w:top w:val="nil"/>
              <w:left w:val="nil"/>
              <w:bottom w:val="single" w:sz="4" w:space="0" w:color="auto"/>
              <w:right w:val="single" w:sz="4" w:space="0" w:color="auto"/>
            </w:tcBorders>
            <w:shd w:val="clear" w:color="auto" w:fill="auto"/>
            <w:vAlign w:val="center"/>
            <w:hideMark/>
          </w:tcPr>
          <w:p w14:paraId="31B7D26A"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0.02</w:t>
            </w:r>
          </w:p>
        </w:tc>
        <w:tc>
          <w:tcPr>
            <w:tcW w:w="1843" w:type="dxa"/>
            <w:tcBorders>
              <w:top w:val="nil"/>
              <w:left w:val="nil"/>
              <w:bottom w:val="single" w:sz="4" w:space="0" w:color="auto"/>
              <w:right w:val="single" w:sz="4" w:space="0" w:color="auto"/>
            </w:tcBorders>
            <w:shd w:val="clear" w:color="auto" w:fill="auto"/>
            <w:vAlign w:val="center"/>
            <w:hideMark/>
          </w:tcPr>
          <w:p w14:paraId="740FE7C6"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0.02</w:t>
            </w:r>
          </w:p>
        </w:tc>
        <w:tc>
          <w:tcPr>
            <w:tcW w:w="1843" w:type="dxa"/>
            <w:tcBorders>
              <w:top w:val="nil"/>
              <w:left w:val="nil"/>
              <w:bottom w:val="single" w:sz="4" w:space="0" w:color="auto"/>
              <w:right w:val="single" w:sz="4" w:space="0" w:color="auto"/>
            </w:tcBorders>
            <w:shd w:val="clear" w:color="auto" w:fill="auto"/>
            <w:vAlign w:val="center"/>
            <w:hideMark/>
          </w:tcPr>
          <w:p w14:paraId="213B8AC5"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14:paraId="04477A84"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0.2</w:t>
            </w:r>
          </w:p>
        </w:tc>
        <w:tc>
          <w:tcPr>
            <w:tcW w:w="1701" w:type="dxa"/>
            <w:tcBorders>
              <w:top w:val="nil"/>
              <w:left w:val="nil"/>
              <w:bottom w:val="single" w:sz="4" w:space="0" w:color="auto"/>
              <w:right w:val="single" w:sz="4" w:space="0" w:color="auto"/>
            </w:tcBorders>
            <w:shd w:val="clear" w:color="auto" w:fill="auto"/>
            <w:vAlign w:val="center"/>
            <w:hideMark/>
          </w:tcPr>
          <w:p w14:paraId="4533D05A"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1.93</w:t>
            </w:r>
          </w:p>
        </w:tc>
        <w:tc>
          <w:tcPr>
            <w:tcW w:w="1701" w:type="dxa"/>
            <w:tcBorders>
              <w:top w:val="nil"/>
              <w:left w:val="nil"/>
              <w:bottom w:val="single" w:sz="4" w:space="0" w:color="auto"/>
              <w:right w:val="single" w:sz="4" w:space="0" w:color="auto"/>
            </w:tcBorders>
            <w:shd w:val="clear" w:color="auto" w:fill="auto"/>
            <w:vAlign w:val="center"/>
            <w:hideMark/>
          </w:tcPr>
          <w:p w14:paraId="6FCCE196"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1.93</w:t>
            </w:r>
          </w:p>
        </w:tc>
        <w:tc>
          <w:tcPr>
            <w:tcW w:w="1559" w:type="dxa"/>
            <w:tcBorders>
              <w:top w:val="nil"/>
              <w:left w:val="nil"/>
              <w:bottom w:val="single" w:sz="4" w:space="0" w:color="auto"/>
              <w:right w:val="single" w:sz="4" w:space="0" w:color="auto"/>
            </w:tcBorders>
            <w:shd w:val="clear" w:color="auto" w:fill="auto"/>
            <w:vAlign w:val="center"/>
            <w:hideMark/>
          </w:tcPr>
          <w:p w14:paraId="21F72FFB"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0.88</w:t>
            </w:r>
          </w:p>
        </w:tc>
        <w:tc>
          <w:tcPr>
            <w:tcW w:w="1525" w:type="dxa"/>
            <w:tcBorders>
              <w:top w:val="nil"/>
              <w:left w:val="nil"/>
              <w:bottom w:val="single" w:sz="4" w:space="0" w:color="auto"/>
              <w:right w:val="single" w:sz="4" w:space="0" w:color="auto"/>
            </w:tcBorders>
            <w:shd w:val="clear" w:color="auto" w:fill="auto"/>
            <w:vAlign w:val="center"/>
            <w:hideMark/>
          </w:tcPr>
          <w:p w14:paraId="22F866A9"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12B51">
              <w:rPr>
                <w:rFonts w:ascii="Arial" w:eastAsia="Times New Roman" w:hAnsi="Arial" w:cs="Arial"/>
                <w:color w:val="000000"/>
                <w:sz w:val="18"/>
                <w:szCs w:val="18"/>
                <w:lang w:eastAsia="ru-RU"/>
              </w:rPr>
              <w:t>0.88</w:t>
            </w:r>
          </w:p>
        </w:tc>
      </w:tr>
      <w:tr w:rsidR="00E6311D" w:rsidRPr="00B12B51" w14:paraId="7A0BEA06" w14:textId="77777777" w:rsidTr="00E6311D">
        <w:trPr>
          <w:trHeight w:val="300"/>
        </w:trPr>
        <w:tc>
          <w:tcPr>
            <w:tcW w:w="2000" w:type="dxa"/>
            <w:tcBorders>
              <w:top w:val="nil"/>
              <w:left w:val="single" w:sz="4" w:space="0" w:color="auto"/>
              <w:bottom w:val="single" w:sz="4" w:space="0" w:color="auto"/>
              <w:right w:val="single" w:sz="4" w:space="0" w:color="auto"/>
            </w:tcBorders>
            <w:shd w:val="clear" w:color="auto" w:fill="auto"/>
            <w:vAlign w:val="center"/>
            <w:hideMark/>
          </w:tcPr>
          <w:p w14:paraId="0F861D32"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СО</w:t>
            </w:r>
          </w:p>
        </w:tc>
        <w:tc>
          <w:tcPr>
            <w:tcW w:w="1134" w:type="dxa"/>
            <w:tcBorders>
              <w:top w:val="nil"/>
              <w:left w:val="nil"/>
              <w:bottom w:val="single" w:sz="4" w:space="0" w:color="auto"/>
              <w:right w:val="single" w:sz="4" w:space="0" w:color="auto"/>
            </w:tcBorders>
            <w:shd w:val="clear" w:color="auto" w:fill="auto"/>
            <w:vAlign w:val="center"/>
            <w:hideMark/>
          </w:tcPr>
          <w:p w14:paraId="271ABE03"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182.57</w:t>
            </w:r>
          </w:p>
        </w:tc>
        <w:tc>
          <w:tcPr>
            <w:tcW w:w="1276" w:type="dxa"/>
            <w:tcBorders>
              <w:top w:val="nil"/>
              <w:left w:val="nil"/>
              <w:bottom w:val="single" w:sz="4" w:space="0" w:color="auto"/>
              <w:right w:val="single" w:sz="4" w:space="0" w:color="auto"/>
            </w:tcBorders>
            <w:shd w:val="clear" w:color="auto" w:fill="auto"/>
            <w:vAlign w:val="center"/>
            <w:hideMark/>
          </w:tcPr>
          <w:p w14:paraId="47F8516E"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204.39</w:t>
            </w:r>
          </w:p>
        </w:tc>
        <w:tc>
          <w:tcPr>
            <w:tcW w:w="1275" w:type="dxa"/>
            <w:tcBorders>
              <w:top w:val="nil"/>
              <w:left w:val="nil"/>
              <w:bottom w:val="single" w:sz="4" w:space="0" w:color="auto"/>
              <w:right w:val="single" w:sz="4" w:space="0" w:color="auto"/>
            </w:tcBorders>
            <w:shd w:val="clear" w:color="auto" w:fill="auto"/>
            <w:vAlign w:val="center"/>
            <w:hideMark/>
          </w:tcPr>
          <w:p w14:paraId="1C58C8B9"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61.91</w:t>
            </w:r>
          </w:p>
        </w:tc>
        <w:tc>
          <w:tcPr>
            <w:tcW w:w="1134" w:type="dxa"/>
            <w:tcBorders>
              <w:top w:val="nil"/>
              <w:left w:val="nil"/>
              <w:bottom w:val="single" w:sz="4" w:space="0" w:color="auto"/>
              <w:right w:val="single" w:sz="4" w:space="0" w:color="auto"/>
            </w:tcBorders>
            <w:shd w:val="clear" w:color="auto" w:fill="auto"/>
            <w:vAlign w:val="center"/>
            <w:hideMark/>
          </w:tcPr>
          <w:p w14:paraId="151919EE"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w:t>
            </w:r>
          </w:p>
        </w:tc>
        <w:tc>
          <w:tcPr>
            <w:tcW w:w="1276" w:type="dxa"/>
            <w:tcBorders>
              <w:top w:val="nil"/>
              <w:left w:val="nil"/>
              <w:bottom w:val="single" w:sz="4" w:space="0" w:color="auto"/>
              <w:right w:val="single" w:sz="4" w:space="0" w:color="auto"/>
            </w:tcBorders>
            <w:shd w:val="clear" w:color="auto" w:fill="auto"/>
            <w:vAlign w:val="center"/>
            <w:hideMark/>
          </w:tcPr>
          <w:p w14:paraId="7F048631"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14:paraId="6B9CF19F"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w:t>
            </w:r>
          </w:p>
        </w:tc>
        <w:tc>
          <w:tcPr>
            <w:tcW w:w="1843" w:type="dxa"/>
            <w:tcBorders>
              <w:top w:val="nil"/>
              <w:left w:val="nil"/>
              <w:bottom w:val="single" w:sz="4" w:space="0" w:color="auto"/>
              <w:right w:val="single" w:sz="4" w:space="0" w:color="auto"/>
            </w:tcBorders>
            <w:shd w:val="clear" w:color="auto" w:fill="auto"/>
            <w:vAlign w:val="center"/>
            <w:hideMark/>
          </w:tcPr>
          <w:p w14:paraId="7EEE4948"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w:t>
            </w:r>
          </w:p>
        </w:tc>
        <w:tc>
          <w:tcPr>
            <w:tcW w:w="1843" w:type="dxa"/>
            <w:tcBorders>
              <w:top w:val="nil"/>
              <w:left w:val="nil"/>
              <w:bottom w:val="single" w:sz="4" w:space="0" w:color="auto"/>
              <w:right w:val="single" w:sz="4" w:space="0" w:color="auto"/>
            </w:tcBorders>
            <w:shd w:val="clear" w:color="auto" w:fill="auto"/>
            <w:vAlign w:val="center"/>
            <w:hideMark/>
          </w:tcPr>
          <w:p w14:paraId="167E5E59"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14:paraId="08F6344F"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14:paraId="6841621C"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w:t>
            </w:r>
          </w:p>
        </w:tc>
        <w:tc>
          <w:tcPr>
            <w:tcW w:w="1701" w:type="dxa"/>
            <w:tcBorders>
              <w:top w:val="nil"/>
              <w:left w:val="nil"/>
              <w:bottom w:val="single" w:sz="4" w:space="0" w:color="auto"/>
              <w:right w:val="single" w:sz="4" w:space="0" w:color="auto"/>
            </w:tcBorders>
            <w:shd w:val="clear" w:color="auto" w:fill="auto"/>
            <w:vAlign w:val="center"/>
            <w:hideMark/>
          </w:tcPr>
          <w:p w14:paraId="2F5DBAD8"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w:t>
            </w:r>
          </w:p>
        </w:tc>
        <w:tc>
          <w:tcPr>
            <w:tcW w:w="1559" w:type="dxa"/>
            <w:tcBorders>
              <w:top w:val="nil"/>
              <w:left w:val="nil"/>
              <w:bottom w:val="single" w:sz="4" w:space="0" w:color="auto"/>
              <w:right w:val="single" w:sz="4" w:space="0" w:color="auto"/>
            </w:tcBorders>
            <w:shd w:val="clear" w:color="auto" w:fill="auto"/>
            <w:vAlign w:val="center"/>
            <w:hideMark/>
          </w:tcPr>
          <w:p w14:paraId="39D5AECF"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w:t>
            </w:r>
          </w:p>
        </w:tc>
        <w:tc>
          <w:tcPr>
            <w:tcW w:w="1525" w:type="dxa"/>
            <w:tcBorders>
              <w:top w:val="nil"/>
              <w:left w:val="nil"/>
              <w:bottom w:val="single" w:sz="4" w:space="0" w:color="auto"/>
              <w:right w:val="single" w:sz="4" w:space="0" w:color="auto"/>
            </w:tcBorders>
            <w:shd w:val="clear" w:color="auto" w:fill="auto"/>
            <w:vAlign w:val="center"/>
            <w:hideMark/>
          </w:tcPr>
          <w:p w14:paraId="55A019D5" w14:textId="77777777" w:rsidR="00E6311D" w:rsidRPr="00B12B51" w:rsidRDefault="00E6311D" w:rsidP="00E6311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 </w:t>
            </w:r>
          </w:p>
        </w:tc>
      </w:tr>
    </w:tbl>
    <w:p w14:paraId="361DECBB" w14:textId="77777777" w:rsidR="00E6311D" w:rsidRDefault="00E6311D" w:rsidP="00E6311D">
      <w:pPr>
        <w:rPr>
          <w:rFonts w:ascii="Arial" w:eastAsia="Arial" w:hAnsi="Arial" w:cs="Arial"/>
          <w:sz w:val="24"/>
          <w:szCs w:val="24"/>
        </w:rPr>
        <w:sectPr w:rsidR="00E6311D" w:rsidSect="00E6311D">
          <w:pgSz w:w="23814" w:h="16840" w:orient="landscape" w:code="8"/>
          <w:pgMar w:top="1701" w:right="1134" w:bottom="851" w:left="1134" w:header="709" w:footer="709" w:gutter="0"/>
          <w:cols w:space="708"/>
          <w:docGrid w:linePitch="360"/>
        </w:sectPr>
      </w:pPr>
    </w:p>
    <w:p w14:paraId="350F81D9" w14:textId="77777777" w:rsidR="00E6311D" w:rsidRPr="00E6311D" w:rsidRDefault="00CE3E12" w:rsidP="00E6311D">
      <w:pPr>
        <w:jc w:val="center"/>
        <w:rPr>
          <w:rFonts w:ascii="Arial" w:eastAsia="Arial" w:hAnsi="Arial" w:cs="Arial"/>
        </w:rPr>
      </w:pPr>
      <w:r>
        <w:rPr>
          <w:noProof/>
          <w:lang w:eastAsia="ru-RU"/>
        </w:rPr>
        <w:lastRenderedPageBreak/>
        <w:drawing>
          <wp:inline distT="0" distB="0" distL="0" distR="0" wp14:anchorId="3AB06D17" wp14:editId="1D55DADB">
            <wp:extent cx="8551545" cy="2795270"/>
            <wp:effectExtent l="0" t="0" r="1905" b="5080"/>
            <wp:docPr id="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8551545" cy="2795270"/>
                    </a:xfrm>
                    <a:prstGeom prst="rect">
                      <a:avLst/>
                    </a:prstGeom>
                    <a:noFill/>
                    <a:ln>
                      <a:noFill/>
                    </a:ln>
                  </pic:spPr>
                </pic:pic>
              </a:graphicData>
            </a:graphic>
          </wp:inline>
        </w:drawing>
      </w:r>
    </w:p>
    <w:p w14:paraId="2EF5395A" w14:textId="77777777" w:rsidR="00E6311D" w:rsidRPr="00E6311D" w:rsidRDefault="00E6311D" w:rsidP="00CB2668">
      <w:pPr>
        <w:pStyle w:val="aa"/>
        <w:rPr>
          <w:sz w:val="22"/>
        </w:rPr>
      </w:pPr>
      <w:bookmarkStart w:id="18" w:name="_Toc71038277"/>
      <w:r w:rsidRPr="00E6311D">
        <w:rPr>
          <w:sz w:val="22"/>
        </w:rPr>
        <w:t xml:space="preserve">Рисунок </w:t>
      </w:r>
      <w:r w:rsidR="00E507F8" w:rsidRPr="00E6311D">
        <w:rPr>
          <w:sz w:val="22"/>
        </w:rPr>
        <w:fldChar w:fldCharType="begin"/>
      </w:r>
      <w:r w:rsidRPr="00E6311D">
        <w:rPr>
          <w:sz w:val="22"/>
        </w:rPr>
        <w:instrText xml:space="preserve"> STYLEREF 1 \s </w:instrText>
      </w:r>
      <w:r w:rsidR="00E507F8" w:rsidRPr="00E6311D">
        <w:rPr>
          <w:sz w:val="22"/>
        </w:rPr>
        <w:fldChar w:fldCharType="separate"/>
      </w:r>
      <w:r w:rsidR="00B62C2A">
        <w:rPr>
          <w:noProof/>
          <w:sz w:val="22"/>
        </w:rPr>
        <w:t>2</w:t>
      </w:r>
      <w:r w:rsidR="00E507F8" w:rsidRPr="00E6311D">
        <w:rPr>
          <w:noProof/>
          <w:sz w:val="22"/>
        </w:rPr>
        <w:fldChar w:fldCharType="end"/>
      </w:r>
      <w:r w:rsidRPr="00E6311D">
        <w:rPr>
          <w:sz w:val="22"/>
        </w:rPr>
        <w:t>.</w:t>
      </w:r>
      <w:r w:rsidR="00E507F8" w:rsidRPr="00E6311D">
        <w:rPr>
          <w:sz w:val="22"/>
        </w:rPr>
        <w:fldChar w:fldCharType="begin"/>
      </w:r>
      <w:r w:rsidRPr="00E6311D">
        <w:rPr>
          <w:sz w:val="22"/>
        </w:rPr>
        <w:instrText xml:space="preserve"> SEQ Рисунок \* ARABIC \s 1 </w:instrText>
      </w:r>
      <w:r w:rsidR="00E507F8" w:rsidRPr="00E6311D">
        <w:rPr>
          <w:sz w:val="22"/>
        </w:rPr>
        <w:fldChar w:fldCharType="separate"/>
      </w:r>
      <w:r w:rsidR="00B62C2A">
        <w:rPr>
          <w:noProof/>
          <w:sz w:val="22"/>
        </w:rPr>
        <w:t>4</w:t>
      </w:r>
      <w:r w:rsidR="00E507F8" w:rsidRPr="00E6311D">
        <w:rPr>
          <w:noProof/>
          <w:sz w:val="22"/>
        </w:rPr>
        <w:fldChar w:fldCharType="end"/>
      </w:r>
      <w:r w:rsidR="00CA4DC5" w:rsidRPr="00E6311D">
        <w:rPr>
          <w:rFonts w:eastAsia="Arial" w:cs="Arial"/>
          <w:spacing w:val="-4"/>
          <w:sz w:val="22"/>
        </w:rPr>
        <w:t xml:space="preserve"> –</w:t>
      </w:r>
      <w:r w:rsidR="00CA4DC5" w:rsidRPr="00E6311D">
        <w:rPr>
          <w:sz w:val="22"/>
        </w:rPr>
        <w:t xml:space="preserve"> </w:t>
      </w:r>
      <w:r w:rsidRPr="00E6311D">
        <w:rPr>
          <w:sz w:val="22"/>
        </w:rPr>
        <w:t xml:space="preserve">График гидравлических режимов рассматриваемого </w:t>
      </w:r>
      <w:r w:rsidR="00CB2668">
        <w:rPr>
          <w:sz w:val="22"/>
        </w:rPr>
        <w:t>т</w:t>
      </w:r>
      <w:r w:rsidRPr="00E6311D">
        <w:rPr>
          <w:sz w:val="22"/>
        </w:rPr>
        <w:t xml:space="preserve">еплопровода (расчетный путь № </w:t>
      </w:r>
      <w:r w:rsidR="00E507F8" w:rsidRPr="00E6311D">
        <w:rPr>
          <w:sz w:val="22"/>
        </w:rPr>
        <w:fldChar w:fldCharType="begin"/>
      </w:r>
      <w:r w:rsidRPr="00E6311D">
        <w:rPr>
          <w:sz w:val="22"/>
        </w:rPr>
        <w:instrText xml:space="preserve"> SEQ поле \* ARABIC \c </w:instrText>
      </w:r>
      <w:r w:rsidR="00E507F8" w:rsidRPr="00E6311D">
        <w:rPr>
          <w:sz w:val="22"/>
        </w:rPr>
        <w:fldChar w:fldCharType="separate"/>
      </w:r>
      <w:r w:rsidR="00B62C2A">
        <w:rPr>
          <w:noProof/>
          <w:sz w:val="22"/>
        </w:rPr>
        <w:t>2</w:t>
      </w:r>
      <w:r w:rsidR="00E507F8" w:rsidRPr="00E6311D">
        <w:rPr>
          <w:noProof/>
          <w:sz w:val="22"/>
        </w:rPr>
        <w:fldChar w:fldCharType="end"/>
      </w:r>
      <w:r w:rsidRPr="00E6311D">
        <w:rPr>
          <w:sz w:val="22"/>
        </w:rPr>
        <w:t>)</w:t>
      </w:r>
      <w:bookmarkEnd w:id="18"/>
    </w:p>
    <w:p w14:paraId="10A5EB2B" w14:textId="77777777" w:rsidR="007D331A" w:rsidRPr="00A73AA8" w:rsidRDefault="007D331A" w:rsidP="007D331A">
      <w:pPr>
        <w:pStyle w:val="aa"/>
      </w:pPr>
    </w:p>
    <w:p w14:paraId="483B904F" w14:textId="77777777" w:rsidR="007D331A" w:rsidRPr="00A73AA8" w:rsidRDefault="007D331A" w:rsidP="007D331A">
      <w:pPr>
        <w:pStyle w:val="aa"/>
        <w:sectPr w:rsidR="007D331A" w:rsidRPr="00A73AA8" w:rsidSect="00F1138D">
          <w:pgSz w:w="16838" w:h="11906" w:orient="landscape"/>
          <w:pgMar w:top="1701" w:right="1134" w:bottom="850" w:left="1134" w:header="708" w:footer="708" w:gutter="0"/>
          <w:cols w:space="708"/>
          <w:docGrid w:linePitch="360"/>
        </w:sectPr>
      </w:pPr>
    </w:p>
    <w:p w14:paraId="301C0FAD" w14:textId="77777777" w:rsidR="0086302E" w:rsidRDefault="0086302E" w:rsidP="00AA2354">
      <w:pPr>
        <w:pStyle w:val="2"/>
      </w:pPr>
      <w:bookmarkStart w:id="19" w:name="_Toc71273675"/>
      <w:r>
        <w:lastRenderedPageBreak/>
        <w:t xml:space="preserve">Система теплоснабжения от котельной </w:t>
      </w:r>
      <w:r w:rsidR="009B681B">
        <w:t xml:space="preserve">ул. </w:t>
      </w:r>
      <w:r>
        <w:t xml:space="preserve">Хрустальная, 50 </w:t>
      </w:r>
      <w:r w:rsidR="009B681B">
        <w:t>«</w:t>
      </w:r>
      <w:r>
        <w:t>а</w:t>
      </w:r>
      <w:r w:rsidR="009B681B">
        <w:t>»</w:t>
      </w:r>
      <w:bookmarkEnd w:id="19"/>
    </w:p>
    <w:p w14:paraId="3F9225AE" w14:textId="77777777" w:rsidR="00CB2668" w:rsidRDefault="00CB2668" w:rsidP="00CB2668">
      <w:pPr>
        <w:pStyle w:val="3"/>
        <w:numPr>
          <w:ilvl w:val="2"/>
          <w:numId w:val="2"/>
        </w:numPr>
      </w:pPr>
      <w:bookmarkStart w:id="20" w:name="_Toc71273676"/>
      <w:r>
        <w:t xml:space="preserve">Расчетный путь № </w:t>
      </w:r>
      <w:r w:rsidR="00E507F8">
        <w:fldChar w:fldCharType="begin"/>
      </w:r>
      <w:r>
        <w:instrText xml:space="preserve"> SEQ поле \* ARABIC \s 0 </w:instrText>
      </w:r>
      <w:r w:rsidR="00E507F8">
        <w:fldChar w:fldCharType="separate"/>
      </w:r>
      <w:r w:rsidR="00AA2354">
        <w:rPr>
          <w:noProof/>
        </w:rPr>
        <w:t>3</w:t>
      </w:r>
      <w:bookmarkEnd w:id="20"/>
      <w:r w:rsidR="00E507F8">
        <w:rPr>
          <w:noProof/>
        </w:rPr>
        <w:fldChar w:fldCharType="end"/>
      </w:r>
    </w:p>
    <w:p w14:paraId="64BC6923" w14:textId="77777777" w:rsidR="00CB2668" w:rsidRDefault="00CB2668" w:rsidP="00CB2668">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p>
    <w:p w14:paraId="2B1A5742" w14:textId="77777777" w:rsidR="00CB2668" w:rsidRDefault="00CB2668" w:rsidP="00CB2668">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0C68A6">
        <w:rPr>
          <w:rFonts w:ascii="Arial" w:eastAsia="Arial" w:hAnsi="Arial" w:cs="Arial"/>
          <w:spacing w:val="-4"/>
          <w:sz w:val="24"/>
          <w:szCs w:val="24"/>
        </w:rPr>
        <w:t xml:space="preserve">На рисунке </w:t>
      </w:r>
      <w:r w:rsidR="00E507F8"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00E507F8" w:rsidRPr="00024F52">
        <w:rPr>
          <w:rFonts w:ascii="Arial" w:eastAsia="Arial" w:hAnsi="Arial" w:cs="Arial"/>
          <w:spacing w:val="-4"/>
          <w:sz w:val="24"/>
          <w:szCs w:val="24"/>
        </w:rPr>
        <w:fldChar w:fldCharType="separate"/>
      </w:r>
      <w:r w:rsidR="00B62C2A">
        <w:rPr>
          <w:rFonts w:ascii="Arial" w:eastAsia="Arial" w:hAnsi="Arial" w:cs="Arial"/>
          <w:noProof/>
          <w:spacing w:val="-4"/>
          <w:sz w:val="24"/>
          <w:szCs w:val="24"/>
        </w:rPr>
        <w:t>2</w:t>
      </w:r>
      <w:r w:rsidR="00E507F8"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00E507F8"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00E507F8" w:rsidRPr="00024F52">
        <w:rPr>
          <w:rFonts w:ascii="Arial" w:eastAsia="Arial" w:hAnsi="Arial" w:cs="Arial"/>
          <w:spacing w:val="-4"/>
          <w:sz w:val="24"/>
          <w:szCs w:val="24"/>
        </w:rPr>
        <w:fldChar w:fldCharType="separate"/>
      </w:r>
      <w:r w:rsidR="00B62C2A">
        <w:rPr>
          <w:rFonts w:ascii="Arial" w:eastAsia="Arial" w:hAnsi="Arial" w:cs="Arial"/>
          <w:noProof/>
          <w:spacing w:val="-4"/>
          <w:sz w:val="24"/>
          <w:szCs w:val="24"/>
        </w:rPr>
        <w:t>5</w:t>
      </w:r>
      <w:r w:rsidR="00E507F8" w:rsidRPr="00024F52">
        <w:rPr>
          <w:rFonts w:ascii="Arial" w:eastAsia="Arial" w:hAnsi="Arial" w:cs="Arial"/>
          <w:spacing w:val="-4"/>
          <w:sz w:val="24"/>
          <w:szCs w:val="24"/>
        </w:rPr>
        <w:fldChar w:fldCharType="end"/>
      </w:r>
      <w:r>
        <w:rPr>
          <w:rFonts w:eastAsia="Arial" w:cs="Arial"/>
          <w:spacing w:val="-4"/>
          <w:szCs w:val="24"/>
        </w:rPr>
        <w:t xml:space="preserve"> </w:t>
      </w:r>
      <w:r w:rsidRPr="000C68A6">
        <w:rPr>
          <w:rFonts w:ascii="Arial" w:eastAsia="Arial" w:hAnsi="Arial" w:cs="Arial"/>
          <w:spacing w:val="-4"/>
          <w:sz w:val="24"/>
          <w:szCs w:val="24"/>
        </w:rPr>
        <w:t xml:space="preserve">представлен </w:t>
      </w:r>
      <w:r>
        <w:rPr>
          <w:rFonts w:ascii="Arial" w:eastAsia="Arial" w:hAnsi="Arial" w:cs="Arial"/>
          <w:spacing w:val="-4"/>
          <w:sz w:val="24"/>
          <w:szCs w:val="24"/>
        </w:rPr>
        <w:t>расчетный путь №</w:t>
      </w:r>
      <w:r w:rsidR="00E507F8">
        <w:rPr>
          <w:rFonts w:ascii="Arial" w:hAnsi="Arial" w:cs="Arial"/>
          <w:sz w:val="24"/>
        </w:rPr>
        <w:fldChar w:fldCharType="begin"/>
      </w:r>
      <w:r>
        <w:rPr>
          <w:rFonts w:ascii="Arial" w:hAnsi="Arial" w:cs="Arial"/>
          <w:sz w:val="24"/>
        </w:rPr>
        <w:instrText xml:space="preserve"> SEQ поле \* ARABIC \c </w:instrText>
      </w:r>
      <w:r w:rsidR="00E507F8">
        <w:rPr>
          <w:rFonts w:ascii="Arial" w:hAnsi="Arial" w:cs="Arial"/>
          <w:sz w:val="24"/>
        </w:rPr>
        <w:fldChar w:fldCharType="separate"/>
      </w:r>
      <w:r w:rsidR="00B62C2A">
        <w:rPr>
          <w:rFonts w:ascii="Arial" w:hAnsi="Arial" w:cs="Arial"/>
          <w:noProof/>
          <w:sz w:val="24"/>
        </w:rPr>
        <w:t>3</w:t>
      </w:r>
      <w:r w:rsidR="00E507F8">
        <w:rPr>
          <w:rFonts w:ascii="Arial" w:hAnsi="Arial" w:cs="Arial"/>
          <w:sz w:val="24"/>
        </w:rPr>
        <w:fldChar w:fldCharType="end"/>
      </w:r>
      <w:r>
        <w:rPr>
          <w:rFonts w:ascii="Arial" w:eastAsia="Arial" w:hAnsi="Arial" w:cs="Arial"/>
          <w:spacing w:val="-4"/>
          <w:sz w:val="24"/>
          <w:szCs w:val="24"/>
        </w:rPr>
        <w:t>.</w:t>
      </w:r>
    </w:p>
    <w:p w14:paraId="2C9235E7" w14:textId="77777777" w:rsidR="00CB2668" w:rsidRDefault="00CB2668" w:rsidP="00CB2668">
      <w:pPr>
        <w:widowControl w:val="0"/>
        <w:adjustRightInd w:val="0"/>
        <w:spacing w:before="32" w:after="0" w:line="341" w:lineRule="auto"/>
        <w:ind w:right="45"/>
        <w:jc w:val="both"/>
        <w:textAlignment w:val="baseline"/>
        <w:rPr>
          <w:rFonts w:ascii="Arial" w:eastAsia="Arial" w:hAnsi="Arial" w:cs="Arial"/>
          <w:spacing w:val="-4"/>
          <w:sz w:val="24"/>
          <w:szCs w:val="24"/>
        </w:rPr>
      </w:pPr>
    </w:p>
    <w:p w14:paraId="002A97DE" w14:textId="77777777" w:rsidR="00CB2668" w:rsidRDefault="00CE3E12" w:rsidP="00CB2668">
      <w:pPr>
        <w:widowControl w:val="0"/>
        <w:adjustRightInd w:val="0"/>
        <w:spacing w:before="32" w:after="0" w:line="341" w:lineRule="auto"/>
        <w:ind w:right="45"/>
        <w:jc w:val="center"/>
        <w:textAlignment w:val="baseline"/>
        <w:rPr>
          <w:rFonts w:ascii="Arial" w:eastAsia="Arial" w:hAnsi="Arial" w:cs="Arial"/>
          <w:spacing w:val="-4"/>
          <w:sz w:val="24"/>
          <w:szCs w:val="24"/>
        </w:rPr>
      </w:pPr>
      <w:r>
        <w:rPr>
          <w:noProof/>
          <w:lang w:eastAsia="ru-RU"/>
        </w:rPr>
        <w:drawing>
          <wp:inline distT="0" distB="0" distL="0" distR="0" wp14:anchorId="01B9D2B0" wp14:editId="50D45638">
            <wp:extent cx="5610860" cy="3564255"/>
            <wp:effectExtent l="0" t="0" r="8890" b="0"/>
            <wp:docPr id="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10860" cy="3564255"/>
                    </a:xfrm>
                    <a:prstGeom prst="rect">
                      <a:avLst/>
                    </a:prstGeom>
                    <a:noFill/>
                    <a:ln>
                      <a:noFill/>
                    </a:ln>
                  </pic:spPr>
                </pic:pic>
              </a:graphicData>
            </a:graphic>
          </wp:inline>
        </w:drawing>
      </w:r>
    </w:p>
    <w:p w14:paraId="7D10D4EB" w14:textId="77777777" w:rsidR="00CB2668" w:rsidRPr="00CB2668" w:rsidRDefault="00CB2668" w:rsidP="00CB2668">
      <w:pPr>
        <w:pStyle w:val="aa"/>
        <w:rPr>
          <w:sz w:val="22"/>
        </w:rPr>
      </w:pPr>
      <w:bookmarkStart w:id="21" w:name="_Toc71038278"/>
      <w:r w:rsidRPr="00CB2668">
        <w:rPr>
          <w:rFonts w:eastAsia="Arial" w:cs="Arial"/>
          <w:spacing w:val="-4"/>
          <w:sz w:val="22"/>
        </w:rPr>
        <w:t xml:space="preserve">Рисунок </w:t>
      </w:r>
      <w:r w:rsidR="00E507F8" w:rsidRPr="00CB2668">
        <w:rPr>
          <w:rFonts w:eastAsia="Arial" w:cs="Arial"/>
          <w:spacing w:val="-4"/>
          <w:sz w:val="22"/>
        </w:rPr>
        <w:fldChar w:fldCharType="begin"/>
      </w:r>
      <w:r w:rsidRPr="00CB2668">
        <w:rPr>
          <w:rFonts w:eastAsia="Arial" w:cs="Arial"/>
          <w:spacing w:val="-4"/>
          <w:sz w:val="22"/>
        </w:rPr>
        <w:instrText xml:space="preserve"> STYLEREF 1 \s </w:instrText>
      </w:r>
      <w:r w:rsidR="00E507F8" w:rsidRPr="00CB2668">
        <w:rPr>
          <w:rFonts w:eastAsia="Arial" w:cs="Arial"/>
          <w:spacing w:val="-4"/>
          <w:sz w:val="22"/>
        </w:rPr>
        <w:fldChar w:fldCharType="separate"/>
      </w:r>
      <w:r w:rsidR="00B62C2A">
        <w:rPr>
          <w:rFonts w:eastAsia="Arial" w:cs="Arial"/>
          <w:noProof/>
          <w:spacing w:val="-4"/>
          <w:sz w:val="22"/>
        </w:rPr>
        <w:t>2</w:t>
      </w:r>
      <w:r w:rsidR="00E507F8" w:rsidRPr="00CB2668">
        <w:rPr>
          <w:rFonts w:eastAsia="Arial" w:cs="Arial"/>
          <w:spacing w:val="-4"/>
          <w:sz w:val="22"/>
        </w:rPr>
        <w:fldChar w:fldCharType="end"/>
      </w:r>
      <w:r w:rsidRPr="00CB2668">
        <w:rPr>
          <w:rFonts w:eastAsia="Arial" w:cs="Arial"/>
          <w:spacing w:val="-4"/>
          <w:sz w:val="22"/>
        </w:rPr>
        <w:t>.</w:t>
      </w:r>
      <w:r w:rsidR="00E507F8" w:rsidRPr="00CB2668">
        <w:rPr>
          <w:rFonts w:eastAsia="Arial" w:cs="Arial"/>
          <w:spacing w:val="-4"/>
          <w:sz w:val="22"/>
        </w:rPr>
        <w:fldChar w:fldCharType="begin"/>
      </w:r>
      <w:r w:rsidRPr="00CB2668">
        <w:rPr>
          <w:rFonts w:eastAsia="Arial" w:cs="Arial"/>
          <w:spacing w:val="-4"/>
          <w:sz w:val="22"/>
        </w:rPr>
        <w:instrText xml:space="preserve"> SEQ Рисунок \* ARABIC \c </w:instrText>
      </w:r>
      <w:r w:rsidR="00E507F8" w:rsidRPr="00CB2668">
        <w:rPr>
          <w:rFonts w:eastAsia="Arial" w:cs="Arial"/>
          <w:spacing w:val="-4"/>
          <w:sz w:val="22"/>
        </w:rPr>
        <w:fldChar w:fldCharType="separate"/>
      </w:r>
      <w:r w:rsidR="00B62C2A">
        <w:rPr>
          <w:rFonts w:eastAsia="Arial" w:cs="Arial"/>
          <w:noProof/>
          <w:spacing w:val="-4"/>
          <w:sz w:val="22"/>
        </w:rPr>
        <w:t>5</w:t>
      </w:r>
      <w:r w:rsidR="00E507F8" w:rsidRPr="00CB2668">
        <w:rPr>
          <w:rFonts w:eastAsia="Arial" w:cs="Arial"/>
          <w:spacing w:val="-4"/>
          <w:sz w:val="22"/>
        </w:rPr>
        <w:fldChar w:fldCharType="end"/>
      </w:r>
      <w:r w:rsidRPr="00CB2668">
        <w:rPr>
          <w:rFonts w:eastAsia="Arial" w:cs="Arial"/>
          <w:spacing w:val="-4"/>
          <w:sz w:val="22"/>
        </w:rPr>
        <w:t xml:space="preserve"> –</w:t>
      </w:r>
      <w:r w:rsidRPr="00CB2668">
        <w:rPr>
          <w:sz w:val="22"/>
        </w:rPr>
        <w:t xml:space="preserve"> Расчетный путь № </w:t>
      </w:r>
      <w:r w:rsidR="00E507F8" w:rsidRPr="00CB2668">
        <w:rPr>
          <w:sz w:val="22"/>
        </w:rPr>
        <w:fldChar w:fldCharType="begin"/>
      </w:r>
      <w:r w:rsidRPr="00CB2668">
        <w:rPr>
          <w:sz w:val="22"/>
        </w:rPr>
        <w:instrText xml:space="preserve"> SEQ поле \* ARABIC \c </w:instrText>
      </w:r>
      <w:r w:rsidR="00E507F8" w:rsidRPr="00CB2668">
        <w:rPr>
          <w:sz w:val="22"/>
        </w:rPr>
        <w:fldChar w:fldCharType="separate"/>
      </w:r>
      <w:r w:rsidR="00B62C2A">
        <w:rPr>
          <w:noProof/>
          <w:sz w:val="22"/>
        </w:rPr>
        <w:t>3</w:t>
      </w:r>
      <w:r w:rsidR="00E507F8" w:rsidRPr="00CB2668">
        <w:rPr>
          <w:noProof/>
          <w:sz w:val="22"/>
        </w:rPr>
        <w:fldChar w:fldCharType="end"/>
      </w:r>
      <w:r w:rsidRPr="00CB2668">
        <w:rPr>
          <w:sz w:val="22"/>
        </w:rPr>
        <w:t xml:space="preserve"> для гидравлического расчёта тепловых сетей</w:t>
      </w:r>
      <w:bookmarkEnd w:id="21"/>
    </w:p>
    <w:p w14:paraId="09C54133" w14:textId="77777777" w:rsidR="00CB2668" w:rsidRDefault="00CB2668" w:rsidP="00CB2668">
      <w:pPr>
        <w:pStyle w:val="aa"/>
        <w:jc w:val="left"/>
      </w:pPr>
    </w:p>
    <w:p w14:paraId="6F62ECC2" w14:textId="77777777" w:rsidR="00CB2668" w:rsidRDefault="00CB2668" w:rsidP="00CB2668">
      <w:pPr>
        <w:jc w:val="center"/>
        <w:rPr>
          <w:rFonts w:ascii="Arial" w:eastAsia="Arial" w:hAnsi="Arial" w:cs="Arial"/>
          <w:spacing w:val="-4"/>
          <w:sz w:val="24"/>
          <w:szCs w:val="24"/>
        </w:rPr>
      </w:pPr>
      <w:r w:rsidRPr="00F961DB">
        <w:rPr>
          <w:rFonts w:ascii="Arial" w:eastAsia="Arial" w:hAnsi="Arial" w:cs="Arial"/>
          <w:spacing w:val="-4"/>
          <w:sz w:val="24"/>
          <w:szCs w:val="24"/>
        </w:rPr>
        <w:t xml:space="preserve">Основные характеристики теплопровода и режимные параметры теплоносителя приведены в таблице </w:t>
      </w:r>
      <w:r w:rsidR="008E54E7">
        <w:rPr>
          <w:rFonts w:ascii="Arial" w:eastAsia="Arial" w:hAnsi="Arial" w:cs="Arial"/>
          <w:spacing w:val="-4"/>
          <w:sz w:val="24"/>
          <w:szCs w:val="24"/>
        </w:rPr>
        <w:t>2.3</w:t>
      </w:r>
      <w:r w:rsidRPr="00F961DB">
        <w:rPr>
          <w:rFonts w:ascii="Arial" w:eastAsia="Arial" w:hAnsi="Arial" w:cs="Arial"/>
          <w:spacing w:val="-4"/>
          <w:sz w:val="24"/>
          <w:szCs w:val="24"/>
        </w:rPr>
        <w:t>, являющейся выгрузкой данных из электронной модели.</w:t>
      </w:r>
    </w:p>
    <w:p w14:paraId="4121C743" w14:textId="77777777" w:rsidR="00CB2668" w:rsidRDefault="00CB2668" w:rsidP="00CB2668">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14:paraId="47E627B0" w14:textId="77777777" w:rsidR="00CB2668" w:rsidRDefault="00CB2668" w:rsidP="00CB2668">
      <w:pPr>
        <w:tabs>
          <w:tab w:val="left" w:pos="1523"/>
        </w:tabs>
        <w:rPr>
          <w:rFonts w:ascii="Arial" w:eastAsia="Arial" w:hAnsi="Arial" w:cs="Arial"/>
          <w:sz w:val="24"/>
          <w:szCs w:val="24"/>
        </w:rPr>
        <w:sectPr w:rsidR="00CB2668" w:rsidSect="0093267A">
          <w:pgSz w:w="11906" w:h="16838"/>
          <w:pgMar w:top="1134" w:right="850" w:bottom="1134" w:left="1701" w:header="708" w:footer="708" w:gutter="0"/>
          <w:cols w:space="708"/>
          <w:docGrid w:linePitch="360"/>
        </w:sectPr>
      </w:pPr>
    </w:p>
    <w:p w14:paraId="638D5650" w14:textId="77777777" w:rsidR="00CB2668" w:rsidRDefault="008E54E7" w:rsidP="00573CB6">
      <w:pPr>
        <w:pStyle w:val="ac"/>
        <w:jc w:val="left"/>
        <w:rPr>
          <w:sz w:val="22"/>
          <w:szCs w:val="22"/>
        </w:rPr>
      </w:pPr>
      <w:bookmarkStart w:id="22" w:name="_Toc71273707"/>
      <w:r w:rsidRPr="005129BF">
        <w:rPr>
          <w:sz w:val="22"/>
          <w:szCs w:val="22"/>
        </w:rPr>
        <w:lastRenderedPageBreak/>
        <w:t xml:space="preserve">Таблица </w:t>
      </w:r>
      <w:r w:rsidR="00E507F8" w:rsidRPr="005129BF">
        <w:rPr>
          <w:sz w:val="22"/>
          <w:szCs w:val="22"/>
        </w:rPr>
        <w:fldChar w:fldCharType="begin"/>
      </w:r>
      <w:r w:rsidRPr="005129BF">
        <w:rPr>
          <w:sz w:val="22"/>
          <w:szCs w:val="22"/>
        </w:rPr>
        <w:instrText xml:space="preserve"> STYLEREF 1 \s </w:instrText>
      </w:r>
      <w:r w:rsidR="00E507F8" w:rsidRPr="005129BF">
        <w:rPr>
          <w:sz w:val="22"/>
          <w:szCs w:val="22"/>
        </w:rPr>
        <w:fldChar w:fldCharType="separate"/>
      </w:r>
      <w:r>
        <w:rPr>
          <w:noProof/>
          <w:sz w:val="22"/>
          <w:szCs w:val="22"/>
        </w:rPr>
        <w:t>2</w:t>
      </w:r>
      <w:r w:rsidR="00E507F8" w:rsidRPr="005129BF">
        <w:rPr>
          <w:sz w:val="22"/>
          <w:szCs w:val="22"/>
        </w:rPr>
        <w:fldChar w:fldCharType="end"/>
      </w:r>
      <w:r w:rsidRPr="005129BF">
        <w:rPr>
          <w:sz w:val="22"/>
          <w:szCs w:val="22"/>
        </w:rPr>
        <w:t>.</w:t>
      </w:r>
      <w:r w:rsidR="00E507F8" w:rsidRPr="005129BF">
        <w:rPr>
          <w:sz w:val="22"/>
          <w:szCs w:val="22"/>
        </w:rPr>
        <w:fldChar w:fldCharType="begin"/>
      </w:r>
      <w:r w:rsidRPr="005129BF">
        <w:rPr>
          <w:sz w:val="22"/>
          <w:szCs w:val="22"/>
        </w:rPr>
        <w:instrText xml:space="preserve"> SEQ Таблица \* ARABIC \s 1 </w:instrText>
      </w:r>
      <w:r w:rsidR="00E507F8" w:rsidRPr="005129BF">
        <w:rPr>
          <w:sz w:val="22"/>
          <w:szCs w:val="22"/>
        </w:rPr>
        <w:fldChar w:fldCharType="separate"/>
      </w:r>
      <w:r>
        <w:rPr>
          <w:noProof/>
          <w:sz w:val="22"/>
          <w:szCs w:val="22"/>
        </w:rPr>
        <w:t>3</w:t>
      </w:r>
      <w:r w:rsidR="00E507F8" w:rsidRPr="005129BF">
        <w:rPr>
          <w:sz w:val="22"/>
          <w:szCs w:val="22"/>
        </w:rPr>
        <w:fldChar w:fldCharType="end"/>
      </w:r>
      <w:r w:rsidR="00FE583F" w:rsidRPr="00E6311D">
        <w:rPr>
          <w:rFonts w:eastAsia="Arial" w:cs="Arial"/>
          <w:spacing w:val="-4"/>
          <w:sz w:val="22"/>
        </w:rPr>
        <w:t xml:space="preserve"> –</w:t>
      </w:r>
      <w:r w:rsidR="00FE583F" w:rsidRPr="00E6311D">
        <w:rPr>
          <w:sz w:val="22"/>
        </w:rPr>
        <w:t xml:space="preserve"> </w:t>
      </w:r>
      <w:r w:rsidR="00CB2668" w:rsidRPr="00E6311D">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00E507F8" w:rsidRPr="00E6311D">
        <w:rPr>
          <w:sz w:val="22"/>
          <w:szCs w:val="22"/>
        </w:rPr>
        <w:fldChar w:fldCharType="begin"/>
      </w:r>
      <w:r w:rsidR="00CB2668" w:rsidRPr="00E6311D">
        <w:rPr>
          <w:sz w:val="22"/>
          <w:szCs w:val="22"/>
        </w:rPr>
        <w:instrText xml:space="preserve"> SEQ поле \* ARABIC \c </w:instrText>
      </w:r>
      <w:r w:rsidR="00E507F8" w:rsidRPr="00E6311D">
        <w:rPr>
          <w:sz w:val="22"/>
          <w:szCs w:val="22"/>
        </w:rPr>
        <w:fldChar w:fldCharType="separate"/>
      </w:r>
      <w:r w:rsidR="00AA2354">
        <w:rPr>
          <w:noProof/>
          <w:sz w:val="22"/>
          <w:szCs w:val="22"/>
        </w:rPr>
        <w:t>3</w:t>
      </w:r>
      <w:r w:rsidR="00E507F8" w:rsidRPr="00E6311D">
        <w:rPr>
          <w:noProof/>
          <w:sz w:val="22"/>
          <w:szCs w:val="22"/>
        </w:rPr>
        <w:fldChar w:fldCharType="end"/>
      </w:r>
      <w:r w:rsidR="00CB2668" w:rsidRPr="00E6311D">
        <w:rPr>
          <w:noProof/>
          <w:sz w:val="22"/>
          <w:szCs w:val="22"/>
        </w:rPr>
        <w:t>)</w:t>
      </w:r>
      <w:r w:rsidR="00CB2668" w:rsidRPr="00E6311D">
        <w:rPr>
          <w:sz w:val="22"/>
          <w:szCs w:val="22"/>
        </w:rPr>
        <w:t>.</w:t>
      </w:r>
      <w:bookmarkEnd w:id="22"/>
    </w:p>
    <w:tbl>
      <w:tblPr>
        <w:tblW w:w="21669" w:type="dxa"/>
        <w:tblInd w:w="93" w:type="dxa"/>
        <w:tblLayout w:type="fixed"/>
        <w:tblLook w:val="04A0" w:firstRow="1" w:lastRow="0" w:firstColumn="1" w:lastColumn="0" w:noHBand="0" w:noVBand="1"/>
      </w:tblPr>
      <w:tblGrid>
        <w:gridCol w:w="2000"/>
        <w:gridCol w:w="1134"/>
        <w:gridCol w:w="1276"/>
        <w:gridCol w:w="1275"/>
        <w:gridCol w:w="1134"/>
        <w:gridCol w:w="1276"/>
        <w:gridCol w:w="1701"/>
        <w:gridCol w:w="1843"/>
        <w:gridCol w:w="1843"/>
        <w:gridCol w:w="1701"/>
        <w:gridCol w:w="1701"/>
        <w:gridCol w:w="1701"/>
        <w:gridCol w:w="1559"/>
        <w:gridCol w:w="1525"/>
      </w:tblGrid>
      <w:tr w:rsidR="00573CB6" w:rsidRPr="00B12B51" w14:paraId="47EB73FD" w14:textId="77777777" w:rsidTr="0086302E">
        <w:trPr>
          <w:trHeight w:val="1440"/>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3530ED" w14:textId="77777777" w:rsidR="00573CB6" w:rsidRPr="00B12B51" w:rsidRDefault="00573CB6" w:rsidP="0086302E">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Наименование узла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3A2C339" w14:textId="77777777" w:rsidR="00573CB6" w:rsidRPr="00B12B51" w:rsidRDefault="00573CB6" w:rsidP="0086302E">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Геодезическая высота,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628345B" w14:textId="77777777" w:rsidR="00573CB6" w:rsidRPr="00B12B51" w:rsidRDefault="00573CB6" w:rsidP="0086302E">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Напор в обратном трубопроводе, м</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F6D47F2" w14:textId="77777777" w:rsidR="00573CB6" w:rsidRPr="00B12B51" w:rsidRDefault="00573CB6" w:rsidP="0086302E">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Располагаемый напор, 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E6DF44B" w14:textId="77777777" w:rsidR="00573CB6" w:rsidRPr="00B12B51" w:rsidRDefault="00573CB6" w:rsidP="0086302E">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Длина участка,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B41B1F1" w14:textId="77777777" w:rsidR="00573CB6" w:rsidRPr="00B12B51" w:rsidRDefault="00573CB6" w:rsidP="0086302E">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Диаметр участка,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2545C71" w14:textId="77777777" w:rsidR="00573CB6" w:rsidRPr="00B12B51" w:rsidRDefault="00573CB6" w:rsidP="0086302E">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Потери напора в подающем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96B387D" w14:textId="77777777" w:rsidR="00573CB6" w:rsidRPr="00B12B51" w:rsidRDefault="00573CB6" w:rsidP="0086302E">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Потери напора в обратном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162DA4A" w14:textId="77777777" w:rsidR="00573CB6" w:rsidRPr="00B12B51" w:rsidRDefault="00573CB6" w:rsidP="0086302E">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Скорость движения воды в под.тр-де,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85D42A3" w14:textId="77777777" w:rsidR="00573CB6" w:rsidRPr="00B12B51" w:rsidRDefault="00573CB6" w:rsidP="0086302E">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Скорость движения воды в обр.тр-де,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CD26DDD" w14:textId="77777777" w:rsidR="00573CB6" w:rsidRPr="00B12B51" w:rsidRDefault="00573CB6" w:rsidP="0086302E">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FCD7A80" w14:textId="77777777" w:rsidR="00573CB6" w:rsidRPr="00B12B51" w:rsidRDefault="00573CB6" w:rsidP="0086302E">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Удельные линейные потери в ОС, мм/м</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8E1315B" w14:textId="77777777" w:rsidR="00573CB6" w:rsidRPr="00B12B51" w:rsidRDefault="00573CB6" w:rsidP="0086302E">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Расход в подающем трубопроводе, т/ч</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22F3404" w14:textId="77777777" w:rsidR="00573CB6" w:rsidRPr="00B12B51" w:rsidRDefault="00573CB6" w:rsidP="0086302E">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Расход в обратном трубопроводе, т/ч</w:t>
            </w:r>
          </w:p>
        </w:tc>
      </w:tr>
      <w:tr w:rsidR="00573CB6" w:rsidRPr="00573CB6" w14:paraId="09E8890B" w14:textId="77777777" w:rsidTr="00573CB6">
        <w:trPr>
          <w:trHeight w:val="50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CD9863"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СО Хрустальная,50а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05BE1E3"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166.50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FF585B9"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186.50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917F642"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29.929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74EF2C0"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5.5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AC3B978"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1AF050A"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2611F4F"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2FAE8E7"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1.75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EC5992B" w14:textId="77777777" w:rsidR="00573CB6" w:rsidRPr="00573CB6" w:rsidRDefault="00573CB6" w:rsidP="0086302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573CB6">
              <w:rPr>
                <w:rFonts w:ascii="Arial" w:eastAsia="Times New Roman" w:hAnsi="Arial" w:cs="Arial"/>
                <w:color w:val="000000"/>
                <w:sz w:val="18"/>
                <w:szCs w:val="18"/>
                <w:lang w:eastAsia="ru-RU"/>
              </w:rPr>
              <w:t>1.75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D91E9C1"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15.03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1C16781"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15.03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3ACAA44"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278.05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20CA37C"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-278.05</w:t>
            </w:r>
          </w:p>
        </w:tc>
      </w:tr>
      <w:tr w:rsidR="00573CB6" w:rsidRPr="00573CB6" w14:paraId="451525C0" w14:textId="77777777" w:rsidTr="00573CB6">
        <w:trPr>
          <w:trHeight w:val="411"/>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DE18EE"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B6F2333"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166.50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1A632F8"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186.59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FFE2CF5"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29.73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50F9D2D"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30DAFF3"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F23C6A1"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0.12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A880805"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0.12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FA8997B"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1.75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214F2A8" w14:textId="77777777" w:rsidR="00573CB6" w:rsidRPr="00573CB6" w:rsidRDefault="00573CB6" w:rsidP="0086302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573CB6">
              <w:rPr>
                <w:rFonts w:ascii="Arial" w:eastAsia="Times New Roman" w:hAnsi="Arial" w:cs="Arial"/>
                <w:color w:val="000000"/>
                <w:sz w:val="18"/>
                <w:szCs w:val="18"/>
                <w:lang w:eastAsia="ru-RU"/>
              </w:rPr>
              <w:t>1.75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8ADCAE2"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15.03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E4D0E40"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15.03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D289865"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278.05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96B5128"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-278.05</w:t>
            </w:r>
          </w:p>
        </w:tc>
      </w:tr>
      <w:tr w:rsidR="00573CB6" w:rsidRPr="00573CB6" w14:paraId="59FC6047" w14:textId="77777777" w:rsidTr="00573CB6">
        <w:trPr>
          <w:trHeight w:val="404"/>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5615C2"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ТК-1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C8D999B"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167.33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F4A98E2"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186.71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BD8248A"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29.49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DFEA782"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D6D1D4B"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E096B69"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A6A7895"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1A0B303"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1.95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D004D7D" w14:textId="77777777" w:rsidR="00573CB6" w:rsidRPr="00573CB6" w:rsidRDefault="00573CB6" w:rsidP="0086302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573CB6">
              <w:rPr>
                <w:rFonts w:ascii="Arial" w:eastAsia="Times New Roman" w:hAnsi="Arial" w:cs="Arial"/>
                <w:color w:val="000000"/>
                <w:sz w:val="18"/>
                <w:szCs w:val="18"/>
                <w:lang w:eastAsia="ru-RU"/>
              </w:rPr>
              <w:t>1.95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FA96E40"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36.74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1F79625"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36.74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247DDE3"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105.65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A181C25"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-105.65</w:t>
            </w:r>
          </w:p>
        </w:tc>
      </w:tr>
      <w:tr w:rsidR="00573CB6" w:rsidRPr="00573CB6" w14:paraId="0B0B9468" w14:textId="77777777" w:rsidTr="00573CB6">
        <w:trPr>
          <w:trHeight w:val="42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065D68"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93A41EA"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167.33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AFF6D66"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186.73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414AF28"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29.45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89067D9"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247.6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6ECD344" w14:textId="77777777" w:rsidR="00573CB6" w:rsidRPr="009919D1" w:rsidRDefault="00573CB6" w:rsidP="00573CB6">
            <w:pPr>
              <w:spacing w:after="0" w:line="240" w:lineRule="auto"/>
              <w:jc w:val="center"/>
              <w:rPr>
                <w:rFonts w:ascii="Arial" w:eastAsia="Times New Roman" w:hAnsi="Arial" w:cs="Arial"/>
                <w:color w:val="000000"/>
                <w:sz w:val="18"/>
                <w:szCs w:val="18"/>
                <w:lang w:eastAsia="ru-RU"/>
              </w:rPr>
            </w:pPr>
            <w:r w:rsidRPr="009919D1">
              <w:rPr>
                <w:rFonts w:ascii="Arial" w:eastAsia="Times New Roman" w:hAnsi="Arial" w:cs="Arial"/>
                <w:color w:val="000000"/>
                <w:sz w:val="18"/>
                <w:szCs w:val="18"/>
                <w:lang w:eastAsia="ru-RU"/>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6718C9B" w14:textId="77777777" w:rsidR="00573CB6" w:rsidRPr="009919D1" w:rsidRDefault="00573CB6" w:rsidP="00573CB6">
            <w:pPr>
              <w:spacing w:after="0" w:line="240" w:lineRule="auto"/>
              <w:jc w:val="center"/>
              <w:rPr>
                <w:rFonts w:ascii="Arial" w:eastAsia="Times New Roman" w:hAnsi="Arial" w:cs="Arial"/>
                <w:color w:val="000000"/>
                <w:sz w:val="18"/>
                <w:szCs w:val="18"/>
                <w:lang w:eastAsia="ru-RU"/>
              </w:rPr>
            </w:pPr>
            <w:r w:rsidRPr="009919D1">
              <w:rPr>
                <w:rFonts w:ascii="Arial" w:eastAsia="Times New Roman" w:hAnsi="Arial" w:cs="Arial"/>
                <w:color w:val="000000"/>
                <w:sz w:val="18"/>
                <w:szCs w:val="18"/>
                <w:lang w:eastAsia="ru-RU"/>
              </w:rPr>
              <w:t>10.46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D2BD2EE" w14:textId="77777777" w:rsidR="00573CB6" w:rsidRPr="009919D1" w:rsidRDefault="00573CB6" w:rsidP="00573CB6">
            <w:pPr>
              <w:spacing w:after="0" w:line="240" w:lineRule="auto"/>
              <w:jc w:val="center"/>
              <w:rPr>
                <w:rFonts w:ascii="Arial" w:eastAsia="Times New Roman" w:hAnsi="Arial" w:cs="Arial"/>
                <w:color w:val="000000"/>
                <w:sz w:val="18"/>
                <w:szCs w:val="18"/>
                <w:lang w:eastAsia="ru-RU"/>
              </w:rPr>
            </w:pPr>
            <w:r w:rsidRPr="009919D1">
              <w:rPr>
                <w:rFonts w:ascii="Arial" w:eastAsia="Times New Roman" w:hAnsi="Arial" w:cs="Arial"/>
                <w:color w:val="000000"/>
                <w:sz w:val="18"/>
                <w:szCs w:val="18"/>
                <w:lang w:eastAsia="ru-RU"/>
              </w:rPr>
              <w:t>10.46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547A5EA"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1.95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8B4D75B" w14:textId="77777777" w:rsidR="00573CB6" w:rsidRPr="00573CB6" w:rsidRDefault="00573CB6" w:rsidP="0086302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573CB6">
              <w:rPr>
                <w:rFonts w:ascii="Arial" w:eastAsia="Times New Roman" w:hAnsi="Arial" w:cs="Arial"/>
                <w:color w:val="000000"/>
                <w:sz w:val="18"/>
                <w:szCs w:val="18"/>
                <w:lang w:eastAsia="ru-RU"/>
              </w:rPr>
              <w:t>1.95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B66D43"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36.74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D8A8DD0"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36.74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76F42C0"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105.65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2607F97"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-105.65</w:t>
            </w:r>
          </w:p>
        </w:tc>
      </w:tr>
      <w:tr w:rsidR="00573CB6" w:rsidRPr="00573CB6" w14:paraId="48511242" w14:textId="77777777" w:rsidTr="00573CB6">
        <w:trPr>
          <w:trHeight w:val="415"/>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49175F"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ТК-6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D127D30"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162.23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95986EF"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197.19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A9A5943"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авг.53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E5F4264"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782FB79"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6F6489E"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0.001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14CB24F"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0.001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6616388"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0.33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1342249" w14:textId="77777777" w:rsidR="00573CB6" w:rsidRPr="00573CB6" w:rsidRDefault="00573CB6" w:rsidP="0086302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573CB6">
              <w:rPr>
                <w:rFonts w:ascii="Arial" w:eastAsia="Times New Roman" w:hAnsi="Arial" w:cs="Arial"/>
                <w:color w:val="000000"/>
                <w:sz w:val="18"/>
                <w:szCs w:val="18"/>
                <w:lang w:eastAsia="ru-RU"/>
              </w:rPr>
              <w:t>0.33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814281B"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1.09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85368A1"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1.09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2E1B3A4"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18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7B57B89"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-18</w:t>
            </w:r>
          </w:p>
        </w:tc>
      </w:tr>
      <w:tr w:rsidR="00573CB6" w:rsidRPr="00573CB6" w14:paraId="3543BCC4" w14:textId="77777777" w:rsidTr="00573CB6">
        <w:trPr>
          <w:trHeight w:val="551"/>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363F7F"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12EDCF3"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162.23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DDF531B"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197.19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B84242C"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авг.53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76CA55D"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48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E10EAE1"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A0F8A97"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14475F6"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A6E0D33"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0.33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AFD2529" w14:textId="77777777" w:rsidR="00573CB6" w:rsidRPr="00573CB6" w:rsidRDefault="00573CB6" w:rsidP="0086302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573CB6">
              <w:rPr>
                <w:rFonts w:ascii="Arial" w:eastAsia="Times New Roman" w:hAnsi="Arial" w:cs="Arial"/>
                <w:color w:val="000000"/>
                <w:sz w:val="18"/>
                <w:szCs w:val="18"/>
                <w:lang w:eastAsia="ru-RU"/>
              </w:rPr>
              <w:t>0.33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C876240"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1.09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0D0E840"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1.09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96A9F2A"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18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A68E5C6"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-18</w:t>
            </w:r>
          </w:p>
        </w:tc>
      </w:tr>
      <w:tr w:rsidR="00573CB6" w:rsidRPr="00573CB6" w14:paraId="756FF270" w14:textId="77777777" w:rsidTr="00573CB6">
        <w:trPr>
          <w:trHeight w:val="431"/>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AD6AE5"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ТК-7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1EA95CD"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161.56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F81C5AC"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197.26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0892D0E"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8.41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9923632"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32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935FA47"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6CF2EA9"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53E046E"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73CAD54"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DD2404A" w14:textId="77777777" w:rsidR="00573CB6" w:rsidRPr="00573CB6" w:rsidRDefault="00573CB6" w:rsidP="0086302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573CB6">
              <w:rPr>
                <w:rFonts w:ascii="Arial" w:eastAsia="Times New Roman" w:hAnsi="Arial" w:cs="Arial"/>
                <w:color w:val="000000"/>
                <w:sz w:val="18"/>
                <w:szCs w:val="18"/>
                <w:lang w:eastAsia="ru-RU"/>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5F92960"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0.70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2B5478D"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0.70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F86D9D8"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14.35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360036A"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-14.35</w:t>
            </w:r>
          </w:p>
        </w:tc>
      </w:tr>
      <w:tr w:rsidR="00573CB6" w:rsidRPr="00573CB6" w14:paraId="70457C22" w14:textId="77777777" w:rsidTr="00573CB6">
        <w:trPr>
          <w:trHeight w:val="409"/>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B4B955"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ТК-8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A36DB74"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161.50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58DC85C"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197.28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B4C3562"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авг.35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5A8C0C6"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59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5F85368"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0.12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2A490B3"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E500DA6"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028855A"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0.10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D90A4AF" w14:textId="77777777" w:rsidR="00573CB6" w:rsidRPr="00573CB6" w:rsidRDefault="00573CB6" w:rsidP="0086302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573CB6">
              <w:rPr>
                <w:rFonts w:ascii="Arial" w:eastAsia="Times New Roman" w:hAnsi="Arial" w:cs="Arial"/>
                <w:color w:val="000000"/>
                <w:sz w:val="18"/>
                <w:szCs w:val="18"/>
                <w:lang w:eastAsia="ru-RU"/>
              </w:rPr>
              <w:t>0.10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10AC95B"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5DB8498"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0.15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17AA193"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3.85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8953CAC"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-3.85</w:t>
            </w:r>
          </w:p>
        </w:tc>
      </w:tr>
      <w:tr w:rsidR="00573CB6" w:rsidRPr="00573CB6" w14:paraId="476F718C" w14:textId="77777777" w:rsidTr="00573CB6">
        <w:trPr>
          <w:trHeight w:val="41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B80E00"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ТК-9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3FDF456"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160.80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0935505"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197.29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F31691E"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авг.33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59AAEF8"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A37185E"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0.05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EAE916E"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A0E2D83"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CF4BA81"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0.87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3A3BE61" w14:textId="77777777" w:rsidR="00573CB6" w:rsidRPr="00573CB6" w:rsidRDefault="00573CB6" w:rsidP="0086302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573CB6">
              <w:rPr>
                <w:rFonts w:ascii="Arial" w:eastAsia="Times New Roman" w:hAnsi="Arial" w:cs="Arial"/>
                <w:color w:val="000000"/>
                <w:sz w:val="18"/>
                <w:szCs w:val="18"/>
                <w:lang w:eastAsia="ru-RU"/>
              </w:rPr>
              <w:t>0.87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CB6F13"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35.33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670EB97"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35.33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50AE8D5"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3.85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E92F936"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-3.85</w:t>
            </w:r>
          </w:p>
        </w:tc>
      </w:tr>
      <w:tr w:rsidR="00573CB6" w:rsidRPr="00573CB6" w14:paraId="21FE13D4" w14:textId="77777777" w:rsidTr="00573CB6">
        <w:trPr>
          <w:trHeight w:val="55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63D50A"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5F0978F"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160.80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9F301E6"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197.31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A9C89D5"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авг.29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260697A"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42.5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7BB3088"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0.05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341A89F"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1.73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8EEDD17"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1.73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EA4829D"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0.87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83390E9" w14:textId="77777777" w:rsidR="00573CB6" w:rsidRPr="00573CB6" w:rsidRDefault="00573CB6" w:rsidP="0086302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573CB6">
              <w:rPr>
                <w:rFonts w:ascii="Arial" w:eastAsia="Times New Roman" w:hAnsi="Arial" w:cs="Arial"/>
                <w:color w:val="000000"/>
                <w:sz w:val="18"/>
                <w:szCs w:val="18"/>
                <w:lang w:eastAsia="ru-RU"/>
              </w:rPr>
              <w:t>0.87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D4B063E"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35.33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23B834A"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35.33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0289703"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3.85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035FB7F" w14:textId="77777777" w:rsidR="00573CB6" w:rsidRPr="00573CB6" w:rsidRDefault="00573CB6" w:rsidP="00573CB6">
            <w:pPr>
              <w:spacing w:after="0" w:line="240" w:lineRule="auto"/>
              <w:jc w:val="center"/>
              <w:rPr>
                <w:rFonts w:ascii="Arial" w:eastAsia="Times New Roman" w:hAnsi="Arial" w:cs="Arial"/>
                <w:color w:val="000000"/>
                <w:sz w:val="18"/>
                <w:szCs w:val="18"/>
                <w:lang w:eastAsia="ru-RU"/>
              </w:rPr>
            </w:pPr>
            <w:r w:rsidRPr="00573CB6">
              <w:rPr>
                <w:rFonts w:ascii="Arial" w:eastAsia="Times New Roman" w:hAnsi="Arial" w:cs="Arial"/>
                <w:color w:val="000000"/>
                <w:sz w:val="18"/>
                <w:szCs w:val="18"/>
                <w:lang w:eastAsia="ru-RU"/>
              </w:rPr>
              <w:t>-3.85</w:t>
            </w:r>
          </w:p>
        </w:tc>
      </w:tr>
    </w:tbl>
    <w:p w14:paraId="2B4B61F7" w14:textId="77777777" w:rsidR="00573CB6" w:rsidRPr="00573CB6" w:rsidRDefault="00573CB6" w:rsidP="00573CB6"/>
    <w:p w14:paraId="05FA122E" w14:textId="77777777" w:rsidR="00CB2668" w:rsidRPr="00E6311D" w:rsidRDefault="00CB2668" w:rsidP="00CB2668">
      <w:pPr>
        <w:jc w:val="center"/>
        <w:rPr>
          <w:rFonts w:ascii="Arial" w:eastAsia="Arial" w:hAnsi="Arial" w:cs="Arial"/>
        </w:rPr>
      </w:pPr>
    </w:p>
    <w:p w14:paraId="65983332" w14:textId="77777777" w:rsidR="00573CB6" w:rsidRDefault="00573CB6" w:rsidP="00CB2668">
      <w:pPr>
        <w:tabs>
          <w:tab w:val="left" w:pos="1523"/>
        </w:tabs>
        <w:jc w:val="center"/>
        <w:rPr>
          <w:noProof/>
          <w:lang w:eastAsia="ru-RU"/>
        </w:rPr>
        <w:sectPr w:rsidR="00573CB6" w:rsidSect="00573CB6">
          <w:pgSz w:w="23814" w:h="16840" w:orient="landscape" w:code="8"/>
          <w:pgMar w:top="1701" w:right="1134" w:bottom="851" w:left="1134" w:header="709" w:footer="709" w:gutter="0"/>
          <w:cols w:space="708"/>
          <w:docGrid w:linePitch="360"/>
        </w:sectPr>
      </w:pPr>
    </w:p>
    <w:p w14:paraId="1AF0DFC1" w14:textId="77777777" w:rsidR="00CB2668" w:rsidRPr="00E6311D" w:rsidRDefault="00CE3E12" w:rsidP="00CB2668">
      <w:pPr>
        <w:tabs>
          <w:tab w:val="left" w:pos="1523"/>
        </w:tabs>
        <w:jc w:val="center"/>
        <w:rPr>
          <w:rFonts w:ascii="Arial" w:eastAsia="Arial" w:hAnsi="Arial" w:cs="Arial"/>
        </w:rPr>
      </w:pPr>
      <w:r>
        <w:rPr>
          <w:noProof/>
          <w:lang w:eastAsia="ru-RU"/>
        </w:rPr>
        <w:lastRenderedPageBreak/>
        <w:drawing>
          <wp:inline distT="0" distB="0" distL="0" distR="0" wp14:anchorId="7CFC8998" wp14:editId="7F378899">
            <wp:extent cx="9497060" cy="2795270"/>
            <wp:effectExtent l="0" t="0" r="8890" b="5080"/>
            <wp:docPr id="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9497060" cy="2795270"/>
                    </a:xfrm>
                    <a:prstGeom prst="rect">
                      <a:avLst/>
                    </a:prstGeom>
                    <a:noFill/>
                    <a:ln>
                      <a:noFill/>
                    </a:ln>
                  </pic:spPr>
                </pic:pic>
              </a:graphicData>
            </a:graphic>
          </wp:inline>
        </w:drawing>
      </w:r>
    </w:p>
    <w:p w14:paraId="25C4B9BE" w14:textId="77777777" w:rsidR="00CB2668" w:rsidRPr="00E6311D" w:rsidRDefault="00CB2668" w:rsidP="00CB2668">
      <w:pPr>
        <w:pStyle w:val="aa"/>
        <w:rPr>
          <w:sz w:val="22"/>
        </w:rPr>
      </w:pPr>
      <w:bookmarkStart w:id="23" w:name="_Toc71038279"/>
      <w:r w:rsidRPr="00E6311D">
        <w:rPr>
          <w:sz w:val="22"/>
        </w:rPr>
        <w:t xml:space="preserve">Рисунок </w:t>
      </w:r>
      <w:r w:rsidR="00E507F8" w:rsidRPr="00E6311D">
        <w:rPr>
          <w:sz w:val="22"/>
        </w:rPr>
        <w:fldChar w:fldCharType="begin"/>
      </w:r>
      <w:r w:rsidRPr="00E6311D">
        <w:rPr>
          <w:sz w:val="22"/>
        </w:rPr>
        <w:instrText xml:space="preserve"> STYLEREF 1 \s </w:instrText>
      </w:r>
      <w:r w:rsidR="00E507F8" w:rsidRPr="00E6311D">
        <w:rPr>
          <w:sz w:val="22"/>
        </w:rPr>
        <w:fldChar w:fldCharType="separate"/>
      </w:r>
      <w:r w:rsidR="00AA2354">
        <w:rPr>
          <w:noProof/>
          <w:sz w:val="22"/>
        </w:rPr>
        <w:t>2</w:t>
      </w:r>
      <w:r w:rsidR="00E507F8" w:rsidRPr="00E6311D">
        <w:rPr>
          <w:noProof/>
          <w:sz w:val="22"/>
        </w:rPr>
        <w:fldChar w:fldCharType="end"/>
      </w:r>
      <w:r w:rsidRPr="00E6311D">
        <w:rPr>
          <w:sz w:val="22"/>
        </w:rPr>
        <w:t>.</w:t>
      </w:r>
      <w:r w:rsidR="00E507F8" w:rsidRPr="00E6311D">
        <w:rPr>
          <w:sz w:val="22"/>
        </w:rPr>
        <w:fldChar w:fldCharType="begin"/>
      </w:r>
      <w:r w:rsidRPr="00E6311D">
        <w:rPr>
          <w:sz w:val="22"/>
        </w:rPr>
        <w:instrText xml:space="preserve"> SEQ Рисунок \* ARABIC \s 1 </w:instrText>
      </w:r>
      <w:r w:rsidR="00E507F8" w:rsidRPr="00E6311D">
        <w:rPr>
          <w:sz w:val="22"/>
        </w:rPr>
        <w:fldChar w:fldCharType="separate"/>
      </w:r>
      <w:r w:rsidR="00AA2354">
        <w:rPr>
          <w:noProof/>
          <w:sz w:val="22"/>
        </w:rPr>
        <w:t>6</w:t>
      </w:r>
      <w:r w:rsidR="00E507F8" w:rsidRPr="00E6311D">
        <w:rPr>
          <w:noProof/>
          <w:sz w:val="22"/>
        </w:rPr>
        <w:fldChar w:fldCharType="end"/>
      </w:r>
      <w:r w:rsidR="00CA4DC5" w:rsidRPr="00E6311D">
        <w:rPr>
          <w:rFonts w:eastAsia="Arial" w:cs="Arial"/>
          <w:spacing w:val="-4"/>
          <w:sz w:val="22"/>
        </w:rPr>
        <w:t xml:space="preserve"> –</w:t>
      </w:r>
      <w:r w:rsidR="00CA4DC5" w:rsidRPr="00E6311D">
        <w:rPr>
          <w:sz w:val="22"/>
        </w:rPr>
        <w:t xml:space="preserve"> </w:t>
      </w:r>
      <w:r w:rsidRPr="00E6311D">
        <w:rPr>
          <w:sz w:val="22"/>
        </w:rPr>
        <w:t xml:space="preserve">График гидравлических режимов рассматриваемого </w:t>
      </w:r>
      <w:r>
        <w:rPr>
          <w:sz w:val="22"/>
        </w:rPr>
        <w:t>т</w:t>
      </w:r>
      <w:r w:rsidRPr="00E6311D">
        <w:rPr>
          <w:sz w:val="22"/>
        </w:rPr>
        <w:t xml:space="preserve">еплопровода (расчетный путь № </w:t>
      </w:r>
      <w:r w:rsidR="00E507F8" w:rsidRPr="00E6311D">
        <w:rPr>
          <w:sz w:val="22"/>
        </w:rPr>
        <w:fldChar w:fldCharType="begin"/>
      </w:r>
      <w:r w:rsidRPr="00E6311D">
        <w:rPr>
          <w:sz w:val="22"/>
        </w:rPr>
        <w:instrText xml:space="preserve"> SEQ поле \* ARABIC \c </w:instrText>
      </w:r>
      <w:r w:rsidR="00E507F8" w:rsidRPr="00E6311D">
        <w:rPr>
          <w:sz w:val="22"/>
        </w:rPr>
        <w:fldChar w:fldCharType="separate"/>
      </w:r>
      <w:r w:rsidR="00AA2354">
        <w:rPr>
          <w:noProof/>
          <w:sz w:val="22"/>
        </w:rPr>
        <w:t>3</w:t>
      </w:r>
      <w:r w:rsidR="00E507F8" w:rsidRPr="00E6311D">
        <w:rPr>
          <w:noProof/>
          <w:sz w:val="22"/>
        </w:rPr>
        <w:fldChar w:fldCharType="end"/>
      </w:r>
      <w:r w:rsidRPr="00E6311D">
        <w:rPr>
          <w:sz w:val="22"/>
        </w:rPr>
        <w:t>)</w:t>
      </w:r>
      <w:bookmarkEnd w:id="23"/>
    </w:p>
    <w:p w14:paraId="07168492" w14:textId="77777777" w:rsidR="00CB2668" w:rsidRPr="00A73AA8" w:rsidRDefault="00CB2668" w:rsidP="00CB2668">
      <w:pPr>
        <w:pStyle w:val="aa"/>
      </w:pPr>
    </w:p>
    <w:p w14:paraId="05E880A7" w14:textId="77777777" w:rsidR="00573CB6" w:rsidRDefault="00573CB6" w:rsidP="00CB2668">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sectPr w:rsidR="00573CB6" w:rsidSect="00573CB6">
          <w:pgSz w:w="16838" w:h="11906" w:orient="landscape" w:code="9"/>
          <w:pgMar w:top="1701" w:right="1134" w:bottom="851" w:left="1134" w:header="709" w:footer="709" w:gutter="0"/>
          <w:cols w:space="708"/>
          <w:docGrid w:linePitch="360"/>
        </w:sectPr>
      </w:pPr>
    </w:p>
    <w:p w14:paraId="439C2F34" w14:textId="77777777" w:rsidR="00AA2354" w:rsidRDefault="00AA2354" w:rsidP="00573CB6">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14:paraId="59CBC1FE" w14:textId="77777777" w:rsidR="00AA2354" w:rsidRDefault="00AA2354" w:rsidP="00AA2354">
      <w:pPr>
        <w:pStyle w:val="3"/>
        <w:numPr>
          <w:ilvl w:val="2"/>
          <w:numId w:val="2"/>
        </w:numPr>
        <w:rPr>
          <w:noProof/>
        </w:rPr>
      </w:pPr>
      <w:bookmarkStart w:id="24" w:name="_Toc71273677"/>
      <w:r>
        <w:t xml:space="preserve">Расчетный путь № </w:t>
      </w:r>
      <w:r w:rsidR="00E507F8">
        <w:fldChar w:fldCharType="begin"/>
      </w:r>
      <w:r>
        <w:instrText xml:space="preserve"> SEQ поле \* ARABIC \s 1 </w:instrText>
      </w:r>
      <w:r w:rsidR="00E507F8">
        <w:fldChar w:fldCharType="separate"/>
      </w:r>
      <w:r>
        <w:rPr>
          <w:noProof/>
        </w:rPr>
        <w:t>4</w:t>
      </w:r>
      <w:bookmarkEnd w:id="24"/>
      <w:r w:rsidR="00E507F8">
        <w:rPr>
          <w:noProof/>
        </w:rPr>
        <w:fldChar w:fldCharType="end"/>
      </w:r>
    </w:p>
    <w:p w14:paraId="78DE20E2" w14:textId="77777777" w:rsidR="00AA2354" w:rsidRPr="00AA2354" w:rsidRDefault="00AA2354" w:rsidP="00AA2354"/>
    <w:p w14:paraId="7CA088B7" w14:textId="77777777" w:rsidR="00573CB6" w:rsidRDefault="00573CB6" w:rsidP="00573CB6">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0C68A6">
        <w:rPr>
          <w:rFonts w:ascii="Arial" w:eastAsia="Arial" w:hAnsi="Arial" w:cs="Arial"/>
          <w:spacing w:val="-4"/>
          <w:sz w:val="24"/>
          <w:szCs w:val="24"/>
        </w:rPr>
        <w:t xml:space="preserve">На рисунке </w:t>
      </w:r>
      <w:r w:rsidR="00E507F8"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00E507F8" w:rsidRPr="00024F52">
        <w:rPr>
          <w:rFonts w:ascii="Arial" w:eastAsia="Arial" w:hAnsi="Arial" w:cs="Arial"/>
          <w:spacing w:val="-4"/>
          <w:sz w:val="24"/>
          <w:szCs w:val="24"/>
        </w:rPr>
        <w:fldChar w:fldCharType="separate"/>
      </w:r>
      <w:r w:rsidR="00AA2354">
        <w:rPr>
          <w:rFonts w:ascii="Arial" w:eastAsia="Arial" w:hAnsi="Arial" w:cs="Arial"/>
          <w:noProof/>
          <w:spacing w:val="-4"/>
          <w:sz w:val="24"/>
          <w:szCs w:val="24"/>
        </w:rPr>
        <w:t>2</w:t>
      </w:r>
      <w:r w:rsidR="00E507F8"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00E507F8"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00E507F8" w:rsidRPr="00024F52">
        <w:rPr>
          <w:rFonts w:ascii="Arial" w:eastAsia="Arial" w:hAnsi="Arial" w:cs="Arial"/>
          <w:spacing w:val="-4"/>
          <w:sz w:val="24"/>
          <w:szCs w:val="24"/>
        </w:rPr>
        <w:fldChar w:fldCharType="separate"/>
      </w:r>
      <w:r w:rsidR="00AA2354">
        <w:rPr>
          <w:rFonts w:ascii="Arial" w:eastAsia="Arial" w:hAnsi="Arial" w:cs="Arial"/>
          <w:noProof/>
          <w:spacing w:val="-4"/>
          <w:sz w:val="24"/>
          <w:szCs w:val="24"/>
        </w:rPr>
        <w:t>7</w:t>
      </w:r>
      <w:r w:rsidR="00E507F8" w:rsidRPr="00024F52">
        <w:rPr>
          <w:rFonts w:ascii="Arial" w:eastAsia="Arial" w:hAnsi="Arial" w:cs="Arial"/>
          <w:spacing w:val="-4"/>
          <w:sz w:val="24"/>
          <w:szCs w:val="24"/>
        </w:rPr>
        <w:fldChar w:fldCharType="end"/>
      </w:r>
      <w:r>
        <w:rPr>
          <w:rFonts w:eastAsia="Arial" w:cs="Arial"/>
          <w:spacing w:val="-4"/>
          <w:szCs w:val="24"/>
        </w:rPr>
        <w:t xml:space="preserve"> </w:t>
      </w:r>
      <w:r w:rsidRPr="000C68A6">
        <w:rPr>
          <w:rFonts w:ascii="Arial" w:eastAsia="Arial" w:hAnsi="Arial" w:cs="Arial"/>
          <w:spacing w:val="-4"/>
          <w:sz w:val="24"/>
          <w:szCs w:val="24"/>
        </w:rPr>
        <w:t xml:space="preserve">представлен </w:t>
      </w:r>
      <w:r>
        <w:rPr>
          <w:rFonts w:ascii="Arial" w:eastAsia="Arial" w:hAnsi="Arial" w:cs="Arial"/>
          <w:spacing w:val="-4"/>
          <w:sz w:val="24"/>
          <w:szCs w:val="24"/>
        </w:rPr>
        <w:t>расчетный путь №</w:t>
      </w:r>
      <w:r w:rsidR="00E507F8">
        <w:rPr>
          <w:rFonts w:ascii="Arial" w:hAnsi="Arial" w:cs="Arial"/>
          <w:sz w:val="24"/>
        </w:rPr>
        <w:fldChar w:fldCharType="begin"/>
      </w:r>
      <w:r>
        <w:rPr>
          <w:rFonts w:ascii="Arial" w:hAnsi="Arial" w:cs="Arial"/>
          <w:sz w:val="24"/>
        </w:rPr>
        <w:instrText xml:space="preserve"> SEQ поле \* ARABIC \c </w:instrText>
      </w:r>
      <w:r w:rsidR="00E507F8">
        <w:rPr>
          <w:rFonts w:ascii="Arial" w:hAnsi="Arial" w:cs="Arial"/>
          <w:sz w:val="24"/>
        </w:rPr>
        <w:fldChar w:fldCharType="separate"/>
      </w:r>
      <w:r w:rsidR="00AA2354">
        <w:rPr>
          <w:rFonts w:ascii="Arial" w:hAnsi="Arial" w:cs="Arial"/>
          <w:noProof/>
          <w:sz w:val="24"/>
        </w:rPr>
        <w:t>4</w:t>
      </w:r>
      <w:r w:rsidR="00E507F8">
        <w:rPr>
          <w:rFonts w:ascii="Arial" w:hAnsi="Arial" w:cs="Arial"/>
          <w:sz w:val="24"/>
        </w:rPr>
        <w:fldChar w:fldCharType="end"/>
      </w:r>
      <w:r>
        <w:rPr>
          <w:rFonts w:ascii="Arial" w:eastAsia="Arial" w:hAnsi="Arial" w:cs="Arial"/>
          <w:spacing w:val="-4"/>
          <w:sz w:val="24"/>
          <w:szCs w:val="24"/>
        </w:rPr>
        <w:t>.</w:t>
      </w:r>
    </w:p>
    <w:p w14:paraId="35A9D62F" w14:textId="77777777" w:rsidR="00573CB6" w:rsidRDefault="00573CB6" w:rsidP="00573CB6">
      <w:pPr>
        <w:widowControl w:val="0"/>
        <w:adjustRightInd w:val="0"/>
        <w:spacing w:before="32" w:after="0" w:line="341" w:lineRule="auto"/>
        <w:ind w:right="45"/>
        <w:jc w:val="both"/>
        <w:textAlignment w:val="baseline"/>
        <w:rPr>
          <w:rFonts w:ascii="Arial" w:eastAsia="Arial" w:hAnsi="Arial" w:cs="Arial"/>
          <w:spacing w:val="-4"/>
          <w:sz w:val="24"/>
          <w:szCs w:val="24"/>
        </w:rPr>
      </w:pPr>
    </w:p>
    <w:p w14:paraId="4F8A8CBC" w14:textId="77777777" w:rsidR="00573CB6" w:rsidRDefault="00CE3E12" w:rsidP="00573CB6">
      <w:pPr>
        <w:widowControl w:val="0"/>
        <w:adjustRightInd w:val="0"/>
        <w:spacing w:before="32" w:after="0" w:line="341" w:lineRule="auto"/>
        <w:ind w:right="45"/>
        <w:jc w:val="center"/>
        <w:textAlignment w:val="baseline"/>
        <w:rPr>
          <w:rFonts w:ascii="Arial" w:eastAsia="Arial" w:hAnsi="Arial" w:cs="Arial"/>
          <w:spacing w:val="-4"/>
          <w:sz w:val="24"/>
          <w:szCs w:val="24"/>
        </w:rPr>
      </w:pPr>
      <w:r>
        <w:rPr>
          <w:rFonts w:ascii="Arial" w:eastAsia="Arial" w:hAnsi="Arial" w:cs="Arial"/>
          <w:noProof/>
          <w:spacing w:val="-4"/>
          <w:sz w:val="24"/>
          <w:szCs w:val="24"/>
          <w:lang w:eastAsia="ru-RU"/>
        </w:rPr>
        <w:drawing>
          <wp:inline distT="0" distB="0" distL="0" distR="0" wp14:anchorId="10804381" wp14:editId="23AA7153">
            <wp:extent cx="4383405" cy="4401820"/>
            <wp:effectExtent l="0" t="0" r="0" b="0"/>
            <wp:docPr id="2"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383405" cy="4401820"/>
                    </a:xfrm>
                    <a:prstGeom prst="rect">
                      <a:avLst/>
                    </a:prstGeom>
                    <a:noFill/>
                  </pic:spPr>
                </pic:pic>
              </a:graphicData>
            </a:graphic>
          </wp:inline>
        </w:drawing>
      </w:r>
    </w:p>
    <w:p w14:paraId="1145E2F7" w14:textId="77777777" w:rsidR="00573CB6" w:rsidRPr="00CB2668" w:rsidRDefault="00573CB6" w:rsidP="00573CB6">
      <w:pPr>
        <w:pStyle w:val="aa"/>
        <w:rPr>
          <w:sz w:val="22"/>
        </w:rPr>
      </w:pPr>
      <w:bookmarkStart w:id="25" w:name="_Toc71038280"/>
      <w:r w:rsidRPr="00CB2668">
        <w:rPr>
          <w:rFonts w:eastAsia="Arial" w:cs="Arial"/>
          <w:spacing w:val="-4"/>
          <w:sz w:val="22"/>
        </w:rPr>
        <w:t xml:space="preserve">Рисунок </w:t>
      </w:r>
      <w:r w:rsidR="00E507F8" w:rsidRPr="00CB2668">
        <w:rPr>
          <w:rFonts w:eastAsia="Arial" w:cs="Arial"/>
          <w:spacing w:val="-4"/>
          <w:sz w:val="22"/>
        </w:rPr>
        <w:fldChar w:fldCharType="begin"/>
      </w:r>
      <w:r w:rsidRPr="00CB2668">
        <w:rPr>
          <w:rFonts w:eastAsia="Arial" w:cs="Arial"/>
          <w:spacing w:val="-4"/>
          <w:sz w:val="22"/>
        </w:rPr>
        <w:instrText xml:space="preserve"> STYLEREF 1 \s </w:instrText>
      </w:r>
      <w:r w:rsidR="00E507F8" w:rsidRPr="00CB2668">
        <w:rPr>
          <w:rFonts w:eastAsia="Arial" w:cs="Arial"/>
          <w:spacing w:val="-4"/>
          <w:sz w:val="22"/>
        </w:rPr>
        <w:fldChar w:fldCharType="separate"/>
      </w:r>
      <w:r w:rsidR="00AA2354">
        <w:rPr>
          <w:rFonts w:eastAsia="Arial" w:cs="Arial"/>
          <w:noProof/>
          <w:spacing w:val="-4"/>
          <w:sz w:val="22"/>
        </w:rPr>
        <w:t>2</w:t>
      </w:r>
      <w:r w:rsidR="00E507F8" w:rsidRPr="00CB2668">
        <w:rPr>
          <w:rFonts w:eastAsia="Arial" w:cs="Arial"/>
          <w:spacing w:val="-4"/>
          <w:sz w:val="22"/>
        </w:rPr>
        <w:fldChar w:fldCharType="end"/>
      </w:r>
      <w:r w:rsidRPr="00CB2668">
        <w:rPr>
          <w:rFonts w:eastAsia="Arial" w:cs="Arial"/>
          <w:spacing w:val="-4"/>
          <w:sz w:val="22"/>
        </w:rPr>
        <w:t>.</w:t>
      </w:r>
      <w:r w:rsidR="00E507F8" w:rsidRPr="00CB2668">
        <w:rPr>
          <w:rFonts w:eastAsia="Arial" w:cs="Arial"/>
          <w:spacing w:val="-4"/>
          <w:sz w:val="22"/>
        </w:rPr>
        <w:fldChar w:fldCharType="begin"/>
      </w:r>
      <w:r w:rsidRPr="00CB2668">
        <w:rPr>
          <w:rFonts w:eastAsia="Arial" w:cs="Arial"/>
          <w:spacing w:val="-4"/>
          <w:sz w:val="22"/>
        </w:rPr>
        <w:instrText xml:space="preserve"> SEQ Рисунок \* ARABIC \c </w:instrText>
      </w:r>
      <w:r w:rsidR="00E507F8" w:rsidRPr="00CB2668">
        <w:rPr>
          <w:rFonts w:eastAsia="Arial" w:cs="Arial"/>
          <w:spacing w:val="-4"/>
          <w:sz w:val="22"/>
        </w:rPr>
        <w:fldChar w:fldCharType="separate"/>
      </w:r>
      <w:r w:rsidR="00AA2354">
        <w:rPr>
          <w:rFonts w:eastAsia="Arial" w:cs="Arial"/>
          <w:noProof/>
          <w:spacing w:val="-4"/>
          <w:sz w:val="22"/>
        </w:rPr>
        <w:t>7</w:t>
      </w:r>
      <w:r w:rsidR="00E507F8" w:rsidRPr="00CB2668">
        <w:rPr>
          <w:rFonts w:eastAsia="Arial" w:cs="Arial"/>
          <w:spacing w:val="-4"/>
          <w:sz w:val="22"/>
        </w:rPr>
        <w:fldChar w:fldCharType="end"/>
      </w:r>
      <w:r w:rsidRPr="00CB2668">
        <w:rPr>
          <w:rFonts w:eastAsia="Arial" w:cs="Arial"/>
          <w:spacing w:val="-4"/>
          <w:sz w:val="22"/>
        </w:rPr>
        <w:t xml:space="preserve"> –</w:t>
      </w:r>
      <w:r w:rsidRPr="00CB2668">
        <w:rPr>
          <w:sz w:val="22"/>
        </w:rPr>
        <w:t xml:space="preserve"> Расчетный путь № </w:t>
      </w:r>
      <w:r w:rsidR="00E507F8" w:rsidRPr="00CB2668">
        <w:rPr>
          <w:sz w:val="22"/>
        </w:rPr>
        <w:fldChar w:fldCharType="begin"/>
      </w:r>
      <w:r w:rsidRPr="00CB2668">
        <w:rPr>
          <w:sz w:val="22"/>
        </w:rPr>
        <w:instrText xml:space="preserve"> SEQ поле \* ARABIC \c </w:instrText>
      </w:r>
      <w:r w:rsidR="00E507F8" w:rsidRPr="00CB2668">
        <w:rPr>
          <w:sz w:val="22"/>
        </w:rPr>
        <w:fldChar w:fldCharType="separate"/>
      </w:r>
      <w:r w:rsidR="00AA2354">
        <w:rPr>
          <w:noProof/>
          <w:sz w:val="22"/>
        </w:rPr>
        <w:t>4</w:t>
      </w:r>
      <w:r w:rsidR="00E507F8" w:rsidRPr="00CB2668">
        <w:rPr>
          <w:noProof/>
          <w:sz w:val="22"/>
        </w:rPr>
        <w:fldChar w:fldCharType="end"/>
      </w:r>
      <w:r w:rsidRPr="00CB2668">
        <w:rPr>
          <w:sz w:val="22"/>
        </w:rPr>
        <w:t xml:space="preserve"> для гидравлического расчёта тепловых сетей</w:t>
      </w:r>
      <w:bookmarkEnd w:id="25"/>
    </w:p>
    <w:p w14:paraId="4120C8F7" w14:textId="77777777" w:rsidR="00573CB6" w:rsidRDefault="00573CB6" w:rsidP="00573CB6">
      <w:pPr>
        <w:pStyle w:val="aa"/>
        <w:jc w:val="left"/>
      </w:pPr>
    </w:p>
    <w:p w14:paraId="21CA7E27" w14:textId="77777777" w:rsidR="00573CB6" w:rsidRDefault="00573CB6" w:rsidP="00573CB6">
      <w:pPr>
        <w:jc w:val="center"/>
        <w:rPr>
          <w:rFonts w:ascii="Arial" w:eastAsia="Arial" w:hAnsi="Arial" w:cs="Arial"/>
          <w:spacing w:val="-4"/>
          <w:sz w:val="24"/>
          <w:szCs w:val="24"/>
        </w:rPr>
      </w:pPr>
      <w:r w:rsidRPr="00F961DB">
        <w:rPr>
          <w:rFonts w:ascii="Arial" w:eastAsia="Arial" w:hAnsi="Arial" w:cs="Arial"/>
          <w:spacing w:val="-4"/>
          <w:sz w:val="24"/>
          <w:szCs w:val="24"/>
        </w:rPr>
        <w:t xml:space="preserve">Основные характеристики теплопровода и режимные параметры теплоносителя приведены в таблице </w:t>
      </w:r>
      <w:r w:rsidR="008E54E7">
        <w:rPr>
          <w:rFonts w:ascii="Arial" w:hAnsi="Arial" w:cs="Arial"/>
          <w:sz w:val="24"/>
        </w:rPr>
        <w:t>2.4</w:t>
      </w:r>
      <w:r w:rsidRPr="00F961DB">
        <w:rPr>
          <w:rFonts w:ascii="Arial" w:eastAsia="Arial" w:hAnsi="Arial" w:cs="Arial"/>
          <w:spacing w:val="-4"/>
          <w:sz w:val="24"/>
          <w:szCs w:val="24"/>
        </w:rPr>
        <w:t>, являющейся выгрузкой данных из электронной модели.</w:t>
      </w:r>
    </w:p>
    <w:p w14:paraId="70567083" w14:textId="77777777" w:rsidR="00573CB6" w:rsidRDefault="00573CB6" w:rsidP="00573CB6">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14:paraId="3F274355" w14:textId="77777777" w:rsidR="00573CB6" w:rsidRDefault="00573CB6" w:rsidP="00573CB6">
      <w:pPr>
        <w:tabs>
          <w:tab w:val="left" w:pos="1523"/>
        </w:tabs>
        <w:rPr>
          <w:rFonts w:ascii="Arial" w:eastAsia="Arial" w:hAnsi="Arial" w:cs="Arial"/>
          <w:sz w:val="24"/>
          <w:szCs w:val="24"/>
        </w:rPr>
        <w:sectPr w:rsidR="00573CB6" w:rsidSect="0093267A">
          <w:pgSz w:w="11906" w:h="16838"/>
          <w:pgMar w:top="1134" w:right="850" w:bottom="1134" w:left="1701" w:header="708" w:footer="708" w:gutter="0"/>
          <w:cols w:space="708"/>
          <w:docGrid w:linePitch="360"/>
        </w:sectPr>
      </w:pPr>
    </w:p>
    <w:p w14:paraId="604EE387" w14:textId="77777777" w:rsidR="00573CB6" w:rsidRDefault="008E54E7" w:rsidP="00573CB6">
      <w:pPr>
        <w:pStyle w:val="ac"/>
        <w:jc w:val="left"/>
        <w:rPr>
          <w:sz w:val="22"/>
          <w:szCs w:val="22"/>
        </w:rPr>
      </w:pPr>
      <w:bookmarkStart w:id="26" w:name="_Toc71273708"/>
      <w:r w:rsidRPr="005129BF">
        <w:rPr>
          <w:sz w:val="22"/>
          <w:szCs w:val="22"/>
        </w:rPr>
        <w:lastRenderedPageBreak/>
        <w:t xml:space="preserve">Таблица </w:t>
      </w:r>
      <w:r w:rsidR="00E507F8" w:rsidRPr="005129BF">
        <w:rPr>
          <w:sz w:val="22"/>
          <w:szCs w:val="22"/>
        </w:rPr>
        <w:fldChar w:fldCharType="begin"/>
      </w:r>
      <w:r w:rsidRPr="005129BF">
        <w:rPr>
          <w:sz w:val="22"/>
          <w:szCs w:val="22"/>
        </w:rPr>
        <w:instrText xml:space="preserve"> STYLEREF 1 \s </w:instrText>
      </w:r>
      <w:r w:rsidR="00E507F8" w:rsidRPr="005129BF">
        <w:rPr>
          <w:sz w:val="22"/>
          <w:szCs w:val="22"/>
        </w:rPr>
        <w:fldChar w:fldCharType="separate"/>
      </w:r>
      <w:r>
        <w:rPr>
          <w:noProof/>
          <w:sz w:val="22"/>
          <w:szCs w:val="22"/>
        </w:rPr>
        <w:t>2</w:t>
      </w:r>
      <w:r w:rsidR="00E507F8" w:rsidRPr="005129BF">
        <w:rPr>
          <w:sz w:val="22"/>
          <w:szCs w:val="22"/>
        </w:rPr>
        <w:fldChar w:fldCharType="end"/>
      </w:r>
      <w:r w:rsidRPr="005129BF">
        <w:rPr>
          <w:sz w:val="22"/>
          <w:szCs w:val="22"/>
        </w:rPr>
        <w:t>.</w:t>
      </w:r>
      <w:r w:rsidR="00E507F8" w:rsidRPr="005129BF">
        <w:rPr>
          <w:sz w:val="22"/>
          <w:szCs w:val="22"/>
        </w:rPr>
        <w:fldChar w:fldCharType="begin"/>
      </w:r>
      <w:r w:rsidRPr="005129BF">
        <w:rPr>
          <w:sz w:val="22"/>
          <w:szCs w:val="22"/>
        </w:rPr>
        <w:instrText xml:space="preserve"> SEQ Таблица \* ARABIC \s 1 </w:instrText>
      </w:r>
      <w:r w:rsidR="00E507F8" w:rsidRPr="005129BF">
        <w:rPr>
          <w:sz w:val="22"/>
          <w:szCs w:val="22"/>
        </w:rPr>
        <w:fldChar w:fldCharType="separate"/>
      </w:r>
      <w:r>
        <w:rPr>
          <w:noProof/>
          <w:sz w:val="22"/>
          <w:szCs w:val="22"/>
        </w:rPr>
        <w:t>4</w:t>
      </w:r>
      <w:r w:rsidR="00E507F8" w:rsidRPr="005129BF">
        <w:rPr>
          <w:sz w:val="22"/>
          <w:szCs w:val="22"/>
        </w:rPr>
        <w:fldChar w:fldCharType="end"/>
      </w:r>
      <w:r w:rsidR="00FE583F" w:rsidRPr="00E6311D">
        <w:rPr>
          <w:rFonts w:eastAsia="Arial" w:cs="Arial"/>
          <w:spacing w:val="-4"/>
          <w:sz w:val="22"/>
        </w:rPr>
        <w:t xml:space="preserve"> –</w:t>
      </w:r>
      <w:r w:rsidR="00FE583F" w:rsidRPr="00E6311D">
        <w:rPr>
          <w:sz w:val="22"/>
        </w:rPr>
        <w:t xml:space="preserve"> </w:t>
      </w:r>
      <w:r w:rsidR="00573CB6" w:rsidRPr="00E6311D">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00E507F8" w:rsidRPr="00E6311D">
        <w:rPr>
          <w:sz w:val="22"/>
          <w:szCs w:val="22"/>
        </w:rPr>
        <w:fldChar w:fldCharType="begin"/>
      </w:r>
      <w:r w:rsidR="00573CB6" w:rsidRPr="00E6311D">
        <w:rPr>
          <w:sz w:val="22"/>
          <w:szCs w:val="22"/>
        </w:rPr>
        <w:instrText xml:space="preserve"> SEQ поле \* ARABIC \c </w:instrText>
      </w:r>
      <w:r w:rsidR="00E507F8" w:rsidRPr="00E6311D">
        <w:rPr>
          <w:sz w:val="22"/>
          <w:szCs w:val="22"/>
        </w:rPr>
        <w:fldChar w:fldCharType="separate"/>
      </w:r>
      <w:r w:rsidR="00AA2354">
        <w:rPr>
          <w:noProof/>
          <w:sz w:val="22"/>
          <w:szCs w:val="22"/>
        </w:rPr>
        <w:t>4</w:t>
      </w:r>
      <w:r w:rsidR="00E507F8" w:rsidRPr="00E6311D">
        <w:rPr>
          <w:noProof/>
          <w:sz w:val="22"/>
          <w:szCs w:val="22"/>
        </w:rPr>
        <w:fldChar w:fldCharType="end"/>
      </w:r>
      <w:r w:rsidR="00573CB6" w:rsidRPr="00E6311D">
        <w:rPr>
          <w:noProof/>
          <w:sz w:val="22"/>
          <w:szCs w:val="22"/>
        </w:rPr>
        <w:t>)</w:t>
      </w:r>
      <w:r w:rsidR="00573CB6" w:rsidRPr="00E6311D">
        <w:rPr>
          <w:sz w:val="22"/>
          <w:szCs w:val="22"/>
        </w:rPr>
        <w:t>.</w:t>
      </w:r>
      <w:bookmarkEnd w:id="26"/>
    </w:p>
    <w:tbl>
      <w:tblPr>
        <w:tblW w:w="21669" w:type="dxa"/>
        <w:tblInd w:w="93" w:type="dxa"/>
        <w:tblLayout w:type="fixed"/>
        <w:tblLook w:val="04A0" w:firstRow="1" w:lastRow="0" w:firstColumn="1" w:lastColumn="0" w:noHBand="0" w:noVBand="1"/>
      </w:tblPr>
      <w:tblGrid>
        <w:gridCol w:w="2000"/>
        <w:gridCol w:w="1134"/>
        <w:gridCol w:w="1276"/>
        <w:gridCol w:w="1275"/>
        <w:gridCol w:w="1134"/>
        <w:gridCol w:w="1276"/>
        <w:gridCol w:w="1701"/>
        <w:gridCol w:w="1843"/>
        <w:gridCol w:w="1843"/>
        <w:gridCol w:w="1701"/>
        <w:gridCol w:w="1701"/>
        <w:gridCol w:w="1701"/>
        <w:gridCol w:w="1559"/>
        <w:gridCol w:w="1525"/>
      </w:tblGrid>
      <w:tr w:rsidR="00573CB6" w:rsidRPr="00B12B51" w14:paraId="3C17C093" w14:textId="77777777" w:rsidTr="0086302E">
        <w:trPr>
          <w:trHeight w:val="1440"/>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7B8F1A" w14:textId="77777777" w:rsidR="00573CB6" w:rsidRPr="00B12B51" w:rsidRDefault="00573CB6" w:rsidP="0086302E">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Наименование узла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82DC937" w14:textId="77777777" w:rsidR="00573CB6" w:rsidRPr="00B12B51" w:rsidRDefault="00573CB6" w:rsidP="0086302E">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Геодезическая высота,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F8D049E" w14:textId="77777777" w:rsidR="00573CB6" w:rsidRPr="00B12B51" w:rsidRDefault="00573CB6" w:rsidP="0086302E">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Напор в обратном трубопроводе, м</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FF6FFBC" w14:textId="77777777" w:rsidR="00573CB6" w:rsidRPr="00B12B51" w:rsidRDefault="00573CB6" w:rsidP="0086302E">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Располагаемый напор, 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1BD9D12" w14:textId="77777777" w:rsidR="00573CB6" w:rsidRPr="00B12B51" w:rsidRDefault="00573CB6" w:rsidP="0086302E">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Длина участка,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23FAA35" w14:textId="77777777" w:rsidR="00573CB6" w:rsidRPr="00B12B51" w:rsidRDefault="00573CB6" w:rsidP="0086302E">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Диаметр участка,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F7197F6" w14:textId="77777777" w:rsidR="00573CB6" w:rsidRPr="00B12B51" w:rsidRDefault="00573CB6" w:rsidP="0086302E">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Потери напора в подающем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3DF70A4" w14:textId="77777777" w:rsidR="00573CB6" w:rsidRPr="00B12B51" w:rsidRDefault="00573CB6" w:rsidP="0086302E">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Потери напора в обратном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DF106DC" w14:textId="77777777" w:rsidR="00573CB6" w:rsidRPr="00B12B51" w:rsidRDefault="00573CB6" w:rsidP="0086302E">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Скорость движения воды в под.тр-де,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2A12A79" w14:textId="77777777" w:rsidR="00573CB6" w:rsidRPr="00B12B51" w:rsidRDefault="00573CB6" w:rsidP="0086302E">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Скорость движения воды в обр.тр-де,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E723E0" w14:textId="77777777" w:rsidR="00573CB6" w:rsidRPr="00B12B51" w:rsidRDefault="00573CB6" w:rsidP="0086302E">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D57F988" w14:textId="77777777" w:rsidR="00573CB6" w:rsidRPr="00B12B51" w:rsidRDefault="00573CB6" w:rsidP="0086302E">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Удельные линейные потери в ОС, мм/м</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30C8FE1" w14:textId="77777777" w:rsidR="00573CB6" w:rsidRPr="00B12B51" w:rsidRDefault="00573CB6" w:rsidP="0086302E">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Расход в подающем трубопроводе, т/ч</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3F86A6E" w14:textId="77777777" w:rsidR="00573CB6" w:rsidRPr="00B12B51" w:rsidRDefault="00573CB6" w:rsidP="0086302E">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Расход в обратном трубопроводе, т/ч</w:t>
            </w:r>
          </w:p>
        </w:tc>
      </w:tr>
      <w:tr w:rsidR="00AE4DDC" w:rsidRPr="00573CB6" w14:paraId="0E72D3C2" w14:textId="77777777" w:rsidTr="0086302E">
        <w:trPr>
          <w:trHeight w:val="50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43A43C" w14:textId="77777777" w:rsidR="00AE4DDC" w:rsidRDefault="00AE4DDC">
            <w:pPr>
              <w:jc w:val="center"/>
              <w:rPr>
                <w:rFonts w:ascii="Arial" w:hAnsi="Arial" w:cs="Arial"/>
                <w:color w:val="000000"/>
                <w:sz w:val="18"/>
                <w:szCs w:val="18"/>
              </w:rPr>
            </w:pPr>
            <w:r>
              <w:rPr>
                <w:rFonts w:ascii="Arial" w:hAnsi="Arial" w:cs="Arial"/>
                <w:color w:val="000000"/>
                <w:sz w:val="18"/>
                <w:szCs w:val="18"/>
              </w:rPr>
              <w:t>СО Хрустальная,50а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C009406" w14:textId="77777777" w:rsidR="00AE4DDC" w:rsidRDefault="00AE4DDC">
            <w:pPr>
              <w:jc w:val="center"/>
              <w:rPr>
                <w:rFonts w:ascii="Arial" w:hAnsi="Arial" w:cs="Arial"/>
                <w:color w:val="000000"/>
                <w:sz w:val="18"/>
                <w:szCs w:val="18"/>
              </w:rPr>
            </w:pPr>
            <w:r>
              <w:rPr>
                <w:rFonts w:ascii="Arial" w:hAnsi="Arial" w:cs="Arial"/>
                <w:color w:val="000000"/>
                <w:sz w:val="18"/>
                <w:szCs w:val="18"/>
              </w:rPr>
              <w:t>166.50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D3B7854" w14:textId="77777777" w:rsidR="00AE4DDC" w:rsidRDefault="00AE4DDC">
            <w:pPr>
              <w:jc w:val="center"/>
              <w:rPr>
                <w:rFonts w:ascii="Arial" w:hAnsi="Arial" w:cs="Arial"/>
                <w:color w:val="000000"/>
                <w:sz w:val="18"/>
                <w:szCs w:val="18"/>
              </w:rPr>
            </w:pPr>
            <w:r>
              <w:rPr>
                <w:rFonts w:ascii="Arial" w:hAnsi="Arial" w:cs="Arial"/>
                <w:color w:val="000000"/>
                <w:sz w:val="18"/>
                <w:szCs w:val="18"/>
              </w:rPr>
              <w:t>186.50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D8419AA" w14:textId="77777777" w:rsidR="00AE4DDC" w:rsidRDefault="00AE4DDC">
            <w:pPr>
              <w:jc w:val="center"/>
              <w:rPr>
                <w:rFonts w:ascii="Arial" w:hAnsi="Arial" w:cs="Arial"/>
                <w:color w:val="000000"/>
                <w:sz w:val="18"/>
                <w:szCs w:val="18"/>
              </w:rPr>
            </w:pPr>
            <w:r>
              <w:rPr>
                <w:rFonts w:ascii="Arial" w:hAnsi="Arial" w:cs="Arial"/>
                <w:color w:val="000000"/>
                <w:sz w:val="18"/>
                <w:szCs w:val="18"/>
              </w:rPr>
              <w:t>29.92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FD95EDB" w14:textId="77777777" w:rsidR="00AE4DDC" w:rsidRDefault="00AE4DDC">
            <w:pPr>
              <w:jc w:val="center"/>
              <w:rPr>
                <w:rFonts w:ascii="Arial" w:hAnsi="Arial" w:cs="Arial"/>
                <w:color w:val="000000"/>
                <w:sz w:val="18"/>
                <w:szCs w:val="18"/>
              </w:rPr>
            </w:pPr>
            <w:r>
              <w:rPr>
                <w:rFonts w:ascii="Arial" w:hAnsi="Arial" w:cs="Arial"/>
                <w:color w:val="000000"/>
                <w:sz w:val="18"/>
                <w:szCs w:val="18"/>
              </w:rPr>
              <w:t>5.5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118D811" w14:textId="77777777" w:rsidR="00AE4DDC" w:rsidRDefault="00AE4DDC">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125DC38" w14:textId="77777777" w:rsidR="00AE4DDC" w:rsidRDefault="00AE4DDC">
            <w:pPr>
              <w:jc w:val="center"/>
              <w:rPr>
                <w:rFonts w:ascii="Arial" w:hAnsi="Arial" w:cs="Arial"/>
                <w:color w:val="000000"/>
                <w:sz w:val="18"/>
                <w:szCs w:val="18"/>
              </w:rPr>
            </w:pPr>
            <w:r>
              <w:rPr>
                <w:rFonts w:ascii="Arial" w:hAnsi="Arial" w:cs="Arial"/>
                <w:color w:val="000000"/>
                <w:sz w:val="18"/>
                <w:szCs w:val="18"/>
              </w:rPr>
              <w:t>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47E143B" w14:textId="77777777" w:rsidR="00AE4DDC" w:rsidRDefault="00AE4DDC">
            <w:pPr>
              <w:jc w:val="center"/>
              <w:rPr>
                <w:rFonts w:ascii="Arial" w:hAnsi="Arial" w:cs="Arial"/>
                <w:color w:val="000000"/>
                <w:sz w:val="18"/>
                <w:szCs w:val="18"/>
              </w:rPr>
            </w:pPr>
            <w:r>
              <w:rPr>
                <w:rFonts w:ascii="Arial" w:hAnsi="Arial" w:cs="Arial"/>
                <w:color w:val="000000"/>
                <w:sz w:val="18"/>
                <w:szCs w:val="18"/>
              </w:rPr>
              <w:t>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3DAE4A4" w14:textId="77777777" w:rsidR="00AE4DDC" w:rsidRDefault="00AE4DDC">
            <w:pPr>
              <w:jc w:val="center"/>
              <w:rPr>
                <w:rFonts w:ascii="Arial" w:hAnsi="Arial" w:cs="Arial"/>
                <w:color w:val="000000"/>
                <w:sz w:val="18"/>
                <w:szCs w:val="18"/>
              </w:rPr>
            </w:pPr>
            <w:r>
              <w:rPr>
                <w:rFonts w:ascii="Arial" w:hAnsi="Arial" w:cs="Arial"/>
                <w:color w:val="000000"/>
                <w:sz w:val="18"/>
                <w:szCs w:val="18"/>
              </w:rPr>
              <w:t>1.75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F822CCF" w14:textId="77777777" w:rsidR="00AE4DDC" w:rsidRDefault="00AE4DDC">
            <w:pPr>
              <w:jc w:val="center"/>
              <w:rPr>
                <w:rFonts w:ascii="Arial" w:hAnsi="Arial" w:cs="Arial"/>
                <w:color w:val="000000"/>
                <w:sz w:val="18"/>
                <w:szCs w:val="18"/>
              </w:rPr>
            </w:pPr>
            <w:r>
              <w:rPr>
                <w:rFonts w:ascii="Arial" w:hAnsi="Arial" w:cs="Arial"/>
                <w:color w:val="000000"/>
                <w:sz w:val="18"/>
                <w:szCs w:val="18"/>
              </w:rPr>
              <w:t>-1.75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FFDFB1B" w14:textId="77777777" w:rsidR="00AE4DDC" w:rsidRDefault="00AE4DDC">
            <w:pPr>
              <w:jc w:val="center"/>
              <w:rPr>
                <w:rFonts w:ascii="Arial" w:hAnsi="Arial" w:cs="Arial"/>
                <w:color w:val="000000"/>
                <w:sz w:val="18"/>
                <w:szCs w:val="18"/>
              </w:rPr>
            </w:pPr>
            <w:r>
              <w:rPr>
                <w:rFonts w:ascii="Arial" w:hAnsi="Arial" w:cs="Arial"/>
                <w:color w:val="000000"/>
                <w:sz w:val="18"/>
                <w:szCs w:val="18"/>
              </w:rPr>
              <w:t>15.03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D972906" w14:textId="77777777" w:rsidR="00AE4DDC" w:rsidRDefault="00AE4DDC">
            <w:pPr>
              <w:jc w:val="center"/>
              <w:rPr>
                <w:rFonts w:ascii="Arial" w:hAnsi="Arial" w:cs="Arial"/>
                <w:color w:val="000000"/>
                <w:sz w:val="18"/>
                <w:szCs w:val="18"/>
              </w:rPr>
            </w:pPr>
            <w:r>
              <w:rPr>
                <w:rFonts w:ascii="Arial" w:hAnsi="Arial" w:cs="Arial"/>
                <w:color w:val="000000"/>
                <w:sz w:val="18"/>
                <w:szCs w:val="18"/>
              </w:rPr>
              <w:t>15.03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B0DD2E0" w14:textId="77777777" w:rsidR="00AE4DDC" w:rsidRDefault="00AE4DDC">
            <w:pPr>
              <w:jc w:val="center"/>
              <w:rPr>
                <w:rFonts w:ascii="Arial" w:hAnsi="Arial" w:cs="Arial"/>
                <w:color w:val="000000"/>
                <w:sz w:val="18"/>
                <w:szCs w:val="18"/>
              </w:rPr>
            </w:pPr>
            <w:r>
              <w:rPr>
                <w:rFonts w:ascii="Arial" w:hAnsi="Arial" w:cs="Arial"/>
                <w:color w:val="000000"/>
                <w:sz w:val="18"/>
                <w:szCs w:val="18"/>
              </w:rPr>
              <w:t>278.05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C5FB36A" w14:textId="77777777" w:rsidR="00AE4DDC" w:rsidRDefault="00AE4DDC">
            <w:pPr>
              <w:jc w:val="center"/>
              <w:rPr>
                <w:rFonts w:ascii="Arial" w:hAnsi="Arial" w:cs="Arial"/>
                <w:color w:val="000000"/>
                <w:sz w:val="18"/>
                <w:szCs w:val="18"/>
              </w:rPr>
            </w:pPr>
            <w:r>
              <w:rPr>
                <w:rFonts w:ascii="Arial" w:hAnsi="Arial" w:cs="Arial"/>
                <w:color w:val="000000"/>
                <w:sz w:val="18"/>
                <w:szCs w:val="18"/>
              </w:rPr>
              <w:t>-278.05</w:t>
            </w:r>
          </w:p>
        </w:tc>
      </w:tr>
      <w:tr w:rsidR="00AE4DDC" w:rsidRPr="00573CB6" w14:paraId="5C046945" w14:textId="77777777" w:rsidTr="0086302E">
        <w:trPr>
          <w:trHeight w:val="411"/>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3282AE" w14:textId="77777777" w:rsidR="00AE4DDC" w:rsidRDefault="00AE4DDC">
            <w:pPr>
              <w:jc w:val="center"/>
              <w:rPr>
                <w:rFonts w:ascii="Arial" w:hAnsi="Arial" w:cs="Arial"/>
                <w:color w:val="000000"/>
                <w:sz w:val="18"/>
                <w:szCs w:val="18"/>
              </w:rPr>
            </w:pPr>
            <w:r>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ACC38CF" w14:textId="77777777" w:rsidR="00AE4DDC" w:rsidRDefault="00AE4DDC">
            <w:pPr>
              <w:jc w:val="center"/>
              <w:rPr>
                <w:rFonts w:ascii="Arial" w:hAnsi="Arial" w:cs="Arial"/>
                <w:color w:val="000000"/>
                <w:sz w:val="18"/>
                <w:szCs w:val="18"/>
              </w:rPr>
            </w:pPr>
            <w:r>
              <w:rPr>
                <w:rFonts w:ascii="Arial" w:hAnsi="Arial" w:cs="Arial"/>
                <w:color w:val="000000"/>
                <w:sz w:val="18"/>
                <w:szCs w:val="18"/>
              </w:rPr>
              <w:t>166.50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7AC30BE" w14:textId="77777777" w:rsidR="00AE4DDC" w:rsidRDefault="00AE4DDC">
            <w:pPr>
              <w:jc w:val="center"/>
              <w:rPr>
                <w:rFonts w:ascii="Arial" w:hAnsi="Arial" w:cs="Arial"/>
                <w:color w:val="000000"/>
                <w:sz w:val="18"/>
                <w:szCs w:val="18"/>
              </w:rPr>
            </w:pPr>
            <w:r>
              <w:rPr>
                <w:rFonts w:ascii="Arial" w:hAnsi="Arial" w:cs="Arial"/>
                <w:color w:val="000000"/>
                <w:sz w:val="18"/>
                <w:szCs w:val="18"/>
              </w:rPr>
              <w:t>186.59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3D6D72B" w14:textId="77777777" w:rsidR="00AE4DDC" w:rsidRDefault="00AE4DDC">
            <w:pPr>
              <w:jc w:val="center"/>
              <w:rPr>
                <w:rFonts w:ascii="Arial" w:hAnsi="Arial" w:cs="Arial"/>
                <w:color w:val="000000"/>
                <w:sz w:val="18"/>
                <w:szCs w:val="18"/>
              </w:rPr>
            </w:pPr>
            <w:r>
              <w:rPr>
                <w:rFonts w:ascii="Arial" w:hAnsi="Arial" w:cs="Arial"/>
                <w:color w:val="000000"/>
                <w:sz w:val="18"/>
                <w:szCs w:val="18"/>
              </w:rPr>
              <w:t>29.73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40966E9" w14:textId="77777777" w:rsidR="00AE4DDC" w:rsidRDefault="00AE4DDC">
            <w:pPr>
              <w:jc w:val="center"/>
              <w:rPr>
                <w:rFonts w:ascii="Arial" w:hAnsi="Arial" w:cs="Arial"/>
                <w:color w:val="000000"/>
                <w:sz w:val="18"/>
                <w:szCs w:val="18"/>
              </w:rPr>
            </w:pPr>
            <w:r>
              <w:rPr>
                <w:rFonts w:ascii="Arial" w:hAnsi="Arial" w:cs="Arial"/>
                <w:color w:val="000000"/>
                <w:sz w:val="18"/>
                <w:szCs w:val="18"/>
              </w:rPr>
              <w:t>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7BDCDC4" w14:textId="77777777" w:rsidR="00AE4DDC" w:rsidRDefault="00AE4DDC">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78B98DE" w14:textId="77777777" w:rsidR="00AE4DDC" w:rsidRDefault="00AE4DDC">
            <w:pPr>
              <w:jc w:val="center"/>
              <w:rPr>
                <w:rFonts w:ascii="Arial" w:hAnsi="Arial" w:cs="Arial"/>
                <w:color w:val="000000"/>
                <w:sz w:val="18"/>
                <w:szCs w:val="18"/>
              </w:rPr>
            </w:pPr>
            <w:r>
              <w:rPr>
                <w:rFonts w:ascii="Arial" w:hAnsi="Arial" w:cs="Arial"/>
                <w:color w:val="000000"/>
                <w:sz w:val="18"/>
                <w:szCs w:val="18"/>
              </w:rPr>
              <w:t>0.12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1744D1F" w14:textId="77777777" w:rsidR="00AE4DDC" w:rsidRDefault="00AE4DDC">
            <w:pPr>
              <w:jc w:val="center"/>
              <w:rPr>
                <w:rFonts w:ascii="Arial" w:hAnsi="Arial" w:cs="Arial"/>
                <w:color w:val="000000"/>
                <w:sz w:val="18"/>
                <w:szCs w:val="18"/>
              </w:rPr>
            </w:pPr>
            <w:r>
              <w:rPr>
                <w:rFonts w:ascii="Arial" w:hAnsi="Arial" w:cs="Arial"/>
                <w:color w:val="000000"/>
                <w:sz w:val="18"/>
                <w:szCs w:val="18"/>
              </w:rPr>
              <w:t>0.12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5BF7B3F" w14:textId="77777777" w:rsidR="00AE4DDC" w:rsidRDefault="00AE4DDC">
            <w:pPr>
              <w:jc w:val="center"/>
              <w:rPr>
                <w:rFonts w:ascii="Arial" w:hAnsi="Arial" w:cs="Arial"/>
                <w:color w:val="000000"/>
                <w:sz w:val="18"/>
                <w:szCs w:val="18"/>
              </w:rPr>
            </w:pPr>
            <w:r>
              <w:rPr>
                <w:rFonts w:ascii="Arial" w:hAnsi="Arial" w:cs="Arial"/>
                <w:color w:val="000000"/>
                <w:sz w:val="18"/>
                <w:szCs w:val="18"/>
              </w:rPr>
              <w:t>1.75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DE809AF" w14:textId="77777777" w:rsidR="00AE4DDC" w:rsidRDefault="00AE4DDC">
            <w:pPr>
              <w:jc w:val="center"/>
              <w:rPr>
                <w:rFonts w:ascii="Arial" w:hAnsi="Arial" w:cs="Arial"/>
                <w:color w:val="000000"/>
                <w:sz w:val="18"/>
                <w:szCs w:val="18"/>
              </w:rPr>
            </w:pPr>
            <w:r>
              <w:rPr>
                <w:rFonts w:ascii="Arial" w:hAnsi="Arial" w:cs="Arial"/>
                <w:color w:val="000000"/>
                <w:sz w:val="18"/>
                <w:szCs w:val="18"/>
              </w:rPr>
              <w:t>-1.75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9C86AB3" w14:textId="77777777" w:rsidR="00AE4DDC" w:rsidRDefault="00AE4DDC">
            <w:pPr>
              <w:jc w:val="center"/>
              <w:rPr>
                <w:rFonts w:ascii="Arial" w:hAnsi="Arial" w:cs="Arial"/>
                <w:color w:val="000000"/>
                <w:sz w:val="18"/>
                <w:szCs w:val="18"/>
              </w:rPr>
            </w:pPr>
            <w:r>
              <w:rPr>
                <w:rFonts w:ascii="Arial" w:hAnsi="Arial" w:cs="Arial"/>
                <w:color w:val="000000"/>
                <w:sz w:val="18"/>
                <w:szCs w:val="18"/>
              </w:rPr>
              <w:t>15.03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8B20CA1" w14:textId="77777777" w:rsidR="00AE4DDC" w:rsidRDefault="00AE4DDC">
            <w:pPr>
              <w:jc w:val="center"/>
              <w:rPr>
                <w:rFonts w:ascii="Arial" w:hAnsi="Arial" w:cs="Arial"/>
                <w:color w:val="000000"/>
                <w:sz w:val="18"/>
                <w:szCs w:val="18"/>
              </w:rPr>
            </w:pPr>
            <w:r>
              <w:rPr>
                <w:rFonts w:ascii="Arial" w:hAnsi="Arial" w:cs="Arial"/>
                <w:color w:val="000000"/>
                <w:sz w:val="18"/>
                <w:szCs w:val="18"/>
              </w:rPr>
              <w:t>15.03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19B276C" w14:textId="77777777" w:rsidR="00AE4DDC" w:rsidRDefault="00AE4DDC">
            <w:pPr>
              <w:jc w:val="center"/>
              <w:rPr>
                <w:rFonts w:ascii="Arial" w:hAnsi="Arial" w:cs="Arial"/>
                <w:color w:val="000000"/>
                <w:sz w:val="18"/>
                <w:szCs w:val="18"/>
              </w:rPr>
            </w:pPr>
            <w:r>
              <w:rPr>
                <w:rFonts w:ascii="Arial" w:hAnsi="Arial" w:cs="Arial"/>
                <w:color w:val="000000"/>
                <w:sz w:val="18"/>
                <w:szCs w:val="18"/>
              </w:rPr>
              <w:t>278.05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8443726" w14:textId="77777777" w:rsidR="00AE4DDC" w:rsidRDefault="00AE4DDC">
            <w:pPr>
              <w:jc w:val="center"/>
              <w:rPr>
                <w:rFonts w:ascii="Arial" w:hAnsi="Arial" w:cs="Arial"/>
                <w:color w:val="000000"/>
                <w:sz w:val="18"/>
                <w:szCs w:val="18"/>
              </w:rPr>
            </w:pPr>
            <w:r>
              <w:rPr>
                <w:rFonts w:ascii="Arial" w:hAnsi="Arial" w:cs="Arial"/>
                <w:color w:val="000000"/>
                <w:sz w:val="18"/>
                <w:szCs w:val="18"/>
              </w:rPr>
              <w:t>-278.05</w:t>
            </w:r>
          </w:p>
        </w:tc>
      </w:tr>
      <w:tr w:rsidR="00AE4DDC" w:rsidRPr="00573CB6" w14:paraId="746ED170" w14:textId="77777777" w:rsidTr="00AE4DDC">
        <w:trPr>
          <w:trHeight w:val="262"/>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476C4F" w14:textId="77777777" w:rsidR="00AE4DDC" w:rsidRDefault="00AE4DDC">
            <w:pPr>
              <w:jc w:val="center"/>
              <w:rPr>
                <w:rFonts w:ascii="Arial" w:hAnsi="Arial" w:cs="Arial"/>
                <w:color w:val="000000"/>
                <w:sz w:val="18"/>
                <w:szCs w:val="18"/>
              </w:rPr>
            </w:pPr>
            <w:r>
              <w:rPr>
                <w:rFonts w:ascii="Arial" w:hAnsi="Arial" w:cs="Arial"/>
                <w:color w:val="000000"/>
                <w:sz w:val="18"/>
                <w:szCs w:val="18"/>
              </w:rPr>
              <w:t>ТК-1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F12F049" w14:textId="77777777" w:rsidR="00AE4DDC" w:rsidRDefault="00AE4DDC">
            <w:pPr>
              <w:jc w:val="center"/>
              <w:rPr>
                <w:rFonts w:ascii="Arial" w:hAnsi="Arial" w:cs="Arial"/>
                <w:color w:val="000000"/>
                <w:sz w:val="18"/>
                <w:szCs w:val="18"/>
              </w:rPr>
            </w:pPr>
            <w:r>
              <w:rPr>
                <w:rFonts w:ascii="Arial" w:hAnsi="Arial" w:cs="Arial"/>
                <w:color w:val="000000"/>
                <w:sz w:val="18"/>
                <w:szCs w:val="18"/>
              </w:rPr>
              <w:t>167.33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498F556" w14:textId="77777777" w:rsidR="00AE4DDC" w:rsidRDefault="00AE4DDC">
            <w:pPr>
              <w:jc w:val="center"/>
              <w:rPr>
                <w:rFonts w:ascii="Arial" w:hAnsi="Arial" w:cs="Arial"/>
                <w:color w:val="000000"/>
                <w:sz w:val="18"/>
                <w:szCs w:val="18"/>
              </w:rPr>
            </w:pPr>
            <w:r>
              <w:rPr>
                <w:rFonts w:ascii="Arial" w:hAnsi="Arial" w:cs="Arial"/>
                <w:color w:val="000000"/>
                <w:sz w:val="18"/>
                <w:szCs w:val="18"/>
              </w:rPr>
              <w:t>186.71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B08D5C3" w14:textId="77777777" w:rsidR="00AE4DDC" w:rsidRDefault="00AE4DDC">
            <w:pPr>
              <w:jc w:val="center"/>
              <w:rPr>
                <w:rFonts w:ascii="Arial" w:hAnsi="Arial" w:cs="Arial"/>
                <w:color w:val="000000"/>
                <w:sz w:val="18"/>
                <w:szCs w:val="18"/>
              </w:rPr>
            </w:pPr>
            <w:r>
              <w:rPr>
                <w:rFonts w:ascii="Arial" w:hAnsi="Arial" w:cs="Arial"/>
                <w:color w:val="000000"/>
                <w:sz w:val="18"/>
                <w:szCs w:val="18"/>
              </w:rPr>
              <w:t>29.49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CFD546E" w14:textId="77777777" w:rsidR="00AE4DDC" w:rsidRDefault="00AE4DDC">
            <w:pPr>
              <w:jc w:val="center"/>
              <w:rPr>
                <w:rFonts w:ascii="Arial" w:hAnsi="Arial" w:cs="Arial"/>
                <w:color w:val="000000"/>
                <w:sz w:val="18"/>
                <w:szCs w:val="18"/>
              </w:rPr>
            </w:pPr>
            <w:r>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D9D01D0" w14:textId="77777777" w:rsidR="00AE4DDC" w:rsidRDefault="00AE4DDC">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5B5A29" w14:textId="77777777" w:rsidR="00AE4DDC" w:rsidRDefault="00AE4DDC">
            <w:pPr>
              <w:jc w:val="center"/>
              <w:rPr>
                <w:rFonts w:ascii="Arial" w:hAnsi="Arial" w:cs="Arial"/>
                <w:color w:val="000000"/>
                <w:sz w:val="18"/>
                <w:szCs w:val="18"/>
              </w:rPr>
            </w:pPr>
            <w:r>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A9EA951" w14:textId="77777777" w:rsidR="00AE4DDC" w:rsidRDefault="00AE4DDC">
            <w:pPr>
              <w:jc w:val="center"/>
              <w:rPr>
                <w:rFonts w:ascii="Arial" w:hAnsi="Arial" w:cs="Arial"/>
                <w:color w:val="000000"/>
                <w:sz w:val="18"/>
                <w:szCs w:val="18"/>
              </w:rPr>
            </w:pPr>
            <w:r>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3D25AC5" w14:textId="77777777" w:rsidR="00AE4DDC" w:rsidRDefault="00AE4DDC">
            <w:pPr>
              <w:jc w:val="center"/>
              <w:rPr>
                <w:rFonts w:ascii="Arial" w:hAnsi="Arial" w:cs="Arial"/>
                <w:color w:val="000000"/>
                <w:sz w:val="18"/>
                <w:szCs w:val="18"/>
              </w:rPr>
            </w:pPr>
            <w:r>
              <w:rPr>
                <w:rFonts w:ascii="Arial" w:hAnsi="Arial" w:cs="Arial"/>
                <w:color w:val="000000"/>
                <w:sz w:val="18"/>
                <w:szCs w:val="18"/>
              </w:rPr>
              <w:t>1.08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7F1294F" w14:textId="77777777" w:rsidR="00AE4DDC" w:rsidRDefault="00AE4DDC">
            <w:pPr>
              <w:jc w:val="center"/>
              <w:rPr>
                <w:rFonts w:ascii="Arial" w:hAnsi="Arial" w:cs="Arial"/>
                <w:color w:val="000000"/>
                <w:sz w:val="18"/>
                <w:szCs w:val="18"/>
              </w:rPr>
            </w:pPr>
            <w:r>
              <w:rPr>
                <w:rFonts w:ascii="Arial" w:hAnsi="Arial" w:cs="Arial"/>
                <w:color w:val="000000"/>
                <w:sz w:val="18"/>
                <w:szCs w:val="18"/>
              </w:rPr>
              <w:t>-1.08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9CA8B34" w14:textId="77777777" w:rsidR="00AE4DDC" w:rsidRDefault="00AE4DDC">
            <w:pPr>
              <w:jc w:val="center"/>
              <w:rPr>
                <w:rFonts w:ascii="Arial" w:hAnsi="Arial" w:cs="Arial"/>
                <w:color w:val="000000"/>
                <w:sz w:val="18"/>
                <w:szCs w:val="18"/>
              </w:rPr>
            </w:pPr>
            <w:r>
              <w:rPr>
                <w:rFonts w:ascii="Arial" w:hAnsi="Arial" w:cs="Arial"/>
                <w:color w:val="000000"/>
                <w:sz w:val="18"/>
                <w:szCs w:val="18"/>
              </w:rPr>
              <w:t>5.80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A4AF2A7" w14:textId="77777777" w:rsidR="00AE4DDC" w:rsidRDefault="00AE4DDC">
            <w:pPr>
              <w:jc w:val="center"/>
              <w:rPr>
                <w:rFonts w:ascii="Arial" w:hAnsi="Arial" w:cs="Arial"/>
                <w:color w:val="000000"/>
                <w:sz w:val="18"/>
                <w:szCs w:val="18"/>
              </w:rPr>
            </w:pPr>
            <w:r>
              <w:rPr>
                <w:rFonts w:ascii="Arial" w:hAnsi="Arial" w:cs="Arial"/>
                <w:color w:val="000000"/>
                <w:sz w:val="18"/>
                <w:szCs w:val="18"/>
              </w:rPr>
              <w:t>5.80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84BC350" w14:textId="77777777" w:rsidR="00AE4DDC" w:rsidRDefault="00AE4DDC">
            <w:pPr>
              <w:jc w:val="center"/>
              <w:rPr>
                <w:rFonts w:ascii="Arial" w:hAnsi="Arial" w:cs="Arial"/>
                <w:color w:val="000000"/>
                <w:sz w:val="18"/>
                <w:szCs w:val="18"/>
              </w:rPr>
            </w:pPr>
            <w:r>
              <w:rPr>
                <w:rFonts w:ascii="Arial" w:hAnsi="Arial" w:cs="Arial"/>
                <w:color w:val="000000"/>
                <w:sz w:val="18"/>
                <w:szCs w:val="18"/>
              </w:rPr>
              <w:t>172.40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D90BB50" w14:textId="77777777" w:rsidR="00AE4DDC" w:rsidRDefault="00AE4DDC">
            <w:pPr>
              <w:jc w:val="center"/>
              <w:rPr>
                <w:rFonts w:ascii="Arial" w:hAnsi="Arial" w:cs="Arial"/>
                <w:color w:val="000000"/>
                <w:sz w:val="18"/>
                <w:szCs w:val="18"/>
              </w:rPr>
            </w:pPr>
            <w:r>
              <w:rPr>
                <w:rFonts w:ascii="Arial" w:hAnsi="Arial" w:cs="Arial"/>
                <w:color w:val="000000"/>
                <w:sz w:val="18"/>
                <w:szCs w:val="18"/>
              </w:rPr>
              <w:t>-172.40</w:t>
            </w:r>
          </w:p>
        </w:tc>
      </w:tr>
      <w:tr w:rsidR="00AE4DDC" w:rsidRPr="00573CB6" w14:paraId="5C35CA48" w14:textId="77777777" w:rsidTr="0086302E">
        <w:trPr>
          <w:trHeight w:val="42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65ACAC" w14:textId="77777777" w:rsidR="00AE4DDC" w:rsidRDefault="00AE4DDC">
            <w:pPr>
              <w:jc w:val="center"/>
              <w:rPr>
                <w:rFonts w:ascii="Arial" w:hAnsi="Arial" w:cs="Arial"/>
                <w:color w:val="000000"/>
                <w:sz w:val="18"/>
                <w:szCs w:val="18"/>
              </w:rPr>
            </w:pPr>
            <w:r>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99E2D69" w14:textId="77777777" w:rsidR="00AE4DDC" w:rsidRDefault="00AE4DDC">
            <w:pPr>
              <w:jc w:val="center"/>
              <w:rPr>
                <w:rFonts w:ascii="Arial" w:hAnsi="Arial" w:cs="Arial"/>
                <w:color w:val="000000"/>
                <w:sz w:val="18"/>
                <w:szCs w:val="18"/>
              </w:rPr>
            </w:pPr>
            <w:r>
              <w:rPr>
                <w:rFonts w:ascii="Arial" w:hAnsi="Arial" w:cs="Arial"/>
                <w:color w:val="000000"/>
                <w:sz w:val="18"/>
                <w:szCs w:val="18"/>
              </w:rPr>
              <w:t>167.33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440D057" w14:textId="77777777" w:rsidR="00AE4DDC" w:rsidRDefault="00AE4DDC">
            <w:pPr>
              <w:jc w:val="center"/>
              <w:rPr>
                <w:rFonts w:ascii="Arial" w:hAnsi="Arial" w:cs="Arial"/>
                <w:color w:val="000000"/>
                <w:sz w:val="18"/>
                <w:szCs w:val="18"/>
              </w:rPr>
            </w:pPr>
            <w:r>
              <w:rPr>
                <w:rFonts w:ascii="Arial" w:hAnsi="Arial" w:cs="Arial"/>
                <w:color w:val="000000"/>
                <w:sz w:val="18"/>
                <w:szCs w:val="18"/>
              </w:rPr>
              <w:t>186.71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585601E" w14:textId="77777777" w:rsidR="00AE4DDC" w:rsidRDefault="00AE4DDC">
            <w:pPr>
              <w:jc w:val="center"/>
              <w:rPr>
                <w:rFonts w:ascii="Arial" w:hAnsi="Arial" w:cs="Arial"/>
                <w:color w:val="000000"/>
                <w:sz w:val="18"/>
                <w:szCs w:val="18"/>
              </w:rPr>
            </w:pPr>
            <w:r>
              <w:rPr>
                <w:rFonts w:ascii="Arial" w:hAnsi="Arial" w:cs="Arial"/>
                <w:color w:val="000000"/>
                <w:sz w:val="18"/>
                <w:szCs w:val="18"/>
              </w:rPr>
              <w:t>29.49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8C50F74" w14:textId="77777777" w:rsidR="00AE4DDC" w:rsidRDefault="00AE4DDC">
            <w:pPr>
              <w:jc w:val="center"/>
              <w:rPr>
                <w:rFonts w:ascii="Arial" w:hAnsi="Arial" w:cs="Arial"/>
                <w:color w:val="000000"/>
                <w:sz w:val="18"/>
                <w:szCs w:val="18"/>
              </w:rPr>
            </w:pPr>
            <w:r>
              <w:rPr>
                <w:rFonts w:ascii="Arial" w:hAnsi="Arial" w:cs="Arial"/>
                <w:color w:val="000000"/>
                <w:sz w:val="18"/>
                <w:szCs w:val="18"/>
              </w:rPr>
              <w:t>48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AEEA396" w14:textId="77777777" w:rsidR="00AE4DDC" w:rsidRDefault="00AE4DDC">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006B884" w14:textId="77777777" w:rsidR="00AE4DDC" w:rsidRDefault="00AE4DDC">
            <w:pPr>
              <w:jc w:val="center"/>
              <w:rPr>
                <w:rFonts w:ascii="Arial" w:hAnsi="Arial" w:cs="Arial"/>
                <w:color w:val="000000"/>
                <w:sz w:val="18"/>
                <w:szCs w:val="18"/>
              </w:rPr>
            </w:pPr>
            <w:r>
              <w:rPr>
                <w:rFonts w:ascii="Arial" w:hAnsi="Arial" w:cs="Arial"/>
                <w:color w:val="000000"/>
                <w:sz w:val="18"/>
                <w:szCs w:val="18"/>
              </w:rPr>
              <w:t>0.32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CE15FB8" w14:textId="77777777" w:rsidR="00AE4DDC" w:rsidRDefault="00AE4DDC">
            <w:pPr>
              <w:jc w:val="center"/>
              <w:rPr>
                <w:rFonts w:ascii="Arial" w:hAnsi="Arial" w:cs="Arial"/>
                <w:color w:val="000000"/>
                <w:sz w:val="18"/>
                <w:szCs w:val="18"/>
              </w:rPr>
            </w:pPr>
            <w:r>
              <w:rPr>
                <w:rFonts w:ascii="Arial" w:hAnsi="Arial" w:cs="Arial"/>
                <w:color w:val="000000"/>
                <w:sz w:val="18"/>
                <w:szCs w:val="18"/>
              </w:rPr>
              <w:t>0.32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D21DF6D" w14:textId="77777777" w:rsidR="00AE4DDC" w:rsidRDefault="00AE4DDC">
            <w:pPr>
              <w:jc w:val="center"/>
              <w:rPr>
                <w:rFonts w:ascii="Arial" w:hAnsi="Arial" w:cs="Arial"/>
                <w:color w:val="000000"/>
                <w:sz w:val="18"/>
                <w:szCs w:val="18"/>
              </w:rPr>
            </w:pPr>
            <w:r>
              <w:rPr>
                <w:rFonts w:ascii="Arial" w:hAnsi="Arial" w:cs="Arial"/>
                <w:color w:val="000000"/>
                <w:sz w:val="18"/>
                <w:szCs w:val="18"/>
              </w:rPr>
              <w:t>1.08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7851A4F" w14:textId="77777777" w:rsidR="00AE4DDC" w:rsidRDefault="00AE4DDC">
            <w:pPr>
              <w:jc w:val="center"/>
              <w:rPr>
                <w:rFonts w:ascii="Arial" w:hAnsi="Arial" w:cs="Arial"/>
                <w:color w:val="000000"/>
                <w:sz w:val="18"/>
                <w:szCs w:val="18"/>
              </w:rPr>
            </w:pPr>
            <w:r>
              <w:rPr>
                <w:rFonts w:ascii="Arial" w:hAnsi="Arial" w:cs="Arial"/>
                <w:color w:val="000000"/>
                <w:sz w:val="18"/>
                <w:szCs w:val="18"/>
              </w:rPr>
              <w:t>-1.08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84F2E01" w14:textId="77777777" w:rsidR="00AE4DDC" w:rsidRDefault="00AE4DDC">
            <w:pPr>
              <w:jc w:val="center"/>
              <w:rPr>
                <w:rFonts w:ascii="Arial" w:hAnsi="Arial" w:cs="Arial"/>
                <w:color w:val="000000"/>
                <w:sz w:val="18"/>
                <w:szCs w:val="18"/>
              </w:rPr>
            </w:pPr>
            <w:r>
              <w:rPr>
                <w:rFonts w:ascii="Arial" w:hAnsi="Arial" w:cs="Arial"/>
                <w:color w:val="000000"/>
                <w:sz w:val="18"/>
                <w:szCs w:val="18"/>
              </w:rPr>
              <w:t>5.80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0A4A606" w14:textId="77777777" w:rsidR="00AE4DDC" w:rsidRDefault="00AE4DDC">
            <w:pPr>
              <w:jc w:val="center"/>
              <w:rPr>
                <w:rFonts w:ascii="Arial" w:hAnsi="Arial" w:cs="Arial"/>
                <w:color w:val="000000"/>
                <w:sz w:val="18"/>
                <w:szCs w:val="18"/>
              </w:rPr>
            </w:pPr>
            <w:r>
              <w:rPr>
                <w:rFonts w:ascii="Arial" w:hAnsi="Arial" w:cs="Arial"/>
                <w:color w:val="000000"/>
                <w:sz w:val="18"/>
                <w:szCs w:val="18"/>
              </w:rPr>
              <w:t>5.80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781D67F" w14:textId="77777777" w:rsidR="00AE4DDC" w:rsidRDefault="00AE4DDC">
            <w:pPr>
              <w:jc w:val="center"/>
              <w:rPr>
                <w:rFonts w:ascii="Arial" w:hAnsi="Arial" w:cs="Arial"/>
                <w:color w:val="000000"/>
                <w:sz w:val="18"/>
                <w:szCs w:val="18"/>
              </w:rPr>
            </w:pPr>
            <w:r>
              <w:rPr>
                <w:rFonts w:ascii="Arial" w:hAnsi="Arial" w:cs="Arial"/>
                <w:color w:val="000000"/>
                <w:sz w:val="18"/>
                <w:szCs w:val="18"/>
              </w:rPr>
              <w:t>172.40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B0EA752" w14:textId="77777777" w:rsidR="00AE4DDC" w:rsidRDefault="00AE4DDC">
            <w:pPr>
              <w:jc w:val="center"/>
              <w:rPr>
                <w:rFonts w:ascii="Arial" w:hAnsi="Arial" w:cs="Arial"/>
                <w:color w:val="000000"/>
                <w:sz w:val="18"/>
                <w:szCs w:val="18"/>
              </w:rPr>
            </w:pPr>
            <w:r>
              <w:rPr>
                <w:rFonts w:ascii="Arial" w:hAnsi="Arial" w:cs="Arial"/>
                <w:color w:val="000000"/>
                <w:sz w:val="18"/>
                <w:szCs w:val="18"/>
              </w:rPr>
              <w:t>-172.40</w:t>
            </w:r>
          </w:p>
        </w:tc>
      </w:tr>
      <w:tr w:rsidR="00AE4DDC" w:rsidRPr="00573CB6" w14:paraId="28A21EAE" w14:textId="77777777" w:rsidTr="0086302E">
        <w:trPr>
          <w:trHeight w:val="415"/>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9E0FAA" w14:textId="77777777" w:rsidR="00AE4DDC" w:rsidRDefault="00AE4DDC">
            <w:pPr>
              <w:jc w:val="center"/>
              <w:rPr>
                <w:rFonts w:ascii="Arial" w:hAnsi="Arial" w:cs="Arial"/>
                <w:color w:val="000000"/>
                <w:sz w:val="18"/>
                <w:szCs w:val="18"/>
              </w:rPr>
            </w:pPr>
            <w:r>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8CBA8A0" w14:textId="77777777" w:rsidR="00AE4DDC" w:rsidRDefault="00AE4DDC">
            <w:pPr>
              <w:jc w:val="center"/>
              <w:rPr>
                <w:rFonts w:ascii="Arial" w:hAnsi="Arial" w:cs="Arial"/>
                <w:color w:val="000000"/>
                <w:sz w:val="18"/>
                <w:szCs w:val="18"/>
              </w:rPr>
            </w:pPr>
            <w:r>
              <w:rPr>
                <w:rFonts w:ascii="Arial" w:hAnsi="Arial" w:cs="Arial"/>
                <w:color w:val="000000"/>
                <w:sz w:val="18"/>
                <w:szCs w:val="18"/>
              </w:rPr>
              <w:t>167.75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810E0FC" w14:textId="77777777" w:rsidR="00AE4DDC" w:rsidRDefault="00AE4DDC">
            <w:pPr>
              <w:jc w:val="center"/>
              <w:rPr>
                <w:rFonts w:ascii="Arial" w:hAnsi="Arial" w:cs="Arial"/>
                <w:color w:val="000000"/>
                <w:sz w:val="18"/>
                <w:szCs w:val="18"/>
              </w:rPr>
            </w:pPr>
            <w:r>
              <w:rPr>
                <w:rFonts w:ascii="Arial" w:hAnsi="Arial" w:cs="Arial"/>
                <w:color w:val="000000"/>
                <w:sz w:val="18"/>
                <w:szCs w:val="18"/>
              </w:rPr>
              <w:t>187.04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A93FBBD" w14:textId="77777777" w:rsidR="00AE4DDC" w:rsidRDefault="00AE4DDC">
            <w:pPr>
              <w:jc w:val="center"/>
              <w:rPr>
                <w:rFonts w:ascii="Arial" w:hAnsi="Arial" w:cs="Arial"/>
                <w:color w:val="000000"/>
                <w:sz w:val="18"/>
                <w:szCs w:val="18"/>
              </w:rPr>
            </w:pPr>
            <w:r>
              <w:rPr>
                <w:rFonts w:ascii="Arial" w:hAnsi="Arial" w:cs="Arial"/>
                <w:color w:val="000000"/>
                <w:sz w:val="18"/>
                <w:szCs w:val="18"/>
              </w:rPr>
              <w:t>28.85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A2D537C" w14:textId="77777777" w:rsidR="00AE4DDC" w:rsidRDefault="00AE4DDC">
            <w:pPr>
              <w:jc w:val="center"/>
              <w:rPr>
                <w:rFonts w:ascii="Arial" w:hAnsi="Arial" w:cs="Arial"/>
                <w:color w:val="000000"/>
                <w:sz w:val="18"/>
                <w:szCs w:val="18"/>
              </w:rPr>
            </w:pPr>
            <w:r>
              <w:rPr>
                <w:rFonts w:ascii="Arial" w:hAnsi="Arial" w:cs="Arial"/>
                <w:color w:val="000000"/>
                <w:sz w:val="18"/>
                <w:szCs w:val="18"/>
              </w:rPr>
              <w:t>12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7E87D03" w14:textId="77777777" w:rsidR="00AE4DDC" w:rsidRDefault="00AE4DDC">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D10A213" w14:textId="77777777" w:rsidR="00AE4DDC" w:rsidRDefault="00AE4DDC">
            <w:pPr>
              <w:jc w:val="center"/>
              <w:rPr>
                <w:rFonts w:ascii="Arial" w:hAnsi="Arial" w:cs="Arial"/>
                <w:color w:val="000000"/>
                <w:sz w:val="18"/>
                <w:szCs w:val="18"/>
              </w:rPr>
            </w:pPr>
            <w:r>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2267F68" w14:textId="77777777" w:rsidR="00AE4DDC" w:rsidRDefault="00AE4DDC">
            <w:pPr>
              <w:jc w:val="center"/>
              <w:rPr>
                <w:rFonts w:ascii="Arial" w:hAnsi="Arial" w:cs="Arial"/>
                <w:color w:val="000000"/>
                <w:sz w:val="18"/>
                <w:szCs w:val="18"/>
              </w:rPr>
            </w:pPr>
            <w:r>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9F27DB7" w14:textId="77777777" w:rsidR="00AE4DDC" w:rsidRDefault="00AE4DDC">
            <w:pPr>
              <w:jc w:val="center"/>
              <w:rPr>
                <w:rFonts w:ascii="Arial" w:hAnsi="Arial" w:cs="Arial"/>
                <w:color w:val="000000"/>
                <w:sz w:val="18"/>
                <w:szCs w:val="18"/>
              </w:rPr>
            </w:pPr>
            <w:r>
              <w:rPr>
                <w:rFonts w:ascii="Arial" w:hAnsi="Arial" w:cs="Arial"/>
                <w:color w:val="000000"/>
                <w:sz w:val="18"/>
                <w:szCs w:val="18"/>
              </w:rPr>
              <w:t>1.01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6CDB384" w14:textId="77777777" w:rsidR="00AE4DDC" w:rsidRDefault="00AE4DDC">
            <w:pPr>
              <w:jc w:val="center"/>
              <w:rPr>
                <w:rFonts w:ascii="Arial" w:hAnsi="Arial" w:cs="Arial"/>
                <w:color w:val="000000"/>
                <w:sz w:val="18"/>
                <w:szCs w:val="18"/>
              </w:rPr>
            </w:pPr>
            <w:r>
              <w:rPr>
                <w:rFonts w:ascii="Arial" w:hAnsi="Arial" w:cs="Arial"/>
                <w:color w:val="000000"/>
                <w:sz w:val="18"/>
                <w:szCs w:val="18"/>
              </w:rPr>
              <w:t>-1.01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C6CA738" w14:textId="77777777" w:rsidR="00AE4DDC" w:rsidRDefault="00AE4DDC">
            <w:pPr>
              <w:jc w:val="center"/>
              <w:rPr>
                <w:rFonts w:ascii="Arial" w:hAnsi="Arial" w:cs="Arial"/>
                <w:color w:val="000000"/>
                <w:sz w:val="18"/>
                <w:szCs w:val="18"/>
              </w:rPr>
            </w:pPr>
            <w:r>
              <w:rPr>
                <w:rFonts w:ascii="Arial" w:hAnsi="Arial" w:cs="Arial"/>
                <w:color w:val="000000"/>
                <w:sz w:val="18"/>
                <w:szCs w:val="18"/>
              </w:rPr>
              <w:t>5.10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F57E823" w14:textId="77777777" w:rsidR="00AE4DDC" w:rsidRDefault="00AE4DDC">
            <w:pPr>
              <w:jc w:val="center"/>
              <w:rPr>
                <w:rFonts w:ascii="Arial" w:hAnsi="Arial" w:cs="Arial"/>
                <w:color w:val="000000"/>
                <w:sz w:val="18"/>
                <w:szCs w:val="18"/>
              </w:rPr>
            </w:pPr>
            <w:r>
              <w:rPr>
                <w:rFonts w:ascii="Arial" w:hAnsi="Arial" w:cs="Arial"/>
                <w:color w:val="000000"/>
                <w:sz w:val="18"/>
                <w:szCs w:val="18"/>
              </w:rPr>
              <w:t>5.10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A71438E" w14:textId="77777777" w:rsidR="00AE4DDC" w:rsidRDefault="00AE4DDC">
            <w:pPr>
              <w:jc w:val="center"/>
              <w:rPr>
                <w:rFonts w:ascii="Arial" w:hAnsi="Arial" w:cs="Arial"/>
                <w:color w:val="000000"/>
                <w:sz w:val="18"/>
                <w:szCs w:val="18"/>
              </w:rPr>
            </w:pPr>
            <w:r>
              <w:rPr>
                <w:rFonts w:ascii="Arial" w:hAnsi="Arial" w:cs="Arial"/>
                <w:color w:val="000000"/>
                <w:sz w:val="18"/>
                <w:szCs w:val="18"/>
              </w:rPr>
              <w:t>161.65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6398B4F" w14:textId="77777777" w:rsidR="00AE4DDC" w:rsidRDefault="00AE4DDC">
            <w:pPr>
              <w:jc w:val="center"/>
              <w:rPr>
                <w:rFonts w:ascii="Arial" w:hAnsi="Arial" w:cs="Arial"/>
                <w:color w:val="000000"/>
                <w:sz w:val="18"/>
                <w:szCs w:val="18"/>
              </w:rPr>
            </w:pPr>
            <w:r>
              <w:rPr>
                <w:rFonts w:ascii="Arial" w:hAnsi="Arial" w:cs="Arial"/>
                <w:color w:val="000000"/>
                <w:sz w:val="18"/>
                <w:szCs w:val="18"/>
              </w:rPr>
              <w:t>-161.65</w:t>
            </w:r>
          </w:p>
        </w:tc>
      </w:tr>
      <w:tr w:rsidR="00AE4DDC" w:rsidRPr="00573CB6" w14:paraId="4924B4FC" w14:textId="77777777" w:rsidTr="0086302E">
        <w:trPr>
          <w:trHeight w:val="551"/>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7FCFE7" w14:textId="77777777" w:rsidR="00AE4DDC" w:rsidRDefault="00AE4DDC">
            <w:pPr>
              <w:jc w:val="center"/>
              <w:rPr>
                <w:rFonts w:ascii="Arial" w:hAnsi="Arial" w:cs="Arial"/>
                <w:color w:val="000000"/>
                <w:sz w:val="18"/>
                <w:szCs w:val="18"/>
              </w:rPr>
            </w:pPr>
            <w:r>
              <w:rPr>
                <w:rFonts w:ascii="Arial" w:hAnsi="Arial" w:cs="Arial"/>
                <w:color w:val="000000"/>
                <w:sz w:val="18"/>
                <w:szCs w:val="18"/>
              </w:rPr>
              <w:t>ТК2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857B0D4" w14:textId="77777777" w:rsidR="00AE4DDC" w:rsidRDefault="00AE4DDC">
            <w:pPr>
              <w:jc w:val="center"/>
              <w:rPr>
                <w:rFonts w:ascii="Arial" w:hAnsi="Arial" w:cs="Arial"/>
                <w:color w:val="000000"/>
                <w:sz w:val="18"/>
                <w:szCs w:val="18"/>
              </w:rPr>
            </w:pPr>
            <w:r>
              <w:rPr>
                <w:rFonts w:ascii="Arial" w:hAnsi="Arial" w:cs="Arial"/>
                <w:color w:val="000000"/>
                <w:sz w:val="18"/>
                <w:szCs w:val="18"/>
              </w:rPr>
              <w:t>168.27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7277BAD" w14:textId="77777777" w:rsidR="00AE4DDC" w:rsidRDefault="00AE4DDC">
            <w:pPr>
              <w:jc w:val="center"/>
              <w:rPr>
                <w:rFonts w:ascii="Arial" w:hAnsi="Arial" w:cs="Arial"/>
                <w:color w:val="000000"/>
                <w:sz w:val="18"/>
                <w:szCs w:val="18"/>
              </w:rPr>
            </w:pPr>
            <w:r>
              <w:rPr>
                <w:rFonts w:ascii="Arial" w:hAnsi="Arial" w:cs="Arial"/>
                <w:color w:val="000000"/>
                <w:sz w:val="18"/>
                <w:szCs w:val="18"/>
              </w:rPr>
              <w:t>187.11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0C05A56" w14:textId="77777777" w:rsidR="00AE4DDC" w:rsidRDefault="00AE4DDC">
            <w:pPr>
              <w:jc w:val="center"/>
              <w:rPr>
                <w:rFonts w:ascii="Arial" w:hAnsi="Arial" w:cs="Arial"/>
                <w:color w:val="000000"/>
                <w:sz w:val="18"/>
                <w:szCs w:val="18"/>
              </w:rPr>
            </w:pPr>
            <w:r>
              <w:rPr>
                <w:rFonts w:ascii="Arial" w:hAnsi="Arial" w:cs="Arial"/>
                <w:color w:val="000000"/>
                <w:sz w:val="18"/>
                <w:szCs w:val="18"/>
              </w:rPr>
              <w:t>28.70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E5681D0" w14:textId="77777777" w:rsidR="00AE4DDC" w:rsidRDefault="00AE4DDC">
            <w:pPr>
              <w:jc w:val="center"/>
              <w:rPr>
                <w:rFonts w:ascii="Arial" w:hAnsi="Arial" w:cs="Arial"/>
                <w:color w:val="000000"/>
                <w:sz w:val="18"/>
                <w:szCs w:val="18"/>
              </w:rPr>
            </w:pPr>
            <w:r>
              <w:rPr>
                <w:rFonts w:ascii="Arial" w:hAnsi="Arial" w:cs="Arial"/>
                <w:color w:val="000000"/>
                <w:sz w:val="18"/>
                <w:szCs w:val="18"/>
              </w:rPr>
              <w:t>60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7BEE9F8" w14:textId="77777777" w:rsidR="00AE4DDC" w:rsidRDefault="00AE4DDC">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222AE08" w14:textId="77777777" w:rsidR="00AE4DDC" w:rsidRDefault="00AE4DDC">
            <w:pPr>
              <w:jc w:val="center"/>
              <w:rPr>
                <w:rFonts w:ascii="Arial" w:hAnsi="Arial" w:cs="Arial"/>
                <w:color w:val="000000"/>
                <w:sz w:val="18"/>
                <w:szCs w:val="18"/>
              </w:rPr>
            </w:pPr>
            <w:r>
              <w:rPr>
                <w:rFonts w:ascii="Arial" w:hAnsi="Arial" w:cs="Arial"/>
                <w:color w:val="000000"/>
                <w:sz w:val="18"/>
                <w:szCs w:val="18"/>
              </w:rPr>
              <w:t>0.28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77B21B4" w14:textId="77777777" w:rsidR="00AE4DDC" w:rsidRDefault="00AE4DDC">
            <w:pPr>
              <w:jc w:val="center"/>
              <w:rPr>
                <w:rFonts w:ascii="Arial" w:hAnsi="Arial" w:cs="Arial"/>
                <w:color w:val="000000"/>
                <w:sz w:val="18"/>
                <w:szCs w:val="18"/>
              </w:rPr>
            </w:pPr>
            <w:r>
              <w:rPr>
                <w:rFonts w:ascii="Arial" w:hAnsi="Arial" w:cs="Arial"/>
                <w:color w:val="000000"/>
                <w:sz w:val="18"/>
                <w:szCs w:val="18"/>
              </w:rPr>
              <w:t>0.28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9C8C418" w14:textId="77777777" w:rsidR="00AE4DDC" w:rsidRDefault="00AE4DDC">
            <w:pPr>
              <w:jc w:val="center"/>
              <w:rPr>
                <w:rFonts w:ascii="Arial" w:hAnsi="Arial" w:cs="Arial"/>
                <w:color w:val="000000"/>
                <w:sz w:val="18"/>
                <w:szCs w:val="18"/>
              </w:rPr>
            </w:pPr>
            <w:r>
              <w:rPr>
                <w:rFonts w:ascii="Arial" w:hAnsi="Arial" w:cs="Arial"/>
                <w:color w:val="000000"/>
                <w:sz w:val="18"/>
                <w:szCs w:val="18"/>
              </w:rPr>
              <w:t>0.92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6178E0E" w14:textId="77777777" w:rsidR="00AE4DDC" w:rsidRDefault="00AE4DDC">
            <w:pPr>
              <w:jc w:val="center"/>
              <w:rPr>
                <w:rFonts w:ascii="Arial" w:hAnsi="Arial" w:cs="Arial"/>
                <w:color w:val="000000"/>
                <w:sz w:val="18"/>
                <w:szCs w:val="18"/>
              </w:rPr>
            </w:pPr>
            <w:r>
              <w:rPr>
                <w:rFonts w:ascii="Arial" w:hAnsi="Arial" w:cs="Arial"/>
                <w:color w:val="000000"/>
                <w:sz w:val="18"/>
                <w:szCs w:val="18"/>
              </w:rPr>
              <w:t>-0.92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0B197E9" w14:textId="77777777" w:rsidR="00AE4DDC" w:rsidRDefault="00AE4DDC">
            <w:pPr>
              <w:jc w:val="center"/>
              <w:rPr>
                <w:rFonts w:ascii="Arial" w:hAnsi="Arial" w:cs="Arial"/>
                <w:color w:val="000000"/>
                <w:sz w:val="18"/>
                <w:szCs w:val="18"/>
              </w:rPr>
            </w:pPr>
            <w:r>
              <w:rPr>
                <w:rFonts w:ascii="Arial" w:hAnsi="Arial" w:cs="Arial"/>
                <w:color w:val="000000"/>
                <w:sz w:val="18"/>
                <w:szCs w:val="18"/>
              </w:rPr>
              <w:t>4.18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81DA3E8" w14:textId="77777777" w:rsidR="00AE4DDC" w:rsidRDefault="00AE4DDC">
            <w:pPr>
              <w:jc w:val="center"/>
              <w:rPr>
                <w:rFonts w:ascii="Arial" w:hAnsi="Arial" w:cs="Arial"/>
                <w:color w:val="000000"/>
                <w:sz w:val="18"/>
                <w:szCs w:val="18"/>
              </w:rPr>
            </w:pPr>
            <w:r>
              <w:rPr>
                <w:rFonts w:ascii="Arial" w:hAnsi="Arial" w:cs="Arial"/>
                <w:color w:val="000000"/>
                <w:sz w:val="18"/>
                <w:szCs w:val="18"/>
              </w:rPr>
              <w:t>4.18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425C217" w14:textId="77777777" w:rsidR="00AE4DDC" w:rsidRDefault="00AE4DDC">
            <w:pPr>
              <w:jc w:val="center"/>
              <w:rPr>
                <w:rFonts w:ascii="Arial" w:hAnsi="Arial" w:cs="Arial"/>
                <w:color w:val="000000"/>
                <w:sz w:val="18"/>
                <w:szCs w:val="18"/>
              </w:rPr>
            </w:pPr>
            <w:r>
              <w:rPr>
                <w:rFonts w:ascii="Arial" w:hAnsi="Arial" w:cs="Arial"/>
                <w:color w:val="000000"/>
                <w:sz w:val="18"/>
                <w:szCs w:val="18"/>
              </w:rPr>
              <w:t>146.25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793B8C9" w14:textId="77777777" w:rsidR="00AE4DDC" w:rsidRDefault="00AE4DDC">
            <w:pPr>
              <w:jc w:val="center"/>
              <w:rPr>
                <w:rFonts w:ascii="Arial" w:hAnsi="Arial" w:cs="Arial"/>
                <w:color w:val="000000"/>
                <w:sz w:val="18"/>
                <w:szCs w:val="18"/>
              </w:rPr>
            </w:pPr>
            <w:r>
              <w:rPr>
                <w:rFonts w:ascii="Arial" w:hAnsi="Arial" w:cs="Arial"/>
                <w:color w:val="000000"/>
                <w:sz w:val="18"/>
                <w:szCs w:val="18"/>
              </w:rPr>
              <w:t>-146.25</w:t>
            </w:r>
          </w:p>
        </w:tc>
      </w:tr>
      <w:tr w:rsidR="00AE4DDC" w:rsidRPr="00573CB6" w14:paraId="3F8533C0" w14:textId="77777777" w:rsidTr="0086302E">
        <w:trPr>
          <w:trHeight w:val="431"/>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4009B5" w14:textId="77777777" w:rsidR="00AE4DDC" w:rsidRDefault="00AE4DDC">
            <w:pPr>
              <w:jc w:val="center"/>
              <w:rPr>
                <w:rFonts w:ascii="Arial" w:hAnsi="Arial" w:cs="Arial"/>
                <w:color w:val="000000"/>
                <w:sz w:val="18"/>
                <w:szCs w:val="18"/>
              </w:rPr>
            </w:pPr>
            <w:r>
              <w:rPr>
                <w:rFonts w:ascii="Arial" w:hAnsi="Arial" w:cs="Arial"/>
                <w:color w:val="000000"/>
                <w:sz w:val="18"/>
                <w:szCs w:val="18"/>
              </w:rPr>
              <w:t>ТК-3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3C11648" w14:textId="77777777" w:rsidR="00AE4DDC" w:rsidRDefault="00AE4DDC">
            <w:pPr>
              <w:jc w:val="center"/>
              <w:rPr>
                <w:rFonts w:ascii="Arial" w:hAnsi="Arial" w:cs="Arial"/>
                <w:color w:val="000000"/>
                <w:sz w:val="18"/>
                <w:szCs w:val="18"/>
              </w:rPr>
            </w:pPr>
            <w:r>
              <w:rPr>
                <w:rFonts w:ascii="Arial" w:hAnsi="Arial" w:cs="Arial"/>
                <w:color w:val="000000"/>
                <w:sz w:val="18"/>
                <w:szCs w:val="18"/>
              </w:rPr>
              <w:t>167.06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180A478" w14:textId="77777777" w:rsidR="00AE4DDC" w:rsidRDefault="00AE4DDC">
            <w:pPr>
              <w:jc w:val="center"/>
              <w:rPr>
                <w:rFonts w:ascii="Arial" w:hAnsi="Arial" w:cs="Arial"/>
                <w:color w:val="000000"/>
                <w:sz w:val="18"/>
                <w:szCs w:val="18"/>
              </w:rPr>
            </w:pPr>
            <w:r>
              <w:rPr>
                <w:rFonts w:ascii="Arial" w:hAnsi="Arial" w:cs="Arial"/>
                <w:color w:val="000000"/>
                <w:sz w:val="18"/>
                <w:szCs w:val="18"/>
              </w:rPr>
              <w:t>187.39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F32610B" w14:textId="77777777" w:rsidR="00AE4DDC" w:rsidRDefault="00AE4DDC">
            <w:pPr>
              <w:jc w:val="center"/>
              <w:rPr>
                <w:rFonts w:ascii="Arial" w:hAnsi="Arial" w:cs="Arial"/>
                <w:color w:val="000000"/>
                <w:sz w:val="18"/>
                <w:szCs w:val="18"/>
              </w:rPr>
            </w:pPr>
            <w:r>
              <w:rPr>
                <w:rFonts w:ascii="Arial" w:hAnsi="Arial" w:cs="Arial"/>
                <w:color w:val="000000"/>
                <w:sz w:val="18"/>
                <w:szCs w:val="18"/>
              </w:rPr>
              <w:t>28.13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AC1A77B" w14:textId="77777777" w:rsidR="00AE4DDC" w:rsidRDefault="00AE4DDC">
            <w:pPr>
              <w:jc w:val="center"/>
              <w:rPr>
                <w:rFonts w:ascii="Arial" w:hAnsi="Arial" w:cs="Arial"/>
                <w:color w:val="000000"/>
                <w:sz w:val="18"/>
                <w:szCs w:val="18"/>
              </w:rPr>
            </w:pPr>
            <w:r>
              <w:rPr>
                <w:rFonts w:ascii="Arial" w:hAnsi="Arial" w:cs="Arial"/>
                <w:color w:val="000000"/>
                <w:sz w:val="18"/>
                <w:szCs w:val="18"/>
              </w:rPr>
              <w:t>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242F446" w14:textId="77777777" w:rsidR="00AE4DDC" w:rsidRDefault="00AE4DDC">
            <w:pPr>
              <w:jc w:val="center"/>
              <w:rPr>
                <w:rFonts w:ascii="Arial" w:hAnsi="Arial" w:cs="Arial"/>
                <w:color w:val="000000"/>
                <w:sz w:val="18"/>
                <w:szCs w:val="18"/>
              </w:rPr>
            </w:pPr>
            <w:r>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DA1EC0F" w14:textId="77777777" w:rsidR="00AE4DDC" w:rsidRDefault="00AE4DDC">
            <w:pPr>
              <w:jc w:val="center"/>
              <w:rPr>
                <w:rFonts w:ascii="Arial" w:hAnsi="Arial" w:cs="Arial"/>
                <w:color w:val="000000"/>
                <w:sz w:val="18"/>
                <w:szCs w:val="18"/>
              </w:rPr>
            </w:pPr>
            <w:r>
              <w:rPr>
                <w:rFonts w:ascii="Arial" w:hAnsi="Arial" w:cs="Arial"/>
                <w:color w:val="000000"/>
                <w:sz w:val="18"/>
                <w:szCs w:val="18"/>
              </w:rPr>
              <w:t>0.45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7E9D1FE" w14:textId="77777777" w:rsidR="00AE4DDC" w:rsidRDefault="00AE4DDC">
            <w:pPr>
              <w:jc w:val="center"/>
              <w:rPr>
                <w:rFonts w:ascii="Arial" w:hAnsi="Arial" w:cs="Arial"/>
                <w:color w:val="000000"/>
                <w:sz w:val="18"/>
                <w:szCs w:val="18"/>
              </w:rPr>
            </w:pPr>
            <w:r>
              <w:rPr>
                <w:rFonts w:ascii="Arial" w:hAnsi="Arial" w:cs="Arial"/>
                <w:color w:val="000000"/>
                <w:sz w:val="18"/>
                <w:szCs w:val="18"/>
              </w:rPr>
              <w:t>0.45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029CF3F" w14:textId="77777777" w:rsidR="00AE4DDC" w:rsidRDefault="00AE4DDC">
            <w:pPr>
              <w:jc w:val="center"/>
              <w:rPr>
                <w:rFonts w:ascii="Arial" w:hAnsi="Arial" w:cs="Arial"/>
                <w:color w:val="000000"/>
                <w:sz w:val="18"/>
                <w:szCs w:val="18"/>
              </w:rPr>
            </w:pPr>
            <w:r>
              <w:rPr>
                <w:rFonts w:ascii="Arial" w:hAnsi="Arial" w:cs="Arial"/>
                <w:color w:val="000000"/>
                <w:sz w:val="18"/>
                <w:szCs w:val="18"/>
              </w:rPr>
              <w:t>2.43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F0072CA" w14:textId="77777777" w:rsidR="00AE4DDC" w:rsidRDefault="00AE4DDC">
            <w:pPr>
              <w:jc w:val="center"/>
              <w:rPr>
                <w:rFonts w:ascii="Arial" w:hAnsi="Arial" w:cs="Arial"/>
                <w:color w:val="000000"/>
                <w:sz w:val="18"/>
                <w:szCs w:val="18"/>
              </w:rPr>
            </w:pPr>
            <w:r>
              <w:rPr>
                <w:rFonts w:ascii="Arial" w:hAnsi="Arial" w:cs="Arial"/>
                <w:color w:val="000000"/>
                <w:sz w:val="18"/>
                <w:szCs w:val="18"/>
              </w:rPr>
              <w:t>-2.43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F406D1F" w14:textId="77777777" w:rsidR="00AE4DDC" w:rsidRDefault="00AE4DDC">
            <w:pPr>
              <w:jc w:val="center"/>
              <w:rPr>
                <w:rFonts w:ascii="Arial" w:hAnsi="Arial" w:cs="Arial"/>
                <w:color w:val="000000"/>
                <w:sz w:val="18"/>
                <w:szCs w:val="18"/>
              </w:rPr>
            </w:pPr>
            <w:r>
              <w:rPr>
                <w:rFonts w:ascii="Arial" w:hAnsi="Arial" w:cs="Arial"/>
                <w:color w:val="000000"/>
                <w:sz w:val="18"/>
                <w:szCs w:val="18"/>
              </w:rPr>
              <w:t>56.88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5A731E1" w14:textId="77777777" w:rsidR="00AE4DDC" w:rsidRDefault="00AE4DDC">
            <w:pPr>
              <w:jc w:val="center"/>
              <w:rPr>
                <w:rFonts w:ascii="Arial" w:hAnsi="Arial" w:cs="Arial"/>
                <w:color w:val="000000"/>
                <w:sz w:val="18"/>
                <w:szCs w:val="18"/>
              </w:rPr>
            </w:pPr>
            <w:r>
              <w:rPr>
                <w:rFonts w:ascii="Arial" w:hAnsi="Arial" w:cs="Arial"/>
                <w:color w:val="000000"/>
                <w:sz w:val="18"/>
                <w:szCs w:val="18"/>
              </w:rPr>
              <w:t>56.88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A3142B4" w14:textId="77777777" w:rsidR="00AE4DDC" w:rsidRDefault="00AE4DDC">
            <w:pPr>
              <w:jc w:val="center"/>
              <w:rPr>
                <w:rFonts w:ascii="Arial" w:hAnsi="Arial" w:cs="Arial"/>
                <w:color w:val="000000"/>
                <w:sz w:val="18"/>
                <w:szCs w:val="18"/>
              </w:rPr>
            </w:pPr>
            <w:r>
              <w:rPr>
                <w:rFonts w:ascii="Arial" w:hAnsi="Arial" w:cs="Arial"/>
                <w:color w:val="000000"/>
                <w:sz w:val="18"/>
                <w:szCs w:val="18"/>
              </w:rPr>
              <w:t>131.55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ED8D58C" w14:textId="77777777" w:rsidR="00AE4DDC" w:rsidRDefault="00AE4DDC">
            <w:pPr>
              <w:jc w:val="center"/>
              <w:rPr>
                <w:rFonts w:ascii="Arial" w:hAnsi="Arial" w:cs="Arial"/>
                <w:color w:val="000000"/>
                <w:sz w:val="18"/>
                <w:szCs w:val="18"/>
              </w:rPr>
            </w:pPr>
            <w:r>
              <w:rPr>
                <w:rFonts w:ascii="Arial" w:hAnsi="Arial" w:cs="Arial"/>
                <w:color w:val="000000"/>
                <w:sz w:val="18"/>
                <w:szCs w:val="18"/>
              </w:rPr>
              <w:t>-131.55</w:t>
            </w:r>
          </w:p>
        </w:tc>
      </w:tr>
      <w:tr w:rsidR="00AE4DDC" w:rsidRPr="00573CB6" w14:paraId="4DE78C8C" w14:textId="77777777" w:rsidTr="0086302E">
        <w:trPr>
          <w:trHeight w:val="409"/>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1F290F" w14:textId="77777777" w:rsidR="00AE4DDC" w:rsidRDefault="00AE4DDC">
            <w:pPr>
              <w:jc w:val="center"/>
              <w:rPr>
                <w:rFonts w:ascii="Arial" w:hAnsi="Arial" w:cs="Arial"/>
                <w:color w:val="000000"/>
                <w:sz w:val="18"/>
                <w:szCs w:val="18"/>
              </w:rPr>
            </w:pPr>
            <w:r>
              <w:rPr>
                <w:rFonts w:ascii="Arial" w:hAnsi="Arial" w:cs="Arial"/>
                <w:color w:val="000000"/>
                <w:sz w:val="18"/>
                <w:szCs w:val="18"/>
              </w:rPr>
              <w:t>ТК-10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A771C42" w14:textId="77777777" w:rsidR="00AE4DDC" w:rsidRDefault="00AE4DDC">
            <w:pPr>
              <w:jc w:val="center"/>
              <w:rPr>
                <w:rFonts w:ascii="Arial" w:hAnsi="Arial" w:cs="Arial"/>
                <w:color w:val="000000"/>
                <w:sz w:val="18"/>
                <w:szCs w:val="18"/>
              </w:rPr>
            </w:pPr>
            <w:r>
              <w:rPr>
                <w:rFonts w:ascii="Arial" w:hAnsi="Arial" w:cs="Arial"/>
                <w:color w:val="000000"/>
                <w:sz w:val="18"/>
                <w:szCs w:val="18"/>
              </w:rPr>
              <w:t>166.8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683FAE5" w14:textId="77777777" w:rsidR="00AE4DDC" w:rsidRDefault="00AE4DDC">
            <w:pPr>
              <w:jc w:val="center"/>
              <w:rPr>
                <w:rFonts w:ascii="Arial" w:hAnsi="Arial" w:cs="Arial"/>
                <w:color w:val="000000"/>
                <w:sz w:val="18"/>
                <w:szCs w:val="18"/>
              </w:rPr>
            </w:pPr>
            <w:r>
              <w:rPr>
                <w:rFonts w:ascii="Arial" w:hAnsi="Arial" w:cs="Arial"/>
                <w:color w:val="000000"/>
                <w:sz w:val="18"/>
                <w:szCs w:val="18"/>
              </w:rPr>
              <w:t>187.85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03D2B1D" w14:textId="77777777" w:rsidR="00AE4DDC" w:rsidRDefault="00AE4DDC">
            <w:pPr>
              <w:jc w:val="center"/>
              <w:rPr>
                <w:rFonts w:ascii="Arial" w:hAnsi="Arial" w:cs="Arial"/>
                <w:color w:val="000000"/>
                <w:sz w:val="18"/>
                <w:szCs w:val="18"/>
              </w:rPr>
            </w:pPr>
            <w:r>
              <w:rPr>
                <w:rFonts w:ascii="Arial" w:hAnsi="Arial" w:cs="Arial"/>
                <w:color w:val="000000"/>
                <w:sz w:val="18"/>
                <w:szCs w:val="18"/>
              </w:rPr>
              <w:t>27.21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5ABBE32" w14:textId="77777777" w:rsidR="00AE4DDC" w:rsidRDefault="00AE4DDC">
            <w:pPr>
              <w:jc w:val="center"/>
              <w:rPr>
                <w:rFonts w:ascii="Arial" w:hAnsi="Arial" w:cs="Arial"/>
                <w:color w:val="000000"/>
                <w:sz w:val="18"/>
                <w:szCs w:val="18"/>
              </w:rPr>
            </w:pPr>
            <w:r>
              <w:rPr>
                <w:rFonts w:ascii="Arial" w:hAnsi="Arial" w:cs="Arial"/>
                <w:color w:val="000000"/>
                <w:sz w:val="18"/>
                <w:szCs w:val="18"/>
              </w:rPr>
              <w:t>50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8AC42A8" w14:textId="77777777" w:rsidR="00AE4DDC" w:rsidRDefault="00AE4DDC">
            <w:pPr>
              <w:jc w:val="center"/>
              <w:rPr>
                <w:rFonts w:ascii="Arial" w:hAnsi="Arial" w:cs="Arial"/>
                <w:color w:val="000000"/>
                <w:sz w:val="18"/>
                <w:szCs w:val="18"/>
              </w:rPr>
            </w:pPr>
            <w:r>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385ED3C" w14:textId="77777777" w:rsidR="00AE4DDC" w:rsidRDefault="00AE4DDC">
            <w:pPr>
              <w:jc w:val="center"/>
              <w:rPr>
                <w:rFonts w:ascii="Arial" w:hAnsi="Arial" w:cs="Arial"/>
                <w:color w:val="000000"/>
                <w:sz w:val="18"/>
                <w:szCs w:val="18"/>
              </w:rPr>
            </w:pPr>
            <w:r>
              <w:rPr>
                <w:rFonts w:ascii="Arial" w:hAnsi="Arial" w:cs="Arial"/>
                <w:color w:val="000000"/>
                <w:sz w:val="18"/>
                <w:szCs w:val="18"/>
              </w:rPr>
              <w:t>1.86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3EB1E90" w14:textId="77777777" w:rsidR="00AE4DDC" w:rsidRDefault="00AE4DDC">
            <w:pPr>
              <w:jc w:val="center"/>
              <w:rPr>
                <w:rFonts w:ascii="Arial" w:hAnsi="Arial" w:cs="Arial"/>
                <w:color w:val="000000"/>
                <w:sz w:val="18"/>
                <w:szCs w:val="18"/>
              </w:rPr>
            </w:pPr>
            <w:r>
              <w:rPr>
                <w:rFonts w:ascii="Arial" w:hAnsi="Arial" w:cs="Arial"/>
                <w:color w:val="000000"/>
                <w:sz w:val="18"/>
                <w:szCs w:val="18"/>
              </w:rPr>
              <w:t>1.86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E007F9D" w14:textId="77777777" w:rsidR="00AE4DDC" w:rsidRDefault="00AE4DDC">
            <w:pPr>
              <w:jc w:val="center"/>
              <w:rPr>
                <w:rFonts w:ascii="Arial" w:hAnsi="Arial" w:cs="Arial"/>
                <w:color w:val="000000"/>
                <w:sz w:val="18"/>
                <w:szCs w:val="18"/>
              </w:rPr>
            </w:pPr>
            <w:r>
              <w:rPr>
                <w:rFonts w:ascii="Arial" w:hAnsi="Arial" w:cs="Arial"/>
                <w:color w:val="000000"/>
                <w:sz w:val="18"/>
                <w:szCs w:val="18"/>
              </w:rPr>
              <w:t>1.83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42C62E9" w14:textId="77777777" w:rsidR="00AE4DDC" w:rsidRDefault="00AE4DDC">
            <w:pPr>
              <w:jc w:val="center"/>
              <w:rPr>
                <w:rFonts w:ascii="Arial" w:hAnsi="Arial" w:cs="Arial"/>
                <w:color w:val="000000"/>
                <w:sz w:val="18"/>
                <w:szCs w:val="18"/>
              </w:rPr>
            </w:pPr>
            <w:r>
              <w:rPr>
                <w:rFonts w:ascii="Arial" w:hAnsi="Arial" w:cs="Arial"/>
                <w:color w:val="000000"/>
                <w:sz w:val="18"/>
                <w:szCs w:val="18"/>
              </w:rPr>
              <w:t>-1.83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5DB32F4" w14:textId="77777777" w:rsidR="00AE4DDC" w:rsidRDefault="00AE4DDC">
            <w:pPr>
              <w:jc w:val="center"/>
              <w:rPr>
                <w:rFonts w:ascii="Arial" w:hAnsi="Arial" w:cs="Arial"/>
                <w:color w:val="000000"/>
                <w:sz w:val="18"/>
                <w:szCs w:val="18"/>
              </w:rPr>
            </w:pPr>
            <w:r>
              <w:rPr>
                <w:rFonts w:ascii="Arial" w:hAnsi="Arial" w:cs="Arial"/>
                <w:color w:val="000000"/>
                <w:sz w:val="18"/>
                <w:szCs w:val="18"/>
              </w:rPr>
              <w:t>32.43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53E77DB" w14:textId="77777777" w:rsidR="00AE4DDC" w:rsidRDefault="00AE4DDC">
            <w:pPr>
              <w:jc w:val="center"/>
              <w:rPr>
                <w:rFonts w:ascii="Arial" w:hAnsi="Arial" w:cs="Arial"/>
                <w:color w:val="000000"/>
                <w:sz w:val="18"/>
                <w:szCs w:val="18"/>
              </w:rPr>
            </w:pPr>
            <w:r>
              <w:rPr>
                <w:rFonts w:ascii="Arial" w:hAnsi="Arial" w:cs="Arial"/>
                <w:color w:val="000000"/>
                <w:sz w:val="18"/>
                <w:szCs w:val="18"/>
              </w:rPr>
              <w:t>32.43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888F5C3" w14:textId="77777777" w:rsidR="00AE4DDC" w:rsidRDefault="00AE4DDC">
            <w:pPr>
              <w:jc w:val="center"/>
              <w:rPr>
                <w:rFonts w:ascii="Arial" w:hAnsi="Arial" w:cs="Arial"/>
                <w:color w:val="000000"/>
                <w:sz w:val="18"/>
                <w:szCs w:val="18"/>
              </w:rPr>
            </w:pPr>
            <w:r>
              <w:rPr>
                <w:rFonts w:ascii="Arial" w:hAnsi="Arial" w:cs="Arial"/>
                <w:color w:val="000000"/>
                <w:sz w:val="18"/>
                <w:szCs w:val="18"/>
              </w:rPr>
              <w:t>99.25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948EE38" w14:textId="77777777" w:rsidR="00AE4DDC" w:rsidRDefault="00AE4DDC">
            <w:pPr>
              <w:jc w:val="center"/>
              <w:rPr>
                <w:rFonts w:ascii="Arial" w:hAnsi="Arial" w:cs="Arial"/>
                <w:color w:val="000000"/>
                <w:sz w:val="18"/>
                <w:szCs w:val="18"/>
              </w:rPr>
            </w:pPr>
            <w:r>
              <w:rPr>
                <w:rFonts w:ascii="Arial" w:hAnsi="Arial" w:cs="Arial"/>
                <w:color w:val="000000"/>
                <w:sz w:val="18"/>
                <w:szCs w:val="18"/>
              </w:rPr>
              <w:t>-99.25</w:t>
            </w:r>
          </w:p>
        </w:tc>
      </w:tr>
      <w:tr w:rsidR="00AE4DDC" w:rsidRPr="00573CB6" w14:paraId="359CB287" w14:textId="77777777" w:rsidTr="0086302E">
        <w:trPr>
          <w:trHeight w:val="41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07A529" w14:textId="77777777" w:rsidR="00AE4DDC" w:rsidRDefault="00AE4DDC">
            <w:pPr>
              <w:jc w:val="center"/>
              <w:rPr>
                <w:rFonts w:ascii="Arial" w:hAnsi="Arial" w:cs="Arial"/>
                <w:color w:val="000000"/>
                <w:sz w:val="18"/>
                <w:szCs w:val="18"/>
              </w:rPr>
            </w:pPr>
            <w:r>
              <w:rPr>
                <w:rFonts w:ascii="Arial" w:hAnsi="Arial" w:cs="Arial"/>
                <w:color w:val="000000"/>
                <w:sz w:val="18"/>
                <w:szCs w:val="18"/>
              </w:rPr>
              <w:t>ТК-4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B57E89E" w14:textId="77777777" w:rsidR="00AE4DDC" w:rsidRDefault="00AE4DDC">
            <w:pPr>
              <w:jc w:val="center"/>
              <w:rPr>
                <w:rFonts w:ascii="Arial" w:hAnsi="Arial" w:cs="Arial"/>
                <w:color w:val="000000"/>
                <w:sz w:val="18"/>
                <w:szCs w:val="18"/>
              </w:rPr>
            </w:pPr>
            <w:r>
              <w:rPr>
                <w:rFonts w:ascii="Arial" w:hAnsi="Arial" w:cs="Arial"/>
                <w:color w:val="000000"/>
                <w:sz w:val="18"/>
                <w:szCs w:val="18"/>
              </w:rPr>
              <w:t>165.51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683BD41" w14:textId="77777777" w:rsidR="00AE4DDC" w:rsidRDefault="00AE4DDC">
            <w:pPr>
              <w:jc w:val="center"/>
              <w:rPr>
                <w:rFonts w:ascii="Arial" w:hAnsi="Arial" w:cs="Arial"/>
                <w:color w:val="000000"/>
                <w:sz w:val="18"/>
                <w:szCs w:val="18"/>
              </w:rPr>
            </w:pPr>
            <w:r>
              <w:rPr>
                <w:rFonts w:ascii="Arial" w:hAnsi="Arial" w:cs="Arial"/>
                <w:color w:val="000000"/>
                <w:sz w:val="18"/>
                <w:szCs w:val="18"/>
              </w:rPr>
              <w:t>189.72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70047DF" w14:textId="77777777" w:rsidR="00AE4DDC" w:rsidRDefault="00AE4DDC">
            <w:pPr>
              <w:jc w:val="center"/>
              <w:rPr>
                <w:rFonts w:ascii="Arial" w:hAnsi="Arial" w:cs="Arial"/>
                <w:color w:val="000000"/>
                <w:sz w:val="18"/>
                <w:szCs w:val="18"/>
              </w:rPr>
            </w:pPr>
            <w:r>
              <w:rPr>
                <w:rFonts w:ascii="Arial" w:hAnsi="Arial" w:cs="Arial"/>
                <w:color w:val="000000"/>
                <w:sz w:val="18"/>
                <w:szCs w:val="18"/>
              </w:rPr>
              <w:t>23.48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0D20702" w14:textId="77777777" w:rsidR="00AE4DDC" w:rsidRDefault="00AE4DDC">
            <w:pPr>
              <w:jc w:val="center"/>
              <w:rPr>
                <w:rFonts w:ascii="Arial" w:hAnsi="Arial" w:cs="Arial"/>
                <w:color w:val="000000"/>
                <w:sz w:val="18"/>
                <w:szCs w:val="18"/>
              </w:rPr>
            </w:pPr>
            <w:r>
              <w:rPr>
                <w:rFonts w:ascii="Arial" w:hAnsi="Arial" w:cs="Arial"/>
                <w:color w:val="000000"/>
                <w:sz w:val="18"/>
                <w:szCs w:val="18"/>
              </w:rPr>
              <w:t>63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463BF21" w14:textId="77777777" w:rsidR="00AE4DDC" w:rsidRDefault="00AE4DDC">
            <w:pPr>
              <w:jc w:val="center"/>
              <w:rPr>
                <w:rFonts w:ascii="Arial" w:hAnsi="Arial" w:cs="Arial"/>
                <w:color w:val="000000"/>
                <w:sz w:val="18"/>
                <w:szCs w:val="18"/>
              </w:rPr>
            </w:pPr>
            <w:r>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1A821F1" w14:textId="77777777" w:rsidR="00AE4DDC" w:rsidRDefault="00AE4DDC">
            <w:pPr>
              <w:jc w:val="center"/>
              <w:rPr>
                <w:rFonts w:ascii="Arial" w:hAnsi="Arial" w:cs="Arial"/>
                <w:color w:val="000000"/>
                <w:sz w:val="18"/>
                <w:szCs w:val="18"/>
              </w:rPr>
            </w:pPr>
            <w:r>
              <w:rPr>
                <w:rFonts w:ascii="Arial" w:hAnsi="Arial" w:cs="Arial"/>
                <w:color w:val="000000"/>
                <w:sz w:val="18"/>
                <w:szCs w:val="18"/>
              </w:rPr>
              <w:t>0.93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A2AE2EE" w14:textId="77777777" w:rsidR="00AE4DDC" w:rsidRDefault="00AE4DDC">
            <w:pPr>
              <w:jc w:val="center"/>
              <w:rPr>
                <w:rFonts w:ascii="Arial" w:hAnsi="Arial" w:cs="Arial"/>
                <w:color w:val="000000"/>
                <w:sz w:val="18"/>
                <w:szCs w:val="18"/>
              </w:rPr>
            </w:pPr>
            <w:r>
              <w:rPr>
                <w:rFonts w:ascii="Arial" w:hAnsi="Arial" w:cs="Arial"/>
                <w:color w:val="000000"/>
                <w:sz w:val="18"/>
                <w:szCs w:val="18"/>
              </w:rPr>
              <w:t>0.93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A50B023" w14:textId="77777777" w:rsidR="00AE4DDC" w:rsidRDefault="00AE4DDC">
            <w:pPr>
              <w:jc w:val="center"/>
              <w:rPr>
                <w:rFonts w:ascii="Arial" w:hAnsi="Arial" w:cs="Arial"/>
                <w:color w:val="000000"/>
                <w:sz w:val="18"/>
                <w:szCs w:val="18"/>
              </w:rPr>
            </w:pPr>
            <w:r>
              <w:rPr>
                <w:rFonts w:ascii="Arial" w:hAnsi="Arial" w:cs="Arial"/>
                <w:color w:val="000000"/>
                <w:sz w:val="18"/>
                <w:szCs w:val="18"/>
              </w:rPr>
              <w:t>1.15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481E2DD" w14:textId="77777777" w:rsidR="00AE4DDC" w:rsidRDefault="00AE4DDC">
            <w:pPr>
              <w:jc w:val="center"/>
              <w:rPr>
                <w:rFonts w:ascii="Arial" w:hAnsi="Arial" w:cs="Arial"/>
                <w:color w:val="000000"/>
                <w:sz w:val="18"/>
                <w:szCs w:val="18"/>
              </w:rPr>
            </w:pPr>
            <w:r>
              <w:rPr>
                <w:rFonts w:ascii="Arial" w:hAnsi="Arial" w:cs="Arial"/>
                <w:color w:val="000000"/>
                <w:sz w:val="18"/>
                <w:szCs w:val="18"/>
              </w:rPr>
              <w:t>-1.15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5E92250" w14:textId="77777777" w:rsidR="00AE4DDC" w:rsidRDefault="00AE4DDC">
            <w:pPr>
              <w:jc w:val="center"/>
              <w:rPr>
                <w:rFonts w:ascii="Arial" w:hAnsi="Arial" w:cs="Arial"/>
                <w:color w:val="000000"/>
                <w:sz w:val="18"/>
                <w:szCs w:val="18"/>
              </w:rPr>
            </w:pPr>
            <w:r>
              <w:rPr>
                <w:rFonts w:ascii="Arial" w:hAnsi="Arial" w:cs="Arial"/>
                <w:color w:val="000000"/>
                <w:sz w:val="18"/>
                <w:szCs w:val="18"/>
              </w:rPr>
              <w:t>12.91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BD60B5D" w14:textId="77777777" w:rsidR="00AE4DDC" w:rsidRDefault="00AE4DDC">
            <w:pPr>
              <w:jc w:val="center"/>
              <w:rPr>
                <w:rFonts w:ascii="Arial" w:hAnsi="Arial" w:cs="Arial"/>
                <w:color w:val="000000"/>
                <w:sz w:val="18"/>
                <w:szCs w:val="18"/>
              </w:rPr>
            </w:pPr>
            <w:r>
              <w:rPr>
                <w:rFonts w:ascii="Arial" w:hAnsi="Arial" w:cs="Arial"/>
                <w:color w:val="000000"/>
                <w:sz w:val="18"/>
                <w:szCs w:val="18"/>
              </w:rPr>
              <w:t>12.91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D7EC062" w14:textId="77777777" w:rsidR="00AE4DDC" w:rsidRDefault="00AE4DDC">
            <w:pPr>
              <w:jc w:val="center"/>
              <w:rPr>
                <w:rFonts w:ascii="Arial" w:hAnsi="Arial" w:cs="Arial"/>
                <w:color w:val="000000"/>
                <w:sz w:val="18"/>
                <w:szCs w:val="18"/>
              </w:rPr>
            </w:pPr>
            <w:r>
              <w:rPr>
                <w:rFonts w:ascii="Arial" w:hAnsi="Arial" w:cs="Arial"/>
                <w:color w:val="000000"/>
                <w:sz w:val="18"/>
                <w:szCs w:val="18"/>
              </w:rPr>
              <w:t>62.50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2A74207" w14:textId="77777777" w:rsidR="00AE4DDC" w:rsidRDefault="00AE4DDC">
            <w:pPr>
              <w:jc w:val="center"/>
              <w:rPr>
                <w:rFonts w:ascii="Arial" w:hAnsi="Arial" w:cs="Arial"/>
                <w:color w:val="000000"/>
                <w:sz w:val="18"/>
                <w:szCs w:val="18"/>
              </w:rPr>
            </w:pPr>
            <w:r>
              <w:rPr>
                <w:rFonts w:ascii="Arial" w:hAnsi="Arial" w:cs="Arial"/>
                <w:color w:val="000000"/>
                <w:sz w:val="18"/>
                <w:szCs w:val="18"/>
              </w:rPr>
              <w:t>-62.5</w:t>
            </w:r>
          </w:p>
        </w:tc>
      </w:tr>
      <w:tr w:rsidR="00AE4DDC" w:rsidRPr="00573CB6" w14:paraId="637BBEA3" w14:textId="77777777" w:rsidTr="0086302E">
        <w:trPr>
          <w:trHeight w:val="55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79B06B" w14:textId="77777777" w:rsidR="00AE4DDC" w:rsidRDefault="00AE4DDC">
            <w:pPr>
              <w:jc w:val="center"/>
              <w:rPr>
                <w:rFonts w:ascii="Arial" w:hAnsi="Arial" w:cs="Arial"/>
                <w:color w:val="000000"/>
                <w:sz w:val="18"/>
                <w:szCs w:val="18"/>
              </w:rPr>
            </w:pPr>
            <w:r>
              <w:rPr>
                <w:rFonts w:ascii="Arial" w:hAnsi="Arial" w:cs="Arial"/>
                <w:color w:val="000000"/>
                <w:sz w:val="18"/>
                <w:szCs w:val="18"/>
              </w:rPr>
              <w:t>ТК-5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271EEBB" w14:textId="77777777" w:rsidR="00AE4DDC" w:rsidRDefault="00AE4DDC">
            <w:pPr>
              <w:jc w:val="center"/>
              <w:rPr>
                <w:rFonts w:ascii="Arial" w:hAnsi="Arial" w:cs="Arial"/>
                <w:color w:val="000000"/>
                <w:sz w:val="18"/>
                <w:szCs w:val="18"/>
              </w:rPr>
            </w:pPr>
            <w:r>
              <w:rPr>
                <w:rFonts w:ascii="Arial" w:hAnsi="Arial" w:cs="Arial"/>
                <w:color w:val="000000"/>
                <w:sz w:val="18"/>
                <w:szCs w:val="18"/>
              </w:rPr>
              <w:t>162.45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7E0716D" w14:textId="77777777" w:rsidR="00AE4DDC" w:rsidRDefault="00AE4DDC">
            <w:pPr>
              <w:jc w:val="center"/>
              <w:rPr>
                <w:rFonts w:ascii="Arial" w:hAnsi="Arial" w:cs="Arial"/>
                <w:color w:val="000000"/>
                <w:sz w:val="18"/>
                <w:szCs w:val="18"/>
              </w:rPr>
            </w:pPr>
            <w:r>
              <w:rPr>
                <w:rFonts w:ascii="Arial" w:hAnsi="Arial" w:cs="Arial"/>
                <w:color w:val="000000"/>
                <w:sz w:val="18"/>
                <w:szCs w:val="18"/>
              </w:rPr>
              <w:t>190.65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86C0EE2" w14:textId="77777777" w:rsidR="00AE4DDC" w:rsidRDefault="00AE4DDC">
            <w:pPr>
              <w:jc w:val="center"/>
              <w:rPr>
                <w:rFonts w:ascii="Arial" w:hAnsi="Arial" w:cs="Arial"/>
                <w:color w:val="000000"/>
                <w:sz w:val="18"/>
                <w:szCs w:val="18"/>
              </w:rPr>
            </w:pPr>
            <w:r>
              <w:rPr>
                <w:rFonts w:ascii="Arial" w:hAnsi="Arial" w:cs="Arial"/>
                <w:color w:val="000000"/>
                <w:sz w:val="18"/>
                <w:szCs w:val="18"/>
              </w:rPr>
              <w:t>21.61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483B4FE" w14:textId="77777777" w:rsidR="00AE4DDC" w:rsidRDefault="00AE4DDC">
            <w:pPr>
              <w:jc w:val="center"/>
              <w:rPr>
                <w:rFonts w:ascii="Arial" w:hAnsi="Arial" w:cs="Arial"/>
                <w:color w:val="000000"/>
                <w:sz w:val="18"/>
                <w:szCs w:val="18"/>
              </w:rPr>
            </w:pPr>
            <w:r>
              <w:rPr>
                <w:rFonts w:ascii="Arial" w:hAnsi="Arial" w:cs="Arial"/>
                <w:color w:val="000000"/>
                <w:sz w:val="18"/>
                <w:szCs w:val="18"/>
              </w:rPr>
              <w:t>32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BC3334A" w14:textId="77777777" w:rsidR="00AE4DDC" w:rsidRDefault="00AE4DDC">
            <w:pPr>
              <w:jc w:val="center"/>
              <w:rPr>
                <w:rFonts w:ascii="Arial" w:hAnsi="Arial" w:cs="Arial"/>
                <w:color w:val="000000"/>
                <w:sz w:val="18"/>
                <w:szCs w:val="18"/>
              </w:rPr>
            </w:pPr>
            <w:r>
              <w:rPr>
                <w:rFonts w:ascii="Arial" w:hAnsi="Arial" w:cs="Arial"/>
                <w:color w:val="000000"/>
                <w:sz w:val="18"/>
                <w:szCs w:val="18"/>
              </w:rPr>
              <w:t>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A936E82" w14:textId="77777777" w:rsidR="00AE4DDC" w:rsidRDefault="00AE4DDC">
            <w:pPr>
              <w:jc w:val="center"/>
              <w:rPr>
                <w:rFonts w:ascii="Arial" w:hAnsi="Arial" w:cs="Arial"/>
                <w:color w:val="000000"/>
                <w:sz w:val="18"/>
                <w:szCs w:val="18"/>
              </w:rPr>
            </w:pPr>
            <w:r>
              <w:rPr>
                <w:rFonts w:ascii="Arial" w:hAnsi="Arial" w:cs="Arial"/>
                <w:color w:val="000000"/>
                <w:sz w:val="18"/>
                <w:szCs w:val="18"/>
              </w:rPr>
              <w:t>1.50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50335CA" w14:textId="77777777" w:rsidR="00AE4DDC" w:rsidRDefault="00AE4DDC">
            <w:pPr>
              <w:jc w:val="center"/>
              <w:rPr>
                <w:rFonts w:ascii="Arial" w:hAnsi="Arial" w:cs="Arial"/>
                <w:color w:val="000000"/>
                <w:sz w:val="18"/>
                <w:szCs w:val="18"/>
              </w:rPr>
            </w:pPr>
            <w:r>
              <w:rPr>
                <w:rFonts w:ascii="Arial" w:hAnsi="Arial" w:cs="Arial"/>
                <w:color w:val="000000"/>
                <w:sz w:val="18"/>
                <w:szCs w:val="18"/>
              </w:rPr>
              <w:t>1.50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7334194" w14:textId="77777777" w:rsidR="00AE4DDC" w:rsidRDefault="00AE4DDC">
            <w:pPr>
              <w:jc w:val="center"/>
              <w:rPr>
                <w:rFonts w:ascii="Arial" w:hAnsi="Arial" w:cs="Arial"/>
                <w:color w:val="000000"/>
                <w:sz w:val="18"/>
                <w:szCs w:val="18"/>
              </w:rPr>
            </w:pPr>
            <w:r>
              <w:rPr>
                <w:rFonts w:ascii="Arial" w:hAnsi="Arial" w:cs="Arial"/>
                <w:color w:val="000000"/>
                <w:sz w:val="18"/>
                <w:szCs w:val="18"/>
              </w:rPr>
              <w:t>1.56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4679146" w14:textId="77777777" w:rsidR="00AE4DDC" w:rsidRDefault="00AE4DDC">
            <w:pPr>
              <w:jc w:val="center"/>
              <w:rPr>
                <w:rFonts w:ascii="Arial" w:hAnsi="Arial" w:cs="Arial"/>
                <w:color w:val="000000"/>
                <w:sz w:val="18"/>
                <w:szCs w:val="18"/>
              </w:rPr>
            </w:pPr>
            <w:r>
              <w:rPr>
                <w:rFonts w:ascii="Arial" w:hAnsi="Arial" w:cs="Arial"/>
                <w:color w:val="000000"/>
                <w:sz w:val="18"/>
                <w:szCs w:val="18"/>
              </w:rPr>
              <w:t>-1.56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43D0159" w14:textId="77777777" w:rsidR="00AE4DDC" w:rsidRDefault="00AE4DDC">
            <w:pPr>
              <w:jc w:val="center"/>
              <w:rPr>
                <w:rFonts w:ascii="Arial" w:hAnsi="Arial" w:cs="Arial"/>
                <w:color w:val="000000"/>
                <w:sz w:val="18"/>
                <w:szCs w:val="18"/>
              </w:rPr>
            </w:pPr>
            <w:r>
              <w:rPr>
                <w:rFonts w:ascii="Arial" w:hAnsi="Arial" w:cs="Arial"/>
                <w:color w:val="000000"/>
                <w:sz w:val="18"/>
                <w:szCs w:val="18"/>
              </w:rPr>
              <w:t>40.96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36981C8" w14:textId="77777777" w:rsidR="00AE4DDC" w:rsidRDefault="00AE4DDC">
            <w:pPr>
              <w:jc w:val="center"/>
              <w:rPr>
                <w:rFonts w:ascii="Arial" w:hAnsi="Arial" w:cs="Arial"/>
                <w:color w:val="000000"/>
                <w:sz w:val="18"/>
                <w:szCs w:val="18"/>
              </w:rPr>
            </w:pPr>
            <w:r>
              <w:rPr>
                <w:rFonts w:ascii="Arial" w:hAnsi="Arial" w:cs="Arial"/>
                <w:color w:val="000000"/>
                <w:sz w:val="18"/>
                <w:szCs w:val="18"/>
              </w:rPr>
              <w:t>40.96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1A4B651" w14:textId="77777777" w:rsidR="00AE4DDC" w:rsidRDefault="00AE4DDC">
            <w:pPr>
              <w:jc w:val="center"/>
              <w:rPr>
                <w:rFonts w:ascii="Arial" w:hAnsi="Arial" w:cs="Arial"/>
                <w:color w:val="000000"/>
                <w:sz w:val="18"/>
                <w:szCs w:val="18"/>
              </w:rPr>
            </w:pPr>
            <w:r>
              <w:rPr>
                <w:rFonts w:ascii="Arial" w:hAnsi="Arial" w:cs="Arial"/>
                <w:color w:val="000000"/>
                <w:sz w:val="18"/>
                <w:szCs w:val="18"/>
              </w:rPr>
              <w:t>34.95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6F30109" w14:textId="77777777" w:rsidR="00AE4DDC" w:rsidRDefault="00AE4DDC">
            <w:pPr>
              <w:jc w:val="center"/>
              <w:rPr>
                <w:rFonts w:ascii="Arial" w:hAnsi="Arial" w:cs="Arial"/>
                <w:color w:val="000000"/>
                <w:sz w:val="18"/>
                <w:szCs w:val="18"/>
              </w:rPr>
            </w:pPr>
            <w:r>
              <w:rPr>
                <w:rFonts w:ascii="Arial" w:hAnsi="Arial" w:cs="Arial"/>
                <w:color w:val="000000"/>
                <w:sz w:val="18"/>
                <w:szCs w:val="18"/>
              </w:rPr>
              <w:t>-34.95</w:t>
            </w:r>
          </w:p>
        </w:tc>
      </w:tr>
      <w:tr w:rsidR="00AE4DDC" w:rsidRPr="00AE4DDC" w14:paraId="14B80C55" w14:textId="77777777" w:rsidTr="00AE4DDC">
        <w:trPr>
          <w:trHeight w:val="55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4D6389" w14:textId="77777777" w:rsidR="00AE4DDC" w:rsidRPr="00AE4DDC" w:rsidRDefault="00AE4DDC" w:rsidP="00AE4DDC">
            <w:pPr>
              <w:jc w:val="center"/>
              <w:rPr>
                <w:rFonts w:ascii="Arial" w:hAnsi="Arial" w:cs="Arial"/>
                <w:color w:val="000000"/>
                <w:sz w:val="18"/>
                <w:szCs w:val="18"/>
              </w:rPr>
            </w:pPr>
            <w:r w:rsidRPr="00AE4DDC">
              <w:rPr>
                <w:rFonts w:ascii="Arial" w:hAnsi="Arial" w:cs="Arial"/>
                <w:color w:val="000000"/>
                <w:sz w:val="18"/>
                <w:szCs w:val="18"/>
              </w:rPr>
              <w:t>ТК-12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CF03CF6" w14:textId="77777777" w:rsidR="00AE4DDC" w:rsidRPr="00AE4DDC" w:rsidRDefault="00AE4DDC" w:rsidP="00AE4DDC">
            <w:pPr>
              <w:jc w:val="center"/>
              <w:rPr>
                <w:rFonts w:ascii="Arial" w:hAnsi="Arial" w:cs="Arial"/>
                <w:color w:val="000000"/>
                <w:sz w:val="18"/>
                <w:szCs w:val="18"/>
              </w:rPr>
            </w:pPr>
            <w:r w:rsidRPr="00AE4DDC">
              <w:rPr>
                <w:rFonts w:ascii="Arial" w:hAnsi="Arial" w:cs="Arial"/>
                <w:color w:val="000000"/>
                <w:sz w:val="18"/>
                <w:szCs w:val="18"/>
              </w:rPr>
              <w:t>161.55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75F7A10" w14:textId="77777777" w:rsidR="00AE4DDC" w:rsidRPr="00AE4DDC" w:rsidRDefault="00AE4DDC" w:rsidP="00AE4DDC">
            <w:pPr>
              <w:jc w:val="center"/>
              <w:rPr>
                <w:rFonts w:ascii="Arial" w:hAnsi="Arial" w:cs="Arial"/>
                <w:color w:val="000000"/>
                <w:sz w:val="18"/>
                <w:szCs w:val="18"/>
              </w:rPr>
            </w:pPr>
            <w:r>
              <w:rPr>
                <w:rFonts w:ascii="Arial" w:hAnsi="Arial" w:cs="Arial"/>
                <w:color w:val="000000"/>
                <w:sz w:val="18"/>
                <w:szCs w:val="18"/>
              </w:rPr>
              <w:t>192.16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4DAA9B4" w14:textId="77777777" w:rsidR="00AE4DDC" w:rsidRPr="00AE4DDC" w:rsidRDefault="00AE4DDC" w:rsidP="00AE4DDC">
            <w:pPr>
              <w:jc w:val="center"/>
              <w:rPr>
                <w:rFonts w:ascii="Arial" w:hAnsi="Arial" w:cs="Arial"/>
                <w:color w:val="000000"/>
                <w:sz w:val="18"/>
                <w:szCs w:val="18"/>
              </w:rPr>
            </w:pPr>
            <w:r>
              <w:rPr>
                <w:rFonts w:ascii="Arial" w:hAnsi="Arial" w:cs="Arial"/>
                <w:color w:val="000000"/>
                <w:sz w:val="18"/>
                <w:szCs w:val="18"/>
              </w:rPr>
              <w:t>18.59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3AD3BD3" w14:textId="77777777" w:rsidR="00AE4DDC" w:rsidRPr="00AE4DDC" w:rsidRDefault="00AE4DDC" w:rsidP="00AE4DDC">
            <w:pPr>
              <w:jc w:val="center"/>
              <w:rPr>
                <w:rFonts w:ascii="Arial" w:hAnsi="Arial" w:cs="Arial"/>
                <w:color w:val="000000"/>
                <w:sz w:val="18"/>
                <w:szCs w:val="18"/>
              </w:rPr>
            </w:pPr>
            <w:r w:rsidRPr="00AE4DDC">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7DCFAE7" w14:textId="77777777" w:rsidR="00AE4DDC" w:rsidRPr="00AE4DDC" w:rsidRDefault="00AE4DDC" w:rsidP="00AE4DDC">
            <w:pPr>
              <w:jc w:val="center"/>
              <w:rPr>
                <w:rFonts w:ascii="Arial" w:hAnsi="Arial" w:cs="Arial"/>
                <w:color w:val="000000"/>
                <w:sz w:val="18"/>
                <w:szCs w:val="18"/>
              </w:rPr>
            </w:pPr>
            <w:r w:rsidRPr="00AE4DDC">
              <w:rPr>
                <w:rFonts w:ascii="Arial" w:hAnsi="Arial" w:cs="Arial"/>
                <w:color w:val="000000"/>
                <w:sz w:val="18"/>
                <w:szCs w:val="18"/>
              </w:rPr>
              <w:t>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3921CF3" w14:textId="77777777" w:rsidR="00AE4DDC" w:rsidRPr="00AE4DDC" w:rsidRDefault="00AE4DDC" w:rsidP="00AE4DDC">
            <w:pPr>
              <w:jc w:val="center"/>
              <w:rPr>
                <w:rFonts w:ascii="Arial" w:hAnsi="Arial" w:cs="Arial"/>
                <w:color w:val="000000"/>
                <w:sz w:val="18"/>
                <w:szCs w:val="18"/>
              </w:rPr>
            </w:pPr>
            <w:r w:rsidRPr="00AE4DDC">
              <w:rPr>
                <w:rFonts w:ascii="Arial" w:hAnsi="Arial" w:cs="Arial"/>
                <w:color w:val="000000"/>
                <w:sz w:val="18"/>
                <w:szCs w:val="18"/>
              </w:rPr>
              <w:t>0.006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76D767C" w14:textId="77777777" w:rsidR="00AE4DDC" w:rsidRPr="00AE4DDC" w:rsidRDefault="00AE4DDC" w:rsidP="00AE4DDC">
            <w:pPr>
              <w:jc w:val="center"/>
              <w:rPr>
                <w:rFonts w:ascii="Arial" w:hAnsi="Arial" w:cs="Arial"/>
                <w:color w:val="000000"/>
                <w:sz w:val="18"/>
                <w:szCs w:val="18"/>
              </w:rPr>
            </w:pPr>
            <w:r w:rsidRPr="00AE4DDC">
              <w:rPr>
                <w:rFonts w:ascii="Arial" w:hAnsi="Arial" w:cs="Arial"/>
                <w:color w:val="000000"/>
                <w:sz w:val="18"/>
                <w:szCs w:val="18"/>
              </w:rPr>
              <w:t>0.006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D675594" w14:textId="77777777" w:rsidR="00AE4DDC" w:rsidRPr="00AE4DDC" w:rsidRDefault="00AE4DDC" w:rsidP="00AE4DDC">
            <w:pPr>
              <w:jc w:val="center"/>
              <w:rPr>
                <w:rFonts w:ascii="Arial" w:hAnsi="Arial" w:cs="Arial"/>
                <w:color w:val="000000"/>
                <w:sz w:val="18"/>
                <w:szCs w:val="18"/>
              </w:rPr>
            </w:pPr>
            <w:r>
              <w:rPr>
                <w:rFonts w:ascii="Arial" w:hAnsi="Arial" w:cs="Arial"/>
                <w:color w:val="000000"/>
                <w:sz w:val="18"/>
                <w:szCs w:val="18"/>
              </w:rPr>
              <w:t>0.77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04AE323" w14:textId="77777777" w:rsidR="00AE4DDC" w:rsidRPr="00AE4DDC" w:rsidRDefault="00AE4DDC" w:rsidP="00AE4DDC">
            <w:pPr>
              <w:jc w:val="center"/>
              <w:rPr>
                <w:rFonts w:ascii="Arial" w:hAnsi="Arial" w:cs="Arial"/>
                <w:color w:val="000000"/>
                <w:sz w:val="18"/>
                <w:szCs w:val="18"/>
              </w:rPr>
            </w:pPr>
            <w:r>
              <w:rPr>
                <w:rFonts w:ascii="Arial" w:hAnsi="Arial" w:cs="Arial"/>
                <w:color w:val="000000"/>
                <w:sz w:val="18"/>
                <w:szCs w:val="18"/>
              </w:rPr>
              <w:t>-0.77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3F87D6B" w14:textId="77777777" w:rsidR="00AE4DDC" w:rsidRPr="00AE4DDC" w:rsidRDefault="00AE4DDC" w:rsidP="00AE4DDC">
            <w:pPr>
              <w:jc w:val="center"/>
              <w:rPr>
                <w:rFonts w:ascii="Arial" w:hAnsi="Arial" w:cs="Arial"/>
                <w:color w:val="000000"/>
                <w:sz w:val="18"/>
                <w:szCs w:val="18"/>
              </w:rPr>
            </w:pPr>
            <w:r>
              <w:rPr>
                <w:rFonts w:ascii="Arial" w:hAnsi="Arial" w:cs="Arial"/>
                <w:color w:val="000000"/>
                <w:sz w:val="18"/>
                <w:szCs w:val="18"/>
              </w:rPr>
              <w:t>10.23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EF06B8F" w14:textId="77777777" w:rsidR="00AE4DDC" w:rsidRPr="00AE4DDC" w:rsidRDefault="00AE4DDC" w:rsidP="00AE4DDC">
            <w:pPr>
              <w:jc w:val="center"/>
              <w:rPr>
                <w:rFonts w:ascii="Arial" w:hAnsi="Arial" w:cs="Arial"/>
                <w:color w:val="000000"/>
                <w:sz w:val="18"/>
                <w:szCs w:val="18"/>
              </w:rPr>
            </w:pPr>
            <w:r>
              <w:rPr>
                <w:rFonts w:ascii="Arial" w:hAnsi="Arial" w:cs="Arial"/>
                <w:color w:val="000000"/>
                <w:sz w:val="18"/>
                <w:szCs w:val="18"/>
              </w:rPr>
              <w:t>10.23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85AFFD4" w14:textId="77777777" w:rsidR="00AE4DDC" w:rsidRPr="00AE4DDC" w:rsidRDefault="00AE4DDC" w:rsidP="00AE4DDC">
            <w:pPr>
              <w:jc w:val="center"/>
              <w:rPr>
                <w:rFonts w:ascii="Arial" w:hAnsi="Arial" w:cs="Arial"/>
                <w:color w:val="000000"/>
                <w:sz w:val="18"/>
                <w:szCs w:val="18"/>
              </w:rPr>
            </w:pPr>
            <w:r w:rsidRPr="00AE4DDC">
              <w:rPr>
                <w:rFonts w:ascii="Arial" w:hAnsi="Arial" w:cs="Arial"/>
                <w:color w:val="000000"/>
                <w:sz w:val="18"/>
                <w:szCs w:val="18"/>
              </w:rPr>
              <w:t>17.4</w:t>
            </w:r>
            <w:r>
              <w:rPr>
                <w:rFonts w:ascii="Arial" w:hAnsi="Arial" w:cs="Arial"/>
                <w:color w:val="000000"/>
                <w:sz w:val="18"/>
                <w:szCs w:val="18"/>
              </w:rPr>
              <w:t>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615284E" w14:textId="77777777" w:rsidR="00AE4DDC" w:rsidRPr="00AE4DDC" w:rsidRDefault="00AE4DDC" w:rsidP="00AE4DDC">
            <w:pPr>
              <w:jc w:val="center"/>
              <w:rPr>
                <w:rFonts w:ascii="Arial" w:hAnsi="Arial" w:cs="Arial"/>
                <w:color w:val="000000"/>
                <w:sz w:val="18"/>
                <w:szCs w:val="18"/>
              </w:rPr>
            </w:pPr>
            <w:r w:rsidRPr="00AE4DDC">
              <w:rPr>
                <w:rFonts w:ascii="Arial" w:hAnsi="Arial" w:cs="Arial"/>
                <w:color w:val="000000"/>
                <w:sz w:val="18"/>
                <w:szCs w:val="18"/>
              </w:rPr>
              <w:t>-17.4</w:t>
            </w:r>
            <w:r>
              <w:rPr>
                <w:rFonts w:ascii="Arial" w:hAnsi="Arial" w:cs="Arial"/>
                <w:color w:val="000000"/>
                <w:sz w:val="18"/>
                <w:szCs w:val="18"/>
              </w:rPr>
              <w:t>0</w:t>
            </w:r>
          </w:p>
        </w:tc>
      </w:tr>
      <w:tr w:rsidR="00AE4DDC" w:rsidRPr="00AE4DDC" w14:paraId="1993AE99" w14:textId="77777777" w:rsidTr="00AE4DDC">
        <w:trPr>
          <w:trHeight w:val="55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BDE41B" w14:textId="77777777" w:rsidR="00AE4DDC" w:rsidRPr="00AE4DDC" w:rsidRDefault="00AE4DDC" w:rsidP="00AE4DDC">
            <w:pPr>
              <w:jc w:val="center"/>
              <w:rPr>
                <w:rFonts w:ascii="Arial" w:hAnsi="Arial" w:cs="Arial"/>
                <w:color w:val="000000"/>
                <w:sz w:val="18"/>
                <w:szCs w:val="18"/>
              </w:rPr>
            </w:pPr>
            <w:r w:rsidRPr="00AE4DDC">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6E4C7BC" w14:textId="77777777" w:rsidR="00AE4DDC" w:rsidRPr="00AE4DDC" w:rsidRDefault="00AE4DDC" w:rsidP="00AE4DDC">
            <w:pPr>
              <w:jc w:val="center"/>
              <w:rPr>
                <w:rFonts w:ascii="Arial" w:hAnsi="Arial" w:cs="Arial"/>
                <w:color w:val="000000"/>
                <w:sz w:val="18"/>
                <w:szCs w:val="18"/>
              </w:rPr>
            </w:pPr>
            <w:r w:rsidRPr="00AE4DDC">
              <w:rPr>
                <w:rFonts w:ascii="Arial" w:hAnsi="Arial" w:cs="Arial"/>
                <w:color w:val="000000"/>
                <w:sz w:val="18"/>
                <w:szCs w:val="18"/>
              </w:rPr>
              <w:t>161.55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1CF4EBE" w14:textId="77777777" w:rsidR="00AE4DDC" w:rsidRPr="00AE4DDC" w:rsidRDefault="00AE4DDC" w:rsidP="00AE4DDC">
            <w:pPr>
              <w:jc w:val="center"/>
              <w:rPr>
                <w:rFonts w:ascii="Arial" w:hAnsi="Arial" w:cs="Arial"/>
                <w:color w:val="000000"/>
                <w:sz w:val="18"/>
                <w:szCs w:val="18"/>
              </w:rPr>
            </w:pPr>
            <w:r>
              <w:rPr>
                <w:rFonts w:ascii="Arial" w:hAnsi="Arial" w:cs="Arial"/>
                <w:color w:val="000000"/>
                <w:sz w:val="18"/>
                <w:szCs w:val="18"/>
              </w:rPr>
              <w:t>192.17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90C8187" w14:textId="77777777" w:rsidR="00AE4DDC" w:rsidRPr="00AE4DDC" w:rsidRDefault="00AE4DDC" w:rsidP="00AE4DDC">
            <w:pPr>
              <w:jc w:val="center"/>
              <w:rPr>
                <w:rFonts w:ascii="Arial" w:hAnsi="Arial" w:cs="Arial"/>
                <w:color w:val="000000"/>
                <w:sz w:val="18"/>
                <w:szCs w:val="18"/>
              </w:rPr>
            </w:pPr>
            <w:r>
              <w:rPr>
                <w:rFonts w:ascii="Arial" w:hAnsi="Arial" w:cs="Arial"/>
                <w:color w:val="000000"/>
                <w:sz w:val="18"/>
                <w:szCs w:val="18"/>
              </w:rPr>
              <w:t>18.58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FD1DBDA" w14:textId="77777777" w:rsidR="00AE4DDC" w:rsidRPr="00AE4DDC" w:rsidRDefault="00AE4DDC" w:rsidP="00AE4DDC">
            <w:pPr>
              <w:jc w:val="center"/>
              <w:rPr>
                <w:rFonts w:ascii="Arial" w:hAnsi="Arial" w:cs="Arial"/>
                <w:color w:val="000000"/>
                <w:sz w:val="18"/>
                <w:szCs w:val="18"/>
              </w:rPr>
            </w:pPr>
            <w:r w:rsidRPr="00AE4DDC">
              <w:rPr>
                <w:rFonts w:ascii="Arial" w:hAnsi="Arial" w:cs="Arial"/>
                <w:color w:val="000000"/>
                <w:sz w:val="18"/>
                <w:szCs w:val="18"/>
              </w:rPr>
              <w:t>37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0EC22CC" w14:textId="77777777" w:rsidR="00AE4DDC" w:rsidRPr="00AE4DDC" w:rsidRDefault="00AE4DDC" w:rsidP="00AE4DDC">
            <w:pPr>
              <w:jc w:val="center"/>
              <w:rPr>
                <w:rFonts w:ascii="Arial" w:hAnsi="Arial" w:cs="Arial"/>
                <w:color w:val="000000"/>
                <w:sz w:val="18"/>
                <w:szCs w:val="18"/>
              </w:rPr>
            </w:pPr>
            <w:r w:rsidRPr="00AE4DDC">
              <w:rPr>
                <w:rFonts w:ascii="Arial" w:hAnsi="Arial" w:cs="Arial"/>
                <w:color w:val="000000"/>
                <w:sz w:val="18"/>
                <w:szCs w:val="18"/>
              </w:rPr>
              <w:t>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DFFB577" w14:textId="77777777" w:rsidR="00AE4DDC" w:rsidRPr="00AE4DDC" w:rsidRDefault="00AE4DDC" w:rsidP="00AE4DDC">
            <w:pPr>
              <w:jc w:val="center"/>
              <w:rPr>
                <w:rFonts w:ascii="Arial" w:hAnsi="Arial" w:cs="Arial"/>
                <w:color w:val="000000"/>
                <w:sz w:val="18"/>
                <w:szCs w:val="18"/>
              </w:rPr>
            </w:pPr>
            <w:r>
              <w:rPr>
                <w:rFonts w:ascii="Arial" w:hAnsi="Arial" w:cs="Arial"/>
                <w:color w:val="000000"/>
                <w:sz w:val="18"/>
                <w:szCs w:val="18"/>
              </w:rPr>
              <w:t>0.43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5E16966" w14:textId="77777777" w:rsidR="00AE4DDC" w:rsidRPr="00AE4DDC" w:rsidRDefault="00AE4DDC" w:rsidP="00AE4DDC">
            <w:pPr>
              <w:jc w:val="center"/>
              <w:rPr>
                <w:rFonts w:ascii="Arial" w:hAnsi="Arial" w:cs="Arial"/>
                <w:color w:val="000000"/>
                <w:sz w:val="18"/>
                <w:szCs w:val="18"/>
              </w:rPr>
            </w:pPr>
            <w:r>
              <w:rPr>
                <w:rFonts w:ascii="Arial" w:hAnsi="Arial" w:cs="Arial"/>
                <w:color w:val="000000"/>
                <w:sz w:val="18"/>
                <w:szCs w:val="18"/>
              </w:rPr>
              <w:t>0.43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3955FB9" w14:textId="77777777" w:rsidR="00AE4DDC" w:rsidRPr="00AE4DDC" w:rsidRDefault="00AE4DDC" w:rsidP="00AE4DDC">
            <w:pPr>
              <w:jc w:val="center"/>
              <w:rPr>
                <w:rFonts w:ascii="Arial" w:hAnsi="Arial" w:cs="Arial"/>
                <w:color w:val="000000"/>
                <w:sz w:val="18"/>
                <w:szCs w:val="18"/>
              </w:rPr>
            </w:pPr>
            <w:r>
              <w:rPr>
                <w:rFonts w:ascii="Arial" w:hAnsi="Arial" w:cs="Arial"/>
                <w:color w:val="000000"/>
                <w:sz w:val="18"/>
                <w:szCs w:val="18"/>
              </w:rPr>
              <w:t>0.77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48604BC" w14:textId="77777777" w:rsidR="00AE4DDC" w:rsidRPr="00AE4DDC" w:rsidRDefault="00AE4DDC" w:rsidP="00AE4DDC">
            <w:pPr>
              <w:jc w:val="center"/>
              <w:rPr>
                <w:rFonts w:ascii="Arial" w:hAnsi="Arial" w:cs="Arial"/>
                <w:color w:val="000000"/>
                <w:sz w:val="18"/>
                <w:szCs w:val="18"/>
              </w:rPr>
            </w:pPr>
            <w:r>
              <w:rPr>
                <w:rFonts w:ascii="Arial" w:hAnsi="Arial" w:cs="Arial"/>
                <w:color w:val="000000"/>
                <w:sz w:val="18"/>
                <w:szCs w:val="18"/>
              </w:rPr>
              <w:t>-0.77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47099E9" w14:textId="77777777" w:rsidR="00AE4DDC" w:rsidRPr="00AE4DDC" w:rsidRDefault="00AE4DDC" w:rsidP="00AE4DDC">
            <w:pPr>
              <w:jc w:val="center"/>
              <w:rPr>
                <w:rFonts w:ascii="Arial" w:hAnsi="Arial" w:cs="Arial"/>
                <w:color w:val="000000"/>
                <w:sz w:val="18"/>
                <w:szCs w:val="18"/>
              </w:rPr>
            </w:pPr>
            <w:r>
              <w:rPr>
                <w:rFonts w:ascii="Arial" w:hAnsi="Arial" w:cs="Arial"/>
                <w:color w:val="000000"/>
                <w:sz w:val="18"/>
                <w:szCs w:val="18"/>
              </w:rPr>
              <w:t>10.23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ECD2B8D" w14:textId="77777777" w:rsidR="00AE4DDC" w:rsidRPr="00AE4DDC" w:rsidRDefault="00AE4DDC" w:rsidP="00AE4DDC">
            <w:pPr>
              <w:jc w:val="center"/>
              <w:rPr>
                <w:rFonts w:ascii="Arial" w:hAnsi="Arial" w:cs="Arial"/>
                <w:color w:val="000000"/>
                <w:sz w:val="18"/>
                <w:szCs w:val="18"/>
              </w:rPr>
            </w:pPr>
            <w:r>
              <w:rPr>
                <w:rFonts w:ascii="Arial" w:hAnsi="Arial" w:cs="Arial"/>
                <w:color w:val="000000"/>
                <w:sz w:val="18"/>
                <w:szCs w:val="18"/>
              </w:rPr>
              <w:t>10.23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00CAAFF" w14:textId="77777777" w:rsidR="00AE4DDC" w:rsidRPr="00AE4DDC" w:rsidRDefault="00AE4DDC" w:rsidP="00AE4DDC">
            <w:pPr>
              <w:jc w:val="center"/>
              <w:rPr>
                <w:rFonts w:ascii="Arial" w:hAnsi="Arial" w:cs="Arial"/>
                <w:color w:val="000000"/>
                <w:sz w:val="18"/>
                <w:szCs w:val="18"/>
              </w:rPr>
            </w:pPr>
            <w:r w:rsidRPr="00AE4DDC">
              <w:rPr>
                <w:rFonts w:ascii="Arial" w:hAnsi="Arial" w:cs="Arial"/>
                <w:color w:val="000000"/>
                <w:sz w:val="18"/>
                <w:szCs w:val="18"/>
              </w:rPr>
              <w:t>17.4</w:t>
            </w:r>
            <w:r>
              <w:rPr>
                <w:rFonts w:ascii="Arial" w:hAnsi="Arial" w:cs="Arial"/>
                <w:color w:val="000000"/>
                <w:sz w:val="18"/>
                <w:szCs w:val="18"/>
              </w:rPr>
              <w:t>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108CC56" w14:textId="77777777" w:rsidR="00AE4DDC" w:rsidRPr="00AE4DDC" w:rsidRDefault="00AE4DDC" w:rsidP="00AE4DDC">
            <w:pPr>
              <w:jc w:val="center"/>
              <w:rPr>
                <w:rFonts w:ascii="Arial" w:hAnsi="Arial" w:cs="Arial"/>
                <w:color w:val="000000"/>
                <w:sz w:val="18"/>
                <w:szCs w:val="18"/>
              </w:rPr>
            </w:pPr>
            <w:r w:rsidRPr="00AE4DDC">
              <w:rPr>
                <w:rFonts w:ascii="Arial" w:hAnsi="Arial" w:cs="Arial"/>
                <w:color w:val="000000"/>
                <w:sz w:val="18"/>
                <w:szCs w:val="18"/>
              </w:rPr>
              <w:t>-17.4</w:t>
            </w:r>
            <w:r>
              <w:rPr>
                <w:rFonts w:ascii="Arial" w:hAnsi="Arial" w:cs="Arial"/>
                <w:color w:val="000000"/>
                <w:sz w:val="18"/>
                <w:szCs w:val="18"/>
              </w:rPr>
              <w:t>0</w:t>
            </w:r>
          </w:p>
        </w:tc>
      </w:tr>
      <w:tr w:rsidR="00AE4DDC" w:rsidRPr="00AE4DDC" w14:paraId="10D0731F" w14:textId="77777777" w:rsidTr="00AE4DDC">
        <w:trPr>
          <w:trHeight w:val="55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9DF5A1" w14:textId="77777777" w:rsidR="00AE4DDC" w:rsidRPr="00AE4DDC" w:rsidRDefault="00AE4DDC" w:rsidP="00AE4DDC">
            <w:pPr>
              <w:jc w:val="center"/>
              <w:rPr>
                <w:rFonts w:ascii="Arial" w:hAnsi="Arial" w:cs="Arial"/>
                <w:color w:val="000000"/>
                <w:sz w:val="18"/>
                <w:szCs w:val="18"/>
              </w:rPr>
            </w:pPr>
            <w:r w:rsidRPr="00AE4DDC">
              <w:rPr>
                <w:rFonts w:ascii="Arial" w:hAnsi="Arial" w:cs="Arial"/>
                <w:color w:val="000000"/>
                <w:sz w:val="18"/>
                <w:szCs w:val="18"/>
              </w:rPr>
              <w:t>ТК-см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3E4F75B" w14:textId="77777777" w:rsidR="00AE4DDC" w:rsidRPr="00AE4DDC" w:rsidRDefault="00AE4DDC" w:rsidP="00AE4DDC">
            <w:pPr>
              <w:jc w:val="center"/>
              <w:rPr>
                <w:rFonts w:ascii="Arial" w:hAnsi="Arial" w:cs="Arial"/>
                <w:color w:val="000000"/>
                <w:sz w:val="18"/>
                <w:szCs w:val="18"/>
              </w:rPr>
            </w:pPr>
            <w:r w:rsidRPr="00AE4DDC">
              <w:rPr>
                <w:rFonts w:ascii="Arial" w:hAnsi="Arial" w:cs="Arial"/>
                <w:color w:val="000000"/>
                <w:sz w:val="18"/>
                <w:szCs w:val="18"/>
              </w:rPr>
              <w:t>160.63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1F23E0A" w14:textId="77777777" w:rsidR="00AE4DDC" w:rsidRPr="00AE4DDC" w:rsidRDefault="00AE4DDC" w:rsidP="00AE4DDC">
            <w:pPr>
              <w:jc w:val="center"/>
              <w:rPr>
                <w:rFonts w:ascii="Arial" w:hAnsi="Arial" w:cs="Arial"/>
                <w:color w:val="000000"/>
                <w:sz w:val="18"/>
                <w:szCs w:val="18"/>
              </w:rPr>
            </w:pPr>
            <w:r>
              <w:rPr>
                <w:rFonts w:ascii="Arial" w:hAnsi="Arial" w:cs="Arial"/>
                <w:color w:val="000000"/>
                <w:sz w:val="18"/>
                <w:szCs w:val="18"/>
              </w:rPr>
              <w:t>192.60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542F99E" w14:textId="77777777" w:rsidR="00AE4DDC" w:rsidRPr="00AE4DDC" w:rsidRDefault="00AE4DDC" w:rsidP="00AE4DDC">
            <w:pPr>
              <w:jc w:val="center"/>
              <w:rPr>
                <w:rFonts w:ascii="Arial" w:hAnsi="Arial" w:cs="Arial"/>
                <w:color w:val="000000"/>
                <w:sz w:val="18"/>
                <w:szCs w:val="18"/>
              </w:rPr>
            </w:pPr>
            <w:r w:rsidRPr="00AE4DDC">
              <w:rPr>
                <w:rFonts w:ascii="Arial" w:hAnsi="Arial" w:cs="Arial"/>
                <w:color w:val="000000"/>
                <w:sz w:val="18"/>
                <w:szCs w:val="18"/>
              </w:rPr>
              <w:t>17.715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56F297F" w14:textId="77777777" w:rsidR="00AE4DDC" w:rsidRPr="00AE4DDC" w:rsidRDefault="00AE4DDC" w:rsidP="00AE4DDC">
            <w:pPr>
              <w:jc w:val="center"/>
              <w:rPr>
                <w:rFonts w:ascii="Arial" w:hAnsi="Arial" w:cs="Arial"/>
                <w:color w:val="000000"/>
                <w:sz w:val="18"/>
                <w:szCs w:val="18"/>
              </w:rPr>
            </w:pPr>
            <w:r w:rsidRPr="00AE4DDC">
              <w:rPr>
                <w:rFonts w:ascii="Arial" w:hAnsi="Arial" w:cs="Arial"/>
                <w:color w:val="000000"/>
                <w:sz w:val="18"/>
                <w:szCs w:val="18"/>
              </w:rPr>
              <w:t>12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497B3CC" w14:textId="77777777" w:rsidR="00AE4DDC" w:rsidRPr="00AE4DDC" w:rsidRDefault="00AE4DDC" w:rsidP="00AE4DDC">
            <w:pPr>
              <w:jc w:val="center"/>
              <w:rPr>
                <w:rFonts w:ascii="Arial" w:hAnsi="Arial" w:cs="Arial"/>
                <w:color w:val="000000"/>
                <w:sz w:val="18"/>
                <w:szCs w:val="18"/>
              </w:rPr>
            </w:pPr>
            <w:r w:rsidRPr="00AE4DDC">
              <w:rPr>
                <w:rFonts w:ascii="Arial" w:hAnsi="Arial" w:cs="Arial"/>
                <w:color w:val="000000"/>
                <w:sz w:val="18"/>
                <w:szCs w:val="18"/>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AD9579A" w14:textId="77777777" w:rsidR="00AE4DDC" w:rsidRPr="00AE4DDC" w:rsidRDefault="00AE4DDC" w:rsidP="00AE4DDC">
            <w:pPr>
              <w:jc w:val="center"/>
              <w:rPr>
                <w:rFonts w:ascii="Arial" w:hAnsi="Arial" w:cs="Arial"/>
                <w:color w:val="000000"/>
                <w:sz w:val="18"/>
                <w:szCs w:val="18"/>
              </w:rPr>
            </w:pPr>
            <w:r>
              <w:rPr>
                <w:rFonts w:ascii="Arial" w:hAnsi="Arial" w:cs="Arial"/>
                <w:color w:val="000000"/>
                <w:sz w:val="18"/>
                <w:szCs w:val="18"/>
              </w:rPr>
              <w:t>0.52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F027527" w14:textId="77777777" w:rsidR="00AE4DDC" w:rsidRPr="00AE4DDC" w:rsidRDefault="00AE4DDC" w:rsidP="00AE4DDC">
            <w:pPr>
              <w:jc w:val="center"/>
              <w:rPr>
                <w:rFonts w:ascii="Arial" w:hAnsi="Arial" w:cs="Arial"/>
                <w:color w:val="000000"/>
                <w:sz w:val="18"/>
                <w:szCs w:val="18"/>
              </w:rPr>
            </w:pPr>
            <w:r>
              <w:rPr>
                <w:rFonts w:ascii="Arial" w:hAnsi="Arial" w:cs="Arial"/>
                <w:color w:val="000000"/>
                <w:sz w:val="18"/>
                <w:szCs w:val="18"/>
              </w:rPr>
              <w:t>0.52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C553A93" w14:textId="77777777" w:rsidR="00AE4DDC" w:rsidRPr="00AE4DDC" w:rsidRDefault="00AE4DDC" w:rsidP="00AE4DDC">
            <w:pPr>
              <w:jc w:val="center"/>
              <w:rPr>
                <w:rFonts w:ascii="Arial" w:hAnsi="Arial" w:cs="Arial"/>
                <w:color w:val="000000"/>
                <w:sz w:val="18"/>
                <w:szCs w:val="18"/>
              </w:rPr>
            </w:pPr>
            <w:r>
              <w:rPr>
                <w:rFonts w:ascii="Arial" w:hAnsi="Arial" w:cs="Arial"/>
                <w:color w:val="000000"/>
                <w:sz w:val="18"/>
                <w:szCs w:val="18"/>
              </w:rPr>
              <w:t>1.28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CB4F856" w14:textId="77777777" w:rsidR="00AE4DDC" w:rsidRPr="00AE4DDC" w:rsidRDefault="00AE4DDC" w:rsidP="00AE4DDC">
            <w:pPr>
              <w:jc w:val="center"/>
              <w:rPr>
                <w:rFonts w:ascii="Arial" w:hAnsi="Arial" w:cs="Arial"/>
                <w:color w:val="000000"/>
                <w:sz w:val="18"/>
                <w:szCs w:val="18"/>
              </w:rPr>
            </w:pPr>
            <w:r>
              <w:rPr>
                <w:rFonts w:ascii="Arial" w:hAnsi="Arial" w:cs="Arial"/>
                <w:color w:val="000000"/>
                <w:sz w:val="18"/>
                <w:szCs w:val="18"/>
              </w:rPr>
              <w:t>-1.28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5A7DA66" w14:textId="77777777" w:rsidR="00AE4DDC" w:rsidRPr="00AE4DDC" w:rsidRDefault="00AE4DDC" w:rsidP="00AE4DDC">
            <w:pPr>
              <w:jc w:val="center"/>
              <w:rPr>
                <w:rFonts w:ascii="Arial" w:hAnsi="Arial" w:cs="Arial"/>
                <w:color w:val="000000"/>
                <w:sz w:val="18"/>
                <w:szCs w:val="18"/>
              </w:rPr>
            </w:pPr>
            <w:r>
              <w:rPr>
                <w:rFonts w:ascii="Arial" w:hAnsi="Arial" w:cs="Arial"/>
                <w:color w:val="000000"/>
                <w:sz w:val="18"/>
                <w:szCs w:val="18"/>
              </w:rPr>
              <w:t>38.05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3726F1F" w14:textId="77777777" w:rsidR="00AE4DDC" w:rsidRPr="00AE4DDC" w:rsidRDefault="00AE4DDC" w:rsidP="00AE4DDC">
            <w:pPr>
              <w:jc w:val="center"/>
              <w:rPr>
                <w:rFonts w:ascii="Arial" w:hAnsi="Arial" w:cs="Arial"/>
                <w:color w:val="000000"/>
                <w:sz w:val="18"/>
                <w:szCs w:val="18"/>
              </w:rPr>
            </w:pPr>
            <w:r>
              <w:rPr>
                <w:rFonts w:ascii="Arial" w:hAnsi="Arial" w:cs="Arial"/>
                <w:color w:val="000000"/>
                <w:sz w:val="18"/>
                <w:szCs w:val="18"/>
              </w:rPr>
              <w:t>38.05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81DB999" w14:textId="77777777" w:rsidR="00AE4DDC" w:rsidRPr="00AE4DDC" w:rsidRDefault="00AE4DDC" w:rsidP="00AE4DDC">
            <w:pPr>
              <w:jc w:val="center"/>
              <w:rPr>
                <w:rFonts w:ascii="Arial" w:hAnsi="Arial" w:cs="Arial"/>
                <w:color w:val="000000"/>
                <w:sz w:val="18"/>
                <w:szCs w:val="18"/>
              </w:rPr>
            </w:pPr>
            <w:r w:rsidRPr="00AE4DDC">
              <w:rPr>
                <w:rFonts w:ascii="Arial" w:hAnsi="Arial" w:cs="Arial"/>
                <w:color w:val="000000"/>
                <w:sz w:val="18"/>
                <w:szCs w:val="18"/>
              </w:rPr>
              <w:t>17.4</w:t>
            </w:r>
            <w:r>
              <w:rPr>
                <w:rFonts w:ascii="Arial" w:hAnsi="Arial" w:cs="Arial"/>
                <w:color w:val="000000"/>
                <w:sz w:val="18"/>
                <w:szCs w:val="18"/>
              </w:rPr>
              <w:t>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7660B69" w14:textId="77777777" w:rsidR="00AE4DDC" w:rsidRPr="00AE4DDC" w:rsidRDefault="00AE4DDC" w:rsidP="00AE4DDC">
            <w:pPr>
              <w:jc w:val="center"/>
              <w:rPr>
                <w:rFonts w:ascii="Arial" w:hAnsi="Arial" w:cs="Arial"/>
                <w:color w:val="000000"/>
                <w:sz w:val="18"/>
                <w:szCs w:val="18"/>
              </w:rPr>
            </w:pPr>
            <w:r w:rsidRPr="00AE4DDC">
              <w:rPr>
                <w:rFonts w:ascii="Arial" w:hAnsi="Arial" w:cs="Arial"/>
                <w:color w:val="000000"/>
                <w:sz w:val="18"/>
                <w:szCs w:val="18"/>
              </w:rPr>
              <w:t>-17.4</w:t>
            </w:r>
            <w:r>
              <w:rPr>
                <w:rFonts w:ascii="Arial" w:hAnsi="Arial" w:cs="Arial"/>
                <w:color w:val="000000"/>
                <w:sz w:val="18"/>
                <w:szCs w:val="18"/>
              </w:rPr>
              <w:t>0</w:t>
            </w:r>
          </w:p>
        </w:tc>
      </w:tr>
      <w:tr w:rsidR="00AE4DDC" w:rsidRPr="00AE4DDC" w14:paraId="496F5151" w14:textId="77777777" w:rsidTr="00AE4DDC">
        <w:trPr>
          <w:trHeight w:val="55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DD13AD" w14:textId="77777777" w:rsidR="00AE4DDC" w:rsidRPr="00AE4DDC" w:rsidRDefault="00AE4DDC" w:rsidP="00AE4DDC">
            <w:pPr>
              <w:jc w:val="center"/>
              <w:rPr>
                <w:rFonts w:ascii="Arial" w:hAnsi="Arial" w:cs="Arial"/>
                <w:color w:val="000000"/>
                <w:sz w:val="18"/>
                <w:szCs w:val="18"/>
              </w:rPr>
            </w:pPr>
            <w:r w:rsidRPr="00AE4DDC">
              <w:rPr>
                <w:rFonts w:ascii="Arial" w:hAnsi="Arial" w:cs="Arial"/>
                <w:color w:val="000000"/>
                <w:sz w:val="18"/>
                <w:szCs w:val="18"/>
              </w:rPr>
              <w:t>СО</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7489C27" w14:textId="77777777" w:rsidR="00AE4DDC" w:rsidRPr="00AE4DDC" w:rsidRDefault="00AE4DDC" w:rsidP="00AE4DDC">
            <w:pPr>
              <w:jc w:val="center"/>
              <w:rPr>
                <w:rFonts w:ascii="Arial" w:hAnsi="Arial" w:cs="Arial"/>
                <w:color w:val="000000"/>
                <w:sz w:val="18"/>
                <w:szCs w:val="18"/>
              </w:rPr>
            </w:pPr>
            <w:r w:rsidRPr="00AE4DDC">
              <w:rPr>
                <w:rFonts w:ascii="Arial" w:hAnsi="Arial" w:cs="Arial"/>
                <w:color w:val="000000"/>
                <w:sz w:val="18"/>
                <w:szCs w:val="18"/>
              </w:rPr>
              <w:t>161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79B68DF" w14:textId="77777777" w:rsidR="00AE4DDC" w:rsidRPr="00AE4DDC" w:rsidRDefault="00AE4DDC" w:rsidP="00AE4DDC">
            <w:pPr>
              <w:jc w:val="center"/>
              <w:rPr>
                <w:rFonts w:ascii="Arial" w:hAnsi="Arial" w:cs="Arial"/>
                <w:color w:val="000000"/>
                <w:sz w:val="18"/>
                <w:szCs w:val="18"/>
              </w:rPr>
            </w:pPr>
            <w:r>
              <w:rPr>
                <w:rFonts w:ascii="Arial" w:hAnsi="Arial" w:cs="Arial"/>
                <w:color w:val="000000"/>
                <w:sz w:val="18"/>
                <w:szCs w:val="18"/>
              </w:rPr>
              <w:t>193.13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01311A5" w14:textId="77777777" w:rsidR="00AE4DDC" w:rsidRPr="00AE4DDC" w:rsidRDefault="00AE4DDC" w:rsidP="00AE4DDC">
            <w:pPr>
              <w:jc w:val="center"/>
              <w:rPr>
                <w:rFonts w:ascii="Arial" w:hAnsi="Arial" w:cs="Arial"/>
                <w:color w:val="000000"/>
                <w:sz w:val="18"/>
                <w:szCs w:val="18"/>
              </w:rPr>
            </w:pPr>
            <w:r w:rsidRPr="00AE4DDC">
              <w:rPr>
                <w:rFonts w:ascii="Arial" w:hAnsi="Arial" w:cs="Arial"/>
                <w:color w:val="000000"/>
                <w:sz w:val="18"/>
                <w:szCs w:val="18"/>
              </w:rPr>
              <w:t>16.67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698D098" w14:textId="77777777" w:rsidR="00AE4DDC" w:rsidRPr="00AE4DDC" w:rsidRDefault="00AE4DDC" w:rsidP="00AE4DDC">
            <w:pPr>
              <w:jc w:val="center"/>
              <w:rPr>
                <w:rFonts w:ascii="Arial" w:hAnsi="Arial" w:cs="Arial"/>
                <w:color w:val="000000"/>
                <w:sz w:val="18"/>
                <w:szCs w:val="18"/>
              </w:rPr>
            </w:pPr>
            <w:r w:rsidRPr="00AE4DDC">
              <w:rPr>
                <w:rFonts w:ascii="Arial" w:hAnsi="Arial" w:cs="Arial"/>
                <w:color w:val="000000"/>
                <w:sz w:val="18"/>
                <w:szCs w:val="18"/>
              </w:rPr>
              <w:t> </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F870F0B" w14:textId="77777777" w:rsidR="00AE4DDC" w:rsidRPr="00AE4DDC" w:rsidRDefault="00AE4DDC" w:rsidP="00AE4DDC">
            <w:pPr>
              <w:jc w:val="center"/>
              <w:rPr>
                <w:rFonts w:ascii="Arial" w:hAnsi="Arial" w:cs="Arial"/>
                <w:color w:val="000000"/>
                <w:sz w:val="18"/>
                <w:szCs w:val="18"/>
              </w:rPr>
            </w:pPr>
            <w:r w:rsidRPr="00AE4DD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B58D8D5" w14:textId="77777777" w:rsidR="00AE4DDC" w:rsidRPr="00AE4DDC" w:rsidRDefault="00AE4DDC" w:rsidP="00AE4DDC">
            <w:pPr>
              <w:jc w:val="center"/>
              <w:rPr>
                <w:rFonts w:ascii="Arial" w:hAnsi="Arial" w:cs="Arial"/>
                <w:color w:val="000000"/>
                <w:sz w:val="18"/>
                <w:szCs w:val="18"/>
              </w:rPr>
            </w:pPr>
            <w:r w:rsidRPr="00AE4DDC">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A835A4A" w14:textId="77777777" w:rsidR="00AE4DDC" w:rsidRPr="00AE4DDC" w:rsidRDefault="00AE4DDC" w:rsidP="00AE4DDC">
            <w:pPr>
              <w:jc w:val="center"/>
              <w:rPr>
                <w:rFonts w:ascii="Arial" w:hAnsi="Arial" w:cs="Arial"/>
                <w:color w:val="000000"/>
                <w:sz w:val="18"/>
                <w:szCs w:val="18"/>
              </w:rPr>
            </w:pPr>
            <w:r w:rsidRPr="00AE4DDC">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C2BACEA" w14:textId="77777777" w:rsidR="00AE4DDC" w:rsidRPr="00AE4DDC" w:rsidRDefault="00AE4DDC" w:rsidP="00AE4DDC">
            <w:pPr>
              <w:jc w:val="center"/>
              <w:rPr>
                <w:rFonts w:ascii="Arial" w:hAnsi="Arial" w:cs="Arial"/>
                <w:color w:val="000000"/>
                <w:sz w:val="18"/>
                <w:szCs w:val="18"/>
              </w:rPr>
            </w:pPr>
            <w:r w:rsidRPr="00AE4DD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295534B" w14:textId="77777777" w:rsidR="00AE4DDC" w:rsidRPr="00AE4DDC" w:rsidRDefault="00AE4DDC" w:rsidP="00AE4DDC">
            <w:pPr>
              <w:jc w:val="center"/>
              <w:rPr>
                <w:rFonts w:ascii="Arial" w:hAnsi="Arial" w:cs="Arial"/>
                <w:color w:val="000000"/>
                <w:sz w:val="18"/>
                <w:szCs w:val="18"/>
              </w:rPr>
            </w:pPr>
            <w:r w:rsidRPr="00AE4DD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5A92642" w14:textId="77777777" w:rsidR="00AE4DDC" w:rsidRPr="00AE4DDC" w:rsidRDefault="00AE4DDC" w:rsidP="00AE4DDC">
            <w:pPr>
              <w:jc w:val="center"/>
              <w:rPr>
                <w:rFonts w:ascii="Arial" w:hAnsi="Arial" w:cs="Arial"/>
                <w:color w:val="000000"/>
                <w:sz w:val="18"/>
                <w:szCs w:val="18"/>
              </w:rPr>
            </w:pPr>
            <w:r w:rsidRPr="00AE4DDC">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52D8CCA" w14:textId="77777777" w:rsidR="00AE4DDC" w:rsidRPr="00AE4DDC" w:rsidRDefault="00AE4DDC" w:rsidP="00AE4DDC">
            <w:pPr>
              <w:jc w:val="center"/>
              <w:rPr>
                <w:rFonts w:ascii="Arial" w:hAnsi="Arial" w:cs="Arial"/>
                <w:color w:val="000000"/>
                <w:sz w:val="18"/>
                <w:szCs w:val="18"/>
              </w:rPr>
            </w:pPr>
            <w:r w:rsidRPr="00AE4DDC">
              <w:rPr>
                <w:rFonts w:ascii="Arial" w:hAnsi="Arial" w:cs="Arial"/>
                <w:color w:val="000000"/>
                <w:sz w:val="18"/>
                <w:szCs w:val="18"/>
              </w:rPr>
              <w:t> </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F7F00EA" w14:textId="77777777" w:rsidR="00AE4DDC" w:rsidRPr="00AE4DDC" w:rsidRDefault="00AE4DDC" w:rsidP="00AE4DDC">
            <w:pPr>
              <w:jc w:val="center"/>
              <w:rPr>
                <w:rFonts w:ascii="Arial" w:hAnsi="Arial" w:cs="Arial"/>
                <w:color w:val="000000"/>
                <w:sz w:val="18"/>
                <w:szCs w:val="18"/>
              </w:rPr>
            </w:pPr>
            <w:r w:rsidRPr="00AE4DDC">
              <w:rPr>
                <w:rFonts w:ascii="Arial" w:hAnsi="Arial" w:cs="Arial"/>
                <w:color w:val="000000"/>
                <w:sz w:val="18"/>
                <w:szCs w:val="18"/>
              </w:rPr>
              <w:t> </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653018D" w14:textId="77777777" w:rsidR="00AE4DDC" w:rsidRPr="00AE4DDC" w:rsidRDefault="00AE4DDC" w:rsidP="00AE4DDC">
            <w:pPr>
              <w:jc w:val="center"/>
              <w:rPr>
                <w:rFonts w:ascii="Arial" w:hAnsi="Arial" w:cs="Arial"/>
                <w:color w:val="000000"/>
                <w:sz w:val="18"/>
                <w:szCs w:val="18"/>
              </w:rPr>
            </w:pPr>
            <w:r w:rsidRPr="00AE4DDC">
              <w:rPr>
                <w:rFonts w:ascii="Arial" w:hAnsi="Arial" w:cs="Arial"/>
                <w:color w:val="000000"/>
                <w:sz w:val="18"/>
                <w:szCs w:val="18"/>
              </w:rPr>
              <w:t> </w:t>
            </w:r>
          </w:p>
        </w:tc>
      </w:tr>
    </w:tbl>
    <w:p w14:paraId="4E8F7B20" w14:textId="77777777" w:rsidR="00573CB6" w:rsidRPr="00573CB6" w:rsidRDefault="00573CB6" w:rsidP="00573CB6"/>
    <w:p w14:paraId="71734746" w14:textId="77777777" w:rsidR="00573CB6" w:rsidRPr="00E6311D" w:rsidRDefault="00573CB6" w:rsidP="00573CB6">
      <w:pPr>
        <w:jc w:val="center"/>
        <w:rPr>
          <w:rFonts w:ascii="Arial" w:eastAsia="Arial" w:hAnsi="Arial" w:cs="Arial"/>
        </w:rPr>
      </w:pPr>
    </w:p>
    <w:p w14:paraId="6E8241A9" w14:textId="77777777" w:rsidR="00573CB6" w:rsidRDefault="00573CB6" w:rsidP="00573CB6">
      <w:pPr>
        <w:tabs>
          <w:tab w:val="left" w:pos="1523"/>
        </w:tabs>
        <w:jc w:val="center"/>
        <w:rPr>
          <w:noProof/>
          <w:lang w:eastAsia="ru-RU"/>
        </w:rPr>
        <w:sectPr w:rsidR="00573CB6" w:rsidSect="00573CB6">
          <w:pgSz w:w="23814" w:h="16840" w:orient="landscape" w:code="8"/>
          <w:pgMar w:top="1701" w:right="1134" w:bottom="851" w:left="1134" w:header="709" w:footer="709" w:gutter="0"/>
          <w:cols w:space="708"/>
          <w:docGrid w:linePitch="360"/>
        </w:sectPr>
      </w:pPr>
    </w:p>
    <w:p w14:paraId="161DECB4" w14:textId="77777777" w:rsidR="00573CB6" w:rsidRPr="00E6311D" w:rsidRDefault="00CE3E12" w:rsidP="00573CB6">
      <w:pPr>
        <w:tabs>
          <w:tab w:val="left" w:pos="1523"/>
        </w:tabs>
        <w:jc w:val="center"/>
        <w:rPr>
          <w:rFonts w:ascii="Arial" w:eastAsia="Arial" w:hAnsi="Arial" w:cs="Arial"/>
        </w:rPr>
      </w:pPr>
      <w:r>
        <w:rPr>
          <w:noProof/>
          <w:lang w:eastAsia="ru-RU"/>
        </w:rPr>
        <w:lastRenderedPageBreak/>
        <w:drawing>
          <wp:inline distT="0" distB="0" distL="0" distR="0" wp14:anchorId="5CCA3F3D" wp14:editId="55E8E8F1">
            <wp:extent cx="9091930" cy="2524760"/>
            <wp:effectExtent l="0" t="0" r="0" b="8890"/>
            <wp:docPr id="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9091930" cy="2524760"/>
                    </a:xfrm>
                    <a:prstGeom prst="rect">
                      <a:avLst/>
                    </a:prstGeom>
                    <a:noFill/>
                    <a:ln>
                      <a:noFill/>
                    </a:ln>
                  </pic:spPr>
                </pic:pic>
              </a:graphicData>
            </a:graphic>
          </wp:inline>
        </w:drawing>
      </w:r>
    </w:p>
    <w:p w14:paraId="150E760F" w14:textId="77777777" w:rsidR="00573CB6" w:rsidRPr="00E6311D" w:rsidRDefault="00573CB6" w:rsidP="00573CB6">
      <w:pPr>
        <w:pStyle w:val="aa"/>
        <w:rPr>
          <w:sz w:val="22"/>
        </w:rPr>
      </w:pPr>
      <w:bookmarkStart w:id="27" w:name="_Toc71038281"/>
      <w:r w:rsidRPr="00E6311D">
        <w:rPr>
          <w:sz w:val="22"/>
        </w:rPr>
        <w:t xml:space="preserve">Рисунок </w:t>
      </w:r>
      <w:r w:rsidR="00E507F8" w:rsidRPr="00E6311D">
        <w:rPr>
          <w:sz w:val="22"/>
        </w:rPr>
        <w:fldChar w:fldCharType="begin"/>
      </w:r>
      <w:r w:rsidRPr="00E6311D">
        <w:rPr>
          <w:sz w:val="22"/>
        </w:rPr>
        <w:instrText xml:space="preserve"> STYLEREF 1 \s </w:instrText>
      </w:r>
      <w:r w:rsidR="00E507F8" w:rsidRPr="00E6311D">
        <w:rPr>
          <w:sz w:val="22"/>
        </w:rPr>
        <w:fldChar w:fldCharType="separate"/>
      </w:r>
      <w:r w:rsidR="00C80E6D">
        <w:rPr>
          <w:noProof/>
          <w:sz w:val="22"/>
        </w:rPr>
        <w:t>2</w:t>
      </w:r>
      <w:r w:rsidR="00E507F8" w:rsidRPr="00E6311D">
        <w:rPr>
          <w:noProof/>
          <w:sz w:val="22"/>
        </w:rPr>
        <w:fldChar w:fldCharType="end"/>
      </w:r>
      <w:r w:rsidRPr="00E6311D">
        <w:rPr>
          <w:sz w:val="22"/>
        </w:rPr>
        <w:t>.</w:t>
      </w:r>
      <w:r w:rsidR="00E507F8" w:rsidRPr="00E6311D">
        <w:rPr>
          <w:sz w:val="22"/>
        </w:rPr>
        <w:fldChar w:fldCharType="begin"/>
      </w:r>
      <w:r w:rsidRPr="00E6311D">
        <w:rPr>
          <w:sz w:val="22"/>
        </w:rPr>
        <w:instrText xml:space="preserve"> SEQ Рисунок \* ARABIC \s 1 </w:instrText>
      </w:r>
      <w:r w:rsidR="00E507F8" w:rsidRPr="00E6311D">
        <w:rPr>
          <w:sz w:val="22"/>
        </w:rPr>
        <w:fldChar w:fldCharType="separate"/>
      </w:r>
      <w:r w:rsidR="00C80E6D">
        <w:rPr>
          <w:noProof/>
          <w:sz w:val="22"/>
        </w:rPr>
        <w:t>8</w:t>
      </w:r>
      <w:r w:rsidR="00E507F8" w:rsidRPr="00E6311D">
        <w:rPr>
          <w:noProof/>
          <w:sz w:val="22"/>
        </w:rPr>
        <w:fldChar w:fldCharType="end"/>
      </w:r>
      <w:r w:rsidR="00CA4DC5" w:rsidRPr="00E6311D">
        <w:rPr>
          <w:rFonts w:eastAsia="Arial" w:cs="Arial"/>
          <w:spacing w:val="-4"/>
          <w:sz w:val="22"/>
        </w:rPr>
        <w:t xml:space="preserve"> –</w:t>
      </w:r>
      <w:r w:rsidR="00CA4DC5" w:rsidRPr="00E6311D">
        <w:rPr>
          <w:sz w:val="22"/>
        </w:rPr>
        <w:t xml:space="preserve"> </w:t>
      </w:r>
      <w:r w:rsidRPr="00E6311D">
        <w:rPr>
          <w:sz w:val="22"/>
        </w:rPr>
        <w:t xml:space="preserve">График гидравлических режимов рассматриваемого </w:t>
      </w:r>
      <w:r>
        <w:rPr>
          <w:sz w:val="22"/>
        </w:rPr>
        <w:t>т</w:t>
      </w:r>
      <w:r w:rsidRPr="00E6311D">
        <w:rPr>
          <w:sz w:val="22"/>
        </w:rPr>
        <w:t xml:space="preserve">еплопровода (расчетный путь № </w:t>
      </w:r>
      <w:r w:rsidR="00E507F8" w:rsidRPr="00E6311D">
        <w:rPr>
          <w:sz w:val="22"/>
        </w:rPr>
        <w:fldChar w:fldCharType="begin"/>
      </w:r>
      <w:r w:rsidRPr="00E6311D">
        <w:rPr>
          <w:sz w:val="22"/>
        </w:rPr>
        <w:instrText xml:space="preserve"> SEQ поле \* ARABIC \c </w:instrText>
      </w:r>
      <w:r w:rsidR="00E507F8" w:rsidRPr="00E6311D">
        <w:rPr>
          <w:sz w:val="22"/>
        </w:rPr>
        <w:fldChar w:fldCharType="separate"/>
      </w:r>
      <w:r w:rsidR="00C80E6D">
        <w:rPr>
          <w:noProof/>
          <w:sz w:val="22"/>
        </w:rPr>
        <w:t>4</w:t>
      </w:r>
      <w:r w:rsidR="00E507F8" w:rsidRPr="00E6311D">
        <w:rPr>
          <w:noProof/>
          <w:sz w:val="22"/>
        </w:rPr>
        <w:fldChar w:fldCharType="end"/>
      </w:r>
      <w:r w:rsidRPr="00E6311D">
        <w:rPr>
          <w:sz w:val="22"/>
        </w:rPr>
        <w:t>)</w:t>
      </w:r>
      <w:bookmarkEnd w:id="27"/>
    </w:p>
    <w:p w14:paraId="66D3C78F" w14:textId="77777777" w:rsidR="00573CB6" w:rsidRPr="00A73AA8" w:rsidRDefault="00573CB6" w:rsidP="00573CB6">
      <w:pPr>
        <w:pStyle w:val="aa"/>
      </w:pPr>
    </w:p>
    <w:p w14:paraId="659B95EF" w14:textId="77777777" w:rsidR="0086302E" w:rsidRDefault="0086302E" w:rsidP="00CB2668">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sectPr w:rsidR="0086302E" w:rsidSect="0086302E">
          <w:pgSz w:w="16838" w:h="11906" w:orient="landscape" w:code="9"/>
          <w:pgMar w:top="1701" w:right="1134" w:bottom="851" w:left="1134" w:header="709" w:footer="709" w:gutter="0"/>
          <w:cols w:space="708"/>
          <w:docGrid w:linePitch="360"/>
        </w:sectPr>
      </w:pPr>
    </w:p>
    <w:p w14:paraId="1CD3DBA0" w14:textId="77777777" w:rsidR="0093394F" w:rsidRDefault="0093394F" w:rsidP="0093394F">
      <w:pPr>
        <w:pStyle w:val="2"/>
        <w:numPr>
          <w:ilvl w:val="1"/>
          <w:numId w:val="2"/>
        </w:numPr>
      </w:pPr>
      <w:bookmarkStart w:id="28" w:name="_Toc71273678"/>
      <w:r>
        <w:lastRenderedPageBreak/>
        <w:t xml:space="preserve">Система теплоснабжения от котельной </w:t>
      </w:r>
      <w:r w:rsidR="0063507B">
        <w:t>ул. Ленина, 26 «а»</w:t>
      </w:r>
      <w:bookmarkEnd w:id="28"/>
    </w:p>
    <w:p w14:paraId="069D4EE3" w14:textId="77777777" w:rsidR="0093394F" w:rsidRDefault="0093394F" w:rsidP="0093394F">
      <w:pPr>
        <w:pStyle w:val="3"/>
        <w:numPr>
          <w:ilvl w:val="2"/>
          <w:numId w:val="2"/>
        </w:numPr>
      </w:pPr>
      <w:bookmarkStart w:id="29" w:name="_Toc71273679"/>
      <w:r>
        <w:t xml:space="preserve">Расчетный путь № </w:t>
      </w:r>
      <w:r w:rsidR="00E507F8">
        <w:fldChar w:fldCharType="begin"/>
      </w:r>
      <w:r>
        <w:instrText xml:space="preserve"> SEQ поле \* ARABIC \s 0 </w:instrText>
      </w:r>
      <w:r w:rsidR="00E507F8">
        <w:fldChar w:fldCharType="separate"/>
      </w:r>
      <w:r w:rsidR="0063507B">
        <w:rPr>
          <w:noProof/>
        </w:rPr>
        <w:t>5</w:t>
      </w:r>
      <w:bookmarkEnd w:id="29"/>
      <w:r w:rsidR="00E507F8">
        <w:rPr>
          <w:noProof/>
        </w:rPr>
        <w:fldChar w:fldCharType="end"/>
      </w:r>
    </w:p>
    <w:p w14:paraId="5BE8120F" w14:textId="77777777" w:rsidR="0093394F" w:rsidRDefault="0093394F" w:rsidP="0093394F">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p>
    <w:p w14:paraId="7109C11B" w14:textId="77777777" w:rsidR="0093394F" w:rsidRDefault="0093394F" w:rsidP="0093394F">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0C68A6">
        <w:rPr>
          <w:rFonts w:ascii="Arial" w:eastAsia="Arial" w:hAnsi="Arial" w:cs="Arial"/>
          <w:spacing w:val="-4"/>
          <w:sz w:val="24"/>
          <w:szCs w:val="24"/>
        </w:rPr>
        <w:t xml:space="preserve">На рисунке </w:t>
      </w:r>
      <w:r w:rsidR="00E507F8"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00E507F8" w:rsidRPr="00024F52">
        <w:rPr>
          <w:rFonts w:ascii="Arial" w:eastAsia="Arial" w:hAnsi="Arial" w:cs="Arial"/>
          <w:spacing w:val="-4"/>
          <w:sz w:val="24"/>
          <w:szCs w:val="24"/>
        </w:rPr>
        <w:fldChar w:fldCharType="separate"/>
      </w:r>
      <w:r w:rsidR="0063507B">
        <w:rPr>
          <w:rFonts w:ascii="Arial" w:eastAsia="Arial" w:hAnsi="Arial" w:cs="Arial"/>
          <w:noProof/>
          <w:spacing w:val="-4"/>
          <w:sz w:val="24"/>
          <w:szCs w:val="24"/>
        </w:rPr>
        <w:t>2</w:t>
      </w:r>
      <w:r w:rsidR="00E507F8"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00E507F8"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00E507F8" w:rsidRPr="00024F52">
        <w:rPr>
          <w:rFonts w:ascii="Arial" w:eastAsia="Arial" w:hAnsi="Arial" w:cs="Arial"/>
          <w:spacing w:val="-4"/>
          <w:sz w:val="24"/>
          <w:szCs w:val="24"/>
        </w:rPr>
        <w:fldChar w:fldCharType="separate"/>
      </w:r>
      <w:r w:rsidR="0063507B">
        <w:rPr>
          <w:rFonts w:ascii="Arial" w:eastAsia="Arial" w:hAnsi="Arial" w:cs="Arial"/>
          <w:noProof/>
          <w:spacing w:val="-4"/>
          <w:sz w:val="24"/>
          <w:szCs w:val="24"/>
        </w:rPr>
        <w:t>9</w:t>
      </w:r>
      <w:r w:rsidR="00E507F8" w:rsidRPr="00024F52">
        <w:rPr>
          <w:rFonts w:ascii="Arial" w:eastAsia="Arial" w:hAnsi="Arial" w:cs="Arial"/>
          <w:spacing w:val="-4"/>
          <w:sz w:val="24"/>
          <w:szCs w:val="24"/>
        </w:rPr>
        <w:fldChar w:fldCharType="end"/>
      </w:r>
      <w:r>
        <w:rPr>
          <w:rFonts w:eastAsia="Arial" w:cs="Arial"/>
          <w:spacing w:val="-4"/>
          <w:szCs w:val="24"/>
        </w:rPr>
        <w:t xml:space="preserve"> </w:t>
      </w:r>
      <w:r w:rsidRPr="000C68A6">
        <w:rPr>
          <w:rFonts w:ascii="Arial" w:eastAsia="Arial" w:hAnsi="Arial" w:cs="Arial"/>
          <w:spacing w:val="-4"/>
          <w:sz w:val="24"/>
          <w:szCs w:val="24"/>
        </w:rPr>
        <w:t xml:space="preserve">представлен </w:t>
      </w:r>
      <w:r>
        <w:rPr>
          <w:rFonts w:ascii="Arial" w:eastAsia="Arial" w:hAnsi="Arial" w:cs="Arial"/>
          <w:spacing w:val="-4"/>
          <w:sz w:val="24"/>
          <w:szCs w:val="24"/>
        </w:rPr>
        <w:t>расчетный путь №</w:t>
      </w:r>
      <w:r w:rsidR="00E507F8">
        <w:rPr>
          <w:rFonts w:ascii="Arial" w:hAnsi="Arial" w:cs="Arial"/>
          <w:sz w:val="24"/>
        </w:rPr>
        <w:fldChar w:fldCharType="begin"/>
      </w:r>
      <w:r>
        <w:rPr>
          <w:rFonts w:ascii="Arial" w:hAnsi="Arial" w:cs="Arial"/>
          <w:sz w:val="24"/>
        </w:rPr>
        <w:instrText xml:space="preserve"> SEQ поле \* ARABIC \c </w:instrText>
      </w:r>
      <w:r w:rsidR="00E507F8">
        <w:rPr>
          <w:rFonts w:ascii="Arial" w:hAnsi="Arial" w:cs="Arial"/>
          <w:sz w:val="24"/>
        </w:rPr>
        <w:fldChar w:fldCharType="separate"/>
      </w:r>
      <w:r w:rsidR="0063507B">
        <w:rPr>
          <w:rFonts w:ascii="Arial" w:hAnsi="Arial" w:cs="Arial"/>
          <w:noProof/>
          <w:sz w:val="24"/>
        </w:rPr>
        <w:t>5</w:t>
      </w:r>
      <w:r w:rsidR="00E507F8">
        <w:rPr>
          <w:rFonts w:ascii="Arial" w:hAnsi="Arial" w:cs="Arial"/>
          <w:sz w:val="24"/>
        </w:rPr>
        <w:fldChar w:fldCharType="end"/>
      </w:r>
      <w:r>
        <w:rPr>
          <w:rFonts w:ascii="Arial" w:eastAsia="Arial" w:hAnsi="Arial" w:cs="Arial"/>
          <w:spacing w:val="-4"/>
          <w:sz w:val="24"/>
          <w:szCs w:val="24"/>
        </w:rPr>
        <w:t>.</w:t>
      </w:r>
    </w:p>
    <w:p w14:paraId="1E422C16" w14:textId="77777777" w:rsidR="0093394F" w:rsidRDefault="00CE3E12" w:rsidP="0093394F">
      <w:pPr>
        <w:widowControl w:val="0"/>
        <w:adjustRightInd w:val="0"/>
        <w:spacing w:before="32" w:after="0" w:line="341" w:lineRule="auto"/>
        <w:ind w:right="45"/>
        <w:jc w:val="center"/>
        <w:textAlignment w:val="baseline"/>
        <w:rPr>
          <w:rFonts w:ascii="Arial" w:eastAsia="Arial" w:hAnsi="Arial" w:cs="Arial"/>
          <w:spacing w:val="-4"/>
          <w:sz w:val="24"/>
          <w:szCs w:val="24"/>
        </w:rPr>
      </w:pPr>
      <w:r>
        <w:rPr>
          <w:noProof/>
          <w:lang w:eastAsia="ru-RU"/>
        </w:rPr>
        <w:drawing>
          <wp:inline distT="0" distB="0" distL="0" distR="0" wp14:anchorId="633D40F6" wp14:editId="3FF20E49">
            <wp:extent cx="3834130" cy="4416425"/>
            <wp:effectExtent l="0" t="0" r="0" b="3175"/>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834130" cy="4416425"/>
                    </a:xfrm>
                    <a:prstGeom prst="rect">
                      <a:avLst/>
                    </a:prstGeom>
                    <a:noFill/>
                    <a:ln>
                      <a:noFill/>
                    </a:ln>
                  </pic:spPr>
                </pic:pic>
              </a:graphicData>
            </a:graphic>
          </wp:inline>
        </w:drawing>
      </w:r>
    </w:p>
    <w:p w14:paraId="6BA20475" w14:textId="77777777" w:rsidR="0093394F" w:rsidRPr="00CB2668" w:rsidRDefault="0093394F" w:rsidP="0093394F">
      <w:pPr>
        <w:pStyle w:val="aa"/>
        <w:rPr>
          <w:sz w:val="22"/>
        </w:rPr>
      </w:pPr>
      <w:bookmarkStart w:id="30" w:name="_Toc71038282"/>
      <w:r w:rsidRPr="00CB2668">
        <w:rPr>
          <w:rFonts w:eastAsia="Arial" w:cs="Arial"/>
          <w:spacing w:val="-4"/>
          <w:sz w:val="22"/>
        </w:rPr>
        <w:t xml:space="preserve">Рисунок </w:t>
      </w:r>
      <w:r w:rsidR="00E507F8" w:rsidRPr="00CB2668">
        <w:rPr>
          <w:rFonts w:eastAsia="Arial" w:cs="Arial"/>
          <w:spacing w:val="-4"/>
          <w:sz w:val="22"/>
        </w:rPr>
        <w:fldChar w:fldCharType="begin"/>
      </w:r>
      <w:r w:rsidRPr="00CB2668">
        <w:rPr>
          <w:rFonts w:eastAsia="Arial" w:cs="Arial"/>
          <w:spacing w:val="-4"/>
          <w:sz w:val="22"/>
        </w:rPr>
        <w:instrText xml:space="preserve"> STYLEREF 1 \s </w:instrText>
      </w:r>
      <w:r w:rsidR="00E507F8" w:rsidRPr="00CB2668">
        <w:rPr>
          <w:rFonts w:eastAsia="Arial" w:cs="Arial"/>
          <w:spacing w:val="-4"/>
          <w:sz w:val="22"/>
        </w:rPr>
        <w:fldChar w:fldCharType="separate"/>
      </w:r>
      <w:r>
        <w:rPr>
          <w:rFonts w:eastAsia="Arial" w:cs="Arial"/>
          <w:noProof/>
          <w:spacing w:val="-4"/>
          <w:sz w:val="22"/>
        </w:rPr>
        <w:t>2</w:t>
      </w:r>
      <w:r w:rsidR="00E507F8" w:rsidRPr="00CB2668">
        <w:rPr>
          <w:rFonts w:eastAsia="Arial" w:cs="Arial"/>
          <w:spacing w:val="-4"/>
          <w:sz w:val="22"/>
        </w:rPr>
        <w:fldChar w:fldCharType="end"/>
      </w:r>
      <w:r w:rsidRPr="00CB2668">
        <w:rPr>
          <w:rFonts w:eastAsia="Arial" w:cs="Arial"/>
          <w:spacing w:val="-4"/>
          <w:sz w:val="22"/>
        </w:rPr>
        <w:t>.</w:t>
      </w:r>
      <w:r w:rsidR="00E507F8" w:rsidRPr="00CB2668">
        <w:rPr>
          <w:rFonts w:eastAsia="Arial" w:cs="Arial"/>
          <w:spacing w:val="-4"/>
          <w:sz w:val="22"/>
        </w:rPr>
        <w:fldChar w:fldCharType="begin"/>
      </w:r>
      <w:r w:rsidRPr="00CB2668">
        <w:rPr>
          <w:rFonts w:eastAsia="Arial" w:cs="Arial"/>
          <w:spacing w:val="-4"/>
          <w:sz w:val="22"/>
        </w:rPr>
        <w:instrText xml:space="preserve"> SEQ Рисунок \* ARABIC \c </w:instrText>
      </w:r>
      <w:r w:rsidR="00E507F8" w:rsidRPr="00CB2668">
        <w:rPr>
          <w:rFonts w:eastAsia="Arial" w:cs="Arial"/>
          <w:spacing w:val="-4"/>
          <w:sz w:val="22"/>
        </w:rPr>
        <w:fldChar w:fldCharType="separate"/>
      </w:r>
      <w:r>
        <w:rPr>
          <w:rFonts w:eastAsia="Arial" w:cs="Arial"/>
          <w:noProof/>
          <w:spacing w:val="-4"/>
          <w:sz w:val="22"/>
        </w:rPr>
        <w:t>9</w:t>
      </w:r>
      <w:r w:rsidR="00E507F8" w:rsidRPr="00CB2668">
        <w:rPr>
          <w:rFonts w:eastAsia="Arial" w:cs="Arial"/>
          <w:spacing w:val="-4"/>
          <w:sz w:val="22"/>
        </w:rPr>
        <w:fldChar w:fldCharType="end"/>
      </w:r>
      <w:r w:rsidRPr="00CB2668">
        <w:rPr>
          <w:rFonts w:eastAsia="Arial" w:cs="Arial"/>
          <w:spacing w:val="-4"/>
          <w:sz w:val="22"/>
        </w:rPr>
        <w:t xml:space="preserve"> –</w:t>
      </w:r>
      <w:r w:rsidRPr="00CB2668">
        <w:rPr>
          <w:sz w:val="22"/>
        </w:rPr>
        <w:t xml:space="preserve"> Расчетный путь № </w:t>
      </w:r>
      <w:r w:rsidR="00E507F8" w:rsidRPr="00CB2668">
        <w:rPr>
          <w:sz w:val="22"/>
        </w:rPr>
        <w:fldChar w:fldCharType="begin"/>
      </w:r>
      <w:r w:rsidRPr="00CB2668">
        <w:rPr>
          <w:sz w:val="22"/>
        </w:rPr>
        <w:instrText xml:space="preserve"> SEQ поле \* ARABIC \c </w:instrText>
      </w:r>
      <w:r w:rsidR="00E507F8" w:rsidRPr="00CB2668">
        <w:rPr>
          <w:sz w:val="22"/>
        </w:rPr>
        <w:fldChar w:fldCharType="separate"/>
      </w:r>
      <w:r>
        <w:rPr>
          <w:noProof/>
          <w:sz w:val="22"/>
        </w:rPr>
        <w:t>5</w:t>
      </w:r>
      <w:r w:rsidR="00E507F8" w:rsidRPr="00CB2668">
        <w:rPr>
          <w:noProof/>
          <w:sz w:val="22"/>
        </w:rPr>
        <w:fldChar w:fldCharType="end"/>
      </w:r>
      <w:r w:rsidRPr="00CB2668">
        <w:rPr>
          <w:sz w:val="22"/>
        </w:rPr>
        <w:t xml:space="preserve"> для гидравлического расчёта тепловых сетей</w:t>
      </w:r>
      <w:bookmarkEnd w:id="30"/>
    </w:p>
    <w:p w14:paraId="4191ECBF" w14:textId="77777777" w:rsidR="0093394F" w:rsidRDefault="0093394F" w:rsidP="0093394F">
      <w:pPr>
        <w:pStyle w:val="aa"/>
        <w:jc w:val="left"/>
      </w:pPr>
    </w:p>
    <w:p w14:paraId="16343920" w14:textId="77777777" w:rsidR="0093394F" w:rsidRDefault="0093394F" w:rsidP="0093394F">
      <w:pPr>
        <w:jc w:val="center"/>
        <w:rPr>
          <w:rFonts w:ascii="Arial" w:eastAsia="Arial" w:hAnsi="Arial" w:cs="Arial"/>
          <w:spacing w:val="-4"/>
          <w:sz w:val="24"/>
          <w:szCs w:val="24"/>
        </w:rPr>
      </w:pPr>
      <w:r w:rsidRPr="00F961DB">
        <w:rPr>
          <w:rFonts w:ascii="Arial" w:eastAsia="Arial" w:hAnsi="Arial" w:cs="Arial"/>
          <w:spacing w:val="-4"/>
          <w:sz w:val="24"/>
          <w:szCs w:val="24"/>
        </w:rPr>
        <w:t xml:space="preserve">Основные характеристики теплопровода и режимные параметры теплоносителя приведены в таблице </w:t>
      </w:r>
      <w:r>
        <w:rPr>
          <w:rFonts w:ascii="Arial" w:eastAsia="Arial" w:hAnsi="Arial" w:cs="Arial"/>
          <w:spacing w:val="-4"/>
          <w:sz w:val="24"/>
          <w:szCs w:val="24"/>
        </w:rPr>
        <w:t>2.5</w:t>
      </w:r>
      <w:r w:rsidRPr="00F961DB">
        <w:rPr>
          <w:rFonts w:ascii="Arial" w:eastAsia="Arial" w:hAnsi="Arial" w:cs="Arial"/>
          <w:spacing w:val="-4"/>
          <w:sz w:val="24"/>
          <w:szCs w:val="24"/>
        </w:rPr>
        <w:t>, являющейся выгрузкой данных из электронной модели.</w:t>
      </w:r>
    </w:p>
    <w:p w14:paraId="6C803D04" w14:textId="77777777" w:rsidR="0093394F" w:rsidRDefault="0093394F" w:rsidP="0093394F">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14:paraId="0EB1ABBB" w14:textId="77777777" w:rsidR="0093394F" w:rsidRDefault="0093394F" w:rsidP="0093394F">
      <w:pPr>
        <w:tabs>
          <w:tab w:val="left" w:pos="1523"/>
        </w:tabs>
        <w:rPr>
          <w:rFonts w:ascii="Arial" w:eastAsia="Arial" w:hAnsi="Arial" w:cs="Arial"/>
          <w:sz w:val="24"/>
          <w:szCs w:val="24"/>
        </w:rPr>
        <w:sectPr w:rsidR="0093394F" w:rsidSect="0093267A">
          <w:pgSz w:w="11906" w:h="16838"/>
          <w:pgMar w:top="1134" w:right="850" w:bottom="1134" w:left="1701" w:header="708" w:footer="708" w:gutter="0"/>
          <w:cols w:space="708"/>
          <w:docGrid w:linePitch="360"/>
        </w:sectPr>
      </w:pPr>
    </w:p>
    <w:p w14:paraId="5115E05A" w14:textId="77777777" w:rsidR="0093394F" w:rsidRDefault="0093394F" w:rsidP="0093394F">
      <w:pPr>
        <w:pStyle w:val="ac"/>
        <w:jc w:val="left"/>
        <w:rPr>
          <w:sz w:val="22"/>
          <w:szCs w:val="22"/>
        </w:rPr>
      </w:pPr>
      <w:bookmarkStart w:id="31" w:name="_Toc71273709"/>
      <w:r w:rsidRPr="005129BF">
        <w:rPr>
          <w:sz w:val="22"/>
          <w:szCs w:val="22"/>
        </w:rPr>
        <w:lastRenderedPageBreak/>
        <w:t xml:space="preserve">Таблица </w:t>
      </w:r>
      <w:r w:rsidR="00E507F8" w:rsidRPr="005129BF">
        <w:rPr>
          <w:sz w:val="22"/>
          <w:szCs w:val="22"/>
        </w:rPr>
        <w:fldChar w:fldCharType="begin"/>
      </w:r>
      <w:r w:rsidRPr="005129BF">
        <w:rPr>
          <w:sz w:val="22"/>
          <w:szCs w:val="22"/>
        </w:rPr>
        <w:instrText xml:space="preserve"> STYLEREF 1 \s </w:instrText>
      </w:r>
      <w:r w:rsidR="00E507F8" w:rsidRPr="005129BF">
        <w:rPr>
          <w:sz w:val="22"/>
          <w:szCs w:val="22"/>
        </w:rPr>
        <w:fldChar w:fldCharType="separate"/>
      </w:r>
      <w:r>
        <w:rPr>
          <w:noProof/>
          <w:sz w:val="22"/>
          <w:szCs w:val="22"/>
        </w:rPr>
        <w:t>2</w:t>
      </w:r>
      <w:r w:rsidR="00E507F8" w:rsidRPr="005129BF">
        <w:rPr>
          <w:sz w:val="22"/>
          <w:szCs w:val="22"/>
        </w:rPr>
        <w:fldChar w:fldCharType="end"/>
      </w:r>
      <w:r w:rsidRPr="005129BF">
        <w:rPr>
          <w:sz w:val="22"/>
          <w:szCs w:val="22"/>
        </w:rPr>
        <w:t>.</w:t>
      </w:r>
      <w:r w:rsidR="00E507F8" w:rsidRPr="005129BF">
        <w:rPr>
          <w:sz w:val="22"/>
          <w:szCs w:val="22"/>
        </w:rPr>
        <w:fldChar w:fldCharType="begin"/>
      </w:r>
      <w:r w:rsidRPr="005129BF">
        <w:rPr>
          <w:sz w:val="22"/>
          <w:szCs w:val="22"/>
        </w:rPr>
        <w:instrText xml:space="preserve"> SEQ Таблица \* ARABIC \s 1 </w:instrText>
      </w:r>
      <w:r w:rsidR="00E507F8" w:rsidRPr="005129BF">
        <w:rPr>
          <w:sz w:val="22"/>
          <w:szCs w:val="22"/>
        </w:rPr>
        <w:fldChar w:fldCharType="separate"/>
      </w:r>
      <w:r>
        <w:rPr>
          <w:noProof/>
          <w:sz w:val="22"/>
          <w:szCs w:val="22"/>
        </w:rPr>
        <w:t>5</w:t>
      </w:r>
      <w:r w:rsidR="00E507F8" w:rsidRPr="005129BF">
        <w:rPr>
          <w:sz w:val="22"/>
          <w:szCs w:val="22"/>
        </w:rPr>
        <w:fldChar w:fldCharType="end"/>
      </w:r>
      <w:r w:rsidR="00FE583F" w:rsidRPr="00E6311D">
        <w:rPr>
          <w:rFonts w:eastAsia="Arial" w:cs="Arial"/>
          <w:spacing w:val="-4"/>
          <w:sz w:val="22"/>
        </w:rPr>
        <w:t xml:space="preserve"> –</w:t>
      </w:r>
      <w:r w:rsidR="00FE583F" w:rsidRPr="00E6311D">
        <w:rPr>
          <w:sz w:val="22"/>
        </w:rPr>
        <w:t xml:space="preserve"> </w:t>
      </w:r>
      <w:r w:rsidRPr="00E6311D">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00E507F8" w:rsidRPr="00E6311D">
        <w:rPr>
          <w:sz w:val="22"/>
          <w:szCs w:val="22"/>
        </w:rPr>
        <w:fldChar w:fldCharType="begin"/>
      </w:r>
      <w:r w:rsidRPr="00E6311D">
        <w:rPr>
          <w:sz w:val="22"/>
          <w:szCs w:val="22"/>
        </w:rPr>
        <w:instrText xml:space="preserve"> SEQ поле \* ARABIC \c </w:instrText>
      </w:r>
      <w:r w:rsidR="00E507F8" w:rsidRPr="00E6311D">
        <w:rPr>
          <w:sz w:val="22"/>
          <w:szCs w:val="22"/>
        </w:rPr>
        <w:fldChar w:fldCharType="separate"/>
      </w:r>
      <w:r>
        <w:rPr>
          <w:noProof/>
          <w:sz w:val="22"/>
          <w:szCs w:val="22"/>
        </w:rPr>
        <w:t>5</w:t>
      </w:r>
      <w:r w:rsidR="00E507F8" w:rsidRPr="00E6311D">
        <w:rPr>
          <w:noProof/>
          <w:sz w:val="22"/>
          <w:szCs w:val="22"/>
        </w:rPr>
        <w:fldChar w:fldCharType="end"/>
      </w:r>
      <w:r w:rsidRPr="00E6311D">
        <w:rPr>
          <w:noProof/>
          <w:sz w:val="22"/>
          <w:szCs w:val="22"/>
        </w:rPr>
        <w:t>)</w:t>
      </w:r>
      <w:r w:rsidRPr="00E6311D">
        <w:rPr>
          <w:sz w:val="22"/>
          <w:szCs w:val="22"/>
        </w:rPr>
        <w:t>.</w:t>
      </w:r>
      <w:bookmarkEnd w:id="31"/>
    </w:p>
    <w:tbl>
      <w:tblPr>
        <w:tblW w:w="21669" w:type="dxa"/>
        <w:tblInd w:w="93" w:type="dxa"/>
        <w:tblLayout w:type="fixed"/>
        <w:tblLook w:val="04A0" w:firstRow="1" w:lastRow="0" w:firstColumn="1" w:lastColumn="0" w:noHBand="0" w:noVBand="1"/>
      </w:tblPr>
      <w:tblGrid>
        <w:gridCol w:w="2000"/>
        <w:gridCol w:w="1134"/>
        <w:gridCol w:w="1276"/>
        <w:gridCol w:w="1275"/>
        <w:gridCol w:w="1134"/>
        <w:gridCol w:w="1276"/>
        <w:gridCol w:w="1701"/>
        <w:gridCol w:w="1843"/>
        <w:gridCol w:w="1843"/>
        <w:gridCol w:w="1701"/>
        <w:gridCol w:w="1701"/>
        <w:gridCol w:w="1701"/>
        <w:gridCol w:w="1559"/>
        <w:gridCol w:w="1525"/>
      </w:tblGrid>
      <w:tr w:rsidR="0093394F" w:rsidRPr="00B12B51" w14:paraId="3081EFE5" w14:textId="77777777" w:rsidTr="0093394F">
        <w:trPr>
          <w:trHeight w:val="1440"/>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4CB81B" w14:textId="77777777" w:rsidR="0093394F" w:rsidRPr="00B12B51" w:rsidRDefault="0093394F" w:rsidP="0093394F">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Наименование узла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D3FD4BA" w14:textId="77777777" w:rsidR="0093394F" w:rsidRPr="00B12B51" w:rsidRDefault="0093394F" w:rsidP="0093394F">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Геодезическая высота,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4D0B325" w14:textId="77777777" w:rsidR="0093394F" w:rsidRPr="00B12B51" w:rsidRDefault="0093394F" w:rsidP="0093394F">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Напор в обратном трубопроводе, м</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5756888" w14:textId="77777777" w:rsidR="0093394F" w:rsidRPr="00B12B51" w:rsidRDefault="0093394F" w:rsidP="0093394F">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Располагаемый напор, 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4381E4C" w14:textId="77777777" w:rsidR="0093394F" w:rsidRPr="00B12B51" w:rsidRDefault="0093394F" w:rsidP="0093394F">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Длина участка,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7EF0ADF" w14:textId="77777777" w:rsidR="0093394F" w:rsidRPr="00B12B51" w:rsidRDefault="0093394F" w:rsidP="0093394F">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Диаметр участка,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880EEDE" w14:textId="77777777" w:rsidR="0093394F" w:rsidRPr="00B12B51" w:rsidRDefault="0093394F" w:rsidP="0093394F">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Потери напора в подающем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5589D07" w14:textId="77777777" w:rsidR="0093394F" w:rsidRPr="00B12B51" w:rsidRDefault="0093394F" w:rsidP="0093394F">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Потери напора в обратном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38D0258" w14:textId="77777777" w:rsidR="0093394F" w:rsidRPr="00B12B51" w:rsidRDefault="0093394F" w:rsidP="0093394F">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Скорость движения воды в под.тр-де,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39F938E" w14:textId="77777777" w:rsidR="0093394F" w:rsidRPr="00B12B51" w:rsidRDefault="0093394F" w:rsidP="0093394F">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Скорость движения воды в обр.тр-де,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BEC8128" w14:textId="77777777" w:rsidR="0093394F" w:rsidRPr="00B12B51" w:rsidRDefault="0093394F" w:rsidP="0093394F">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B23BBD0" w14:textId="77777777" w:rsidR="0093394F" w:rsidRPr="00B12B51" w:rsidRDefault="0093394F" w:rsidP="0093394F">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Удельные линейные потери в ОС, мм/м</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4E90410" w14:textId="77777777" w:rsidR="0093394F" w:rsidRPr="00B12B51" w:rsidRDefault="0093394F" w:rsidP="0093394F">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Расход в подающем трубопроводе, т/ч</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A4DAA10" w14:textId="77777777" w:rsidR="0093394F" w:rsidRPr="00B12B51" w:rsidRDefault="0093394F" w:rsidP="0093394F">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Расход в обратном трубопроводе, т/ч</w:t>
            </w:r>
          </w:p>
        </w:tc>
      </w:tr>
      <w:tr w:rsidR="0093394F" w:rsidRPr="00573CB6" w14:paraId="15F25E60" w14:textId="77777777" w:rsidTr="0093394F">
        <w:trPr>
          <w:trHeight w:val="50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DCF3FE" w14:textId="77777777" w:rsidR="0093394F" w:rsidRDefault="0093394F">
            <w:pPr>
              <w:jc w:val="center"/>
              <w:rPr>
                <w:rFonts w:ascii="Arial" w:hAnsi="Arial" w:cs="Arial"/>
                <w:color w:val="000000"/>
                <w:sz w:val="18"/>
                <w:szCs w:val="18"/>
              </w:rPr>
            </w:pPr>
            <w:r>
              <w:rPr>
                <w:rFonts w:ascii="Arial" w:hAnsi="Arial" w:cs="Arial"/>
                <w:color w:val="000000"/>
                <w:sz w:val="18"/>
                <w:szCs w:val="18"/>
              </w:rPr>
              <w:t>СО Ул.Ленина,26а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E891BE8" w14:textId="77777777" w:rsidR="0093394F" w:rsidRDefault="0093394F">
            <w:pPr>
              <w:jc w:val="center"/>
              <w:rPr>
                <w:rFonts w:ascii="Arial" w:hAnsi="Arial" w:cs="Arial"/>
                <w:color w:val="000000"/>
                <w:sz w:val="18"/>
                <w:szCs w:val="18"/>
              </w:rPr>
            </w:pPr>
            <w:r>
              <w:rPr>
                <w:rFonts w:ascii="Arial" w:hAnsi="Arial" w:cs="Arial"/>
                <w:color w:val="000000"/>
                <w:sz w:val="18"/>
                <w:szCs w:val="18"/>
              </w:rPr>
              <w:t>192.93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D007BCE" w14:textId="77777777" w:rsidR="0093394F" w:rsidRDefault="0093394F">
            <w:pPr>
              <w:jc w:val="center"/>
              <w:rPr>
                <w:rFonts w:ascii="Arial" w:hAnsi="Arial" w:cs="Arial"/>
                <w:color w:val="000000"/>
                <w:sz w:val="18"/>
                <w:szCs w:val="18"/>
              </w:rPr>
            </w:pPr>
            <w:r>
              <w:rPr>
                <w:rFonts w:ascii="Arial" w:hAnsi="Arial" w:cs="Arial"/>
                <w:color w:val="000000"/>
                <w:sz w:val="18"/>
                <w:szCs w:val="18"/>
              </w:rPr>
              <w:t>217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69A7697" w14:textId="77777777" w:rsidR="0093394F" w:rsidRDefault="0093394F">
            <w:pPr>
              <w:jc w:val="center"/>
              <w:rPr>
                <w:rFonts w:ascii="Arial" w:hAnsi="Arial" w:cs="Arial"/>
                <w:color w:val="000000"/>
                <w:sz w:val="18"/>
                <w:szCs w:val="18"/>
              </w:rPr>
            </w:pPr>
            <w:r>
              <w:rPr>
                <w:rFonts w:ascii="Arial" w:hAnsi="Arial" w:cs="Arial"/>
                <w:color w:val="000000"/>
                <w:sz w:val="18"/>
                <w:szCs w:val="18"/>
              </w:rPr>
              <w:t>11.56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EC42FEF" w14:textId="77777777" w:rsidR="0093394F" w:rsidRDefault="0093394F">
            <w:pPr>
              <w:jc w:val="center"/>
              <w:rPr>
                <w:rFonts w:ascii="Arial" w:hAnsi="Arial" w:cs="Arial"/>
                <w:color w:val="000000"/>
                <w:sz w:val="18"/>
                <w:szCs w:val="18"/>
              </w:rPr>
            </w:pPr>
            <w:r>
              <w:rPr>
                <w:rFonts w:ascii="Arial" w:hAnsi="Arial" w:cs="Arial"/>
                <w:color w:val="000000"/>
                <w:sz w:val="18"/>
                <w:szCs w:val="18"/>
              </w:rPr>
              <w:t>0.3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76FBCB1" w14:textId="77777777" w:rsidR="0093394F" w:rsidRDefault="0093394F">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4A6961C" w14:textId="77777777" w:rsidR="0093394F" w:rsidRDefault="0093394F">
            <w:pPr>
              <w:jc w:val="center"/>
              <w:rPr>
                <w:rFonts w:ascii="Arial" w:hAnsi="Arial" w:cs="Arial"/>
                <w:color w:val="000000"/>
                <w:sz w:val="18"/>
                <w:szCs w:val="18"/>
              </w:rPr>
            </w:pPr>
            <w:r>
              <w:rPr>
                <w:rFonts w:ascii="Arial" w:hAnsi="Arial" w:cs="Arial"/>
                <w:color w:val="000000"/>
                <w:sz w:val="18"/>
                <w:szCs w:val="18"/>
              </w:rPr>
              <w:t>0.007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5D998C5" w14:textId="77777777" w:rsidR="0093394F" w:rsidRDefault="0093394F">
            <w:pPr>
              <w:jc w:val="center"/>
              <w:rPr>
                <w:rFonts w:ascii="Arial" w:hAnsi="Arial" w:cs="Arial"/>
                <w:color w:val="000000"/>
                <w:sz w:val="18"/>
                <w:szCs w:val="18"/>
              </w:rPr>
            </w:pPr>
            <w:r>
              <w:rPr>
                <w:rFonts w:ascii="Arial" w:hAnsi="Arial" w:cs="Arial"/>
                <w:color w:val="000000"/>
                <w:sz w:val="18"/>
                <w:szCs w:val="18"/>
              </w:rPr>
              <w:t>0.007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7C6AD48" w14:textId="77777777" w:rsidR="0093394F" w:rsidRDefault="0093394F">
            <w:pPr>
              <w:jc w:val="center"/>
              <w:rPr>
                <w:rFonts w:ascii="Arial" w:hAnsi="Arial" w:cs="Arial"/>
                <w:color w:val="000000"/>
                <w:sz w:val="18"/>
                <w:szCs w:val="18"/>
              </w:rPr>
            </w:pPr>
            <w:r>
              <w:rPr>
                <w:rFonts w:ascii="Arial" w:hAnsi="Arial" w:cs="Arial"/>
                <w:color w:val="000000"/>
                <w:sz w:val="18"/>
                <w:szCs w:val="18"/>
              </w:rPr>
              <w:t>0.65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BF29CB1" w14:textId="77777777" w:rsidR="0093394F" w:rsidRDefault="0093394F" w:rsidP="0093394F">
            <w:pPr>
              <w:jc w:val="center"/>
              <w:rPr>
                <w:rFonts w:ascii="Arial" w:hAnsi="Arial" w:cs="Arial"/>
                <w:color w:val="000000"/>
                <w:sz w:val="18"/>
                <w:szCs w:val="18"/>
              </w:rPr>
            </w:pPr>
            <w:r>
              <w:rPr>
                <w:rFonts w:ascii="Arial" w:hAnsi="Arial" w:cs="Arial"/>
                <w:color w:val="000000"/>
                <w:sz w:val="18"/>
                <w:szCs w:val="18"/>
              </w:rPr>
              <w:t>-0.65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571FD9B" w14:textId="77777777" w:rsidR="0093394F" w:rsidRDefault="0093394F">
            <w:pPr>
              <w:jc w:val="center"/>
              <w:rPr>
                <w:rFonts w:ascii="Arial" w:hAnsi="Arial" w:cs="Arial"/>
                <w:color w:val="000000"/>
                <w:sz w:val="18"/>
                <w:szCs w:val="18"/>
              </w:rPr>
            </w:pPr>
            <w:r>
              <w:rPr>
                <w:rFonts w:ascii="Arial" w:hAnsi="Arial" w:cs="Arial"/>
                <w:color w:val="000000"/>
                <w:sz w:val="18"/>
                <w:szCs w:val="18"/>
              </w:rPr>
              <w:t>1.67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11AEBD6" w14:textId="77777777" w:rsidR="0093394F" w:rsidRDefault="0093394F">
            <w:pPr>
              <w:jc w:val="center"/>
              <w:rPr>
                <w:rFonts w:ascii="Arial" w:hAnsi="Arial" w:cs="Arial"/>
                <w:color w:val="000000"/>
                <w:sz w:val="18"/>
                <w:szCs w:val="18"/>
              </w:rPr>
            </w:pPr>
            <w:r>
              <w:rPr>
                <w:rFonts w:ascii="Arial" w:hAnsi="Arial" w:cs="Arial"/>
                <w:color w:val="000000"/>
                <w:sz w:val="18"/>
                <w:szCs w:val="18"/>
              </w:rPr>
              <w:t>1.67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0D66A5A" w14:textId="77777777" w:rsidR="0093394F" w:rsidRDefault="0093394F">
            <w:pPr>
              <w:jc w:val="center"/>
              <w:rPr>
                <w:rFonts w:ascii="Arial" w:hAnsi="Arial" w:cs="Arial"/>
                <w:color w:val="000000"/>
                <w:sz w:val="18"/>
                <w:szCs w:val="18"/>
              </w:rPr>
            </w:pPr>
            <w:r>
              <w:rPr>
                <w:rFonts w:ascii="Arial" w:hAnsi="Arial" w:cs="Arial"/>
                <w:color w:val="000000"/>
                <w:sz w:val="18"/>
                <w:szCs w:val="18"/>
              </w:rPr>
              <w:t>151.48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CBAD10B" w14:textId="77777777" w:rsidR="0093394F" w:rsidRDefault="0093394F">
            <w:pPr>
              <w:jc w:val="center"/>
              <w:rPr>
                <w:rFonts w:ascii="Arial" w:hAnsi="Arial" w:cs="Arial"/>
                <w:color w:val="000000"/>
                <w:sz w:val="18"/>
                <w:szCs w:val="18"/>
              </w:rPr>
            </w:pPr>
            <w:r>
              <w:rPr>
                <w:rFonts w:ascii="Arial" w:hAnsi="Arial" w:cs="Arial"/>
                <w:color w:val="000000"/>
                <w:sz w:val="18"/>
                <w:szCs w:val="18"/>
              </w:rPr>
              <w:t>-151.48</w:t>
            </w:r>
          </w:p>
        </w:tc>
      </w:tr>
      <w:tr w:rsidR="0093394F" w:rsidRPr="00573CB6" w14:paraId="6308CAD4" w14:textId="77777777" w:rsidTr="0093394F">
        <w:trPr>
          <w:trHeight w:val="411"/>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1B5861" w14:textId="77777777" w:rsidR="0093394F" w:rsidRDefault="0093394F">
            <w:pPr>
              <w:jc w:val="center"/>
              <w:rPr>
                <w:rFonts w:ascii="Arial" w:hAnsi="Arial" w:cs="Arial"/>
                <w:color w:val="000000"/>
                <w:sz w:val="18"/>
                <w:szCs w:val="18"/>
              </w:rPr>
            </w:pPr>
            <w:r>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A1A2A00" w14:textId="77777777" w:rsidR="0093394F" w:rsidRDefault="0093394F">
            <w:pPr>
              <w:jc w:val="center"/>
              <w:rPr>
                <w:rFonts w:ascii="Arial" w:hAnsi="Arial" w:cs="Arial"/>
                <w:color w:val="000000"/>
                <w:sz w:val="18"/>
                <w:szCs w:val="18"/>
              </w:rPr>
            </w:pPr>
            <w:r>
              <w:rPr>
                <w:rFonts w:ascii="Arial" w:hAnsi="Arial" w:cs="Arial"/>
                <w:color w:val="000000"/>
                <w:sz w:val="18"/>
                <w:szCs w:val="18"/>
              </w:rPr>
              <w:t>192.93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8CA14A5" w14:textId="77777777" w:rsidR="0093394F" w:rsidRDefault="0093394F">
            <w:pPr>
              <w:jc w:val="center"/>
              <w:rPr>
                <w:rFonts w:ascii="Arial" w:hAnsi="Arial" w:cs="Arial"/>
                <w:color w:val="000000"/>
                <w:sz w:val="18"/>
                <w:szCs w:val="18"/>
              </w:rPr>
            </w:pPr>
            <w:r>
              <w:rPr>
                <w:rFonts w:ascii="Arial" w:hAnsi="Arial" w:cs="Arial"/>
                <w:color w:val="000000"/>
                <w:sz w:val="18"/>
                <w:szCs w:val="18"/>
              </w:rPr>
              <w:t>217.01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B86E532" w14:textId="77777777" w:rsidR="0093394F" w:rsidRDefault="0093394F">
            <w:pPr>
              <w:jc w:val="center"/>
              <w:rPr>
                <w:rFonts w:ascii="Arial" w:hAnsi="Arial" w:cs="Arial"/>
                <w:color w:val="000000"/>
                <w:sz w:val="18"/>
                <w:szCs w:val="18"/>
              </w:rPr>
            </w:pPr>
            <w:r>
              <w:rPr>
                <w:rFonts w:ascii="Arial" w:hAnsi="Arial" w:cs="Arial"/>
                <w:color w:val="000000"/>
                <w:sz w:val="18"/>
                <w:szCs w:val="18"/>
              </w:rPr>
              <w:t>11.55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1136E2D" w14:textId="77777777" w:rsidR="0093394F" w:rsidRDefault="0093394F">
            <w:pPr>
              <w:jc w:val="center"/>
              <w:rPr>
                <w:rFonts w:ascii="Arial" w:hAnsi="Arial" w:cs="Arial"/>
                <w:color w:val="000000"/>
                <w:sz w:val="18"/>
                <w:szCs w:val="18"/>
              </w:rPr>
            </w:pPr>
            <w:r>
              <w:rPr>
                <w:rFonts w:ascii="Arial" w:hAnsi="Arial" w:cs="Arial"/>
                <w:color w:val="000000"/>
                <w:sz w:val="18"/>
                <w:szCs w:val="18"/>
              </w:rPr>
              <w:t>0.3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176AB56" w14:textId="77777777" w:rsidR="0093394F" w:rsidRDefault="0093394F">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097C6CE" w14:textId="77777777" w:rsidR="0093394F" w:rsidRDefault="0093394F">
            <w:pPr>
              <w:jc w:val="center"/>
              <w:rPr>
                <w:rFonts w:ascii="Arial" w:hAnsi="Arial" w:cs="Arial"/>
                <w:color w:val="000000"/>
                <w:sz w:val="18"/>
                <w:szCs w:val="18"/>
              </w:rPr>
            </w:pPr>
            <w:r>
              <w:rPr>
                <w:rFonts w:ascii="Arial" w:hAnsi="Arial" w:cs="Arial"/>
                <w:color w:val="000000"/>
                <w:sz w:val="18"/>
                <w:szCs w:val="18"/>
              </w:rPr>
              <w:t>0.002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9B28808" w14:textId="77777777" w:rsidR="0093394F" w:rsidRDefault="0093394F">
            <w:pPr>
              <w:jc w:val="center"/>
              <w:rPr>
                <w:rFonts w:ascii="Arial" w:hAnsi="Arial" w:cs="Arial"/>
                <w:color w:val="000000"/>
                <w:sz w:val="18"/>
                <w:szCs w:val="18"/>
              </w:rPr>
            </w:pPr>
            <w:r>
              <w:rPr>
                <w:rFonts w:ascii="Arial" w:hAnsi="Arial" w:cs="Arial"/>
                <w:color w:val="000000"/>
                <w:sz w:val="18"/>
                <w:szCs w:val="18"/>
              </w:rPr>
              <w:t>0.002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119616A" w14:textId="77777777" w:rsidR="0093394F" w:rsidRDefault="0093394F">
            <w:pPr>
              <w:jc w:val="center"/>
              <w:rPr>
                <w:rFonts w:ascii="Arial" w:hAnsi="Arial" w:cs="Arial"/>
                <w:color w:val="000000"/>
                <w:sz w:val="18"/>
                <w:szCs w:val="18"/>
              </w:rPr>
            </w:pPr>
            <w:r>
              <w:rPr>
                <w:rFonts w:ascii="Arial" w:hAnsi="Arial" w:cs="Arial"/>
                <w:color w:val="000000"/>
                <w:sz w:val="18"/>
                <w:szCs w:val="18"/>
              </w:rPr>
              <w:t>0.39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5BAF66E" w14:textId="77777777" w:rsidR="0093394F" w:rsidRDefault="0093394F" w:rsidP="0093394F">
            <w:pPr>
              <w:jc w:val="center"/>
              <w:rPr>
                <w:rFonts w:ascii="Arial" w:hAnsi="Arial" w:cs="Arial"/>
                <w:color w:val="000000"/>
                <w:sz w:val="18"/>
                <w:szCs w:val="18"/>
              </w:rPr>
            </w:pPr>
            <w:r>
              <w:rPr>
                <w:rFonts w:ascii="Arial" w:hAnsi="Arial" w:cs="Arial"/>
                <w:color w:val="000000"/>
                <w:sz w:val="18"/>
                <w:szCs w:val="18"/>
              </w:rPr>
              <w:t>-0.39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08C820C" w14:textId="77777777" w:rsidR="0093394F" w:rsidRDefault="0093394F">
            <w:pPr>
              <w:jc w:val="center"/>
              <w:rPr>
                <w:rFonts w:ascii="Arial" w:hAnsi="Arial" w:cs="Arial"/>
                <w:color w:val="000000"/>
                <w:sz w:val="18"/>
                <w:szCs w:val="18"/>
              </w:rPr>
            </w:pPr>
            <w:r>
              <w:rPr>
                <w:rFonts w:ascii="Arial" w:hAnsi="Arial" w:cs="Arial"/>
                <w:color w:val="000000"/>
                <w:sz w:val="18"/>
                <w:szCs w:val="18"/>
              </w:rPr>
              <w:t>0.61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965E704" w14:textId="77777777" w:rsidR="0093394F" w:rsidRDefault="0093394F">
            <w:pPr>
              <w:jc w:val="center"/>
              <w:rPr>
                <w:rFonts w:ascii="Arial" w:hAnsi="Arial" w:cs="Arial"/>
                <w:color w:val="000000"/>
                <w:sz w:val="18"/>
                <w:szCs w:val="18"/>
              </w:rPr>
            </w:pPr>
            <w:r>
              <w:rPr>
                <w:rFonts w:ascii="Arial" w:hAnsi="Arial" w:cs="Arial"/>
                <w:color w:val="000000"/>
                <w:sz w:val="18"/>
                <w:szCs w:val="18"/>
              </w:rPr>
              <w:t>0.61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55C6A95" w14:textId="77777777" w:rsidR="0093394F" w:rsidRDefault="0093394F">
            <w:pPr>
              <w:jc w:val="center"/>
              <w:rPr>
                <w:rFonts w:ascii="Arial" w:hAnsi="Arial" w:cs="Arial"/>
                <w:color w:val="000000"/>
                <w:sz w:val="18"/>
                <w:szCs w:val="18"/>
              </w:rPr>
            </w:pPr>
            <w:r>
              <w:rPr>
                <w:rFonts w:ascii="Arial" w:hAnsi="Arial" w:cs="Arial"/>
                <w:color w:val="000000"/>
                <w:sz w:val="18"/>
                <w:szCs w:val="18"/>
              </w:rPr>
              <w:t>90.70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5719FB6" w14:textId="77777777" w:rsidR="0093394F" w:rsidRDefault="0093394F">
            <w:pPr>
              <w:jc w:val="center"/>
              <w:rPr>
                <w:rFonts w:ascii="Arial" w:hAnsi="Arial" w:cs="Arial"/>
                <w:color w:val="000000"/>
                <w:sz w:val="18"/>
                <w:szCs w:val="18"/>
              </w:rPr>
            </w:pPr>
            <w:r>
              <w:rPr>
                <w:rFonts w:ascii="Arial" w:hAnsi="Arial" w:cs="Arial"/>
                <w:color w:val="000000"/>
                <w:sz w:val="18"/>
                <w:szCs w:val="18"/>
              </w:rPr>
              <w:t>-90.7017</w:t>
            </w:r>
          </w:p>
        </w:tc>
      </w:tr>
      <w:tr w:rsidR="0093394F" w:rsidRPr="00573CB6" w14:paraId="385236E9" w14:textId="77777777" w:rsidTr="0093394F">
        <w:trPr>
          <w:trHeight w:val="404"/>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5A0C51" w14:textId="77777777" w:rsidR="0093394F" w:rsidRDefault="0093394F">
            <w:pPr>
              <w:jc w:val="center"/>
              <w:rPr>
                <w:rFonts w:ascii="Arial" w:hAnsi="Arial" w:cs="Arial"/>
                <w:color w:val="000000"/>
                <w:sz w:val="18"/>
                <w:szCs w:val="18"/>
              </w:rPr>
            </w:pPr>
            <w:r>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0976F72" w14:textId="77777777" w:rsidR="0093394F" w:rsidRDefault="0093394F">
            <w:pPr>
              <w:jc w:val="center"/>
              <w:rPr>
                <w:rFonts w:ascii="Arial" w:hAnsi="Arial" w:cs="Arial"/>
                <w:color w:val="000000"/>
                <w:sz w:val="18"/>
                <w:szCs w:val="18"/>
              </w:rPr>
            </w:pPr>
            <w:r>
              <w:rPr>
                <w:rFonts w:ascii="Arial" w:hAnsi="Arial" w:cs="Arial"/>
                <w:color w:val="000000"/>
                <w:sz w:val="18"/>
                <w:szCs w:val="18"/>
              </w:rPr>
              <w:t>192.93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C9B3119" w14:textId="77777777" w:rsidR="0093394F" w:rsidRDefault="0093394F">
            <w:pPr>
              <w:jc w:val="center"/>
              <w:rPr>
                <w:rFonts w:ascii="Arial" w:hAnsi="Arial" w:cs="Arial"/>
                <w:color w:val="000000"/>
                <w:sz w:val="18"/>
                <w:szCs w:val="18"/>
              </w:rPr>
            </w:pPr>
            <w:r>
              <w:rPr>
                <w:rFonts w:ascii="Arial" w:hAnsi="Arial" w:cs="Arial"/>
                <w:color w:val="000000"/>
                <w:sz w:val="18"/>
                <w:szCs w:val="18"/>
              </w:rPr>
              <w:t>217.01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8B746E8" w14:textId="77777777" w:rsidR="0093394F" w:rsidRDefault="0093394F">
            <w:pPr>
              <w:jc w:val="center"/>
              <w:rPr>
                <w:rFonts w:ascii="Arial" w:hAnsi="Arial" w:cs="Arial"/>
                <w:color w:val="000000"/>
                <w:sz w:val="18"/>
                <w:szCs w:val="18"/>
              </w:rPr>
            </w:pPr>
            <w:r>
              <w:rPr>
                <w:rFonts w:ascii="Arial" w:hAnsi="Arial" w:cs="Arial"/>
                <w:color w:val="000000"/>
                <w:sz w:val="18"/>
                <w:szCs w:val="18"/>
              </w:rPr>
              <w:t>11.55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A27D5F2" w14:textId="77777777" w:rsidR="0093394F" w:rsidRDefault="0093394F">
            <w:pPr>
              <w:jc w:val="center"/>
              <w:rPr>
                <w:rFonts w:ascii="Arial" w:hAnsi="Arial" w:cs="Arial"/>
                <w:color w:val="000000"/>
                <w:sz w:val="18"/>
                <w:szCs w:val="18"/>
              </w:rPr>
            </w:pPr>
            <w:r>
              <w:rPr>
                <w:rFonts w:ascii="Arial" w:hAnsi="Arial" w:cs="Arial"/>
                <w:color w:val="000000"/>
                <w:sz w:val="18"/>
                <w:szCs w:val="18"/>
              </w:rPr>
              <w:t>0.3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547906F" w14:textId="77777777" w:rsidR="0093394F" w:rsidRDefault="0093394F">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57CE558" w14:textId="77777777" w:rsidR="0093394F" w:rsidRDefault="0093394F">
            <w:pPr>
              <w:jc w:val="center"/>
              <w:rPr>
                <w:rFonts w:ascii="Arial" w:hAnsi="Arial" w:cs="Arial"/>
                <w:color w:val="000000"/>
                <w:sz w:val="18"/>
                <w:szCs w:val="18"/>
              </w:rPr>
            </w:pPr>
            <w:r>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3770D7A" w14:textId="77777777" w:rsidR="0093394F" w:rsidRDefault="0093394F">
            <w:pPr>
              <w:jc w:val="center"/>
              <w:rPr>
                <w:rFonts w:ascii="Arial" w:hAnsi="Arial" w:cs="Arial"/>
                <w:color w:val="000000"/>
                <w:sz w:val="18"/>
                <w:szCs w:val="18"/>
              </w:rPr>
            </w:pPr>
            <w:r>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94CD71D" w14:textId="77777777" w:rsidR="0093394F" w:rsidRDefault="0093394F">
            <w:pPr>
              <w:jc w:val="center"/>
              <w:rPr>
                <w:rFonts w:ascii="Arial" w:hAnsi="Arial" w:cs="Arial"/>
                <w:color w:val="000000"/>
                <w:sz w:val="18"/>
                <w:szCs w:val="18"/>
              </w:rPr>
            </w:pPr>
            <w:r>
              <w:rPr>
                <w:rFonts w:ascii="Arial" w:hAnsi="Arial" w:cs="Arial"/>
                <w:color w:val="000000"/>
                <w:sz w:val="18"/>
                <w:szCs w:val="18"/>
              </w:rPr>
              <w:t>0.39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3E54C8E" w14:textId="77777777" w:rsidR="0093394F" w:rsidRDefault="0093394F" w:rsidP="0093394F">
            <w:pPr>
              <w:jc w:val="center"/>
              <w:rPr>
                <w:rFonts w:ascii="Arial" w:hAnsi="Arial" w:cs="Arial"/>
                <w:color w:val="000000"/>
                <w:sz w:val="18"/>
                <w:szCs w:val="18"/>
              </w:rPr>
            </w:pPr>
            <w:r>
              <w:rPr>
                <w:rFonts w:ascii="Arial" w:hAnsi="Arial" w:cs="Arial"/>
                <w:color w:val="000000"/>
                <w:sz w:val="18"/>
                <w:szCs w:val="18"/>
              </w:rPr>
              <w:t>-0.39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EB68EF9" w14:textId="77777777" w:rsidR="0093394F" w:rsidRDefault="0093394F">
            <w:pPr>
              <w:jc w:val="center"/>
              <w:rPr>
                <w:rFonts w:ascii="Arial" w:hAnsi="Arial" w:cs="Arial"/>
                <w:color w:val="000000"/>
                <w:sz w:val="18"/>
                <w:szCs w:val="18"/>
              </w:rPr>
            </w:pPr>
            <w:r>
              <w:rPr>
                <w:rFonts w:ascii="Arial" w:hAnsi="Arial" w:cs="Arial"/>
                <w:color w:val="000000"/>
                <w:sz w:val="18"/>
                <w:szCs w:val="18"/>
              </w:rPr>
              <w:t>0.61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C97A074" w14:textId="77777777" w:rsidR="0093394F" w:rsidRDefault="0093394F">
            <w:pPr>
              <w:jc w:val="center"/>
              <w:rPr>
                <w:rFonts w:ascii="Arial" w:hAnsi="Arial" w:cs="Arial"/>
                <w:color w:val="000000"/>
                <w:sz w:val="18"/>
                <w:szCs w:val="18"/>
              </w:rPr>
            </w:pPr>
            <w:r>
              <w:rPr>
                <w:rFonts w:ascii="Arial" w:hAnsi="Arial" w:cs="Arial"/>
                <w:color w:val="000000"/>
                <w:sz w:val="18"/>
                <w:szCs w:val="18"/>
              </w:rPr>
              <w:t>0.61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FF34C3F" w14:textId="77777777" w:rsidR="0093394F" w:rsidRDefault="0093394F">
            <w:pPr>
              <w:jc w:val="center"/>
              <w:rPr>
                <w:rFonts w:ascii="Arial" w:hAnsi="Arial" w:cs="Arial"/>
                <w:color w:val="000000"/>
                <w:sz w:val="18"/>
                <w:szCs w:val="18"/>
              </w:rPr>
            </w:pPr>
            <w:r>
              <w:rPr>
                <w:rFonts w:ascii="Arial" w:hAnsi="Arial" w:cs="Arial"/>
                <w:color w:val="000000"/>
                <w:sz w:val="18"/>
                <w:szCs w:val="18"/>
              </w:rPr>
              <w:t>90.70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3C0D904" w14:textId="77777777" w:rsidR="0093394F" w:rsidRDefault="0093394F">
            <w:pPr>
              <w:jc w:val="center"/>
              <w:rPr>
                <w:rFonts w:ascii="Arial" w:hAnsi="Arial" w:cs="Arial"/>
                <w:color w:val="000000"/>
                <w:sz w:val="18"/>
                <w:szCs w:val="18"/>
              </w:rPr>
            </w:pPr>
            <w:r>
              <w:rPr>
                <w:rFonts w:ascii="Arial" w:hAnsi="Arial" w:cs="Arial"/>
                <w:color w:val="000000"/>
                <w:sz w:val="18"/>
                <w:szCs w:val="18"/>
              </w:rPr>
              <w:t>-90.7017</w:t>
            </w:r>
          </w:p>
        </w:tc>
      </w:tr>
      <w:tr w:rsidR="0093394F" w:rsidRPr="00573CB6" w14:paraId="421CE0B6" w14:textId="77777777" w:rsidTr="0093394F">
        <w:trPr>
          <w:trHeight w:val="42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1154EC" w14:textId="77777777" w:rsidR="0093394F" w:rsidRDefault="0093394F">
            <w:pPr>
              <w:jc w:val="center"/>
              <w:rPr>
                <w:rFonts w:ascii="Arial" w:hAnsi="Arial" w:cs="Arial"/>
                <w:color w:val="000000"/>
                <w:sz w:val="18"/>
                <w:szCs w:val="18"/>
              </w:rPr>
            </w:pPr>
            <w:r>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4F3B820" w14:textId="77777777" w:rsidR="0093394F" w:rsidRDefault="0093394F">
            <w:pPr>
              <w:jc w:val="center"/>
              <w:rPr>
                <w:rFonts w:ascii="Arial" w:hAnsi="Arial" w:cs="Arial"/>
                <w:color w:val="000000"/>
                <w:sz w:val="18"/>
                <w:szCs w:val="18"/>
              </w:rPr>
            </w:pPr>
            <w:r>
              <w:rPr>
                <w:rFonts w:ascii="Arial" w:hAnsi="Arial" w:cs="Arial"/>
                <w:color w:val="000000"/>
                <w:sz w:val="18"/>
                <w:szCs w:val="18"/>
              </w:rPr>
              <w:t>193.93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4EB8E06" w14:textId="77777777" w:rsidR="0093394F" w:rsidRDefault="0093394F">
            <w:pPr>
              <w:jc w:val="center"/>
              <w:rPr>
                <w:rFonts w:ascii="Arial" w:hAnsi="Arial" w:cs="Arial"/>
                <w:color w:val="000000"/>
                <w:sz w:val="18"/>
                <w:szCs w:val="18"/>
              </w:rPr>
            </w:pPr>
            <w:r>
              <w:rPr>
                <w:rFonts w:ascii="Arial" w:hAnsi="Arial" w:cs="Arial"/>
                <w:color w:val="000000"/>
                <w:sz w:val="18"/>
                <w:szCs w:val="18"/>
              </w:rPr>
              <w:t>217.01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BB45352" w14:textId="77777777" w:rsidR="0093394F" w:rsidRDefault="0093394F">
            <w:pPr>
              <w:jc w:val="center"/>
              <w:rPr>
                <w:rFonts w:ascii="Arial" w:hAnsi="Arial" w:cs="Arial"/>
                <w:color w:val="000000"/>
                <w:sz w:val="18"/>
                <w:szCs w:val="18"/>
              </w:rPr>
            </w:pPr>
            <w:r>
              <w:rPr>
                <w:rFonts w:ascii="Arial" w:hAnsi="Arial" w:cs="Arial"/>
                <w:color w:val="000000"/>
                <w:sz w:val="18"/>
                <w:szCs w:val="18"/>
              </w:rPr>
              <w:t>11.54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FED5424" w14:textId="77777777" w:rsidR="0093394F" w:rsidRDefault="0093394F">
            <w:pPr>
              <w:jc w:val="center"/>
              <w:rPr>
                <w:rFonts w:ascii="Arial" w:hAnsi="Arial" w:cs="Arial"/>
                <w:color w:val="000000"/>
                <w:sz w:val="18"/>
                <w:szCs w:val="18"/>
              </w:rPr>
            </w:pPr>
            <w:r>
              <w:rPr>
                <w:rFonts w:ascii="Arial" w:hAnsi="Arial" w:cs="Arial"/>
                <w:color w:val="000000"/>
                <w:sz w:val="18"/>
                <w:szCs w:val="18"/>
              </w:rPr>
              <w:t>0.25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EC1E3E3" w14:textId="77777777" w:rsidR="0093394F" w:rsidRDefault="0093394F">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F504A36" w14:textId="77777777" w:rsidR="0093394F" w:rsidRDefault="0093394F">
            <w:pPr>
              <w:jc w:val="center"/>
              <w:rPr>
                <w:rFonts w:ascii="Arial" w:hAnsi="Arial" w:cs="Arial"/>
                <w:color w:val="000000"/>
                <w:sz w:val="18"/>
                <w:szCs w:val="18"/>
              </w:rPr>
            </w:pPr>
            <w:r>
              <w:rPr>
                <w:rFonts w:ascii="Arial" w:hAnsi="Arial" w:cs="Arial"/>
                <w:color w:val="000000"/>
                <w:sz w:val="18"/>
                <w:szCs w:val="18"/>
              </w:rPr>
              <w:t>0.001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63BF626" w14:textId="77777777" w:rsidR="0093394F" w:rsidRDefault="0093394F">
            <w:pPr>
              <w:jc w:val="center"/>
              <w:rPr>
                <w:rFonts w:ascii="Arial" w:hAnsi="Arial" w:cs="Arial"/>
                <w:color w:val="000000"/>
                <w:sz w:val="18"/>
                <w:szCs w:val="18"/>
              </w:rPr>
            </w:pPr>
            <w:r>
              <w:rPr>
                <w:rFonts w:ascii="Arial" w:hAnsi="Arial" w:cs="Arial"/>
                <w:color w:val="000000"/>
                <w:sz w:val="18"/>
                <w:szCs w:val="18"/>
              </w:rPr>
              <w:t>0.001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55EE574" w14:textId="77777777" w:rsidR="0093394F" w:rsidRDefault="0093394F">
            <w:pPr>
              <w:jc w:val="center"/>
              <w:rPr>
                <w:rFonts w:ascii="Arial" w:hAnsi="Arial" w:cs="Arial"/>
                <w:color w:val="000000"/>
                <w:sz w:val="18"/>
                <w:szCs w:val="18"/>
              </w:rPr>
            </w:pPr>
            <w:r>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49537DC" w14:textId="77777777" w:rsidR="0093394F" w:rsidRDefault="0093394F" w:rsidP="0093394F">
            <w:pPr>
              <w:jc w:val="center"/>
              <w:rPr>
                <w:rFonts w:ascii="Arial" w:hAnsi="Arial" w:cs="Arial"/>
                <w:color w:val="000000"/>
                <w:sz w:val="18"/>
                <w:szCs w:val="18"/>
              </w:rPr>
            </w:pPr>
            <w:r>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B8CA68D" w14:textId="77777777" w:rsidR="0093394F" w:rsidRDefault="0093394F">
            <w:pPr>
              <w:jc w:val="center"/>
              <w:rPr>
                <w:rFonts w:ascii="Arial" w:hAnsi="Arial" w:cs="Arial"/>
                <w:color w:val="000000"/>
                <w:sz w:val="18"/>
                <w:szCs w:val="18"/>
              </w:rPr>
            </w:pPr>
            <w:r>
              <w:rPr>
                <w:rFonts w:ascii="Arial" w:hAnsi="Arial" w:cs="Arial"/>
                <w:color w:val="000000"/>
                <w:sz w:val="18"/>
                <w:szCs w:val="18"/>
              </w:rPr>
              <w:t>0.31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DDE2878" w14:textId="77777777" w:rsidR="0093394F" w:rsidRDefault="0093394F">
            <w:pPr>
              <w:jc w:val="center"/>
              <w:rPr>
                <w:rFonts w:ascii="Arial" w:hAnsi="Arial" w:cs="Arial"/>
                <w:color w:val="000000"/>
                <w:sz w:val="18"/>
                <w:szCs w:val="18"/>
              </w:rPr>
            </w:pPr>
            <w:r>
              <w:rPr>
                <w:rFonts w:ascii="Arial" w:hAnsi="Arial" w:cs="Arial"/>
                <w:color w:val="000000"/>
                <w:sz w:val="18"/>
                <w:szCs w:val="18"/>
              </w:rPr>
              <w:t>0.31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EC354BE" w14:textId="77777777" w:rsidR="0093394F" w:rsidRDefault="0093394F">
            <w:pPr>
              <w:jc w:val="center"/>
              <w:rPr>
                <w:rFonts w:ascii="Arial" w:hAnsi="Arial" w:cs="Arial"/>
                <w:color w:val="000000"/>
                <w:sz w:val="18"/>
                <w:szCs w:val="18"/>
              </w:rPr>
            </w:pPr>
            <w:r>
              <w:rPr>
                <w:rFonts w:ascii="Arial" w:hAnsi="Arial" w:cs="Arial"/>
                <w:color w:val="000000"/>
                <w:sz w:val="18"/>
                <w:szCs w:val="18"/>
              </w:rPr>
              <w:t>39.02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696CBFF" w14:textId="77777777" w:rsidR="0093394F" w:rsidRDefault="0093394F">
            <w:pPr>
              <w:jc w:val="center"/>
              <w:rPr>
                <w:rFonts w:ascii="Arial" w:hAnsi="Arial" w:cs="Arial"/>
                <w:color w:val="000000"/>
                <w:sz w:val="18"/>
                <w:szCs w:val="18"/>
              </w:rPr>
            </w:pPr>
            <w:r>
              <w:rPr>
                <w:rFonts w:ascii="Arial" w:hAnsi="Arial" w:cs="Arial"/>
                <w:color w:val="000000"/>
                <w:sz w:val="18"/>
                <w:szCs w:val="18"/>
              </w:rPr>
              <w:t>-39.0217</w:t>
            </w:r>
          </w:p>
        </w:tc>
      </w:tr>
      <w:tr w:rsidR="0093394F" w:rsidRPr="00573CB6" w14:paraId="10B1F323" w14:textId="77777777" w:rsidTr="0093394F">
        <w:trPr>
          <w:trHeight w:val="415"/>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E56F3F" w14:textId="77777777" w:rsidR="0093394F" w:rsidRDefault="0093394F">
            <w:pPr>
              <w:jc w:val="center"/>
              <w:rPr>
                <w:rFonts w:ascii="Arial" w:hAnsi="Arial" w:cs="Arial"/>
                <w:color w:val="000000"/>
                <w:sz w:val="18"/>
                <w:szCs w:val="18"/>
              </w:rPr>
            </w:pPr>
            <w:r>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4E9A884" w14:textId="77777777" w:rsidR="0093394F" w:rsidRDefault="0093394F">
            <w:pPr>
              <w:jc w:val="center"/>
              <w:rPr>
                <w:rFonts w:ascii="Arial" w:hAnsi="Arial" w:cs="Arial"/>
                <w:color w:val="000000"/>
                <w:sz w:val="18"/>
                <w:szCs w:val="18"/>
              </w:rPr>
            </w:pPr>
            <w:r>
              <w:rPr>
                <w:rFonts w:ascii="Arial" w:hAnsi="Arial" w:cs="Arial"/>
                <w:color w:val="000000"/>
                <w:sz w:val="18"/>
                <w:szCs w:val="18"/>
              </w:rPr>
              <w:t>192.93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2F2A79E" w14:textId="77777777" w:rsidR="0093394F" w:rsidRDefault="0093394F">
            <w:pPr>
              <w:jc w:val="center"/>
              <w:rPr>
                <w:rFonts w:ascii="Arial" w:hAnsi="Arial" w:cs="Arial"/>
                <w:color w:val="000000"/>
                <w:sz w:val="18"/>
                <w:szCs w:val="18"/>
              </w:rPr>
            </w:pPr>
            <w:r>
              <w:rPr>
                <w:rFonts w:ascii="Arial" w:hAnsi="Arial" w:cs="Arial"/>
                <w:color w:val="000000"/>
                <w:sz w:val="18"/>
                <w:szCs w:val="18"/>
              </w:rPr>
              <w:t>217.01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215462B" w14:textId="77777777" w:rsidR="0093394F" w:rsidRDefault="0093394F">
            <w:pPr>
              <w:jc w:val="center"/>
              <w:rPr>
                <w:rFonts w:ascii="Arial" w:hAnsi="Arial" w:cs="Arial"/>
                <w:color w:val="000000"/>
                <w:sz w:val="18"/>
                <w:szCs w:val="18"/>
              </w:rPr>
            </w:pPr>
            <w:r>
              <w:rPr>
                <w:rFonts w:ascii="Arial" w:hAnsi="Arial" w:cs="Arial"/>
                <w:color w:val="000000"/>
                <w:sz w:val="18"/>
                <w:szCs w:val="18"/>
              </w:rPr>
              <w:t>11.54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531BD6E" w14:textId="77777777" w:rsidR="0093394F" w:rsidRDefault="0093394F">
            <w:pPr>
              <w:jc w:val="center"/>
              <w:rPr>
                <w:rFonts w:ascii="Arial" w:hAnsi="Arial" w:cs="Arial"/>
                <w:color w:val="000000"/>
                <w:sz w:val="18"/>
                <w:szCs w:val="18"/>
              </w:rPr>
            </w:pPr>
            <w:r>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03D0EB0" w14:textId="77777777" w:rsidR="0093394F" w:rsidRDefault="0093394F">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16934BA" w14:textId="77777777" w:rsidR="0093394F" w:rsidRDefault="0093394F">
            <w:pPr>
              <w:jc w:val="center"/>
              <w:rPr>
                <w:rFonts w:ascii="Arial" w:hAnsi="Arial" w:cs="Arial"/>
                <w:color w:val="000000"/>
                <w:sz w:val="18"/>
                <w:szCs w:val="18"/>
              </w:rPr>
            </w:pPr>
            <w:r>
              <w:rPr>
                <w:rFonts w:ascii="Arial" w:hAnsi="Arial" w:cs="Arial"/>
                <w:color w:val="000000"/>
                <w:sz w:val="18"/>
                <w:szCs w:val="18"/>
              </w:rPr>
              <w:t>0.001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C18A5A7" w14:textId="77777777" w:rsidR="0093394F" w:rsidRDefault="0093394F">
            <w:pPr>
              <w:jc w:val="center"/>
              <w:rPr>
                <w:rFonts w:ascii="Arial" w:hAnsi="Arial" w:cs="Arial"/>
                <w:color w:val="000000"/>
                <w:sz w:val="18"/>
                <w:szCs w:val="18"/>
              </w:rPr>
            </w:pPr>
            <w:r>
              <w:rPr>
                <w:rFonts w:ascii="Arial" w:hAnsi="Arial" w:cs="Arial"/>
                <w:color w:val="000000"/>
                <w:sz w:val="18"/>
                <w:szCs w:val="18"/>
              </w:rPr>
              <w:t>0.001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897C896" w14:textId="77777777" w:rsidR="0093394F" w:rsidRDefault="0093394F">
            <w:pPr>
              <w:jc w:val="center"/>
              <w:rPr>
                <w:rFonts w:ascii="Arial" w:hAnsi="Arial" w:cs="Arial"/>
                <w:color w:val="000000"/>
                <w:sz w:val="18"/>
                <w:szCs w:val="18"/>
              </w:rPr>
            </w:pPr>
            <w:r>
              <w:rPr>
                <w:rFonts w:ascii="Arial" w:hAnsi="Arial" w:cs="Arial"/>
                <w:color w:val="000000"/>
                <w:sz w:val="18"/>
                <w:szCs w:val="18"/>
              </w:rPr>
              <w:t>0.59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1F72949" w14:textId="77777777" w:rsidR="0093394F" w:rsidRDefault="0093394F" w:rsidP="0093394F">
            <w:pPr>
              <w:jc w:val="center"/>
              <w:rPr>
                <w:rFonts w:ascii="Arial" w:hAnsi="Arial" w:cs="Arial"/>
                <w:color w:val="000000"/>
                <w:sz w:val="18"/>
                <w:szCs w:val="18"/>
              </w:rPr>
            </w:pPr>
            <w:r>
              <w:rPr>
                <w:rFonts w:ascii="Arial" w:hAnsi="Arial" w:cs="Arial"/>
                <w:color w:val="000000"/>
                <w:sz w:val="18"/>
                <w:szCs w:val="18"/>
              </w:rPr>
              <w:t>-0.59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1F7CD08" w14:textId="77777777" w:rsidR="0093394F" w:rsidRDefault="0093394F">
            <w:pPr>
              <w:jc w:val="center"/>
              <w:rPr>
                <w:rFonts w:ascii="Arial" w:hAnsi="Arial" w:cs="Arial"/>
                <w:color w:val="000000"/>
                <w:sz w:val="18"/>
                <w:szCs w:val="18"/>
              </w:rPr>
            </w:pPr>
            <w:r>
              <w:rPr>
                <w:rFonts w:ascii="Arial" w:hAnsi="Arial" w:cs="Arial"/>
                <w:color w:val="000000"/>
                <w:sz w:val="18"/>
                <w:szCs w:val="18"/>
              </w:rPr>
              <w:t>1.78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A817AF6" w14:textId="77777777" w:rsidR="0093394F" w:rsidRDefault="0093394F">
            <w:pPr>
              <w:jc w:val="center"/>
              <w:rPr>
                <w:rFonts w:ascii="Arial" w:hAnsi="Arial" w:cs="Arial"/>
                <w:color w:val="000000"/>
                <w:sz w:val="18"/>
                <w:szCs w:val="18"/>
              </w:rPr>
            </w:pPr>
            <w:r>
              <w:rPr>
                <w:rFonts w:ascii="Arial" w:hAnsi="Arial" w:cs="Arial"/>
                <w:color w:val="000000"/>
                <w:sz w:val="18"/>
                <w:szCs w:val="18"/>
              </w:rPr>
              <w:t>1.78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456D4AF" w14:textId="77777777" w:rsidR="0093394F" w:rsidRDefault="0093394F">
            <w:pPr>
              <w:jc w:val="center"/>
              <w:rPr>
                <w:rFonts w:ascii="Arial" w:hAnsi="Arial" w:cs="Arial"/>
                <w:color w:val="000000"/>
                <w:sz w:val="18"/>
                <w:szCs w:val="18"/>
              </w:rPr>
            </w:pPr>
            <w:r>
              <w:rPr>
                <w:rFonts w:ascii="Arial" w:hAnsi="Arial" w:cs="Arial"/>
                <w:color w:val="000000"/>
                <w:sz w:val="18"/>
                <w:szCs w:val="18"/>
              </w:rPr>
              <w:t>95.04</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22A0296" w14:textId="77777777" w:rsidR="0093394F" w:rsidRDefault="0093394F">
            <w:pPr>
              <w:jc w:val="center"/>
              <w:rPr>
                <w:rFonts w:ascii="Arial" w:hAnsi="Arial" w:cs="Arial"/>
                <w:color w:val="000000"/>
                <w:sz w:val="18"/>
                <w:szCs w:val="18"/>
              </w:rPr>
            </w:pPr>
            <w:r>
              <w:rPr>
                <w:rFonts w:ascii="Arial" w:hAnsi="Arial" w:cs="Arial"/>
                <w:color w:val="000000"/>
                <w:sz w:val="18"/>
                <w:szCs w:val="18"/>
              </w:rPr>
              <w:t>-95.04</w:t>
            </w:r>
          </w:p>
        </w:tc>
      </w:tr>
      <w:tr w:rsidR="0093394F" w:rsidRPr="00573CB6" w14:paraId="699A820C" w14:textId="77777777" w:rsidTr="0093394F">
        <w:trPr>
          <w:trHeight w:val="551"/>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C93380" w14:textId="77777777" w:rsidR="0093394F" w:rsidRDefault="0093394F">
            <w:pPr>
              <w:jc w:val="center"/>
              <w:rPr>
                <w:rFonts w:ascii="Arial" w:hAnsi="Arial" w:cs="Arial"/>
                <w:color w:val="000000"/>
                <w:sz w:val="18"/>
                <w:szCs w:val="18"/>
              </w:rPr>
            </w:pPr>
            <w:r>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2C9684D" w14:textId="77777777" w:rsidR="0093394F" w:rsidRDefault="0093394F">
            <w:pPr>
              <w:jc w:val="center"/>
              <w:rPr>
                <w:rFonts w:ascii="Arial" w:hAnsi="Arial" w:cs="Arial"/>
                <w:color w:val="000000"/>
                <w:sz w:val="18"/>
                <w:szCs w:val="18"/>
              </w:rPr>
            </w:pPr>
            <w:r>
              <w:rPr>
                <w:rFonts w:ascii="Arial" w:hAnsi="Arial" w:cs="Arial"/>
                <w:color w:val="000000"/>
                <w:sz w:val="18"/>
                <w:szCs w:val="18"/>
              </w:rPr>
              <w:t>192.93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3B331A7" w14:textId="77777777" w:rsidR="0093394F" w:rsidRDefault="0093394F">
            <w:pPr>
              <w:jc w:val="center"/>
              <w:rPr>
                <w:rFonts w:ascii="Arial" w:hAnsi="Arial" w:cs="Arial"/>
                <w:color w:val="000000"/>
                <w:sz w:val="18"/>
                <w:szCs w:val="18"/>
              </w:rPr>
            </w:pPr>
            <w:r>
              <w:rPr>
                <w:rFonts w:ascii="Arial" w:hAnsi="Arial" w:cs="Arial"/>
                <w:color w:val="000000"/>
                <w:sz w:val="18"/>
                <w:szCs w:val="18"/>
              </w:rPr>
              <w:t>217.02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C84D225" w14:textId="77777777" w:rsidR="0093394F" w:rsidRDefault="0093394F">
            <w:pPr>
              <w:jc w:val="center"/>
              <w:rPr>
                <w:rFonts w:ascii="Arial" w:hAnsi="Arial" w:cs="Arial"/>
                <w:color w:val="000000"/>
                <w:sz w:val="18"/>
                <w:szCs w:val="18"/>
              </w:rPr>
            </w:pPr>
            <w:r>
              <w:rPr>
                <w:rFonts w:ascii="Arial" w:hAnsi="Arial" w:cs="Arial"/>
                <w:color w:val="000000"/>
                <w:sz w:val="18"/>
                <w:szCs w:val="18"/>
              </w:rPr>
              <w:t>11.53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E7EC6A9" w14:textId="77777777" w:rsidR="0093394F" w:rsidRDefault="0093394F">
            <w:pPr>
              <w:jc w:val="center"/>
              <w:rPr>
                <w:rFonts w:ascii="Arial" w:hAnsi="Arial" w:cs="Arial"/>
                <w:color w:val="000000"/>
                <w:sz w:val="18"/>
                <w:szCs w:val="18"/>
              </w:rPr>
            </w:pPr>
            <w:r>
              <w:rPr>
                <w:rFonts w:ascii="Arial" w:hAnsi="Arial" w:cs="Arial"/>
                <w:color w:val="000000"/>
                <w:sz w:val="18"/>
                <w:szCs w:val="18"/>
              </w:rPr>
              <w:t>35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098068E" w14:textId="77777777" w:rsidR="0093394F" w:rsidRDefault="0093394F">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340422B" w14:textId="77777777" w:rsidR="0093394F" w:rsidRDefault="0093394F">
            <w:pPr>
              <w:jc w:val="center"/>
              <w:rPr>
                <w:rFonts w:ascii="Arial" w:hAnsi="Arial" w:cs="Arial"/>
                <w:color w:val="000000"/>
                <w:sz w:val="18"/>
                <w:szCs w:val="18"/>
              </w:rPr>
            </w:pPr>
            <w:r>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3371129" w14:textId="77777777" w:rsidR="0093394F" w:rsidRDefault="0093394F">
            <w:pPr>
              <w:jc w:val="center"/>
              <w:rPr>
                <w:rFonts w:ascii="Arial" w:hAnsi="Arial" w:cs="Arial"/>
                <w:color w:val="000000"/>
                <w:sz w:val="18"/>
                <w:szCs w:val="18"/>
              </w:rPr>
            </w:pPr>
            <w:r>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29A2BD1" w14:textId="77777777" w:rsidR="0093394F" w:rsidRDefault="0093394F">
            <w:pPr>
              <w:jc w:val="center"/>
              <w:rPr>
                <w:rFonts w:ascii="Arial" w:hAnsi="Arial" w:cs="Arial"/>
                <w:color w:val="000000"/>
                <w:sz w:val="18"/>
                <w:szCs w:val="18"/>
              </w:rPr>
            </w:pPr>
            <w:r>
              <w:rPr>
                <w:rFonts w:ascii="Arial" w:hAnsi="Arial" w:cs="Arial"/>
                <w:color w:val="000000"/>
                <w:sz w:val="18"/>
                <w:szCs w:val="18"/>
              </w:rPr>
              <w:t>0.59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F8F93D7" w14:textId="77777777" w:rsidR="0093394F" w:rsidRDefault="0093394F" w:rsidP="0093394F">
            <w:pPr>
              <w:jc w:val="center"/>
              <w:rPr>
                <w:rFonts w:ascii="Arial" w:hAnsi="Arial" w:cs="Arial"/>
                <w:color w:val="000000"/>
                <w:sz w:val="18"/>
                <w:szCs w:val="18"/>
              </w:rPr>
            </w:pPr>
            <w:r>
              <w:rPr>
                <w:rFonts w:ascii="Arial" w:hAnsi="Arial" w:cs="Arial"/>
                <w:color w:val="000000"/>
                <w:sz w:val="18"/>
                <w:szCs w:val="18"/>
              </w:rPr>
              <w:t>-0.59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22791AC" w14:textId="77777777" w:rsidR="0093394F" w:rsidRDefault="0093394F">
            <w:pPr>
              <w:jc w:val="center"/>
              <w:rPr>
                <w:rFonts w:ascii="Arial" w:hAnsi="Arial" w:cs="Arial"/>
                <w:color w:val="000000"/>
                <w:sz w:val="18"/>
                <w:szCs w:val="18"/>
              </w:rPr>
            </w:pPr>
            <w:r>
              <w:rPr>
                <w:rFonts w:ascii="Arial" w:hAnsi="Arial" w:cs="Arial"/>
                <w:color w:val="000000"/>
                <w:sz w:val="18"/>
                <w:szCs w:val="18"/>
              </w:rPr>
              <w:t>1.78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30C59E9" w14:textId="77777777" w:rsidR="0093394F" w:rsidRDefault="0093394F">
            <w:pPr>
              <w:jc w:val="center"/>
              <w:rPr>
                <w:rFonts w:ascii="Arial" w:hAnsi="Arial" w:cs="Arial"/>
                <w:color w:val="000000"/>
                <w:sz w:val="18"/>
                <w:szCs w:val="18"/>
              </w:rPr>
            </w:pPr>
            <w:r>
              <w:rPr>
                <w:rFonts w:ascii="Arial" w:hAnsi="Arial" w:cs="Arial"/>
                <w:color w:val="000000"/>
                <w:sz w:val="18"/>
                <w:szCs w:val="18"/>
              </w:rPr>
              <w:t>1.78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BE2252C" w14:textId="77777777" w:rsidR="0093394F" w:rsidRDefault="0093394F">
            <w:pPr>
              <w:jc w:val="center"/>
              <w:rPr>
                <w:rFonts w:ascii="Arial" w:hAnsi="Arial" w:cs="Arial"/>
                <w:color w:val="000000"/>
                <w:sz w:val="18"/>
                <w:szCs w:val="18"/>
              </w:rPr>
            </w:pPr>
            <w:r>
              <w:rPr>
                <w:rFonts w:ascii="Arial" w:hAnsi="Arial" w:cs="Arial"/>
                <w:color w:val="000000"/>
                <w:sz w:val="18"/>
                <w:szCs w:val="18"/>
              </w:rPr>
              <w:t>95.04</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DB8E79E" w14:textId="77777777" w:rsidR="0093394F" w:rsidRDefault="0093394F">
            <w:pPr>
              <w:jc w:val="center"/>
              <w:rPr>
                <w:rFonts w:ascii="Arial" w:hAnsi="Arial" w:cs="Arial"/>
                <w:color w:val="000000"/>
                <w:sz w:val="18"/>
                <w:szCs w:val="18"/>
              </w:rPr>
            </w:pPr>
            <w:r>
              <w:rPr>
                <w:rFonts w:ascii="Arial" w:hAnsi="Arial" w:cs="Arial"/>
                <w:color w:val="000000"/>
                <w:sz w:val="18"/>
                <w:szCs w:val="18"/>
              </w:rPr>
              <w:t>-95.04</w:t>
            </w:r>
          </w:p>
        </w:tc>
      </w:tr>
      <w:tr w:rsidR="0093394F" w:rsidRPr="00573CB6" w14:paraId="4D7B4B85" w14:textId="77777777" w:rsidTr="0093394F">
        <w:trPr>
          <w:trHeight w:val="431"/>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7BE4B1" w14:textId="77777777" w:rsidR="0093394F" w:rsidRDefault="0093394F">
            <w:pPr>
              <w:jc w:val="center"/>
              <w:rPr>
                <w:rFonts w:ascii="Arial" w:hAnsi="Arial" w:cs="Arial"/>
                <w:color w:val="000000"/>
                <w:sz w:val="18"/>
                <w:szCs w:val="18"/>
              </w:rPr>
            </w:pPr>
            <w:r>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7014E71" w14:textId="77777777" w:rsidR="0093394F" w:rsidRDefault="0093394F">
            <w:pPr>
              <w:jc w:val="center"/>
              <w:rPr>
                <w:rFonts w:ascii="Arial" w:hAnsi="Arial" w:cs="Arial"/>
                <w:color w:val="000000"/>
                <w:sz w:val="18"/>
                <w:szCs w:val="18"/>
              </w:rPr>
            </w:pPr>
            <w:r>
              <w:rPr>
                <w:rFonts w:ascii="Arial" w:hAnsi="Arial" w:cs="Arial"/>
                <w:color w:val="000000"/>
                <w:sz w:val="18"/>
                <w:szCs w:val="18"/>
              </w:rPr>
              <w:t>192.93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82B0D5C" w14:textId="77777777" w:rsidR="0093394F" w:rsidRDefault="0093394F">
            <w:pPr>
              <w:jc w:val="center"/>
              <w:rPr>
                <w:rFonts w:ascii="Arial" w:hAnsi="Arial" w:cs="Arial"/>
                <w:color w:val="000000"/>
                <w:sz w:val="18"/>
                <w:szCs w:val="18"/>
              </w:rPr>
            </w:pPr>
            <w:r>
              <w:rPr>
                <w:rFonts w:ascii="Arial" w:hAnsi="Arial" w:cs="Arial"/>
                <w:color w:val="000000"/>
                <w:sz w:val="18"/>
                <w:szCs w:val="18"/>
              </w:rPr>
              <w:t>217.08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6AC40C4" w14:textId="77777777" w:rsidR="0093394F" w:rsidRDefault="0093394F">
            <w:pPr>
              <w:jc w:val="center"/>
              <w:rPr>
                <w:rFonts w:ascii="Arial" w:hAnsi="Arial" w:cs="Arial"/>
                <w:color w:val="000000"/>
                <w:sz w:val="18"/>
                <w:szCs w:val="18"/>
              </w:rPr>
            </w:pPr>
            <w:r>
              <w:rPr>
                <w:rFonts w:ascii="Arial" w:hAnsi="Arial" w:cs="Arial"/>
                <w:color w:val="000000"/>
                <w:sz w:val="18"/>
                <w:szCs w:val="18"/>
              </w:rPr>
              <w:t>11.39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93D5779" w14:textId="77777777" w:rsidR="0093394F" w:rsidRDefault="0093394F">
            <w:pPr>
              <w:jc w:val="center"/>
              <w:rPr>
                <w:rFonts w:ascii="Arial" w:hAnsi="Arial" w:cs="Arial"/>
                <w:color w:val="000000"/>
                <w:sz w:val="18"/>
                <w:szCs w:val="18"/>
              </w:rPr>
            </w:pPr>
            <w:r>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151A69A" w14:textId="77777777" w:rsidR="0093394F" w:rsidRDefault="0093394F">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471667E" w14:textId="77777777" w:rsidR="0093394F" w:rsidRDefault="0093394F">
            <w:pPr>
              <w:jc w:val="center"/>
              <w:rPr>
                <w:rFonts w:ascii="Arial" w:hAnsi="Arial" w:cs="Arial"/>
                <w:color w:val="000000"/>
                <w:sz w:val="18"/>
                <w:szCs w:val="18"/>
              </w:rPr>
            </w:pPr>
            <w:r>
              <w:rPr>
                <w:rFonts w:ascii="Arial" w:hAnsi="Arial" w:cs="Arial"/>
                <w:color w:val="000000"/>
                <w:sz w:val="18"/>
                <w:szCs w:val="18"/>
              </w:rPr>
              <w:t>0.001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D75D60C" w14:textId="77777777" w:rsidR="0093394F" w:rsidRDefault="0093394F">
            <w:pPr>
              <w:jc w:val="center"/>
              <w:rPr>
                <w:rFonts w:ascii="Arial" w:hAnsi="Arial" w:cs="Arial"/>
                <w:color w:val="000000"/>
                <w:sz w:val="18"/>
                <w:szCs w:val="18"/>
              </w:rPr>
            </w:pPr>
            <w:r>
              <w:rPr>
                <w:rFonts w:ascii="Arial" w:hAnsi="Arial" w:cs="Arial"/>
                <w:color w:val="000000"/>
                <w:sz w:val="18"/>
                <w:szCs w:val="18"/>
              </w:rPr>
              <w:t>0.001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CA1883D" w14:textId="77777777" w:rsidR="0093394F" w:rsidRDefault="0093394F">
            <w:pPr>
              <w:jc w:val="center"/>
              <w:rPr>
                <w:rFonts w:ascii="Arial" w:hAnsi="Arial" w:cs="Arial"/>
                <w:color w:val="000000"/>
                <w:sz w:val="18"/>
                <w:szCs w:val="18"/>
              </w:rPr>
            </w:pPr>
            <w:r>
              <w:rPr>
                <w:rFonts w:ascii="Arial" w:hAnsi="Arial" w:cs="Arial"/>
                <w:color w:val="000000"/>
                <w:sz w:val="18"/>
                <w:szCs w:val="18"/>
              </w:rPr>
              <w:t>0.61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BF46BFE" w14:textId="77777777" w:rsidR="0093394F" w:rsidRDefault="0093394F" w:rsidP="0093394F">
            <w:pPr>
              <w:jc w:val="center"/>
              <w:rPr>
                <w:rFonts w:ascii="Arial" w:hAnsi="Arial" w:cs="Arial"/>
                <w:color w:val="000000"/>
                <w:sz w:val="18"/>
                <w:szCs w:val="18"/>
              </w:rPr>
            </w:pPr>
            <w:r>
              <w:rPr>
                <w:rFonts w:ascii="Arial" w:hAnsi="Arial" w:cs="Arial"/>
                <w:color w:val="000000"/>
                <w:sz w:val="18"/>
                <w:szCs w:val="18"/>
              </w:rPr>
              <w:t>-0.61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ADFD554" w14:textId="77777777" w:rsidR="0093394F" w:rsidRDefault="0093394F">
            <w:pPr>
              <w:jc w:val="center"/>
              <w:rPr>
                <w:rFonts w:ascii="Arial" w:hAnsi="Arial" w:cs="Arial"/>
                <w:color w:val="000000"/>
                <w:sz w:val="18"/>
                <w:szCs w:val="18"/>
              </w:rPr>
            </w:pPr>
            <w:r>
              <w:rPr>
                <w:rFonts w:ascii="Arial" w:hAnsi="Arial" w:cs="Arial"/>
                <w:color w:val="000000"/>
                <w:sz w:val="18"/>
                <w:szCs w:val="18"/>
              </w:rPr>
              <w:t>2.47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807BA20" w14:textId="77777777" w:rsidR="0093394F" w:rsidRDefault="0093394F">
            <w:pPr>
              <w:jc w:val="center"/>
              <w:rPr>
                <w:rFonts w:ascii="Arial" w:hAnsi="Arial" w:cs="Arial"/>
                <w:color w:val="000000"/>
                <w:sz w:val="18"/>
                <w:szCs w:val="18"/>
              </w:rPr>
            </w:pPr>
            <w:r>
              <w:rPr>
                <w:rFonts w:ascii="Arial" w:hAnsi="Arial" w:cs="Arial"/>
                <w:color w:val="000000"/>
                <w:sz w:val="18"/>
                <w:szCs w:val="18"/>
              </w:rPr>
              <w:t>2.47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B7C49D3" w14:textId="77777777" w:rsidR="0093394F" w:rsidRDefault="0093394F">
            <w:pPr>
              <w:jc w:val="center"/>
              <w:rPr>
                <w:rFonts w:ascii="Arial" w:hAnsi="Arial" w:cs="Arial"/>
                <w:color w:val="000000"/>
                <w:sz w:val="18"/>
                <w:szCs w:val="18"/>
              </w:rPr>
            </w:pPr>
            <w:r>
              <w:rPr>
                <w:rFonts w:ascii="Arial" w:hAnsi="Arial" w:cs="Arial"/>
                <w:color w:val="000000"/>
                <w:sz w:val="18"/>
                <w:szCs w:val="18"/>
              </w:rPr>
              <w:t>60.72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A28E238" w14:textId="77777777" w:rsidR="0093394F" w:rsidRDefault="0093394F">
            <w:pPr>
              <w:jc w:val="center"/>
              <w:rPr>
                <w:rFonts w:ascii="Arial" w:hAnsi="Arial" w:cs="Arial"/>
                <w:color w:val="000000"/>
                <w:sz w:val="18"/>
                <w:szCs w:val="18"/>
              </w:rPr>
            </w:pPr>
            <w:r>
              <w:rPr>
                <w:rFonts w:ascii="Arial" w:hAnsi="Arial" w:cs="Arial"/>
                <w:color w:val="000000"/>
                <w:sz w:val="18"/>
                <w:szCs w:val="18"/>
              </w:rPr>
              <w:t>-60.72</w:t>
            </w:r>
          </w:p>
        </w:tc>
      </w:tr>
      <w:tr w:rsidR="0093394F" w:rsidRPr="00573CB6" w14:paraId="76E67C7A" w14:textId="77777777" w:rsidTr="0093394F">
        <w:trPr>
          <w:trHeight w:val="409"/>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0D0A9B" w14:textId="77777777" w:rsidR="0093394F" w:rsidRDefault="0093394F">
            <w:pPr>
              <w:jc w:val="center"/>
              <w:rPr>
                <w:rFonts w:ascii="Arial" w:hAnsi="Arial" w:cs="Arial"/>
                <w:color w:val="000000"/>
                <w:sz w:val="18"/>
                <w:szCs w:val="18"/>
              </w:rPr>
            </w:pPr>
            <w:r>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55C9542" w14:textId="77777777" w:rsidR="0093394F" w:rsidRDefault="0093394F">
            <w:pPr>
              <w:jc w:val="center"/>
              <w:rPr>
                <w:rFonts w:ascii="Arial" w:hAnsi="Arial" w:cs="Arial"/>
                <w:color w:val="000000"/>
                <w:sz w:val="18"/>
                <w:szCs w:val="18"/>
              </w:rPr>
            </w:pPr>
            <w:r>
              <w:rPr>
                <w:rFonts w:ascii="Arial" w:hAnsi="Arial" w:cs="Arial"/>
                <w:color w:val="000000"/>
                <w:sz w:val="18"/>
                <w:szCs w:val="18"/>
              </w:rPr>
              <w:t>192.93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BD6BA40" w14:textId="77777777" w:rsidR="0093394F" w:rsidRDefault="0093394F">
            <w:pPr>
              <w:jc w:val="center"/>
              <w:rPr>
                <w:rFonts w:ascii="Arial" w:hAnsi="Arial" w:cs="Arial"/>
                <w:color w:val="000000"/>
                <w:sz w:val="18"/>
                <w:szCs w:val="18"/>
              </w:rPr>
            </w:pPr>
            <w:r>
              <w:rPr>
                <w:rFonts w:ascii="Arial" w:hAnsi="Arial" w:cs="Arial"/>
                <w:color w:val="000000"/>
                <w:sz w:val="18"/>
                <w:szCs w:val="18"/>
              </w:rPr>
              <w:t>217.09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7B408B6" w14:textId="77777777" w:rsidR="0093394F" w:rsidRDefault="0093394F">
            <w:pPr>
              <w:jc w:val="center"/>
              <w:rPr>
                <w:rFonts w:ascii="Arial" w:hAnsi="Arial" w:cs="Arial"/>
                <w:color w:val="000000"/>
                <w:sz w:val="18"/>
                <w:szCs w:val="18"/>
              </w:rPr>
            </w:pPr>
            <w:r>
              <w:rPr>
                <w:rFonts w:ascii="Arial" w:hAnsi="Arial" w:cs="Arial"/>
                <w:color w:val="000000"/>
                <w:sz w:val="18"/>
                <w:szCs w:val="18"/>
              </w:rPr>
              <w:t>11.39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0BEF17A" w14:textId="77777777" w:rsidR="0093394F" w:rsidRDefault="0093394F">
            <w:pPr>
              <w:jc w:val="center"/>
              <w:rPr>
                <w:rFonts w:ascii="Arial" w:hAnsi="Arial" w:cs="Arial"/>
                <w:color w:val="000000"/>
                <w:sz w:val="18"/>
                <w:szCs w:val="18"/>
              </w:rPr>
            </w:pPr>
            <w:r>
              <w:rPr>
                <w:rFonts w:ascii="Arial" w:hAnsi="Arial" w:cs="Arial"/>
                <w:color w:val="000000"/>
                <w:sz w:val="18"/>
                <w:szCs w:val="18"/>
              </w:rPr>
              <w:t>54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842BA78" w14:textId="77777777" w:rsidR="0093394F" w:rsidRDefault="0093394F">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2F8960A" w14:textId="77777777" w:rsidR="0093394F" w:rsidRDefault="0093394F">
            <w:pPr>
              <w:jc w:val="center"/>
              <w:rPr>
                <w:rFonts w:ascii="Arial" w:hAnsi="Arial" w:cs="Arial"/>
                <w:color w:val="000000"/>
                <w:sz w:val="18"/>
                <w:szCs w:val="18"/>
              </w:rPr>
            </w:pPr>
            <w:r>
              <w:rPr>
                <w:rFonts w:ascii="Arial" w:hAnsi="Arial" w:cs="Arial"/>
                <w:color w:val="000000"/>
                <w:sz w:val="18"/>
                <w:szCs w:val="18"/>
              </w:rPr>
              <w:t>0.15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5A0CEA2" w14:textId="77777777" w:rsidR="0093394F" w:rsidRDefault="0093394F">
            <w:pPr>
              <w:jc w:val="center"/>
              <w:rPr>
                <w:rFonts w:ascii="Arial" w:hAnsi="Arial" w:cs="Arial"/>
                <w:color w:val="000000"/>
                <w:sz w:val="18"/>
                <w:szCs w:val="18"/>
              </w:rPr>
            </w:pPr>
            <w:r>
              <w:rPr>
                <w:rFonts w:ascii="Arial" w:hAnsi="Arial" w:cs="Arial"/>
                <w:color w:val="000000"/>
                <w:sz w:val="18"/>
                <w:szCs w:val="18"/>
              </w:rPr>
              <w:t>0.15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523DDE5" w14:textId="77777777" w:rsidR="0093394F" w:rsidRDefault="0093394F">
            <w:pPr>
              <w:jc w:val="center"/>
              <w:rPr>
                <w:rFonts w:ascii="Arial" w:hAnsi="Arial" w:cs="Arial"/>
                <w:color w:val="000000"/>
                <w:sz w:val="18"/>
                <w:szCs w:val="18"/>
              </w:rPr>
            </w:pPr>
            <w:r>
              <w:rPr>
                <w:rFonts w:ascii="Arial" w:hAnsi="Arial" w:cs="Arial"/>
                <w:color w:val="000000"/>
                <w:sz w:val="18"/>
                <w:szCs w:val="18"/>
              </w:rPr>
              <w:t>0.61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C0440C7" w14:textId="77777777" w:rsidR="0093394F" w:rsidRDefault="0093394F" w:rsidP="0093394F">
            <w:pPr>
              <w:jc w:val="center"/>
              <w:rPr>
                <w:rFonts w:ascii="Arial" w:hAnsi="Arial" w:cs="Arial"/>
                <w:color w:val="000000"/>
                <w:sz w:val="18"/>
                <w:szCs w:val="18"/>
              </w:rPr>
            </w:pPr>
            <w:r>
              <w:rPr>
                <w:rFonts w:ascii="Arial" w:hAnsi="Arial" w:cs="Arial"/>
                <w:color w:val="000000"/>
                <w:sz w:val="18"/>
                <w:szCs w:val="18"/>
              </w:rPr>
              <w:t>-0.61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A360109" w14:textId="77777777" w:rsidR="0093394F" w:rsidRDefault="0093394F">
            <w:pPr>
              <w:jc w:val="center"/>
              <w:rPr>
                <w:rFonts w:ascii="Arial" w:hAnsi="Arial" w:cs="Arial"/>
                <w:color w:val="000000"/>
                <w:sz w:val="18"/>
                <w:szCs w:val="18"/>
              </w:rPr>
            </w:pPr>
            <w:r>
              <w:rPr>
                <w:rFonts w:ascii="Arial" w:hAnsi="Arial" w:cs="Arial"/>
                <w:color w:val="000000"/>
                <w:sz w:val="18"/>
                <w:szCs w:val="18"/>
              </w:rPr>
              <w:t>2.47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4D2A1F1" w14:textId="77777777" w:rsidR="0093394F" w:rsidRDefault="0093394F">
            <w:pPr>
              <w:jc w:val="center"/>
              <w:rPr>
                <w:rFonts w:ascii="Arial" w:hAnsi="Arial" w:cs="Arial"/>
                <w:color w:val="000000"/>
                <w:sz w:val="18"/>
                <w:szCs w:val="18"/>
              </w:rPr>
            </w:pPr>
            <w:r>
              <w:rPr>
                <w:rFonts w:ascii="Arial" w:hAnsi="Arial" w:cs="Arial"/>
                <w:color w:val="000000"/>
                <w:sz w:val="18"/>
                <w:szCs w:val="18"/>
              </w:rPr>
              <w:t>2.47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F9B7510" w14:textId="77777777" w:rsidR="0093394F" w:rsidRDefault="0093394F">
            <w:pPr>
              <w:jc w:val="center"/>
              <w:rPr>
                <w:rFonts w:ascii="Arial" w:hAnsi="Arial" w:cs="Arial"/>
                <w:color w:val="000000"/>
                <w:sz w:val="18"/>
                <w:szCs w:val="18"/>
              </w:rPr>
            </w:pPr>
            <w:r>
              <w:rPr>
                <w:rFonts w:ascii="Arial" w:hAnsi="Arial" w:cs="Arial"/>
                <w:color w:val="000000"/>
                <w:sz w:val="18"/>
                <w:szCs w:val="18"/>
              </w:rPr>
              <w:t>60.72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9E6D0D7" w14:textId="77777777" w:rsidR="0093394F" w:rsidRDefault="0093394F">
            <w:pPr>
              <w:jc w:val="center"/>
              <w:rPr>
                <w:rFonts w:ascii="Arial" w:hAnsi="Arial" w:cs="Arial"/>
                <w:color w:val="000000"/>
                <w:sz w:val="18"/>
                <w:szCs w:val="18"/>
              </w:rPr>
            </w:pPr>
            <w:r>
              <w:rPr>
                <w:rFonts w:ascii="Arial" w:hAnsi="Arial" w:cs="Arial"/>
                <w:color w:val="000000"/>
                <w:sz w:val="18"/>
                <w:szCs w:val="18"/>
              </w:rPr>
              <w:t>-60.72</w:t>
            </w:r>
          </w:p>
        </w:tc>
      </w:tr>
      <w:tr w:rsidR="0093394F" w:rsidRPr="00573CB6" w14:paraId="4568D494" w14:textId="77777777" w:rsidTr="0093394F">
        <w:trPr>
          <w:trHeight w:val="41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425341" w14:textId="77777777" w:rsidR="0093394F" w:rsidRDefault="0093394F">
            <w:pPr>
              <w:jc w:val="center"/>
              <w:rPr>
                <w:rFonts w:ascii="Arial" w:hAnsi="Arial" w:cs="Arial"/>
                <w:color w:val="000000"/>
                <w:sz w:val="18"/>
                <w:szCs w:val="18"/>
              </w:rPr>
            </w:pPr>
            <w:r>
              <w:rPr>
                <w:rFonts w:ascii="Arial" w:hAnsi="Arial" w:cs="Arial"/>
                <w:color w:val="000000"/>
                <w:sz w:val="18"/>
                <w:szCs w:val="18"/>
              </w:rPr>
              <w:t>ТК-10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2808CB4" w14:textId="77777777" w:rsidR="0093394F" w:rsidRDefault="0093394F">
            <w:pPr>
              <w:jc w:val="center"/>
              <w:rPr>
                <w:rFonts w:ascii="Arial" w:hAnsi="Arial" w:cs="Arial"/>
                <w:color w:val="000000"/>
                <w:sz w:val="18"/>
                <w:szCs w:val="18"/>
              </w:rPr>
            </w:pPr>
            <w:r>
              <w:rPr>
                <w:rFonts w:ascii="Arial" w:hAnsi="Arial" w:cs="Arial"/>
                <w:color w:val="000000"/>
                <w:sz w:val="18"/>
                <w:szCs w:val="18"/>
              </w:rPr>
              <w:t>192.93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8A28FB0" w14:textId="77777777" w:rsidR="0093394F" w:rsidRDefault="0093394F">
            <w:pPr>
              <w:jc w:val="center"/>
              <w:rPr>
                <w:rFonts w:ascii="Arial" w:hAnsi="Arial" w:cs="Arial"/>
                <w:color w:val="000000"/>
                <w:sz w:val="18"/>
                <w:szCs w:val="18"/>
              </w:rPr>
            </w:pPr>
            <w:r>
              <w:rPr>
                <w:rFonts w:ascii="Arial" w:hAnsi="Arial" w:cs="Arial"/>
                <w:color w:val="000000"/>
                <w:sz w:val="18"/>
                <w:szCs w:val="18"/>
              </w:rPr>
              <w:t>217.24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F6F298E" w14:textId="77777777" w:rsidR="0093394F" w:rsidRDefault="0093394F">
            <w:pPr>
              <w:jc w:val="center"/>
              <w:rPr>
                <w:rFonts w:ascii="Arial" w:hAnsi="Arial" w:cs="Arial"/>
                <w:color w:val="000000"/>
                <w:sz w:val="18"/>
                <w:szCs w:val="18"/>
              </w:rPr>
            </w:pPr>
            <w:r>
              <w:rPr>
                <w:rFonts w:ascii="Arial" w:hAnsi="Arial" w:cs="Arial"/>
                <w:color w:val="000000"/>
                <w:sz w:val="18"/>
                <w:szCs w:val="18"/>
              </w:rPr>
              <w:t>11.08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69A0586" w14:textId="77777777" w:rsidR="0093394F" w:rsidRDefault="0093394F">
            <w:pPr>
              <w:jc w:val="center"/>
              <w:rPr>
                <w:rFonts w:ascii="Arial" w:hAnsi="Arial" w:cs="Arial"/>
                <w:color w:val="000000"/>
                <w:sz w:val="18"/>
                <w:szCs w:val="18"/>
              </w:rPr>
            </w:pPr>
            <w:r>
              <w:rPr>
                <w:rFonts w:ascii="Arial" w:hAnsi="Arial" w:cs="Arial"/>
                <w:color w:val="000000"/>
                <w:sz w:val="18"/>
                <w:szCs w:val="18"/>
              </w:rPr>
              <w:t>18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DD2D6D3" w14:textId="77777777" w:rsidR="0093394F" w:rsidRDefault="0093394F">
            <w:pPr>
              <w:jc w:val="center"/>
              <w:rPr>
                <w:rFonts w:ascii="Arial" w:hAnsi="Arial" w:cs="Arial"/>
                <w:color w:val="000000"/>
                <w:sz w:val="18"/>
                <w:szCs w:val="18"/>
              </w:rPr>
            </w:pPr>
            <w:r>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881AEA" w14:textId="77777777" w:rsidR="0093394F" w:rsidRDefault="0093394F">
            <w:pPr>
              <w:jc w:val="center"/>
              <w:rPr>
                <w:rFonts w:ascii="Arial" w:hAnsi="Arial" w:cs="Arial"/>
                <w:color w:val="000000"/>
                <w:sz w:val="18"/>
                <w:szCs w:val="18"/>
              </w:rPr>
            </w:pPr>
            <w:r>
              <w:rPr>
                <w:rFonts w:ascii="Arial" w:hAnsi="Arial" w:cs="Arial"/>
                <w:color w:val="000000"/>
                <w:sz w:val="18"/>
                <w:szCs w:val="18"/>
              </w:rPr>
              <w:t>0.25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C7D810A" w14:textId="77777777" w:rsidR="0093394F" w:rsidRDefault="0093394F">
            <w:pPr>
              <w:jc w:val="center"/>
              <w:rPr>
                <w:rFonts w:ascii="Arial" w:hAnsi="Arial" w:cs="Arial"/>
                <w:color w:val="000000"/>
                <w:sz w:val="18"/>
                <w:szCs w:val="18"/>
              </w:rPr>
            </w:pPr>
            <w:r>
              <w:rPr>
                <w:rFonts w:ascii="Arial" w:hAnsi="Arial" w:cs="Arial"/>
                <w:color w:val="000000"/>
                <w:sz w:val="18"/>
                <w:szCs w:val="18"/>
              </w:rPr>
              <w:t>0.25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5CC2431" w14:textId="77777777" w:rsidR="0093394F" w:rsidRPr="00E5337B" w:rsidRDefault="00E5337B">
            <w:pPr>
              <w:jc w:val="center"/>
              <w:rPr>
                <w:rFonts w:ascii="Arial" w:hAnsi="Arial" w:cs="Arial"/>
                <w:color w:val="000000"/>
                <w:sz w:val="18"/>
                <w:szCs w:val="18"/>
              </w:rPr>
            </w:pPr>
            <w:r w:rsidRPr="00E5337B">
              <w:rPr>
                <w:rFonts w:ascii="Arial" w:hAnsi="Arial" w:cs="Arial"/>
                <w:color w:val="000000"/>
                <w:sz w:val="18"/>
                <w:szCs w:val="18"/>
              </w:rPr>
              <w:t>1.12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395312E" w14:textId="77777777" w:rsidR="0093394F" w:rsidRPr="00E5337B" w:rsidRDefault="00E5337B" w:rsidP="0093394F">
            <w:pPr>
              <w:jc w:val="center"/>
              <w:rPr>
                <w:rFonts w:ascii="Arial" w:hAnsi="Arial" w:cs="Arial"/>
                <w:color w:val="000000"/>
                <w:sz w:val="18"/>
                <w:szCs w:val="18"/>
              </w:rPr>
            </w:pPr>
            <w:r w:rsidRPr="00E5337B">
              <w:rPr>
                <w:rFonts w:ascii="Arial" w:hAnsi="Arial" w:cs="Arial"/>
                <w:color w:val="000000"/>
                <w:sz w:val="18"/>
                <w:szCs w:val="18"/>
              </w:rPr>
              <w:t>1.12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D8CB98E" w14:textId="77777777" w:rsidR="0093394F" w:rsidRDefault="0093394F">
            <w:pPr>
              <w:jc w:val="center"/>
              <w:rPr>
                <w:rFonts w:ascii="Arial" w:hAnsi="Arial" w:cs="Arial"/>
                <w:color w:val="000000"/>
                <w:sz w:val="18"/>
                <w:szCs w:val="18"/>
              </w:rPr>
            </w:pPr>
            <w:r>
              <w:rPr>
                <w:rFonts w:ascii="Arial" w:hAnsi="Arial" w:cs="Arial"/>
                <w:color w:val="000000"/>
                <w:sz w:val="18"/>
                <w:szCs w:val="18"/>
              </w:rPr>
              <w:t>12.19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AB76290" w14:textId="77777777" w:rsidR="0093394F" w:rsidRDefault="0093394F">
            <w:pPr>
              <w:jc w:val="center"/>
              <w:rPr>
                <w:rFonts w:ascii="Arial" w:hAnsi="Arial" w:cs="Arial"/>
                <w:color w:val="000000"/>
                <w:sz w:val="18"/>
                <w:szCs w:val="18"/>
              </w:rPr>
            </w:pPr>
            <w:r>
              <w:rPr>
                <w:rFonts w:ascii="Arial" w:hAnsi="Arial" w:cs="Arial"/>
                <w:color w:val="000000"/>
                <w:sz w:val="18"/>
                <w:szCs w:val="18"/>
              </w:rPr>
              <w:t>12.19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84D1052" w14:textId="77777777" w:rsidR="0093394F" w:rsidRDefault="0093394F">
            <w:pPr>
              <w:jc w:val="center"/>
              <w:rPr>
                <w:rFonts w:ascii="Arial" w:hAnsi="Arial" w:cs="Arial"/>
                <w:color w:val="000000"/>
                <w:sz w:val="18"/>
                <w:szCs w:val="18"/>
              </w:rPr>
            </w:pPr>
            <w:r>
              <w:rPr>
                <w:rFonts w:ascii="Arial" w:hAnsi="Arial" w:cs="Arial"/>
                <w:color w:val="000000"/>
                <w:sz w:val="18"/>
                <w:szCs w:val="18"/>
              </w:rPr>
              <w:t>60.72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F77E3BE" w14:textId="77777777" w:rsidR="0093394F" w:rsidRDefault="0093394F">
            <w:pPr>
              <w:jc w:val="center"/>
              <w:rPr>
                <w:rFonts w:ascii="Arial" w:hAnsi="Arial" w:cs="Arial"/>
                <w:color w:val="000000"/>
                <w:sz w:val="18"/>
                <w:szCs w:val="18"/>
              </w:rPr>
            </w:pPr>
            <w:r>
              <w:rPr>
                <w:rFonts w:ascii="Arial" w:hAnsi="Arial" w:cs="Arial"/>
                <w:color w:val="000000"/>
                <w:sz w:val="18"/>
                <w:szCs w:val="18"/>
              </w:rPr>
              <w:t>-60.72</w:t>
            </w:r>
          </w:p>
        </w:tc>
      </w:tr>
      <w:tr w:rsidR="0093394F" w:rsidRPr="00573CB6" w14:paraId="0C1FC373" w14:textId="77777777" w:rsidTr="0093394F">
        <w:trPr>
          <w:trHeight w:val="55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B00276" w14:textId="77777777" w:rsidR="0093394F" w:rsidRDefault="0093394F">
            <w:pPr>
              <w:jc w:val="center"/>
              <w:rPr>
                <w:rFonts w:ascii="Arial" w:hAnsi="Arial" w:cs="Arial"/>
                <w:color w:val="000000"/>
                <w:sz w:val="18"/>
                <w:szCs w:val="18"/>
              </w:rPr>
            </w:pPr>
            <w:r>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85B5AC2" w14:textId="77777777" w:rsidR="0093394F" w:rsidRDefault="0093394F">
            <w:pPr>
              <w:jc w:val="center"/>
              <w:rPr>
                <w:rFonts w:ascii="Arial" w:hAnsi="Arial" w:cs="Arial"/>
                <w:color w:val="000000"/>
                <w:sz w:val="18"/>
                <w:szCs w:val="18"/>
              </w:rPr>
            </w:pPr>
            <w:r>
              <w:rPr>
                <w:rFonts w:ascii="Arial" w:hAnsi="Arial" w:cs="Arial"/>
                <w:color w:val="000000"/>
                <w:sz w:val="18"/>
                <w:szCs w:val="18"/>
              </w:rPr>
              <w:t>193.93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3B5A1EA" w14:textId="77777777" w:rsidR="0093394F" w:rsidRDefault="0093394F">
            <w:pPr>
              <w:jc w:val="center"/>
              <w:rPr>
                <w:rFonts w:ascii="Arial" w:hAnsi="Arial" w:cs="Arial"/>
                <w:color w:val="000000"/>
                <w:sz w:val="18"/>
                <w:szCs w:val="18"/>
              </w:rPr>
            </w:pPr>
            <w:r>
              <w:rPr>
                <w:rFonts w:ascii="Arial" w:hAnsi="Arial" w:cs="Arial"/>
                <w:color w:val="000000"/>
                <w:sz w:val="18"/>
                <w:szCs w:val="18"/>
              </w:rPr>
              <w:t>217.49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A1154E5" w14:textId="77777777" w:rsidR="0093394F" w:rsidRDefault="0093394F">
            <w:pPr>
              <w:jc w:val="center"/>
              <w:rPr>
                <w:rFonts w:ascii="Arial" w:hAnsi="Arial" w:cs="Arial"/>
                <w:color w:val="000000"/>
                <w:sz w:val="18"/>
                <w:szCs w:val="18"/>
              </w:rPr>
            </w:pPr>
            <w:r>
              <w:rPr>
                <w:rFonts w:ascii="Arial" w:hAnsi="Arial" w:cs="Arial"/>
                <w:color w:val="000000"/>
                <w:sz w:val="18"/>
                <w:szCs w:val="18"/>
              </w:rPr>
              <w:t>10.58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5F28239" w14:textId="77777777" w:rsidR="0093394F" w:rsidRDefault="0093394F">
            <w:pPr>
              <w:jc w:val="center"/>
              <w:rPr>
                <w:rFonts w:ascii="Arial" w:hAnsi="Arial" w:cs="Arial"/>
                <w:color w:val="000000"/>
                <w:sz w:val="18"/>
                <w:szCs w:val="18"/>
              </w:rPr>
            </w:pPr>
            <w:r>
              <w:rPr>
                <w:rFonts w:ascii="Arial" w:hAnsi="Arial" w:cs="Arial"/>
                <w:color w:val="000000"/>
                <w:sz w:val="18"/>
                <w:szCs w:val="18"/>
              </w:rPr>
              <w:t>55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37AA4EA" w14:textId="77777777" w:rsidR="0093394F" w:rsidRDefault="0093394F">
            <w:pPr>
              <w:jc w:val="center"/>
              <w:rPr>
                <w:rFonts w:ascii="Arial" w:hAnsi="Arial" w:cs="Arial"/>
                <w:color w:val="000000"/>
                <w:sz w:val="18"/>
                <w:szCs w:val="18"/>
              </w:rPr>
            </w:pPr>
            <w:r>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315878A" w14:textId="77777777" w:rsidR="0093394F" w:rsidRDefault="0093394F">
            <w:pPr>
              <w:jc w:val="center"/>
              <w:rPr>
                <w:rFonts w:ascii="Arial" w:hAnsi="Arial" w:cs="Arial"/>
                <w:color w:val="000000"/>
                <w:sz w:val="18"/>
                <w:szCs w:val="18"/>
              </w:rPr>
            </w:pPr>
            <w:r>
              <w:rPr>
                <w:rFonts w:ascii="Arial" w:hAnsi="Arial" w:cs="Arial"/>
                <w:color w:val="000000"/>
                <w:sz w:val="18"/>
                <w:szCs w:val="18"/>
              </w:rPr>
              <w:t>0.57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BFD8D81" w14:textId="77777777" w:rsidR="0093394F" w:rsidRDefault="0093394F">
            <w:pPr>
              <w:jc w:val="center"/>
              <w:rPr>
                <w:rFonts w:ascii="Arial" w:hAnsi="Arial" w:cs="Arial"/>
                <w:color w:val="000000"/>
                <w:sz w:val="18"/>
                <w:szCs w:val="18"/>
              </w:rPr>
            </w:pPr>
            <w:r>
              <w:rPr>
                <w:rFonts w:ascii="Arial" w:hAnsi="Arial" w:cs="Arial"/>
                <w:color w:val="000000"/>
                <w:sz w:val="18"/>
                <w:szCs w:val="18"/>
              </w:rPr>
              <w:t>0.57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92A5593" w14:textId="77777777" w:rsidR="0093394F" w:rsidRDefault="0093394F">
            <w:pPr>
              <w:jc w:val="center"/>
              <w:rPr>
                <w:rFonts w:ascii="Arial" w:hAnsi="Arial" w:cs="Arial"/>
                <w:color w:val="000000"/>
                <w:sz w:val="18"/>
                <w:szCs w:val="18"/>
              </w:rPr>
            </w:pPr>
            <w:r>
              <w:rPr>
                <w:rFonts w:ascii="Arial" w:hAnsi="Arial" w:cs="Arial"/>
                <w:color w:val="000000"/>
                <w:sz w:val="18"/>
                <w:szCs w:val="18"/>
              </w:rPr>
              <w:t>0.96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821955D" w14:textId="77777777" w:rsidR="0093394F" w:rsidRDefault="0093394F" w:rsidP="0093394F">
            <w:pPr>
              <w:jc w:val="center"/>
              <w:rPr>
                <w:rFonts w:ascii="Arial" w:hAnsi="Arial" w:cs="Arial"/>
                <w:color w:val="000000"/>
                <w:sz w:val="18"/>
                <w:szCs w:val="18"/>
              </w:rPr>
            </w:pPr>
            <w:r>
              <w:rPr>
                <w:rFonts w:ascii="Arial" w:hAnsi="Arial" w:cs="Arial"/>
                <w:color w:val="000000"/>
                <w:sz w:val="18"/>
                <w:szCs w:val="18"/>
              </w:rPr>
              <w:t>-0.96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B6BC3AA" w14:textId="77777777" w:rsidR="0093394F" w:rsidRDefault="0093394F">
            <w:pPr>
              <w:jc w:val="center"/>
              <w:rPr>
                <w:rFonts w:ascii="Arial" w:hAnsi="Arial" w:cs="Arial"/>
                <w:color w:val="000000"/>
                <w:sz w:val="18"/>
                <w:szCs w:val="18"/>
              </w:rPr>
            </w:pPr>
            <w:r>
              <w:rPr>
                <w:rFonts w:ascii="Arial" w:hAnsi="Arial" w:cs="Arial"/>
                <w:color w:val="000000"/>
                <w:sz w:val="18"/>
                <w:szCs w:val="18"/>
              </w:rPr>
              <w:t>9.07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03E110C" w14:textId="77777777" w:rsidR="0093394F" w:rsidRDefault="0093394F">
            <w:pPr>
              <w:jc w:val="center"/>
              <w:rPr>
                <w:rFonts w:ascii="Arial" w:hAnsi="Arial" w:cs="Arial"/>
                <w:color w:val="000000"/>
                <w:sz w:val="18"/>
                <w:szCs w:val="18"/>
              </w:rPr>
            </w:pPr>
            <w:r>
              <w:rPr>
                <w:rFonts w:ascii="Arial" w:hAnsi="Arial" w:cs="Arial"/>
                <w:color w:val="000000"/>
                <w:sz w:val="18"/>
                <w:szCs w:val="18"/>
              </w:rPr>
              <w:t>9.07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820CD5B" w14:textId="77777777" w:rsidR="0093394F" w:rsidRDefault="0093394F">
            <w:pPr>
              <w:jc w:val="center"/>
              <w:rPr>
                <w:rFonts w:ascii="Arial" w:hAnsi="Arial" w:cs="Arial"/>
                <w:color w:val="000000"/>
                <w:sz w:val="18"/>
                <w:szCs w:val="18"/>
              </w:rPr>
            </w:pPr>
            <w:r>
              <w:rPr>
                <w:rFonts w:ascii="Arial" w:hAnsi="Arial" w:cs="Arial"/>
                <w:color w:val="000000"/>
                <w:sz w:val="18"/>
                <w:szCs w:val="18"/>
              </w:rPr>
              <w:t>52.32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D72E74A" w14:textId="77777777" w:rsidR="0093394F" w:rsidRDefault="0093394F">
            <w:pPr>
              <w:jc w:val="center"/>
              <w:rPr>
                <w:rFonts w:ascii="Arial" w:hAnsi="Arial" w:cs="Arial"/>
                <w:color w:val="000000"/>
                <w:sz w:val="18"/>
                <w:szCs w:val="18"/>
              </w:rPr>
            </w:pPr>
            <w:r>
              <w:rPr>
                <w:rFonts w:ascii="Arial" w:hAnsi="Arial" w:cs="Arial"/>
                <w:color w:val="000000"/>
                <w:sz w:val="18"/>
                <w:szCs w:val="18"/>
              </w:rPr>
              <w:t>-52.32</w:t>
            </w:r>
          </w:p>
        </w:tc>
      </w:tr>
      <w:tr w:rsidR="0093394F" w:rsidRPr="0093394F" w14:paraId="7FFA5F9A" w14:textId="77777777" w:rsidTr="0093394F">
        <w:trPr>
          <w:trHeight w:val="55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99C3C8"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AF8A18D"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190.93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F5A8C85"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218.07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FCD8C2E"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9.43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B878D97"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79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A4F9B45"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B046F7F"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0.82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4363546"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0.82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EA6ABFA"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0.96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B205EBA" w14:textId="77777777" w:rsidR="0093394F" w:rsidRPr="0093394F" w:rsidRDefault="0093394F" w:rsidP="0093394F">
            <w:pPr>
              <w:jc w:val="center"/>
              <w:rPr>
                <w:rFonts w:ascii="Arial" w:hAnsi="Arial" w:cs="Arial"/>
                <w:color w:val="000000"/>
                <w:sz w:val="18"/>
                <w:szCs w:val="18"/>
              </w:rPr>
            </w:pPr>
            <w:r>
              <w:rPr>
                <w:rFonts w:ascii="Arial" w:hAnsi="Arial" w:cs="Arial"/>
                <w:color w:val="000000"/>
                <w:sz w:val="18"/>
                <w:szCs w:val="18"/>
              </w:rPr>
              <w:t>-</w:t>
            </w:r>
            <w:r w:rsidRPr="0093394F">
              <w:rPr>
                <w:rFonts w:ascii="Arial" w:hAnsi="Arial" w:cs="Arial"/>
                <w:color w:val="000000"/>
                <w:sz w:val="18"/>
                <w:szCs w:val="18"/>
              </w:rPr>
              <w:t>0.96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3DED54C"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9.07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6A98246"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9.07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FF7A414"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52.32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A5E5547"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-52.32</w:t>
            </w:r>
          </w:p>
        </w:tc>
      </w:tr>
      <w:tr w:rsidR="0093394F" w:rsidRPr="0093394F" w14:paraId="44A783F9" w14:textId="77777777" w:rsidTr="0093394F">
        <w:trPr>
          <w:trHeight w:val="55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329CD8"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ТК-14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7B7D4BA"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192.93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2689746"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218.89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18018A4"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7.78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A3E3EF7"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25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1027F72"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7DFF999"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0.22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67763D5"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0.22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D3DC8F6"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6532C08" w14:textId="77777777" w:rsidR="0093394F" w:rsidRPr="0093394F" w:rsidRDefault="0093394F" w:rsidP="0093394F">
            <w:pPr>
              <w:jc w:val="center"/>
              <w:rPr>
                <w:rFonts w:ascii="Arial" w:hAnsi="Arial" w:cs="Arial"/>
                <w:color w:val="000000"/>
                <w:sz w:val="18"/>
                <w:szCs w:val="18"/>
              </w:rPr>
            </w:pPr>
            <w:r>
              <w:rPr>
                <w:rFonts w:ascii="Arial" w:hAnsi="Arial" w:cs="Arial"/>
                <w:color w:val="000000"/>
                <w:sz w:val="18"/>
                <w:szCs w:val="18"/>
              </w:rPr>
              <w:t>-</w:t>
            </w:r>
            <w:r w:rsidRPr="0093394F">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FCCFE42"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7.60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42EB2A"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7.60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0448526"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47.88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FB4C2F2"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-47.88</w:t>
            </w:r>
          </w:p>
        </w:tc>
      </w:tr>
      <w:tr w:rsidR="0093394F" w:rsidRPr="0093394F" w14:paraId="3CA4404A" w14:textId="77777777" w:rsidTr="0093394F">
        <w:trPr>
          <w:trHeight w:val="55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7EBAED"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DD5FD46"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190.93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56244D7"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219.11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5F7C0DA"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7.34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CAE2F60"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33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15C8151"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4D9DB9E"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0.28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4CAF20D"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0.28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8B4924B"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25D4294" w14:textId="77777777" w:rsidR="0093394F" w:rsidRPr="0093394F" w:rsidRDefault="0093394F" w:rsidP="0093394F">
            <w:pPr>
              <w:jc w:val="center"/>
              <w:rPr>
                <w:rFonts w:ascii="Arial" w:hAnsi="Arial" w:cs="Arial"/>
                <w:color w:val="000000"/>
                <w:sz w:val="18"/>
                <w:szCs w:val="18"/>
              </w:rPr>
            </w:pPr>
            <w:r>
              <w:rPr>
                <w:rFonts w:ascii="Arial" w:hAnsi="Arial" w:cs="Arial"/>
                <w:color w:val="000000"/>
                <w:sz w:val="18"/>
                <w:szCs w:val="18"/>
              </w:rPr>
              <w:t>-</w:t>
            </w:r>
            <w:r w:rsidRPr="0093394F">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ED00102"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7.60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CC36A03"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7.60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FC6EF72"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47.88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DDCDA02"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-47.88</w:t>
            </w:r>
          </w:p>
        </w:tc>
      </w:tr>
      <w:tr w:rsidR="0093394F" w:rsidRPr="0093394F" w14:paraId="034823AA" w14:textId="77777777" w:rsidTr="0093394F">
        <w:trPr>
          <w:trHeight w:val="55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432E41"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0521F26"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190.93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981BCBD"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219.39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1326085"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6.77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4ADC18F"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1.24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8E74C5C"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C695538"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FF6F91F"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0BFE173"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C389B51" w14:textId="77777777" w:rsidR="0093394F" w:rsidRPr="0093394F" w:rsidRDefault="0093394F" w:rsidP="0093394F">
            <w:pPr>
              <w:jc w:val="center"/>
              <w:rPr>
                <w:rFonts w:ascii="Arial" w:hAnsi="Arial" w:cs="Arial"/>
                <w:color w:val="000000"/>
                <w:sz w:val="18"/>
                <w:szCs w:val="18"/>
              </w:rPr>
            </w:pPr>
            <w:r>
              <w:rPr>
                <w:rFonts w:ascii="Arial" w:hAnsi="Arial" w:cs="Arial"/>
                <w:color w:val="000000"/>
                <w:sz w:val="18"/>
                <w:szCs w:val="18"/>
              </w:rPr>
              <w:t>-</w:t>
            </w:r>
            <w:r w:rsidRPr="0093394F">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2AB6885"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7.60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4D55916"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7.60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7C75F44"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47.88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69E55A4"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-47.88</w:t>
            </w:r>
          </w:p>
        </w:tc>
      </w:tr>
      <w:tr w:rsidR="0093394F" w:rsidRPr="0093394F" w14:paraId="461BE2AE" w14:textId="77777777" w:rsidTr="0093394F">
        <w:trPr>
          <w:trHeight w:val="55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8CEE58"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6A05608"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190.93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0112CFC"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219.41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DF790EB"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6.74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D7F6B41"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101.5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C4254F6"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0.13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7C22B9E"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0.48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F104CD4"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0.48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F60213B"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0.57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5E7A176" w14:textId="77777777" w:rsidR="0093394F" w:rsidRPr="0093394F" w:rsidRDefault="0093394F" w:rsidP="0093394F">
            <w:pPr>
              <w:jc w:val="center"/>
              <w:rPr>
                <w:rFonts w:ascii="Arial" w:hAnsi="Arial" w:cs="Arial"/>
                <w:color w:val="000000"/>
                <w:sz w:val="18"/>
                <w:szCs w:val="18"/>
              </w:rPr>
            </w:pPr>
            <w:r>
              <w:rPr>
                <w:rFonts w:ascii="Arial" w:hAnsi="Arial" w:cs="Arial"/>
                <w:color w:val="000000"/>
                <w:sz w:val="18"/>
                <w:szCs w:val="18"/>
              </w:rPr>
              <w:t>-</w:t>
            </w:r>
            <w:r w:rsidRPr="0093394F">
              <w:rPr>
                <w:rFonts w:ascii="Arial" w:hAnsi="Arial" w:cs="Arial"/>
                <w:color w:val="000000"/>
                <w:sz w:val="18"/>
                <w:szCs w:val="18"/>
              </w:rPr>
              <w:t>0.57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229FB38"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4.10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F975487"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4.10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B92C04C"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20.92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7E7E3D2"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-20.92</w:t>
            </w:r>
          </w:p>
        </w:tc>
      </w:tr>
      <w:tr w:rsidR="0093394F" w:rsidRPr="0093394F" w14:paraId="26D5F5F4" w14:textId="77777777" w:rsidTr="0093394F">
        <w:trPr>
          <w:trHeight w:val="55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D3FC90"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ТК-17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D8CE17F"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192.93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0B3C664"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219.89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BCEAA8B"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5.78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2716386"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303DB07"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5F68319"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D100A9B"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B73C2CF"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0.53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3056B9F" w14:textId="77777777" w:rsidR="0093394F" w:rsidRPr="0093394F" w:rsidRDefault="0093394F" w:rsidP="0093394F">
            <w:pPr>
              <w:jc w:val="center"/>
              <w:rPr>
                <w:rFonts w:ascii="Arial" w:hAnsi="Arial" w:cs="Arial"/>
                <w:color w:val="000000"/>
                <w:sz w:val="18"/>
                <w:szCs w:val="18"/>
              </w:rPr>
            </w:pPr>
            <w:r>
              <w:rPr>
                <w:rFonts w:ascii="Arial" w:hAnsi="Arial" w:cs="Arial"/>
                <w:color w:val="000000"/>
                <w:sz w:val="18"/>
                <w:szCs w:val="18"/>
              </w:rPr>
              <w:t>-</w:t>
            </w:r>
            <w:r w:rsidRPr="0093394F">
              <w:rPr>
                <w:rFonts w:ascii="Arial" w:hAnsi="Arial" w:cs="Arial"/>
                <w:color w:val="000000"/>
                <w:sz w:val="18"/>
                <w:szCs w:val="18"/>
              </w:rPr>
              <w:t>0.53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1FE863B"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4.93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C706C9C"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4.93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0037B29"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12.04</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098893E"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-12.04</w:t>
            </w:r>
          </w:p>
        </w:tc>
      </w:tr>
      <w:tr w:rsidR="0093394F" w:rsidRPr="0093394F" w14:paraId="6CB15AE1" w14:textId="77777777" w:rsidTr="0093394F">
        <w:trPr>
          <w:trHeight w:val="55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4950CD"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CADCD66"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193.93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2AD7E87"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219.89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4DBA48F"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5.78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944DF8A"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65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2407698"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E12674E"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0.36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311FD1E"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0.36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4284362"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0.53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7ADFE7D" w14:textId="77777777" w:rsidR="0093394F" w:rsidRPr="0093394F" w:rsidRDefault="0093394F" w:rsidP="0093394F">
            <w:pPr>
              <w:jc w:val="center"/>
              <w:rPr>
                <w:rFonts w:ascii="Arial" w:hAnsi="Arial" w:cs="Arial"/>
                <w:color w:val="000000"/>
                <w:sz w:val="18"/>
                <w:szCs w:val="18"/>
              </w:rPr>
            </w:pPr>
            <w:r>
              <w:rPr>
                <w:rFonts w:ascii="Arial" w:hAnsi="Arial" w:cs="Arial"/>
                <w:color w:val="000000"/>
                <w:sz w:val="18"/>
                <w:szCs w:val="18"/>
              </w:rPr>
              <w:t>-</w:t>
            </w:r>
            <w:r w:rsidRPr="0093394F">
              <w:rPr>
                <w:rFonts w:ascii="Arial" w:hAnsi="Arial" w:cs="Arial"/>
                <w:color w:val="000000"/>
                <w:sz w:val="18"/>
                <w:szCs w:val="18"/>
              </w:rPr>
              <w:t>0.53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908CCDC"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4.93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1A810C0"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4.93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7978745"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12.04</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B2D1CA9"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-12.04</w:t>
            </w:r>
          </w:p>
        </w:tc>
      </w:tr>
      <w:tr w:rsidR="0093394F" w:rsidRPr="0093394F" w14:paraId="38D118EE" w14:textId="77777777" w:rsidTr="0093394F">
        <w:trPr>
          <w:trHeight w:val="55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F8619F"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5C60294"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196.93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85DBE4F"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220.26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F5AAEAC"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5.04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4EBCB62"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23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4E652B5"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2FFB702"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0.13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71C859F"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0.13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C3ED996"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0.53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22E2B81" w14:textId="77777777" w:rsidR="0093394F" w:rsidRPr="0093394F" w:rsidRDefault="0093394F" w:rsidP="0093394F">
            <w:pPr>
              <w:jc w:val="center"/>
              <w:rPr>
                <w:rFonts w:ascii="Arial" w:hAnsi="Arial" w:cs="Arial"/>
                <w:color w:val="000000"/>
                <w:sz w:val="18"/>
                <w:szCs w:val="18"/>
              </w:rPr>
            </w:pPr>
            <w:r>
              <w:rPr>
                <w:rFonts w:ascii="Arial" w:hAnsi="Arial" w:cs="Arial"/>
                <w:color w:val="000000"/>
                <w:sz w:val="18"/>
                <w:szCs w:val="18"/>
              </w:rPr>
              <w:t>-</w:t>
            </w:r>
            <w:r w:rsidRPr="0093394F">
              <w:rPr>
                <w:rFonts w:ascii="Arial" w:hAnsi="Arial" w:cs="Arial"/>
                <w:color w:val="000000"/>
                <w:sz w:val="18"/>
                <w:szCs w:val="18"/>
              </w:rPr>
              <w:t>0.53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047CFCD"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4.93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DFBC070"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4.93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E128823"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12.04</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7FDA5DE"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-12.04</w:t>
            </w:r>
          </w:p>
        </w:tc>
      </w:tr>
      <w:tr w:rsidR="0093394F" w:rsidRPr="0093394F" w14:paraId="1FCD062A" w14:textId="77777777" w:rsidTr="0093394F">
        <w:trPr>
          <w:trHeight w:val="553"/>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B62FC9"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СО</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0541D3F"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196.93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5F2AA98"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220.39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9873F3E"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4.78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49205F0"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 </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0FAAEEA"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C1521F9"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1C51491"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0B2C09D"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4941AE1"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0D80D64"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B86A5A6"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 </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78D8F91"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 </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CC9ABB5" w14:textId="77777777" w:rsidR="0093394F" w:rsidRPr="0093394F" w:rsidRDefault="0093394F" w:rsidP="0093394F">
            <w:pPr>
              <w:jc w:val="center"/>
              <w:rPr>
                <w:rFonts w:ascii="Arial" w:hAnsi="Arial" w:cs="Arial"/>
                <w:color w:val="000000"/>
                <w:sz w:val="18"/>
                <w:szCs w:val="18"/>
              </w:rPr>
            </w:pPr>
            <w:r w:rsidRPr="0093394F">
              <w:rPr>
                <w:rFonts w:ascii="Arial" w:hAnsi="Arial" w:cs="Arial"/>
                <w:color w:val="000000"/>
                <w:sz w:val="18"/>
                <w:szCs w:val="18"/>
              </w:rPr>
              <w:t> </w:t>
            </w:r>
          </w:p>
        </w:tc>
      </w:tr>
    </w:tbl>
    <w:p w14:paraId="177230B5" w14:textId="77777777" w:rsidR="0093394F" w:rsidRPr="00573CB6" w:rsidRDefault="0093394F" w:rsidP="0093394F"/>
    <w:p w14:paraId="12C3531E" w14:textId="77777777" w:rsidR="0093394F" w:rsidRPr="00E6311D" w:rsidRDefault="0093394F" w:rsidP="0093394F">
      <w:pPr>
        <w:jc w:val="center"/>
        <w:rPr>
          <w:rFonts w:ascii="Arial" w:eastAsia="Arial" w:hAnsi="Arial" w:cs="Arial"/>
        </w:rPr>
      </w:pPr>
    </w:p>
    <w:p w14:paraId="6A5864B0" w14:textId="77777777" w:rsidR="0093394F" w:rsidRDefault="0093394F" w:rsidP="0093394F">
      <w:pPr>
        <w:tabs>
          <w:tab w:val="left" w:pos="1523"/>
        </w:tabs>
        <w:jc w:val="center"/>
        <w:rPr>
          <w:noProof/>
          <w:lang w:eastAsia="ru-RU"/>
        </w:rPr>
        <w:sectPr w:rsidR="0093394F" w:rsidSect="00573CB6">
          <w:pgSz w:w="23814" w:h="16840" w:orient="landscape" w:code="8"/>
          <w:pgMar w:top="1701" w:right="1134" w:bottom="851" w:left="1134" w:header="709" w:footer="709" w:gutter="0"/>
          <w:cols w:space="708"/>
          <w:docGrid w:linePitch="360"/>
        </w:sectPr>
      </w:pPr>
    </w:p>
    <w:p w14:paraId="5C1B9604" w14:textId="77777777" w:rsidR="0093394F" w:rsidRPr="00E6311D" w:rsidRDefault="00CE3E12" w:rsidP="0093394F">
      <w:pPr>
        <w:tabs>
          <w:tab w:val="left" w:pos="1523"/>
        </w:tabs>
        <w:jc w:val="center"/>
        <w:rPr>
          <w:rFonts w:ascii="Arial" w:eastAsia="Arial" w:hAnsi="Arial" w:cs="Arial"/>
        </w:rPr>
      </w:pPr>
      <w:r>
        <w:rPr>
          <w:noProof/>
          <w:lang w:eastAsia="ru-RU"/>
        </w:rPr>
        <w:lastRenderedPageBreak/>
        <w:drawing>
          <wp:inline distT="0" distB="0" distL="0" distR="0" wp14:anchorId="441AD618" wp14:editId="54942CCF">
            <wp:extent cx="9549130" cy="3241675"/>
            <wp:effectExtent l="0" t="0" r="0" b="0"/>
            <wp:docPr id="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9549130" cy="3241675"/>
                    </a:xfrm>
                    <a:prstGeom prst="rect">
                      <a:avLst/>
                    </a:prstGeom>
                    <a:noFill/>
                    <a:ln>
                      <a:noFill/>
                    </a:ln>
                  </pic:spPr>
                </pic:pic>
              </a:graphicData>
            </a:graphic>
          </wp:inline>
        </w:drawing>
      </w:r>
    </w:p>
    <w:p w14:paraId="29570EBE" w14:textId="77777777" w:rsidR="0093394F" w:rsidRPr="00E6311D" w:rsidRDefault="0093394F" w:rsidP="0093394F">
      <w:pPr>
        <w:pStyle w:val="aa"/>
        <w:rPr>
          <w:sz w:val="22"/>
        </w:rPr>
      </w:pPr>
      <w:bookmarkStart w:id="32" w:name="_Toc71038283"/>
      <w:r w:rsidRPr="00E6311D">
        <w:rPr>
          <w:sz w:val="22"/>
        </w:rPr>
        <w:t xml:space="preserve">Рисунок </w:t>
      </w:r>
      <w:r w:rsidR="00E507F8" w:rsidRPr="00E6311D">
        <w:rPr>
          <w:sz w:val="22"/>
        </w:rPr>
        <w:fldChar w:fldCharType="begin"/>
      </w:r>
      <w:r w:rsidRPr="00E6311D">
        <w:rPr>
          <w:sz w:val="22"/>
        </w:rPr>
        <w:instrText xml:space="preserve"> STYLEREF 1 \s </w:instrText>
      </w:r>
      <w:r w:rsidR="00E507F8" w:rsidRPr="00E6311D">
        <w:rPr>
          <w:sz w:val="22"/>
        </w:rPr>
        <w:fldChar w:fldCharType="separate"/>
      </w:r>
      <w:r>
        <w:rPr>
          <w:noProof/>
          <w:sz w:val="22"/>
        </w:rPr>
        <w:t>2</w:t>
      </w:r>
      <w:r w:rsidR="00E507F8" w:rsidRPr="00E6311D">
        <w:rPr>
          <w:noProof/>
          <w:sz w:val="22"/>
        </w:rPr>
        <w:fldChar w:fldCharType="end"/>
      </w:r>
      <w:r w:rsidRPr="00E6311D">
        <w:rPr>
          <w:sz w:val="22"/>
        </w:rPr>
        <w:t>.</w:t>
      </w:r>
      <w:r w:rsidR="00E507F8" w:rsidRPr="00E6311D">
        <w:rPr>
          <w:sz w:val="22"/>
        </w:rPr>
        <w:fldChar w:fldCharType="begin"/>
      </w:r>
      <w:r w:rsidRPr="00E6311D">
        <w:rPr>
          <w:sz w:val="22"/>
        </w:rPr>
        <w:instrText xml:space="preserve"> SEQ Рисунок \* ARABIC \s 1 </w:instrText>
      </w:r>
      <w:r w:rsidR="00E507F8" w:rsidRPr="00E6311D">
        <w:rPr>
          <w:sz w:val="22"/>
        </w:rPr>
        <w:fldChar w:fldCharType="separate"/>
      </w:r>
      <w:r>
        <w:rPr>
          <w:noProof/>
          <w:sz w:val="22"/>
        </w:rPr>
        <w:t>10</w:t>
      </w:r>
      <w:r w:rsidR="00E507F8" w:rsidRPr="00E6311D">
        <w:rPr>
          <w:noProof/>
          <w:sz w:val="22"/>
        </w:rPr>
        <w:fldChar w:fldCharType="end"/>
      </w:r>
      <w:r w:rsidR="00CA4DC5" w:rsidRPr="00E6311D">
        <w:rPr>
          <w:rFonts w:eastAsia="Arial" w:cs="Arial"/>
          <w:spacing w:val="-4"/>
          <w:sz w:val="22"/>
        </w:rPr>
        <w:t xml:space="preserve"> –</w:t>
      </w:r>
      <w:r w:rsidR="00CA4DC5" w:rsidRPr="00E6311D">
        <w:rPr>
          <w:sz w:val="22"/>
        </w:rPr>
        <w:t xml:space="preserve"> </w:t>
      </w:r>
      <w:r w:rsidRPr="00E6311D">
        <w:rPr>
          <w:sz w:val="22"/>
        </w:rPr>
        <w:t xml:space="preserve">График гидравлических режимов рассматриваемого </w:t>
      </w:r>
      <w:r>
        <w:rPr>
          <w:sz w:val="22"/>
        </w:rPr>
        <w:t>т</w:t>
      </w:r>
      <w:r w:rsidRPr="00E6311D">
        <w:rPr>
          <w:sz w:val="22"/>
        </w:rPr>
        <w:t xml:space="preserve">еплопровода (расчетный путь № </w:t>
      </w:r>
      <w:r w:rsidR="00E507F8" w:rsidRPr="00E6311D">
        <w:rPr>
          <w:sz w:val="22"/>
        </w:rPr>
        <w:fldChar w:fldCharType="begin"/>
      </w:r>
      <w:r w:rsidRPr="00E6311D">
        <w:rPr>
          <w:sz w:val="22"/>
        </w:rPr>
        <w:instrText xml:space="preserve"> SEQ поле \* ARABIC \c </w:instrText>
      </w:r>
      <w:r w:rsidR="00E507F8" w:rsidRPr="00E6311D">
        <w:rPr>
          <w:sz w:val="22"/>
        </w:rPr>
        <w:fldChar w:fldCharType="separate"/>
      </w:r>
      <w:r>
        <w:rPr>
          <w:noProof/>
          <w:sz w:val="22"/>
        </w:rPr>
        <w:t>5</w:t>
      </w:r>
      <w:r w:rsidR="00E507F8" w:rsidRPr="00E6311D">
        <w:rPr>
          <w:noProof/>
          <w:sz w:val="22"/>
        </w:rPr>
        <w:fldChar w:fldCharType="end"/>
      </w:r>
      <w:r w:rsidRPr="00E6311D">
        <w:rPr>
          <w:sz w:val="22"/>
        </w:rPr>
        <w:t>)</w:t>
      </w:r>
      <w:bookmarkEnd w:id="32"/>
    </w:p>
    <w:p w14:paraId="0BDD4919" w14:textId="77777777" w:rsidR="0093394F" w:rsidRPr="00A73AA8" w:rsidRDefault="0093394F" w:rsidP="0093394F">
      <w:pPr>
        <w:pStyle w:val="aa"/>
      </w:pPr>
    </w:p>
    <w:p w14:paraId="4349EECB" w14:textId="77777777" w:rsidR="0093394F" w:rsidRDefault="0093394F" w:rsidP="0093394F">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sectPr w:rsidR="0093394F" w:rsidSect="00573CB6">
          <w:pgSz w:w="16838" w:h="11906" w:orient="landscape" w:code="9"/>
          <w:pgMar w:top="1701" w:right="1134" w:bottom="851" w:left="1134" w:header="709" w:footer="709" w:gutter="0"/>
          <w:cols w:space="708"/>
          <w:docGrid w:linePitch="360"/>
        </w:sectPr>
      </w:pPr>
    </w:p>
    <w:p w14:paraId="065AA9C2" w14:textId="77777777" w:rsidR="0093394F" w:rsidRDefault="0093394F" w:rsidP="0093394F">
      <w:pPr>
        <w:pStyle w:val="2"/>
        <w:numPr>
          <w:ilvl w:val="1"/>
          <w:numId w:val="2"/>
        </w:numPr>
      </w:pPr>
      <w:bookmarkStart w:id="33" w:name="_Toc71273680"/>
      <w:r>
        <w:lastRenderedPageBreak/>
        <w:t xml:space="preserve">Система теплоснабжения от котельной </w:t>
      </w:r>
      <w:r w:rsidR="0063507B">
        <w:t xml:space="preserve">проезд </w:t>
      </w:r>
      <w:r w:rsidR="00F96984">
        <w:t>1</w:t>
      </w:r>
      <w:r w:rsidR="0063507B">
        <w:t xml:space="preserve">-й Академический, </w:t>
      </w:r>
      <w:r w:rsidR="00F96984">
        <w:t>29</w:t>
      </w:r>
      <w:bookmarkEnd w:id="33"/>
    </w:p>
    <w:p w14:paraId="5F2F19F1" w14:textId="77777777" w:rsidR="0093394F" w:rsidRDefault="0093394F" w:rsidP="0093394F">
      <w:pPr>
        <w:pStyle w:val="3"/>
        <w:numPr>
          <w:ilvl w:val="2"/>
          <w:numId w:val="2"/>
        </w:numPr>
      </w:pPr>
      <w:bookmarkStart w:id="34" w:name="_Toc71273681"/>
      <w:r>
        <w:t xml:space="preserve">Расчетный путь № </w:t>
      </w:r>
      <w:r w:rsidR="00E507F8">
        <w:fldChar w:fldCharType="begin"/>
      </w:r>
      <w:r>
        <w:instrText xml:space="preserve"> SEQ поле \* ARABIC \s 0 </w:instrText>
      </w:r>
      <w:r w:rsidR="00E507F8">
        <w:fldChar w:fldCharType="separate"/>
      </w:r>
      <w:r w:rsidR="00E17B5D">
        <w:rPr>
          <w:noProof/>
        </w:rPr>
        <w:t>6</w:t>
      </w:r>
      <w:bookmarkEnd w:id="34"/>
      <w:r w:rsidR="00E507F8">
        <w:rPr>
          <w:noProof/>
        </w:rPr>
        <w:fldChar w:fldCharType="end"/>
      </w:r>
    </w:p>
    <w:p w14:paraId="2D0321AC" w14:textId="77777777" w:rsidR="0093394F" w:rsidRDefault="0093394F" w:rsidP="0093394F">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p>
    <w:p w14:paraId="6C2F8545" w14:textId="77777777" w:rsidR="0093394F" w:rsidRDefault="0093394F" w:rsidP="0093394F">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0C68A6">
        <w:rPr>
          <w:rFonts w:ascii="Arial" w:eastAsia="Arial" w:hAnsi="Arial" w:cs="Arial"/>
          <w:spacing w:val="-4"/>
          <w:sz w:val="24"/>
          <w:szCs w:val="24"/>
        </w:rPr>
        <w:t xml:space="preserve">На рисунке </w:t>
      </w:r>
      <w:r w:rsidR="00E507F8"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00E507F8" w:rsidRPr="00024F52">
        <w:rPr>
          <w:rFonts w:ascii="Arial" w:eastAsia="Arial" w:hAnsi="Arial" w:cs="Arial"/>
          <w:spacing w:val="-4"/>
          <w:sz w:val="24"/>
          <w:szCs w:val="24"/>
        </w:rPr>
        <w:fldChar w:fldCharType="separate"/>
      </w:r>
      <w:r>
        <w:rPr>
          <w:rFonts w:ascii="Arial" w:eastAsia="Arial" w:hAnsi="Arial" w:cs="Arial"/>
          <w:noProof/>
          <w:spacing w:val="-4"/>
          <w:sz w:val="24"/>
          <w:szCs w:val="24"/>
        </w:rPr>
        <w:t>2</w:t>
      </w:r>
      <w:r w:rsidR="00E507F8"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00E507F8"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00E507F8" w:rsidRPr="00024F52">
        <w:rPr>
          <w:rFonts w:ascii="Arial" w:eastAsia="Arial" w:hAnsi="Arial" w:cs="Arial"/>
          <w:spacing w:val="-4"/>
          <w:sz w:val="24"/>
          <w:szCs w:val="24"/>
        </w:rPr>
        <w:fldChar w:fldCharType="separate"/>
      </w:r>
      <w:r>
        <w:rPr>
          <w:rFonts w:ascii="Arial" w:eastAsia="Arial" w:hAnsi="Arial" w:cs="Arial"/>
          <w:noProof/>
          <w:spacing w:val="-4"/>
          <w:sz w:val="24"/>
          <w:szCs w:val="24"/>
        </w:rPr>
        <w:t>11</w:t>
      </w:r>
      <w:r w:rsidR="00E507F8" w:rsidRPr="00024F52">
        <w:rPr>
          <w:rFonts w:ascii="Arial" w:eastAsia="Arial" w:hAnsi="Arial" w:cs="Arial"/>
          <w:spacing w:val="-4"/>
          <w:sz w:val="24"/>
          <w:szCs w:val="24"/>
        </w:rPr>
        <w:fldChar w:fldCharType="end"/>
      </w:r>
      <w:r>
        <w:rPr>
          <w:rFonts w:eastAsia="Arial" w:cs="Arial"/>
          <w:spacing w:val="-4"/>
          <w:szCs w:val="24"/>
        </w:rPr>
        <w:t xml:space="preserve"> </w:t>
      </w:r>
      <w:r w:rsidRPr="000C68A6">
        <w:rPr>
          <w:rFonts w:ascii="Arial" w:eastAsia="Arial" w:hAnsi="Arial" w:cs="Arial"/>
          <w:spacing w:val="-4"/>
          <w:sz w:val="24"/>
          <w:szCs w:val="24"/>
        </w:rPr>
        <w:t xml:space="preserve">представлен </w:t>
      </w:r>
      <w:r>
        <w:rPr>
          <w:rFonts w:ascii="Arial" w:eastAsia="Arial" w:hAnsi="Arial" w:cs="Arial"/>
          <w:spacing w:val="-4"/>
          <w:sz w:val="24"/>
          <w:szCs w:val="24"/>
        </w:rPr>
        <w:t>расчетный путь №</w:t>
      </w:r>
      <w:r w:rsidR="00E507F8">
        <w:rPr>
          <w:rFonts w:ascii="Arial" w:hAnsi="Arial" w:cs="Arial"/>
          <w:sz w:val="24"/>
        </w:rPr>
        <w:fldChar w:fldCharType="begin"/>
      </w:r>
      <w:r>
        <w:rPr>
          <w:rFonts w:ascii="Arial" w:hAnsi="Arial" w:cs="Arial"/>
          <w:sz w:val="24"/>
        </w:rPr>
        <w:instrText xml:space="preserve"> SEQ поле \* ARABIC \c </w:instrText>
      </w:r>
      <w:r w:rsidR="00E507F8">
        <w:rPr>
          <w:rFonts w:ascii="Arial" w:hAnsi="Arial" w:cs="Arial"/>
          <w:sz w:val="24"/>
        </w:rPr>
        <w:fldChar w:fldCharType="separate"/>
      </w:r>
      <w:r>
        <w:rPr>
          <w:rFonts w:ascii="Arial" w:hAnsi="Arial" w:cs="Arial"/>
          <w:noProof/>
          <w:sz w:val="24"/>
        </w:rPr>
        <w:t>6</w:t>
      </w:r>
      <w:r w:rsidR="00E507F8">
        <w:rPr>
          <w:rFonts w:ascii="Arial" w:hAnsi="Arial" w:cs="Arial"/>
          <w:sz w:val="24"/>
        </w:rPr>
        <w:fldChar w:fldCharType="end"/>
      </w:r>
      <w:r>
        <w:rPr>
          <w:rFonts w:ascii="Arial" w:eastAsia="Arial" w:hAnsi="Arial" w:cs="Arial"/>
          <w:spacing w:val="-4"/>
          <w:sz w:val="24"/>
          <w:szCs w:val="24"/>
        </w:rPr>
        <w:t>.</w:t>
      </w:r>
    </w:p>
    <w:p w14:paraId="76189456" w14:textId="77777777" w:rsidR="0093394F" w:rsidRDefault="0093394F" w:rsidP="0093394F">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14:paraId="27FF9337" w14:textId="77777777" w:rsidR="0093394F" w:rsidRDefault="00CE3E12" w:rsidP="0093394F">
      <w:pPr>
        <w:widowControl w:val="0"/>
        <w:adjustRightInd w:val="0"/>
        <w:spacing w:before="32" w:after="0" w:line="341" w:lineRule="auto"/>
        <w:ind w:left="-426" w:right="45"/>
        <w:jc w:val="center"/>
        <w:textAlignment w:val="baseline"/>
        <w:rPr>
          <w:rFonts w:ascii="Arial" w:eastAsia="Arial" w:hAnsi="Arial" w:cs="Arial"/>
          <w:spacing w:val="-4"/>
          <w:sz w:val="24"/>
          <w:szCs w:val="24"/>
        </w:rPr>
      </w:pPr>
      <w:r>
        <w:rPr>
          <w:noProof/>
          <w:lang w:eastAsia="ru-RU"/>
        </w:rPr>
        <w:drawing>
          <wp:inline distT="0" distB="0" distL="0" distR="0" wp14:anchorId="5387F616" wp14:editId="21F8919F">
            <wp:extent cx="5953760" cy="2317115"/>
            <wp:effectExtent l="0" t="0" r="8890" b="6985"/>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53760" cy="2317115"/>
                    </a:xfrm>
                    <a:prstGeom prst="rect">
                      <a:avLst/>
                    </a:prstGeom>
                    <a:noFill/>
                    <a:ln>
                      <a:noFill/>
                    </a:ln>
                  </pic:spPr>
                </pic:pic>
              </a:graphicData>
            </a:graphic>
          </wp:inline>
        </w:drawing>
      </w:r>
    </w:p>
    <w:p w14:paraId="12BF7515" w14:textId="77777777" w:rsidR="0093394F" w:rsidRPr="00CB2668" w:rsidRDefault="0093394F" w:rsidP="0093394F">
      <w:pPr>
        <w:pStyle w:val="aa"/>
        <w:rPr>
          <w:sz w:val="22"/>
        </w:rPr>
      </w:pPr>
      <w:bookmarkStart w:id="35" w:name="_Toc71038284"/>
      <w:r w:rsidRPr="00CB2668">
        <w:rPr>
          <w:rFonts w:eastAsia="Arial" w:cs="Arial"/>
          <w:spacing w:val="-4"/>
          <w:sz w:val="22"/>
        </w:rPr>
        <w:t xml:space="preserve">Рисунок </w:t>
      </w:r>
      <w:r w:rsidR="00E507F8" w:rsidRPr="00CB2668">
        <w:rPr>
          <w:rFonts w:eastAsia="Arial" w:cs="Arial"/>
          <w:spacing w:val="-4"/>
          <w:sz w:val="22"/>
        </w:rPr>
        <w:fldChar w:fldCharType="begin"/>
      </w:r>
      <w:r w:rsidRPr="00CB2668">
        <w:rPr>
          <w:rFonts w:eastAsia="Arial" w:cs="Arial"/>
          <w:spacing w:val="-4"/>
          <w:sz w:val="22"/>
        </w:rPr>
        <w:instrText xml:space="preserve"> STYLEREF 1 \s </w:instrText>
      </w:r>
      <w:r w:rsidR="00E507F8" w:rsidRPr="00CB2668">
        <w:rPr>
          <w:rFonts w:eastAsia="Arial" w:cs="Arial"/>
          <w:spacing w:val="-4"/>
          <w:sz w:val="22"/>
        </w:rPr>
        <w:fldChar w:fldCharType="separate"/>
      </w:r>
      <w:r w:rsidR="00FF61D5">
        <w:rPr>
          <w:rFonts w:eastAsia="Arial" w:cs="Arial"/>
          <w:noProof/>
          <w:spacing w:val="-4"/>
          <w:sz w:val="22"/>
        </w:rPr>
        <w:t>2</w:t>
      </w:r>
      <w:r w:rsidR="00E507F8" w:rsidRPr="00CB2668">
        <w:rPr>
          <w:rFonts w:eastAsia="Arial" w:cs="Arial"/>
          <w:spacing w:val="-4"/>
          <w:sz w:val="22"/>
        </w:rPr>
        <w:fldChar w:fldCharType="end"/>
      </w:r>
      <w:r w:rsidRPr="00CB2668">
        <w:rPr>
          <w:rFonts w:eastAsia="Arial" w:cs="Arial"/>
          <w:spacing w:val="-4"/>
          <w:sz w:val="22"/>
        </w:rPr>
        <w:t>.</w:t>
      </w:r>
      <w:r w:rsidR="00E507F8" w:rsidRPr="00CB2668">
        <w:rPr>
          <w:rFonts w:eastAsia="Arial" w:cs="Arial"/>
          <w:spacing w:val="-4"/>
          <w:sz w:val="22"/>
        </w:rPr>
        <w:fldChar w:fldCharType="begin"/>
      </w:r>
      <w:r w:rsidRPr="00CB2668">
        <w:rPr>
          <w:rFonts w:eastAsia="Arial" w:cs="Arial"/>
          <w:spacing w:val="-4"/>
          <w:sz w:val="22"/>
        </w:rPr>
        <w:instrText xml:space="preserve"> SEQ Рисунок \* ARABIC \c </w:instrText>
      </w:r>
      <w:r w:rsidR="00E507F8" w:rsidRPr="00CB2668">
        <w:rPr>
          <w:rFonts w:eastAsia="Arial" w:cs="Arial"/>
          <w:spacing w:val="-4"/>
          <w:sz w:val="22"/>
        </w:rPr>
        <w:fldChar w:fldCharType="separate"/>
      </w:r>
      <w:r w:rsidR="00FF61D5">
        <w:rPr>
          <w:rFonts w:eastAsia="Arial" w:cs="Arial"/>
          <w:noProof/>
          <w:spacing w:val="-4"/>
          <w:sz w:val="22"/>
        </w:rPr>
        <w:t>11</w:t>
      </w:r>
      <w:r w:rsidR="00E507F8" w:rsidRPr="00CB2668">
        <w:rPr>
          <w:rFonts w:eastAsia="Arial" w:cs="Arial"/>
          <w:spacing w:val="-4"/>
          <w:sz w:val="22"/>
        </w:rPr>
        <w:fldChar w:fldCharType="end"/>
      </w:r>
      <w:r w:rsidRPr="00CB2668">
        <w:rPr>
          <w:rFonts w:eastAsia="Arial" w:cs="Arial"/>
          <w:spacing w:val="-4"/>
          <w:sz w:val="22"/>
        </w:rPr>
        <w:t xml:space="preserve"> –</w:t>
      </w:r>
      <w:r w:rsidRPr="00CB2668">
        <w:rPr>
          <w:sz w:val="22"/>
        </w:rPr>
        <w:t xml:space="preserve"> Расчетный путь № </w:t>
      </w:r>
      <w:r w:rsidR="00E507F8" w:rsidRPr="00CB2668">
        <w:rPr>
          <w:sz w:val="22"/>
        </w:rPr>
        <w:fldChar w:fldCharType="begin"/>
      </w:r>
      <w:r w:rsidRPr="00CB2668">
        <w:rPr>
          <w:sz w:val="22"/>
        </w:rPr>
        <w:instrText xml:space="preserve"> SEQ поле \* ARABIC \c </w:instrText>
      </w:r>
      <w:r w:rsidR="00E507F8" w:rsidRPr="00CB2668">
        <w:rPr>
          <w:sz w:val="22"/>
        </w:rPr>
        <w:fldChar w:fldCharType="separate"/>
      </w:r>
      <w:r w:rsidR="00FF61D5">
        <w:rPr>
          <w:noProof/>
          <w:sz w:val="22"/>
        </w:rPr>
        <w:t>6</w:t>
      </w:r>
      <w:r w:rsidR="00E507F8" w:rsidRPr="00CB2668">
        <w:rPr>
          <w:noProof/>
          <w:sz w:val="22"/>
        </w:rPr>
        <w:fldChar w:fldCharType="end"/>
      </w:r>
      <w:r w:rsidRPr="00CB2668">
        <w:rPr>
          <w:sz w:val="22"/>
        </w:rPr>
        <w:t xml:space="preserve"> для гидравлического расчёта тепловых сетей</w:t>
      </w:r>
      <w:bookmarkEnd w:id="35"/>
    </w:p>
    <w:p w14:paraId="55FB60C6" w14:textId="77777777" w:rsidR="0093394F" w:rsidRDefault="0093394F" w:rsidP="0093394F">
      <w:pPr>
        <w:pStyle w:val="aa"/>
        <w:jc w:val="left"/>
      </w:pPr>
    </w:p>
    <w:p w14:paraId="27BC63F9" w14:textId="77777777" w:rsidR="0093394F" w:rsidRDefault="0093394F" w:rsidP="0093394F">
      <w:pPr>
        <w:jc w:val="center"/>
        <w:rPr>
          <w:rFonts w:ascii="Arial" w:eastAsia="Arial" w:hAnsi="Arial" w:cs="Arial"/>
          <w:spacing w:val="-4"/>
          <w:sz w:val="24"/>
          <w:szCs w:val="24"/>
        </w:rPr>
      </w:pPr>
      <w:r w:rsidRPr="00F961DB">
        <w:rPr>
          <w:rFonts w:ascii="Arial" w:eastAsia="Arial" w:hAnsi="Arial" w:cs="Arial"/>
          <w:spacing w:val="-4"/>
          <w:sz w:val="24"/>
          <w:szCs w:val="24"/>
        </w:rPr>
        <w:t xml:space="preserve">Основные характеристики теплопровода и режимные параметры теплоносителя приведены в таблице </w:t>
      </w:r>
      <w:r>
        <w:rPr>
          <w:rFonts w:ascii="Arial" w:eastAsia="Arial" w:hAnsi="Arial" w:cs="Arial"/>
          <w:spacing w:val="-4"/>
          <w:sz w:val="24"/>
          <w:szCs w:val="24"/>
        </w:rPr>
        <w:t>2.6</w:t>
      </w:r>
      <w:r w:rsidRPr="00F961DB">
        <w:rPr>
          <w:rFonts w:ascii="Arial" w:eastAsia="Arial" w:hAnsi="Arial" w:cs="Arial"/>
          <w:spacing w:val="-4"/>
          <w:sz w:val="24"/>
          <w:szCs w:val="24"/>
        </w:rPr>
        <w:t>, являющейся выгрузкой данных из электронной модели.</w:t>
      </w:r>
    </w:p>
    <w:p w14:paraId="01540B59" w14:textId="77777777" w:rsidR="0093394F" w:rsidRDefault="0093394F" w:rsidP="0093394F">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14:paraId="1043F82D" w14:textId="77777777" w:rsidR="0093394F" w:rsidRDefault="0093394F" w:rsidP="0093394F">
      <w:pPr>
        <w:tabs>
          <w:tab w:val="left" w:pos="1523"/>
        </w:tabs>
        <w:rPr>
          <w:rFonts w:ascii="Arial" w:eastAsia="Arial" w:hAnsi="Arial" w:cs="Arial"/>
          <w:sz w:val="24"/>
          <w:szCs w:val="24"/>
        </w:rPr>
        <w:sectPr w:rsidR="0093394F" w:rsidSect="0093267A">
          <w:pgSz w:w="11906" w:h="16838"/>
          <w:pgMar w:top="1134" w:right="850" w:bottom="1134" w:left="1701" w:header="708" w:footer="708" w:gutter="0"/>
          <w:cols w:space="708"/>
          <w:docGrid w:linePitch="360"/>
        </w:sectPr>
      </w:pPr>
    </w:p>
    <w:p w14:paraId="1A949B96" w14:textId="77777777" w:rsidR="0093394F" w:rsidRDefault="0093394F" w:rsidP="0093394F">
      <w:pPr>
        <w:pStyle w:val="ac"/>
        <w:jc w:val="left"/>
        <w:rPr>
          <w:sz w:val="22"/>
          <w:szCs w:val="22"/>
        </w:rPr>
      </w:pPr>
      <w:bookmarkStart w:id="36" w:name="_Toc71273710"/>
      <w:r w:rsidRPr="005129BF">
        <w:rPr>
          <w:sz w:val="22"/>
          <w:szCs w:val="22"/>
        </w:rPr>
        <w:lastRenderedPageBreak/>
        <w:t xml:space="preserve">Таблица </w:t>
      </w:r>
      <w:r w:rsidR="00E507F8" w:rsidRPr="005129BF">
        <w:rPr>
          <w:sz w:val="22"/>
          <w:szCs w:val="22"/>
        </w:rPr>
        <w:fldChar w:fldCharType="begin"/>
      </w:r>
      <w:r w:rsidRPr="005129BF">
        <w:rPr>
          <w:sz w:val="22"/>
          <w:szCs w:val="22"/>
        </w:rPr>
        <w:instrText xml:space="preserve"> STYLEREF 1 \s </w:instrText>
      </w:r>
      <w:r w:rsidR="00E507F8" w:rsidRPr="005129BF">
        <w:rPr>
          <w:sz w:val="22"/>
          <w:szCs w:val="22"/>
        </w:rPr>
        <w:fldChar w:fldCharType="separate"/>
      </w:r>
      <w:r w:rsidR="00FF61D5">
        <w:rPr>
          <w:noProof/>
          <w:sz w:val="22"/>
          <w:szCs w:val="22"/>
        </w:rPr>
        <w:t>2</w:t>
      </w:r>
      <w:r w:rsidR="00E507F8" w:rsidRPr="005129BF">
        <w:rPr>
          <w:sz w:val="22"/>
          <w:szCs w:val="22"/>
        </w:rPr>
        <w:fldChar w:fldCharType="end"/>
      </w:r>
      <w:r w:rsidRPr="005129BF">
        <w:rPr>
          <w:sz w:val="22"/>
          <w:szCs w:val="22"/>
        </w:rPr>
        <w:t>.</w:t>
      </w:r>
      <w:r w:rsidR="00E507F8" w:rsidRPr="005129BF">
        <w:rPr>
          <w:sz w:val="22"/>
          <w:szCs w:val="22"/>
        </w:rPr>
        <w:fldChar w:fldCharType="begin"/>
      </w:r>
      <w:r w:rsidRPr="005129BF">
        <w:rPr>
          <w:sz w:val="22"/>
          <w:szCs w:val="22"/>
        </w:rPr>
        <w:instrText xml:space="preserve"> SEQ Таблица \* ARABIC \s 1 </w:instrText>
      </w:r>
      <w:r w:rsidR="00E507F8" w:rsidRPr="005129BF">
        <w:rPr>
          <w:sz w:val="22"/>
          <w:szCs w:val="22"/>
        </w:rPr>
        <w:fldChar w:fldCharType="separate"/>
      </w:r>
      <w:r w:rsidR="00FF61D5">
        <w:rPr>
          <w:noProof/>
          <w:sz w:val="22"/>
          <w:szCs w:val="22"/>
        </w:rPr>
        <w:t>6</w:t>
      </w:r>
      <w:r w:rsidR="00E507F8" w:rsidRPr="005129BF">
        <w:rPr>
          <w:sz w:val="22"/>
          <w:szCs w:val="22"/>
        </w:rPr>
        <w:fldChar w:fldCharType="end"/>
      </w:r>
      <w:r w:rsidR="00FE583F" w:rsidRPr="00E6311D">
        <w:rPr>
          <w:rFonts w:eastAsia="Arial" w:cs="Arial"/>
          <w:spacing w:val="-4"/>
          <w:sz w:val="22"/>
        </w:rPr>
        <w:t xml:space="preserve"> –</w:t>
      </w:r>
      <w:r w:rsidR="00FE583F" w:rsidRPr="00E6311D">
        <w:rPr>
          <w:sz w:val="22"/>
        </w:rPr>
        <w:t xml:space="preserve"> </w:t>
      </w:r>
      <w:r w:rsidRPr="00E6311D">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00E507F8" w:rsidRPr="00E6311D">
        <w:rPr>
          <w:sz w:val="22"/>
          <w:szCs w:val="22"/>
        </w:rPr>
        <w:fldChar w:fldCharType="begin"/>
      </w:r>
      <w:r w:rsidRPr="00E6311D">
        <w:rPr>
          <w:sz w:val="22"/>
          <w:szCs w:val="22"/>
        </w:rPr>
        <w:instrText xml:space="preserve"> SEQ поле \* ARABIC \c </w:instrText>
      </w:r>
      <w:r w:rsidR="00E507F8" w:rsidRPr="00E6311D">
        <w:rPr>
          <w:sz w:val="22"/>
          <w:szCs w:val="22"/>
        </w:rPr>
        <w:fldChar w:fldCharType="separate"/>
      </w:r>
      <w:r w:rsidR="00FF61D5">
        <w:rPr>
          <w:noProof/>
          <w:sz w:val="22"/>
          <w:szCs w:val="22"/>
        </w:rPr>
        <w:t>6</w:t>
      </w:r>
      <w:r w:rsidR="00E507F8" w:rsidRPr="00E6311D">
        <w:rPr>
          <w:noProof/>
          <w:sz w:val="22"/>
          <w:szCs w:val="22"/>
        </w:rPr>
        <w:fldChar w:fldCharType="end"/>
      </w:r>
      <w:r w:rsidRPr="00E6311D">
        <w:rPr>
          <w:noProof/>
          <w:sz w:val="22"/>
          <w:szCs w:val="22"/>
        </w:rPr>
        <w:t>)</w:t>
      </w:r>
      <w:r w:rsidRPr="00E6311D">
        <w:rPr>
          <w:sz w:val="22"/>
          <w:szCs w:val="22"/>
        </w:rPr>
        <w:t>.</w:t>
      </w:r>
      <w:bookmarkEnd w:id="36"/>
    </w:p>
    <w:tbl>
      <w:tblPr>
        <w:tblW w:w="21669" w:type="dxa"/>
        <w:jc w:val="center"/>
        <w:tblLayout w:type="fixed"/>
        <w:tblLook w:val="04A0" w:firstRow="1" w:lastRow="0" w:firstColumn="1" w:lastColumn="0" w:noHBand="0" w:noVBand="1"/>
      </w:tblPr>
      <w:tblGrid>
        <w:gridCol w:w="2000"/>
        <w:gridCol w:w="1134"/>
        <w:gridCol w:w="1276"/>
        <w:gridCol w:w="1275"/>
        <w:gridCol w:w="1134"/>
        <w:gridCol w:w="1276"/>
        <w:gridCol w:w="1701"/>
        <w:gridCol w:w="1843"/>
        <w:gridCol w:w="1843"/>
        <w:gridCol w:w="1701"/>
        <w:gridCol w:w="1701"/>
        <w:gridCol w:w="1701"/>
        <w:gridCol w:w="1559"/>
        <w:gridCol w:w="1525"/>
      </w:tblGrid>
      <w:tr w:rsidR="0093394F" w:rsidRPr="00B12B51" w14:paraId="53D83BBE" w14:textId="77777777" w:rsidTr="00FF61D5">
        <w:trPr>
          <w:trHeight w:val="1440"/>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21822D" w14:textId="77777777" w:rsidR="0093394F" w:rsidRPr="00B12B51" w:rsidRDefault="0093394F" w:rsidP="0093394F">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Наименование узла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A8BCEC6" w14:textId="77777777" w:rsidR="0093394F" w:rsidRPr="00B12B51" w:rsidRDefault="0093394F" w:rsidP="0093394F">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Геодезическая высота,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08882F6" w14:textId="77777777" w:rsidR="0093394F" w:rsidRPr="00B12B51" w:rsidRDefault="0093394F" w:rsidP="0093394F">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Напор в обратном трубопроводе, м</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014C299" w14:textId="77777777" w:rsidR="0093394F" w:rsidRPr="00B12B51" w:rsidRDefault="0093394F" w:rsidP="0093394F">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Располагаемый напор, 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77A605F" w14:textId="77777777" w:rsidR="0093394F" w:rsidRPr="00B12B51" w:rsidRDefault="0093394F" w:rsidP="0093394F">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Длина участка,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CCFC87F" w14:textId="77777777" w:rsidR="0093394F" w:rsidRPr="00B12B51" w:rsidRDefault="0093394F" w:rsidP="0093394F">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Диаметр участка,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A4B7B83" w14:textId="77777777" w:rsidR="0093394F" w:rsidRPr="00B12B51" w:rsidRDefault="0093394F" w:rsidP="0093394F">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Потери напора в подающем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CCE4674" w14:textId="77777777" w:rsidR="0093394F" w:rsidRPr="00B12B51" w:rsidRDefault="0093394F" w:rsidP="0093394F">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Потери напора в обратном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0719F44" w14:textId="77777777" w:rsidR="0093394F" w:rsidRPr="00B12B51" w:rsidRDefault="0093394F" w:rsidP="0093394F">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Скорость движения воды в под.тр-де,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1F7C65A" w14:textId="77777777" w:rsidR="0093394F" w:rsidRPr="00B12B51" w:rsidRDefault="0093394F" w:rsidP="0093394F">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Скорость движения воды в обр.тр-де,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9812B95" w14:textId="77777777" w:rsidR="0093394F" w:rsidRPr="00B12B51" w:rsidRDefault="0093394F" w:rsidP="0093394F">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71D882" w14:textId="77777777" w:rsidR="0093394F" w:rsidRPr="00B12B51" w:rsidRDefault="0093394F" w:rsidP="0093394F">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Удельные линейные потери в ОС, мм/м</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98BC3D9" w14:textId="77777777" w:rsidR="0093394F" w:rsidRPr="00B12B51" w:rsidRDefault="0093394F" w:rsidP="0093394F">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Расход в подающем трубопроводе, т/ч</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1E546C2" w14:textId="77777777" w:rsidR="0093394F" w:rsidRPr="00B12B51" w:rsidRDefault="0093394F" w:rsidP="0093394F">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Расход в обратном трубопроводе, т/ч</w:t>
            </w:r>
          </w:p>
        </w:tc>
      </w:tr>
      <w:tr w:rsidR="0093394F" w:rsidRPr="00573CB6" w14:paraId="0EC40FD8" w14:textId="77777777" w:rsidTr="00FF61D5">
        <w:trPr>
          <w:trHeight w:val="50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78DBDE"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Пр1-йАкадемический29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C979716"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E8BECBF"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240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9065FB5"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49.3</w:t>
            </w:r>
            <w:r w:rsidR="00F96984">
              <w:rPr>
                <w:rFonts w:ascii="Arial" w:hAnsi="Arial" w:cs="Arial"/>
                <w:color w:val="000000"/>
                <w:sz w:val="18"/>
                <w:szCs w:val="18"/>
              </w:rPr>
              <w:t>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4929A90"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14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7407128"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E420C7C"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0.84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6E5BBAD"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0.841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65DB264"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2</w:t>
            </w:r>
            <w:r w:rsidR="0093394F">
              <w:rPr>
                <w:rFonts w:ascii="Arial" w:hAnsi="Arial" w:cs="Arial"/>
                <w:color w:val="000000"/>
                <w:sz w:val="18"/>
                <w:szCs w:val="18"/>
              </w:rPr>
              <w:t>.43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391784C"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-2.43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EC0F0E0"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15.75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AE57F31"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15.75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14D4F06"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1019.07</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DDD52F3"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-1019.07</w:t>
            </w:r>
          </w:p>
        </w:tc>
      </w:tr>
      <w:tr w:rsidR="0093394F" w:rsidRPr="00573CB6" w14:paraId="22AEDBEC" w14:textId="77777777" w:rsidTr="00FF61D5">
        <w:trPr>
          <w:trHeight w:val="41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A08399"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Уз1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2E54BEA"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19E26DA"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240.84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B4540AD"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47.61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ACF11A0"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4E40CBB"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BC9211A"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0.52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E079AA4"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0.52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4C46842"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2.15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DE08E48"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-2.15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ABF45FD"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12.42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6ECA89D"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12.42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00D8799"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904.66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217B606"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-9</w:t>
            </w:r>
            <w:r w:rsidR="00F96984">
              <w:rPr>
                <w:rFonts w:ascii="Arial" w:hAnsi="Arial" w:cs="Arial"/>
                <w:color w:val="000000"/>
                <w:sz w:val="18"/>
                <w:szCs w:val="18"/>
              </w:rPr>
              <w:t>04.66</w:t>
            </w:r>
          </w:p>
        </w:tc>
      </w:tr>
      <w:tr w:rsidR="0093394F" w:rsidRPr="00573CB6" w14:paraId="0FE1131D" w14:textId="77777777" w:rsidTr="00FF61D5">
        <w:trPr>
          <w:trHeight w:val="404"/>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37BB1C"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Уз2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A11FADC"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ED1B404"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241.36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DF40573"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46.57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581DA54"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36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1A1A249"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0DB6EDC"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D38CB6E"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6E13AAD"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0.68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994DCE1"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-0.68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EEAA25E"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0.62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A63C916"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0.62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1264223"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904.66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3C3F6D6"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-904.66</w:t>
            </w:r>
          </w:p>
        </w:tc>
      </w:tr>
      <w:tr w:rsidR="0093394F" w:rsidRPr="00573CB6" w14:paraId="1BB88D55" w14:textId="77777777" w:rsidTr="00FF61D5">
        <w:trPr>
          <w:trHeight w:val="42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A6E8D2"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У26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63E9D5A"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B275019"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241.43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E38B715"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46.43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0D47EF7"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95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3179782"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B1C1E89"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0.11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0CC2C1B"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0.11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3C50CCE"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0.68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9892490"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-0.68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D4C671A"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0.62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71C3287"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0.62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FCB35F7"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898.38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1E2252A"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-898.3</w:t>
            </w:r>
            <w:r w:rsidR="0093394F">
              <w:rPr>
                <w:rFonts w:ascii="Arial" w:hAnsi="Arial" w:cs="Arial"/>
                <w:color w:val="000000"/>
                <w:sz w:val="18"/>
                <w:szCs w:val="18"/>
              </w:rPr>
              <w:t>5</w:t>
            </w:r>
          </w:p>
        </w:tc>
      </w:tr>
      <w:tr w:rsidR="0093394F" w:rsidRPr="00573CB6" w14:paraId="58254452" w14:textId="77777777" w:rsidTr="00FF61D5">
        <w:trPr>
          <w:trHeight w:val="41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12BDE3"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У20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40B764B"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6C60A5D"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241.54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6887A03"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46.20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CBD920A"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F987860"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74EE68C"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8EF6373"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2C6FD68"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0.63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6F45553"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-0.63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67A231F"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2.69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6A25187"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2.69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C1E65C9"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63.39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5339D45"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-63.39</w:t>
            </w:r>
          </w:p>
        </w:tc>
      </w:tr>
      <w:tr w:rsidR="0093394F" w:rsidRPr="00573CB6" w14:paraId="5A47D17A" w14:textId="77777777" w:rsidTr="00FF61D5">
        <w:trPr>
          <w:trHeight w:val="55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BAD921"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3288A93"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558FD18"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241.59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1F27DCD"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46.11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ED0F384"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157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11B0B2F"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588EA35"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0.52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08DCED1"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0.52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B44006A"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0.63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AD0D034"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-0.63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7D031BC"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2.69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910C0C6"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2.69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2C07713"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63.39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CA4D337"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-63.39</w:t>
            </w:r>
          </w:p>
        </w:tc>
      </w:tr>
      <w:tr w:rsidR="0093394F" w:rsidRPr="00573CB6" w14:paraId="1B1716E5" w14:textId="77777777" w:rsidTr="00FF61D5">
        <w:trPr>
          <w:trHeight w:val="43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3C0FC3"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У20а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B356888"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209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AF80830"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242.12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85F111A"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45.05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21FC912"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61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8717AF9"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4878E94"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0.20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F75A1BA"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0.20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ECA2DDF"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0.60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D4E7A8F"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-0.60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6C0A2C7"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2.43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7319C89"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2.43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54F115C"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60.21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559A4E1"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-60.21</w:t>
            </w:r>
          </w:p>
        </w:tc>
      </w:tr>
      <w:tr w:rsidR="0093394F" w:rsidRPr="00573CB6" w14:paraId="7EFD42C6" w14:textId="77777777" w:rsidTr="00FF61D5">
        <w:trPr>
          <w:trHeight w:val="409"/>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D609C9"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ТК35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1423F82"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209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58B2FBF"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242.32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7B3A434"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44.64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1AF355C"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99ED56D"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D6E899E"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0.006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4A25621"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0.006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2CF00C2"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A5D0B57"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E88BBA2"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0.30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E930413"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0.30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9103F04"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3</w:t>
            </w:r>
            <w:r w:rsidR="00F96984">
              <w:rPr>
                <w:rFonts w:ascii="Arial" w:hAnsi="Arial" w:cs="Arial"/>
                <w:color w:val="000000"/>
                <w:sz w:val="18"/>
                <w:szCs w:val="18"/>
              </w:rPr>
              <w:t>8.78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F4E6ECA"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-38.78</w:t>
            </w:r>
          </w:p>
        </w:tc>
      </w:tr>
      <w:tr w:rsidR="0093394F" w:rsidRPr="00573CB6" w14:paraId="2EBD4A7D" w14:textId="77777777" w:rsidTr="00FF61D5">
        <w:trPr>
          <w:trHeight w:val="41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F7AED3"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CFAA919"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209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735F2C1"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242.33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BAECBAC"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44.62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BC8858A"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100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6B7C2F1"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2BE8027"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1472186"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0DDE4DA"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BA14A80"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5B3D907"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0.30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F99DB27"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0.30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C793971"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38.78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19D6876"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-38.78</w:t>
            </w:r>
          </w:p>
        </w:tc>
      </w:tr>
      <w:tr w:rsidR="0093394F" w:rsidRPr="00573CB6" w14:paraId="06B5BC05" w14:textId="77777777" w:rsidTr="00FF61D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DF6C29"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У21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C453710"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211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65E364F"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242.37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75631D7"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44.54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0C2E757"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99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031AD1A"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CCA96A4"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301C881"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675B5D0"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0.18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CCCA1D6"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-0.18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1696E34"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0.17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4B5841B"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0.17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299B0AA"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29.19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D1B2DB8"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-29.19</w:t>
            </w:r>
          </w:p>
        </w:tc>
      </w:tr>
      <w:tr w:rsidR="0093394F" w:rsidRPr="0093394F" w14:paraId="06C95EBD" w14:textId="77777777" w:rsidTr="00FF61D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FACCEF"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У22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4949A62"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211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3F365DC"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242.4</w:t>
            </w:r>
            <w:r w:rsidR="00F96984">
              <w:rPr>
                <w:rFonts w:ascii="Arial" w:hAnsi="Arial" w:cs="Arial"/>
                <w:color w:val="000000"/>
                <w:sz w:val="18"/>
                <w:szCs w:val="18"/>
              </w:rPr>
              <w:t>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B9794F8"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44.5</w:t>
            </w:r>
            <w:r w:rsidR="00F96984">
              <w:rPr>
                <w:rFonts w:ascii="Arial" w:hAnsi="Arial" w:cs="Arial"/>
                <w:color w:val="000000"/>
                <w:sz w:val="18"/>
                <w:szCs w:val="18"/>
              </w:rPr>
              <w:t>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13AC53C"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6AD7227"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7011676"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FC793F8"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684688A"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0.16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0AB28A2"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-0.16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142B906"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0.14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7C103DB"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0.1</w:t>
            </w:r>
            <w:r w:rsidR="00F96984">
              <w:rPr>
                <w:rFonts w:ascii="Arial" w:hAnsi="Arial" w:cs="Arial"/>
                <w:color w:val="000000"/>
                <w:sz w:val="18"/>
                <w:szCs w:val="18"/>
              </w:rPr>
              <w:t>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2BDB8F5"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26.10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36D6506"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-26.10</w:t>
            </w:r>
          </w:p>
        </w:tc>
      </w:tr>
      <w:tr w:rsidR="0093394F" w:rsidRPr="0093394F" w14:paraId="6DFA8521" w14:textId="77777777" w:rsidTr="00FF61D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443E0A"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У23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30D0D7B"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211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6CAE74D"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242.40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118309F"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44.49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80DE75B"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8714C40"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D870F73"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16888FE"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25C466D"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9068861"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AAAE7B3"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0.13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9879E89"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0.13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2D9C5CF"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25.01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7868073"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-25.01</w:t>
            </w:r>
          </w:p>
        </w:tc>
      </w:tr>
      <w:tr w:rsidR="0093394F" w:rsidRPr="0093394F" w14:paraId="376ED426" w14:textId="77777777" w:rsidTr="00FF61D5">
        <w:trPr>
          <w:trHeight w:val="378"/>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D23C86"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268AC22"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211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4A06AD2"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242.40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92EC54B"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44.48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253A144"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195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D5E916E"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FFE2018"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32231BB"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1DA93D2"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965C4AA"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036A4BE"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0.13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B5AF7F2"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0.13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BE6E078"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25.01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33E4876"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-25.01</w:t>
            </w:r>
          </w:p>
        </w:tc>
      </w:tr>
      <w:tr w:rsidR="0093394F" w:rsidRPr="0093394F" w14:paraId="3035B2C9" w14:textId="77777777" w:rsidTr="00FF61D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CD8441"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У24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4579246"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211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E93470C"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242.43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3195301"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44.42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D921751"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450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89562FA"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60307E2"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0.19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D5234B5"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0.19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5BCC1CC"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56371DF"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3144BC8"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0.36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CAC1458"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0.36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09541E6"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22.96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90DC46F"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-22.96</w:t>
            </w:r>
          </w:p>
        </w:tc>
      </w:tr>
      <w:tr w:rsidR="0093394F" w:rsidRPr="0093394F" w14:paraId="3B6BE536" w14:textId="77777777" w:rsidTr="00FF61D5">
        <w:trPr>
          <w:trHeight w:val="36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18A868"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У25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8015A06"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209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6E77384"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242.63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84778E8"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44.03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8F6099D"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0.7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1DBA1C1"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1D93B28"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5BF69C3"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B493DFA"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0.2</w:t>
            </w:r>
            <w:r w:rsidR="00F96984">
              <w:rPr>
                <w:rFonts w:ascii="Arial" w:hAnsi="Arial" w:cs="Arial"/>
                <w:color w:val="000000"/>
                <w:sz w:val="18"/>
                <w:szCs w:val="18"/>
              </w:rPr>
              <w:t>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3DB5506"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-0.2</w:t>
            </w:r>
            <w:r w:rsidR="00F96984">
              <w:rPr>
                <w:rFonts w:ascii="Arial" w:hAnsi="Arial" w:cs="Arial"/>
                <w:color w:val="000000"/>
                <w:sz w:val="18"/>
                <w:szCs w:val="18"/>
              </w:rPr>
              <w:t>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059794E"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0.27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38F9307"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0.27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60870C0"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19.86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CDA3D3B"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-19.86</w:t>
            </w:r>
          </w:p>
        </w:tc>
      </w:tr>
      <w:tr w:rsidR="0093394F" w:rsidRPr="0093394F" w14:paraId="51B1D270" w14:textId="77777777" w:rsidTr="00FF61D5">
        <w:trPr>
          <w:trHeight w:val="37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452E39"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A0AFFDF"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209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306EC92"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242.63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BAE7FB8"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44.02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0669827"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2100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AE7CFA1"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A154DED"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0.66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E5B3752"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0.66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C65FD6F"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0.2</w:t>
            </w:r>
            <w:r w:rsidR="00F96984">
              <w:rPr>
                <w:rFonts w:ascii="Arial" w:hAnsi="Arial" w:cs="Arial"/>
                <w:color w:val="000000"/>
                <w:sz w:val="18"/>
                <w:szCs w:val="18"/>
              </w:rPr>
              <w:t>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FB87173"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-0.2</w:t>
            </w:r>
            <w:r w:rsidR="00F96984">
              <w:rPr>
                <w:rFonts w:ascii="Arial" w:hAnsi="Arial" w:cs="Arial"/>
                <w:color w:val="000000"/>
                <w:sz w:val="18"/>
                <w:szCs w:val="18"/>
              </w:rPr>
              <w:t>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1E538B8"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0.27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1BDD2EC"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0.27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A5166BF"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19.86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FDFA460"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-19.86</w:t>
            </w:r>
          </w:p>
        </w:tc>
      </w:tr>
      <w:tr w:rsidR="0093394F" w:rsidRPr="0093394F" w14:paraId="51EB0AEA" w14:textId="77777777" w:rsidTr="00FF61D5">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E2EB2E"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5650B0A"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199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0657BD7"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243.30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04CAEAA"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42.68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8D57524"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FFBC78F"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9239EDA"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691EC3C"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72087DF"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0.2</w:t>
            </w:r>
            <w:r w:rsidR="00F96984">
              <w:rPr>
                <w:rFonts w:ascii="Arial" w:hAnsi="Arial" w:cs="Arial"/>
                <w:color w:val="000000"/>
                <w:sz w:val="18"/>
                <w:szCs w:val="18"/>
              </w:rPr>
              <w:t>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6095A30"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-0.2</w:t>
            </w:r>
            <w:r w:rsidR="00F96984">
              <w:rPr>
                <w:rFonts w:ascii="Arial" w:hAnsi="Arial" w:cs="Arial"/>
                <w:color w:val="000000"/>
                <w:sz w:val="18"/>
                <w:szCs w:val="18"/>
              </w:rPr>
              <w:t>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FD5DE06"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0.27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AB345F4"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0.27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A8F56D6"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19.86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8034E99"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-19.86</w:t>
            </w:r>
          </w:p>
        </w:tc>
      </w:tr>
      <w:tr w:rsidR="0093394F" w:rsidRPr="0093394F" w14:paraId="0A3080AB" w14:textId="77777777" w:rsidTr="00FF61D5">
        <w:trPr>
          <w:trHeight w:val="37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0E89DA"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У6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5CB37AD"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199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023CCA0"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243.31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86DFBBB"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42.67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E5EF418"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94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BC741A4"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62E1369"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0AB6D07"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B825CC3"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32DA007"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860D156"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0.27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54B8AD8"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0.27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E1A2639"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19.76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C393846"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-19.76</w:t>
            </w:r>
          </w:p>
        </w:tc>
      </w:tr>
      <w:tr w:rsidR="0093394F" w:rsidRPr="0093394F" w14:paraId="491AAA15" w14:textId="77777777" w:rsidTr="00FF61D5">
        <w:trPr>
          <w:trHeight w:val="38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C4CC2F"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У7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5D9D30E"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201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082B1D4"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243.34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0ECF897"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42.61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E09AC3F"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60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421BC3C" w14:textId="77777777" w:rsidR="0093394F" w:rsidRDefault="0093394F" w:rsidP="00FF61D5">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D3F3158"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C54FE37"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3A990EB"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B297AD5"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15A3A10"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D7234E0"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0.26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1637701"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19.62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FD92984" w14:textId="77777777" w:rsidR="0093394F" w:rsidRDefault="00F96984" w:rsidP="00FF61D5">
            <w:pPr>
              <w:jc w:val="center"/>
              <w:rPr>
                <w:rFonts w:ascii="Arial" w:hAnsi="Arial" w:cs="Arial"/>
                <w:color w:val="000000"/>
                <w:sz w:val="18"/>
                <w:szCs w:val="18"/>
              </w:rPr>
            </w:pPr>
            <w:r>
              <w:rPr>
                <w:rFonts w:ascii="Arial" w:hAnsi="Arial" w:cs="Arial"/>
                <w:color w:val="000000"/>
                <w:sz w:val="18"/>
                <w:szCs w:val="18"/>
              </w:rPr>
              <w:t>-19.62</w:t>
            </w:r>
          </w:p>
        </w:tc>
      </w:tr>
      <w:tr w:rsidR="0093394F" w:rsidRPr="0093394F" w14:paraId="2F1E7547" w14:textId="77777777" w:rsidTr="00FF61D5">
        <w:trPr>
          <w:trHeight w:val="37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FBCEA8" w14:textId="77777777" w:rsidR="0093394F" w:rsidRPr="0093394F" w:rsidRDefault="0093394F" w:rsidP="00FF61D5">
            <w:pPr>
              <w:jc w:val="center"/>
              <w:rPr>
                <w:rFonts w:ascii="Arial" w:hAnsi="Arial" w:cs="Arial"/>
                <w:color w:val="000000"/>
                <w:sz w:val="18"/>
                <w:szCs w:val="18"/>
              </w:rPr>
            </w:pPr>
            <w:r w:rsidRPr="0093394F">
              <w:rPr>
                <w:rFonts w:ascii="Arial" w:hAnsi="Arial" w:cs="Arial"/>
                <w:color w:val="000000"/>
                <w:sz w:val="18"/>
                <w:szCs w:val="18"/>
              </w:rPr>
              <w:t>У8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D33D381" w14:textId="77777777" w:rsidR="0093394F" w:rsidRPr="0093394F" w:rsidRDefault="0093394F" w:rsidP="00FF61D5">
            <w:pPr>
              <w:jc w:val="center"/>
              <w:rPr>
                <w:rFonts w:ascii="Arial" w:hAnsi="Arial" w:cs="Arial"/>
                <w:color w:val="000000"/>
                <w:sz w:val="18"/>
                <w:szCs w:val="18"/>
              </w:rPr>
            </w:pPr>
            <w:r w:rsidRPr="0093394F">
              <w:rPr>
                <w:rFonts w:ascii="Arial" w:hAnsi="Arial" w:cs="Arial"/>
                <w:color w:val="000000"/>
                <w:sz w:val="18"/>
                <w:szCs w:val="18"/>
              </w:rPr>
              <w:t>201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845D8DA" w14:textId="77777777" w:rsidR="0093394F" w:rsidRPr="0093394F" w:rsidRDefault="00F96984" w:rsidP="00FF61D5">
            <w:pPr>
              <w:jc w:val="center"/>
              <w:rPr>
                <w:rFonts w:ascii="Arial" w:hAnsi="Arial" w:cs="Arial"/>
                <w:color w:val="000000"/>
                <w:sz w:val="18"/>
                <w:szCs w:val="18"/>
              </w:rPr>
            </w:pPr>
            <w:r>
              <w:rPr>
                <w:rFonts w:ascii="Arial" w:hAnsi="Arial" w:cs="Arial"/>
                <w:color w:val="000000"/>
                <w:sz w:val="18"/>
                <w:szCs w:val="18"/>
              </w:rPr>
              <w:t>243.36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A9CE6A1" w14:textId="77777777" w:rsidR="0093394F" w:rsidRPr="0093394F" w:rsidRDefault="00F96984" w:rsidP="00FF61D5">
            <w:pPr>
              <w:jc w:val="center"/>
              <w:rPr>
                <w:rFonts w:ascii="Arial" w:hAnsi="Arial" w:cs="Arial"/>
                <w:color w:val="000000"/>
                <w:sz w:val="18"/>
                <w:szCs w:val="18"/>
              </w:rPr>
            </w:pPr>
            <w:r>
              <w:rPr>
                <w:rFonts w:ascii="Arial" w:hAnsi="Arial" w:cs="Arial"/>
                <w:color w:val="000000"/>
                <w:sz w:val="18"/>
                <w:szCs w:val="18"/>
              </w:rPr>
              <w:t>42.56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0489A9B" w14:textId="77777777" w:rsidR="0093394F" w:rsidRPr="0093394F" w:rsidRDefault="0093394F" w:rsidP="00FF61D5">
            <w:pPr>
              <w:jc w:val="center"/>
              <w:rPr>
                <w:rFonts w:ascii="Arial" w:hAnsi="Arial" w:cs="Arial"/>
                <w:color w:val="000000"/>
                <w:sz w:val="18"/>
                <w:szCs w:val="18"/>
              </w:rPr>
            </w:pPr>
            <w:r w:rsidRPr="0093394F">
              <w:rPr>
                <w:rFonts w:ascii="Arial" w:hAnsi="Arial" w:cs="Arial"/>
                <w:color w:val="000000"/>
                <w:sz w:val="18"/>
                <w:szCs w:val="18"/>
              </w:rPr>
              <w:t>286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C6030B5" w14:textId="77777777" w:rsidR="0093394F" w:rsidRPr="0093394F" w:rsidRDefault="0093394F" w:rsidP="00FF61D5">
            <w:pPr>
              <w:jc w:val="center"/>
              <w:rPr>
                <w:rFonts w:ascii="Arial" w:hAnsi="Arial" w:cs="Arial"/>
                <w:color w:val="000000"/>
                <w:sz w:val="18"/>
                <w:szCs w:val="18"/>
              </w:rPr>
            </w:pPr>
            <w:r w:rsidRPr="0093394F">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1396819" w14:textId="77777777" w:rsidR="0093394F" w:rsidRPr="0093394F" w:rsidRDefault="00F96984" w:rsidP="00FF61D5">
            <w:pPr>
              <w:jc w:val="center"/>
              <w:rPr>
                <w:rFonts w:ascii="Arial" w:hAnsi="Arial" w:cs="Arial"/>
                <w:color w:val="000000"/>
                <w:sz w:val="18"/>
                <w:szCs w:val="18"/>
              </w:rPr>
            </w:pPr>
            <w:r>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25B407B" w14:textId="77777777" w:rsidR="0093394F" w:rsidRPr="0093394F" w:rsidRDefault="00F96984" w:rsidP="00FF61D5">
            <w:pPr>
              <w:jc w:val="center"/>
              <w:rPr>
                <w:rFonts w:ascii="Arial" w:hAnsi="Arial" w:cs="Arial"/>
                <w:color w:val="000000"/>
                <w:sz w:val="18"/>
                <w:szCs w:val="18"/>
              </w:rPr>
            </w:pPr>
            <w:r>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1C56768" w14:textId="77777777" w:rsidR="0093394F" w:rsidRPr="0093394F" w:rsidRDefault="00F96984" w:rsidP="00FF61D5">
            <w:pPr>
              <w:jc w:val="center"/>
              <w:rPr>
                <w:rFonts w:ascii="Arial" w:hAnsi="Arial" w:cs="Arial"/>
                <w:color w:val="000000"/>
                <w:sz w:val="18"/>
                <w:szCs w:val="18"/>
              </w:rPr>
            </w:pPr>
            <w:r>
              <w:rPr>
                <w:rFonts w:ascii="Arial" w:hAnsi="Arial" w:cs="Arial"/>
                <w:color w:val="000000"/>
                <w:sz w:val="18"/>
                <w:szCs w:val="18"/>
              </w:rPr>
              <w:t>0.17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D1CD304" w14:textId="77777777" w:rsidR="0093394F" w:rsidRPr="0093394F" w:rsidRDefault="00F96984" w:rsidP="00FF61D5">
            <w:pPr>
              <w:jc w:val="center"/>
              <w:rPr>
                <w:rFonts w:ascii="Arial" w:hAnsi="Arial" w:cs="Arial"/>
                <w:color w:val="000000"/>
                <w:sz w:val="18"/>
                <w:szCs w:val="18"/>
              </w:rPr>
            </w:pPr>
            <w:r>
              <w:rPr>
                <w:rFonts w:ascii="Arial" w:hAnsi="Arial" w:cs="Arial"/>
                <w:color w:val="000000"/>
                <w:sz w:val="18"/>
                <w:szCs w:val="18"/>
              </w:rPr>
              <w:t>-0.17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5D81485" w14:textId="77777777" w:rsidR="0093394F" w:rsidRPr="0093394F" w:rsidRDefault="00F96984" w:rsidP="00FF61D5">
            <w:pPr>
              <w:jc w:val="center"/>
              <w:rPr>
                <w:rFonts w:ascii="Arial" w:hAnsi="Arial" w:cs="Arial"/>
                <w:color w:val="000000"/>
                <w:sz w:val="18"/>
                <w:szCs w:val="18"/>
              </w:rPr>
            </w:pPr>
            <w:r>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D982ADF" w14:textId="77777777" w:rsidR="0093394F" w:rsidRPr="0093394F" w:rsidRDefault="0093394F" w:rsidP="00FF61D5">
            <w:pPr>
              <w:jc w:val="center"/>
              <w:rPr>
                <w:rFonts w:ascii="Arial" w:hAnsi="Arial" w:cs="Arial"/>
                <w:color w:val="000000"/>
                <w:sz w:val="18"/>
                <w:szCs w:val="18"/>
              </w:rPr>
            </w:pPr>
            <w:r w:rsidRPr="0093394F">
              <w:rPr>
                <w:rFonts w:ascii="Arial" w:hAnsi="Arial" w:cs="Arial"/>
                <w:color w:val="000000"/>
                <w:sz w:val="18"/>
                <w:szCs w:val="18"/>
              </w:rPr>
              <w:t>0.20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1B1B741" w14:textId="77777777" w:rsidR="0093394F" w:rsidRPr="0093394F" w:rsidRDefault="00F96984" w:rsidP="00FF61D5">
            <w:pPr>
              <w:jc w:val="center"/>
              <w:rPr>
                <w:rFonts w:ascii="Arial" w:hAnsi="Arial" w:cs="Arial"/>
                <w:color w:val="000000"/>
                <w:sz w:val="18"/>
                <w:szCs w:val="18"/>
              </w:rPr>
            </w:pPr>
            <w:r>
              <w:rPr>
                <w:rFonts w:ascii="Arial" w:hAnsi="Arial" w:cs="Arial"/>
                <w:color w:val="000000"/>
                <w:sz w:val="18"/>
                <w:szCs w:val="18"/>
              </w:rPr>
              <w:t>17.17</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9D01766" w14:textId="77777777" w:rsidR="0093394F" w:rsidRPr="0093394F" w:rsidRDefault="00F96984" w:rsidP="00FF61D5">
            <w:pPr>
              <w:jc w:val="center"/>
              <w:rPr>
                <w:rFonts w:ascii="Arial" w:hAnsi="Arial" w:cs="Arial"/>
                <w:color w:val="000000"/>
                <w:sz w:val="18"/>
                <w:szCs w:val="18"/>
              </w:rPr>
            </w:pPr>
            <w:r>
              <w:rPr>
                <w:rFonts w:ascii="Arial" w:hAnsi="Arial" w:cs="Arial"/>
                <w:color w:val="000000"/>
                <w:sz w:val="18"/>
                <w:szCs w:val="18"/>
              </w:rPr>
              <w:t>-17.17</w:t>
            </w:r>
          </w:p>
        </w:tc>
      </w:tr>
      <w:tr w:rsidR="0093394F" w:rsidRPr="0093394F" w14:paraId="7B4FEBD1" w14:textId="77777777" w:rsidTr="00FF61D5">
        <w:trPr>
          <w:trHeight w:val="38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85FABC" w14:textId="77777777" w:rsidR="0093394F" w:rsidRPr="0093394F" w:rsidRDefault="0093394F" w:rsidP="00FF61D5">
            <w:pPr>
              <w:jc w:val="center"/>
              <w:rPr>
                <w:rFonts w:ascii="Arial" w:hAnsi="Arial" w:cs="Arial"/>
                <w:color w:val="000000"/>
                <w:sz w:val="18"/>
                <w:szCs w:val="18"/>
              </w:rPr>
            </w:pPr>
            <w:r w:rsidRPr="0093394F">
              <w:rPr>
                <w:rFonts w:ascii="Arial" w:hAnsi="Arial" w:cs="Arial"/>
                <w:color w:val="000000"/>
                <w:sz w:val="18"/>
                <w:szCs w:val="18"/>
              </w:rPr>
              <w:t>У9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4F0E540" w14:textId="77777777" w:rsidR="0093394F" w:rsidRPr="0093394F" w:rsidRDefault="0093394F" w:rsidP="00FF61D5">
            <w:pPr>
              <w:jc w:val="center"/>
              <w:rPr>
                <w:rFonts w:ascii="Arial" w:hAnsi="Arial" w:cs="Arial"/>
                <w:color w:val="000000"/>
                <w:sz w:val="18"/>
                <w:szCs w:val="18"/>
              </w:rPr>
            </w:pPr>
            <w:r w:rsidRPr="0093394F">
              <w:rPr>
                <w:rFonts w:ascii="Arial" w:hAnsi="Arial" w:cs="Arial"/>
                <w:color w:val="000000"/>
                <w:sz w:val="18"/>
                <w:szCs w:val="18"/>
              </w:rPr>
              <w:t>203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89791C2" w14:textId="77777777" w:rsidR="0093394F" w:rsidRPr="0093394F" w:rsidRDefault="00F96984" w:rsidP="00FF61D5">
            <w:pPr>
              <w:jc w:val="center"/>
              <w:rPr>
                <w:rFonts w:ascii="Arial" w:hAnsi="Arial" w:cs="Arial"/>
                <w:color w:val="000000"/>
                <w:sz w:val="18"/>
                <w:szCs w:val="18"/>
              </w:rPr>
            </w:pPr>
            <w:r>
              <w:rPr>
                <w:rFonts w:ascii="Arial" w:hAnsi="Arial" w:cs="Arial"/>
                <w:color w:val="000000"/>
                <w:sz w:val="18"/>
                <w:szCs w:val="18"/>
              </w:rPr>
              <w:t>243.43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9BF7A39" w14:textId="77777777" w:rsidR="0093394F" w:rsidRPr="0093394F" w:rsidRDefault="00F96984" w:rsidP="00FF61D5">
            <w:pPr>
              <w:jc w:val="center"/>
              <w:rPr>
                <w:rFonts w:ascii="Arial" w:hAnsi="Arial" w:cs="Arial"/>
                <w:color w:val="000000"/>
                <w:sz w:val="18"/>
                <w:szCs w:val="18"/>
              </w:rPr>
            </w:pPr>
            <w:r>
              <w:rPr>
                <w:rFonts w:ascii="Arial" w:hAnsi="Arial" w:cs="Arial"/>
                <w:color w:val="000000"/>
                <w:sz w:val="18"/>
                <w:szCs w:val="18"/>
              </w:rPr>
              <w:t>42.42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1C09FC5" w14:textId="77777777" w:rsidR="0093394F" w:rsidRPr="0093394F" w:rsidRDefault="0093394F" w:rsidP="00FF61D5">
            <w:pPr>
              <w:jc w:val="center"/>
              <w:rPr>
                <w:rFonts w:ascii="Arial" w:hAnsi="Arial" w:cs="Arial"/>
                <w:color w:val="000000"/>
                <w:sz w:val="18"/>
                <w:szCs w:val="18"/>
              </w:rPr>
            </w:pPr>
            <w:r w:rsidRPr="0093394F">
              <w:rPr>
                <w:rFonts w:ascii="Arial" w:hAnsi="Arial" w:cs="Arial"/>
                <w:color w:val="000000"/>
                <w:sz w:val="18"/>
                <w:szCs w:val="18"/>
              </w:rPr>
              <w:t>178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5BE11D9" w14:textId="77777777" w:rsidR="0093394F" w:rsidRPr="0093394F" w:rsidRDefault="0093394F" w:rsidP="00FF61D5">
            <w:pPr>
              <w:jc w:val="center"/>
              <w:rPr>
                <w:rFonts w:ascii="Arial" w:hAnsi="Arial" w:cs="Arial"/>
                <w:color w:val="000000"/>
                <w:sz w:val="18"/>
                <w:szCs w:val="18"/>
              </w:rPr>
            </w:pPr>
            <w:r w:rsidRPr="0093394F">
              <w:rPr>
                <w:rFonts w:ascii="Arial" w:hAnsi="Arial" w:cs="Arial"/>
                <w:color w:val="000000"/>
                <w:sz w:val="18"/>
                <w:szCs w:val="18"/>
              </w:rPr>
              <w:t>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7BF7E0A" w14:textId="77777777" w:rsidR="0093394F" w:rsidRPr="0093394F" w:rsidRDefault="0093394F" w:rsidP="00FF61D5">
            <w:pPr>
              <w:jc w:val="center"/>
              <w:rPr>
                <w:rFonts w:ascii="Arial" w:hAnsi="Arial" w:cs="Arial"/>
                <w:color w:val="000000"/>
                <w:sz w:val="18"/>
                <w:szCs w:val="18"/>
              </w:rPr>
            </w:pPr>
            <w:r w:rsidRPr="0093394F">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852EEB1" w14:textId="77777777" w:rsidR="0093394F" w:rsidRPr="0093394F" w:rsidRDefault="00F96984" w:rsidP="00FF61D5">
            <w:pPr>
              <w:jc w:val="center"/>
              <w:rPr>
                <w:rFonts w:ascii="Arial" w:hAnsi="Arial" w:cs="Arial"/>
                <w:color w:val="000000"/>
                <w:sz w:val="18"/>
                <w:szCs w:val="18"/>
              </w:rPr>
            </w:pPr>
            <w:r>
              <w:rPr>
                <w:rFonts w:ascii="Arial" w:hAnsi="Arial" w:cs="Arial"/>
                <w:color w:val="000000"/>
                <w:sz w:val="18"/>
                <w:szCs w:val="18"/>
              </w:rPr>
              <w:t>0.00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09BEAD3" w14:textId="77777777" w:rsidR="0093394F" w:rsidRPr="0093394F" w:rsidRDefault="0093394F" w:rsidP="00FF61D5">
            <w:pPr>
              <w:jc w:val="center"/>
              <w:rPr>
                <w:rFonts w:ascii="Arial" w:hAnsi="Arial" w:cs="Arial"/>
                <w:color w:val="000000"/>
                <w:sz w:val="18"/>
                <w:szCs w:val="18"/>
              </w:rPr>
            </w:pPr>
            <w:r w:rsidRPr="0093394F">
              <w:rPr>
                <w:rFonts w:ascii="Arial" w:hAnsi="Arial" w:cs="Arial"/>
                <w:color w:val="000000"/>
                <w:sz w:val="18"/>
                <w:szCs w:val="18"/>
              </w:rPr>
              <w:t>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88C510E" w14:textId="77777777" w:rsidR="0093394F" w:rsidRPr="0093394F" w:rsidRDefault="0093394F" w:rsidP="00FF61D5">
            <w:pPr>
              <w:jc w:val="center"/>
              <w:rPr>
                <w:rFonts w:ascii="Arial" w:hAnsi="Arial" w:cs="Arial"/>
                <w:color w:val="000000"/>
                <w:sz w:val="18"/>
                <w:szCs w:val="18"/>
              </w:rPr>
            </w:pPr>
            <w:r w:rsidRPr="0093394F">
              <w:rPr>
                <w:rFonts w:ascii="Arial" w:hAnsi="Arial" w:cs="Arial"/>
                <w:color w:val="000000"/>
                <w:sz w:val="18"/>
                <w:szCs w:val="18"/>
              </w:rPr>
              <w:t>-0.03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A0E6CF7" w14:textId="77777777" w:rsidR="0093394F" w:rsidRPr="0093394F" w:rsidRDefault="00F96984" w:rsidP="00FF61D5">
            <w:pPr>
              <w:jc w:val="center"/>
              <w:rPr>
                <w:rFonts w:ascii="Arial" w:hAnsi="Arial" w:cs="Arial"/>
                <w:color w:val="000000"/>
                <w:sz w:val="18"/>
                <w:szCs w:val="18"/>
              </w:rPr>
            </w:pPr>
            <w:r>
              <w:rPr>
                <w:rFonts w:ascii="Arial" w:hAnsi="Arial" w:cs="Arial"/>
                <w:color w:val="000000"/>
                <w:sz w:val="18"/>
                <w:szCs w:val="18"/>
              </w:rPr>
              <w:t>0.01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6770DE1" w14:textId="77777777" w:rsidR="0093394F" w:rsidRPr="0093394F" w:rsidRDefault="00F96984" w:rsidP="00FF61D5">
            <w:pPr>
              <w:jc w:val="center"/>
              <w:rPr>
                <w:rFonts w:ascii="Arial" w:hAnsi="Arial" w:cs="Arial"/>
                <w:color w:val="000000"/>
                <w:sz w:val="18"/>
                <w:szCs w:val="18"/>
              </w:rPr>
            </w:pPr>
            <w:r>
              <w:rPr>
                <w:rFonts w:ascii="Arial" w:hAnsi="Arial" w:cs="Arial"/>
                <w:color w:val="000000"/>
                <w:sz w:val="18"/>
                <w:szCs w:val="18"/>
              </w:rPr>
              <w:t>0.01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05C5BE3" w14:textId="77777777" w:rsidR="0093394F" w:rsidRPr="0093394F" w:rsidRDefault="00F96984" w:rsidP="00FF61D5">
            <w:pPr>
              <w:jc w:val="center"/>
              <w:rPr>
                <w:rFonts w:ascii="Arial" w:hAnsi="Arial" w:cs="Arial"/>
                <w:color w:val="000000"/>
                <w:sz w:val="18"/>
                <w:szCs w:val="18"/>
              </w:rPr>
            </w:pPr>
            <w:r>
              <w:rPr>
                <w:rFonts w:ascii="Arial" w:hAnsi="Arial" w:cs="Arial"/>
                <w:color w:val="000000"/>
                <w:sz w:val="18"/>
                <w:szCs w:val="18"/>
              </w:rPr>
              <w:t>0.66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23DE390" w14:textId="77777777" w:rsidR="0093394F" w:rsidRPr="0093394F" w:rsidRDefault="00F96984" w:rsidP="00FF61D5">
            <w:pPr>
              <w:jc w:val="center"/>
              <w:rPr>
                <w:rFonts w:ascii="Arial" w:hAnsi="Arial" w:cs="Arial"/>
                <w:color w:val="000000"/>
                <w:sz w:val="18"/>
                <w:szCs w:val="18"/>
              </w:rPr>
            </w:pPr>
            <w:r>
              <w:rPr>
                <w:rFonts w:ascii="Arial" w:hAnsi="Arial" w:cs="Arial"/>
                <w:color w:val="000000"/>
                <w:sz w:val="18"/>
                <w:szCs w:val="18"/>
              </w:rPr>
              <w:t>-0.66</w:t>
            </w:r>
          </w:p>
        </w:tc>
      </w:tr>
      <w:tr w:rsidR="0093394F" w:rsidRPr="0093394F" w14:paraId="7A1900BC" w14:textId="77777777" w:rsidTr="00FF61D5">
        <w:trPr>
          <w:trHeight w:val="39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16AF54" w14:textId="77777777" w:rsidR="0093394F" w:rsidRPr="0093394F" w:rsidRDefault="0093394F" w:rsidP="00FF61D5">
            <w:pPr>
              <w:jc w:val="center"/>
              <w:rPr>
                <w:rFonts w:ascii="Arial" w:hAnsi="Arial" w:cs="Arial"/>
                <w:color w:val="000000"/>
                <w:sz w:val="18"/>
                <w:szCs w:val="18"/>
              </w:rPr>
            </w:pPr>
            <w:r w:rsidRPr="0093394F">
              <w:rPr>
                <w:rFonts w:ascii="Arial" w:hAnsi="Arial" w:cs="Arial"/>
                <w:color w:val="000000"/>
                <w:sz w:val="18"/>
                <w:szCs w:val="18"/>
              </w:rPr>
              <w:t>У11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55113D7" w14:textId="77777777" w:rsidR="0093394F" w:rsidRPr="0093394F" w:rsidRDefault="0093394F" w:rsidP="00FF61D5">
            <w:pPr>
              <w:jc w:val="center"/>
              <w:rPr>
                <w:rFonts w:ascii="Arial" w:hAnsi="Arial" w:cs="Arial"/>
                <w:color w:val="000000"/>
                <w:sz w:val="18"/>
                <w:szCs w:val="18"/>
              </w:rPr>
            </w:pPr>
            <w:r w:rsidRPr="0093394F">
              <w:rPr>
                <w:rFonts w:ascii="Arial" w:hAnsi="Arial" w:cs="Arial"/>
                <w:color w:val="000000"/>
                <w:sz w:val="18"/>
                <w:szCs w:val="18"/>
              </w:rPr>
              <w:t>203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272EF48" w14:textId="77777777" w:rsidR="0093394F" w:rsidRPr="0093394F" w:rsidRDefault="00F96984" w:rsidP="00FF61D5">
            <w:pPr>
              <w:jc w:val="center"/>
              <w:rPr>
                <w:rFonts w:ascii="Arial" w:hAnsi="Arial" w:cs="Arial"/>
                <w:color w:val="000000"/>
                <w:sz w:val="18"/>
                <w:szCs w:val="18"/>
              </w:rPr>
            </w:pPr>
            <w:r>
              <w:rPr>
                <w:rFonts w:ascii="Arial" w:hAnsi="Arial" w:cs="Arial"/>
                <w:color w:val="000000"/>
                <w:sz w:val="18"/>
                <w:szCs w:val="18"/>
              </w:rPr>
              <w:t>243.44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E525E46" w14:textId="77777777" w:rsidR="0093394F" w:rsidRPr="0093394F" w:rsidRDefault="00F96984" w:rsidP="00FF61D5">
            <w:pPr>
              <w:jc w:val="center"/>
              <w:rPr>
                <w:rFonts w:ascii="Arial" w:hAnsi="Arial" w:cs="Arial"/>
                <w:color w:val="000000"/>
                <w:sz w:val="18"/>
                <w:szCs w:val="18"/>
              </w:rPr>
            </w:pPr>
            <w:r>
              <w:rPr>
                <w:rFonts w:ascii="Arial" w:hAnsi="Arial" w:cs="Arial"/>
                <w:color w:val="000000"/>
                <w:sz w:val="18"/>
                <w:szCs w:val="18"/>
              </w:rPr>
              <w:t>42.41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8F750FE" w14:textId="77777777" w:rsidR="0093394F" w:rsidRPr="0093394F" w:rsidRDefault="0093394F" w:rsidP="00FF61D5">
            <w:pPr>
              <w:jc w:val="center"/>
              <w:rPr>
                <w:rFonts w:ascii="Arial" w:hAnsi="Arial" w:cs="Arial"/>
                <w:color w:val="000000"/>
                <w:sz w:val="18"/>
                <w:szCs w:val="18"/>
              </w:rPr>
            </w:pPr>
            <w:r w:rsidRPr="0093394F">
              <w:rPr>
                <w:rFonts w:ascii="Arial" w:hAnsi="Arial" w:cs="Arial"/>
                <w:color w:val="000000"/>
                <w:sz w:val="18"/>
                <w:szCs w:val="18"/>
              </w:rPr>
              <w:t>136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2EAD52D" w14:textId="77777777" w:rsidR="0093394F" w:rsidRPr="0093394F" w:rsidRDefault="0093394F" w:rsidP="00FF61D5">
            <w:pPr>
              <w:jc w:val="center"/>
              <w:rPr>
                <w:rFonts w:ascii="Arial" w:hAnsi="Arial" w:cs="Arial"/>
                <w:color w:val="000000"/>
                <w:sz w:val="18"/>
                <w:szCs w:val="18"/>
              </w:rPr>
            </w:pPr>
            <w:r w:rsidRPr="0093394F">
              <w:rPr>
                <w:rFonts w:ascii="Arial" w:hAnsi="Arial" w:cs="Arial"/>
                <w:color w:val="000000"/>
                <w:sz w:val="18"/>
                <w:szCs w:val="18"/>
              </w:rPr>
              <w:t>0.05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600DBF7" w14:textId="77777777" w:rsidR="0093394F" w:rsidRPr="0093394F" w:rsidRDefault="00F96984" w:rsidP="00FF61D5">
            <w:pPr>
              <w:jc w:val="center"/>
              <w:rPr>
                <w:rFonts w:ascii="Arial" w:hAnsi="Arial" w:cs="Arial"/>
                <w:color w:val="000000"/>
                <w:sz w:val="18"/>
                <w:szCs w:val="18"/>
              </w:rPr>
            </w:pPr>
            <w:r>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A036A8B" w14:textId="77777777" w:rsidR="0093394F" w:rsidRPr="0093394F" w:rsidRDefault="00F96984" w:rsidP="00FF61D5">
            <w:pPr>
              <w:jc w:val="center"/>
              <w:rPr>
                <w:rFonts w:ascii="Arial" w:hAnsi="Arial" w:cs="Arial"/>
                <w:color w:val="000000"/>
                <w:sz w:val="18"/>
                <w:szCs w:val="18"/>
              </w:rPr>
            </w:pPr>
            <w:r>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01B5233" w14:textId="77777777" w:rsidR="0093394F" w:rsidRPr="0093394F" w:rsidRDefault="00F96984" w:rsidP="00FF61D5">
            <w:pPr>
              <w:jc w:val="center"/>
              <w:rPr>
                <w:rFonts w:ascii="Arial" w:hAnsi="Arial" w:cs="Arial"/>
                <w:color w:val="000000"/>
                <w:sz w:val="18"/>
                <w:szCs w:val="18"/>
              </w:rPr>
            </w:pPr>
            <w:r>
              <w:rPr>
                <w:rFonts w:ascii="Arial" w:hAnsi="Arial" w:cs="Arial"/>
                <w:color w:val="000000"/>
                <w:sz w:val="18"/>
                <w:szCs w:val="18"/>
              </w:rPr>
              <w:t>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32D6A88" w14:textId="77777777" w:rsidR="0093394F" w:rsidRPr="0093394F" w:rsidRDefault="00F96984" w:rsidP="00FF61D5">
            <w:pPr>
              <w:jc w:val="center"/>
              <w:rPr>
                <w:rFonts w:ascii="Arial" w:hAnsi="Arial" w:cs="Arial"/>
                <w:color w:val="000000"/>
                <w:sz w:val="18"/>
                <w:szCs w:val="18"/>
              </w:rPr>
            </w:pPr>
            <w:r>
              <w:rPr>
                <w:rFonts w:ascii="Arial" w:hAnsi="Arial" w:cs="Arial"/>
                <w:color w:val="000000"/>
                <w:sz w:val="18"/>
                <w:szCs w:val="18"/>
              </w:rPr>
              <w:t>-0.07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05CD4EC" w14:textId="77777777" w:rsidR="0093394F" w:rsidRPr="0093394F" w:rsidRDefault="00F96984" w:rsidP="00FF61D5">
            <w:pPr>
              <w:jc w:val="center"/>
              <w:rPr>
                <w:rFonts w:ascii="Arial" w:hAnsi="Arial" w:cs="Arial"/>
                <w:color w:val="000000"/>
                <w:sz w:val="18"/>
                <w:szCs w:val="18"/>
              </w:rPr>
            </w:pPr>
            <w:r>
              <w:rPr>
                <w:rFonts w:ascii="Arial" w:hAnsi="Arial" w:cs="Arial"/>
                <w:color w:val="000000"/>
                <w:sz w:val="18"/>
                <w:szCs w:val="18"/>
              </w:rPr>
              <w:t>0.30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46142B1" w14:textId="77777777" w:rsidR="0093394F" w:rsidRPr="0093394F" w:rsidRDefault="00F96984" w:rsidP="00FF61D5">
            <w:pPr>
              <w:jc w:val="center"/>
              <w:rPr>
                <w:rFonts w:ascii="Arial" w:hAnsi="Arial" w:cs="Arial"/>
                <w:color w:val="000000"/>
                <w:sz w:val="18"/>
                <w:szCs w:val="18"/>
              </w:rPr>
            </w:pPr>
            <w:r>
              <w:rPr>
                <w:rFonts w:ascii="Arial" w:hAnsi="Arial" w:cs="Arial"/>
                <w:color w:val="000000"/>
                <w:sz w:val="18"/>
                <w:szCs w:val="18"/>
              </w:rPr>
              <w:t>0.30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2485BCB" w14:textId="77777777" w:rsidR="0093394F" w:rsidRPr="0093394F" w:rsidRDefault="00F96984" w:rsidP="00FF61D5">
            <w:pPr>
              <w:jc w:val="center"/>
              <w:rPr>
                <w:rFonts w:ascii="Arial" w:hAnsi="Arial" w:cs="Arial"/>
                <w:color w:val="000000"/>
                <w:sz w:val="18"/>
                <w:szCs w:val="18"/>
              </w:rPr>
            </w:pPr>
            <w:r>
              <w:rPr>
                <w:rFonts w:ascii="Arial" w:hAnsi="Arial" w:cs="Arial"/>
                <w:color w:val="000000"/>
                <w:sz w:val="18"/>
                <w:szCs w:val="18"/>
              </w:rPr>
              <w:t>0.33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CF625E8" w14:textId="77777777" w:rsidR="0093394F" w:rsidRPr="0093394F" w:rsidRDefault="00F96984" w:rsidP="00FF61D5">
            <w:pPr>
              <w:jc w:val="center"/>
              <w:rPr>
                <w:rFonts w:ascii="Arial" w:hAnsi="Arial" w:cs="Arial"/>
                <w:color w:val="000000"/>
                <w:sz w:val="18"/>
                <w:szCs w:val="18"/>
              </w:rPr>
            </w:pPr>
            <w:r>
              <w:rPr>
                <w:rFonts w:ascii="Arial" w:hAnsi="Arial" w:cs="Arial"/>
                <w:color w:val="000000"/>
                <w:sz w:val="18"/>
                <w:szCs w:val="18"/>
              </w:rPr>
              <w:t>-0.33</w:t>
            </w:r>
          </w:p>
        </w:tc>
      </w:tr>
      <w:tr w:rsidR="0093394F" w:rsidRPr="0093394F" w14:paraId="00CC6EE0" w14:textId="77777777" w:rsidTr="00FF61D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3E19C5" w14:textId="77777777" w:rsidR="0093394F" w:rsidRPr="0093394F" w:rsidRDefault="0093394F" w:rsidP="00FF61D5">
            <w:pPr>
              <w:jc w:val="center"/>
              <w:rPr>
                <w:rFonts w:ascii="Arial" w:hAnsi="Arial" w:cs="Arial"/>
                <w:color w:val="000000"/>
                <w:sz w:val="18"/>
                <w:szCs w:val="18"/>
              </w:rPr>
            </w:pPr>
            <w:r w:rsidRPr="0093394F">
              <w:rPr>
                <w:rFonts w:ascii="Arial" w:hAnsi="Arial" w:cs="Arial"/>
                <w:color w:val="000000"/>
                <w:sz w:val="18"/>
                <w:szCs w:val="18"/>
              </w:rPr>
              <w:t>со</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56F5C94" w14:textId="77777777" w:rsidR="0093394F" w:rsidRPr="0093394F" w:rsidRDefault="0093394F" w:rsidP="00FF61D5">
            <w:pPr>
              <w:jc w:val="center"/>
              <w:rPr>
                <w:rFonts w:ascii="Arial" w:hAnsi="Arial" w:cs="Arial"/>
                <w:color w:val="000000"/>
                <w:sz w:val="18"/>
                <w:szCs w:val="18"/>
              </w:rPr>
            </w:pPr>
            <w:r w:rsidRPr="0093394F">
              <w:rPr>
                <w:rFonts w:ascii="Arial" w:hAnsi="Arial" w:cs="Arial"/>
                <w:color w:val="000000"/>
                <w:sz w:val="18"/>
                <w:szCs w:val="18"/>
              </w:rPr>
              <w:t>203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C3F7493" w14:textId="77777777" w:rsidR="0093394F" w:rsidRPr="0093394F" w:rsidRDefault="00F96984" w:rsidP="00FF61D5">
            <w:pPr>
              <w:jc w:val="center"/>
              <w:rPr>
                <w:rFonts w:ascii="Arial" w:hAnsi="Arial" w:cs="Arial"/>
                <w:color w:val="000000"/>
                <w:sz w:val="18"/>
                <w:szCs w:val="18"/>
              </w:rPr>
            </w:pPr>
            <w:r>
              <w:rPr>
                <w:rFonts w:ascii="Arial" w:hAnsi="Arial" w:cs="Arial"/>
                <w:color w:val="000000"/>
                <w:sz w:val="18"/>
                <w:szCs w:val="18"/>
              </w:rPr>
              <w:t>243.49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968314D" w14:textId="77777777" w:rsidR="0093394F" w:rsidRPr="0093394F" w:rsidRDefault="0093394F" w:rsidP="00FF61D5">
            <w:pPr>
              <w:jc w:val="center"/>
              <w:rPr>
                <w:rFonts w:ascii="Arial" w:hAnsi="Arial" w:cs="Arial"/>
                <w:color w:val="000000"/>
                <w:sz w:val="18"/>
                <w:szCs w:val="18"/>
              </w:rPr>
            </w:pPr>
            <w:r w:rsidRPr="0093394F">
              <w:rPr>
                <w:rFonts w:ascii="Arial" w:hAnsi="Arial" w:cs="Arial"/>
                <w:color w:val="000000"/>
                <w:sz w:val="18"/>
                <w:szCs w:val="18"/>
              </w:rPr>
              <w:t>42.32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D38213B" w14:textId="77777777" w:rsidR="0093394F" w:rsidRPr="0093394F" w:rsidRDefault="0093394F" w:rsidP="00FF61D5">
            <w:pPr>
              <w:jc w:val="center"/>
              <w:rPr>
                <w:rFonts w:ascii="Arial" w:hAnsi="Arial" w:cs="Arial"/>
                <w:color w:val="000000"/>
                <w:sz w:val="18"/>
                <w:szCs w:val="18"/>
              </w:rPr>
            </w:pP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D5F8823" w14:textId="77777777" w:rsidR="0093394F" w:rsidRPr="0093394F" w:rsidRDefault="0093394F" w:rsidP="00FF61D5">
            <w:pPr>
              <w:jc w:val="center"/>
              <w:rPr>
                <w:rFonts w:ascii="Arial" w:hAnsi="Arial" w:cs="Arial"/>
                <w:color w:val="000000"/>
                <w:sz w:val="18"/>
                <w:szCs w:val="18"/>
              </w:rPr>
            </w:pP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4F666EE" w14:textId="77777777" w:rsidR="0093394F" w:rsidRPr="0093394F" w:rsidRDefault="0093394F" w:rsidP="00FF61D5">
            <w:pPr>
              <w:jc w:val="center"/>
              <w:rPr>
                <w:rFonts w:ascii="Arial" w:hAnsi="Arial" w:cs="Arial"/>
                <w:color w:val="000000"/>
                <w:sz w:val="18"/>
                <w:szCs w:val="18"/>
              </w:rPr>
            </w:pP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BD7857D" w14:textId="77777777" w:rsidR="0093394F" w:rsidRPr="0093394F" w:rsidRDefault="0093394F" w:rsidP="00FF61D5">
            <w:pPr>
              <w:jc w:val="center"/>
              <w:rPr>
                <w:rFonts w:ascii="Arial" w:hAnsi="Arial" w:cs="Arial"/>
                <w:color w:val="000000"/>
                <w:sz w:val="18"/>
                <w:szCs w:val="18"/>
              </w:rPr>
            </w:pP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628DBC3" w14:textId="77777777" w:rsidR="0093394F" w:rsidRPr="0093394F" w:rsidRDefault="0093394F" w:rsidP="00FF61D5">
            <w:pPr>
              <w:jc w:val="center"/>
              <w:rPr>
                <w:rFonts w:ascii="Arial" w:hAnsi="Arial" w:cs="Arial"/>
                <w:color w:val="000000"/>
                <w:sz w:val="18"/>
                <w:szCs w:val="18"/>
              </w:rPr>
            </w:pP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8838907" w14:textId="77777777" w:rsidR="0093394F" w:rsidRPr="0093394F" w:rsidRDefault="0093394F" w:rsidP="00FF61D5">
            <w:pPr>
              <w:jc w:val="center"/>
              <w:rPr>
                <w:rFonts w:ascii="Arial" w:hAnsi="Arial" w:cs="Arial"/>
                <w:color w:val="000000"/>
                <w:sz w:val="18"/>
                <w:szCs w:val="18"/>
              </w:rPr>
            </w:pP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92CAC6E" w14:textId="77777777" w:rsidR="0093394F" w:rsidRPr="0093394F" w:rsidRDefault="0093394F" w:rsidP="00FF61D5">
            <w:pPr>
              <w:jc w:val="center"/>
              <w:rPr>
                <w:rFonts w:ascii="Arial" w:hAnsi="Arial" w:cs="Arial"/>
                <w:color w:val="000000"/>
                <w:sz w:val="18"/>
                <w:szCs w:val="18"/>
              </w:rPr>
            </w:pP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1DFDE76" w14:textId="77777777" w:rsidR="0093394F" w:rsidRPr="0093394F" w:rsidRDefault="0093394F" w:rsidP="00FF61D5">
            <w:pPr>
              <w:jc w:val="center"/>
              <w:rPr>
                <w:rFonts w:ascii="Arial" w:hAnsi="Arial" w:cs="Arial"/>
                <w:color w:val="000000"/>
                <w:sz w:val="18"/>
                <w:szCs w:val="18"/>
              </w:rPr>
            </w:pP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466414B" w14:textId="77777777" w:rsidR="0093394F" w:rsidRPr="0093394F" w:rsidRDefault="0093394F" w:rsidP="00FF61D5">
            <w:pPr>
              <w:jc w:val="center"/>
              <w:rPr>
                <w:rFonts w:ascii="Arial" w:hAnsi="Arial" w:cs="Arial"/>
                <w:color w:val="000000"/>
                <w:sz w:val="18"/>
                <w:szCs w:val="18"/>
              </w:rPr>
            </w:pP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1E3875B" w14:textId="77777777" w:rsidR="0093394F" w:rsidRPr="0093394F" w:rsidRDefault="0093394F" w:rsidP="00FF61D5">
            <w:pPr>
              <w:jc w:val="center"/>
              <w:rPr>
                <w:rFonts w:ascii="Arial" w:hAnsi="Arial" w:cs="Arial"/>
                <w:color w:val="000000"/>
                <w:sz w:val="18"/>
                <w:szCs w:val="18"/>
              </w:rPr>
            </w:pPr>
          </w:p>
        </w:tc>
      </w:tr>
    </w:tbl>
    <w:p w14:paraId="3DC63F6C" w14:textId="77777777" w:rsidR="0093394F" w:rsidRDefault="0093394F" w:rsidP="0093394F">
      <w:pPr>
        <w:tabs>
          <w:tab w:val="left" w:pos="1523"/>
        </w:tabs>
        <w:jc w:val="center"/>
        <w:rPr>
          <w:rFonts w:ascii="Arial" w:eastAsia="Arial" w:hAnsi="Arial" w:cs="Arial"/>
        </w:rPr>
        <w:sectPr w:rsidR="0093394F" w:rsidSect="0093394F">
          <w:pgSz w:w="23814" w:h="16840" w:orient="landscape" w:code="8"/>
          <w:pgMar w:top="1701" w:right="1134" w:bottom="851" w:left="1134" w:header="709" w:footer="709" w:gutter="0"/>
          <w:cols w:space="708"/>
          <w:docGrid w:linePitch="360"/>
        </w:sectPr>
      </w:pPr>
    </w:p>
    <w:p w14:paraId="797BE6FA" w14:textId="77777777" w:rsidR="0093394F" w:rsidRPr="00E6311D" w:rsidRDefault="00CE3E12" w:rsidP="0093394F">
      <w:pPr>
        <w:tabs>
          <w:tab w:val="left" w:pos="1523"/>
        </w:tabs>
        <w:jc w:val="center"/>
        <w:rPr>
          <w:rFonts w:ascii="Arial" w:eastAsia="Arial" w:hAnsi="Arial" w:cs="Arial"/>
        </w:rPr>
      </w:pPr>
      <w:r>
        <w:rPr>
          <w:rFonts w:ascii="Arial" w:eastAsia="Arial" w:hAnsi="Arial" w:cs="Arial"/>
          <w:noProof/>
          <w:lang w:eastAsia="ru-RU"/>
        </w:rPr>
        <w:lastRenderedPageBreak/>
        <w:drawing>
          <wp:inline distT="0" distB="0" distL="0" distR="0" wp14:anchorId="57F73C41" wp14:editId="42CF6BFF">
            <wp:extent cx="8872855" cy="3105150"/>
            <wp:effectExtent l="0" t="0" r="4445" b="0"/>
            <wp:docPr id="1"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8872855" cy="3105150"/>
                    </a:xfrm>
                    <a:prstGeom prst="rect">
                      <a:avLst/>
                    </a:prstGeom>
                    <a:noFill/>
                  </pic:spPr>
                </pic:pic>
              </a:graphicData>
            </a:graphic>
          </wp:inline>
        </w:drawing>
      </w:r>
    </w:p>
    <w:p w14:paraId="2158FAD6" w14:textId="77777777" w:rsidR="0093394F" w:rsidRPr="00E6311D" w:rsidRDefault="0093394F" w:rsidP="0093394F">
      <w:pPr>
        <w:pStyle w:val="aa"/>
        <w:rPr>
          <w:sz w:val="22"/>
        </w:rPr>
      </w:pPr>
      <w:bookmarkStart w:id="37" w:name="_Toc71038285"/>
      <w:r w:rsidRPr="00E6311D">
        <w:rPr>
          <w:sz w:val="22"/>
        </w:rPr>
        <w:t xml:space="preserve">Рисунок </w:t>
      </w:r>
      <w:r w:rsidR="00E507F8" w:rsidRPr="00E6311D">
        <w:rPr>
          <w:sz w:val="22"/>
        </w:rPr>
        <w:fldChar w:fldCharType="begin"/>
      </w:r>
      <w:r w:rsidRPr="00E6311D">
        <w:rPr>
          <w:sz w:val="22"/>
        </w:rPr>
        <w:instrText xml:space="preserve"> STYLEREF 1 \s </w:instrText>
      </w:r>
      <w:r w:rsidR="00E507F8" w:rsidRPr="00E6311D">
        <w:rPr>
          <w:sz w:val="22"/>
        </w:rPr>
        <w:fldChar w:fldCharType="separate"/>
      </w:r>
      <w:r w:rsidR="00FF61D5">
        <w:rPr>
          <w:noProof/>
          <w:sz w:val="22"/>
        </w:rPr>
        <w:t>2</w:t>
      </w:r>
      <w:r w:rsidR="00E507F8" w:rsidRPr="00E6311D">
        <w:rPr>
          <w:noProof/>
          <w:sz w:val="22"/>
        </w:rPr>
        <w:fldChar w:fldCharType="end"/>
      </w:r>
      <w:r w:rsidRPr="00E6311D">
        <w:rPr>
          <w:sz w:val="22"/>
        </w:rPr>
        <w:t>.</w:t>
      </w:r>
      <w:r w:rsidR="00E507F8" w:rsidRPr="00E6311D">
        <w:rPr>
          <w:sz w:val="22"/>
        </w:rPr>
        <w:fldChar w:fldCharType="begin"/>
      </w:r>
      <w:r w:rsidRPr="00E6311D">
        <w:rPr>
          <w:sz w:val="22"/>
        </w:rPr>
        <w:instrText xml:space="preserve"> SEQ Рисунок \* ARABIC \s 1 </w:instrText>
      </w:r>
      <w:r w:rsidR="00E507F8" w:rsidRPr="00E6311D">
        <w:rPr>
          <w:sz w:val="22"/>
        </w:rPr>
        <w:fldChar w:fldCharType="separate"/>
      </w:r>
      <w:r w:rsidR="00FF61D5">
        <w:rPr>
          <w:noProof/>
          <w:sz w:val="22"/>
        </w:rPr>
        <w:t>12</w:t>
      </w:r>
      <w:r w:rsidR="00E507F8" w:rsidRPr="00E6311D">
        <w:rPr>
          <w:noProof/>
          <w:sz w:val="22"/>
        </w:rPr>
        <w:fldChar w:fldCharType="end"/>
      </w:r>
      <w:r w:rsidR="00CA4DC5" w:rsidRPr="00E6311D">
        <w:rPr>
          <w:rFonts w:eastAsia="Arial" w:cs="Arial"/>
          <w:spacing w:val="-4"/>
          <w:sz w:val="22"/>
        </w:rPr>
        <w:t xml:space="preserve"> –</w:t>
      </w:r>
      <w:r w:rsidR="00CA4DC5" w:rsidRPr="00E6311D">
        <w:rPr>
          <w:sz w:val="22"/>
        </w:rPr>
        <w:t xml:space="preserve"> </w:t>
      </w:r>
      <w:r w:rsidRPr="00E6311D">
        <w:rPr>
          <w:sz w:val="22"/>
        </w:rPr>
        <w:t xml:space="preserve">График гидравлических режимов рассматриваемого </w:t>
      </w:r>
      <w:r>
        <w:rPr>
          <w:sz w:val="22"/>
        </w:rPr>
        <w:t>т</w:t>
      </w:r>
      <w:r w:rsidRPr="00E6311D">
        <w:rPr>
          <w:sz w:val="22"/>
        </w:rPr>
        <w:t xml:space="preserve">еплопровода (расчетный путь № </w:t>
      </w:r>
      <w:r w:rsidR="00E507F8" w:rsidRPr="00E6311D">
        <w:rPr>
          <w:sz w:val="22"/>
        </w:rPr>
        <w:fldChar w:fldCharType="begin"/>
      </w:r>
      <w:r w:rsidRPr="00E6311D">
        <w:rPr>
          <w:sz w:val="22"/>
        </w:rPr>
        <w:instrText xml:space="preserve"> SEQ поле \* ARABIC \c </w:instrText>
      </w:r>
      <w:r w:rsidR="00E507F8" w:rsidRPr="00E6311D">
        <w:rPr>
          <w:sz w:val="22"/>
        </w:rPr>
        <w:fldChar w:fldCharType="separate"/>
      </w:r>
      <w:r w:rsidR="00FF61D5">
        <w:rPr>
          <w:noProof/>
          <w:sz w:val="22"/>
        </w:rPr>
        <w:t>6</w:t>
      </w:r>
      <w:r w:rsidR="00E507F8" w:rsidRPr="00E6311D">
        <w:rPr>
          <w:noProof/>
          <w:sz w:val="22"/>
        </w:rPr>
        <w:fldChar w:fldCharType="end"/>
      </w:r>
      <w:r w:rsidRPr="00E6311D">
        <w:rPr>
          <w:sz w:val="22"/>
        </w:rPr>
        <w:t>)</w:t>
      </w:r>
      <w:bookmarkEnd w:id="37"/>
    </w:p>
    <w:p w14:paraId="6D9B9A83" w14:textId="77777777" w:rsidR="00FF61D5" w:rsidRDefault="00FF61D5" w:rsidP="00CB2668">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sectPr w:rsidR="00FF61D5" w:rsidSect="00FF61D5">
          <w:pgSz w:w="16838" w:h="11906" w:orient="landscape"/>
          <w:pgMar w:top="1701" w:right="1134" w:bottom="851" w:left="1134" w:header="709" w:footer="709" w:gutter="0"/>
          <w:cols w:space="708"/>
          <w:docGrid w:linePitch="360"/>
        </w:sectPr>
      </w:pPr>
    </w:p>
    <w:p w14:paraId="05838B54" w14:textId="77777777" w:rsidR="00BE6EEC" w:rsidRDefault="00BE6EEC" w:rsidP="00BE6EEC">
      <w:pPr>
        <w:pStyle w:val="3"/>
        <w:numPr>
          <w:ilvl w:val="2"/>
          <w:numId w:val="2"/>
        </w:numPr>
      </w:pPr>
      <w:bookmarkStart w:id="38" w:name="_Toc71273682"/>
      <w:r>
        <w:lastRenderedPageBreak/>
        <w:t xml:space="preserve">Расчетный путь № </w:t>
      </w:r>
      <w:r w:rsidR="00E507F8">
        <w:fldChar w:fldCharType="begin"/>
      </w:r>
      <w:r>
        <w:instrText xml:space="preserve"> SEQ поле \* ARABIC \s 0 </w:instrText>
      </w:r>
      <w:r w:rsidR="00E507F8">
        <w:fldChar w:fldCharType="separate"/>
      </w:r>
      <w:r w:rsidR="00E17B5D">
        <w:rPr>
          <w:noProof/>
        </w:rPr>
        <w:t>7</w:t>
      </w:r>
      <w:bookmarkEnd w:id="38"/>
      <w:r w:rsidR="00E507F8">
        <w:rPr>
          <w:noProof/>
        </w:rPr>
        <w:fldChar w:fldCharType="end"/>
      </w:r>
    </w:p>
    <w:p w14:paraId="2284D32F" w14:textId="77777777" w:rsidR="00BE6EEC" w:rsidRDefault="00BE6EEC" w:rsidP="00BE6EEC">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p>
    <w:p w14:paraId="5CA6785B" w14:textId="77777777" w:rsidR="00BE6EEC" w:rsidRDefault="00BE6EEC" w:rsidP="00BE6EEC">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0C68A6">
        <w:rPr>
          <w:rFonts w:ascii="Arial" w:eastAsia="Arial" w:hAnsi="Arial" w:cs="Arial"/>
          <w:spacing w:val="-4"/>
          <w:sz w:val="24"/>
          <w:szCs w:val="24"/>
        </w:rPr>
        <w:t xml:space="preserve">На рисунке </w:t>
      </w:r>
      <w:r w:rsidR="00E507F8"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00E507F8" w:rsidRPr="00024F52">
        <w:rPr>
          <w:rFonts w:ascii="Arial" w:eastAsia="Arial" w:hAnsi="Arial" w:cs="Arial"/>
          <w:spacing w:val="-4"/>
          <w:sz w:val="24"/>
          <w:szCs w:val="24"/>
        </w:rPr>
        <w:fldChar w:fldCharType="separate"/>
      </w:r>
      <w:r>
        <w:rPr>
          <w:rFonts w:ascii="Arial" w:eastAsia="Arial" w:hAnsi="Arial" w:cs="Arial"/>
          <w:noProof/>
          <w:spacing w:val="-4"/>
          <w:sz w:val="24"/>
          <w:szCs w:val="24"/>
        </w:rPr>
        <w:t>2</w:t>
      </w:r>
      <w:r w:rsidR="00E507F8"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00E507F8"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00E507F8" w:rsidRPr="00024F52">
        <w:rPr>
          <w:rFonts w:ascii="Arial" w:eastAsia="Arial" w:hAnsi="Arial" w:cs="Arial"/>
          <w:spacing w:val="-4"/>
          <w:sz w:val="24"/>
          <w:szCs w:val="24"/>
        </w:rPr>
        <w:fldChar w:fldCharType="separate"/>
      </w:r>
      <w:r>
        <w:rPr>
          <w:rFonts w:ascii="Arial" w:eastAsia="Arial" w:hAnsi="Arial" w:cs="Arial"/>
          <w:noProof/>
          <w:spacing w:val="-4"/>
          <w:sz w:val="24"/>
          <w:szCs w:val="24"/>
        </w:rPr>
        <w:t>13</w:t>
      </w:r>
      <w:r w:rsidR="00E507F8" w:rsidRPr="00024F52">
        <w:rPr>
          <w:rFonts w:ascii="Arial" w:eastAsia="Arial" w:hAnsi="Arial" w:cs="Arial"/>
          <w:spacing w:val="-4"/>
          <w:sz w:val="24"/>
          <w:szCs w:val="24"/>
        </w:rPr>
        <w:fldChar w:fldCharType="end"/>
      </w:r>
      <w:r>
        <w:rPr>
          <w:rFonts w:eastAsia="Arial" w:cs="Arial"/>
          <w:spacing w:val="-4"/>
          <w:szCs w:val="24"/>
        </w:rPr>
        <w:t xml:space="preserve"> </w:t>
      </w:r>
      <w:r w:rsidRPr="000C68A6">
        <w:rPr>
          <w:rFonts w:ascii="Arial" w:eastAsia="Arial" w:hAnsi="Arial" w:cs="Arial"/>
          <w:spacing w:val="-4"/>
          <w:sz w:val="24"/>
          <w:szCs w:val="24"/>
        </w:rPr>
        <w:t xml:space="preserve">представлен </w:t>
      </w:r>
      <w:r>
        <w:rPr>
          <w:rFonts w:ascii="Arial" w:eastAsia="Arial" w:hAnsi="Arial" w:cs="Arial"/>
          <w:spacing w:val="-4"/>
          <w:sz w:val="24"/>
          <w:szCs w:val="24"/>
        </w:rPr>
        <w:t>расчетный путь №</w:t>
      </w:r>
      <w:r w:rsidR="00E507F8">
        <w:rPr>
          <w:rFonts w:ascii="Arial" w:hAnsi="Arial" w:cs="Arial"/>
          <w:sz w:val="24"/>
        </w:rPr>
        <w:fldChar w:fldCharType="begin"/>
      </w:r>
      <w:r>
        <w:rPr>
          <w:rFonts w:ascii="Arial" w:hAnsi="Arial" w:cs="Arial"/>
          <w:sz w:val="24"/>
        </w:rPr>
        <w:instrText xml:space="preserve"> SEQ поле \* ARABIC \c </w:instrText>
      </w:r>
      <w:r w:rsidR="00E507F8">
        <w:rPr>
          <w:rFonts w:ascii="Arial" w:hAnsi="Arial" w:cs="Arial"/>
          <w:sz w:val="24"/>
        </w:rPr>
        <w:fldChar w:fldCharType="separate"/>
      </w:r>
      <w:r>
        <w:rPr>
          <w:rFonts w:ascii="Arial" w:hAnsi="Arial" w:cs="Arial"/>
          <w:noProof/>
          <w:sz w:val="24"/>
        </w:rPr>
        <w:t>7</w:t>
      </w:r>
      <w:r w:rsidR="00E507F8">
        <w:rPr>
          <w:rFonts w:ascii="Arial" w:hAnsi="Arial" w:cs="Arial"/>
          <w:sz w:val="24"/>
        </w:rPr>
        <w:fldChar w:fldCharType="end"/>
      </w:r>
      <w:r>
        <w:rPr>
          <w:rFonts w:ascii="Arial" w:eastAsia="Arial" w:hAnsi="Arial" w:cs="Arial"/>
          <w:spacing w:val="-4"/>
          <w:sz w:val="24"/>
          <w:szCs w:val="24"/>
        </w:rPr>
        <w:t>.</w:t>
      </w:r>
    </w:p>
    <w:p w14:paraId="7964236E" w14:textId="77777777" w:rsidR="00BE6EEC" w:rsidRDefault="00BE6EEC" w:rsidP="00BE6EEC">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14:paraId="11B03424" w14:textId="77777777" w:rsidR="00BE6EEC" w:rsidRDefault="00CE3E12" w:rsidP="00BE6EEC">
      <w:pPr>
        <w:widowControl w:val="0"/>
        <w:adjustRightInd w:val="0"/>
        <w:spacing w:before="32" w:after="0" w:line="341" w:lineRule="auto"/>
        <w:ind w:left="-426" w:right="45"/>
        <w:jc w:val="center"/>
        <w:textAlignment w:val="baseline"/>
        <w:rPr>
          <w:rFonts w:ascii="Arial" w:eastAsia="Arial" w:hAnsi="Arial" w:cs="Arial"/>
          <w:spacing w:val="-4"/>
          <w:sz w:val="24"/>
          <w:szCs w:val="24"/>
        </w:rPr>
      </w:pPr>
      <w:r>
        <w:rPr>
          <w:noProof/>
          <w:lang w:eastAsia="ru-RU"/>
        </w:rPr>
        <w:drawing>
          <wp:inline distT="0" distB="0" distL="0" distR="0" wp14:anchorId="2A6EDC12" wp14:editId="79FD6E7C">
            <wp:extent cx="6151245" cy="4135755"/>
            <wp:effectExtent l="0" t="0" r="1905"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51245" cy="4135755"/>
                    </a:xfrm>
                    <a:prstGeom prst="rect">
                      <a:avLst/>
                    </a:prstGeom>
                    <a:noFill/>
                    <a:ln>
                      <a:noFill/>
                    </a:ln>
                  </pic:spPr>
                </pic:pic>
              </a:graphicData>
            </a:graphic>
          </wp:inline>
        </w:drawing>
      </w:r>
    </w:p>
    <w:p w14:paraId="2FCD0240" w14:textId="77777777" w:rsidR="00BE6EEC" w:rsidRPr="00CB2668" w:rsidRDefault="00BE6EEC" w:rsidP="00BE6EEC">
      <w:pPr>
        <w:pStyle w:val="aa"/>
        <w:rPr>
          <w:sz w:val="22"/>
        </w:rPr>
      </w:pPr>
      <w:bookmarkStart w:id="39" w:name="_Toc71038286"/>
      <w:r w:rsidRPr="00CB2668">
        <w:rPr>
          <w:rFonts w:eastAsia="Arial" w:cs="Arial"/>
          <w:spacing w:val="-4"/>
          <w:sz w:val="22"/>
        </w:rPr>
        <w:t xml:space="preserve">Рисунок </w:t>
      </w:r>
      <w:r w:rsidR="00E507F8" w:rsidRPr="00CB2668">
        <w:rPr>
          <w:rFonts w:eastAsia="Arial" w:cs="Arial"/>
          <w:spacing w:val="-4"/>
          <w:sz w:val="22"/>
        </w:rPr>
        <w:fldChar w:fldCharType="begin"/>
      </w:r>
      <w:r w:rsidRPr="00CB2668">
        <w:rPr>
          <w:rFonts w:eastAsia="Arial" w:cs="Arial"/>
          <w:spacing w:val="-4"/>
          <w:sz w:val="22"/>
        </w:rPr>
        <w:instrText xml:space="preserve"> STYLEREF 1 \s </w:instrText>
      </w:r>
      <w:r w:rsidR="00E507F8" w:rsidRPr="00CB2668">
        <w:rPr>
          <w:rFonts w:eastAsia="Arial" w:cs="Arial"/>
          <w:spacing w:val="-4"/>
          <w:sz w:val="22"/>
        </w:rPr>
        <w:fldChar w:fldCharType="separate"/>
      </w:r>
      <w:r>
        <w:rPr>
          <w:rFonts w:eastAsia="Arial" w:cs="Arial"/>
          <w:noProof/>
          <w:spacing w:val="-4"/>
          <w:sz w:val="22"/>
        </w:rPr>
        <w:t>2</w:t>
      </w:r>
      <w:r w:rsidR="00E507F8" w:rsidRPr="00CB2668">
        <w:rPr>
          <w:rFonts w:eastAsia="Arial" w:cs="Arial"/>
          <w:spacing w:val="-4"/>
          <w:sz w:val="22"/>
        </w:rPr>
        <w:fldChar w:fldCharType="end"/>
      </w:r>
      <w:r w:rsidRPr="00CB2668">
        <w:rPr>
          <w:rFonts w:eastAsia="Arial" w:cs="Arial"/>
          <w:spacing w:val="-4"/>
          <w:sz w:val="22"/>
        </w:rPr>
        <w:t>.</w:t>
      </w:r>
      <w:r w:rsidR="00E507F8" w:rsidRPr="00CB2668">
        <w:rPr>
          <w:rFonts w:eastAsia="Arial" w:cs="Arial"/>
          <w:spacing w:val="-4"/>
          <w:sz w:val="22"/>
        </w:rPr>
        <w:fldChar w:fldCharType="begin"/>
      </w:r>
      <w:r w:rsidRPr="00CB2668">
        <w:rPr>
          <w:rFonts w:eastAsia="Arial" w:cs="Arial"/>
          <w:spacing w:val="-4"/>
          <w:sz w:val="22"/>
        </w:rPr>
        <w:instrText xml:space="preserve"> SEQ Рисунок \* ARABIC \c </w:instrText>
      </w:r>
      <w:r w:rsidR="00E507F8" w:rsidRPr="00CB2668">
        <w:rPr>
          <w:rFonts w:eastAsia="Arial" w:cs="Arial"/>
          <w:spacing w:val="-4"/>
          <w:sz w:val="22"/>
        </w:rPr>
        <w:fldChar w:fldCharType="separate"/>
      </w:r>
      <w:r>
        <w:rPr>
          <w:rFonts w:eastAsia="Arial" w:cs="Arial"/>
          <w:noProof/>
          <w:spacing w:val="-4"/>
          <w:sz w:val="22"/>
        </w:rPr>
        <w:t>13</w:t>
      </w:r>
      <w:r w:rsidR="00E507F8" w:rsidRPr="00CB2668">
        <w:rPr>
          <w:rFonts w:eastAsia="Arial" w:cs="Arial"/>
          <w:spacing w:val="-4"/>
          <w:sz w:val="22"/>
        </w:rPr>
        <w:fldChar w:fldCharType="end"/>
      </w:r>
      <w:r w:rsidRPr="00CB2668">
        <w:rPr>
          <w:rFonts w:eastAsia="Arial" w:cs="Arial"/>
          <w:spacing w:val="-4"/>
          <w:sz w:val="22"/>
        </w:rPr>
        <w:t xml:space="preserve"> –</w:t>
      </w:r>
      <w:r w:rsidRPr="00CB2668">
        <w:rPr>
          <w:sz w:val="22"/>
        </w:rPr>
        <w:t xml:space="preserve"> Расчетный путь № </w:t>
      </w:r>
      <w:r w:rsidR="00E507F8" w:rsidRPr="00CB2668">
        <w:rPr>
          <w:sz w:val="22"/>
        </w:rPr>
        <w:fldChar w:fldCharType="begin"/>
      </w:r>
      <w:r w:rsidRPr="00CB2668">
        <w:rPr>
          <w:sz w:val="22"/>
        </w:rPr>
        <w:instrText xml:space="preserve"> SEQ поле \* ARABIC \c </w:instrText>
      </w:r>
      <w:r w:rsidR="00E507F8" w:rsidRPr="00CB2668">
        <w:rPr>
          <w:sz w:val="22"/>
        </w:rPr>
        <w:fldChar w:fldCharType="separate"/>
      </w:r>
      <w:r>
        <w:rPr>
          <w:noProof/>
          <w:sz w:val="22"/>
        </w:rPr>
        <w:t>7</w:t>
      </w:r>
      <w:r w:rsidR="00E507F8" w:rsidRPr="00CB2668">
        <w:rPr>
          <w:noProof/>
          <w:sz w:val="22"/>
        </w:rPr>
        <w:fldChar w:fldCharType="end"/>
      </w:r>
      <w:r w:rsidRPr="00CB2668">
        <w:rPr>
          <w:sz w:val="22"/>
        </w:rPr>
        <w:t xml:space="preserve"> для гидравлического расчёта тепловых сетей</w:t>
      </w:r>
      <w:bookmarkEnd w:id="39"/>
    </w:p>
    <w:p w14:paraId="66DC1B6D" w14:textId="77777777" w:rsidR="00BE6EEC" w:rsidRDefault="00BE6EEC" w:rsidP="00BE6EEC">
      <w:pPr>
        <w:pStyle w:val="aa"/>
        <w:jc w:val="left"/>
      </w:pPr>
    </w:p>
    <w:p w14:paraId="25151E0F" w14:textId="77777777" w:rsidR="00BE6EEC" w:rsidRDefault="00BE6EEC" w:rsidP="00BE6EEC">
      <w:pPr>
        <w:jc w:val="center"/>
        <w:rPr>
          <w:rFonts w:ascii="Arial" w:eastAsia="Arial" w:hAnsi="Arial" w:cs="Arial"/>
          <w:spacing w:val="-4"/>
          <w:sz w:val="24"/>
          <w:szCs w:val="24"/>
        </w:rPr>
      </w:pPr>
      <w:r w:rsidRPr="00F961DB">
        <w:rPr>
          <w:rFonts w:ascii="Arial" w:eastAsia="Arial" w:hAnsi="Arial" w:cs="Arial"/>
          <w:spacing w:val="-4"/>
          <w:sz w:val="24"/>
          <w:szCs w:val="24"/>
        </w:rPr>
        <w:t xml:space="preserve">Основные характеристики теплопровода и режимные параметры теплоносителя приведены в таблице </w:t>
      </w:r>
      <w:r>
        <w:rPr>
          <w:rFonts w:ascii="Arial" w:eastAsia="Arial" w:hAnsi="Arial" w:cs="Arial"/>
          <w:spacing w:val="-4"/>
          <w:sz w:val="24"/>
          <w:szCs w:val="24"/>
        </w:rPr>
        <w:t>2.7</w:t>
      </w:r>
      <w:r w:rsidRPr="00F961DB">
        <w:rPr>
          <w:rFonts w:ascii="Arial" w:eastAsia="Arial" w:hAnsi="Arial" w:cs="Arial"/>
          <w:spacing w:val="-4"/>
          <w:sz w:val="24"/>
          <w:szCs w:val="24"/>
        </w:rPr>
        <w:t>, являющейся выгрузкой данных из электронной модели.</w:t>
      </w:r>
    </w:p>
    <w:p w14:paraId="362EE9C9" w14:textId="77777777" w:rsidR="00BE6EEC" w:rsidRDefault="00BE6EEC" w:rsidP="00BE6EEC">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14:paraId="40CB90AC" w14:textId="77777777" w:rsidR="00BE6EEC" w:rsidRDefault="00BE6EEC" w:rsidP="00BE6EEC">
      <w:pPr>
        <w:tabs>
          <w:tab w:val="left" w:pos="1523"/>
        </w:tabs>
        <w:rPr>
          <w:rFonts w:ascii="Arial" w:eastAsia="Arial" w:hAnsi="Arial" w:cs="Arial"/>
          <w:sz w:val="24"/>
          <w:szCs w:val="24"/>
        </w:rPr>
        <w:sectPr w:rsidR="00BE6EEC" w:rsidSect="0093267A">
          <w:pgSz w:w="11906" w:h="16838"/>
          <w:pgMar w:top="1134" w:right="850" w:bottom="1134" w:left="1701" w:header="708" w:footer="708" w:gutter="0"/>
          <w:cols w:space="708"/>
          <w:docGrid w:linePitch="360"/>
        </w:sectPr>
      </w:pPr>
    </w:p>
    <w:p w14:paraId="5C79E95B" w14:textId="77777777" w:rsidR="00BE6EEC" w:rsidRDefault="00BE6EEC" w:rsidP="00BE6EEC">
      <w:pPr>
        <w:pStyle w:val="ac"/>
        <w:jc w:val="left"/>
        <w:rPr>
          <w:sz w:val="22"/>
          <w:szCs w:val="22"/>
        </w:rPr>
      </w:pPr>
      <w:bookmarkStart w:id="40" w:name="_Toc71273711"/>
      <w:r w:rsidRPr="005129BF">
        <w:rPr>
          <w:sz w:val="22"/>
          <w:szCs w:val="22"/>
        </w:rPr>
        <w:lastRenderedPageBreak/>
        <w:t xml:space="preserve">Таблица </w:t>
      </w:r>
      <w:r w:rsidR="00E507F8" w:rsidRPr="005129BF">
        <w:rPr>
          <w:sz w:val="22"/>
          <w:szCs w:val="22"/>
        </w:rPr>
        <w:fldChar w:fldCharType="begin"/>
      </w:r>
      <w:r w:rsidRPr="005129BF">
        <w:rPr>
          <w:sz w:val="22"/>
          <w:szCs w:val="22"/>
        </w:rPr>
        <w:instrText xml:space="preserve"> STYLEREF 1 \s </w:instrText>
      </w:r>
      <w:r w:rsidR="00E507F8" w:rsidRPr="005129BF">
        <w:rPr>
          <w:sz w:val="22"/>
          <w:szCs w:val="22"/>
        </w:rPr>
        <w:fldChar w:fldCharType="separate"/>
      </w:r>
      <w:r w:rsidR="00C62050">
        <w:rPr>
          <w:noProof/>
          <w:sz w:val="22"/>
          <w:szCs w:val="22"/>
        </w:rPr>
        <w:t>2</w:t>
      </w:r>
      <w:r w:rsidR="00E507F8" w:rsidRPr="005129BF">
        <w:rPr>
          <w:sz w:val="22"/>
          <w:szCs w:val="22"/>
        </w:rPr>
        <w:fldChar w:fldCharType="end"/>
      </w:r>
      <w:r w:rsidRPr="005129BF">
        <w:rPr>
          <w:sz w:val="22"/>
          <w:szCs w:val="22"/>
        </w:rPr>
        <w:t>.</w:t>
      </w:r>
      <w:r w:rsidR="00E507F8" w:rsidRPr="005129BF">
        <w:rPr>
          <w:sz w:val="22"/>
          <w:szCs w:val="22"/>
        </w:rPr>
        <w:fldChar w:fldCharType="begin"/>
      </w:r>
      <w:r w:rsidRPr="005129BF">
        <w:rPr>
          <w:sz w:val="22"/>
          <w:szCs w:val="22"/>
        </w:rPr>
        <w:instrText xml:space="preserve"> SEQ Таблица \* ARABIC \s 1 </w:instrText>
      </w:r>
      <w:r w:rsidR="00E507F8" w:rsidRPr="005129BF">
        <w:rPr>
          <w:sz w:val="22"/>
          <w:szCs w:val="22"/>
        </w:rPr>
        <w:fldChar w:fldCharType="separate"/>
      </w:r>
      <w:r w:rsidR="00C62050">
        <w:rPr>
          <w:noProof/>
          <w:sz w:val="22"/>
          <w:szCs w:val="22"/>
        </w:rPr>
        <w:t>7</w:t>
      </w:r>
      <w:r w:rsidR="00E507F8" w:rsidRPr="005129BF">
        <w:rPr>
          <w:sz w:val="22"/>
          <w:szCs w:val="22"/>
        </w:rPr>
        <w:fldChar w:fldCharType="end"/>
      </w:r>
      <w:r w:rsidR="00FE583F" w:rsidRPr="00E6311D">
        <w:rPr>
          <w:rFonts w:eastAsia="Arial" w:cs="Arial"/>
          <w:spacing w:val="-4"/>
          <w:sz w:val="22"/>
        </w:rPr>
        <w:t xml:space="preserve"> –</w:t>
      </w:r>
      <w:r w:rsidR="00FE583F" w:rsidRPr="00E6311D">
        <w:rPr>
          <w:sz w:val="22"/>
        </w:rPr>
        <w:t xml:space="preserve"> </w:t>
      </w:r>
      <w:r w:rsidRPr="00E6311D">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00E507F8" w:rsidRPr="00E6311D">
        <w:rPr>
          <w:sz w:val="22"/>
          <w:szCs w:val="22"/>
        </w:rPr>
        <w:fldChar w:fldCharType="begin"/>
      </w:r>
      <w:r w:rsidRPr="00E6311D">
        <w:rPr>
          <w:sz w:val="22"/>
          <w:szCs w:val="22"/>
        </w:rPr>
        <w:instrText xml:space="preserve"> SEQ поле \* ARABIC \c </w:instrText>
      </w:r>
      <w:r w:rsidR="00E507F8" w:rsidRPr="00E6311D">
        <w:rPr>
          <w:sz w:val="22"/>
          <w:szCs w:val="22"/>
        </w:rPr>
        <w:fldChar w:fldCharType="separate"/>
      </w:r>
      <w:r w:rsidR="00C62050">
        <w:rPr>
          <w:noProof/>
          <w:sz w:val="22"/>
          <w:szCs w:val="22"/>
        </w:rPr>
        <w:t>7</w:t>
      </w:r>
      <w:r w:rsidR="00E507F8" w:rsidRPr="00E6311D">
        <w:rPr>
          <w:noProof/>
          <w:sz w:val="22"/>
          <w:szCs w:val="22"/>
        </w:rPr>
        <w:fldChar w:fldCharType="end"/>
      </w:r>
      <w:r w:rsidRPr="00E6311D">
        <w:rPr>
          <w:noProof/>
          <w:sz w:val="22"/>
          <w:szCs w:val="22"/>
        </w:rPr>
        <w:t>)</w:t>
      </w:r>
      <w:r w:rsidRPr="00E6311D">
        <w:rPr>
          <w:sz w:val="22"/>
          <w:szCs w:val="22"/>
        </w:rPr>
        <w:t>.</w:t>
      </w:r>
      <w:bookmarkEnd w:id="40"/>
    </w:p>
    <w:tbl>
      <w:tblPr>
        <w:tblW w:w="21703" w:type="dxa"/>
        <w:tblInd w:w="93" w:type="dxa"/>
        <w:tblLayout w:type="fixed"/>
        <w:tblLook w:val="04A0" w:firstRow="1" w:lastRow="0" w:firstColumn="1" w:lastColumn="0" w:noHBand="0" w:noVBand="1"/>
      </w:tblPr>
      <w:tblGrid>
        <w:gridCol w:w="1466"/>
        <w:gridCol w:w="1526"/>
        <w:gridCol w:w="1517"/>
        <w:gridCol w:w="1176"/>
        <w:gridCol w:w="1276"/>
        <w:gridCol w:w="1134"/>
        <w:gridCol w:w="1701"/>
        <w:gridCol w:w="1985"/>
        <w:gridCol w:w="1701"/>
        <w:gridCol w:w="1842"/>
        <w:gridCol w:w="1701"/>
        <w:gridCol w:w="1701"/>
        <w:gridCol w:w="1536"/>
        <w:gridCol w:w="1441"/>
      </w:tblGrid>
      <w:tr w:rsidR="00BE6EEC" w:rsidRPr="00BE6EEC" w14:paraId="519DBC14" w14:textId="77777777" w:rsidTr="00C62050">
        <w:trPr>
          <w:trHeight w:val="144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FA1DDA" w14:textId="77777777" w:rsidR="00BE6EEC" w:rsidRPr="00BE6EEC" w:rsidRDefault="00BE6EEC"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Наименование узла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55580D36" w14:textId="77777777" w:rsidR="00BE6EEC" w:rsidRPr="00BE6EEC" w:rsidRDefault="00BE6EEC"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Геодезическая высота, м</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2DFFA25E" w14:textId="77777777" w:rsidR="00BE6EEC" w:rsidRPr="00BE6EEC" w:rsidRDefault="00BE6EEC"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Напор в обратном трубопроводе, м</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4304AA25" w14:textId="77777777" w:rsidR="00BE6EEC" w:rsidRPr="00BE6EEC" w:rsidRDefault="00BE6EEC"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Располагаемый напор,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500178C" w14:textId="77777777" w:rsidR="00BE6EEC" w:rsidRPr="00BE6EEC" w:rsidRDefault="00BE6EEC"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Длина участка, 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F9421FD" w14:textId="77777777" w:rsidR="00BE6EEC" w:rsidRPr="00BE6EEC" w:rsidRDefault="00BE6EEC"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Диаметр участка,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0E8AF5E" w14:textId="77777777" w:rsidR="00BE6EEC" w:rsidRPr="00BE6EEC" w:rsidRDefault="00BE6EEC"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Потери напора в подающем трубопроводе, м</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399C756D" w14:textId="77777777" w:rsidR="00BE6EEC" w:rsidRPr="00BE6EEC" w:rsidRDefault="00BE6EEC"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Потери напора в обратном трубопроводе,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251ACFD" w14:textId="77777777" w:rsidR="00BE6EEC" w:rsidRPr="00BE6EEC" w:rsidRDefault="00BE6EEC"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Скорость движения воды в под.тр-де, м/с</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5266504F" w14:textId="77777777" w:rsidR="00BE6EEC" w:rsidRPr="00BE6EEC" w:rsidRDefault="00BE6EEC"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Скорость движения воды в обр.тр-де,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A23BDD7" w14:textId="77777777" w:rsidR="00BE6EEC" w:rsidRPr="00BE6EEC" w:rsidRDefault="00BE6EEC"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836C477" w14:textId="77777777" w:rsidR="00BE6EEC" w:rsidRPr="00BE6EEC" w:rsidRDefault="00BE6EEC"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Удельные линейные потери в ОС, мм/м</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381BB72A" w14:textId="77777777" w:rsidR="00BE6EEC" w:rsidRPr="00BE6EEC" w:rsidRDefault="00BE6EEC"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Расход в подающем трубопроводе, т/ч</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1A4E8700" w14:textId="77777777" w:rsidR="00BE6EEC" w:rsidRPr="00BE6EEC" w:rsidRDefault="00BE6EEC"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Расход в обратном трубопроводе, т/ч</w:t>
            </w:r>
          </w:p>
        </w:tc>
      </w:tr>
      <w:tr w:rsidR="00C67320" w:rsidRPr="00BE6EEC" w14:paraId="78967D6D" w14:textId="77777777" w:rsidTr="00C62050">
        <w:trPr>
          <w:trHeight w:val="787"/>
        </w:trPr>
        <w:tc>
          <w:tcPr>
            <w:tcW w:w="1466" w:type="dxa"/>
            <w:tcBorders>
              <w:top w:val="nil"/>
              <w:left w:val="single" w:sz="4" w:space="0" w:color="auto"/>
              <w:bottom w:val="single" w:sz="4" w:space="0" w:color="auto"/>
              <w:right w:val="single" w:sz="4" w:space="0" w:color="auto"/>
            </w:tcBorders>
            <w:shd w:val="clear" w:color="auto" w:fill="auto"/>
            <w:vAlign w:val="center"/>
          </w:tcPr>
          <w:p w14:paraId="2B452422" w14:textId="77777777" w:rsidR="00C67320" w:rsidRDefault="00C67320" w:rsidP="00E17B5D">
            <w:pPr>
              <w:jc w:val="center"/>
              <w:rPr>
                <w:rFonts w:ascii="Arial" w:hAnsi="Arial" w:cs="Arial"/>
                <w:color w:val="000000"/>
                <w:sz w:val="18"/>
                <w:szCs w:val="18"/>
              </w:rPr>
            </w:pPr>
            <w:r>
              <w:rPr>
                <w:rFonts w:ascii="Arial" w:hAnsi="Arial" w:cs="Arial"/>
                <w:color w:val="000000"/>
                <w:sz w:val="18"/>
                <w:szCs w:val="18"/>
              </w:rPr>
              <w:t>Пр1-йАкадемический29</w:t>
            </w:r>
          </w:p>
        </w:tc>
        <w:tc>
          <w:tcPr>
            <w:tcW w:w="1526" w:type="dxa"/>
            <w:tcBorders>
              <w:top w:val="nil"/>
              <w:left w:val="nil"/>
              <w:bottom w:val="single" w:sz="4" w:space="0" w:color="auto"/>
              <w:right w:val="single" w:sz="4" w:space="0" w:color="auto"/>
            </w:tcBorders>
            <w:shd w:val="clear" w:color="auto" w:fill="auto"/>
            <w:vAlign w:val="center"/>
          </w:tcPr>
          <w:p w14:paraId="1687F02A" w14:textId="77777777" w:rsidR="00C67320" w:rsidRDefault="00C67320" w:rsidP="00E17B5D">
            <w:pPr>
              <w:jc w:val="center"/>
              <w:rPr>
                <w:rFonts w:ascii="Arial" w:hAnsi="Arial" w:cs="Arial"/>
                <w:color w:val="000000"/>
                <w:sz w:val="18"/>
                <w:szCs w:val="18"/>
              </w:rPr>
            </w:pPr>
            <w:r>
              <w:rPr>
                <w:rFonts w:ascii="Arial" w:hAnsi="Arial" w:cs="Arial"/>
                <w:color w:val="000000"/>
                <w:sz w:val="18"/>
                <w:szCs w:val="18"/>
              </w:rPr>
              <w:t>208</w:t>
            </w:r>
          </w:p>
        </w:tc>
        <w:tc>
          <w:tcPr>
            <w:tcW w:w="1517" w:type="dxa"/>
            <w:tcBorders>
              <w:top w:val="nil"/>
              <w:left w:val="nil"/>
              <w:bottom w:val="single" w:sz="4" w:space="0" w:color="auto"/>
              <w:right w:val="single" w:sz="4" w:space="0" w:color="auto"/>
            </w:tcBorders>
            <w:shd w:val="clear" w:color="auto" w:fill="auto"/>
            <w:vAlign w:val="center"/>
          </w:tcPr>
          <w:p w14:paraId="78153D7E" w14:textId="77777777" w:rsidR="00C67320" w:rsidRDefault="00C67320" w:rsidP="00E17B5D">
            <w:pPr>
              <w:jc w:val="center"/>
              <w:rPr>
                <w:rFonts w:ascii="Arial" w:hAnsi="Arial" w:cs="Arial"/>
                <w:color w:val="000000"/>
                <w:sz w:val="18"/>
                <w:szCs w:val="18"/>
              </w:rPr>
            </w:pPr>
            <w:r>
              <w:rPr>
                <w:rFonts w:ascii="Arial" w:hAnsi="Arial" w:cs="Arial"/>
                <w:color w:val="000000"/>
                <w:sz w:val="18"/>
                <w:szCs w:val="18"/>
              </w:rPr>
              <w:t>240</w:t>
            </w:r>
          </w:p>
        </w:tc>
        <w:tc>
          <w:tcPr>
            <w:tcW w:w="1176" w:type="dxa"/>
            <w:tcBorders>
              <w:top w:val="nil"/>
              <w:left w:val="nil"/>
              <w:bottom w:val="single" w:sz="4" w:space="0" w:color="auto"/>
              <w:right w:val="single" w:sz="4" w:space="0" w:color="auto"/>
            </w:tcBorders>
            <w:shd w:val="clear" w:color="auto" w:fill="auto"/>
            <w:vAlign w:val="center"/>
          </w:tcPr>
          <w:p w14:paraId="61E4FA7D" w14:textId="77777777" w:rsidR="00C67320" w:rsidRDefault="00C67320" w:rsidP="00E17B5D">
            <w:pPr>
              <w:jc w:val="center"/>
              <w:rPr>
                <w:rFonts w:ascii="Arial" w:hAnsi="Arial" w:cs="Arial"/>
                <w:color w:val="000000"/>
                <w:sz w:val="18"/>
                <w:szCs w:val="18"/>
              </w:rPr>
            </w:pPr>
            <w:r>
              <w:rPr>
                <w:rFonts w:ascii="Arial" w:hAnsi="Arial" w:cs="Arial"/>
                <w:color w:val="000000"/>
                <w:sz w:val="18"/>
                <w:szCs w:val="18"/>
              </w:rPr>
              <w:t>49.3</w:t>
            </w:r>
          </w:p>
        </w:tc>
        <w:tc>
          <w:tcPr>
            <w:tcW w:w="1276" w:type="dxa"/>
            <w:tcBorders>
              <w:top w:val="nil"/>
              <w:left w:val="nil"/>
              <w:bottom w:val="single" w:sz="4" w:space="0" w:color="auto"/>
              <w:right w:val="single" w:sz="4" w:space="0" w:color="auto"/>
            </w:tcBorders>
            <w:shd w:val="clear" w:color="auto" w:fill="auto"/>
            <w:vAlign w:val="center"/>
          </w:tcPr>
          <w:p w14:paraId="286A8705" w14:textId="77777777" w:rsidR="00C67320" w:rsidRDefault="00C67320" w:rsidP="00E17B5D">
            <w:pPr>
              <w:jc w:val="center"/>
              <w:rPr>
                <w:rFonts w:ascii="Arial" w:hAnsi="Arial" w:cs="Arial"/>
                <w:color w:val="000000"/>
                <w:sz w:val="18"/>
                <w:szCs w:val="18"/>
              </w:rPr>
            </w:pPr>
            <w:r>
              <w:rPr>
                <w:rFonts w:ascii="Arial" w:hAnsi="Arial" w:cs="Arial"/>
                <w:color w:val="000000"/>
                <w:sz w:val="18"/>
                <w:szCs w:val="18"/>
              </w:rPr>
              <w:t>14</w:t>
            </w:r>
          </w:p>
        </w:tc>
        <w:tc>
          <w:tcPr>
            <w:tcW w:w="1134" w:type="dxa"/>
            <w:tcBorders>
              <w:top w:val="nil"/>
              <w:left w:val="nil"/>
              <w:bottom w:val="single" w:sz="4" w:space="0" w:color="auto"/>
              <w:right w:val="single" w:sz="4" w:space="0" w:color="auto"/>
            </w:tcBorders>
            <w:shd w:val="clear" w:color="auto" w:fill="auto"/>
            <w:vAlign w:val="center"/>
          </w:tcPr>
          <w:p w14:paraId="19CA9D17" w14:textId="77777777" w:rsidR="00C67320" w:rsidRDefault="00C67320" w:rsidP="00E17B5D">
            <w:pPr>
              <w:jc w:val="center"/>
              <w:rPr>
                <w:rFonts w:ascii="Arial" w:hAnsi="Arial" w:cs="Arial"/>
                <w:color w:val="000000"/>
                <w:sz w:val="18"/>
                <w:szCs w:val="18"/>
              </w:rPr>
            </w:pPr>
            <w:r>
              <w:rPr>
                <w:rFonts w:ascii="Arial" w:hAnsi="Arial" w:cs="Arial"/>
                <w:color w:val="000000"/>
                <w:sz w:val="18"/>
                <w:szCs w:val="18"/>
              </w:rPr>
              <w:t>0.4</w:t>
            </w:r>
          </w:p>
        </w:tc>
        <w:tc>
          <w:tcPr>
            <w:tcW w:w="1701" w:type="dxa"/>
            <w:tcBorders>
              <w:top w:val="nil"/>
              <w:left w:val="nil"/>
              <w:bottom w:val="single" w:sz="4" w:space="0" w:color="auto"/>
              <w:right w:val="single" w:sz="4" w:space="0" w:color="auto"/>
            </w:tcBorders>
            <w:shd w:val="clear" w:color="auto" w:fill="auto"/>
            <w:vAlign w:val="center"/>
          </w:tcPr>
          <w:p w14:paraId="0CF93FC5" w14:textId="77777777" w:rsidR="00C67320" w:rsidRDefault="00C67320" w:rsidP="00E17B5D">
            <w:pPr>
              <w:jc w:val="center"/>
              <w:rPr>
                <w:rFonts w:ascii="Arial" w:hAnsi="Arial" w:cs="Arial"/>
                <w:color w:val="000000"/>
                <w:sz w:val="18"/>
                <w:szCs w:val="18"/>
              </w:rPr>
            </w:pPr>
            <w:r>
              <w:rPr>
                <w:rFonts w:ascii="Arial" w:hAnsi="Arial" w:cs="Arial"/>
                <w:color w:val="000000"/>
                <w:sz w:val="18"/>
                <w:szCs w:val="18"/>
              </w:rPr>
              <w:t>0.84</w:t>
            </w:r>
          </w:p>
        </w:tc>
        <w:tc>
          <w:tcPr>
            <w:tcW w:w="1985" w:type="dxa"/>
            <w:tcBorders>
              <w:top w:val="nil"/>
              <w:left w:val="nil"/>
              <w:bottom w:val="single" w:sz="4" w:space="0" w:color="auto"/>
              <w:right w:val="single" w:sz="4" w:space="0" w:color="auto"/>
            </w:tcBorders>
            <w:shd w:val="clear" w:color="auto" w:fill="auto"/>
            <w:vAlign w:val="center"/>
          </w:tcPr>
          <w:p w14:paraId="511015D3" w14:textId="77777777" w:rsidR="00C67320" w:rsidRDefault="00C67320" w:rsidP="00E17B5D">
            <w:pPr>
              <w:jc w:val="center"/>
              <w:rPr>
                <w:rFonts w:ascii="Arial" w:hAnsi="Arial" w:cs="Arial"/>
                <w:color w:val="000000"/>
                <w:sz w:val="18"/>
                <w:szCs w:val="18"/>
              </w:rPr>
            </w:pPr>
            <w:r>
              <w:rPr>
                <w:rFonts w:ascii="Arial" w:hAnsi="Arial" w:cs="Arial"/>
                <w:color w:val="000000"/>
                <w:sz w:val="18"/>
                <w:szCs w:val="18"/>
              </w:rPr>
              <w:t>0.84</w:t>
            </w:r>
          </w:p>
        </w:tc>
        <w:tc>
          <w:tcPr>
            <w:tcW w:w="1701" w:type="dxa"/>
            <w:tcBorders>
              <w:top w:val="nil"/>
              <w:left w:val="nil"/>
              <w:bottom w:val="single" w:sz="4" w:space="0" w:color="auto"/>
              <w:right w:val="single" w:sz="4" w:space="0" w:color="auto"/>
            </w:tcBorders>
            <w:shd w:val="clear" w:color="auto" w:fill="auto"/>
            <w:vAlign w:val="center"/>
          </w:tcPr>
          <w:p w14:paraId="71220E66" w14:textId="77777777" w:rsidR="00C67320" w:rsidRDefault="00C67320" w:rsidP="00334DA2">
            <w:pPr>
              <w:jc w:val="center"/>
              <w:rPr>
                <w:rFonts w:ascii="Arial" w:hAnsi="Arial" w:cs="Arial"/>
                <w:color w:val="000000"/>
                <w:sz w:val="18"/>
                <w:szCs w:val="18"/>
              </w:rPr>
            </w:pPr>
            <w:r>
              <w:rPr>
                <w:rFonts w:ascii="Arial" w:hAnsi="Arial" w:cs="Arial"/>
                <w:color w:val="000000"/>
                <w:sz w:val="18"/>
                <w:szCs w:val="18"/>
              </w:rPr>
              <w:t>2.43</w:t>
            </w:r>
          </w:p>
        </w:tc>
        <w:tc>
          <w:tcPr>
            <w:tcW w:w="1842" w:type="dxa"/>
            <w:tcBorders>
              <w:top w:val="nil"/>
              <w:left w:val="nil"/>
              <w:bottom w:val="single" w:sz="4" w:space="0" w:color="auto"/>
              <w:right w:val="single" w:sz="4" w:space="0" w:color="auto"/>
            </w:tcBorders>
            <w:shd w:val="clear" w:color="auto" w:fill="auto"/>
            <w:vAlign w:val="center"/>
          </w:tcPr>
          <w:p w14:paraId="428F5B96" w14:textId="77777777" w:rsidR="00C67320" w:rsidRDefault="00C67320" w:rsidP="006C3DCA">
            <w:pPr>
              <w:jc w:val="center"/>
              <w:rPr>
                <w:rFonts w:ascii="Arial" w:hAnsi="Arial" w:cs="Arial"/>
                <w:color w:val="000000"/>
                <w:sz w:val="18"/>
                <w:szCs w:val="18"/>
              </w:rPr>
            </w:pPr>
            <w:r>
              <w:rPr>
                <w:rFonts w:ascii="Arial" w:hAnsi="Arial" w:cs="Arial"/>
                <w:color w:val="000000"/>
                <w:sz w:val="18"/>
                <w:szCs w:val="18"/>
              </w:rPr>
              <w:t>-2.43</w:t>
            </w:r>
          </w:p>
        </w:tc>
        <w:tc>
          <w:tcPr>
            <w:tcW w:w="1701" w:type="dxa"/>
            <w:tcBorders>
              <w:top w:val="nil"/>
              <w:left w:val="nil"/>
              <w:bottom w:val="single" w:sz="4" w:space="0" w:color="auto"/>
              <w:right w:val="single" w:sz="4" w:space="0" w:color="auto"/>
            </w:tcBorders>
            <w:shd w:val="clear" w:color="auto" w:fill="auto"/>
            <w:vAlign w:val="center"/>
          </w:tcPr>
          <w:p w14:paraId="10B95F23" w14:textId="77777777" w:rsidR="00C67320" w:rsidRDefault="00C67320" w:rsidP="00E17B5D">
            <w:pPr>
              <w:jc w:val="center"/>
              <w:rPr>
                <w:rFonts w:ascii="Arial" w:hAnsi="Arial" w:cs="Arial"/>
                <w:color w:val="000000"/>
                <w:sz w:val="18"/>
                <w:szCs w:val="18"/>
              </w:rPr>
            </w:pPr>
            <w:r>
              <w:rPr>
                <w:rFonts w:ascii="Arial" w:hAnsi="Arial" w:cs="Arial"/>
                <w:color w:val="000000"/>
                <w:sz w:val="18"/>
                <w:szCs w:val="18"/>
              </w:rPr>
              <w:t>15.75</w:t>
            </w:r>
          </w:p>
        </w:tc>
        <w:tc>
          <w:tcPr>
            <w:tcW w:w="1701" w:type="dxa"/>
            <w:tcBorders>
              <w:top w:val="nil"/>
              <w:left w:val="nil"/>
              <w:bottom w:val="single" w:sz="4" w:space="0" w:color="auto"/>
              <w:right w:val="single" w:sz="4" w:space="0" w:color="auto"/>
            </w:tcBorders>
            <w:shd w:val="clear" w:color="auto" w:fill="auto"/>
            <w:vAlign w:val="center"/>
          </w:tcPr>
          <w:p w14:paraId="32838CCB" w14:textId="77777777" w:rsidR="00C67320" w:rsidRDefault="00C67320" w:rsidP="006C3DCA">
            <w:pPr>
              <w:jc w:val="center"/>
              <w:rPr>
                <w:rFonts w:ascii="Arial" w:hAnsi="Arial" w:cs="Arial"/>
                <w:color w:val="000000"/>
                <w:sz w:val="18"/>
                <w:szCs w:val="18"/>
              </w:rPr>
            </w:pPr>
            <w:r>
              <w:rPr>
                <w:rFonts w:ascii="Arial" w:hAnsi="Arial" w:cs="Arial"/>
                <w:color w:val="000000"/>
                <w:sz w:val="18"/>
                <w:szCs w:val="18"/>
              </w:rPr>
              <w:t>15.75</w:t>
            </w:r>
          </w:p>
        </w:tc>
        <w:tc>
          <w:tcPr>
            <w:tcW w:w="1536" w:type="dxa"/>
            <w:tcBorders>
              <w:top w:val="nil"/>
              <w:left w:val="nil"/>
              <w:bottom w:val="single" w:sz="4" w:space="0" w:color="auto"/>
              <w:right w:val="single" w:sz="4" w:space="0" w:color="auto"/>
            </w:tcBorders>
            <w:shd w:val="clear" w:color="auto" w:fill="auto"/>
            <w:vAlign w:val="center"/>
          </w:tcPr>
          <w:p w14:paraId="7BBD21BB" w14:textId="77777777" w:rsidR="00C67320" w:rsidRDefault="00C67320" w:rsidP="00E17B5D">
            <w:pPr>
              <w:jc w:val="center"/>
              <w:rPr>
                <w:rFonts w:ascii="Arial" w:hAnsi="Arial" w:cs="Arial"/>
                <w:color w:val="000000"/>
                <w:sz w:val="18"/>
                <w:szCs w:val="18"/>
              </w:rPr>
            </w:pPr>
            <w:r>
              <w:rPr>
                <w:rFonts w:ascii="Arial" w:hAnsi="Arial" w:cs="Arial"/>
                <w:color w:val="000000"/>
                <w:sz w:val="18"/>
                <w:szCs w:val="18"/>
              </w:rPr>
              <w:t>1019.07</w:t>
            </w:r>
          </w:p>
        </w:tc>
        <w:tc>
          <w:tcPr>
            <w:tcW w:w="1441" w:type="dxa"/>
            <w:tcBorders>
              <w:top w:val="nil"/>
              <w:left w:val="nil"/>
              <w:bottom w:val="single" w:sz="4" w:space="0" w:color="auto"/>
              <w:right w:val="single" w:sz="4" w:space="0" w:color="auto"/>
            </w:tcBorders>
            <w:shd w:val="clear" w:color="auto" w:fill="auto"/>
            <w:vAlign w:val="center"/>
          </w:tcPr>
          <w:p w14:paraId="21C408E8" w14:textId="77777777" w:rsidR="00C67320" w:rsidRDefault="00C67320" w:rsidP="006C3DCA">
            <w:pPr>
              <w:jc w:val="center"/>
              <w:rPr>
                <w:rFonts w:ascii="Arial" w:hAnsi="Arial" w:cs="Arial"/>
                <w:color w:val="000000"/>
                <w:sz w:val="18"/>
                <w:szCs w:val="18"/>
              </w:rPr>
            </w:pPr>
            <w:r>
              <w:rPr>
                <w:rFonts w:ascii="Arial" w:hAnsi="Arial" w:cs="Arial"/>
                <w:color w:val="000000"/>
                <w:sz w:val="18"/>
                <w:szCs w:val="18"/>
              </w:rPr>
              <w:t>-1019.07</w:t>
            </w:r>
          </w:p>
        </w:tc>
      </w:tr>
      <w:tr w:rsidR="00C67320" w:rsidRPr="00BE6EEC" w14:paraId="007B2FA0"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tcPr>
          <w:p w14:paraId="4056B3F0" w14:textId="77777777" w:rsidR="00C67320" w:rsidRDefault="00C67320" w:rsidP="00E17B5D">
            <w:pPr>
              <w:jc w:val="center"/>
              <w:rPr>
                <w:rFonts w:ascii="Arial" w:hAnsi="Arial" w:cs="Arial"/>
                <w:color w:val="000000"/>
                <w:sz w:val="18"/>
                <w:szCs w:val="18"/>
              </w:rPr>
            </w:pPr>
            <w:r>
              <w:rPr>
                <w:rFonts w:ascii="Arial" w:hAnsi="Arial" w:cs="Arial"/>
                <w:color w:val="000000"/>
                <w:sz w:val="18"/>
                <w:szCs w:val="18"/>
              </w:rPr>
              <w:t>Уз1</w:t>
            </w:r>
          </w:p>
        </w:tc>
        <w:tc>
          <w:tcPr>
            <w:tcW w:w="1526" w:type="dxa"/>
            <w:tcBorders>
              <w:top w:val="nil"/>
              <w:left w:val="nil"/>
              <w:bottom w:val="single" w:sz="4" w:space="0" w:color="auto"/>
              <w:right w:val="single" w:sz="4" w:space="0" w:color="auto"/>
            </w:tcBorders>
            <w:shd w:val="clear" w:color="auto" w:fill="auto"/>
            <w:vAlign w:val="center"/>
          </w:tcPr>
          <w:p w14:paraId="5941C30C" w14:textId="77777777" w:rsidR="00C67320" w:rsidRDefault="00C67320" w:rsidP="00E17B5D">
            <w:pPr>
              <w:jc w:val="center"/>
              <w:rPr>
                <w:rFonts w:ascii="Arial" w:hAnsi="Arial" w:cs="Arial"/>
                <w:color w:val="000000"/>
                <w:sz w:val="18"/>
                <w:szCs w:val="18"/>
              </w:rPr>
            </w:pPr>
            <w:r>
              <w:rPr>
                <w:rFonts w:ascii="Arial" w:hAnsi="Arial" w:cs="Arial"/>
                <w:color w:val="000000"/>
                <w:sz w:val="18"/>
                <w:szCs w:val="18"/>
              </w:rPr>
              <w:t>208</w:t>
            </w:r>
          </w:p>
        </w:tc>
        <w:tc>
          <w:tcPr>
            <w:tcW w:w="1517" w:type="dxa"/>
            <w:tcBorders>
              <w:top w:val="nil"/>
              <w:left w:val="nil"/>
              <w:bottom w:val="single" w:sz="4" w:space="0" w:color="auto"/>
              <w:right w:val="single" w:sz="4" w:space="0" w:color="auto"/>
            </w:tcBorders>
            <w:shd w:val="clear" w:color="auto" w:fill="auto"/>
            <w:vAlign w:val="center"/>
          </w:tcPr>
          <w:p w14:paraId="4AE47A6D" w14:textId="77777777" w:rsidR="00C67320" w:rsidRDefault="00C67320" w:rsidP="00E17B5D">
            <w:pPr>
              <w:jc w:val="center"/>
              <w:rPr>
                <w:rFonts w:ascii="Arial" w:hAnsi="Arial" w:cs="Arial"/>
                <w:color w:val="000000"/>
                <w:sz w:val="18"/>
                <w:szCs w:val="18"/>
              </w:rPr>
            </w:pPr>
            <w:r>
              <w:rPr>
                <w:rFonts w:ascii="Arial" w:hAnsi="Arial" w:cs="Arial"/>
                <w:color w:val="000000"/>
                <w:sz w:val="18"/>
                <w:szCs w:val="18"/>
              </w:rPr>
              <w:t>240.84</w:t>
            </w:r>
          </w:p>
        </w:tc>
        <w:tc>
          <w:tcPr>
            <w:tcW w:w="1176" w:type="dxa"/>
            <w:tcBorders>
              <w:top w:val="nil"/>
              <w:left w:val="nil"/>
              <w:bottom w:val="single" w:sz="4" w:space="0" w:color="auto"/>
              <w:right w:val="single" w:sz="4" w:space="0" w:color="auto"/>
            </w:tcBorders>
            <w:shd w:val="clear" w:color="auto" w:fill="auto"/>
            <w:vAlign w:val="center"/>
          </w:tcPr>
          <w:p w14:paraId="3A3983FC" w14:textId="77777777" w:rsidR="00C67320" w:rsidRDefault="00C67320" w:rsidP="00E17B5D">
            <w:pPr>
              <w:jc w:val="center"/>
              <w:rPr>
                <w:rFonts w:ascii="Arial" w:hAnsi="Arial" w:cs="Arial"/>
                <w:color w:val="000000"/>
                <w:sz w:val="18"/>
                <w:szCs w:val="18"/>
              </w:rPr>
            </w:pPr>
            <w:r>
              <w:rPr>
                <w:rFonts w:ascii="Arial" w:hAnsi="Arial" w:cs="Arial"/>
                <w:color w:val="000000"/>
                <w:sz w:val="18"/>
                <w:szCs w:val="18"/>
              </w:rPr>
              <w:t>47.61</w:t>
            </w:r>
          </w:p>
        </w:tc>
        <w:tc>
          <w:tcPr>
            <w:tcW w:w="1276" w:type="dxa"/>
            <w:tcBorders>
              <w:top w:val="nil"/>
              <w:left w:val="nil"/>
              <w:bottom w:val="single" w:sz="4" w:space="0" w:color="auto"/>
              <w:right w:val="single" w:sz="4" w:space="0" w:color="auto"/>
            </w:tcBorders>
            <w:shd w:val="clear" w:color="auto" w:fill="auto"/>
            <w:vAlign w:val="center"/>
          </w:tcPr>
          <w:p w14:paraId="4B8932F6" w14:textId="77777777" w:rsidR="00C67320" w:rsidRDefault="00C67320" w:rsidP="00E17B5D">
            <w:pPr>
              <w:jc w:val="center"/>
              <w:rPr>
                <w:rFonts w:ascii="Arial" w:hAnsi="Arial" w:cs="Arial"/>
                <w:color w:val="000000"/>
                <w:sz w:val="18"/>
                <w:szCs w:val="18"/>
              </w:rPr>
            </w:pPr>
            <w:r>
              <w:rPr>
                <w:rFonts w:ascii="Arial" w:hAnsi="Arial" w:cs="Arial"/>
                <w:color w:val="000000"/>
                <w:sz w:val="18"/>
                <w:szCs w:val="18"/>
              </w:rPr>
              <w:t>4</w:t>
            </w:r>
          </w:p>
        </w:tc>
        <w:tc>
          <w:tcPr>
            <w:tcW w:w="1134" w:type="dxa"/>
            <w:tcBorders>
              <w:top w:val="nil"/>
              <w:left w:val="nil"/>
              <w:bottom w:val="single" w:sz="4" w:space="0" w:color="auto"/>
              <w:right w:val="single" w:sz="4" w:space="0" w:color="auto"/>
            </w:tcBorders>
            <w:shd w:val="clear" w:color="auto" w:fill="auto"/>
            <w:vAlign w:val="center"/>
          </w:tcPr>
          <w:p w14:paraId="6974EE17" w14:textId="77777777" w:rsidR="00C67320" w:rsidRDefault="00C67320" w:rsidP="00E17B5D">
            <w:pPr>
              <w:jc w:val="center"/>
              <w:rPr>
                <w:rFonts w:ascii="Arial" w:hAnsi="Arial" w:cs="Arial"/>
                <w:color w:val="000000"/>
                <w:sz w:val="18"/>
                <w:szCs w:val="18"/>
              </w:rPr>
            </w:pPr>
            <w:r>
              <w:rPr>
                <w:rFonts w:ascii="Arial" w:hAnsi="Arial" w:cs="Arial"/>
                <w:color w:val="000000"/>
                <w:sz w:val="18"/>
                <w:szCs w:val="18"/>
              </w:rPr>
              <w:t>0.4</w:t>
            </w:r>
          </w:p>
        </w:tc>
        <w:tc>
          <w:tcPr>
            <w:tcW w:w="1701" w:type="dxa"/>
            <w:tcBorders>
              <w:top w:val="nil"/>
              <w:left w:val="nil"/>
              <w:bottom w:val="single" w:sz="4" w:space="0" w:color="auto"/>
              <w:right w:val="single" w:sz="4" w:space="0" w:color="auto"/>
            </w:tcBorders>
            <w:shd w:val="clear" w:color="auto" w:fill="auto"/>
            <w:vAlign w:val="center"/>
          </w:tcPr>
          <w:p w14:paraId="45DEE9AF" w14:textId="77777777" w:rsidR="00C67320" w:rsidRDefault="00C67320" w:rsidP="00E17B5D">
            <w:pPr>
              <w:jc w:val="center"/>
              <w:rPr>
                <w:rFonts w:ascii="Arial" w:hAnsi="Arial" w:cs="Arial"/>
                <w:color w:val="000000"/>
                <w:sz w:val="18"/>
                <w:szCs w:val="18"/>
              </w:rPr>
            </w:pPr>
            <w:r>
              <w:rPr>
                <w:rFonts w:ascii="Arial" w:hAnsi="Arial" w:cs="Arial"/>
                <w:color w:val="000000"/>
                <w:sz w:val="18"/>
                <w:szCs w:val="18"/>
              </w:rPr>
              <w:t>0.52</w:t>
            </w:r>
          </w:p>
        </w:tc>
        <w:tc>
          <w:tcPr>
            <w:tcW w:w="1985" w:type="dxa"/>
            <w:tcBorders>
              <w:top w:val="nil"/>
              <w:left w:val="nil"/>
              <w:bottom w:val="single" w:sz="4" w:space="0" w:color="auto"/>
              <w:right w:val="single" w:sz="4" w:space="0" w:color="auto"/>
            </w:tcBorders>
            <w:shd w:val="clear" w:color="auto" w:fill="auto"/>
            <w:vAlign w:val="center"/>
          </w:tcPr>
          <w:p w14:paraId="13B7A5AF" w14:textId="77777777" w:rsidR="00C67320" w:rsidRDefault="00C67320" w:rsidP="00E17B5D">
            <w:pPr>
              <w:jc w:val="center"/>
              <w:rPr>
                <w:rFonts w:ascii="Arial" w:hAnsi="Arial" w:cs="Arial"/>
                <w:color w:val="000000"/>
                <w:sz w:val="18"/>
                <w:szCs w:val="18"/>
              </w:rPr>
            </w:pPr>
            <w:r>
              <w:rPr>
                <w:rFonts w:ascii="Arial" w:hAnsi="Arial" w:cs="Arial"/>
                <w:color w:val="000000"/>
                <w:sz w:val="18"/>
                <w:szCs w:val="18"/>
              </w:rPr>
              <w:t>0.52</w:t>
            </w:r>
          </w:p>
        </w:tc>
        <w:tc>
          <w:tcPr>
            <w:tcW w:w="1701" w:type="dxa"/>
            <w:tcBorders>
              <w:top w:val="nil"/>
              <w:left w:val="nil"/>
              <w:bottom w:val="single" w:sz="4" w:space="0" w:color="auto"/>
              <w:right w:val="single" w:sz="4" w:space="0" w:color="auto"/>
            </w:tcBorders>
            <w:shd w:val="clear" w:color="auto" w:fill="auto"/>
            <w:vAlign w:val="center"/>
          </w:tcPr>
          <w:p w14:paraId="075BEC84" w14:textId="77777777" w:rsidR="00C67320" w:rsidRDefault="00C67320" w:rsidP="00E17B5D">
            <w:pPr>
              <w:jc w:val="center"/>
              <w:rPr>
                <w:rFonts w:ascii="Arial" w:hAnsi="Arial" w:cs="Arial"/>
                <w:color w:val="000000"/>
                <w:sz w:val="18"/>
                <w:szCs w:val="18"/>
              </w:rPr>
            </w:pPr>
            <w:r>
              <w:rPr>
                <w:rFonts w:ascii="Arial" w:hAnsi="Arial" w:cs="Arial"/>
                <w:color w:val="000000"/>
                <w:sz w:val="18"/>
                <w:szCs w:val="18"/>
              </w:rPr>
              <w:t>2.15</w:t>
            </w:r>
          </w:p>
        </w:tc>
        <w:tc>
          <w:tcPr>
            <w:tcW w:w="1842" w:type="dxa"/>
            <w:tcBorders>
              <w:top w:val="nil"/>
              <w:left w:val="nil"/>
              <w:bottom w:val="single" w:sz="4" w:space="0" w:color="auto"/>
              <w:right w:val="single" w:sz="4" w:space="0" w:color="auto"/>
            </w:tcBorders>
            <w:shd w:val="clear" w:color="auto" w:fill="auto"/>
            <w:vAlign w:val="center"/>
          </w:tcPr>
          <w:p w14:paraId="6C8D316F" w14:textId="77777777" w:rsidR="00C67320" w:rsidRDefault="00C67320" w:rsidP="006C3DCA">
            <w:pPr>
              <w:jc w:val="center"/>
              <w:rPr>
                <w:rFonts w:ascii="Arial" w:hAnsi="Arial" w:cs="Arial"/>
                <w:color w:val="000000"/>
                <w:sz w:val="18"/>
                <w:szCs w:val="18"/>
              </w:rPr>
            </w:pPr>
            <w:r>
              <w:rPr>
                <w:rFonts w:ascii="Arial" w:hAnsi="Arial" w:cs="Arial"/>
                <w:color w:val="000000"/>
                <w:sz w:val="18"/>
                <w:szCs w:val="18"/>
              </w:rPr>
              <w:t>-2.15</w:t>
            </w:r>
          </w:p>
        </w:tc>
        <w:tc>
          <w:tcPr>
            <w:tcW w:w="1701" w:type="dxa"/>
            <w:tcBorders>
              <w:top w:val="nil"/>
              <w:left w:val="nil"/>
              <w:bottom w:val="single" w:sz="4" w:space="0" w:color="auto"/>
              <w:right w:val="single" w:sz="4" w:space="0" w:color="auto"/>
            </w:tcBorders>
            <w:shd w:val="clear" w:color="auto" w:fill="auto"/>
            <w:vAlign w:val="center"/>
          </w:tcPr>
          <w:p w14:paraId="7FAE52FA" w14:textId="77777777" w:rsidR="00C67320" w:rsidRDefault="00C67320" w:rsidP="00E17B5D">
            <w:pPr>
              <w:jc w:val="center"/>
              <w:rPr>
                <w:rFonts w:ascii="Arial" w:hAnsi="Arial" w:cs="Arial"/>
                <w:color w:val="000000"/>
                <w:sz w:val="18"/>
                <w:szCs w:val="18"/>
              </w:rPr>
            </w:pPr>
            <w:r>
              <w:rPr>
                <w:rFonts w:ascii="Arial" w:hAnsi="Arial" w:cs="Arial"/>
                <w:color w:val="000000"/>
                <w:sz w:val="18"/>
                <w:szCs w:val="18"/>
              </w:rPr>
              <w:t>12.42</w:t>
            </w:r>
          </w:p>
        </w:tc>
        <w:tc>
          <w:tcPr>
            <w:tcW w:w="1701" w:type="dxa"/>
            <w:tcBorders>
              <w:top w:val="nil"/>
              <w:left w:val="nil"/>
              <w:bottom w:val="single" w:sz="4" w:space="0" w:color="auto"/>
              <w:right w:val="single" w:sz="4" w:space="0" w:color="auto"/>
            </w:tcBorders>
            <w:shd w:val="clear" w:color="auto" w:fill="auto"/>
            <w:vAlign w:val="center"/>
          </w:tcPr>
          <w:p w14:paraId="5DB23123" w14:textId="77777777" w:rsidR="00C67320" w:rsidRDefault="00C67320" w:rsidP="006C3DCA">
            <w:pPr>
              <w:jc w:val="center"/>
              <w:rPr>
                <w:rFonts w:ascii="Arial" w:hAnsi="Arial" w:cs="Arial"/>
                <w:color w:val="000000"/>
                <w:sz w:val="18"/>
                <w:szCs w:val="18"/>
              </w:rPr>
            </w:pPr>
            <w:r>
              <w:rPr>
                <w:rFonts w:ascii="Arial" w:hAnsi="Arial" w:cs="Arial"/>
                <w:color w:val="000000"/>
                <w:sz w:val="18"/>
                <w:szCs w:val="18"/>
              </w:rPr>
              <w:t>12.42</w:t>
            </w:r>
          </w:p>
        </w:tc>
        <w:tc>
          <w:tcPr>
            <w:tcW w:w="1536" w:type="dxa"/>
            <w:tcBorders>
              <w:top w:val="nil"/>
              <w:left w:val="nil"/>
              <w:bottom w:val="single" w:sz="4" w:space="0" w:color="auto"/>
              <w:right w:val="single" w:sz="4" w:space="0" w:color="auto"/>
            </w:tcBorders>
            <w:shd w:val="clear" w:color="auto" w:fill="auto"/>
            <w:vAlign w:val="center"/>
          </w:tcPr>
          <w:p w14:paraId="1813F059" w14:textId="77777777" w:rsidR="00C67320" w:rsidRDefault="00C67320" w:rsidP="00E17B5D">
            <w:pPr>
              <w:jc w:val="center"/>
              <w:rPr>
                <w:rFonts w:ascii="Arial" w:hAnsi="Arial" w:cs="Arial"/>
                <w:color w:val="000000"/>
                <w:sz w:val="18"/>
                <w:szCs w:val="18"/>
              </w:rPr>
            </w:pPr>
            <w:r>
              <w:rPr>
                <w:rFonts w:ascii="Arial" w:hAnsi="Arial" w:cs="Arial"/>
                <w:color w:val="000000"/>
                <w:sz w:val="18"/>
                <w:szCs w:val="18"/>
              </w:rPr>
              <w:t>904.66</w:t>
            </w:r>
          </w:p>
        </w:tc>
        <w:tc>
          <w:tcPr>
            <w:tcW w:w="1441" w:type="dxa"/>
            <w:tcBorders>
              <w:top w:val="nil"/>
              <w:left w:val="nil"/>
              <w:bottom w:val="single" w:sz="4" w:space="0" w:color="auto"/>
              <w:right w:val="single" w:sz="4" w:space="0" w:color="auto"/>
            </w:tcBorders>
            <w:shd w:val="clear" w:color="auto" w:fill="auto"/>
            <w:vAlign w:val="center"/>
          </w:tcPr>
          <w:p w14:paraId="4FF837A2" w14:textId="77777777" w:rsidR="00C67320" w:rsidRDefault="00C67320" w:rsidP="006C3DCA">
            <w:pPr>
              <w:jc w:val="center"/>
              <w:rPr>
                <w:rFonts w:ascii="Arial" w:hAnsi="Arial" w:cs="Arial"/>
                <w:color w:val="000000"/>
                <w:sz w:val="18"/>
                <w:szCs w:val="18"/>
              </w:rPr>
            </w:pPr>
            <w:r>
              <w:rPr>
                <w:rFonts w:ascii="Arial" w:hAnsi="Arial" w:cs="Arial"/>
                <w:color w:val="000000"/>
                <w:sz w:val="18"/>
                <w:szCs w:val="18"/>
              </w:rPr>
              <w:t>-904.66</w:t>
            </w:r>
          </w:p>
        </w:tc>
      </w:tr>
      <w:tr w:rsidR="00C67320" w:rsidRPr="00BE6EEC" w14:paraId="7C6BE8F5"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10DEC493"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Уз2</w:t>
            </w:r>
          </w:p>
        </w:tc>
        <w:tc>
          <w:tcPr>
            <w:tcW w:w="1526" w:type="dxa"/>
            <w:tcBorders>
              <w:top w:val="nil"/>
              <w:left w:val="nil"/>
              <w:bottom w:val="single" w:sz="4" w:space="0" w:color="auto"/>
              <w:right w:val="single" w:sz="4" w:space="0" w:color="auto"/>
            </w:tcBorders>
            <w:shd w:val="clear" w:color="auto" w:fill="auto"/>
            <w:vAlign w:val="center"/>
            <w:hideMark/>
          </w:tcPr>
          <w:p w14:paraId="4D27FEC3"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208</w:t>
            </w:r>
          </w:p>
        </w:tc>
        <w:tc>
          <w:tcPr>
            <w:tcW w:w="1517" w:type="dxa"/>
            <w:tcBorders>
              <w:top w:val="nil"/>
              <w:left w:val="nil"/>
              <w:bottom w:val="single" w:sz="4" w:space="0" w:color="auto"/>
              <w:right w:val="single" w:sz="4" w:space="0" w:color="auto"/>
            </w:tcBorders>
            <w:shd w:val="clear" w:color="auto" w:fill="auto"/>
            <w:vAlign w:val="center"/>
            <w:hideMark/>
          </w:tcPr>
          <w:p w14:paraId="12656F7F"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241.36</w:t>
            </w:r>
          </w:p>
        </w:tc>
        <w:tc>
          <w:tcPr>
            <w:tcW w:w="1176" w:type="dxa"/>
            <w:tcBorders>
              <w:top w:val="nil"/>
              <w:left w:val="nil"/>
              <w:bottom w:val="single" w:sz="4" w:space="0" w:color="auto"/>
              <w:right w:val="single" w:sz="4" w:space="0" w:color="auto"/>
            </w:tcBorders>
            <w:shd w:val="clear" w:color="auto" w:fill="auto"/>
            <w:vAlign w:val="center"/>
            <w:hideMark/>
          </w:tcPr>
          <w:p w14:paraId="58732577"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46.57</w:t>
            </w:r>
          </w:p>
        </w:tc>
        <w:tc>
          <w:tcPr>
            <w:tcW w:w="1276" w:type="dxa"/>
            <w:tcBorders>
              <w:top w:val="nil"/>
              <w:left w:val="nil"/>
              <w:bottom w:val="single" w:sz="4" w:space="0" w:color="auto"/>
              <w:right w:val="single" w:sz="4" w:space="0" w:color="auto"/>
            </w:tcBorders>
            <w:shd w:val="clear" w:color="auto" w:fill="auto"/>
            <w:vAlign w:val="center"/>
            <w:hideMark/>
          </w:tcPr>
          <w:p w14:paraId="54712743"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36</w:t>
            </w:r>
          </w:p>
        </w:tc>
        <w:tc>
          <w:tcPr>
            <w:tcW w:w="1134" w:type="dxa"/>
            <w:tcBorders>
              <w:top w:val="nil"/>
              <w:left w:val="nil"/>
              <w:bottom w:val="single" w:sz="4" w:space="0" w:color="auto"/>
              <w:right w:val="single" w:sz="4" w:space="0" w:color="auto"/>
            </w:tcBorders>
            <w:shd w:val="clear" w:color="auto" w:fill="auto"/>
            <w:vAlign w:val="center"/>
            <w:hideMark/>
          </w:tcPr>
          <w:p w14:paraId="13FC17CC"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0.7</w:t>
            </w:r>
          </w:p>
        </w:tc>
        <w:tc>
          <w:tcPr>
            <w:tcW w:w="1701" w:type="dxa"/>
            <w:tcBorders>
              <w:top w:val="nil"/>
              <w:left w:val="nil"/>
              <w:bottom w:val="single" w:sz="4" w:space="0" w:color="auto"/>
              <w:right w:val="single" w:sz="4" w:space="0" w:color="auto"/>
            </w:tcBorders>
            <w:shd w:val="clear" w:color="auto" w:fill="auto"/>
            <w:vAlign w:val="center"/>
            <w:hideMark/>
          </w:tcPr>
          <w:p w14:paraId="4929BA83"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0.07</w:t>
            </w:r>
          </w:p>
        </w:tc>
        <w:tc>
          <w:tcPr>
            <w:tcW w:w="1985" w:type="dxa"/>
            <w:tcBorders>
              <w:top w:val="nil"/>
              <w:left w:val="nil"/>
              <w:bottom w:val="single" w:sz="4" w:space="0" w:color="auto"/>
              <w:right w:val="single" w:sz="4" w:space="0" w:color="auto"/>
            </w:tcBorders>
            <w:shd w:val="clear" w:color="auto" w:fill="auto"/>
            <w:vAlign w:val="center"/>
            <w:hideMark/>
          </w:tcPr>
          <w:p w14:paraId="60E4FF6A"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0.07</w:t>
            </w:r>
          </w:p>
        </w:tc>
        <w:tc>
          <w:tcPr>
            <w:tcW w:w="1701" w:type="dxa"/>
            <w:tcBorders>
              <w:top w:val="nil"/>
              <w:left w:val="nil"/>
              <w:bottom w:val="single" w:sz="4" w:space="0" w:color="auto"/>
              <w:right w:val="single" w:sz="4" w:space="0" w:color="auto"/>
            </w:tcBorders>
            <w:shd w:val="clear" w:color="auto" w:fill="auto"/>
            <w:vAlign w:val="center"/>
            <w:hideMark/>
          </w:tcPr>
          <w:p w14:paraId="4C277ED1"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0.68</w:t>
            </w:r>
          </w:p>
        </w:tc>
        <w:tc>
          <w:tcPr>
            <w:tcW w:w="1842" w:type="dxa"/>
            <w:tcBorders>
              <w:top w:val="nil"/>
              <w:left w:val="nil"/>
              <w:bottom w:val="single" w:sz="4" w:space="0" w:color="auto"/>
              <w:right w:val="single" w:sz="4" w:space="0" w:color="auto"/>
            </w:tcBorders>
            <w:shd w:val="clear" w:color="auto" w:fill="auto"/>
            <w:vAlign w:val="center"/>
            <w:hideMark/>
          </w:tcPr>
          <w:p w14:paraId="2238F4B0"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-0.68</w:t>
            </w:r>
          </w:p>
        </w:tc>
        <w:tc>
          <w:tcPr>
            <w:tcW w:w="1701" w:type="dxa"/>
            <w:tcBorders>
              <w:top w:val="nil"/>
              <w:left w:val="nil"/>
              <w:bottom w:val="single" w:sz="4" w:space="0" w:color="auto"/>
              <w:right w:val="single" w:sz="4" w:space="0" w:color="auto"/>
            </w:tcBorders>
            <w:shd w:val="clear" w:color="auto" w:fill="auto"/>
            <w:vAlign w:val="center"/>
            <w:hideMark/>
          </w:tcPr>
          <w:p w14:paraId="7E0FD8D4"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0.62</w:t>
            </w:r>
          </w:p>
        </w:tc>
        <w:tc>
          <w:tcPr>
            <w:tcW w:w="1701" w:type="dxa"/>
            <w:tcBorders>
              <w:top w:val="nil"/>
              <w:left w:val="nil"/>
              <w:bottom w:val="single" w:sz="4" w:space="0" w:color="auto"/>
              <w:right w:val="single" w:sz="4" w:space="0" w:color="auto"/>
            </w:tcBorders>
            <w:shd w:val="clear" w:color="auto" w:fill="auto"/>
            <w:vAlign w:val="center"/>
            <w:hideMark/>
          </w:tcPr>
          <w:p w14:paraId="40FE3580"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0.62</w:t>
            </w:r>
          </w:p>
        </w:tc>
        <w:tc>
          <w:tcPr>
            <w:tcW w:w="1536" w:type="dxa"/>
            <w:tcBorders>
              <w:top w:val="nil"/>
              <w:left w:val="nil"/>
              <w:bottom w:val="single" w:sz="4" w:space="0" w:color="auto"/>
              <w:right w:val="single" w:sz="4" w:space="0" w:color="auto"/>
            </w:tcBorders>
            <w:shd w:val="clear" w:color="auto" w:fill="auto"/>
            <w:vAlign w:val="center"/>
            <w:hideMark/>
          </w:tcPr>
          <w:p w14:paraId="73574C55"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90</w:t>
            </w:r>
            <w:r>
              <w:rPr>
                <w:rFonts w:ascii="Arial" w:eastAsia="Times New Roman" w:hAnsi="Arial" w:cs="Arial"/>
                <w:color w:val="000000"/>
                <w:sz w:val="18"/>
                <w:szCs w:val="18"/>
                <w:lang w:eastAsia="ru-RU"/>
              </w:rPr>
              <w:t>4.66</w:t>
            </w:r>
          </w:p>
        </w:tc>
        <w:tc>
          <w:tcPr>
            <w:tcW w:w="1441" w:type="dxa"/>
            <w:tcBorders>
              <w:top w:val="nil"/>
              <w:left w:val="nil"/>
              <w:bottom w:val="single" w:sz="4" w:space="0" w:color="auto"/>
              <w:right w:val="single" w:sz="4" w:space="0" w:color="auto"/>
            </w:tcBorders>
            <w:shd w:val="clear" w:color="auto" w:fill="auto"/>
            <w:vAlign w:val="center"/>
            <w:hideMark/>
          </w:tcPr>
          <w:p w14:paraId="77185B1A"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E6EEC">
              <w:rPr>
                <w:rFonts w:ascii="Arial" w:eastAsia="Times New Roman" w:hAnsi="Arial" w:cs="Arial"/>
                <w:color w:val="000000"/>
                <w:sz w:val="18"/>
                <w:szCs w:val="18"/>
                <w:lang w:eastAsia="ru-RU"/>
              </w:rPr>
              <w:t>90</w:t>
            </w:r>
            <w:r>
              <w:rPr>
                <w:rFonts w:ascii="Arial" w:eastAsia="Times New Roman" w:hAnsi="Arial" w:cs="Arial"/>
                <w:color w:val="000000"/>
                <w:sz w:val="18"/>
                <w:szCs w:val="18"/>
                <w:lang w:eastAsia="ru-RU"/>
              </w:rPr>
              <w:t>4.66</w:t>
            </w:r>
          </w:p>
        </w:tc>
      </w:tr>
      <w:tr w:rsidR="00C67320" w:rsidRPr="00BE6EEC" w14:paraId="659A1BCB"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52D4EA3A"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У26</w:t>
            </w:r>
          </w:p>
        </w:tc>
        <w:tc>
          <w:tcPr>
            <w:tcW w:w="1526" w:type="dxa"/>
            <w:tcBorders>
              <w:top w:val="nil"/>
              <w:left w:val="nil"/>
              <w:bottom w:val="single" w:sz="4" w:space="0" w:color="auto"/>
              <w:right w:val="single" w:sz="4" w:space="0" w:color="auto"/>
            </w:tcBorders>
            <w:shd w:val="clear" w:color="auto" w:fill="auto"/>
            <w:vAlign w:val="center"/>
            <w:hideMark/>
          </w:tcPr>
          <w:p w14:paraId="4D2A8A36"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208</w:t>
            </w:r>
          </w:p>
        </w:tc>
        <w:tc>
          <w:tcPr>
            <w:tcW w:w="1517" w:type="dxa"/>
            <w:tcBorders>
              <w:top w:val="nil"/>
              <w:left w:val="nil"/>
              <w:bottom w:val="single" w:sz="4" w:space="0" w:color="auto"/>
              <w:right w:val="single" w:sz="4" w:space="0" w:color="auto"/>
            </w:tcBorders>
            <w:shd w:val="clear" w:color="auto" w:fill="auto"/>
            <w:vAlign w:val="center"/>
            <w:hideMark/>
          </w:tcPr>
          <w:p w14:paraId="74051CF8"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241.43</w:t>
            </w:r>
          </w:p>
        </w:tc>
        <w:tc>
          <w:tcPr>
            <w:tcW w:w="1176" w:type="dxa"/>
            <w:tcBorders>
              <w:top w:val="nil"/>
              <w:left w:val="nil"/>
              <w:bottom w:val="single" w:sz="4" w:space="0" w:color="auto"/>
              <w:right w:val="single" w:sz="4" w:space="0" w:color="auto"/>
            </w:tcBorders>
            <w:shd w:val="clear" w:color="auto" w:fill="auto"/>
            <w:vAlign w:val="center"/>
            <w:hideMark/>
          </w:tcPr>
          <w:p w14:paraId="033550C1"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46.43</w:t>
            </w:r>
          </w:p>
        </w:tc>
        <w:tc>
          <w:tcPr>
            <w:tcW w:w="1276" w:type="dxa"/>
            <w:tcBorders>
              <w:top w:val="nil"/>
              <w:left w:val="nil"/>
              <w:bottom w:val="single" w:sz="4" w:space="0" w:color="auto"/>
              <w:right w:val="single" w:sz="4" w:space="0" w:color="auto"/>
            </w:tcBorders>
            <w:shd w:val="clear" w:color="auto" w:fill="auto"/>
            <w:vAlign w:val="center"/>
            <w:hideMark/>
          </w:tcPr>
          <w:p w14:paraId="2F67BCED"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95</w:t>
            </w:r>
          </w:p>
        </w:tc>
        <w:tc>
          <w:tcPr>
            <w:tcW w:w="1134" w:type="dxa"/>
            <w:tcBorders>
              <w:top w:val="nil"/>
              <w:left w:val="nil"/>
              <w:bottom w:val="single" w:sz="4" w:space="0" w:color="auto"/>
              <w:right w:val="single" w:sz="4" w:space="0" w:color="auto"/>
            </w:tcBorders>
            <w:shd w:val="clear" w:color="auto" w:fill="auto"/>
            <w:vAlign w:val="center"/>
            <w:hideMark/>
          </w:tcPr>
          <w:p w14:paraId="39C7AE83"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0.7</w:t>
            </w:r>
          </w:p>
        </w:tc>
        <w:tc>
          <w:tcPr>
            <w:tcW w:w="1701" w:type="dxa"/>
            <w:tcBorders>
              <w:top w:val="nil"/>
              <w:left w:val="nil"/>
              <w:bottom w:val="single" w:sz="4" w:space="0" w:color="auto"/>
              <w:right w:val="single" w:sz="4" w:space="0" w:color="auto"/>
            </w:tcBorders>
            <w:shd w:val="clear" w:color="auto" w:fill="auto"/>
            <w:vAlign w:val="center"/>
            <w:hideMark/>
          </w:tcPr>
          <w:p w14:paraId="3C7E9CF9"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0.11</w:t>
            </w:r>
          </w:p>
        </w:tc>
        <w:tc>
          <w:tcPr>
            <w:tcW w:w="1985" w:type="dxa"/>
            <w:tcBorders>
              <w:top w:val="nil"/>
              <w:left w:val="nil"/>
              <w:bottom w:val="single" w:sz="4" w:space="0" w:color="auto"/>
              <w:right w:val="single" w:sz="4" w:space="0" w:color="auto"/>
            </w:tcBorders>
            <w:shd w:val="clear" w:color="auto" w:fill="auto"/>
            <w:vAlign w:val="center"/>
            <w:hideMark/>
          </w:tcPr>
          <w:p w14:paraId="6058DDF0"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0.11</w:t>
            </w:r>
          </w:p>
        </w:tc>
        <w:tc>
          <w:tcPr>
            <w:tcW w:w="1701" w:type="dxa"/>
            <w:tcBorders>
              <w:top w:val="nil"/>
              <w:left w:val="nil"/>
              <w:bottom w:val="single" w:sz="4" w:space="0" w:color="auto"/>
              <w:right w:val="single" w:sz="4" w:space="0" w:color="auto"/>
            </w:tcBorders>
            <w:shd w:val="clear" w:color="auto" w:fill="auto"/>
            <w:vAlign w:val="center"/>
            <w:hideMark/>
          </w:tcPr>
          <w:p w14:paraId="4C472617"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0.68</w:t>
            </w:r>
          </w:p>
        </w:tc>
        <w:tc>
          <w:tcPr>
            <w:tcW w:w="1842" w:type="dxa"/>
            <w:tcBorders>
              <w:top w:val="nil"/>
              <w:left w:val="nil"/>
              <w:bottom w:val="single" w:sz="4" w:space="0" w:color="auto"/>
              <w:right w:val="single" w:sz="4" w:space="0" w:color="auto"/>
            </w:tcBorders>
            <w:shd w:val="clear" w:color="auto" w:fill="auto"/>
            <w:vAlign w:val="center"/>
            <w:hideMark/>
          </w:tcPr>
          <w:p w14:paraId="608D1B64"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-0.68</w:t>
            </w:r>
          </w:p>
        </w:tc>
        <w:tc>
          <w:tcPr>
            <w:tcW w:w="1701" w:type="dxa"/>
            <w:tcBorders>
              <w:top w:val="nil"/>
              <w:left w:val="nil"/>
              <w:bottom w:val="single" w:sz="4" w:space="0" w:color="auto"/>
              <w:right w:val="single" w:sz="4" w:space="0" w:color="auto"/>
            </w:tcBorders>
            <w:shd w:val="clear" w:color="auto" w:fill="auto"/>
            <w:vAlign w:val="center"/>
            <w:hideMark/>
          </w:tcPr>
          <w:p w14:paraId="2060BFC5"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0.62</w:t>
            </w:r>
          </w:p>
        </w:tc>
        <w:tc>
          <w:tcPr>
            <w:tcW w:w="1701" w:type="dxa"/>
            <w:tcBorders>
              <w:top w:val="nil"/>
              <w:left w:val="nil"/>
              <w:bottom w:val="single" w:sz="4" w:space="0" w:color="auto"/>
              <w:right w:val="single" w:sz="4" w:space="0" w:color="auto"/>
            </w:tcBorders>
            <w:shd w:val="clear" w:color="auto" w:fill="auto"/>
            <w:vAlign w:val="center"/>
            <w:hideMark/>
          </w:tcPr>
          <w:p w14:paraId="3AA9A662"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0.62</w:t>
            </w:r>
          </w:p>
        </w:tc>
        <w:tc>
          <w:tcPr>
            <w:tcW w:w="1536" w:type="dxa"/>
            <w:tcBorders>
              <w:top w:val="nil"/>
              <w:left w:val="nil"/>
              <w:bottom w:val="single" w:sz="4" w:space="0" w:color="auto"/>
              <w:right w:val="single" w:sz="4" w:space="0" w:color="auto"/>
            </w:tcBorders>
            <w:shd w:val="clear" w:color="auto" w:fill="auto"/>
            <w:vAlign w:val="center"/>
            <w:hideMark/>
          </w:tcPr>
          <w:p w14:paraId="1960D1D3"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898.38</w:t>
            </w:r>
          </w:p>
        </w:tc>
        <w:tc>
          <w:tcPr>
            <w:tcW w:w="1441" w:type="dxa"/>
            <w:tcBorders>
              <w:top w:val="nil"/>
              <w:left w:val="nil"/>
              <w:bottom w:val="single" w:sz="4" w:space="0" w:color="auto"/>
              <w:right w:val="single" w:sz="4" w:space="0" w:color="auto"/>
            </w:tcBorders>
            <w:shd w:val="clear" w:color="auto" w:fill="auto"/>
            <w:vAlign w:val="center"/>
            <w:hideMark/>
          </w:tcPr>
          <w:p w14:paraId="325E456C"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-898.38</w:t>
            </w:r>
          </w:p>
        </w:tc>
      </w:tr>
      <w:tr w:rsidR="00C67320" w:rsidRPr="00BE6EEC" w14:paraId="5B8259A4"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64293999"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У20</w:t>
            </w:r>
          </w:p>
        </w:tc>
        <w:tc>
          <w:tcPr>
            <w:tcW w:w="1526" w:type="dxa"/>
            <w:tcBorders>
              <w:top w:val="nil"/>
              <w:left w:val="nil"/>
              <w:bottom w:val="single" w:sz="4" w:space="0" w:color="auto"/>
              <w:right w:val="single" w:sz="4" w:space="0" w:color="auto"/>
            </w:tcBorders>
            <w:shd w:val="clear" w:color="auto" w:fill="auto"/>
            <w:vAlign w:val="center"/>
            <w:hideMark/>
          </w:tcPr>
          <w:p w14:paraId="1C939048"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208</w:t>
            </w:r>
          </w:p>
        </w:tc>
        <w:tc>
          <w:tcPr>
            <w:tcW w:w="1517" w:type="dxa"/>
            <w:tcBorders>
              <w:top w:val="nil"/>
              <w:left w:val="nil"/>
              <w:bottom w:val="single" w:sz="4" w:space="0" w:color="auto"/>
              <w:right w:val="single" w:sz="4" w:space="0" w:color="auto"/>
            </w:tcBorders>
            <w:shd w:val="clear" w:color="auto" w:fill="auto"/>
            <w:vAlign w:val="center"/>
            <w:hideMark/>
          </w:tcPr>
          <w:p w14:paraId="6412CAA2"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241.54</w:t>
            </w:r>
          </w:p>
        </w:tc>
        <w:tc>
          <w:tcPr>
            <w:tcW w:w="1176" w:type="dxa"/>
            <w:tcBorders>
              <w:top w:val="nil"/>
              <w:left w:val="nil"/>
              <w:bottom w:val="single" w:sz="4" w:space="0" w:color="auto"/>
              <w:right w:val="single" w:sz="4" w:space="0" w:color="auto"/>
            </w:tcBorders>
            <w:shd w:val="clear" w:color="auto" w:fill="auto"/>
            <w:vAlign w:val="center"/>
            <w:hideMark/>
          </w:tcPr>
          <w:p w14:paraId="3FF496B2"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46.20</w:t>
            </w:r>
          </w:p>
        </w:tc>
        <w:tc>
          <w:tcPr>
            <w:tcW w:w="1276" w:type="dxa"/>
            <w:tcBorders>
              <w:top w:val="nil"/>
              <w:left w:val="nil"/>
              <w:bottom w:val="single" w:sz="4" w:space="0" w:color="auto"/>
              <w:right w:val="single" w:sz="4" w:space="0" w:color="auto"/>
            </w:tcBorders>
            <w:shd w:val="clear" w:color="auto" w:fill="auto"/>
            <w:vAlign w:val="center"/>
            <w:hideMark/>
          </w:tcPr>
          <w:p w14:paraId="25460F72"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w:t>
            </w:r>
          </w:p>
        </w:tc>
        <w:tc>
          <w:tcPr>
            <w:tcW w:w="1134" w:type="dxa"/>
            <w:tcBorders>
              <w:top w:val="nil"/>
              <w:left w:val="nil"/>
              <w:bottom w:val="single" w:sz="4" w:space="0" w:color="auto"/>
              <w:right w:val="single" w:sz="4" w:space="0" w:color="auto"/>
            </w:tcBorders>
            <w:shd w:val="clear" w:color="auto" w:fill="auto"/>
            <w:vAlign w:val="center"/>
            <w:hideMark/>
          </w:tcPr>
          <w:p w14:paraId="0BCB47A8"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0.7</w:t>
            </w:r>
          </w:p>
        </w:tc>
        <w:tc>
          <w:tcPr>
            <w:tcW w:w="1701" w:type="dxa"/>
            <w:tcBorders>
              <w:top w:val="nil"/>
              <w:left w:val="nil"/>
              <w:bottom w:val="single" w:sz="4" w:space="0" w:color="auto"/>
              <w:right w:val="single" w:sz="4" w:space="0" w:color="auto"/>
            </w:tcBorders>
            <w:shd w:val="clear" w:color="auto" w:fill="auto"/>
            <w:vAlign w:val="center"/>
            <w:hideMark/>
          </w:tcPr>
          <w:p w14:paraId="1088B733"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0.04</w:t>
            </w:r>
          </w:p>
        </w:tc>
        <w:tc>
          <w:tcPr>
            <w:tcW w:w="1985" w:type="dxa"/>
            <w:tcBorders>
              <w:top w:val="nil"/>
              <w:left w:val="nil"/>
              <w:bottom w:val="single" w:sz="4" w:space="0" w:color="auto"/>
              <w:right w:val="single" w:sz="4" w:space="0" w:color="auto"/>
            </w:tcBorders>
            <w:shd w:val="clear" w:color="auto" w:fill="auto"/>
            <w:vAlign w:val="center"/>
            <w:hideMark/>
          </w:tcPr>
          <w:p w14:paraId="67E8D7B9"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0.04</w:t>
            </w:r>
          </w:p>
        </w:tc>
        <w:tc>
          <w:tcPr>
            <w:tcW w:w="1701" w:type="dxa"/>
            <w:tcBorders>
              <w:top w:val="nil"/>
              <w:left w:val="nil"/>
              <w:bottom w:val="single" w:sz="4" w:space="0" w:color="auto"/>
              <w:right w:val="single" w:sz="4" w:space="0" w:color="auto"/>
            </w:tcBorders>
            <w:shd w:val="clear" w:color="auto" w:fill="auto"/>
            <w:vAlign w:val="center"/>
            <w:hideMark/>
          </w:tcPr>
          <w:p w14:paraId="6AA8B6E3"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0.63</w:t>
            </w:r>
          </w:p>
        </w:tc>
        <w:tc>
          <w:tcPr>
            <w:tcW w:w="1842" w:type="dxa"/>
            <w:tcBorders>
              <w:top w:val="nil"/>
              <w:left w:val="nil"/>
              <w:bottom w:val="single" w:sz="4" w:space="0" w:color="auto"/>
              <w:right w:val="single" w:sz="4" w:space="0" w:color="auto"/>
            </w:tcBorders>
            <w:shd w:val="clear" w:color="auto" w:fill="auto"/>
            <w:vAlign w:val="center"/>
            <w:hideMark/>
          </w:tcPr>
          <w:p w14:paraId="657D04C5"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-0.63</w:t>
            </w:r>
          </w:p>
        </w:tc>
        <w:tc>
          <w:tcPr>
            <w:tcW w:w="1701" w:type="dxa"/>
            <w:tcBorders>
              <w:top w:val="nil"/>
              <w:left w:val="nil"/>
              <w:bottom w:val="single" w:sz="4" w:space="0" w:color="auto"/>
              <w:right w:val="single" w:sz="4" w:space="0" w:color="auto"/>
            </w:tcBorders>
            <w:shd w:val="clear" w:color="auto" w:fill="auto"/>
            <w:vAlign w:val="center"/>
            <w:hideMark/>
          </w:tcPr>
          <w:p w14:paraId="082CDF66"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0.53</w:t>
            </w:r>
          </w:p>
        </w:tc>
        <w:tc>
          <w:tcPr>
            <w:tcW w:w="1701" w:type="dxa"/>
            <w:tcBorders>
              <w:top w:val="nil"/>
              <w:left w:val="nil"/>
              <w:bottom w:val="single" w:sz="4" w:space="0" w:color="auto"/>
              <w:right w:val="single" w:sz="4" w:space="0" w:color="auto"/>
            </w:tcBorders>
            <w:shd w:val="clear" w:color="auto" w:fill="auto"/>
            <w:vAlign w:val="center"/>
            <w:hideMark/>
          </w:tcPr>
          <w:p w14:paraId="3C82F9C3"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0.53</w:t>
            </w:r>
          </w:p>
        </w:tc>
        <w:tc>
          <w:tcPr>
            <w:tcW w:w="1536" w:type="dxa"/>
            <w:tcBorders>
              <w:top w:val="nil"/>
              <w:left w:val="nil"/>
              <w:bottom w:val="single" w:sz="4" w:space="0" w:color="auto"/>
              <w:right w:val="single" w:sz="4" w:space="0" w:color="auto"/>
            </w:tcBorders>
            <w:shd w:val="clear" w:color="auto" w:fill="auto"/>
            <w:vAlign w:val="center"/>
            <w:hideMark/>
          </w:tcPr>
          <w:p w14:paraId="07B4800A"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834.99</w:t>
            </w:r>
          </w:p>
        </w:tc>
        <w:tc>
          <w:tcPr>
            <w:tcW w:w="1441" w:type="dxa"/>
            <w:tcBorders>
              <w:top w:val="nil"/>
              <w:left w:val="nil"/>
              <w:bottom w:val="single" w:sz="4" w:space="0" w:color="auto"/>
              <w:right w:val="single" w:sz="4" w:space="0" w:color="auto"/>
            </w:tcBorders>
            <w:shd w:val="clear" w:color="auto" w:fill="auto"/>
            <w:vAlign w:val="center"/>
            <w:hideMark/>
          </w:tcPr>
          <w:p w14:paraId="32A0BD13"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-834.99</w:t>
            </w:r>
          </w:p>
        </w:tc>
      </w:tr>
      <w:tr w:rsidR="00C67320" w:rsidRPr="00BE6EEC" w14:paraId="33A03EE1"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32B5DD51"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Задвижка</w:t>
            </w:r>
          </w:p>
        </w:tc>
        <w:tc>
          <w:tcPr>
            <w:tcW w:w="1526" w:type="dxa"/>
            <w:tcBorders>
              <w:top w:val="nil"/>
              <w:left w:val="nil"/>
              <w:bottom w:val="single" w:sz="4" w:space="0" w:color="auto"/>
              <w:right w:val="single" w:sz="4" w:space="0" w:color="auto"/>
            </w:tcBorders>
            <w:shd w:val="clear" w:color="auto" w:fill="auto"/>
            <w:vAlign w:val="center"/>
            <w:hideMark/>
          </w:tcPr>
          <w:p w14:paraId="05F8461E"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208</w:t>
            </w:r>
          </w:p>
        </w:tc>
        <w:tc>
          <w:tcPr>
            <w:tcW w:w="1517" w:type="dxa"/>
            <w:tcBorders>
              <w:top w:val="nil"/>
              <w:left w:val="nil"/>
              <w:bottom w:val="single" w:sz="4" w:space="0" w:color="auto"/>
              <w:right w:val="single" w:sz="4" w:space="0" w:color="auto"/>
            </w:tcBorders>
            <w:shd w:val="clear" w:color="auto" w:fill="auto"/>
            <w:vAlign w:val="center"/>
            <w:hideMark/>
          </w:tcPr>
          <w:p w14:paraId="20A6B0A3"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241.59</w:t>
            </w:r>
          </w:p>
        </w:tc>
        <w:tc>
          <w:tcPr>
            <w:tcW w:w="1176" w:type="dxa"/>
            <w:tcBorders>
              <w:top w:val="nil"/>
              <w:left w:val="nil"/>
              <w:bottom w:val="single" w:sz="4" w:space="0" w:color="auto"/>
              <w:right w:val="single" w:sz="4" w:space="0" w:color="auto"/>
            </w:tcBorders>
            <w:shd w:val="clear" w:color="auto" w:fill="auto"/>
            <w:vAlign w:val="center"/>
            <w:hideMark/>
          </w:tcPr>
          <w:p w14:paraId="35D3187C"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46.12</w:t>
            </w:r>
          </w:p>
        </w:tc>
        <w:tc>
          <w:tcPr>
            <w:tcW w:w="1276" w:type="dxa"/>
            <w:tcBorders>
              <w:top w:val="nil"/>
              <w:left w:val="nil"/>
              <w:bottom w:val="single" w:sz="4" w:space="0" w:color="auto"/>
              <w:right w:val="single" w:sz="4" w:space="0" w:color="auto"/>
            </w:tcBorders>
            <w:shd w:val="clear" w:color="auto" w:fill="auto"/>
            <w:vAlign w:val="center"/>
            <w:hideMark/>
          </w:tcPr>
          <w:p w14:paraId="7E5F1A85"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950</w:t>
            </w:r>
          </w:p>
        </w:tc>
        <w:tc>
          <w:tcPr>
            <w:tcW w:w="1134" w:type="dxa"/>
            <w:tcBorders>
              <w:top w:val="nil"/>
              <w:left w:val="nil"/>
              <w:bottom w:val="single" w:sz="4" w:space="0" w:color="auto"/>
              <w:right w:val="single" w:sz="4" w:space="0" w:color="auto"/>
            </w:tcBorders>
            <w:shd w:val="clear" w:color="auto" w:fill="auto"/>
            <w:vAlign w:val="center"/>
            <w:hideMark/>
          </w:tcPr>
          <w:p w14:paraId="2189597A"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0.7</w:t>
            </w:r>
          </w:p>
        </w:tc>
        <w:tc>
          <w:tcPr>
            <w:tcW w:w="1701" w:type="dxa"/>
            <w:tcBorders>
              <w:top w:val="nil"/>
              <w:left w:val="nil"/>
              <w:bottom w:val="single" w:sz="4" w:space="0" w:color="auto"/>
              <w:right w:val="single" w:sz="4" w:space="0" w:color="auto"/>
            </w:tcBorders>
            <w:shd w:val="clear" w:color="auto" w:fill="auto"/>
            <w:vAlign w:val="center"/>
            <w:hideMark/>
          </w:tcPr>
          <w:p w14:paraId="2D3A6C39"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0.62</w:t>
            </w:r>
          </w:p>
        </w:tc>
        <w:tc>
          <w:tcPr>
            <w:tcW w:w="1985" w:type="dxa"/>
            <w:tcBorders>
              <w:top w:val="nil"/>
              <w:left w:val="nil"/>
              <w:bottom w:val="single" w:sz="4" w:space="0" w:color="auto"/>
              <w:right w:val="single" w:sz="4" w:space="0" w:color="auto"/>
            </w:tcBorders>
            <w:shd w:val="clear" w:color="auto" w:fill="auto"/>
            <w:vAlign w:val="center"/>
            <w:hideMark/>
          </w:tcPr>
          <w:p w14:paraId="35568473"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0.62</w:t>
            </w:r>
          </w:p>
        </w:tc>
        <w:tc>
          <w:tcPr>
            <w:tcW w:w="1701" w:type="dxa"/>
            <w:tcBorders>
              <w:top w:val="nil"/>
              <w:left w:val="nil"/>
              <w:bottom w:val="single" w:sz="4" w:space="0" w:color="auto"/>
              <w:right w:val="single" w:sz="4" w:space="0" w:color="auto"/>
            </w:tcBorders>
            <w:shd w:val="clear" w:color="auto" w:fill="auto"/>
            <w:vAlign w:val="center"/>
            <w:hideMark/>
          </w:tcPr>
          <w:p w14:paraId="5323FD07"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0.63</w:t>
            </w:r>
          </w:p>
        </w:tc>
        <w:tc>
          <w:tcPr>
            <w:tcW w:w="1842" w:type="dxa"/>
            <w:tcBorders>
              <w:top w:val="nil"/>
              <w:left w:val="nil"/>
              <w:bottom w:val="single" w:sz="4" w:space="0" w:color="auto"/>
              <w:right w:val="single" w:sz="4" w:space="0" w:color="auto"/>
            </w:tcBorders>
            <w:shd w:val="clear" w:color="auto" w:fill="auto"/>
            <w:vAlign w:val="center"/>
            <w:hideMark/>
          </w:tcPr>
          <w:p w14:paraId="26AED9CD"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-0.63</w:t>
            </w:r>
          </w:p>
        </w:tc>
        <w:tc>
          <w:tcPr>
            <w:tcW w:w="1701" w:type="dxa"/>
            <w:tcBorders>
              <w:top w:val="nil"/>
              <w:left w:val="nil"/>
              <w:bottom w:val="single" w:sz="4" w:space="0" w:color="auto"/>
              <w:right w:val="single" w:sz="4" w:space="0" w:color="auto"/>
            </w:tcBorders>
            <w:shd w:val="clear" w:color="auto" w:fill="auto"/>
            <w:vAlign w:val="center"/>
            <w:hideMark/>
          </w:tcPr>
          <w:p w14:paraId="1CE6424D"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0.53</w:t>
            </w:r>
          </w:p>
        </w:tc>
        <w:tc>
          <w:tcPr>
            <w:tcW w:w="1701" w:type="dxa"/>
            <w:tcBorders>
              <w:top w:val="nil"/>
              <w:left w:val="nil"/>
              <w:bottom w:val="single" w:sz="4" w:space="0" w:color="auto"/>
              <w:right w:val="single" w:sz="4" w:space="0" w:color="auto"/>
            </w:tcBorders>
            <w:shd w:val="clear" w:color="auto" w:fill="auto"/>
            <w:vAlign w:val="center"/>
            <w:hideMark/>
          </w:tcPr>
          <w:p w14:paraId="488A399F"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0.53</w:t>
            </w:r>
          </w:p>
        </w:tc>
        <w:tc>
          <w:tcPr>
            <w:tcW w:w="1536" w:type="dxa"/>
            <w:tcBorders>
              <w:top w:val="nil"/>
              <w:left w:val="nil"/>
              <w:bottom w:val="single" w:sz="4" w:space="0" w:color="auto"/>
              <w:right w:val="single" w:sz="4" w:space="0" w:color="auto"/>
            </w:tcBorders>
            <w:shd w:val="clear" w:color="auto" w:fill="auto"/>
            <w:vAlign w:val="center"/>
            <w:hideMark/>
          </w:tcPr>
          <w:p w14:paraId="79D164B2"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834.99</w:t>
            </w:r>
          </w:p>
        </w:tc>
        <w:tc>
          <w:tcPr>
            <w:tcW w:w="1441" w:type="dxa"/>
            <w:tcBorders>
              <w:top w:val="nil"/>
              <w:left w:val="nil"/>
              <w:bottom w:val="single" w:sz="4" w:space="0" w:color="auto"/>
              <w:right w:val="single" w:sz="4" w:space="0" w:color="auto"/>
            </w:tcBorders>
            <w:shd w:val="clear" w:color="auto" w:fill="auto"/>
            <w:vAlign w:val="center"/>
            <w:hideMark/>
          </w:tcPr>
          <w:p w14:paraId="7110FBFE"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-834.99</w:t>
            </w:r>
          </w:p>
        </w:tc>
      </w:tr>
      <w:tr w:rsidR="00C67320" w:rsidRPr="00BE6EEC" w14:paraId="7DFE82C1"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2598FE1B"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УП1</w:t>
            </w:r>
          </w:p>
        </w:tc>
        <w:tc>
          <w:tcPr>
            <w:tcW w:w="1526" w:type="dxa"/>
            <w:tcBorders>
              <w:top w:val="nil"/>
              <w:left w:val="nil"/>
              <w:bottom w:val="single" w:sz="4" w:space="0" w:color="auto"/>
              <w:right w:val="single" w:sz="4" w:space="0" w:color="auto"/>
            </w:tcBorders>
            <w:shd w:val="clear" w:color="auto" w:fill="auto"/>
            <w:vAlign w:val="center"/>
            <w:hideMark/>
          </w:tcPr>
          <w:p w14:paraId="79590668"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211</w:t>
            </w:r>
          </w:p>
        </w:tc>
        <w:tc>
          <w:tcPr>
            <w:tcW w:w="1517" w:type="dxa"/>
            <w:tcBorders>
              <w:top w:val="nil"/>
              <w:left w:val="nil"/>
              <w:bottom w:val="single" w:sz="4" w:space="0" w:color="auto"/>
              <w:right w:val="single" w:sz="4" w:space="0" w:color="auto"/>
            </w:tcBorders>
            <w:shd w:val="clear" w:color="auto" w:fill="auto"/>
            <w:vAlign w:val="center"/>
            <w:hideMark/>
          </w:tcPr>
          <w:p w14:paraId="6757B140"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242.21</w:t>
            </w:r>
          </w:p>
        </w:tc>
        <w:tc>
          <w:tcPr>
            <w:tcW w:w="1176" w:type="dxa"/>
            <w:tcBorders>
              <w:top w:val="nil"/>
              <w:left w:val="nil"/>
              <w:bottom w:val="single" w:sz="4" w:space="0" w:color="auto"/>
              <w:right w:val="single" w:sz="4" w:space="0" w:color="auto"/>
            </w:tcBorders>
            <w:shd w:val="clear" w:color="auto" w:fill="auto"/>
            <w:vAlign w:val="center"/>
            <w:hideMark/>
          </w:tcPr>
          <w:p w14:paraId="2A37CCA0"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44.86</w:t>
            </w:r>
          </w:p>
        </w:tc>
        <w:tc>
          <w:tcPr>
            <w:tcW w:w="1276" w:type="dxa"/>
            <w:tcBorders>
              <w:top w:val="nil"/>
              <w:left w:val="nil"/>
              <w:bottom w:val="single" w:sz="4" w:space="0" w:color="auto"/>
              <w:right w:val="single" w:sz="4" w:space="0" w:color="auto"/>
            </w:tcBorders>
            <w:shd w:val="clear" w:color="auto" w:fill="auto"/>
            <w:vAlign w:val="center"/>
            <w:hideMark/>
          </w:tcPr>
          <w:p w14:paraId="39B1F0F0"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241</w:t>
            </w:r>
          </w:p>
        </w:tc>
        <w:tc>
          <w:tcPr>
            <w:tcW w:w="1134" w:type="dxa"/>
            <w:tcBorders>
              <w:top w:val="nil"/>
              <w:left w:val="nil"/>
              <w:bottom w:val="single" w:sz="4" w:space="0" w:color="auto"/>
              <w:right w:val="single" w:sz="4" w:space="0" w:color="auto"/>
            </w:tcBorders>
            <w:shd w:val="clear" w:color="auto" w:fill="auto"/>
            <w:vAlign w:val="center"/>
            <w:hideMark/>
          </w:tcPr>
          <w:p w14:paraId="7A7506B8"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0.6</w:t>
            </w:r>
          </w:p>
        </w:tc>
        <w:tc>
          <w:tcPr>
            <w:tcW w:w="1701" w:type="dxa"/>
            <w:tcBorders>
              <w:top w:val="nil"/>
              <w:left w:val="nil"/>
              <w:bottom w:val="single" w:sz="4" w:space="0" w:color="auto"/>
              <w:right w:val="single" w:sz="4" w:space="0" w:color="auto"/>
            </w:tcBorders>
            <w:shd w:val="clear" w:color="auto" w:fill="auto"/>
            <w:vAlign w:val="center"/>
            <w:hideMark/>
          </w:tcPr>
          <w:p w14:paraId="768FB162"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0.41</w:t>
            </w:r>
          </w:p>
        </w:tc>
        <w:tc>
          <w:tcPr>
            <w:tcW w:w="1985" w:type="dxa"/>
            <w:tcBorders>
              <w:top w:val="nil"/>
              <w:left w:val="nil"/>
              <w:bottom w:val="single" w:sz="4" w:space="0" w:color="auto"/>
              <w:right w:val="single" w:sz="4" w:space="0" w:color="auto"/>
            </w:tcBorders>
            <w:shd w:val="clear" w:color="auto" w:fill="auto"/>
            <w:vAlign w:val="center"/>
            <w:hideMark/>
          </w:tcPr>
          <w:p w14:paraId="0194F637"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0.41</w:t>
            </w:r>
          </w:p>
        </w:tc>
        <w:tc>
          <w:tcPr>
            <w:tcW w:w="1701" w:type="dxa"/>
            <w:tcBorders>
              <w:top w:val="nil"/>
              <w:left w:val="nil"/>
              <w:bottom w:val="single" w:sz="4" w:space="0" w:color="auto"/>
              <w:right w:val="single" w:sz="4" w:space="0" w:color="auto"/>
            </w:tcBorders>
            <w:shd w:val="clear" w:color="auto" w:fill="auto"/>
            <w:vAlign w:val="center"/>
            <w:hideMark/>
          </w:tcPr>
          <w:p w14:paraId="4AB647F7"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0.87</w:t>
            </w:r>
          </w:p>
        </w:tc>
        <w:tc>
          <w:tcPr>
            <w:tcW w:w="1842" w:type="dxa"/>
            <w:tcBorders>
              <w:top w:val="nil"/>
              <w:left w:val="nil"/>
              <w:bottom w:val="single" w:sz="4" w:space="0" w:color="auto"/>
              <w:right w:val="single" w:sz="4" w:space="0" w:color="auto"/>
            </w:tcBorders>
            <w:shd w:val="clear" w:color="auto" w:fill="auto"/>
            <w:vAlign w:val="center"/>
            <w:hideMark/>
          </w:tcPr>
          <w:p w14:paraId="4DF39A1C"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E6EEC">
              <w:rPr>
                <w:rFonts w:ascii="Arial" w:eastAsia="Times New Roman" w:hAnsi="Arial" w:cs="Arial"/>
                <w:color w:val="000000"/>
                <w:sz w:val="18"/>
                <w:szCs w:val="18"/>
                <w:lang w:eastAsia="ru-RU"/>
              </w:rPr>
              <w:t>0.87</w:t>
            </w:r>
          </w:p>
        </w:tc>
        <w:tc>
          <w:tcPr>
            <w:tcW w:w="1701" w:type="dxa"/>
            <w:tcBorders>
              <w:top w:val="nil"/>
              <w:left w:val="nil"/>
              <w:bottom w:val="single" w:sz="4" w:space="0" w:color="auto"/>
              <w:right w:val="single" w:sz="4" w:space="0" w:color="auto"/>
            </w:tcBorders>
            <w:shd w:val="clear" w:color="auto" w:fill="auto"/>
            <w:vAlign w:val="center"/>
            <w:hideMark/>
          </w:tcPr>
          <w:p w14:paraId="156BFF23"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1.21</w:t>
            </w:r>
          </w:p>
        </w:tc>
        <w:tc>
          <w:tcPr>
            <w:tcW w:w="1701" w:type="dxa"/>
            <w:tcBorders>
              <w:top w:val="nil"/>
              <w:left w:val="nil"/>
              <w:bottom w:val="single" w:sz="4" w:space="0" w:color="auto"/>
              <w:right w:val="single" w:sz="4" w:space="0" w:color="auto"/>
            </w:tcBorders>
            <w:shd w:val="clear" w:color="auto" w:fill="auto"/>
            <w:vAlign w:val="center"/>
            <w:hideMark/>
          </w:tcPr>
          <w:p w14:paraId="6B27A8D2"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1.21</w:t>
            </w:r>
          </w:p>
        </w:tc>
        <w:tc>
          <w:tcPr>
            <w:tcW w:w="1536" w:type="dxa"/>
            <w:tcBorders>
              <w:top w:val="nil"/>
              <w:left w:val="nil"/>
              <w:bottom w:val="single" w:sz="4" w:space="0" w:color="auto"/>
              <w:right w:val="single" w:sz="4" w:space="0" w:color="auto"/>
            </w:tcBorders>
            <w:shd w:val="clear" w:color="auto" w:fill="auto"/>
            <w:vAlign w:val="center"/>
            <w:hideMark/>
          </w:tcPr>
          <w:p w14:paraId="6B846896"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834.99</w:t>
            </w:r>
          </w:p>
        </w:tc>
        <w:tc>
          <w:tcPr>
            <w:tcW w:w="1441" w:type="dxa"/>
            <w:tcBorders>
              <w:top w:val="nil"/>
              <w:left w:val="nil"/>
              <w:bottom w:val="single" w:sz="4" w:space="0" w:color="auto"/>
              <w:right w:val="single" w:sz="4" w:space="0" w:color="auto"/>
            </w:tcBorders>
            <w:shd w:val="clear" w:color="auto" w:fill="auto"/>
            <w:vAlign w:val="center"/>
            <w:hideMark/>
          </w:tcPr>
          <w:p w14:paraId="51AD3CB3"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-834.99</w:t>
            </w:r>
          </w:p>
        </w:tc>
      </w:tr>
      <w:tr w:rsidR="00C67320" w:rsidRPr="00BE6EEC" w14:paraId="4FAF45FB"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27EB1D40"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УП2</w:t>
            </w:r>
          </w:p>
        </w:tc>
        <w:tc>
          <w:tcPr>
            <w:tcW w:w="1526" w:type="dxa"/>
            <w:tcBorders>
              <w:top w:val="nil"/>
              <w:left w:val="nil"/>
              <w:bottom w:val="single" w:sz="4" w:space="0" w:color="auto"/>
              <w:right w:val="single" w:sz="4" w:space="0" w:color="auto"/>
            </w:tcBorders>
            <w:shd w:val="clear" w:color="auto" w:fill="auto"/>
            <w:vAlign w:val="center"/>
            <w:hideMark/>
          </w:tcPr>
          <w:p w14:paraId="01CDF2E6"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206</w:t>
            </w:r>
          </w:p>
        </w:tc>
        <w:tc>
          <w:tcPr>
            <w:tcW w:w="1517" w:type="dxa"/>
            <w:tcBorders>
              <w:top w:val="nil"/>
              <w:left w:val="nil"/>
              <w:bottom w:val="single" w:sz="4" w:space="0" w:color="auto"/>
              <w:right w:val="single" w:sz="4" w:space="0" w:color="auto"/>
            </w:tcBorders>
            <w:shd w:val="clear" w:color="auto" w:fill="auto"/>
            <w:vAlign w:val="center"/>
            <w:hideMark/>
          </w:tcPr>
          <w:p w14:paraId="54EC2271"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242.62</w:t>
            </w:r>
          </w:p>
        </w:tc>
        <w:tc>
          <w:tcPr>
            <w:tcW w:w="1176" w:type="dxa"/>
            <w:tcBorders>
              <w:top w:val="nil"/>
              <w:left w:val="nil"/>
              <w:bottom w:val="single" w:sz="4" w:space="0" w:color="auto"/>
              <w:right w:val="single" w:sz="4" w:space="0" w:color="auto"/>
            </w:tcBorders>
            <w:shd w:val="clear" w:color="auto" w:fill="auto"/>
            <w:vAlign w:val="center"/>
            <w:hideMark/>
          </w:tcPr>
          <w:p w14:paraId="01F22E6F"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44.04</w:t>
            </w:r>
          </w:p>
        </w:tc>
        <w:tc>
          <w:tcPr>
            <w:tcW w:w="1276" w:type="dxa"/>
            <w:tcBorders>
              <w:top w:val="nil"/>
              <w:left w:val="nil"/>
              <w:bottom w:val="single" w:sz="4" w:space="0" w:color="auto"/>
              <w:right w:val="single" w:sz="4" w:space="0" w:color="auto"/>
            </w:tcBorders>
            <w:shd w:val="clear" w:color="auto" w:fill="auto"/>
            <w:vAlign w:val="center"/>
            <w:hideMark/>
          </w:tcPr>
          <w:p w14:paraId="42EC1996"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162.4</w:t>
            </w:r>
          </w:p>
        </w:tc>
        <w:tc>
          <w:tcPr>
            <w:tcW w:w="1134" w:type="dxa"/>
            <w:tcBorders>
              <w:top w:val="nil"/>
              <w:left w:val="nil"/>
              <w:bottom w:val="single" w:sz="4" w:space="0" w:color="auto"/>
              <w:right w:val="single" w:sz="4" w:space="0" w:color="auto"/>
            </w:tcBorders>
            <w:shd w:val="clear" w:color="auto" w:fill="auto"/>
            <w:vAlign w:val="center"/>
            <w:hideMark/>
          </w:tcPr>
          <w:p w14:paraId="769E7159"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0.6</w:t>
            </w:r>
          </w:p>
        </w:tc>
        <w:tc>
          <w:tcPr>
            <w:tcW w:w="1701" w:type="dxa"/>
            <w:tcBorders>
              <w:top w:val="nil"/>
              <w:left w:val="nil"/>
              <w:bottom w:val="single" w:sz="4" w:space="0" w:color="auto"/>
              <w:right w:val="single" w:sz="4" w:space="0" w:color="auto"/>
            </w:tcBorders>
            <w:shd w:val="clear" w:color="auto" w:fill="auto"/>
            <w:vAlign w:val="center"/>
            <w:hideMark/>
          </w:tcPr>
          <w:p w14:paraId="376F5CB7"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0.30</w:t>
            </w:r>
          </w:p>
        </w:tc>
        <w:tc>
          <w:tcPr>
            <w:tcW w:w="1985" w:type="dxa"/>
            <w:tcBorders>
              <w:top w:val="nil"/>
              <w:left w:val="nil"/>
              <w:bottom w:val="single" w:sz="4" w:space="0" w:color="auto"/>
              <w:right w:val="single" w:sz="4" w:space="0" w:color="auto"/>
            </w:tcBorders>
            <w:shd w:val="clear" w:color="auto" w:fill="auto"/>
            <w:vAlign w:val="center"/>
            <w:hideMark/>
          </w:tcPr>
          <w:p w14:paraId="4644BC36"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0.30</w:t>
            </w:r>
          </w:p>
        </w:tc>
        <w:tc>
          <w:tcPr>
            <w:tcW w:w="1701" w:type="dxa"/>
            <w:tcBorders>
              <w:top w:val="nil"/>
              <w:left w:val="nil"/>
              <w:bottom w:val="single" w:sz="4" w:space="0" w:color="auto"/>
              <w:right w:val="single" w:sz="4" w:space="0" w:color="auto"/>
            </w:tcBorders>
            <w:shd w:val="clear" w:color="auto" w:fill="auto"/>
            <w:vAlign w:val="center"/>
            <w:hideMark/>
          </w:tcPr>
          <w:p w14:paraId="55F53464"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0.86</w:t>
            </w:r>
          </w:p>
        </w:tc>
        <w:tc>
          <w:tcPr>
            <w:tcW w:w="1842" w:type="dxa"/>
            <w:tcBorders>
              <w:top w:val="nil"/>
              <w:left w:val="nil"/>
              <w:bottom w:val="single" w:sz="4" w:space="0" w:color="auto"/>
              <w:right w:val="single" w:sz="4" w:space="0" w:color="auto"/>
            </w:tcBorders>
            <w:shd w:val="clear" w:color="auto" w:fill="auto"/>
            <w:vAlign w:val="center"/>
            <w:hideMark/>
          </w:tcPr>
          <w:p w14:paraId="3AE7B2D3"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-0.86</w:t>
            </w:r>
          </w:p>
        </w:tc>
        <w:tc>
          <w:tcPr>
            <w:tcW w:w="1701" w:type="dxa"/>
            <w:tcBorders>
              <w:top w:val="nil"/>
              <w:left w:val="nil"/>
              <w:bottom w:val="single" w:sz="4" w:space="0" w:color="auto"/>
              <w:right w:val="single" w:sz="4" w:space="0" w:color="auto"/>
            </w:tcBorders>
            <w:shd w:val="clear" w:color="auto" w:fill="auto"/>
            <w:vAlign w:val="center"/>
            <w:hideMark/>
          </w:tcPr>
          <w:p w14:paraId="65C421F7"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1.21</w:t>
            </w:r>
          </w:p>
        </w:tc>
        <w:tc>
          <w:tcPr>
            <w:tcW w:w="1701" w:type="dxa"/>
            <w:tcBorders>
              <w:top w:val="nil"/>
              <w:left w:val="nil"/>
              <w:bottom w:val="single" w:sz="4" w:space="0" w:color="auto"/>
              <w:right w:val="single" w:sz="4" w:space="0" w:color="auto"/>
            </w:tcBorders>
            <w:shd w:val="clear" w:color="auto" w:fill="auto"/>
            <w:vAlign w:val="center"/>
            <w:hideMark/>
          </w:tcPr>
          <w:p w14:paraId="3057EE5A"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1.21</w:t>
            </w:r>
          </w:p>
        </w:tc>
        <w:tc>
          <w:tcPr>
            <w:tcW w:w="1536" w:type="dxa"/>
            <w:tcBorders>
              <w:top w:val="nil"/>
              <w:left w:val="nil"/>
              <w:bottom w:val="single" w:sz="4" w:space="0" w:color="auto"/>
              <w:right w:val="single" w:sz="4" w:space="0" w:color="auto"/>
            </w:tcBorders>
            <w:shd w:val="clear" w:color="auto" w:fill="auto"/>
            <w:vAlign w:val="center"/>
            <w:hideMark/>
          </w:tcPr>
          <w:p w14:paraId="385FC292"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833.76</w:t>
            </w:r>
          </w:p>
        </w:tc>
        <w:tc>
          <w:tcPr>
            <w:tcW w:w="1441" w:type="dxa"/>
            <w:tcBorders>
              <w:top w:val="nil"/>
              <w:left w:val="nil"/>
              <w:bottom w:val="single" w:sz="4" w:space="0" w:color="auto"/>
              <w:right w:val="single" w:sz="4" w:space="0" w:color="auto"/>
            </w:tcBorders>
            <w:shd w:val="clear" w:color="auto" w:fill="auto"/>
            <w:vAlign w:val="center"/>
            <w:hideMark/>
          </w:tcPr>
          <w:p w14:paraId="4CB826A4"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-833.76</w:t>
            </w:r>
          </w:p>
        </w:tc>
      </w:tr>
      <w:tr w:rsidR="00C67320" w:rsidRPr="00BE6EEC" w14:paraId="33F3F0F2"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121C9750"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УТ4</w:t>
            </w:r>
          </w:p>
        </w:tc>
        <w:tc>
          <w:tcPr>
            <w:tcW w:w="1526" w:type="dxa"/>
            <w:tcBorders>
              <w:top w:val="nil"/>
              <w:left w:val="nil"/>
              <w:bottom w:val="single" w:sz="4" w:space="0" w:color="auto"/>
              <w:right w:val="single" w:sz="4" w:space="0" w:color="auto"/>
            </w:tcBorders>
            <w:shd w:val="clear" w:color="auto" w:fill="auto"/>
            <w:vAlign w:val="center"/>
            <w:hideMark/>
          </w:tcPr>
          <w:p w14:paraId="6DE58577"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206</w:t>
            </w:r>
          </w:p>
        </w:tc>
        <w:tc>
          <w:tcPr>
            <w:tcW w:w="1517" w:type="dxa"/>
            <w:tcBorders>
              <w:top w:val="nil"/>
              <w:left w:val="nil"/>
              <w:bottom w:val="single" w:sz="4" w:space="0" w:color="auto"/>
              <w:right w:val="single" w:sz="4" w:space="0" w:color="auto"/>
            </w:tcBorders>
            <w:shd w:val="clear" w:color="auto" w:fill="auto"/>
            <w:vAlign w:val="center"/>
            <w:hideMark/>
          </w:tcPr>
          <w:p w14:paraId="193E2948"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242.92</w:t>
            </w:r>
          </w:p>
        </w:tc>
        <w:tc>
          <w:tcPr>
            <w:tcW w:w="1176" w:type="dxa"/>
            <w:tcBorders>
              <w:top w:val="nil"/>
              <w:left w:val="nil"/>
              <w:bottom w:val="single" w:sz="4" w:space="0" w:color="auto"/>
              <w:right w:val="single" w:sz="4" w:space="0" w:color="auto"/>
            </w:tcBorders>
            <w:shd w:val="clear" w:color="auto" w:fill="auto"/>
            <w:vAlign w:val="center"/>
            <w:hideMark/>
          </w:tcPr>
          <w:p w14:paraId="00C27D29"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43.44</w:t>
            </w:r>
          </w:p>
        </w:tc>
        <w:tc>
          <w:tcPr>
            <w:tcW w:w="1276" w:type="dxa"/>
            <w:tcBorders>
              <w:top w:val="nil"/>
              <w:left w:val="nil"/>
              <w:bottom w:val="single" w:sz="4" w:space="0" w:color="auto"/>
              <w:right w:val="single" w:sz="4" w:space="0" w:color="auto"/>
            </w:tcBorders>
            <w:shd w:val="clear" w:color="auto" w:fill="auto"/>
            <w:vAlign w:val="center"/>
            <w:hideMark/>
          </w:tcPr>
          <w:p w14:paraId="404844BE"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38.5</w:t>
            </w:r>
          </w:p>
        </w:tc>
        <w:tc>
          <w:tcPr>
            <w:tcW w:w="1134" w:type="dxa"/>
            <w:tcBorders>
              <w:top w:val="nil"/>
              <w:left w:val="nil"/>
              <w:bottom w:val="single" w:sz="4" w:space="0" w:color="auto"/>
              <w:right w:val="single" w:sz="4" w:space="0" w:color="auto"/>
            </w:tcBorders>
            <w:shd w:val="clear" w:color="auto" w:fill="auto"/>
            <w:vAlign w:val="center"/>
            <w:hideMark/>
          </w:tcPr>
          <w:p w14:paraId="2F82055E"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0.6</w:t>
            </w:r>
          </w:p>
        </w:tc>
        <w:tc>
          <w:tcPr>
            <w:tcW w:w="1701" w:type="dxa"/>
            <w:tcBorders>
              <w:top w:val="nil"/>
              <w:left w:val="nil"/>
              <w:bottom w:val="single" w:sz="4" w:space="0" w:color="auto"/>
              <w:right w:val="single" w:sz="4" w:space="0" w:color="auto"/>
            </w:tcBorders>
            <w:shd w:val="clear" w:color="auto" w:fill="auto"/>
            <w:vAlign w:val="center"/>
            <w:hideMark/>
          </w:tcPr>
          <w:p w14:paraId="2A14AC02"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0.12</w:t>
            </w:r>
          </w:p>
        </w:tc>
        <w:tc>
          <w:tcPr>
            <w:tcW w:w="1985" w:type="dxa"/>
            <w:tcBorders>
              <w:top w:val="nil"/>
              <w:left w:val="nil"/>
              <w:bottom w:val="single" w:sz="4" w:space="0" w:color="auto"/>
              <w:right w:val="single" w:sz="4" w:space="0" w:color="auto"/>
            </w:tcBorders>
            <w:shd w:val="clear" w:color="auto" w:fill="auto"/>
            <w:vAlign w:val="center"/>
            <w:hideMark/>
          </w:tcPr>
          <w:p w14:paraId="76179FCA"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0.12</w:t>
            </w:r>
          </w:p>
        </w:tc>
        <w:tc>
          <w:tcPr>
            <w:tcW w:w="1701" w:type="dxa"/>
            <w:tcBorders>
              <w:top w:val="nil"/>
              <w:left w:val="nil"/>
              <w:bottom w:val="single" w:sz="4" w:space="0" w:color="auto"/>
              <w:right w:val="single" w:sz="4" w:space="0" w:color="auto"/>
            </w:tcBorders>
            <w:shd w:val="clear" w:color="auto" w:fill="auto"/>
            <w:vAlign w:val="center"/>
            <w:hideMark/>
          </w:tcPr>
          <w:p w14:paraId="035A0B23"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0.86</w:t>
            </w:r>
          </w:p>
        </w:tc>
        <w:tc>
          <w:tcPr>
            <w:tcW w:w="1842" w:type="dxa"/>
            <w:tcBorders>
              <w:top w:val="nil"/>
              <w:left w:val="nil"/>
              <w:bottom w:val="single" w:sz="4" w:space="0" w:color="auto"/>
              <w:right w:val="single" w:sz="4" w:space="0" w:color="auto"/>
            </w:tcBorders>
            <w:shd w:val="clear" w:color="auto" w:fill="auto"/>
            <w:vAlign w:val="center"/>
            <w:hideMark/>
          </w:tcPr>
          <w:p w14:paraId="3069EFD8"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-0.86</w:t>
            </w:r>
          </w:p>
        </w:tc>
        <w:tc>
          <w:tcPr>
            <w:tcW w:w="1701" w:type="dxa"/>
            <w:tcBorders>
              <w:top w:val="nil"/>
              <w:left w:val="nil"/>
              <w:bottom w:val="single" w:sz="4" w:space="0" w:color="auto"/>
              <w:right w:val="single" w:sz="4" w:space="0" w:color="auto"/>
            </w:tcBorders>
            <w:shd w:val="clear" w:color="auto" w:fill="auto"/>
            <w:vAlign w:val="center"/>
            <w:hideMark/>
          </w:tcPr>
          <w:p w14:paraId="6B22F8CC"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1.21</w:t>
            </w:r>
          </w:p>
        </w:tc>
        <w:tc>
          <w:tcPr>
            <w:tcW w:w="1701" w:type="dxa"/>
            <w:tcBorders>
              <w:top w:val="nil"/>
              <w:left w:val="nil"/>
              <w:bottom w:val="single" w:sz="4" w:space="0" w:color="auto"/>
              <w:right w:val="single" w:sz="4" w:space="0" w:color="auto"/>
            </w:tcBorders>
            <w:shd w:val="clear" w:color="auto" w:fill="auto"/>
            <w:vAlign w:val="center"/>
            <w:hideMark/>
          </w:tcPr>
          <w:p w14:paraId="37AFA751"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1.21</w:t>
            </w:r>
          </w:p>
        </w:tc>
        <w:tc>
          <w:tcPr>
            <w:tcW w:w="1536" w:type="dxa"/>
            <w:tcBorders>
              <w:top w:val="nil"/>
              <w:left w:val="nil"/>
              <w:bottom w:val="single" w:sz="4" w:space="0" w:color="auto"/>
              <w:right w:val="single" w:sz="4" w:space="0" w:color="auto"/>
            </w:tcBorders>
            <w:shd w:val="clear" w:color="auto" w:fill="auto"/>
            <w:vAlign w:val="center"/>
            <w:hideMark/>
          </w:tcPr>
          <w:p w14:paraId="68B295FB"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833.63</w:t>
            </w:r>
          </w:p>
        </w:tc>
        <w:tc>
          <w:tcPr>
            <w:tcW w:w="1441" w:type="dxa"/>
            <w:tcBorders>
              <w:top w:val="nil"/>
              <w:left w:val="nil"/>
              <w:bottom w:val="single" w:sz="4" w:space="0" w:color="auto"/>
              <w:right w:val="single" w:sz="4" w:space="0" w:color="auto"/>
            </w:tcBorders>
            <w:shd w:val="clear" w:color="auto" w:fill="auto"/>
            <w:vAlign w:val="center"/>
            <w:hideMark/>
          </w:tcPr>
          <w:p w14:paraId="2630A9EF"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-833.63</w:t>
            </w:r>
          </w:p>
        </w:tc>
      </w:tr>
      <w:tr w:rsidR="00C67320" w:rsidRPr="00BE6EEC" w14:paraId="09583AEF"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306F3374"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УТ5</w:t>
            </w:r>
          </w:p>
        </w:tc>
        <w:tc>
          <w:tcPr>
            <w:tcW w:w="1526" w:type="dxa"/>
            <w:tcBorders>
              <w:top w:val="nil"/>
              <w:left w:val="nil"/>
              <w:bottom w:val="single" w:sz="4" w:space="0" w:color="auto"/>
              <w:right w:val="single" w:sz="4" w:space="0" w:color="auto"/>
            </w:tcBorders>
            <w:shd w:val="clear" w:color="auto" w:fill="auto"/>
            <w:vAlign w:val="center"/>
            <w:hideMark/>
          </w:tcPr>
          <w:p w14:paraId="3515C42E"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206</w:t>
            </w:r>
          </w:p>
        </w:tc>
        <w:tc>
          <w:tcPr>
            <w:tcW w:w="1517" w:type="dxa"/>
            <w:tcBorders>
              <w:top w:val="nil"/>
              <w:left w:val="nil"/>
              <w:bottom w:val="single" w:sz="4" w:space="0" w:color="auto"/>
              <w:right w:val="single" w:sz="4" w:space="0" w:color="auto"/>
            </w:tcBorders>
            <w:shd w:val="clear" w:color="auto" w:fill="auto"/>
            <w:vAlign w:val="center"/>
            <w:hideMark/>
          </w:tcPr>
          <w:p w14:paraId="1F13E6CA"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243.05</w:t>
            </w:r>
          </w:p>
        </w:tc>
        <w:tc>
          <w:tcPr>
            <w:tcW w:w="1176" w:type="dxa"/>
            <w:tcBorders>
              <w:top w:val="nil"/>
              <w:left w:val="nil"/>
              <w:bottom w:val="single" w:sz="4" w:space="0" w:color="auto"/>
              <w:right w:val="single" w:sz="4" w:space="0" w:color="auto"/>
            </w:tcBorders>
            <w:shd w:val="clear" w:color="auto" w:fill="auto"/>
            <w:vAlign w:val="center"/>
            <w:hideMark/>
          </w:tcPr>
          <w:p w14:paraId="59899133"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43.18</w:t>
            </w:r>
          </w:p>
        </w:tc>
        <w:tc>
          <w:tcPr>
            <w:tcW w:w="1276" w:type="dxa"/>
            <w:tcBorders>
              <w:top w:val="nil"/>
              <w:left w:val="nil"/>
              <w:bottom w:val="single" w:sz="4" w:space="0" w:color="auto"/>
              <w:right w:val="single" w:sz="4" w:space="0" w:color="auto"/>
            </w:tcBorders>
            <w:shd w:val="clear" w:color="auto" w:fill="auto"/>
            <w:vAlign w:val="center"/>
            <w:hideMark/>
          </w:tcPr>
          <w:p w14:paraId="0D9425C0"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112</w:t>
            </w:r>
          </w:p>
        </w:tc>
        <w:tc>
          <w:tcPr>
            <w:tcW w:w="1134" w:type="dxa"/>
            <w:tcBorders>
              <w:top w:val="nil"/>
              <w:left w:val="nil"/>
              <w:bottom w:val="single" w:sz="4" w:space="0" w:color="auto"/>
              <w:right w:val="single" w:sz="4" w:space="0" w:color="auto"/>
            </w:tcBorders>
            <w:shd w:val="clear" w:color="auto" w:fill="auto"/>
            <w:vAlign w:val="center"/>
            <w:hideMark/>
          </w:tcPr>
          <w:p w14:paraId="0778F086"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0.6</w:t>
            </w:r>
          </w:p>
        </w:tc>
        <w:tc>
          <w:tcPr>
            <w:tcW w:w="1701" w:type="dxa"/>
            <w:tcBorders>
              <w:top w:val="nil"/>
              <w:left w:val="nil"/>
              <w:bottom w:val="single" w:sz="4" w:space="0" w:color="auto"/>
              <w:right w:val="single" w:sz="4" w:space="0" w:color="auto"/>
            </w:tcBorders>
            <w:shd w:val="clear" w:color="auto" w:fill="auto"/>
            <w:vAlign w:val="center"/>
            <w:hideMark/>
          </w:tcPr>
          <w:p w14:paraId="45AFF9E1"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0.23</w:t>
            </w:r>
          </w:p>
        </w:tc>
        <w:tc>
          <w:tcPr>
            <w:tcW w:w="1985" w:type="dxa"/>
            <w:tcBorders>
              <w:top w:val="nil"/>
              <w:left w:val="nil"/>
              <w:bottom w:val="single" w:sz="4" w:space="0" w:color="auto"/>
              <w:right w:val="single" w:sz="4" w:space="0" w:color="auto"/>
            </w:tcBorders>
            <w:shd w:val="clear" w:color="auto" w:fill="auto"/>
            <w:vAlign w:val="center"/>
            <w:hideMark/>
          </w:tcPr>
          <w:p w14:paraId="0B12053B"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0.23</w:t>
            </w:r>
          </w:p>
        </w:tc>
        <w:tc>
          <w:tcPr>
            <w:tcW w:w="1701" w:type="dxa"/>
            <w:tcBorders>
              <w:top w:val="nil"/>
              <w:left w:val="nil"/>
              <w:bottom w:val="single" w:sz="4" w:space="0" w:color="auto"/>
              <w:right w:val="single" w:sz="4" w:space="0" w:color="auto"/>
            </w:tcBorders>
            <w:shd w:val="clear" w:color="auto" w:fill="auto"/>
            <w:vAlign w:val="center"/>
            <w:hideMark/>
          </w:tcPr>
          <w:p w14:paraId="4D5F6FC4"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0.86</w:t>
            </w:r>
          </w:p>
        </w:tc>
        <w:tc>
          <w:tcPr>
            <w:tcW w:w="1842" w:type="dxa"/>
            <w:tcBorders>
              <w:top w:val="nil"/>
              <w:left w:val="nil"/>
              <w:bottom w:val="single" w:sz="4" w:space="0" w:color="auto"/>
              <w:right w:val="single" w:sz="4" w:space="0" w:color="auto"/>
            </w:tcBorders>
            <w:shd w:val="clear" w:color="auto" w:fill="auto"/>
            <w:vAlign w:val="center"/>
            <w:hideMark/>
          </w:tcPr>
          <w:p w14:paraId="614F890B"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-0.86</w:t>
            </w:r>
          </w:p>
        </w:tc>
        <w:tc>
          <w:tcPr>
            <w:tcW w:w="1701" w:type="dxa"/>
            <w:tcBorders>
              <w:top w:val="nil"/>
              <w:left w:val="nil"/>
              <w:bottom w:val="single" w:sz="4" w:space="0" w:color="auto"/>
              <w:right w:val="single" w:sz="4" w:space="0" w:color="auto"/>
            </w:tcBorders>
            <w:shd w:val="clear" w:color="auto" w:fill="auto"/>
            <w:vAlign w:val="center"/>
            <w:hideMark/>
          </w:tcPr>
          <w:p w14:paraId="434958D7"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1.21</w:t>
            </w:r>
          </w:p>
        </w:tc>
        <w:tc>
          <w:tcPr>
            <w:tcW w:w="1701" w:type="dxa"/>
            <w:tcBorders>
              <w:top w:val="nil"/>
              <w:left w:val="nil"/>
              <w:bottom w:val="single" w:sz="4" w:space="0" w:color="auto"/>
              <w:right w:val="single" w:sz="4" w:space="0" w:color="auto"/>
            </w:tcBorders>
            <w:shd w:val="clear" w:color="auto" w:fill="auto"/>
            <w:vAlign w:val="center"/>
            <w:hideMark/>
          </w:tcPr>
          <w:p w14:paraId="6FE214E2"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1.21</w:t>
            </w:r>
          </w:p>
        </w:tc>
        <w:tc>
          <w:tcPr>
            <w:tcW w:w="1536" w:type="dxa"/>
            <w:tcBorders>
              <w:top w:val="nil"/>
              <w:left w:val="nil"/>
              <w:bottom w:val="single" w:sz="4" w:space="0" w:color="auto"/>
              <w:right w:val="single" w:sz="4" w:space="0" w:color="auto"/>
            </w:tcBorders>
            <w:shd w:val="clear" w:color="auto" w:fill="auto"/>
            <w:vAlign w:val="center"/>
            <w:hideMark/>
          </w:tcPr>
          <w:p w14:paraId="4F4807B4"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833.63</w:t>
            </w:r>
          </w:p>
        </w:tc>
        <w:tc>
          <w:tcPr>
            <w:tcW w:w="1441" w:type="dxa"/>
            <w:tcBorders>
              <w:top w:val="nil"/>
              <w:left w:val="nil"/>
              <w:bottom w:val="single" w:sz="4" w:space="0" w:color="auto"/>
              <w:right w:val="single" w:sz="4" w:space="0" w:color="auto"/>
            </w:tcBorders>
            <w:shd w:val="clear" w:color="auto" w:fill="auto"/>
            <w:vAlign w:val="center"/>
            <w:hideMark/>
          </w:tcPr>
          <w:p w14:paraId="195C69EC"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-833.63</w:t>
            </w:r>
          </w:p>
        </w:tc>
      </w:tr>
      <w:tr w:rsidR="00C67320" w:rsidRPr="00BE6EEC" w14:paraId="2822593A"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18D99F25"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УТ6</w:t>
            </w:r>
          </w:p>
        </w:tc>
        <w:tc>
          <w:tcPr>
            <w:tcW w:w="1526" w:type="dxa"/>
            <w:tcBorders>
              <w:top w:val="nil"/>
              <w:left w:val="nil"/>
              <w:bottom w:val="single" w:sz="4" w:space="0" w:color="auto"/>
              <w:right w:val="single" w:sz="4" w:space="0" w:color="auto"/>
            </w:tcBorders>
            <w:shd w:val="clear" w:color="auto" w:fill="auto"/>
            <w:vAlign w:val="center"/>
            <w:hideMark/>
          </w:tcPr>
          <w:p w14:paraId="6FBB0A62"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206</w:t>
            </w:r>
          </w:p>
        </w:tc>
        <w:tc>
          <w:tcPr>
            <w:tcW w:w="1517" w:type="dxa"/>
            <w:tcBorders>
              <w:top w:val="nil"/>
              <w:left w:val="nil"/>
              <w:bottom w:val="single" w:sz="4" w:space="0" w:color="auto"/>
              <w:right w:val="single" w:sz="4" w:space="0" w:color="auto"/>
            </w:tcBorders>
            <w:shd w:val="clear" w:color="auto" w:fill="auto"/>
            <w:vAlign w:val="center"/>
            <w:hideMark/>
          </w:tcPr>
          <w:p w14:paraId="758A376D"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243.28</w:t>
            </w:r>
          </w:p>
        </w:tc>
        <w:tc>
          <w:tcPr>
            <w:tcW w:w="1176" w:type="dxa"/>
            <w:tcBorders>
              <w:top w:val="nil"/>
              <w:left w:val="nil"/>
              <w:bottom w:val="single" w:sz="4" w:space="0" w:color="auto"/>
              <w:right w:val="single" w:sz="4" w:space="0" w:color="auto"/>
            </w:tcBorders>
            <w:shd w:val="clear" w:color="auto" w:fill="auto"/>
            <w:vAlign w:val="center"/>
            <w:hideMark/>
          </w:tcPr>
          <w:p w14:paraId="527D4B1B"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42.72</w:t>
            </w:r>
          </w:p>
        </w:tc>
        <w:tc>
          <w:tcPr>
            <w:tcW w:w="1276" w:type="dxa"/>
            <w:tcBorders>
              <w:top w:val="nil"/>
              <w:left w:val="nil"/>
              <w:bottom w:val="single" w:sz="4" w:space="0" w:color="auto"/>
              <w:right w:val="single" w:sz="4" w:space="0" w:color="auto"/>
            </w:tcBorders>
            <w:shd w:val="clear" w:color="auto" w:fill="auto"/>
            <w:vAlign w:val="center"/>
            <w:hideMark/>
          </w:tcPr>
          <w:p w14:paraId="2BB7240D"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0.5</w:t>
            </w:r>
          </w:p>
        </w:tc>
        <w:tc>
          <w:tcPr>
            <w:tcW w:w="1134" w:type="dxa"/>
            <w:tcBorders>
              <w:top w:val="nil"/>
              <w:left w:val="nil"/>
              <w:bottom w:val="single" w:sz="4" w:space="0" w:color="auto"/>
              <w:right w:val="single" w:sz="4" w:space="0" w:color="auto"/>
            </w:tcBorders>
            <w:shd w:val="clear" w:color="auto" w:fill="auto"/>
            <w:vAlign w:val="center"/>
            <w:hideMark/>
          </w:tcPr>
          <w:p w14:paraId="2BEEC703"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0.6</w:t>
            </w:r>
          </w:p>
        </w:tc>
        <w:tc>
          <w:tcPr>
            <w:tcW w:w="1701" w:type="dxa"/>
            <w:tcBorders>
              <w:top w:val="nil"/>
              <w:left w:val="nil"/>
              <w:bottom w:val="single" w:sz="4" w:space="0" w:color="auto"/>
              <w:right w:val="single" w:sz="4" w:space="0" w:color="auto"/>
            </w:tcBorders>
            <w:shd w:val="clear" w:color="auto" w:fill="auto"/>
            <w:vAlign w:val="center"/>
            <w:hideMark/>
          </w:tcPr>
          <w:p w14:paraId="02559217"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0.07</w:t>
            </w:r>
          </w:p>
        </w:tc>
        <w:tc>
          <w:tcPr>
            <w:tcW w:w="1985" w:type="dxa"/>
            <w:tcBorders>
              <w:top w:val="nil"/>
              <w:left w:val="nil"/>
              <w:bottom w:val="single" w:sz="4" w:space="0" w:color="auto"/>
              <w:right w:val="single" w:sz="4" w:space="0" w:color="auto"/>
            </w:tcBorders>
            <w:shd w:val="clear" w:color="auto" w:fill="auto"/>
            <w:vAlign w:val="center"/>
            <w:hideMark/>
          </w:tcPr>
          <w:p w14:paraId="27D22139"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0.07</w:t>
            </w:r>
          </w:p>
        </w:tc>
        <w:tc>
          <w:tcPr>
            <w:tcW w:w="1701" w:type="dxa"/>
            <w:tcBorders>
              <w:top w:val="nil"/>
              <w:left w:val="nil"/>
              <w:bottom w:val="single" w:sz="4" w:space="0" w:color="auto"/>
              <w:right w:val="single" w:sz="4" w:space="0" w:color="auto"/>
            </w:tcBorders>
            <w:shd w:val="clear" w:color="auto" w:fill="auto"/>
            <w:vAlign w:val="center"/>
            <w:hideMark/>
          </w:tcPr>
          <w:p w14:paraId="43514946"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0.84</w:t>
            </w:r>
          </w:p>
        </w:tc>
        <w:tc>
          <w:tcPr>
            <w:tcW w:w="1842" w:type="dxa"/>
            <w:tcBorders>
              <w:top w:val="nil"/>
              <w:left w:val="nil"/>
              <w:bottom w:val="single" w:sz="4" w:space="0" w:color="auto"/>
              <w:right w:val="single" w:sz="4" w:space="0" w:color="auto"/>
            </w:tcBorders>
            <w:shd w:val="clear" w:color="auto" w:fill="auto"/>
            <w:vAlign w:val="center"/>
            <w:hideMark/>
          </w:tcPr>
          <w:p w14:paraId="2074CA70"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-0.84</w:t>
            </w:r>
          </w:p>
        </w:tc>
        <w:tc>
          <w:tcPr>
            <w:tcW w:w="1701" w:type="dxa"/>
            <w:tcBorders>
              <w:top w:val="nil"/>
              <w:left w:val="nil"/>
              <w:bottom w:val="single" w:sz="4" w:space="0" w:color="auto"/>
              <w:right w:val="single" w:sz="4" w:space="0" w:color="auto"/>
            </w:tcBorders>
            <w:shd w:val="clear" w:color="auto" w:fill="auto"/>
            <w:vAlign w:val="center"/>
            <w:hideMark/>
          </w:tcPr>
          <w:p w14:paraId="3B86F385"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1.15</w:t>
            </w:r>
          </w:p>
        </w:tc>
        <w:tc>
          <w:tcPr>
            <w:tcW w:w="1701" w:type="dxa"/>
            <w:tcBorders>
              <w:top w:val="nil"/>
              <w:left w:val="nil"/>
              <w:bottom w:val="single" w:sz="4" w:space="0" w:color="auto"/>
              <w:right w:val="single" w:sz="4" w:space="0" w:color="auto"/>
            </w:tcBorders>
            <w:shd w:val="clear" w:color="auto" w:fill="auto"/>
            <w:vAlign w:val="center"/>
            <w:hideMark/>
          </w:tcPr>
          <w:p w14:paraId="4338FE12"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1.15</w:t>
            </w:r>
          </w:p>
        </w:tc>
        <w:tc>
          <w:tcPr>
            <w:tcW w:w="1536" w:type="dxa"/>
            <w:tcBorders>
              <w:top w:val="nil"/>
              <w:left w:val="nil"/>
              <w:bottom w:val="single" w:sz="4" w:space="0" w:color="auto"/>
              <w:right w:val="single" w:sz="4" w:space="0" w:color="auto"/>
            </w:tcBorders>
            <w:shd w:val="clear" w:color="auto" w:fill="auto"/>
            <w:vAlign w:val="center"/>
            <w:hideMark/>
          </w:tcPr>
          <w:p w14:paraId="7C77E0B0"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813.40</w:t>
            </w:r>
          </w:p>
        </w:tc>
        <w:tc>
          <w:tcPr>
            <w:tcW w:w="1441" w:type="dxa"/>
            <w:tcBorders>
              <w:top w:val="nil"/>
              <w:left w:val="nil"/>
              <w:bottom w:val="single" w:sz="4" w:space="0" w:color="auto"/>
              <w:right w:val="single" w:sz="4" w:space="0" w:color="auto"/>
            </w:tcBorders>
            <w:shd w:val="clear" w:color="auto" w:fill="auto"/>
            <w:vAlign w:val="center"/>
            <w:hideMark/>
          </w:tcPr>
          <w:p w14:paraId="1DF3AC36"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-813.40</w:t>
            </w:r>
          </w:p>
        </w:tc>
      </w:tr>
      <w:tr w:rsidR="00C67320" w:rsidRPr="00BE6EEC" w14:paraId="61F01DA9"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48C5D618"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Задвижка</w:t>
            </w:r>
          </w:p>
        </w:tc>
        <w:tc>
          <w:tcPr>
            <w:tcW w:w="1526" w:type="dxa"/>
            <w:tcBorders>
              <w:top w:val="nil"/>
              <w:left w:val="nil"/>
              <w:bottom w:val="single" w:sz="4" w:space="0" w:color="auto"/>
              <w:right w:val="single" w:sz="4" w:space="0" w:color="auto"/>
            </w:tcBorders>
            <w:shd w:val="clear" w:color="auto" w:fill="auto"/>
            <w:vAlign w:val="center"/>
            <w:hideMark/>
          </w:tcPr>
          <w:p w14:paraId="68B33042"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206</w:t>
            </w:r>
          </w:p>
        </w:tc>
        <w:tc>
          <w:tcPr>
            <w:tcW w:w="1517" w:type="dxa"/>
            <w:tcBorders>
              <w:top w:val="nil"/>
              <w:left w:val="nil"/>
              <w:bottom w:val="single" w:sz="4" w:space="0" w:color="auto"/>
              <w:right w:val="single" w:sz="4" w:space="0" w:color="auto"/>
            </w:tcBorders>
            <w:shd w:val="clear" w:color="auto" w:fill="auto"/>
            <w:vAlign w:val="center"/>
            <w:hideMark/>
          </w:tcPr>
          <w:p w14:paraId="3D4F3024"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243.36</w:t>
            </w:r>
          </w:p>
        </w:tc>
        <w:tc>
          <w:tcPr>
            <w:tcW w:w="1176" w:type="dxa"/>
            <w:tcBorders>
              <w:top w:val="nil"/>
              <w:left w:val="nil"/>
              <w:bottom w:val="single" w:sz="4" w:space="0" w:color="auto"/>
              <w:right w:val="single" w:sz="4" w:space="0" w:color="auto"/>
            </w:tcBorders>
            <w:shd w:val="clear" w:color="auto" w:fill="auto"/>
            <w:vAlign w:val="center"/>
            <w:hideMark/>
          </w:tcPr>
          <w:p w14:paraId="21F69897"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42.57</w:t>
            </w:r>
          </w:p>
        </w:tc>
        <w:tc>
          <w:tcPr>
            <w:tcW w:w="1276" w:type="dxa"/>
            <w:tcBorders>
              <w:top w:val="nil"/>
              <w:left w:val="nil"/>
              <w:bottom w:val="single" w:sz="4" w:space="0" w:color="auto"/>
              <w:right w:val="single" w:sz="4" w:space="0" w:color="auto"/>
            </w:tcBorders>
            <w:shd w:val="clear" w:color="auto" w:fill="auto"/>
            <w:vAlign w:val="center"/>
            <w:hideMark/>
          </w:tcPr>
          <w:p w14:paraId="0C48A596"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126</w:t>
            </w:r>
          </w:p>
        </w:tc>
        <w:tc>
          <w:tcPr>
            <w:tcW w:w="1134" w:type="dxa"/>
            <w:tcBorders>
              <w:top w:val="nil"/>
              <w:left w:val="nil"/>
              <w:bottom w:val="single" w:sz="4" w:space="0" w:color="auto"/>
              <w:right w:val="single" w:sz="4" w:space="0" w:color="auto"/>
            </w:tcBorders>
            <w:shd w:val="clear" w:color="auto" w:fill="auto"/>
            <w:vAlign w:val="center"/>
            <w:hideMark/>
          </w:tcPr>
          <w:p w14:paraId="5A051EF7"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0.6</w:t>
            </w:r>
          </w:p>
        </w:tc>
        <w:tc>
          <w:tcPr>
            <w:tcW w:w="1701" w:type="dxa"/>
            <w:tcBorders>
              <w:top w:val="nil"/>
              <w:left w:val="nil"/>
              <w:bottom w:val="single" w:sz="4" w:space="0" w:color="auto"/>
              <w:right w:val="single" w:sz="4" w:space="0" w:color="auto"/>
            </w:tcBorders>
            <w:shd w:val="clear" w:color="auto" w:fill="auto"/>
            <w:vAlign w:val="center"/>
            <w:hideMark/>
          </w:tcPr>
          <w:p w14:paraId="1181E1C5"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0.23</w:t>
            </w:r>
          </w:p>
        </w:tc>
        <w:tc>
          <w:tcPr>
            <w:tcW w:w="1985" w:type="dxa"/>
            <w:tcBorders>
              <w:top w:val="nil"/>
              <w:left w:val="nil"/>
              <w:bottom w:val="single" w:sz="4" w:space="0" w:color="auto"/>
              <w:right w:val="single" w:sz="4" w:space="0" w:color="auto"/>
            </w:tcBorders>
            <w:shd w:val="clear" w:color="auto" w:fill="auto"/>
            <w:vAlign w:val="center"/>
            <w:hideMark/>
          </w:tcPr>
          <w:p w14:paraId="3EBEF598"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w:t>
            </w:r>
            <w:r>
              <w:rPr>
                <w:rFonts w:ascii="Arial" w:eastAsia="Times New Roman" w:hAnsi="Arial" w:cs="Arial"/>
                <w:color w:val="000000"/>
                <w:sz w:val="18"/>
                <w:szCs w:val="18"/>
                <w:lang w:eastAsia="ru-RU"/>
              </w:rPr>
              <w:t>23</w:t>
            </w:r>
          </w:p>
        </w:tc>
        <w:tc>
          <w:tcPr>
            <w:tcW w:w="1701" w:type="dxa"/>
            <w:tcBorders>
              <w:top w:val="nil"/>
              <w:left w:val="nil"/>
              <w:bottom w:val="single" w:sz="4" w:space="0" w:color="auto"/>
              <w:right w:val="single" w:sz="4" w:space="0" w:color="auto"/>
            </w:tcBorders>
            <w:shd w:val="clear" w:color="auto" w:fill="auto"/>
            <w:vAlign w:val="center"/>
            <w:hideMark/>
          </w:tcPr>
          <w:p w14:paraId="3EE09672"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0.84</w:t>
            </w:r>
          </w:p>
        </w:tc>
        <w:tc>
          <w:tcPr>
            <w:tcW w:w="1842" w:type="dxa"/>
            <w:tcBorders>
              <w:top w:val="nil"/>
              <w:left w:val="nil"/>
              <w:bottom w:val="single" w:sz="4" w:space="0" w:color="auto"/>
              <w:right w:val="single" w:sz="4" w:space="0" w:color="auto"/>
            </w:tcBorders>
            <w:shd w:val="clear" w:color="auto" w:fill="auto"/>
            <w:vAlign w:val="center"/>
            <w:hideMark/>
          </w:tcPr>
          <w:p w14:paraId="48F85F2B"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-0.84</w:t>
            </w:r>
          </w:p>
        </w:tc>
        <w:tc>
          <w:tcPr>
            <w:tcW w:w="1701" w:type="dxa"/>
            <w:tcBorders>
              <w:top w:val="nil"/>
              <w:left w:val="nil"/>
              <w:bottom w:val="single" w:sz="4" w:space="0" w:color="auto"/>
              <w:right w:val="single" w:sz="4" w:space="0" w:color="auto"/>
            </w:tcBorders>
            <w:shd w:val="clear" w:color="auto" w:fill="auto"/>
            <w:vAlign w:val="center"/>
            <w:hideMark/>
          </w:tcPr>
          <w:p w14:paraId="7B67C098"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1.15</w:t>
            </w:r>
          </w:p>
        </w:tc>
        <w:tc>
          <w:tcPr>
            <w:tcW w:w="1701" w:type="dxa"/>
            <w:tcBorders>
              <w:top w:val="nil"/>
              <w:left w:val="nil"/>
              <w:bottom w:val="single" w:sz="4" w:space="0" w:color="auto"/>
              <w:right w:val="single" w:sz="4" w:space="0" w:color="auto"/>
            </w:tcBorders>
            <w:shd w:val="clear" w:color="auto" w:fill="auto"/>
            <w:vAlign w:val="center"/>
            <w:hideMark/>
          </w:tcPr>
          <w:p w14:paraId="56548E77"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1.15</w:t>
            </w:r>
          </w:p>
        </w:tc>
        <w:tc>
          <w:tcPr>
            <w:tcW w:w="1536" w:type="dxa"/>
            <w:tcBorders>
              <w:top w:val="nil"/>
              <w:left w:val="nil"/>
              <w:bottom w:val="single" w:sz="4" w:space="0" w:color="auto"/>
              <w:right w:val="single" w:sz="4" w:space="0" w:color="auto"/>
            </w:tcBorders>
            <w:shd w:val="clear" w:color="auto" w:fill="auto"/>
            <w:vAlign w:val="center"/>
            <w:hideMark/>
          </w:tcPr>
          <w:p w14:paraId="04EA3FD4"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813.40</w:t>
            </w:r>
          </w:p>
        </w:tc>
        <w:tc>
          <w:tcPr>
            <w:tcW w:w="1441" w:type="dxa"/>
            <w:tcBorders>
              <w:top w:val="nil"/>
              <w:left w:val="nil"/>
              <w:bottom w:val="single" w:sz="4" w:space="0" w:color="auto"/>
              <w:right w:val="single" w:sz="4" w:space="0" w:color="auto"/>
            </w:tcBorders>
            <w:shd w:val="clear" w:color="auto" w:fill="auto"/>
            <w:vAlign w:val="center"/>
            <w:hideMark/>
          </w:tcPr>
          <w:p w14:paraId="299F5E44"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-813.40</w:t>
            </w:r>
          </w:p>
        </w:tc>
      </w:tr>
      <w:tr w:rsidR="00C67320" w:rsidRPr="00BE6EEC" w14:paraId="2BD547DF"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53AEB6C2"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ТКсм</w:t>
            </w:r>
          </w:p>
        </w:tc>
        <w:tc>
          <w:tcPr>
            <w:tcW w:w="1526" w:type="dxa"/>
            <w:tcBorders>
              <w:top w:val="nil"/>
              <w:left w:val="nil"/>
              <w:bottom w:val="single" w:sz="4" w:space="0" w:color="auto"/>
              <w:right w:val="single" w:sz="4" w:space="0" w:color="auto"/>
            </w:tcBorders>
            <w:shd w:val="clear" w:color="auto" w:fill="auto"/>
            <w:vAlign w:val="center"/>
            <w:hideMark/>
          </w:tcPr>
          <w:p w14:paraId="70A60C90"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204</w:t>
            </w:r>
          </w:p>
        </w:tc>
        <w:tc>
          <w:tcPr>
            <w:tcW w:w="1517" w:type="dxa"/>
            <w:tcBorders>
              <w:top w:val="nil"/>
              <w:left w:val="nil"/>
              <w:bottom w:val="single" w:sz="4" w:space="0" w:color="auto"/>
              <w:right w:val="single" w:sz="4" w:space="0" w:color="auto"/>
            </w:tcBorders>
            <w:shd w:val="clear" w:color="auto" w:fill="auto"/>
            <w:vAlign w:val="center"/>
            <w:hideMark/>
          </w:tcPr>
          <w:p w14:paraId="2D3CD338"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243.6</w:t>
            </w:r>
            <w:r>
              <w:rPr>
                <w:rFonts w:ascii="Arial" w:eastAsia="Times New Roman" w:hAnsi="Arial" w:cs="Arial"/>
                <w:color w:val="000000"/>
                <w:sz w:val="18"/>
                <w:szCs w:val="18"/>
                <w:lang w:eastAsia="ru-RU"/>
              </w:rPr>
              <w:t>0</w:t>
            </w:r>
          </w:p>
        </w:tc>
        <w:tc>
          <w:tcPr>
            <w:tcW w:w="1176" w:type="dxa"/>
            <w:tcBorders>
              <w:top w:val="nil"/>
              <w:left w:val="nil"/>
              <w:bottom w:val="single" w:sz="4" w:space="0" w:color="auto"/>
              <w:right w:val="single" w:sz="4" w:space="0" w:color="auto"/>
            </w:tcBorders>
            <w:shd w:val="clear" w:color="auto" w:fill="auto"/>
            <w:vAlign w:val="center"/>
            <w:hideMark/>
          </w:tcPr>
          <w:p w14:paraId="117FDC32"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42.10</w:t>
            </w:r>
          </w:p>
        </w:tc>
        <w:tc>
          <w:tcPr>
            <w:tcW w:w="1276" w:type="dxa"/>
            <w:tcBorders>
              <w:top w:val="nil"/>
              <w:left w:val="nil"/>
              <w:bottom w:val="single" w:sz="4" w:space="0" w:color="auto"/>
              <w:right w:val="single" w:sz="4" w:space="0" w:color="auto"/>
            </w:tcBorders>
            <w:shd w:val="clear" w:color="auto" w:fill="auto"/>
            <w:vAlign w:val="center"/>
            <w:hideMark/>
          </w:tcPr>
          <w:p w14:paraId="712F1D43"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42.4</w:t>
            </w:r>
          </w:p>
        </w:tc>
        <w:tc>
          <w:tcPr>
            <w:tcW w:w="1134" w:type="dxa"/>
            <w:tcBorders>
              <w:top w:val="nil"/>
              <w:left w:val="nil"/>
              <w:bottom w:val="single" w:sz="4" w:space="0" w:color="auto"/>
              <w:right w:val="single" w:sz="4" w:space="0" w:color="auto"/>
            </w:tcBorders>
            <w:shd w:val="clear" w:color="auto" w:fill="auto"/>
            <w:vAlign w:val="center"/>
            <w:hideMark/>
          </w:tcPr>
          <w:p w14:paraId="37828EE6"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0.6</w:t>
            </w:r>
          </w:p>
        </w:tc>
        <w:tc>
          <w:tcPr>
            <w:tcW w:w="1701" w:type="dxa"/>
            <w:tcBorders>
              <w:top w:val="nil"/>
              <w:left w:val="nil"/>
              <w:bottom w:val="single" w:sz="4" w:space="0" w:color="auto"/>
              <w:right w:val="single" w:sz="4" w:space="0" w:color="auto"/>
            </w:tcBorders>
            <w:shd w:val="clear" w:color="auto" w:fill="auto"/>
            <w:vAlign w:val="center"/>
            <w:hideMark/>
          </w:tcPr>
          <w:p w14:paraId="26B0D543"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0.12</w:t>
            </w:r>
          </w:p>
        </w:tc>
        <w:tc>
          <w:tcPr>
            <w:tcW w:w="1985" w:type="dxa"/>
            <w:tcBorders>
              <w:top w:val="nil"/>
              <w:left w:val="nil"/>
              <w:bottom w:val="single" w:sz="4" w:space="0" w:color="auto"/>
              <w:right w:val="single" w:sz="4" w:space="0" w:color="auto"/>
            </w:tcBorders>
            <w:shd w:val="clear" w:color="auto" w:fill="auto"/>
            <w:vAlign w:val="center"/>
            <w:hideMark/>
          </w:tcPr>
          <w:p w14:paraId="68F23EA8"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0.12</w:t>
            </w:r>
          </w:p>
        </w:tc>
        <w:tc>
          <w:tcPr>
            <w:tcW w:w="1701" w:type="dxa"/>
            <w:tcBorders>
              <w:top w:val="nil"/>
              <w:left w:val="nil"/>
              <w:bottom w:val="single" w:sz="4" w:space="0" w:color="auto"/>
              <w:right w:val="single" w:sz="4" w:space="0" w:color="auto"/>
            </w:tcBorders>
            <w:shd w:val="clear" w:color="auto" w:fill="auto"/>
            <w:vAlign w:val="center"/>
            <w:hideMark/>
          </w:tcPr>
          <w:p w14:paraId="305AB2A3"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0.84</w:t>
            </w:r>
          </w:p>
        </w:tc>
        <w:tc>
          <w:tcPr>
            <w:tcW w:w="1842" w:type="dxa"/>
            <w:tcBorders>
              <w:top w:val="nil"/>
              <w:left w:val="nil"/>
              <w:bottom w:val="single" w:sz="4" w:space="0" w:color="auto"/>
              <w:right w:val="single" w:sz="4" w:space="0" w:color="auto"/>
            </w:tcBorders>
            <w:shd w:val="clear" w:color="auto" w:fill="auto"/>
            <w:vAlign w:val="center"/>
            <w:hideMark/>
          </w:tcPr>
          <w:p w14:paraId="2283D781"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-0.84</w:t>
            </w:r>
          </w:p>
        </w:tc>
        <w:tc>
          <w:tcPr>
            <w:tcW w:w="1701" w:type="dxa"/>
            <w:tcBorders>
              <w:top w:val="nil"/>
              <w:left w:val="nil"/>
              <w:bottom w:val="single" w:sz="4" w:space="0" w:color="auto"/>
              <w:right w:val="single" w:sz="4" w:space="0" w:color="auto"/>
            </w:tcBorders>
            <w:shd w:val="clear" w:color="auto" w:fill="auto"/>
            <w:vAlign w:val="center"/>
            <w:hideMark/>
          </w:tcPr>
          <w:p w14:paraId="36EF43DC"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1.15</w:t>
            </w:r>
          </w:p>
        </w:tc>
        <w:tc>
          <w:tcPr>
            <w:tcW w:w="1701" w:type="dxa"/>
            <w:tcBorders>
              <w:top w:val="nil"/>
              <w:left w:val="nil"/>
              <w:bottom w:val="single" w:sz="4" w:space="0" w:color="auto"/>
              <w:right w:val="single" w:sz="4" w:space="0" w:color="auto"/>
            </w:tcBorders>
            <w:shd w:val="clear" w:color="auto" w:fill="auto"/>
            <w:vAlign w:val="center"/>
            <w:hideMark/>
          </w:tcPr>
          <w:p w14:paraId="140B1A27"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1.15</w:t>
            </w:r>
          </w:p>
        </w:tc>
        <w:tc>
          <w:tcPr>
            <w:tcW w:w="1536" w:type="dxa"/>
            <w:tcBorders>
              <w:top w:val="nil"/>
              <w:left w:val="nil"/>
              <w:bottom w:val="single" w:sz="4" w:space="0" w:color="auto"/>
              <w:right w:val="single" w:sz="4" w:space="0" w:color="auto"/>
            </w:tcBorders>
            <w:shd w:val="clear" w:color="auto" w:fill="auto"/>
            <w:vAlign w:val="center"/>
            <w:hideMark/>
          </w:tcPr>
          <w:p w14:paraId="08F70BBC"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813.40</w:t>
            </w:r>
          </w:p>
        </w:tc>
        <w:tc>
          <w:tcPr>
            <w:tcW w:w="1441" w:type="dxa"/>
            <w:tcBorders>
              <w:top w:val="nil"/>
              <w:left w:val="nil"/>
              <w:bottom w:val="single" w:sz="4" w:space="0" w:color="auto"/>
              <w:right w:val="single" w:sz="4" w:space="0" w:color="auto"/>
            </w:tcBorders>
            <w:shd w:val="clear" w:color="auto" w:fill="auto"/>
            <w:vAlign w:val="center"/>
            <w:hideMark/>
          </w:tcPr>
          <w:p w14:paraId="0889DC4E"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-813.40</w:t>
            </w:r>
          </w:p>
        </w:tc>
      </w:tr>
      <w:tr w:rsidR="00C67320" w:rsidRPr="00BE6EEC" w14:paraId="4DD2DC1B"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3032FDF2"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ТК10</w:t>
            </w:r>
          </w:p>
        </w:tc>
        <w:tc>
          <w:tcPr>
            <w:tcW w:w="1526" w:type="dxa"/>
            <w:tcBorders>
              <w:top w:val="nil"/>
              <w:left w:val="nil"/>
              <w:bottom w:val="single" w:sz="4" w:space="0" w:color="auto"/>
              <w:right w:val="single" w:sz="4" w:space="0" w:color="auto"/>
            </w:tcBorders>
            <w:shd w:val="clear" w:color="auto" w:fill="auto"/>
            <w:vAlign w:val="center"/>
            <w:hideMark/>
          </w:tcPr>
          <w:p w14:paraId="2F44EEC7"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211</w:t>
            </w:r>
          </w:p>
        </w:tc>
        <w:tc>
          <w:tcPr>
            <w:tcW w:w="1517" w:type="dxa"/>
            <w:tcBorders>
              <w:top w:val="nil"/>
              <w:left w:val="nil"/>
              <w:bottom w:val="single" w:sz="4" w:space="0" w:color="auto"/>
              <w:right w:val="single" w:sz="4" w:space="0" w:color="auto"/>
            </w:tcBorders>
            <w:shd w:val="clear" w:color="auto" w:fill="auto"/>
            <w:vAlign w:val="center"/>
            <w:hideMark/>
          </w:tcPr>
          <w:p w14:paraId="0289152C"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243.72</w:t>
            </w:r>
          </w:p>
        </w:tc>
        <w:tc>
          <w:tcPr>
            <w:tcW w:w="1176" w:type="dxa"/>
            <w:tcBorders>
              <w:top w:val="nil"/>
              <w:left w:val="nil"/>
              <w:bottom w:val="single" w:sz="4" w:space="0" w:color="auto"/>
              <w:right w:val="single" w:sz="4" w:space="0" w:color="auto"/>
            </w:tcBorders>
            <w:shd w:val="clear" w:color="auto" w:fill="auto"/>
            <w:vAlign w:val="center"/>
            <w:hideMark/>
          </w:tcPr>
          <w:p w14:paraId="5FFDFA65"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41.84</w:t>
            </w:r>
          </w:p>
        </w:tc>
        <w:tc>
          <w:tcPr>
            <w:tcW w:w="1276" w:type="dxa"/>
            <w:tcBorders>
              <w:top w:val="nil"/>
              <w:left w:val="nil"/>
              <w:bottom w:val="single" w:sz="4" w:space="0" w:color="auto"/>
              <w:right w:val="single" w:sz="4" w:space="0" w:color="auto"/>
            </w:tcBorders>
            <w:shd w:val="clear" w:color="auto" w:fill="auto"/>
            <w:vAlign w:val="center"/>
            <w:hideMark/>
          </w:tcPr>
          <w:p w14:paraId="2D7BE47D"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219.1</w:t>
            </w:r>
          </w:p>
        </w:tc>
        <w:tc>
          <w:tcPr>
            <w:tcW w:w="1134" w:type="dxa"/>
            <w:tcBorders>
              <w:top w:val="nil"/>
              <w:left w:val="nil"/>
              <w:bottom w:val="single" w:sz="4" w:space="0" w:color="auto"/>
              <w:right w:val="single" w:sz="4" w:space="0" w:color="auto"/>
            </w:tcBorders>
            <w:shd w:val="clear" w:color="auto" w:fill="auto"/>
            <w:vAlign w:val="center"/>
            <w:hideMark/>
          </w:tcPr>
          <w:p w14:paraId="04F95A31"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0.6</w:t>
            </w:r>
          </w:p>
        </w:tc>
        <w:tc>
          <w:tcPr>
            <w:tcW w:w="1701" w:type="dxa"/>
            <w:tcBorders>
              <w:top w:val="nil"/>
              <w:left w:val="nil"/>
              <w:bottom w:val="single" w:sz="4" w:space="0" w:color="auto"/>
              <w:right w:val="single" w:sz="4" w:space="0" w:color="auto"/>
            </w:tcBorders>
            <w:shd w:val="clear" w:color="auto" w:fill="auto"/>
            <w:vAlign w:val="center"/>
            <w:hideMark/>
          </w:tcPr>
          <w:p w14:paraId="6D05C7EA"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0.23</w:t>
            </w:r>
          </w:p>
        </w:tc>
        <w:tc>
          <w:tcPr>
            <w:tcW w:w="1985" w:type="dxa"/>
            <w:tcBorders>
              <w:top w:val="nil"/>
              <w:left w:val="nil"/>
              <w:bottom w:val="single" w:sz="4" w:space="0" w:color="auto"/>
              <w:right w:val="single" w:sz="4" w:space="0" w:color="auto"/>
            </w:tcBorders>
            <w:shd w:val="clear" w:color="auto" w:fill="auto"/>
            <w:vAlign w:val="center"/>
            <w:hideMark/>
          </w:tcPr>
          <w:p w14:paraId="11D34C1B"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0.23</w:t>
            </w:r>
          </w:p>
        </w:tc>
        <w:tc>
          <w:tcPr>
            <w:tcW w:w="1701" w:type="dxa"/>
            <w:tcBorders>
              <w:top w:val="nil"/>
              <w:left w:val="nil"/>
              <w:bottom w:val="single" w:sz="4" w:space="0" w:color="auto"/>
              <w:right w:val="single" w:sz="4" w:space="0" w:color="auto"/>
            </w:tcBorders>
            <w:shd w:val="clear" w:color="auto" w:fill="auto"/>
            <w:vAlign w:val="center"/>
            <w:hideMark/>
          </w:tcPr>
          <w:p w14:paraId="721B5117"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0.67</w:t>
            </w:r>
          </w:p>
        </w:tc>
        <w:tc>
          <w:tcPr>
            <w:tcW w:w="1842" w:type="dxa"/>
            <w:tcBorders>
              <w:top w:val="nil"/>
              <w:left w:val="nil"/>
              <w:bottom w:val="single" w:sz="4" w:space="0" w:color="auto"/>
              <w:right w:val="single" w:sz="4" w:space="0" w:color="auto"/>
            </w:tcBorders>
            <w:shd w:val="clear" w:color="auto" w:fill="auto"/>
            <w:vAlign w:val="center"/>
            <w:hideMark/>
          </w:tcPr>
          <w:p w14:paraId="1D02E2C8"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-0.67</w:t>
            </w:r>
          </w:p>
        </w:tc>
        <w:tc>
          <w:tcPr>
            <w:tcW w:w="1701" w:type="dxa"/>
            <w:tcBorders>
              <w:top w:val="nil"/>
              <w:left w:val="nil"/>
              <w:bottom w:val="single" w:sz="4" w:space="0" w:color="auto"/>
              <w:right w:val="single" w:sz="4" w:space="0" w:color="auto"/>
            </w:tcBorders>
            <w:shd w:val="clear" w:color="auto" w:fill="auto"/>
            <w:vAlign w:val="center"/>
            <w:hideMark/>
          </w:tcPr>
          <w:p w14:paraId="12C2DD37"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0.73</w:t>
            </w:r>
          </w:p>
        </w:tc>
        <w:tc>
          <w:tcPr>
            <w:tcW w:w="1701" w:type="dxa"/>
            <w:tcBorders>
              <w:top w:val="nil"/>
              <w:left w:val="nil"/>
              <w:bottom w:val="single" w:sz="4" w:space="0" w:color="auto"/>
              <w:right w:val="single" w:sz="4" w:space="0" w:color="auto"/>
            </w:tcBorders>
            <w:shd w:val="clear" w:color="auto" w:fill="auto"/>
            <w:vAlign w:val="center"/>
            <w:hideMark/>
          </w:tcPr>
          <w:p w14:paraId="58AD3031"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0.73</w:t>
            </w:r>
          </w:p>
        </w:tc>
        <w:tc>
          <w:tcPr>
            <w:tcW w:w="1536" w:type="dxa"/>
            <w:tcBorders>
              <w:top w:val="nil"/>
              <w:left w:val="nil"/>
              <w:bottom w:val="single" w:sz="4" w:space="0" w:color="auto"/>
              <w:right w:val="single" w:sz="4" w:space="0" w:color="auto"/>
            </w:tcBorders>
            <w:shd w:val="clear" w:color="auto" w:fill="auto"/>
            <w:vAlign w:val="center"/>
            <w:hideMark/>
          </w:tcPr>
          <w:p w14:paraId="071E9DE6"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647.33</w:t>
            </w:r>
          </w:p>
        </w:tc>
        <w:tc>
          <w:tcPr>
            <w:tcW w:w="1441" w:type="dxa"/>
            <w:tcBorders>
              <w:top w:val="nil"/>
              <w:left w:val="nil"/>
              <w:bottom w:val="single" w:sz="4" w:space="0" w:color="auto"/>
              <w:right w:val="single" w:sz="4" w:space="0" w:color="auto"/>
            </w:tcBorders>
            <w:shd w:val="clear" w:color="auto" w:fill="auto"/>
            <w:vAlign w:val="center"/>
            <w:hideMark/>
          </w:tcPr>
          <w:p w14:paraId="3C9C28B7"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-647.33</w:t>
            </w:r>
          </w:p>
        </w:tc>
      </w:tr>
      <w:tr w:rsidR="00C67320" w:rsidRPr="00BE6EEC" w14:paraId="702455E3"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2D52D9AB"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ТК19</w:t>
            </w:r>
          </w:p>
        </w:tc>
        <w:tc>
          <w:tcPr>
            <w:tcW w:w="1526" w:type="dxa"/>
            <w:tcBorders>
              <w:top w:val="nil"/>
              <w:left w:val="nil"/>
              <w:bottom w:val="single" w:sz="4" w:space="0" w:color="auto"/>
              <w:right w:val="single" w:sz="4" w:space="0" w:color="auto"/>
            </w:tcBorders>
            <w:shd w:val="clear" w:color="auto" w:fill="auto"/>
            <w:vAlign w:val="center"/>
            <w:hideMark/>
          </w:tcPr>
          <w:p w14:paraId="5E753123"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204</w:t>
            </w:r>
          </w:p>
        </w:tc>
        <w:tc>
          <w:tcPr>
            <w:tcW w:w="1517" w:type="dxa"/>
            <w:tcBorders>
              <w:top w:val="nil"/>
              <w:left w:val="nil"/>
              <w:bottom w:val="single" w:sz="4" w:space="0" w:color="auto"/>
              <w:right w:val="single" w:sz="4" w:space="0" w:color="auto"/>
            </w:tcBorders>
            <w:shd w:val="clear" w:color="auto" w:fill="auto"/>
            <w:vAlign w:val="center"/>
            <w:hideMark/>
          </w:tcPr>
          <w:p w14:paraId="50EAF883"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243.95</w:t>
            </w:r>
          </w:p>
        </w:tc>
        <w:tc>
          <w:tcPr>
            <w:tcW w:w="1176" w:type="dxa"/>
            <w:tcBorders>
              <w:top w:val="nil"/>
              <w:left w:val="nil"/>
              <w:bottom w:val="single" w:sz="4" w:space="0" w:color="auto"/>
              <w:right w:val="single" w:sz="4" w:space="0" w:color="auto"/>
            </w:tcBorders>
            <w:shd w:val="clear" w:color="auto" w:fill="auto"/>
            <w:vAlign w:val="center"/>
            <w:hideMark/>
          </w:tcPr>
          <w:p w14:paraId="614C8989"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41.38</w:t>
            </w:r>
          </w:p>
        </w:tc>
        <w:tc>
          <w:tcPr>
            <w:tcW w:w="1276" w:type="dxa"/>
            <w:tcBorders>
              <w:top w:val="nil"/>
              <w:left w:val="nil"/>
              <w:bottom w:val="single" w:sz="4" w:space="0" w:color="auto"/>
              <w:right w:val="single" w:sz="4" w:space="0" w:color="auto"/>
            </w:tcBorders>
            <w:shd w:val="clear" w:color="auto" w:fill="auto"/>
            <w:vAlign w:val="center"/>
            <w:hideMark/>
          </w:tcPr>
          <w:p w14:paraId="504545B4"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105</w:t>
            </w:r>
          </w:p>
        </w:tc>
        <w:tc>
          <w:tcPr>
            <w:tcW w:w="1134" w:type="dxa"/>
            <w:tcBorders>
              <w:top w:val="nil"/>
              <w:left w:val="nil"/>
              <w:bottom w:val="single" w:sz="4" w:space="0" w:color="auto"/>
              <w:right w:val="single" w:sz="4" w:space="0" w:color="auto"/>
            </w:tcBorders>
            <w:shd w:val="clear" w:color="auto" w:fill="auto"/>
            <w:vAlign w:val="center"/>
            <w:hideMark/>
          </w:tcPr>
          <w:p w14:paraId="0C8FEAAD"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0.6</w:t>
            </w:r>
          </w:p>
        </w:tc>
        <w:tc>
          <w:tcPr>
            <w:tcW w:w="1701" w:type="dxa"/>
            <w:tcBorders>
              <w:top w:val="nil"/>
              <w:left w:val="nil"/>
              <w:bottom w:val="single" w:sz="4" w:space="0" w:color="auto"/>
              <w:right w:val="single" w:sz="4" w:space="0" w:color="auto"/>
            </w:tcBorders>
            <w:shd w:val="clear" w:color="auto" w:fill="auto"/>
            <w:vAlign w:val="center"/>
            <w:hideMark/>
          </w:tcPr>
          <w:p w14:paraId="082AB1FD"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0.13</w:t>
            </w:r>
          </w:p>
        </w:tc>
        <w:tc>
          <w:tcPr>
            <w:tcW w:w="1985" w:type="dxa"/>
            <w:tcBorders>
              <w:top w:val="nil"/>
              <w:left w:val="nil"/>
              <w:bottom w:val="single" w:sz="4" w:space="0" w:color="auto"/>
              <w:right w:val="single" w:sz="4" w:space="0" w:color="auto"/>
            </w:tcBorders>
            <w:shd w:val="clear" w:color="auto" w:fill="auto"/>
            <w:vAlign w:val="center"/>
            <w:hideMark/>
          </w:tcPr>
          <w:p w14:paraId="68FAE0CB"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0.13</w:t>
            </w:r>
          </w:p>
        </w:tc>
        <w:tc>
          <w:tcPr>
            <w:tcW w:w="1701" w:type="dxa"/>
            <w:tcBorders>
              <w:top w:val="nil"/>
              <w:left w:val="nil"/>
              <w:bottom w:val="single" w:sz="4" w:space="0" w:color="auto"/>
              <w:right w:val="single" w:sz="4" w:space="0" w:color="auto"/>
            </w:tcBorders>
            <w:shd w:val="clear" w:color="auto" w:fill="auto"/>
            <w:vAlign w:val="center"/>
            <w:hideMark/>
          </w:tcPr>
          <w:p w14:paraId="7B8EBA30"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0.67</w:t>
            </w:r>
          </w:p>
        </w:tc>
        <w:tc>
          <w:tcPr>
            <w:tcW w:w="1842" w:type="dxa"/>
            <w:tcBorders>
              <w:top w:val="nil"/>
              <w:left w:val="nil"/>
              <w:bottom w:val="single" w:sz="4" w:space="0" w:color="auto"/>
              <w:right w:val="single" w:sz="4" w:space="0" w:color="auto"/>
            </w:tcBorders>
            <w:shd w:val="clear" w:color="auto" w:fill="auto"/>
            <w:vAlign w:val="center"/>
            <w:hideMark/>
          </w:tcPr>
          <w:p w14:paraId="2D89B99A"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-0.67</w:t>
            </w:r>
          </w:p>
        </w:tc>
        <w:tc>
          <w:tcPr>
            <w:tcW w:w="1701" w:type="dxa"/>
            <w:tcBorders>
              <w:top w:val="nil"/>
              <w:left w:val="nil"/>
              <w:bottom w:val="single" w:sz="4" w:space="0" w:color="auto"/>
              <w:right w:val="single" w:sz="4" w:space="0" w:color="auto"/>
            </w:tcBorders>
            <w:shd w:val="clear" w:color="auto" w:fill="auto"/>
            <w:vAlign w:val="center"/>
            <w:hideMark/>
          </w:tcPr>
          <w:p w14:paraId="17A20DA8"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0.73</w:t>
            </w:r>
          </w:p>
        </w:tc>
        <w:tc>
          <w:tcPr>
            <w:tcW w:w="1701" w:type="dxa"/>
            <w:tcBorders>
              <w:top w:val="nil"/>
              <w:left w:val="nil"/>
              <w:bottom w:val="single" w:sz="4" w:space="0" w:color="auto"/>
              <w:right w:val="single" w:sz="4" w:space="0" w:color="auto"/>
            </w:tcBorders>
            <w:shd w:val="clear" w:color="auto" w:fill="auto"/>
            <w:vAlign w:val="center"/>
            <w:hideMark/>
          </w:tcPr>
          <w:p w14:paraId="3EF2AF29"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0.73</w:t>
            </w:r>
          </w:p>
        </w:tc>
        <w:tc>
          <w:tcPr>
            <w:tcW w:w="1536" w:type="dxa"/>
            <w:tcBorders>
              <w:top w:val="nil"/>
              <w:left w:val="nil"/>
              <w:bottom w:val="single" w:sz="4" w:space="0" w:color="auto"/>
              <w:right w:val="single" w:sz="4" w:space="0" w:color="auto"/>
            </w:tcBorders>
            <w:shd w:val="clear" w:color="auto" w:fill="auto"/>
            <w:vAlign w:val="center"/>
            <w:hideMark/>
          </w:tcPr>
          <w:p w14:paraId="7F369C85"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647.33</w:t>
            </w:r>
          </w:p>
        </w:tc>
        <w:tc>
          <w:tcPr>
            <w:tcW w:w="1441" w:type="dxa"/>
            <w:tcBorders>
              <w:top w:val="nil"/>
              <w:left w:val="nil"/>
              <w:bottom w:val="single" w:sz="4" w:space="0" w:color="auto"/>
              <w:right w:val="single" w:sz="4" w:space="0" w:color="auto"/>
            </w:tcBorders>
            <w:shd w:val="clear" w:color="auto" w:fill="auto"/>
            <w:vAlign w:val="center"/>
            <w:hideMark/>
          </w:tcPr>
          <w:p w14:paraId="6D1F9858"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-647.33</w:t>
            </w:r>
          </w:p>
        </w:tc>
      </w:tr>
      <w:tr w:rsidR="00C67320" w:rsidRPr="00BE6EEC" w14:paraId="1C8D5BBF"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3CFFD14A"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Задвижка</w:t>
            </w:r>
          </w:p>
        </w:tc>
        <w:tc>
          <w:tcPr>
            <w:tcW w:w="1526" w:type="dxa"/>
            <w:tcBorders>
              <w:top w:val="nil"/>
              <w:left w:val="nil"/>
              <w:bottom w:val="single" w:sz="4" w:space="0" w:color="auto"/>
              <w:right w:val="single" w:sz="4" w:space="0" w:color="auto"/>
            </w:tcBorders>
            <w:shd w:val="clear" w:color="auto" w:fill="auto"/>
            <w:vAlign w:val="center"/>
            <w:hideMark/>
          </w:tcPr>
          <w:p w14:paraId="3D0CC60C"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204</w:t>
            </w:r>
          </w:p>
        </w:tc>
        <w:tc>
          <w:tcPr>
            <w:tcW w:w="1517" w:type="dxa"/>
            <w:tcBorders>
              <w:top w:val="nil"/>
              <w:left w:val="nil"/>
              <w:bottom w:val="single" w:sz="4" w:space="0" w:color="auto"/>
              <w:right w:val="single" w:sz="4" w:space="0" w:color="auto"/>
            </w:tcBorders>
            <w:shd w:val="clear" w:color="auto" w:fill="auto"/>
            <w:vAlign w:val="center"/>
            <w:hideMark/>
          </w:tcPr>
          <w:p w14:paraId="2E167CBF"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244.09</w:t>
            </w:r>
          </w:p>
        </w:tc>
        <w:tc>
          <w:tcPr>
            <w:tcW w:w="1176" w:type="dxa"/>
            <w:tcBorders>
              <w:top w:val="nil"/>
              <w:left w:val="nil"/>
              <w:bottom w:val="single" w:sz="4" w:space="0" w:color="auto"/>
              <w:right w:val="single" w:sz="4" w:space="0" w:color="auto"/>
            </w:tcBorders>
            <w:shd w:val="clear" w:color="auto" w:fill="auto"/>
            <w:vAlign w:val="center"/>
            <w:hideMark/>
          </w:tcPr>
          <w:p w14:paraId="2FBC82AE"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41.11</w:t>
            </w:r>
          </w:p>
        </w:tc>
        <w:tc>
          <w:tcPr>
            <w:tcW w:w="1276" w:type="dxa"/>
            <w:tcBorders>
              <w:top w:val="nil"/>
              <w:left w:val="nil"/>
              <w:bottom w:val="single" w:sz="4" w:space="0" w:color="auto"/>
              <w:right w:val="single" w:sz="4" w:space="0" w:color="auto"/>
            </w:tcBorders>
            <w:shd w:val="clear" w:color="auto" w:fill="auto"/>
            <w:vAlign w:val="center"/>
            <w:hideMark/>
          </w:tcPr>
          <w:p w14:paraId="6DEE1823"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0.4</w:t>
            </w:r>
          </w:p>
        </w:tc>
        <w:tc>
          <w:tcPr>
            <w:tcW w:w="1134" w:type="dxa"/>
            <w:tcBorders>
              <w:top w:val="nil"/>
              <w:left w:val="nil"/>
              <w:bottom w:val="single" w:sz="4" w:space="0" w:color="auto"/>
              <w:right w:val="single" w:sz="4" w:space="0" w:color="auto"/>
            </w:tcBorders>
            <w:shd w:val="clear" w:color="auto" w:fill="auto"/>
            <w:vAlign w:val="center"/>
            <w:hideMark/>
          </w:tcPr>
          <w:p w14:paraId="6220E921"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0.6</w:t>
            </w:r>
          </w:p>
        </w:tc>
        <w:tc>
          <w:tcPr>
            <w:tcW w:w="1701" w:type="dxa"/>
            <w:tcBorders>
              <w:top w:val="nil"/>
              <w:left w:val="nil"/>
              <w:bottom w:val="single" w:sz="4" w:space="0" w:color="auto"/>
              <w:right w:val="single" w:sz="4" w:space="0" w:color="auto"/>
            </w:tcBorders>
            <w:shd w:val="clear" w:color="auto" w:fill="auto"/>
            <w:vAlign w:val="center"/>
            <w:hideMark/>
          </w:tcPr>
          <w:p w14:paraId="239C7EEA"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0.04</w:t>
            </w:r>
          </w:p>
        </w:tc>
        <w:tc>
          <w:tcPr>
            <w:tcW w:w="1985" w:type="dxa"/>
            <w:tcBorders>
              <w:top w:val="nil"/>
              <w:left w:val="nil"/>
              <w:bottom w:val="single" w:sz="4" w:space="0" w:color="auto"/>
              <w:right w:val="single" w:sz="4" w:space="0" w:color="auto"/>
            </w:tcBorders>
            <w:shd w:val="clear" w:color="auto" w:fill="auto"/>
            <w:vAlign w:val="center"/>
            <w:hideMark/>
          </w:tcPr>
          <w:p w14:paraId="45BDAE60"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0.04</w:t>
            </w:r>
          </w:p>
        </w:tc>
        <w:tc>
          <w:tcPr>
            <w:tcW w:w="1701" w:type="dxa"/>
            <w:tcBorders>
              <w:top w:val="nil"/>
              <w:left w:val="nil"/>
              <w:bottom w:val="single" w:sz="4" w:space="0" w:color="auto"/>
              <w:right w:val="single" w:sz="4" w:space="0" w:color="auto"/>
            </w:tcBorders>
            <w:shd w:val="clear" w:color="auto" w:fill="auto"/>
            <w:vAlign w:val="center"/>
            <w:hideMark/>
          </w:tcPr>
          <w:p w14:paraId="18D76AC6"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0.67</w:t>
            </w:r>
          </w:p>
        </w:tc>
        <w:tc>
          <w:tcPr>
            <w:tcW w:w="1842" w:type="dxa"/>
            <w:tcBorders>
              <w:top w:val="nil"/>
              <w:left w:val="nil"/>
              <w:bottom w:val="single" w:sz="4" w:space="0" w:color="auto"/>
              <w:right w:val="single" w:sz="4" w:space="0" w:color="auto"/>
            </w:tcBorders>
            <w:shd w:val="clear" w:color="auto" w:fill="auto"/>
            <w:vAlign w:val="center"/>
            <w:hideMark/>
          </w:tcPr>
          <w:p w14:paraId="1B27F5DD"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-0.67</w:t>
            </w:r>
          </w:p>
        </w:tc>
        <w:tc>
          <w:tcPr>
            <w:tcW w:w="1701" w:type="dxa"/>
            <w:tcBorders>
              <w:top w:val="nil"/>
              <w:left w:val="nil"/>
              <w:bottom w:val="single" w:sz="4" w:space="0" w:color="auto"/>
              <w:right w:val="single" w:sz="4" w:space="0" w:color="auto"/>
            </w:tcBorders>
            <w:shd w:val="clear" w:color="auto" w:fill="auto"/>
            <w:vAlign w:val="center"/>
            <w:hideMark/>
          </w:tcPr>
          <w:p w14:paraId="670FE125"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0.73</w:t>
            </w:r>
          </w:p>
        </w:tc>
        <w:tc>
          <w:tcPr>
            <w:tcW w:w="1701" w:type="dxa"/>
            <w:tcBorders>
              <w:top w:val="nil"/>
              <w:left w:val="nil"/>
              <w:bottom w:val="single" w:sz="4" w:space="0" w:color="auto"/>
              <w:right w:val="single" w:sz="4" w:space="0" w:color="auto"/>
            </w:tcBorders>
            <w:shd w:val="clear" w:color="auto" w:fill="auto"/>
            <w:vAlign w:val="center"/>
            <w:hideMark/>
          </w:tcPr>
          <w:p w14:paraId="673D3BAE"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0.73</w:t>
            </w:r>
          </w:p>
        </w:tc>
        <w:tc>
          <w:tcPr>
            <w:tcW w:w="1536" w:type="dxa"/>
            <w:tcBorders>
              <w:top w:val="nil"/>
              <w:left w:val="nil"/>
              <w:bottom w:val="single" w:sz="4" w:space="0" w:color="auto"/>
              <w:right w:val="single" w:sz="4" w:space="0" w:color="auto"/>
            </w:tcBorders>
            <w:shd w:val="clear" w:color="auto" w:fill="auto"/>
            <w:vAlign w:val="center"/>
            <w:hideMark/>
          </w:tcPr>
          <w:p w14:paraId="332769FD"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647.33</w:t>
            </w:r>
          </w:p>
        </w:tc>
        <w:tc>
          <w:tcPr>
            <w:tcW w:w="1441" w:type="dxa"/>
            <w:tcBorders>
              <w:top w:val="nil"/>
              <w:left w:val="nil"/>
              <w:bottom w:val="single" w:sz="4" w:space="0" w:color="auto"/>
              <w:right w:val="single" w:sz="4" w:space="0" w:color="auto"/>
            </w:tcBorders>
            <w:shd w:val="clear" w:color="auto" w:fill="auto"/>
            <w:vAlign w:val="center"/>
            <w:hideMark/>
          </w:tcPr>
          <w:p w14:paraId="0A19D858"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-647.33</w:t>
            </w:r>
          </w:p>
        </w:tc>
      </w:tr>
      <w:tr w:rsidR="00C67320" w:rsidRPr="00BE6EEC" w14:paraId="41B9D25B"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76057591"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ТК20</w:t>
            </w:r>
          </w:p>
        </w:tc>
        <w:tc>
          <w:tcPr>
            <w:tcW w:w="1526" w:type="dxa"/>
            <w:tcBorders>
              <w:top w:val="nil"/>
              <w:left w:val="nil"/>
              <w:bottom w:val="single" w:sz="4" w:space="0" w:color="auto"/>
              <w:right w:val="single" w:sz="4" w:space="0" w:color="auto"/>
            </w:tcBorders>
            <w:shd w:val="clear" w:color="auto" w:fill="auto"/>
            <w:vAlign w:val="center"/>
            <w:hideMark/>
          </w:tcPr>
          <w:p w14:paraId="4A7C2AF2"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204</w:t>
            </w:r>
          </w:p>
        </w:tc>
        <w:tc>
          <w:tcPr>
            <w:tcW w:w="1517" w:type="dxa"/>
            <w:tcBorders>
              <w:top w:val="nil"/>
              <w:left w:val="nil"/>
              <w:bottom w:val="single" w:sz="4" w:space="0" w:color="auto"/>
              <w:right w:val="single" w:sz="4" w:space="0" w:color="auto"/>
            </w:tcBorders>
            <w:shd w:val="clear" w:color="auto" w:fill="auto"/>
            <w:vAlign w:val="center"/>
            <w:hideMark/>
          </w:tcPr>
          <w:p w14:paraId="188855B7"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244.13</w:t>
            </w:r>
          </w:p>
        </w:tc>
        <w:tc>
          <w:tcPr>
            <w:tcW w:w="1176" w:type="dxa"/>
            <w:tcBorders>
              <w:top w:val="nil"/>
              <w:left w:val="nil"/>
              <w:bottom w:val="single" w:sz="4" w:space="0" w:color="auto"/>
              <w:right w:val="single" w:sz="4" w:space="0" w:color="auto"/>
            </w:tcBorders>
            <w:shd w:val="clear" w:color="auto" w:fill="auto"/>
            <w:vAlign w:val="center"/>
            <w:hideMark/>
          </w:tcPr>
          <w:p w14:paraId="414D121D"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41.02</w:t>
            </w:r>
          </w:p>
        </w:tc>
        <w:tc>
          <w:tcPr>
            <w:tcW w:w="1276" w:type="dxa"/>
            <w:tcBorders>
              <w:top w:val="nil"/>
              <w:left w:val="nil"/>
              <w:bottom w:val="single" w:sz="4" w:space="0" w:color="auto"/>
              <w:right w:val="single" w:sz="4" w:space="0" w:color="auto"/>
            </w:tcBorders>
            <w:shd w:val="clear" w:color="auto" w:fill="auto"/>
            <w:vAlign w:val="center"/>
            <w:hideMark/>
          </w:tcPr>
          <w:p w14:paraId="44BCCB0F"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151</w:t>
            </w:r>
          </w:p>
        </w:tc>
        <w:tc>
          <w:tcPr>
            <w:tcW w:w="1134" w:type="dxa"/>
            <w:tcBorders>
              <w:top w:val="nil"/>
              <w:left w:val="nil"/>
              <w:bottom w:val="single" w:sz="4" w:space="0" w:color="auto"/>
              <w:right w:val="single" w:sz="4" w:space="0" w:color="auto"/>
            </w:tcBorders>
            <w:shd w:val="clear" w:color="auto" w:fill="auto"/>
            <w:vAlign w:val="center"/>
            <w:hideMark/>
          </w:tcPr>
          <w:p w14:paraId="19C6E734"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0.6</w:t>
            </w:r>
          </w:p>
        </w:tc>
        <w:tc>
          <w:tcPr>
            <w:tcW w:w="1701" w:type="dxa"/>
            <w:tcBorders>
              <w:top w:val="nil"/>
              <w:left w:val="nil"/>
              <w:bottom w:val="single" w:sz="4" w:space="0" w:color="auto"/>
              <w:right w:val="single" w:sz="4" w:space="0" w:color="auto"/>
            </w:tcBorders>
            <w:shd w:val="clear" w:color="auto" w:fill="auto"/>
            <w:vAlign w:val="center"/>
            <w:hideMark/>
          </w:tcPr>
          <w:p w14:paraId="7EA066D1"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0.12</w:t>
            </w:r>
          </w:p>
        </w:tc>
        <w:tc>
          <w:tcPr>
            <w:tcW w:w="1985" w:type="dxa"/>
            <w:tcBorders>
              <w:top w:val="nil"/>
              <w:left w:val="nil"/>
              <w:bottom w:val="single" w:sz="4" w:space="0" w:color="auto"/>
              <w:right w:val="single" w:sz="4" w:space="0" w:color="auto"/>
            </w:tcBorders>
            <w:shd w:val="clear" w:color="auto" w:fill="auto"/>
            <w:vAlign w:val="center"/>
            <w:hideMark/>
          </w:tcPr>
          <w:p w14:paraId="6A955137"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0.12</w:t>
            </w:r>
          </w:p>
        </w:tc>
        <w:tc>
          <w:tcPr>
            <w:tcW w:w="1701" w:type="dxa"/>
            <w:tcBorders>
              <w:top w:val="nil"/>
              <w:left w:val="nil"/>
              <w:bottom w:val="single" w:sz="4" w:space="0" w:color="auto"/>
              <w:right w:val="single" w:sz="4" w:space="0" w:color="auto"/>
            </w:tcBorders>
            <w:shd w:val="clear" w:color="auto" w:fill="auto"/>
            <w:vAlign w:val="center"/>
            <w:hideMark/>
          </w:tcPr>
          <w:p w14:paraId="7D599D64"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0.56</w:t>
            </w:r>
          </w:p>
        </w:tc>
        <w:tc>
          <w:tcPr>
            <w:tcW w:w="1842" w:type="dxa"/>
            <w:tcBorders>
              <w:top w:val="nil"/>
              <w:left w:val="nil"/>
              <w:bottom w:val="single" w:sz="4" w:space="0" w:color="auto"/>
              <w:right w:val="single" w:sz="4" w:space="0" w:color="auto"/>
            </w:tcBorders>
            <w:shd w:val="clear" w:color="auto" w:fill="auto"/>
            <w:vAlign w:val="center"/>
            <w:hideMark/>
          </w:tcPr>
          <w:p w14:paraId="71F8138A"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-0.56</w:t>
            </w:r>
          </w:p>
        </w:tc>
        <w:tc>
          <w:tcPr>
            <w:tcW w:w="1701" w:type="dxa"/>
            <w:tcBorders>
              <w:top w:val="nil"/>
              <w:left w:val="nil"/>
              <w:bottom w:val="single" w:sz="4" w:space="0" w:color="auto"/>
              <w:right w:val="single" w:sz="4" w:space="0" w:color="auto"/>
            </w:tcBorders>
            <w:shd w:val="clear" w:color="auto" w:fill="auto"/>
            <w:vAlign w:val="center"/>
            <w:hideMark/>
          </w:tcPr>
          <w:p w14:paraId="55128C0B"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0.51</w:t>
            </w:r>
          </w:p>
        </w:tc>
        <w:tc>
          <w:tcPr>
            <w:tcW w:w="1701" w:type="dxa"/>
            <w:tcBorders>
              <w:top w:val="nil"/>
              <w:left w:val="nil"/>
              <w:bottom w:val="single" w:sz="4" w:space="0" w:color="auto"/>
              <w:right w:val="single" w:sz="4" w:space="0" w:color="auto"/>
            </w:tcBorders>
            <w:shd w:val="clear" w:color="auto" w:fill="auto"/>
            <w:vAlign w:val="center"/>
            <w:hideMark/>
          </w:tcPr>
          <w:p w14:paraId="43936607"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0.51</w:t>
            </w:r>
          </w:p>
        </w:tc>
        <w:tc>
          <w:tcPr>
            <w:tcW w:w="1536" w:type="dxa"/>
            <w:tcBorders>
              <w:top w:val="nil"/>
              <w:left w:val="nil"/>
              <w:bottom w:val="single" w:sz="4" w:space="0" w:color="auto"/>
              <w:right w:val="single" w:sz="4" w:space="0" w:color="auto"/>
            </w:tcBorders>
            <w:shd w:val="clear" w:color="auto" w:fill="auto"/>
            <w:vAlign w:val="center"/>
            <w:hideMark/>
          </w:tcPr>
          <w:p w14:paraId="08BDE0D4"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540.53</w:t>
            </w:r>
          </w:p>
        </w:tc>
        <w:tc>
          <w:tcPr>
            <w:tcW w:w="1441" w:type="dxa"/>
            <w:tcBorders>
              <w:top w:val="nil"/>
              <w:left w:val="nil"/>
              <w:bottom w:val="single" w:sz="4" w:space="0" w:color="auto"/>
              <w:right w:val="single" w:sz="4" w:space="0" w:color="auto"/>
            </w:tcBorders>
            <w:shd w:val="clear" w:color="auto" w:fill="auto"/>
            <w:vAlign w:val="center"/>
            <w:hideMark/>
          </w:tcPr>
          <w:p w14:paraId="7766E706"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-540.53</w:t>
            </w:r>
          </w:p>
        </w:tc>
      </w:tr>
      <w:tr w:rsidR="00C67320" w:rsidRPr="00BE6EEC" w14:paraId="041C9B10" w14:textId="77777777" w:rsidTr="00C62050">
        <w:trPr>
          <w:trHeight w:val="433"/>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10C7CC98"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ТК20а_УТ11</w:t>
            </w:r>
          </w:p>
        </w:tc>
        <w:tc>
          <w:tcPr>
            <w:tcW w:w="1526" w:type="dxa"/>
            <w:tcBorders>
              <w:top w:val="nil"/>
              <w:left w:val="nil"/>
              <w:bottom w:val="single" w:sz="4" w:space="0" w:color="auto"/>
              <w:right w:val="single" w:sz="4" w:space="0" w:color="auto"/>
            </w:tcBorders>
            <w:shd w:val="clear" w:color="auto" w:fill="auto"/>
            <w:vAlign w:val="center"/>
            <w:hideMark/>
          </w:tcPr>
          <w:p w14:paraId="5C00AD65"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204</w:t>
            </w:r>
          </w:p>
        </w:tc>
        <w:tc>
          <w:tcPr>
            <w:tcW w:w="1517" w:type="dxa"/>
            <w:tcBorders>
              <w:top w:val="nil"/>
              <w:left w:val="nil"/>
              <w:bottom w:val="single" w:sz="4" w:space="0" w:color="auto"/>
              <w:right w:val="single" w:sz="4" w:space="0" w:color="auto"/>
            </w:tcBorders>
            <w:shd w:val="clear" w:color="auto" w:fill="auto"/>
            <w:vAlign w:val="center"/>
            <w:hideMark/>
          </w:tcPr>
          <w:p w14:paraId="2108F527"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24</w:t>
            </w:r>
            <w:r>
              <w:rPr>
                <w:rFonts w:ascii="Arial" w:eastAsia="Times New Roman" w:hAnsi="Arial" w:cs="Arial"/>
                <w:color w:val="000000"/>
                <w:sz w:val="18"/>
                <w:szCs w:val="18"/>
                <w:lang w:eastAsia="ru-RU"/>
              </w:rPr>
              <w:t>4.25</w:t>
            </w:r>
          </w:p>
        </w:tc>
        <w:tc>
          <w:tcPr>
            <w:tcW w:w="1176" w:type="dxa"/>
            <w:tcBorders>
              <w:top w:val="nil"/>
              <w:left w:val="nil"/>
              <w:bottom w:val="single" w:sz="4" w:space="0" w:color="auto"/>
              <w:right w:val="single" w:sz="4" w:space="0" w:color="auto"/>
            </w:tcBorders>
            <w:shd w:val="clear" w:color="auto" w:fill="auto"/>
            <w:vAlign w:val="center"/>
            <w:hideMark/>
          </w:tcPr>
          <w:p w14:paraId="6FB19D80"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40.78</w:t>
            </w:r>
          </w:p>
        </w:tc>
        <w:tc>
          <w:tcPr>
            <w:tcW w:w="1276" w:type="dxa"/>
            <w:tcBorders>
              <w:top w:val="nil"/>
              <w:left w:val="nil"/>
              <w:bottom w:val="single" w:sz="4" w:space="0" w:color="auto"/>
              <w:right w:val="single" w:sz="4" w:space="0" w:color="auto"/>
            </w:tcBorders>
            <w:shd w:val="clear" w:color="auto" w:fill="auto"/>
            <w:vAlign w:val="center"/>
            <w:hideMark/>
          </w:tcPr>
          <w:p w14:paraId="0BF42A85"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61</w:t>
            </w:r>
          </w:p>
        </w:tc>
        <w:tc>
          <w:tcPr>
            <w:tcW w:w="1134" w:type="dxa"/>
            <w:tcBorders>
              <w:top w:val="nil"/>
              <w:left w:val="nil"/>
              <w:bottom w:val="single" w:sz="4" w:space="0" w:color="auto"/>
              <w:right w:val="single" w:sz="4" w:space="0" w:color="auto"/>
            </w:tcBorders>
            <w:shd w:val="clear" w:color="auto" w:fill="auto"/>
            <w:vAlign w:val="center"/>
            <w:hideMark/>
          </w:tcPr>
          <w:p w14:paraId="310FDCE6"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0.6</w:t>
            </w:r>
          </w:p>
        </w:tc>
        <w:tc>
          <w:tcPr>
            <w:tcW w:w="1701" w:type="dxa"/>
            <w:tcBorders>
              <w:top w:val="nil"/>
              <w:left w:val="nil"/>
              <w:bottom w:val="single" w:sz="4" w:space="0" w:color="auto"/>
              <w:right w:val="single" w:sz="4" w:space="0" w:color="auto"/>
            </w:tcBorders>
            <w:shd w:val="clear" w:color="auto" w:fill="auto"/>
            <w:vAlign w:val="center"/>
            <w:hideMark/>
          </w:tcPr>
          <w:p w14:paraId="489A4051"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0.008</w:t>
            </w:r>
          </w:p>
        </w:tc>
        <w:tc>
          <w:tcPr>
            <w:tcW w:w="1985" w:type="dxa"/>
            <w:tcBorders>
              <w:top w:val="nil"/>
              <w:left w:val="nil"/>
              <w:bottom w:val="single" w:sz="4" w:space="0" w:color="auto"/>
              <w:right w:val="single" w:sz="4" w:space="0" w:color="auto"/>
            </w:tcBorders>
            <w:shd w:val="clear" w:color="auto" w:fill="auto"/>
            <w:vAlign w:val="center"/>
            <w:hideMark/>
          </w:tcPr>
          <w:p w14:paraId="60A23851"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0.008</w:t>
            </w:r>
          </w:p>
        </w:tc>
        <w:tc>
          <w:tcPr>
            <w:tcW w:w="1701" w:type="dxa"/>
            <w:tcBorders>
              <w:top w:val="nil"/>
              <w:left w:val="nil"/>
              <w:bottom w:val="single" w:sz="4" w:space="0" w:color="auto"/>
              <w:right w:val="single" w:sz="4" w:space="0" w:color="auto"/>
            </w:tcBorders>
            <w:shd w:val="clear" w:color="auto" w:fill="auto"/>
            <w:vAlign w:val="center"/>
            <w:hideMark/>
          </w:tcPr>
          <w:p w14:paraId="4A5773E9"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0.18</w:t>
            </w:r>
          </w:p>
        </w:tc>
        <w:tc>
          <w:tcPr>
            <w:tcW w:w="1842" w:type="dxa"/>
            <w:tcBorders>
              <w:top w:val="nil"/>
              <w:left w:val="nil"/>
              <w:bottom w:val="single" w:sz="4" w:space="0" w:color="auto"/>
              <w:right w:val="single" w:sz="4" w:space="0" w:color="auto"/>
            </w:tcBorders>
            <w:shd w:val="clear" w:color="auto" w:fill="auto"/>
            <w:vAlign w:val="center"/>
            <w:hideMark/>
          </w:tcPr>
          <w:p w14:paraId="18068E7C"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-0.18</w:t>
            </w:r>
          </w:p>
        </w:tc>
        <w:tc>
          <w:tcPr>
            <w:tcW w:w="1701" w:type="dxa"/>
            <w:tcBorders>
              <w:top w:val="nil"/>
              <w:left w:val="nil"/>
              <w:bottom w:val="single" w:sz="4" w:space="0" w:color="auto"/>
              <w:right w:val="single" w:sz="4" w:space="0" w:color="auto"/>
            </w:tcBorders>
            <w:shd w:val="clear" w:color="auto" w:fill="auto"/>
            <w:vAlign w:val="center"/>
            <w:hideMark/>
          </w:tcPr>
          <w:p w14:paraId="4E94E08C"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0.06</w:t>
            </w:r>
          </w:p>
        </w:tc>
        <w:tc>
          <w:tcPr>
            <w:tcW w:w="1701" w:type="dxa"/>
            <w:tcBorders>
              <w:top w:val="nil"/>
              <w:left w:val="nil"/>
              <w:bottom w:val="single" w:sz="4" w:space="0" w:color="auto"/>
              <w:right w:val="single" w:sz="4" w:space="0" w:color="auto"/>
            </w:tcBorders>
            <w:shd w:val="clear" w:color="auto" w:fill="auto"/>
            <w:vAlign w:val="center"/>
            <w:hideMark/>
          </w:tcPr>
          <w:p w14:paraId="407728DC"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0.06</w:t>
            </w:r>
          </w:p>
        </w:tc>
        <w:tc>
          <w:tcPr>
            <w:tcW w:w="1536" w:type="dxa"/>
            <w:tcBorders>
              <w:top w:val="nil"/>
              <w:left w:val="nil"/>
              <w:bottom w:val="single" w:sz="4" w:space="0" w:color="auto"/>
              <w:right w:val="single" w:sz="4" w:space="0" w:color="auto"/>
            </w:tcBorders>
            <w:shd w:val="clear" w:color="auto" w:fill="auto"/>
            <w:vAlign w:val="center"/>
            <w:hideMark/>
          </w:tcPr>
          <w:p w14:paraId="36675D22"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180.48</w:t>
            </w:r>
          </w:p>
        </w:tc>
        <w:tc>
          <w:tcPr>
            <w:tcW w:w="1441" w:type="dxa"/>
            <w:tcBorders>
              <w:top w:val="nil"/>
              <w:left w:val="nil"/>
              <w:bottom w:val="single" w:sz="4" w:space="0" w:color="auto"/>
              <w:right w:val="single" w:sz="4" w:space="0" w:color="auto"/>
            </w:tcBorders>
            <w:shd w:val="clear" w:color="auto" w:fill="auto"/>
            <w:vAlign w:val="center"/>
            <w:hideMark/>
          </w:tcPr>
          <w:p w14:paraId="366CB9B1"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-180.48</w:t>
            </w:r>
          </w:p>
        </w:tc>
      </w:tr>
      <w:tr w:rsidR="00C67320" w:rsidRPr="00BE6EEC" w14:paraId="4FBB3B1E"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58756D88"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УТ12</w:t>
            </w:r>
          </w:p>
        </w:tc>
        <w:tc>
          <w:tcPr>
            <w:tcW w:w="1526" w:type="dxa"/>
            <w:tcBorders>
              <w:top w:val="nil"/>
              <w:left w:val="nil"/>
              <w:bottom w:val="single" w:sz="4" w:space="0" w:color="auto"/>
              <w:right w:val="single" w:sz="4" w:space="0" w:color="auto"/>
            </w:tcBorders>
            <w:shd w:val="clear" w:color="auto" w:fill="auto"/>
            <w:vAlign w:val="center"/>
            <w:hideMark/>
          </w:tcPr>
          <w:p w14:paraId="2BF7E781"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205</w:t>
            </w:r>
          </w:p>
        </w:tc>
        <w:tc>
          <w:tcPr>
            <w:tcW w:w="1517" w:type="dxa"/>
            <w:tcBorders>
              <w:top w:val="nil"/>
              <w:left w:val="nil"/>
              <w:bottom w:val="single" w:sz="4" w:space="0" w:color="auto"/>
              <w:right w:val="single" w:sz="4" w:space="0" w:color="auto"/>
            </w:tcBorders>
            <w:shd w:val="clear" w:color="auto" w:fill="auto"/>
            <w:vAlign w:val="center"/>
            <w:hideMark/>
          </w:tcPr>
          <w:p w14:paraId="60790552"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244.26</w:t>
            </w:r>
          </w:p>
        </w:tc>
        <w:tc>
          <w:tcPr>
            <w:tcW w:w="1176" w:type="dxa"/>
            <w:tcBorders>
              <w:top w:val="nil"/>
              <w:left w:val="nil"/>
              <w:bottom w:val="single" w:sz="4" w:space="0" w:color="auto"/>
              <w:right w:val="single" w:sz="4" w:space="0" w:color="auto"/>
            </w:tcBorders>
            <w:shd w:val="clear" w:color="auto" w:fill="auto"/>
            <w:vAlign w:val="center"/>
            <w:hideMark/>
          </w:tcPr>
          <w:p w14:paraId="1DCE033E"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40.77</w:t>
            </w:r>
          </w:p>
        </w:tc>
        <w:tc>
          <w:tcPr>
            <w:tcW w:w="1276" w:type="dxa"/>
            <w:tcBorders>
              <w:top w:val="nil"/>
              <w:left w:val="nil"/>
              <w:bottom w:val="single" w:sz="4" w:space="0" w:color="auto"/>
              <w:right w:val="single" w:sz="4" w:space="0" w:color="auto"/>
            </w:tcBorders>
            <w:shd w:val="clear" w:color="auto" w:fill="auto"/>
            <w:vAlign w:val="center"/>
            <w:hideMark/>
          </w:tcPr>
          <w:p w14:paraId="035F1CF2"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26.6</w:t>
            </w:r>
          </w:p>
        </w:tc>
        <w:tc>
          <w:tcPr>
            <w:tcW w:w="1134" w:type="dxa"/>
            <w:tcBorders>
              <w:top w:val="nil"/>
              <w:left w:val="nil"/>
              <w:bottom w:val="single" w:sz="4" w:space="0" w:color="auto"/>
              <w:right w:val="single" w:sz="4" w:space="0" w:color="auto"/>
            </w:tcBorders>
            <w:shd w:val="clear" w:color="auto" w:fill="auto"/>
            <w:vAlign w:val="center"/>
            <w:hideMark/>
          </w:tcPr>
          <w:p w14:paraId="72E624F6"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0.6</w:t>
            </w:r>
          </w:p>
        </w:tc>
        <w:tc>
          <w:tcPr>
            <w:tcW w:w="1701" w:type="dxa"/>
            <w:tcBorders>
              <w:top w:val="nil"/>
              <w:left w:val="nil"/>
              <w:bottom w:val="single" w:sz="4" w:space="0" w:color="auto"/>
              <w:right w:val="single" w:sz="4" w:space="0" w:color="auto"/>
            </w:tcBorders>
            <w:shd w:val="clear" w:color="auto" w:fill="auto"/>
            <w:vAlign w:val="center"/>
            <w:hideMark/>
          </w:tcPr>
          <w:p w14:paraId="0224E24A"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0.005</w:t>
            </w:r>
          </w:p>
        </w:tc>
        <w:tc>
          <w:tcPr>
            <w:tcW w:w="1985" w:type="dxa"/>
            <w:tcBorders>
              <w:top w:val="nil"/>
              <w:left w:val="nil"/>
              <w:bottom w:val="single" w:sz="4" w:space="0" w:color="auto"/>
              <w:right w:val="single" w:sz="4" w:space="0" w:color="auto"/>
            </w:tcBorders>
            <w:shd w:val="clear" w:color="auto" w:fill="auto"/>
            <w:vAlign w:val="center"/>
            <w:hideMark/>
          </w:tcPr>
          <w:p w14:paraId="5C09DA2B"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0.005</w:t>
            </w:r>
          </w:p>
        </w:tc>
        <w:tc>
          <w:tcPr>
            <w:tcW w:w="1701" w:type="dxa"/>
            <w:tcBorders>
              <w:top w:val="nil"/>
              <w:left w:val="nil"/>
              <w:bottom w:val="single" w:sz="4" w:space="0" w:color="auto"/>
              <w:right w:val="single" w:sz="4" w:space="0" w:color="auto"/>
            </w:tcBorders>
            <w:shd w:val="clear" w:color="auto" w:fill="auto"/>
            <w:vAlign w:val="center"/>
            <w:hideMark/>
          </w:tcPr>
          <w:p w14:paraId="010380B0"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0.18</w:t>
            </w:r>
          </w:p>
        </w:tc>
        <w:tc>
          <w:tcPr>
            <w:tcW w:w="1842" w:type="dxa"/>
            <w:tcBorders>
              <w:top w:val="nil"/>
              <w:left w:val="nil"/>
              <w:bottom w:val="single" w:sz="4" w:space="0" w:color="auto"/>
              <w:right w:val="single" w:sz="4" w:space="0" w:color="auto"/>
            </w:tcBorders>
            <w:shd w:val="clear" w:color="auto" w:fill="auto"/>
            <w:vAlign w:val="center"/>
            <w:hideMark/>
          </w:tcPr>
          <w:p w14:paraId="7E6C9AFA"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-0.18</w:t>
            </w:r>
          </w:p>
        </w:tc>
        <w:tc>
          <w:tcPr>
            <w:tcW w:w="1701" w:type="dxa"/>
            <w:tcBorders>
              <w:top w:val="nil"/>
              <w:left w:val="nil"/>
              <w:bottom w:val="single" w:sz="4" w:space="0" w:color="auto"/>
              <w:right w:val="single" w:sz="4" w:space="0" w:color="auto"/>
            </w:tcBorders>
            <w:shd w:val="clear" w:color="auto" w:fill="auto"/>
            <w:vAlign w:val="center"/>
            <w:hideMark/>
          </w:tcPr>
          <w:p w14:paraId="27826E1F"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0.06</w:t>
            </w:r>
          </w:p>
        </w:tc>
        <w:tc>
          <w:tcPr>
            <w:tcW w:w="1701" w:type="dxa"/>
            <w:tcBorders>
              <w:top w:val="nil"/>
              <w:left w:val="nil"/>
              <w:bottom w:val="single" w:sz="4" w:space="0" w:color="auto"/>
              <w:right w:val="single" w:sz="4" w:space="0" w:color="auto"/>
            </w:tcBorders>
            <w:shd w:val="clear" w:color="auto" w:fill="auto"/>
            <w:vAlign w:val="center"/>
            <w:hideMark/>
          </w:tcPr>
          <w:p w14:paraId="51C75FAC"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0.06</w:t>
            </w:r>
          </w:p>
        </w:tc>
        <w:tc>
          <w:tcPr>
            <w:tcW w:w="1536" w:type="dxa"/>
            <w:tcBorders>
              <w:top w:val="nil"/>
              <w:left w:val="nil"/>
              <w:bottom w:val="single" w:sz="4" w:space="0" w:color="auto"/>
              <w:right w:val="single" w:sz="4" w:space="0" w:color="auto"/>
            </w:tcBorders>
            <w:shd w:val="clear" w:color="auto" w:fill="auto"/>
            <w:vAlign w:val="center"/>
            <w:hideMark/>
          </w:tcPr>
          <w:p w14:paraId="68AE1D1A"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180.48</w:t>
            </w:r>
          </w:p>
        </w:tc>
        <w:tc>
          <w:tcPr>
            <w:tcW w:w="1441" w:type="dxa"/>
            <w:tcBorders>
              <w:top w:val="nil"/>
              <w:left w:val="nil"/>
              <w:bottom w:val="single" w:sz="4" w:space="0" w:color="auto"/>
              <w:right w:val="single" w:sz="4" w:space="0" w:color="auto"/>
            </w:tcBorders>
            <w:shd w:val="clear" w:color="auto" w:fill="auto"/>
            <w:vAlign w:val="center"/>
            <w:hideMark/>
          </w:tcPr>
          <w:p w14:paraId="7A9F638E"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-180.48</w:t>
            </w:r>
          </w:p>
        </w:tc>
      </w:tr>
      <w:tr w:rsidR="00C67320" w:rsidRPr="00BE6EEC" w14:paraId="4CCE1978"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5CD7C38A"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УТ13</w:t>
            </w:r>
          </w:p>
        </w:tc>
        <w:tc>
          <w:tcPr>
            <w:tcW w:w="1526" w:type="dxa"/>
            <w:tcBorders>
              <w:top w:val="nil"/>
              <w:left w:val="nil"/>
              <w:bottom w:val="single" w:sz="4" w:space="0" w:color="auto"/>
              <w:right w:val="single" w:sz="4" w:space="0" w:color="auto"/>
            </w:tcBorders>
            <w:shd w:val="clear" w:color="auto" w:fill="auto"/>
            <w:vAlign w:val="center"/>
            <w:hideMark/>
          </w:tcPr>
          <w:p w14:paraId="5C757693"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205</w:t>
            </w:r>
          </w:p>
        </w:tc>
        <w:tc>
          <w:tcPr>
            <w:tcW w:w="1517" w:type="dxa"/>
            <w:tcBorders>
              <w:top w:val="nil"/>
              <w:left w:val="nil"/>
              <w:bottom w:val="single" w:sz="4" w:space="0" w:color="auto"/>
              <w:right w:val="single" w:sz="4" w:space="0" w:color="auto"/>
            </w:tcBorders>
            <w:shd w:val="clear" w:color="auto" w:fill="auto"/>
            <w:vAlign w:val="center"/>
            <w:hideMark/>
          </w:tcPr>
          <w:p w14:paraId="2152BF65"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244.27</w:t>
            </w:r>
          </w:p>
        </w:tc>
        <w:tc>
          <w:tcPr>
            <w:tcW w:w="1176" w:type="dxa"/>
            <w:tcBorders>
              <w:top w:val="nil"/>
              <w:left w:val="nil"/>
              <w:bottom w:val="single" w:sz="4" w:space="0" w:color="auto"/>
              <w:right w:val="single" w:sz="4" w:space="0" w:color="auto"/>
            </w:tcBorders>
            <w:shd w:val="clear" w:color="auto" w:fill="auto"/>
            <w:vAlign w:val="center"/>
            <w:hideMark/>
          </w:tcPr>
          <w:p w14:paraId="7E853EEF"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40.75</w:t>
            </w:r>
          </w:p>
        </w:tc>
        <w:tc>
          <w:tcPr>
            <w:tcW w:w="1276" w:type="dxa"/>
            <w:tcBorders>
              <w:top w:val="nil"/>
              <w:left w:val="nil"/>
              <w:bottom w:val="single" w:sz="4" w:space="0" w:color="auto"/>
              <w:right w:val="single" w:sz="4" w:space="0" w:color="auto"/>
            </w:tcBorders>
            <w:shd w:val="clear" w:color="auto" w:fill="auto"/>
            <w:vAlign w:val="center"/>
            <w:hideMark/>
          </w:tcPr>
          <w:p w14:paraId="58CC4E55"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152.2</w:t>
            </w:r>
          </w:p>
        </w:tc>
        <w:tc>
          <w:tcPr>
            <w:tcW w:w="1134" w:type="dxa"/>
            <w:tcBorders>
              <w:top w:val="nil"/>
              <w:left w:val="nil"/>
              <w:bottom w:val="single" w:sz="4" w:space="0" w:color="auto"/>
              <w:right w:val="single" w:sz="4" w:space="0" w:color="auto"/>
            </w:tcBorders>
            <w:shd w:val="clear" w:color="auto" w:fill="auto"/>
            <w:vAlign w:val="center"/>
            <w:hideMark/>
          </w:tcPr>
          <w:p w14:paraId="30E6084B"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0.5</w:t>
            </w:r>
          </w:p>
        </w:tc>
        <w:tc>
          <w:tcPr>
            <w:tcW w:w="1701" w:type="dxa"/>
            <w:tcBorders>
              <w:top w:val="nil"/>
              <w:left w:val="nil"/>
              <w:bottom w:val="single" w:sz="4" w:space="0" w:color="auto"/>
              <w:right w:val="single" w:sz="4" w:space="0" w:color="auto"/>
            </w:tcBorders>
            <w:shd w:val="clear" w:color="auto" w:fill="auto"/>
            <w:vAlign w:val="center"/>
            <w:hideMark/>
          </w:tcPr>
          <w:p w14:paraId="03D8F0ED"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0.035</w:t>
            </w:r>
          </w:p>
        </w:tc>
        <w:tc>
          <w:tcPr>
            <w:tcW w:w="1985" w:type="dxa"/>
            <w:tcBorders>
              <w:top w:val="nil"/>
              <w:left w:val="nil"/>
              <w:bottom w:val="single" w:sz="4" w:space="0" w:color="auto"/>
              <w:right w:val="single" w:sz="4" w:space="0" w:color="auto"/>
            </w:tcBorders>
            <w:shd w:val="clear" w:color="auto" w:fill="auto"/>
            <w:vAlign w:val="center"/>
            <w:hideMark/>
          </w:tcPr>
          <w:p w14:paraId="349F791C"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0.03</w:t>
            </w:r>
          </w:p>
        </w:tc>
        <w:tc>
          <w:tcPr>
            <w:tcW w:w="1701" w:type="dxa"/>
            <w:tcBorders>
              <w:top w:val="nil"/>
              <w:left w:val="nil"/>
              <w:bottom w:val="single" w:sz="4" w:space="0" w:color="auto"/>
              <w:right w:val="single" w:sz="4" w:space="0" w:color="auto"/>
            </w:tcBorders>
            <w:shd w:val="clear" w:color="auto" w:fill="auto"/>
            <w:vAlign w:val="center"/>
            <w:hideMark/>
          </w:tcPr>
          <w:p w14:paraId="64F5E5CF"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0.27</w:t>
            </w:r>
          </w:p>
        </w:tc>
        <w:tc>
          <w:tcPr>
            <w:tcW w:w="1842" w:type="dxa"/>
            <w:tcBorders>
              <w:top w:val="nil"/>
              <w:left w:val="nil"/>
              <w:bottom w:val="single" w:sz="4" w:space="0" w:color="auto"/>
              <w:right w:val="single" w:sz="4" w:space="0" w:color="auto"/>
            </w:tcBorders>
            <w:shd w:val="clear" w:color="auto" w:fill="auto"/>
            <w:vAlign w:val="center"/>
            <w:hideMark/>
          </w:tcPr>
          <w:p w14:paraId="487E30B5"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-0.27</w:t>
            </w:r>
          </w:p>
        </w:tc>
        <w:tc>
          <w:tcPr>
            <w:tcW w:w="1701" w:type="dxa"/>
            <w:tcBorders>
              <w:top w:val="nil"/>
              <w:left w:val="nil"/>
              <w:bottom w:val="single" w:sz="4" w:space="0" w:color="auto"/>
              <w:right w:val="single" w:sz="4" w:space="0" w:color="auto"/>
            </w:tcBorders>
            <w:shd w:val="clear" w:color="auto" w:fill="auto"/>
            <w:vAlign w:val="center"/>
            <w:hideMark/>
          </w:tcPr>
          <w:p w14:paraId="2C1F68EC"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0.15</w:t>
            </w:r>
          </w:p>
        </w:tc>
        <w:tc>
          <w:tcPr>
            <w:tcW w:w="1701" w:type="dxa"/>
            <w:tcBorders>
              <w:top w:val="nil"/>
              <w:left w:val="nil"/>
              <w:bottom w:val="single" w:sz="4" w:space="0" w:color="auto"/>
              <w:right w:val="single" w:sz="4" w:space="0" w:color="auto"/>
            </w:tcBorders>
            <w:shd w:val="clear" w:color="auto" w:fill="auto"/>
            <w:vAlign w:val="center"/>
            <w:hideMark/>
          </w:tcPr>
          <w:p w14:paraId="4C08DF0E"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0.15</w:t>
            </w:r>
          </w:p>
        </w:tc>
        <w:tc>
          <w:tcPr>
            <w:tcW w:w="1536" w:type="dxa"/>
            <w:tcBorders>
              <w:top w:val="nil"/>
              <w:left w:val="nil"/>
              <w:bottom w:val="single" w:sz="4" w:space="0" w:color="auto"/>
              <w:right w:val="single" w:sz="4" w:space="0" w:color="auto"/>
            </w:tcBorders>
            <w:shd w:val="clear" w:color="auto" w:fill="auto"/>
            <w:vAlign w:val="center"/>
            <w:hideMark/>
          </w:tcPr>
          <w:p w14:paraId="0B61F435"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180.48</w:t>
            </w:r>
          </w:p>
        </w:tc>
        <w:tc>
          <w:tcPr>
            <w:tcW w:w="1441" w:type="dxa"/>
            <w:tcBorders>
              <w:top w:val="nil"/>
              <w:left w:val="nil"/>
              <w:bottom w:val="single" w:sz="4" w:space="0" w:color="auto"/>
              <w:right w:val="single" w:sz="4" w:space="0" w:color="auto"/>
            </w:tcBorders>
            <w:shd w:val="clear" w:color="auto" w:fill="auto"/>
            <w:vAlign w:val="center"/>
            <w:hideMark/>
          </w:tcPr>
          <w:p w14:paraId="47E239BE"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-180.48</w:t>
            </w:r>
          </w:p>
        </w:tc>
      </w:tr>
      <w:tr w:rsidR="00C67320" w:rsidRPr="00BE6EEC" w14:paraId="6C7005E4"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19B3FC91"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Задвижка</w:t>
            </w:r>
          </w:p>
        </w:tc>
        <w:tc>
          <w:tcPr>
            <w:tcW w:w="1526" w:type="dxa"/>
            <w:tcBorders>
              <w:top w:val="nil"/>
              <w:left w:val="nil"/>
              <w:bottom w:val="single" w:sz="4" w:space="0" w:color="auto"/>
              <w:right w:val="single" w:sz="4" w:space="0" w:color="auto"/>
            </w:tcBorders>
            <w:shd w:val="clear" w:color="auto" w:fill="auto"/>
            <w:vAlign w:val="center"/>
            <w:hideMark/>
          </w:tcPr>
          <w:p w14:paraId="28ED16B3"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207</w:t>
            </w:r>
          </w:p>
        </w:tc>
        <w:tc>
          <w:tcPr>
            <w:tcW w:w="1517" w:type="dxa"/>
            <w:tcBorders>
              <w:top w:val="nil"/>
              <w:left w:val="nil"/>
              <w:bottom w:val="single" w:sz="4" w:space="0" w:color="auto"/>
              <w:right w:val="single" w:sz="4" w:space="0" w:color="auto"/>
            </w:tcBorders>
            <w:shd w:val="clear" w:color="auto" w:fill="auto"/>
            <w:vAlign w:val="center"/>
            <w:hideMark/>
          </w:tcPr>
          <w:p w14:paraId="2A8CAA91"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244.30</w:t>
            </w:r>
          </w:p>
        </w:tc>
        <w:tc>
          <w:tcPr>
            <w:tcW w:w="1176" w:type="dxa"/>
            <w:tcBorders>
              <w:top w:val="nil"/>
              <w:left w:val="nil"/>
              <w:bottom w:val="single" w:sz="4" w:space="0" w:color="auto"/>
              <w:right w:val="single" w:sz="4" w:space="0" w:color="auto"/>
            </w:tcBorders>
            <w:shd w:val="clear" w:color="auto" w:fill="auto"/>
            <w:vAlign w:val="center"/>
            <w:hideMark/>
          </w:tcPr>
          <w:p w14:paraId="717858D6"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40.69</w:t>
            </w:r>
          </w:p>
        </w:tc>
        <w:tc>
          <w:tcPr>
            <w:tcW w:w="1276" w:type="dxa"/>
            <w:tcBorders>
              <w:top w:val="nil"/>
              <w:left w:val="nil"/>
              <w:bottom w:val="single" w:sz="4" w:space="0" w:color="auto"/>
              <w:right w:val="single" w:sz="4" w:space="0" w:color="auto"/>
            </w:tcBorders>
            <w:shd w:val="clear" w:color="auto" w:fill="auto"/>
            <w:vAlign w:val="center"/>
            <w:hideMark/>
          </w:tcPr>
          <w:p w14:paraId="30F4F39E"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0.5</w:t>
            </w:r>
          </w:p>
        </w:tc>
        <w:tc>
          <w:tcPr>
            <w:tcW w:w="1134" w:type="dxa"/>
            <w:tcBorders>
              <w:top w:val="nil"/>
              <w:left w:val="nil"/>
              <w:bottom w:val="single" w:sz="4" w:space="0" w:color="auto"/>
              <w:right w:val="single" w:sz="4" w:space="0" w:color="auto"/>
            </w:tcBorders>
            <w:shd w:val="clear" w:color="auto" w:fill="auto"/>
            <w:vAlign w:val="center"/>
            <w:hideMark/>
          </w:tcPr>
          <w:p w14:paraId="4032C133"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0.5</w:t>
            </w:r>
          </w:p>
        </w:tc>
        <w:tc>
          <w:tcPr>
            <w:tcW w:w="1701" w:type="dxa"/>
            <w:tcBorders>
              <w:top w:val="nil"/>
              <w:left w:val="nil"/>
              <w:bottom w:val="single" w:sz="4" w:space="0" w:color="auto"/>
              <w:right w:val="single" w:sz="4" w:space="0" w:color="auto"/>
            </w:tcBorders>
            <w:shd w:val="clear" w:color="auto" w:fill="auto"/>
            <w:vAlign w:val="center"/>
            <w:hideMark/>
          </w:tcPr>
          <w:p w14:paraId="762AA255"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0.007</w:t>
            </w:r>
          </w:p>
        </w:tc>
        <w:tc>
          <w:tcPr>
            <w:tcW w:w="1985" w:type="dxa"/>
            <w:tcBorders>
              <w:top w:val="nil"/>
              <w:left w:val="nil"/>
              <w:bottom w:val="single" w:sz="4" w:space="0" w:color="auto"/>
              <w:right w:val="single" w:sz="4" w:space="0" w:color="auto"/>
            </w:tcBorders>
            <w:shd w:val="clear" w:color="auto" w:fill="auto"/>
            <w:vAlign w:val="center"/>
            <w:hideMark/>
          </w:tcPr>
          <w:p w14:paraId="5CA28ACB"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0.007</w:t>
            </w:r>
          </w:p>
        </w:tc>
        <w:tc>
          <w:tcPr>
            <w:tcW w:w="1701" w:type="dxa"/>
            <w:tcBorders>
              <w:top w:val="nil"/>
              <w:left w:val="nil"/>
              <w:bottom w:val="single" w:sz="4" w:space="0" w:color="auto"/>
              <w:right w:val="single" w:sz="4" w:space="0" w:color="auto"/>
            </w:tcBorders>
            <w:shd w:val="clear" w:color="auto" w:fill="auto"/>
            <w:vAlign w:val="center"/>
            <w:hideMark/>
          </w:tcPr>
          <w:p w14:paraId="62B36795"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0.27</w:t>
            </w:r>
          </w:p>
        </w:tc>
        <w:tc>
          <w:tcPr>
            <w:tcW w:w="1842" w:type="dxa"/>
            <w:tcBorders>
              <w:top w:val="nil"/>
              <w:left w:val="nil"/>
              <w:bottom w:val="single" w:sz="4" w:space="0" w:color="auto"/>
              <w:right w:val="single" w:sz="4" w:space="0" w:color="auto"/>
            </w:tcBorders>
            <w:shd w:val="clear" w:color="auto" w:fill="auto"/>
            <w:vAlign w:val="center"/>
            <w:hideMark/>
          </w:tcPr>
          <w:p w14:paraId="1799B72B"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-0.27</w:t>
            </w:r>
          </w:p>
        </w:tc>
        <w:tc>
          <w:tcPr>
            <w:tcW w:w="1701" w:type="dxa"/>
            <w:tcBorders>
              <w:top w:val="nil"/>
              <w:left w:val="nil"/>
              <w:bottom w:val="single" w:sz="4" w:space="0" w:color="auto"/>
              <w:right w:val="single" w:sz="4" w:space="0" w:color="auto"/>
            </w:tcBorders>
            <w:shd w:val="clear" w:color="auto" w:fill="auto"/>
            <w:vAlign w:val="center"/>
            <w:hideMark/>
          </w:tcPr>
          <w:p w14:paraId="7F149FA5"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0.15</w:t>
            </w:r>
          </w:p>
        </w:tc>
        <w:tc>
          <w:tcPr>
            <w:tcW w:w="1701" w:type="dxa"/>
            <w:tcBorders>
              <w:top w:val="nil"/>
              <w:left w:val="nil"/>
              <w:bottom w:val="single" w:sz="4" w:space="0" w:color="auto"/>
              <w:right w:val="single" w:sz="4" w:space="0" w:color="auto"/>
            </w:tcBorders>
            <w:shd w:val="clear" w:color="auto" w:fill="auto"/>
            <w:vAlign w:val="center"/>
            <w:hideMark/>
          </w:tcPr>
          <w:p w14:paraId="553D7187"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0.15</w:t>
            </w:r>
          </w:p>
        </w:tc>
        <w:tc>
          <w:tcPr>
            <w:tcW w:w="1536" w:type="dxa"/>
            <w:tcBorders>
              <w:top w:val="nil"/>
              <w:left w:val="nil"/>
              <w:bottom w:val="single" w:sz="4" w:space="0" w:color="auto"/>
              <w:right w:val="single" w:sz="4" w:space="0" w:color="auto"/>
            </w:tcBorders>
            <w:shd w:val="clear" w:color="auto" w:fill="auto"/>
            <w:vAlign w:val="center"/>
            <w:hideMark/>
          </w:tcPr>
          <w:p w14:paraId="31393A29"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180.48</w:t>
            </w:r>
          </w:p>
        </w:tc>
        <w:tc>
          <w:tcPr>
            <w:tcW w:w="1441" w:type="dxa"/>
            <w:tcBorders>
              <w:top w:val="nil"/>
              <w:left w:val="nil"/>
              <w:bottom w:val="single" w:sz="4" w:space="0" w:color="auto"/>
              <w:right w:val="single" w:sz="4" w:space="0" w:color="auto"/>
            </w:tcBorders>
            <w:shd w:val="clear" w:color="auto" w:fill="auto"/>
            <w:vAlign w:val="center"/>
            <w:hideMark/>
          </w:tcPr>
          <w:p w14:paraId="7B7902DE"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-180.48</w:t>
            </w:r>
          </w:p>
        </w:tc>
      </w:tr>
      <w:tr w:rsidR="00C67320" w:rsidRPr="00BE6EEC" w14:paraId="0CD7305D"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209EF6CA"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УТ14</w:t>
            </w:r>
          </w:p>
        </w:tc>
        <w:tc>
          <w:tcPr>
            <w:tcW w:w="1526" w:type="dxa"/>
            <w:tcBorders>
              <w:top w:val="nil"/>
              <w:left w:val="nil"/>
              <w:bottom w:val="single" w:sz="4" w:space="0" w:color="auto"/>
              <w:right w:val="single" w:sz="4" w:space="0" w:color="auto"/>
            </w:tcBorders>
            <w:shd w:val="clear" w:color="auto" w:fill="auto"/>
            <w:vAlign w:val="center"/>
            <w:hideMark/>
          </w:tcPr>
          <w:p w14:paraId="0D6E59B6"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207</w:t>
            </w:r>
          </w:p>
        </w:tc>
        <w:tc>
          <w:tcPr>
            <w:tcW w:w="1517" w:type="dxa"/>
            <w:tcBorders>
              <w:top w:val="nil"/>
              <w:left w:val="nil"/>
              <w:bottom w:val="single" w:sz="4" w:space="0" w:color="auto"/>
              <w:right w:val="single" w:sz="4" w:space="0" w:color="auto"/>
            </w:tcBorders>
            <w:shd w:val="clear" w:color="auto" w:fill="auto"/>
            <w:vAlign w:val="center"/>
            <w:hideMark/>
          </w:tcPr>
          <w:p w14:paraId="5D7442AE"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244.31</w:t>
            </w:r>
          </w:p>
        </w:tc>
        <w:tc>
          <w:tcPr>
            <w:tcW w:w="1176" w:type="dxa"/>
            <w:tcBorders>
              <w:top w:val="nil"/>
              <w:left w:val="nil"/>
              <w:bottom w:val="single" w:sz="4" w:space="0" w:color="auto"/>
              <w:right w:val="single" w:sz="4" w:space="0" w:color="auto"/>
            </w:tcBorders>
            <w:shd w:val="clear" w:color="auto" w:fill="auto"/>
            <w:vAlign w:val="center"/>
            <w:hideMark/>
          </w:tcPr>
          <w:p w14:paraId="502EE374"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40.67</w:t>
            </w:r>
          </w:p>
        </w:tc>
        <w:tc>
          <w:tcPr>
            <w:tcW w:w="1276" w:type="dxa"/>
            <w:tcBorders>
              <w:top w:val="nil"/>
              <w:left w:val="nil"/>
              <w:bottom w:val="single" w:sz="4" w:space="0" w:color="auto"/>
              <w:right w:val="single" w:sz="4" w:space="0" w:color="auto"/>
            </w:tcBorders>
            <w:shd w:val="clear" w:color="auto" w:fill="auto"/>
            <w:vAlign w:val="center"/>
            <w:hideMark/>
          </w:tcPr>
          <w:p w14:paraId="31D8B59A"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26</w:t>
            </w:r>
          </w:p>
        </w:tc>
        <w:tc>
          <w:tcPr>
            <w:tcW w:w="1134" w:type="dxa"/>
            <w:tcBorders>
              <w:top w:val="nil"/>
              <w:left w:val="nil"/>
              <w:bottom w:val="single" w:sz="4" w:space="0" w:color="auto"/>
              <w:right w:val="single" w:sz="4" w:space="0" w:color="auto"/>
            </w:tcBorders>
            <w:shd w:val="clear" w:color="auto" w:fill="auto"/>
            <w:vAlign w:val="center"/>
            <w:hideMark/>
          </w:tcPr>
          <w:p w14:paraId="61BBB454"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0.5</w:t>
            </w:r>
          </w:p>
        </w:tc>
        <w:tc>
          <w:tcPr>
            <w:tcW w:w="1701" w:type="dxa"/>
            <w:tcBorders>
              <w:top w:val="nil"/>
              <w:left w:val="nil"/>
              <w:bottom w:val="single" w:sz="4" w:space="0" w:color="auto"/>
              <w:right w:val="single" w:sz="4" w:space="0" w:color="auto"/>
            </w:tcBorders>
            <w:shd w:val="clear" w:color="auto" w:fill="auto"/>
            <w:vAlign w:val="center"/>
            <w:hideMark/>
          </w:tcPr>
          <w:p w14:paraId="7901DD1E"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0.002</w:t>
            </w:r>
          </w:p>
        </w:tc>
        <w:tc>
          <w:tcPr>
            <w:tcW w:w="1985" w:type="dxa"/>
            <w:tcBorders>
              <w:top w:val="nil"/>
              <w:left w:val="nil"/>
              <w:bottom w:val="single" w:sz="4" w:space="0" w:color="auto"/>
              <w:right w:val="single" w:sz="4" w:space="0" w:color="auto"/>
            </w:tcBorders>
            <w:shd w:val="clear" w:color="auto" w:fill="auto"/>
            <w:vAlign w:val="center"/>
            <w:hideMark/>
          </w:tcPr>
          <w:p w14:paraId="578CC999"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0.002</w:t>
            </w:r>
          </w:p>
        </w:tc>
        <w:tc>
          <w:tcPr>
            <w:tcW w:w="1701" w:type="dxa"/>
            <w:tcBorders>
              <w:top w:val="nil"/>
              <w:left w:val="nil"/>
              <w:bottom w:val="single" w:sz="4" w:space="0" w:color="auto"/>
              <w:right w:val="single" w:sz="4" w:space="0" w:color="auto"/>
            </w:tcBorders>
            <w:shd w:val="clear" w:color="auto" w:fill="auto"/>
            <w:vAlign w:val="center"/>
            <w:hideMark/>
          </w:tcPr>
          <w:p w14:paraId="4F1EDC9B"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0.12</w:t>
            </w:r>
          </w:p>
        </w:tc>
        <w:tc>
          <w:tcPr>
            <w:tcW w:w="1842" w:type="dxa"/>
            <w:tcBorders>
              <w:top w:val="nil"/>
              <w:left w:val="nil"/>
              <w:bottom w:val="single" w:sz="4" w:space="0" w:color="auto"/>
              <w:right w:val="single" w:sz="4" w:space="0" w:color="auto"/>
            </w:tcBorders>
            <w:shd w:val="clear" w:color="auto" w:fill="auto"/>
            <w:vAlign w:val="center"/>
            <w:hideMark/>
          </w:tcPr>
          <w:p w14:paraId="6E0200F8"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-0.12</w:t>
            </w:r>
          </w:p>
        </w:tc>
        <w:tc>
          <w:tcPr>
            <w:tcW w:w="1701" w:type="dxa"/>
            <w:tcBorders>
              <w:top w:val="nil"/>
              <w:left w:val="nil"/>
              <w:bottom w:val="single" w:sz="4" w:space="0" w:color="auto"/>
              <w:right w:val="single" w:sz="4" w:space="0" w:color="auto"/>
            </w:tcBorders>
            <w:shd w:val="clear" w:color="auto" w:fill="auto"/>
            <w:vAlign w:val="center"/>
            <w:hideMark/>
          </w:tcPr>
          <w:p w14:paraId="5DEC220D"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0.03</w:t>
            </w:r>
          </w:p>
        </w:tc>
        <w:tc>
          <w:tcPr>
            <w:tcW w:w="1701" w:type="dxa"/>
            <w:tcBorders>
              <w:top w:val="nil"/>
              <w:left w:val="nil"/>
              <w:bottom w:val="single" w:sz="4" w:space="0" w:color="auto"/>
              <w:right w:val="single" w:sz="4" w:space="0" w:color="auto"/>
            </w:tcBorders>
            <w:shd w:val="clear" w:color="auto" w:fill="auto"/>
            <w:vAlign w:val="center"/>
            <w:hideMark/>
          </w:tcPr>
          <w:p w14:paraId="46E34595"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0.03</w:t>
            </w:r>
          </w:p>
        </w:tc>
        <w:tc>
          <w:tcPr>
            <w:tcW w:w="1536" w:type="dxa"/>
            <w:tcBorders>
              <w:top w:val="nil"/>
              <w:left w:val="nil"/>
              <w:bottom w:val="single" w:sz="4" w:space="0" w:color="auto"/>
              <w:right w:val="single" w:sz="4" w:space="0" w:color="auto"/>
            </w:tcBorders>
            <w:shd w:val="clear" w:color="auto" w:fill="auto"/>
            <w:vAlign w:val="center"/>
            <w:hideMark/>
          </w:tcPr>
          <w:p w14:paraId="17F13E72"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80.68</w:t>
            </w:r>
          </w:p>
        </w:tc>
        <w:tc>
          <w:tcPr>
            <w:tcW w:w="1441" w:type="dxa"/>
            <w:tcBorders>
              <w:top w:val="nil"/>
              <w:left w:val="nil"/>
              <w:bottom w:val="single" w:sz="4" w:space="0" w:color="auto"/>
              <w:right w:val="single" w:sz="4" w:space="0" w:color="auto"/>
            </w:tcBorders>
            <w:shd w:val="clear" w:color="auto" w:fill="auto"/>
            <w:vAlign w:val="center"/>
            <w:hideMark/>
          </w:tcPr>
          <w:p w14:paraId="1CF562AC"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-80.68</w:t>
            </w:r>
          </w:p>
        </w:tc>
      </w:tr>
      <w:tr w:rsidR="00C67320" w:rsidRPr="00BE6EEC" w14:paraId="4855CCCC"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36670507"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УТ15</w:t>
            </w:r>
          </w:p>
        </w:tc>
        <w:tc>
          <w:tcPr>
            <w:tcW w:w="1526" w:type="dxa"/>
            <w:tcBorders>
              <w:top w:val="nil"/>
              <w:left w:val="nil"/>
              <w:bottom w:val="single" w:sz="4" w:space="0" w:color="auto"/>
              <w:right w:val="single" w:sz="4" w:space="0" w:color="auto"/>
            </w:tcBorders>
            <w:shd w:val="clear" w:color="auto" w:fill="auto"/>
            <w:vAlign w:val="center"/>
            <w:hideMark/>
          </w:tcPr>
          <w:p w14:paraId="29389B96"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207</w:t>
            </w:r>
          </w:p>
        </w:tc>
        <w:tc>
          <w:tcPr>
            <w:tcW w:w="1517" w:type="dxa"/>
            <w:tcBorders>
              <w:top w:val="nil"/>
              <w:left w:val="nil"/>
              <w:bottom w:val="single" w:sz="4" w:space="0" w:color="auto"/>
              <w:right w:val="single" w:sz="4" w:space="0" w:color="auto"/>
            </w:tcBorders>
            <w:shd w:val="clear" w:color="auto" w:fill="auto"/>
            <w:vAlign w:val="center"/>
            <w:hideMark/>
          </w:tcPr>
          <w:p w14:paraId="7BB58C40"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244.31</w:t>
            </w:r>
          </w:p>
        </w:tc>
        <w:tc>
          <w:tcPr>
            <w:tcW w:w="1176" w:type="dxa"/>
            <w:tcBorders>
              <w:top w:val="nil"/>
              <w:left w:val="nil"/>
              <w:bottom w:val="single" w:sz="4" w:space="0" w:color="auto"/>
              <w:right w:val="single" w:sz="4" w:space="0" w:color="auto"/>
            </w:tcBorders>
            <w:shd w:val="clear" w:color="auto" w:fill="auto"/>
            <w:vAlign w:val="center"/>
            <w:hideMark/>
          </w:tcPr>
          <w:p w14:paraId="7ED26D61"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40.67</w:t>
            </w:r>
          </w:p>
        </w:tc>
        <w:tc>
          <w:tcPr>
            <w:tcW w:w="1276" w:type="dxa"/>
            <w:tcBorders>
              <w:top w:val="nil"/>
              <w:left w:val="nil"/>
              <w:bottom w:val="single" w:sz="4" w:space="0" w:color="auto"/>
              <w:right w:val="single" w:sz="4" w:space="0" w:color="auto"/>
            </w:tcBorders>
            <w:shd w:val="clear" w:color="auto" w:fill="auto"/>
            <w:vAlign w:val="center"/>
            <w:hideMark/>
          </w:tcPr>
          <w:p w14:paraId="69BB256F"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20</w:t>
            </w:r>
          </w:p>
        </w:tc>
        <w:tc>
          <w:tcPr>
            <w:tcW w:w="1134" w:type="dxa"/>
            <w:tcBorders>
              <w:top w:val="nil"/>
              <w:left w:val="nil"/>
              <w:bottom w:val="single" w:sz="4" w:space="0" w:color="auto"/>
              <w:right w:val="single" w:sz="4" w:space="0" w:color="auto"/>
            </w:tcBorders>
            <w:shd w:val="clear" w:color="auto" w:fill="auto"/>
            <w:vAlign w:val="center"/>
            <w:hideMark/>
          </w:tcPr>
          <w:p w14:paraId="4B9815A0"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0.5</w:t>
            </w:r>
          </w:p>
        </w:tc>
        <w:tc>
          <w:tcPr>
            <w:tcW w:w="1701" w:type="dxa"/>
            <w:tcBorders>
              <w:top w:val="nil"/>
              <w:left w:val="nil"/>
              <w:bottom w:val="single" w:sz="4" w:space="0" w:color="auto"/>
              <w:right w:val="single" w:sz="4" w:space="0" w:color="auto"/>
            </w:tcBorders>
            <w:shd w:val="clear" w:color="auto" w:fill="auto"/>
            <w:vAlign w:val="center"/>
            <w:hideMark/>
          </w:tcPr>
          <w:p w14:paraId="24827018"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0.002</w:t>
            </w:r>
          </w:p>
        </w:tc>
        <w:tc>
          <w:tcPr>
            <w:tcW w:w="1985" w:type="dxa"/>
            <w:tcBorders>
              <w:top w:val="nil"/>
              <w:left w:val="nil"/>
              <w:bottom w:val="single" w:sz="4" w:space="0" w:color="auto"/>
              <w:right w:val="single" w:sz="4" w:space="0" w:color="auto"/>
            </w:tcBorders>
            <w:shd w:val="clear" w:color="auto" w:fill="auto"/>
            <w:vAlign w:val="center"/>
            <w:hideMark/>
          </w:tcPr>
          <w:p w14:paraId="3B1321CF"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0.002</w:t>
            </w:r>
          </w:p>
        </w:tc>
        <w:tc>
          <w:tcPr>
            <w:tcW w:w="1701" w:type="dxa"/>
            <w:tcBorders>
              <w:top w:val="nil"/>
              <w:left w:val="nil"/>
              <w:bottom w:val="single" w:sz="4" w:space="0" w:color="auto"/>
              <w:right w:val="single" w:sz="4" w:space="0" w:color="auto"/>
            </w:tcBorders>
            <w:shd w:val="clear" w:color="auto" w:fill="auto"/>
            <w:vAlign w:val="center"/>
            <w:hideMark/>
          </w:tcPr>
          <w:p w14:paraId="6804DAEA"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0.12</w:t>
            </w:r>
          </w:p>
        </w:tc>
        <w:tc>
          <w:tcPr>
            <w:tcW w:w="1842" w:type="dxa"/>
            <w:tcBorders>
              <w:top w:val="nil"/>
              <w:left w:val="nil"/>
              <w:bottom w:val="single" w:sz="4" w:space="0" w:color="auto"/>
              <w:right w:val="single" w:sz="4" w:space="0" w:color="auto"/>
            </w:tcBorders>
            <w:shd w:val="clear" w:color="auto" w:fill="auto"/>
            <w:vAlign w:val="center"/>
            <w:hideMark/>
          </w:tcPr>
          <w:p w14:paraId="1D4F1F3F"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-0.12</w:t>
            </w:r>
          </w:p>
        </w:tc>
        <w:tc>
          <w:tcPr>
            <w:tcW w:w="1701" w:type="dxa"/>
            <w:tcBorders>
              <w:top w:val="nil"/>
              <w:left w:val="nil"/>
              <w:bottom w:val="single" w:sz="4" w:space="0" w:color="auto"/>
              <w:right w:val="single" w:sz="4" w:space="0" w:color="auto"/>
            </w:tcBorders>
            <w:shd w:val="clear" w:color="auto" w:fill="auto"/>
            <w:vAlign w:val="center"/>
            <w:hideMark/>
          </w:tcPr>
          <w:p w14:paraId="7F6E7E5D"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0.03</w:t>
            </w:r>
          </w:p>
        </w:tc>
        <w:tc>
          <w:tcPr>
            <w:tcW w:w="1701" w:type="dxa"/>
            <w:tcBorders>
              <w:top w:val="nil"/>
              <w:left w:val="nil"/>
              <w:bottom w:val="single" w:sz="4" w:space="0" w:color="auto"/>
              <w:right w:val="single" w:sz="4" w:space="0" w:color="auto"/>
            </w:tcBorders>
            <w:shd w:val="clear" w:color="auto" w:fill="auto"/>
            <w:vAlign w:val="center"/>
            <w:hideMark/>
          </w:tcPr>
          <w:p w14:paraId="4CF2A4C1"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0.03</w:t>
            </w:r>
          </w:p>
        </w:tc>
        <w:tc>
          <w:tcPr>
            <w:tcW w:w="1536" w:type="dxa"/>
            <w:tcBorders>
              <w:top w:val="nil"/>
              <w:left w:val="nil"/>
              <w:bottom w:val="single" w:sz="4" w:space="0" w:color="auto"/>
              <w:right w:val="single" w:sz="4" w:space="0" w:color="auto"/>
            </w:tcBorders>
            <w:shd w:val="clear" w:color="auto" w:fill="auto"/>
            <w:vAlign w:val="center"/>
            <w:hideMark/>
          </w:tcPr>
          <w:p w14:paraId="13A75A68"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80.68</w:t>
            </w:r>
          </w:p>
        </w:tc>
        <w:tc>
          <w:tcPr>
            <w:tcW w:w="1441" w:type="dxa"/>
            <w:tcBorders>
              <w:top w:val="nil"/>
              <w:left w:val="nil"/>
              <w:bottom w:val="single" w:sz="4" w:space="0" w:color="auto"/>
              <w:right w:val="single" w:sz="4" w:space="0" w:color="auto"/>
            </w:tcBorders>
            <w:shd w:val="clear" w:color="auto" w:fill="auto"/>
            <w:vAlign w:val="center"/>
            <w:hideMark/>
          </w:tcPr>
          <w:p w14:paraId="1643F68A"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-80.68</w:t>
            </w:r>
          </w:p>
        </w:tc>
      </w:tr>
      <w:tr w:rsidR="00C67320" w:rsidRPr="00BE6EEC" w14:paraId="262CD828" w14:textId="77777777" w:rsidTr="00C62050">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1E9E7E96"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УТ16</w:t>
            </w:r>
          </w:p>
        </w:tc>
        <w:tc>
          <w:tcPr>
            <w:tcW w:w="1526" w:type="dxa"/>
            <w:tcBorders>
              <w:top w:val="nil"/>
              <w:left w:val="nil"/>
              <w:bottom w:val="single" w:sz="4" w:space="0" w:color="auto"/>
              <w:right w:val="single" w:sz="4" w:space="0" w:color="auto"/>
            </w:tcBorders>
            <w:shd w:val="clear" w:color="auto" w:fill="auto"/>
            <w:vAlign w:val="center"/>
            <w:hideMark/>
          </w:tcPr>
          <w:p w14:paraId="416AF71D"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207</w:t>
            </w:r>
          </w:p>
        </w:tc>
        <w:tc>
          <w:tcPr>
            <w:tcW w:w="1517" w:type="dxa"/>
            <w:tcBorders>
              <w:top w:val="nil"/>
              <w:left w:val="nil"/>
              <w:bottom w:val="single" w:sz="4" w:space="0" w:color="auto"/>
              <w:right w:val="single" w:sz="4" w:space="0" w:color="auto"/>
            </w:tcBorders>
            <w:shd w:val="clear" w:color="auto" w:fill="auto"/>
            <w:vAlign w:val="center"/>
            <w:hideMark/>
          </w:tcPr>
          <w:p w14:paraId="3F96FD56"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244.31</w:t>
            </w:r>
          </w:p>
        </w:tc>
        <w:tc>
          <w:tcPr>
            <w:tcW w:w="1176" w:type="dxa"/>
            <w:tcBorders>
              <w:top w:val="nil"/>
              <w:left w:val="nil"/>
              <w:bottom w:val="single" w:sz="4" w:space="0" w:color="auto"/>
              <w:right w:val="single" w:sz="4" w:space="0" w:color="auto"/>
            </w:tcBorders>
            <w:shd w:val="clear" w:color="auto" w:fill="auto"/>
            <w:vAlign w:val="center"/>
            <w:hideMark/>
          </w:tcPr>
          <w:p w14:paraId="1E819201"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40.66</w:t>
            </w:r>
          </w:p>
        </w:tc>
        <w:tc>
          <w:tcPr>
            <w:tcW w:w="1276" w:type="dxa"/>
            <w:tcBorders>
              <w:top w:val="nil"/>
              <w:left w:val="nil"/>
              <w:bottom w:val="single" w:sz="4" w:space="0" w:color="auto"/>
              <w:right w:val="single" w:sz="4" w:space="0" w:color="auto"/>
            </w:tcBorders>
            <w:shd w:val="clear" w:color="auto" w:fill="auto"/>
            <w:vAlign w:val="center"/>
            <w:hideMark/>
          </w:tcPr>
          <w:p w14:paraId="6BCAE7F5"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23.7</w:t>
            </w:r>
          </w:p>
        </w:tc>
        <w:tc>
          <w:tcPr>
            <w:tcW w:w="1134" w:type="dxa"/>
            <w:tcBorders>
              <w:top w:val="nil"/>
              <w:left w:val="nil"/>
              <w:bottom w:val="single" w:sz="4" w:space="0" w:color="auto"/>
              <w:right w:val="single" w:sz="4" w:space="0" w:color="auto"/>
            </w:tcBorders>
            <w:shd w:val="clear" w:color="auto" w:fill="auto"/>
            <w:vAlign w:val="center"/>
            <w:hideMark/>
          </w:tcPr>
          <w:p w14:paraId="623199AA"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0.5</w:t>
            </w:r>
          </w:p>
        </w:tc>
        <w:tc>
          <w:tcPr>
            <w:tcW w:w="1701" w:type="dxa"/>
            <w:tcBorders>
              <w:top w:val="nil"/>
              <w:left w:val="nil"/>
              <w:bottom w:val="single" w:sz="4" w:space="0" w:color="auto"/>
              <w:right w:val="single" w:sz="4" w:space="0" w:color="auto"/>
            </w:tcBorders>
            <w:shd w:val="clear" w:color="auto" w:fill="auto"/>
            <w:vAlign w:val="center"/>
            <w:hideMark/>
          </w:tcPr>
          <w:p w14:paraId="23E0EBBF"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0.002</w:t>
            </w:r>
          </w:p>
        </w:tc>
        <w:tc>
          <w:tcPr>
            <w:tcW w:w="1985" w:type="dxa"/>
            <w:tcBorders>
              <w:top w:val="nil"/>
              <w:left w:val="nil"/>
              <w:bottom w:val="single" w:sz="4" w:space="0" w:color="auto"/>
              <w:right w:val="single" w:sz="4" w:space="0" w:color="auto"/>
            </w:tcBorders>
            <w:shd w:val="clear" w:color="auto" w:fill="auto"/>
            <w:vAlign w:val="center"/>
            <w:hideMark/>
          </w:tcPr>
          <w:p w14:paraId="06C0C1D3"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0.002</w:t>
            </w:r>
          </w:p>
        </w:tc>
        <w:tc>
          <w:tcPr>
            <w:tcW w:w="1701" w:type="dxa"/>
            <w:tcBorders>
              <w:top w:val="nil"/>
              <w:left w:val="nil"/>
              <w:bottom w:val="single" w:sz="4" w:space="0" w:color="auto"/>
              <w:right w:val="single" w:sz="4" w:space="0" w:color="auto"/>
            </w:tcBorders>
            <w:shd w:val="clear" w:color="auto" w:fill="auto"/>
            <w:vAlign w:val="center"/>
            <w:hideMark/>
          </w:tcPr>
          <w:p w14:paraId="2BD8816A"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0.11</w:t>
            </w:r>
          </w:p>
        </w:tc>
        <w:tc>
          <w:tcPr>
            <w:tcW w:w="1842" w:type="dxa"/>
            <w:tcBorders>
              <w:top w:val="nil"/>
              <w:left w:val="nil"/>
              <w:bottom w:val="single" w:sz="4" w:space="0" w:color="auto"/>
              <w:right w:val="single" w:sz="4" w:space="0" w:color="auto"/>
            </w:tcBorders>
            <w:shd w:val="clear" w:color="auto" w:fill="auto"/>
            <w:vAlign w:val="center"/>
            <w:hideMark/>
          </w:tcPr>
          <w:p w14:paraId="2BE9771B"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-0.11</w:t>
            </w:r>
          </w:p>
        </w:tc>
        <w:tc>
          <w:tcPr>
            <w:tcW w:w="1701" w:type="dxa"/>
            <w:tcBorders>
              <w:top w:val="nil"/>
              <w:left w:val="nil"/>
              <w:bottom w:val="single" w:sz="4" w:space="0" w:color="auto"/>
              <w:right w:val="single" w:sz="4" w:space="0" w:color="auto"/>
            </w:tcBorders>
            <w:shd w:val="clear" w:color="auto" w:fill="auto"/>
            <w:vAlign w:val="center"/>
            <w:hideMark/>
          </w:tcPr>
          <w:p w14:paraId="368B181B"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0.02</w:t>
            </w:r>
          </w:p>
        </w:tc>
        <w:tc>
          <w:tcPr>
            <w:tcW w:w="1701" w:type="dxa"/>
            <w:tcBorders>
              <w:top w:val="nil"/>
              <w:left w:val="nil"/>
              <w:bottom w:val="single" w:sz="4" w:space="0" w:color="auto"/>
              <w:right w:val="single" w:sz="4" w:space="0" w:color="auto"/>
            </w:tcBorders>
            <w:shd w:val="clear" w:color="auto" w:fill="auto"/>
            <w:vAlign w:val="center"/>
            <w:hideMark/>
          </w:tcPr>
          <w:p w14:paraId="1128A0B9"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0.02</w:t>
            </w:r>
          </w:p>
        </w:tc>
        <w:tc>
          <w:tcPr>
            <w:tcW w:w="1536" w:type="dxa"/>
            <w:tcBorders>
              <w:top w:val="nil"/>
              <w:left w:val="nil"/>
              <w:bottom w:val="single" w:sz="4" w:space="0" w:color="auto"/>
              <w:right w:val="single" w:sz="4" w:space="0" w:color="auto"/>
            </w:tcBorders>
            <w:shd w:val="clear" w:color="auto" w:fill="auto"/>
            <w:vAlign w:val="center"/>
            <w:hideMark/>
          </w:tcPr>
          <w:p w14:paraId="5EAA95AC"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74.08</w:t>
            </w:r>
          </w:p>
        </w:tc>
        <w:tc>
          <w:tcPr>
            <w:tcW w:w="1441" w:type="dxa"/>
            <w:tcBorders>
              <w:top w:val="nil"/>
              <w:left w:val="nil"/>
              <w:bottom w:val="single" w:sz="4" w:space="0" w:color="auto"/>
              <w:right w:val="single" w:sz="4" w:space="0" w:color="auto"/>
            </w:tcBorders>
            <w:shd w:val="clear" w:color="auto" w:fill="auto"/>
            <w:vAlign w:val="center"/>
            <w:hideMark/>
          </w:tcPr>
          <w:p w14:paraId="513CD7BA"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-74.08</w:t>
            </w:r>
          </w:p>
        </w:tc>
      </w:tr>
      <w:tr w:rsidR="00C67320" w:rsidRPr="00BE6EEC" w14:paraId="54DC0434" w14:textId="77777777"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6D4B5A"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УТ17</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78F086D8"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207</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3E7213CA"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244.31</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396E0805"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40.66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D368746"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47.8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FF07201"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6526795"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0.003</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225C8317"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21DD987"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0.11</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5E2EF784"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ADA7D3C"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B03516C"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095761EC"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74.08</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78544B5C"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-74.08</w:t>
            </w:r>
          </w:p>
        </w:tc>
      </w:tr>
      <w:tr w:rsidR="00C67320" w:rsidRPr="00BE6EEC" w14:paraId="7A84CA1C" w14:textId="77777777"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9A1B6E"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УТ18</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0E1B0AF4"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207</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3E7FEAC3"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244.32</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4C5E168D"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40.65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09405A6"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194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9A996C2"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A096811"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0.007</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35EA3AFA"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5E56AC0"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0.11</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7D3D3119"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F9174E8"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A3EC69D"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5556692C"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74.08</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6F0DABCD"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-74.08</w:t>
            </w:r>
          </w:p>
        </w:tc>
      </w:tr>
      <w:tr w:rsidR="00C67320" w:rsidRPr="00BE6EEC" w14:paraId="5DD1A021" w14:textId="77777777"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4A9114"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УТ19</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6EAC7E4F"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208</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6A7698EE"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244.32</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62D5C298"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40.64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D971CC8"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140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937FD25"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3F76223"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0.006</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647CAF8E"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0.006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E67C86F"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0.11</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0E8108BE"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7392044"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5978FDE"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12771636"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74.08</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7D9BD1EE"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-74.08</w:t>
            </w:r>
          </w:p>
        </w:tc>
      </w:tr>
      <w:tr w:rsidR="00C67320" w:rsidRPr="00BE6EEC" w14:paraId="596C63A4" w14:textId="77777777"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F8F7D1"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УТ20</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6347E0FE"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210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578F68D5"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244.33</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33B5972F"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40.63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875BDD0"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186.5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7FFC94D"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ADA68A9"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0.007</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57EE057E"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1559467"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0.11</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2B2B2742"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18DE1C6"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B1B37C1"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4E36C440"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74.08</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26139CA0"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-74.08</w:t>
            </w:r>
          </w:p>
        </w:tc>
      </w:tr>
      <w:tr w:rsidR="00C67320" w:rsidRPr="00BE6EEC" w14:paraId="1A1CEA18" w14:textId="77777777"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37694A"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УТ21</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1ECF0624"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212</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072B46C8"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244.34</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224726DF"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40.61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EAB060A"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71.7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2137CFC"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0AE90BC"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0.003</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23F35730"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9648C93"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0.09</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3171CFD3"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63EA51F"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C517D70"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3D46102C"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6</w:t>
            </w:r>
            <w:r>
              <w:rPr>
                <w:rFonts w:ascii="Arial" w:eastAsia="Times New Roman" w:hAnsi="Arial" w:cs="Arial"/>
                <w:color w:val="000000"/>
                <w:sz w:val="18"/>
                <w:szCs w:val="18"/>
                <w:lang w:eastAsia="ru-RU"/>
              </w:rPr>
              <w:t>2.51</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43E743B2"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E6EEC">
              <w:rPr>
                <w:rFonts w:ascii="Arial" w:eastAsia="Times New Roman" w:hAnsi="Arial" w:cs="Arial"/>
                <w:color w:val="000000"/>
                <w:sz w:val="18"/>
                <w:szCs w:val="18"/>
                <w:lang w:eastAsia="ru-RU"/>
              </w:rPr>
              <w:t>6</w:t>
            </w:r>
            <w:r>
              <w:rPr>
                <w:rFonts w:ascii="Arial" w:eastAsia="Times New Roman" w:hAnsi="Arial" w:cs="Arial"/>
                <w:color w:val="000000"/>
                <w:sz w:val="18"/>
                <w:szCs w:val="18"/>
                <w:lang w:eastAsia="ru-RU"/>
              </w:rPr>
              <w:t>2.51</w:t>
            </w:r>
          </w:p>
        </w:tc>
      </w:tr>
      <w:tr w:rsidR="00C67320" w:rsidRPr="00BE6EEC" w14:paraId="2F7C9EF6" w14:textId="77777777"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4D59CE"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УТ22</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4C7B31CA"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213</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2D31F930"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244.34</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71316201"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40.61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E89A9B7"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140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24093F1"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27862D0"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0.009</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2F738C5F"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0.009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EDCE4EF"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0.12</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7B47AF83"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8253D30"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7A91303"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4C4B12E3"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53.95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77205C2A"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E6EEC">
              <w:rPr>
                <w:rFonts w:ascii="Arial" w:eastAsia="Times New Roman" w:hAnsi="Arial" w:cs="Arial"/>
                <w:color w:val="000000"/>
                <w:sz w:val="18"/>
                <w:szCs w:val="18"/>
                <w:lang w:eastAsia="ru-RU"/>
              </w:rPr>
              <w:t>53.95</w:t>
            </w:r>
          </w:p>
        </w:tc>
      </w:tr>
      <w:tr w:rsidR="00C67320" w:rsidRPr="00BE6EEC" w14:paraId="349C81EC" w14:textId="77777777"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EB05D4"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УТ23</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054B7448"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213</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3AB88E9A"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244.35</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5543765F"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40.59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820FED8"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4DD6043"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BC2C23A"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0.01</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79A22DBE"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DC1C9D5"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0.34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6E68DB4D"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E6EEC">
              <w:rPr>
                <w:rFonts w:ascii="Arial" w:eastAsia="Times New Roman" w:hAnsi="Arial" w:cs="Arial"/>
                <w:color w:val="000000"/>
                <w:sz w:val="18"/>
                <w:szCs w:val="18"/>
                <w:lang w:eastAsia="ru-RU"/>
              </w:rPr>
              <w:t>0.34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7B1FA87"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0.58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1E4FA11"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0.58</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185A1CAB"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53.95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540A9254"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E6EEC">
              <w:rPr>
                <w:rFonts w:ascii="Arial" w:eastAsia="Times New Roman" w:hAnsi="Arial" w:cs="Arial"/>
                <w:color w:val="000000"/>
                <w:sz w:val="18"/>
                <w:szCs w:val="18"/>
                <w:lang w:eastAsia="ru-RU"/>
              </w:rPr>
              <w:t>53.95</w:t>
            </w:r>
          </w:p>
        </w:tc>
      </w:tr>
      <w:tr w:rsidR="00C67320" w:rsidRPr="00BE6EEC" w14:paraId="407DAB93" w14:textId="77777777"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3119AA"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Задвижка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3DB29448"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213</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06EF5C03"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244.36</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27A98801"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40.56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DD34896"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32.5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D945B24"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F7933D7"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0.03</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47C6AF0C"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C364770"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0.34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395F52A1"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E6EEC">
              <w:rPr>
                <w:rFonts w:ascii="Arial" w:eastAsia="Times New Roman" w:hAnsi="Arial" w:cs="Arial"/>
                <w:color w:val="000000"/>
                <w:sz w:val="18"/>
                <w:szCs w:val="18"/>
                <w:lang w:eastAsia="ru-RU"/>
              </w:rPr>
              <w:t>0.34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8F1B425"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0.58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B98B820"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0.58</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7CDC5E71"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53.95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2D200572"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E6EEC">
              <w:rPr>
                <w:rFonts w:ascii="Arial" w:eastAsia="Times New Roman" w:hAnsi="Arial" w:cs="Arial"/>
                <w:color w:val="000000"/>
                <w:sz w:val="18"/>
                <w:szCs w:val="18"/>
                <w:lang w:eastAsia="ru-RU"/>
              </w:rPr>
              <w:t>53.95</w:t>
            </w:r>
          </w:p>
        </w:tc>
      </w:tr>
      <w:tr w:rsidR="00C67320" w:rsidRPr="00BE6EEC" w14:paraId="246E1AC8" w14:textId="77777777"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2BF2FB"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ТКП1</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21155317"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212</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4A214CE8"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244.39</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7A9038EB"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40.50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9E48B02"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FB5741D"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F3452B5"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0.006</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655598E2"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0.006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FD6F99C"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1532918B"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00639FE"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9EB9D77"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0.41</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7F04B00C"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24.35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71E2CA0C"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E6EEC">
              <w:rPr>
                <w:rFonts w:ascii="Arial" w:eastAsia="Times New Roman" w:hAnsi="Arial" w:cs="Arial"/>
                <w:color w:val="000000"/>
                <w:sz w:val="18"/>
                <w:szCs w:val="18"/>
                <w:lang w:eastAsia="ru-RU"/>
              </w:rPr>
              <w:t>24.35</w:t>
            </w:r>
          </w:p>
        </w:tc>
      </w:tr>
      <w:tr w:rsidR="00C67320" w:rsidRPr="00BE6EEC" w14:paraId="18F81C1E" w14:textId="77777777"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063E34"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Задвижка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1D8D18AD"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212</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48F858C6"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244.40</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7A72790C"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40.49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49AA864"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167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C3AAE84"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245BB8B"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0.08</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0838A92D"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0BEE97C"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370FEE1F"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92EFE51"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ADF53AD"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0.41</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0499DD35"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24.35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1DC7E710"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E6EEC">
              <w:rPr>
                <w:rFonts w:ascii="Arial" w:eastAsia="Times New Roman" w:hAnsi="Arial" w:cs="Arial"/>
                <w:color w:val="000000"/>
                <w:sz w:val="18"/>
                <w:szCs w:val="18"/>
                <w:lang w:eastAsia="ru-RU"/>
              </w:rPr>
              <w:t>24.35</w:t>
            </w:r>
          </w:p>
        </w:tc>
      </w:tr>
      <w:tr w:rsidR="00C67320" w:rsidRPr="00BE6EEC" w14:paraId="49456B60" w14:textId="77777777"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5B736F"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УзП4</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2C681635"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210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3028C187"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244.49</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269527F5"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40.32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32A9DE9"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66.3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4F8C2CE"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656422F"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0.03</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1635EDC0"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DEEAF13"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38BF3AF4"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456E52"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1A604CC"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0.41</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6912EB1C"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24.35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15D28BAF"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E6EEC">
              <w:rPr>
                <w:rFonts w:ascii="Arial" w:eastAsia="Times New Roman" w:hAnsi="Arial" w:cs="Arial"/>
                <w:color w:val="000000"/>
                <w:sz w:val="18"/>
                <w:szCs w:val="18"/>
                <w:lang w:eastAsia="ru-RU"/>
              </w:rPr>
              <w:t>24.35</w:t>
            </w:r>
          </w:p>
        </w:tc>
      </w:tr>
      <w:tr w:rsidR="00C67320" w:rsidRPr="00BE6EEC" w14:paraId="54084CDA" w14:textId="77777777"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352190"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lastRenderedPageBreak/>
              <w:t>ТКП4</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1C554311"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209</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0DFAAE08"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244.52</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64F32DFD"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40.24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0382EE1"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66B641F"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0ECF92A"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0.01</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5E1F9C6B"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DC09EBE"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6196D21D"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2077C5F"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43B408D"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0.41</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10281467"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24.35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6CA36937"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E6EEC">
              <w:rPr>
                <w:rFonts w:ascii="Arial" w:eastAsia="Times New Roman" w:hAnsi="Arial" w:cs="Arial"/>
                <w:color w:val="000000"/>
                <w:sz w:val="18"/>
                <w:szCs w:val="18"/>
                <w:lang w:eastAsia="ru-RU"/>
              </w:rPr>
              <w:t>24.35</w:t>
            </w:r>
          </w:p>
        </w:tc>
      </w:tr>
      <w:tr w:rsidR="00C67320" w:rsidRPr="00BE6EEC" w14:paraId="3E03C724" w14:textId="77777777"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793A5C"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ТКП5</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0EC0BC3C"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209</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1301F0FD"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244.54</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4C86CD4F"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40.20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A7F40C4"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EE47CB7"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E914656"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0.006</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7643FA26"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0.006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8E08AC1"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0.23</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4937C6D5"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BD3C679"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671FBC8"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5DD4E9D1"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12.56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4C1ADFAD"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-12.56</w:t>
            </w:r>
          </w:p>
        </w:tc>
      </w:tr>
      <w:tr w:rsidR="00C67320" w:rsidRPr="00BE6EEC" w14:paraId="39F057A1" w14:textId="77777777"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FB7B02"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Задвижка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17AAC7C8"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209</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0DBF0526"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244.55</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74352CD6"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40.19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7060A20"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161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DBF352E"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B681176"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0.10</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52729722"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11CE732"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0.23</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1CDE1599"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EEF5D69"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FDF3BEC"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020A77BF"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12.56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66A097E7"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-12.56</w:t>
            </w:r>
          </w:p>
        </w:tc>
      </w:tr>
      <w:tr w:rsidR="00C67320" w:rsidRPr="00BE6EEC" w14:paraId="084FFE4E" w14:textId="77777777"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5E9CBF"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ТКП6</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4CB01C62"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207</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1B3DC301"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244.65</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2B6ECA51"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39.98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4544DCE"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139C382"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00E2CBD"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0.004</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1AD738B0"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0.004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DA66C3D"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0.20</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049331C3"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DE8B1E6"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2FD96E8"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5592E74B"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7.46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7FC01E1B"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-7.46</w:t>
            </w:r>
          </w:p>
        </w:tc>
      </w:tr>
      <w:tr w:rsidR="00C67320" w:rsidRPr="00BE6EEC" w14:paraId="49DDC2D9" w14:textId="77777777"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DB99A0"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Задвижка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26A17E2C"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207</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1C7218F5"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244.66</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6034209B"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39.97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AD3BD97"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59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81D172F"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F0F2AEF"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0.04</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13EEE9E5"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F8FAC37"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0.20</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55CE9265"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0D3136A"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9CCAD5"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561E3AFF"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7.46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60CA3EF2"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-7.46</w:t>
            </w:r>
          </w:p>
        </w:tc>
      </w:tr>
      <w:tr w:rsidR="00C67320" w:rsidRPr="00BE6EEC" w14:paraId="00374AF2" w14:textId="77777777"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88DF1D"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ТКП7</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2CE44509"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207</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4C393A84"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244.70</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4A86C866"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39.89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FC2C0DB"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17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D6D5631"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907E53"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0.01</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304B1EE7"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CED5B35"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0.20</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48D0F18C"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2CF53EA"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6D2F97F"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56BA4D89"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7.</w:t>
            </w:r>
            <w:r>
              <w:rPr>
                <w:rFonts w:ascii="Arial" w:eastAsia="Times New Roman" w:hAnsi="Arial" w:cs="Arial"/>
                <w:color w:val="000000"/>
                <w:sz w:val="18"/>
                <w:szCs w:val="18"/>
                <w:lang w:eastAsia="ru-RU"/>
              </w:rPr>
              <w:t>46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443D56CA"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E6EEC">
              <w:rPr>
                <w:rFonts w:ascii="Arial" w:eastAsia="Times New Roman" w:hAnsi="Arial" w:cs="Arial"/>
                <w:color w:val="000000"/>
                <w:sz w:val="18"/>
                <w:szCs w:val="18"/>
                <w:lang w:eastAsia="ru-RU"/>
              </w:rPr>
              <w:t>7.</w:t>
            </w:r>
            <w:r>
              <w:rPr>
                <w:rFonts w:ascii="Arial" w:eastAsia="Times New Roman" w:hAnsi="Arial" w:cs="Arial"/>
                <w:color w:val="000000"/>
                <w:sz w:val="18"/>
                <w:szCs w:val="18"/>
                <w:lang w:eastAsia="ru-RU"/>
              </w:rPr>
              <w:t>46</w:t>
            </w:r>
          </w:p>
        </w:tc>
      </w:tr>
      <w:tr w:rsidR="00C67320" w:rsidRPr="00BE6EEC" w14:paraId="25BFE938" w14:textId="77777777" w:rsidTr="00C62050">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42C4EF"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со</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7089E64E"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207</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7555329F"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244.71</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6083FA5E"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39.86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228C4AF"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10E53ED"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DB68996"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 </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2EC8F4D8"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E65C288"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 </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50E4C0DC"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2C78FA9"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DF3B21"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 </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4AEC6131" w14:textId="77777777" w:rsidR="00C67320" w:rsidRPr="00BE6EEC" w:rsidRDefault="00C67320" w:rsidP="00BE6EEC">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 </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6959668C" w14:textId="77777777" w:rsidR="00C67320" w:rsidRPr="00BE6EEC" w:rsidRDefault="00C67320" w:rsidP="006C3DCA">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 </w:t>
            </w:r>
          </w:p>
        </w:tc>
      </w:tr>
    </w:tbl>
    <w:p w14:paraId="4E62D373" w14:textId="77777777" w:rsidR="00BE6EEC" w:rsidRPr="00BE6EEC" w:rsidRDefault="00BE6EEC" w:rsidP="00BE6EEC"/>
    <w:p w14:paraId="4056AEE8" w14:textId="77777777" w:rsidR="00BE6EEC" w:rsidRPr="00E6311D" w:rsidRDefault="00CE3E12" w:rsidP="00BE6EEC">
      <w:pPr>
        <w:tabs>
          <w:tab w:val="left" w:pos="1523"/>
        </w:tabs>
        <w:jc w:val="center"/>
        <w:rPr>
          <w:rFonts w:ascii="Arial" w:eastAsia="Arial" w:hAnsi="Arial" w:cs="Arial"/>
        </w:rPr>
      </w:pPr>
      <w:r>
        <w:rPr>
          <w:rFonts w:ascii="Arial" w:eastAsia="Arial" w:hAnsi="Arial" w:cs="Arial"/>
          <w:noProof/>
          <w:lang w:eastAsia="ru-RU"/>
        </w:rPr>
        <w:drawing>
          <wp:inline distT="0" distB="0" distL="0" distR="0" wp14:anchorId="0A8483FC" wp14:editId="18C8149E">
            <wp:extent cx="8872855" cy="3105150"/>
            <wp:effectExtent l="0" t="0" r="444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8872855" cy="3105150"/>
                    </a:xfrm>
                    <a:prstGeom prst="rect">
                      <a:avLst/>
                    </a:prstGeom>
                    <a:noFill/>
                  </pic:spPr>
                </pic:pic>
              </a:graphicData>
            </a:graphic>
          </wp:inline>
        </w:drawing>
      </w:r>
    </w:p>
    <w:p w14:paraId="5880C2BC" w14:textId="77777777" w:rsidR="00E17B5D" w:rsidRDefault="00BE6EEC" w:rsidP="00C62050">
      <w:pPr>
        <w:pStyle w:val="aa"/>
        <w:rPr>
          <w:noProof/>
          <w:sz w:val="22"/>
        </w:rPr>
      </w:pPr>
      <w:bookmarkStart w:id="41" w:name="_Toc71038287"/>
      <w:r w:rsidRPr="00C62050">
        <w:rPr>
          <w:rFonts w:eastAsia="Arial" w:cs="Arial"/>
          <w:sz w:val="22"/>
        </w:rPr>
        <w:t xml:space="preserve">Рисунок </w:t>
      </w:r>
      <w:r w:rsidR="00E507F8" w:rsidRPr="00C62050">
        <w:rPr>
          <w:rFonts w:eastAsia="Arial" w:cs="Arial"/>
          <w:sz w:val="22"/>
        </w:rPr>
        <w:fldChar w:fldCharType="begin"/>
      </w:r>
      <w:r w:rsidRPr="00C62050">
        <w:rPr>
          <w:rFonts w:eastAsia="Arial" w:cs="Arial"/>
          <w:sz w:val="22"/>
        </w:rPr>
        <w:instrText xml:space="preserve"> STYLEREF 1 \s </w:instrText>
      </w:r>
      <w:r w:rsidR="00E507F8" w:rsidRPr="00C62050">
        <w:rPr>
          <w:rFonts w:eastAsia="Arial" w:cs="Arial"/>
          <w:sz w:val="22"/>
        </w:rPr>
        <w:fldChar w:fldCharType="separate"/>
      </w:r>
      <w:r w:rsidR="00C62050">
        <w:rPr>
          <w:rFonts w:eastAsia="Arial" w:cs="Arial"/>
          <w:noProof/>
          <w:sz w:val="22"/>
        </w:rPr>
        <w:t>2</w:t>
      </w:r>
      <w:r w:rsidR="00E507F8" w:rsidRPr="00C62050">
        <w:rPr>
          <w:rFonts w:eastAsia="Arial" w:cs="Arial"/>
          <w:sz w:val="22"/>
        </w:rPr>
        <w:fldChar w:fldCharType="end"/>
      </w:r>
      <w:r w:rsidRPr="00C62050">
        <w:rPr>
          <w:rFonts w:eastAsia="Arial" w:cs="Arial"/>
          <w:sz w:val="22"/>
        </w:rPr>
        <w:t>.</w:t>
      </w:r>
      <w:r w:rsidR="00E507F8" w:rsidRPr="00C62050">
        <w:rPr>
          <w:rFonts w:eastAsia="Arial" w:cs="Arial"/>
          <w:sz w:val="22"/>
        </w:rPr>
        <w:fldChar w:fldCharType="begin"/>
      </w:r>
      <w:r w:rsidRPr="00C62050">
        <w:rPr>
          <w:rFonts w:eastAsia="Arial" w:cs="Arial"/>
          <w:sz w:val="22"/>
        </w:rPr>
        <w:instrText xml:space="preserve"> SEQ Рисунок \* ARABIC \s 1 </w:instrText>
      </w:r>
      <w:r w:rsidR="00E507F8" w:rsidRPr="00C62050">
        <w:rPr>
          <w:rFonts w:eastAsia="Arial" w:cs="Arial"/>
          <w:sz w:val="22"/>
        </w:rPr>
        <w:fldChar w:fldCharType="separate"/>
      </w:r>
      <w:r w:rsidR="00C62050">
        <w:rPr>
          <w:rFonts w:eastAsia="Arial" w:cs="Arial"/>
          <w:noProof/>
          <w:sz w:val="22"/>
        </w:rPr>
        <w:t>14</w:t>
      </w:r>
      <w:r w:rsidR="00E507F8" w:rsidRPr="00C62050">
        <w:rPr>
          <w:rFonts w:eastAsia="Arial" w:cs="Arial"/>
          <w:sz w:val="22"/>
        </w:rPr>
        <w:fldChar w:fldCharType="end"/>
      </w:r>
      <w:r w:rsidR="00CA4DC5" w:rsidRPr="00E6311D">
        <w:rPr>
          <w:rFonts w:eastAsia="Arial" w:cs="Arial"/>
          <w:spacing w:val="-4"/>
          <w:sz w:val="22"/>
        </w:rPr>
        <w:t xml:space="preserve"> –</w:t>
      </w:r>
      <w:r w:rsidR="00CA4DC5" w:rsidRPr="00E6311D">
        <w:rPr>
          <w:sz w:val="22"/>
        </w:rPr>
        <w:t xml:space="preserve"> </w:t>
      </w:r>
      <w:r w:rsidR="00C62050" w:rsidRPr="00E6311D">
        <w:rPr>
          <w:sz w:val="22"/>
        </w:rPr>
        <w:t xml:space="preserve">График гидравлических режимов рассматриваемого </w:t>
      </w:r>
      <w:r w:rsidR="00C62050">
        <w:rPr>
          <w:sz w:val="22"/>
        </w:rPr>
        <w:t>т</w:t>
      </w:r>
      <w:r w:rsidR="00C62050" w:rsidRPr="00E6311D">
        <w:rPr>
          <w:sz w:val="22"/>
        </w:rPr>
        <w:t xml:space="preserve">еплопровода (расчетный путь № </w:t>
      </w:r>
      <w:r w:rsidR="00E507F8" w:rsidRPr="00E6311D">
        <w:rPr>
          <w:sz w:val="22"/>
        </w:rPr>
        <w:fldChar w:fldCharType="begin"/>
      </w:r>
      <w:r w:rsidR="00C62050" w:rsidRPr="00E6311D">
        <w:rPr>
          <w:sz w:val="22"/>
        </w:rPr>
        <w:instrText xml:space="preserve"> SEQ поле \* ARABIC \c </w:instrText>
      </w:r>
      <w:r w:rsidR="00E507F8" w:rsidRPr="00E6311D">
        <w:rPr>
          <w:sz w:val="22"/>
        </w:rPr>
        <w:fldChar w:fldCharType="separate"/>
      </w:r>
      <w:r w:rsidR="00C62050">
        <w:rPr>
          <w:noProof/>
          <w:sz w:val="22"/>
        </w:rPr>
        <w:t>7</w:t>
      </w:r>
      <w:r w:rsidR="00E507F8" w:rsidRPr="00E6311D">
        <w:rPr>
          <w:noProof/>
          <w:sz w:val="22"/>
        </w:rPr>
        <w:fldChar w:fldCharType="end"/>
      </w:r>
      <w:r w:rsidR="00C62050">
        <w:rPr>
          <w:noProof/>
          <w:sz w:val="22"/>
        </w:rPr>
        <w:t>)</w:t>
      </w:r>
      <w:bookmarkEnd w:id="41"/>
    </w:p>
    <w:p w14:paraId="5EBB98F0" w14:textId="77777777" w:rsidR="00E17B5D" w:rsidRDefault="00E17B5D" w:rsidP="00E17B5D">
      <w:pPr>
        <w:pStyle w:val="2"/>
        <w:rPr>
          <w:noProof/>
        </w:rPr>
        <w:sectPr w:rsidR="00E17B5D" w:rsidSect="00E17B5D">
          <w:pgSz w:w="23814" w:h="16840" w:orient="landscape" w:code="8"/>
          <w:pgMar w:top="1701" w:right="1134" w:bottom="851" w:left="1134" w:header="709" w:footer="709" w:gutter="0"/>
          <w:cols w:space="708"/>
          <w:docGrid w:linePitch="360"/>
        </w:sectPr>
      </w:pPr>
    </w:p>
    <w:p w14:paraId="5DE70594" w14:textId="77777777" w:rsidR="00E17B5D" w:rsidRDefault="00E17B5D" w:rsidP="00E17B5D">
      <w:pPr>
        <w:pStyle w:val="2"/>
      </w:pPr>
      <w:bookmarkStart w:id="42" w:name="_Toc71273683"/>
      <w:r>
        <w:lastRenderedPageBreak/>
        <w:t xml:space="preserve">Система теплоснабжения от котельной </w:t>
      </w:r>
      <w:r w:rsidR="0063507B">
        <w:t xml:space="preserve">ул. В. Восстания, </w:t>
      </w:r>
      <w:r>
        <w:t>12</w:t>
      </w:r>
      <w:bookmarkEnd w:id="42"/>
    </w:p>
    <w:p w14:paraId="02CDE92B" w14:textId="77777777" w:rsidR="00E17B5D" w:rsidRDefault="00E17B5D" w:rsidP="00E17B5D">
      <w:pPr>
        <w:pStyle w:val="3"/>
        <w:numPr>
          <w:ilvl w:val="2"/>
          <w:numId w:val="2"/>
        </w:numPr>
      </w:pPr>
      <w:bookmarkStart w:id="43" w:name="_Toc71273684"/>
      <w:r>
        <w:t xml:space="preserve">Расчетный путь № </w:t>
      </w:r>
      <w:r w:rsidR="00E507F8">
        <w:fldChar w:fldCharType="begin"/>
      </w:r>
      <w:r>
        <w:instrText xml:space="preserve"> SEQ поле \* ARABIC \s 0 </w:instrText>
      </w:r>
      <w:r w:rsidR="00E507F8">
        <w:fldChar w:fldCharType="separate"/>
      </w:r>
      <w:r>
        <w:rPr>
          <w:noProof/>
        </w:rPr>
        <w:t>8</w:t>
      </w:r>
      <w:bookmarkEnd w:id="43"/>
      <w:r w:rsidR="00E507F8">
        <w:rPr>
          <w:noProof/>
        </w:rPr>
        <w:fldChar w:fldCharType="end"/>
      </w:r>
    </w:p>
    <w:p w14:paraId="3076C767" w14:textId="77777777" w:rsidR="00E17B5D" w:rsidRDefault="00E17B5D" w:rsidP="00E17B5D">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p>
    <w:p w14:paraId="57CC7769" w14:textId="77777777" w:rsidR="00E17B5D" w:rsidRDefault="00E17B5D" w:rsidP="00E17B5D">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0C68A6">
        <w:rPr>
          <w:rFonts w:ascii="Arial" w:eastAsia="Arial" w:hAnsi="Arial" w:cs="Arial"/>
          <w:spacing w:val="-4"/>
          <w:sz w:val="24"/>
          <w:szCs w:val="24"/>
        </w:rPr>
        <w:t xml:space="preserve">На рисунке </w:t>
      </w:r>
      <w:r w:rsidR="00E507F8"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00E507F8" w:rsidRPr="00024F52">
        <w:rPr>
          <w:rFonts w:ascii="Arial" w:eastAsia="Arial" w:hAnsi="Arial" w:cs="Arial"/>
          <w:spacing w:val="-4"/>
          <w:sz w:val="24"/>
          <w:szCs w:val="24"/>
        </w:rPr>
        <w:fldChar w:fldCharType="separate"/>
      </w:r>
      <w:r>
        <w:rPr>
          <w:rFonts w:ascii="Arial" w:eastAsia="Arial" w:hAnsi="Arial" w:cs="Arial"/>
          <w:noProof/>
          <w:spacing w:val="-4"/>
          <w:sz w:val="24"/>
          <w:szCs w:val="24"/>
        </w:rPr>
        <w:t>2</w:t>
      </w:r>
      <w:r w:rsidR="00E507F8"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00E507F8"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00E507F8" w:rsidRPr="00024F52">
        <w:rPr>
          <w:rFonts w:ascii="Arial" w:eastAsia="Arial" w:hAnsi="Arial" w:cs="Arial"/>
          <w:spacing w:val="-4"/>
          <w:sz w:val="24"/>
          <w:szCs w:val="24"/>
        </w:rPr>
        <w:fldChar w:fldCharType="separate"/>
      </w:r>
      <w:r>
        <w:rPr>
          <w:rFonts w:ascii="Arial" w:eastAsia="Arial" w:hAnsi="Arial" w:cs="Arial"/>
          <w:noProof/>
          <w:spacing w:val="-4"/>
          <w:sz w:val="24"/>
          <w:szCs w:val="24"/>
        </w:rPr>
        <w:t>15</w:t>
      </w:r>
      <w:r w:rsidR="00E507F8" w:rsidRPr="00024F52">
        <w:rPr>
          <w:rFonts w:ascii="Arial" w:eastAsia="Arial" w:hAnsi="Arial" w:cs="Arial"/>
          <w:spacing w:val="-4"/>
          <w:sz w:val="24"/>
          <w:szCs w:val="24"/>
        </w:rPr>
        <w:fldChar w:fldCharType="end"/>
      </w:r>
      <w:r>
        <w:rPr>
          <w:rFonts w:eastAsia="Arial" w:cs="Arial"/>
          <w:spacing w:val="-4"/>
          <w:szCs w:val="24"/>
        </w:rPr>
        <w:t xml:space="preserve"> </w:t>
      </w:r>
      <w:r w:rsidRPr="000C68A6">
        <w:rPr>
          <w:rFonts w:ascii="Arial" w:eastAsia="Arial" w:hAnsi="Arial" w:cs="Arial"/>
          <w:spacing w:val="-4"/>
          <w:sz w:val="24"/>
          <w:szCs w:val="24"/>
        </w:rPr>
        <w:t xml:space="preserve">представлен </w:t>
      </w:r>
      <w:r>
        <w:rPr>
          <w:rFonts w:ascii="Arial" w:eastAsia="Arial" w:hAnsi="Arial" w:cs="Arial"/>
          <w:spacing w:val="-4"/>
          <w:sz w:val="24"/>
          <w:szCs w:val="24"/>
        </w:rPr>
        <w:t>расчетный путь №</w:t>
      </w:r>
      <w:r w:rsidR="00E507F8">
        <w:rPr>
          <w:rFonts w:ascii="Arial" w:hAnsi="Arial" w:cs="Arial"/>
          <w:sz w:val="24"/>
        </w:rPr>
        <w:fldChar w:fldCharType="begin"/>
      </w:r>
      <w:r>
        <w:rPr>
          <w:rFonts w:ascii="Arial" w:hAnsi="Arial" w:cs="Arial"/>
          <w:sz w:val="24"/>
        </w:rPr>
        <w:instrText xml:space="preserve"> SEQ поле \* ARABIC \c </w:instrText>
      </w:r>
      <w:r w:rsidR="00E507F8">
        <w:rPr>
          <w:rFonts w:ascii="Arial" w:hAnsi="Arial" w:cs="Arial"/>
          <w:sz w:val="24"/>
        </w:rPr>
        <w:fldChar w:fldCharType="separate"/>
      </w:r>
      <w:r>
        <w:rPr>
          <w:rFonts w:ascii="Arial" w:hAnsi="Arial" w:cs="Arial"/>
          <w:noProof/>
          <w:sz w:val="24"/>
        </w:rPr>
        <w:t>8</w:t>
      </w:r>
      <w:r w:rsidR="00E507F8">
        <w:rPr>
          <w:rFonts w:ascii="Arial" w:hAnsi="Arial" w:cs="Arial"/>
          <w:sz w:val="24"/>
        </w:rPr>
        <w:fldChar w:fldCharType="end"/>
      </w:r>
      <w:r>
        <w:rPr>
          <w:rFonts w:ascii="Arial" w:eastAsia="Arial" w:hAnsi="Arial" w:cs="Arial"/>
          <w:spacing w:val="-4"/>
          <w:sz w:val="24"/>
          <w:szCs w:val="24"/>
        </w:rPr>
        <w:t>.</w:t>
      </w:r>
    </w:p>
    <w:p w14:paraId="5A0DE271" w14:textId="77777777" w:rsidR="00E17B5D" w:rsidRDefault="00E17B5D" w:rsidP="00E17B5D">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14:paraId="61B4E716" w14:textId="77777777" w:rsidR="00E17B5D" w:rsidRDefault="00CE3E12" w:rsidP="00E17B5D">
      <w:pPr>
        <w:widowControl w:val="0"/>
        <w:adjustRightInd w:val="0"/>
        <w:spacing w:before="32" w:after="0" w:line="341" w:lineRule="auto"/>
        <w:ind w:left="-426" w:right="45"/>
        <w:jc w:val="center"/>
        <w:textAlignment w:val="baseline"/>
        <w:rPr>
          <w:rFonts w:ascii="Arial" w:eastAsia="Arial" w:hAnsi="Arial" w:cs="Arial"/>
          <w:spacing w:val="-4"/>
          <w:sz w:val="24"/>
          <w:szCs w:val="24"/>
        </w:rPr>
      </w:pPr>
      <w:r>
        <w:rPr>
          <w:noProof/>
          <w:lang w:eastAsia="ru-RU"/>
        </w:rPr>
        <w:drawing>
          <wp:inline distT="0" distB="0" distL="0" distR="0" wp14:anchorId="4ECBC278" wp14:editId="79F063F6">
            <wp:extent cx="4052570" cy="4551045"/>
            <wp:effectExtent l="0" t="0" r="5080" b="1905"/>
            <wp:docPr id="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052570" cy="4551045"/>
                    </a:xfrm>
                    <a:prstGeom prst="rect">
                      <a:avLst/>
                    </a:prstGeom>
                    <a:noFill/>
                    <a:ln>
                      <a:noFill/>
                    </a:ln>
                  </pic:spPr>
                </pic:pic>
              </a:graphicData>
            </a:graphic>
          </wp:inline>
        </w:drawing>
      </w:r>
    </w:p>
    <w:p w14:paraId="74120F41" w14:textId="77777777" w:rsidR="00E17B5D" w:rsidRPr="00FC41E1" w:rsidRDefault="00E17B5D" w:rsidP="00FC41E1">
      <w:pPr>
        <w:pStyle w:val="aa"/>
        <w:rPr>
          <w:rFonts w:eastAsia="Arial" w:cs="Arial"/>
          <w:spacing w:val="-4"/>
          <w:sz w:val="22"/>
        </w:rPr>
      </w:pPr>
      <w:bookmarkStart w:id="44" w:name="_Toc71038288"/>
      <w:r w:rsidRPr="00FC41E1">
        <w:rPr>
          <w:rFonts w:eastAsia="Arial" w:cs="Arial"/>
          <w:spacing w:val="-4"/>
          <w:sz w:val="22"/>
        </w:rPr>
        <w:t xml:space="preserve">Рисунок </w:t>
      </w:r>
      <w:r w:rsidR="00E507F8" w:rsidRPr="00FC41E1">
        <w:rPr>
          <w:rFonts w:eastAsia="Arial" w:cs="Arial"/>
          <w:spacing w:val="-4"/>
          <w:sz w:val="22"/>
        </w:rPr>
        <w:fldChar w:fldCharType="begin"/>
      </w:r>
      <w:r w:rsidRPr="00FC41E1">
        <w:rPr>
          <w:rFonts w:eastAsia="Arial" w:cs="Arial"/>
          <w:spacing w:val="-4"/>
          <w:sz w:val="22"/>
        </w:rPr>
        <w:instrText xml:space="preserve"> STYLEREF 1 \s </w:instrText>
      </w:r>
      <w:r w:rsidR="00E507F8" w:rsidRPr="00FC41E1">
        <w:rPr>
          <w:rFonts w:eastAsia="Arial" w:cs="Arial"/>
          <w:spacing w:val="-4"/>
          <w:sz w:val="22"/>
        </w:rPr>
        <w:fldChar w:fldCharType="separate"/>
      </w:r>
      <w:r w:rsidRPr="00FC41E1">
        <w:rPr>
          <w:rFonts w:eastAsia="Arial" w:cs="Arial"/>
          <w:spacing w:val="-4"/>
          <w:sz w:val="22"/>
        </w:rPr>
        <w:t>2</w:t>
      </w:r>
      <w:r w:rsidR="00E507F8" w:rsidRPr="00FC41E1">
        <w:rPr>
          <w:rFonts w:eastAsia="Arial" w:cs="Arial"/>
          <w:spacing w:val="-4"/>
          <w:sz w:val="22"/>
        </w:rPr>
        <w:fldChar w:fldCharType="end"/>
      </w:r>
      <w:r w:rsidRPr="00FC41E1">
        <w:rPr>
          <w:rFonts w:eastAsia="Arial" w:cs="Arial"/>
          <w:spacing w:val="-4"/>
          <w:sz w:val="22"/>
        </w:rPr>
        <w:t>.</w:t>
      </w:r>
      <w:r w:rsidR="00E507F8" w:rsidRPr="00FC41E1">
        <w:rPr>
          <w:rFonts w:eastAsia="Arial" w:cs="Arial"/>
          <w:spacing w:val="-4"/>
          <w:sz w:val="22"/>
        </w:rPr>
        <w:fldChar w:fldCharType="begin"/>
      </w:r>
      <w:r w:rsidRPr="00FC41E1">
        <w:rPr>
          <w:rFonts w:eastAsia="Arial" w:cs="Arial"/>
          <w:spacing w:val="-4"/>
          <w:sz w:val="22"/>
        </w:rPr>
        <w:instrText xml:space="preserve"> SEQ Рисунок \* ARABIC \c </w:instrText>
      </w:r>
      <w:r w:rsidR="00E507F8" w:rsidRPr="00FC41E1">
        <w:rPr>
          <w:rFonts w:eastAsia="Arial" w:cs="Arial"/>
          <w:spacing w:val="-4"/>
          <w:sz w:val="22"/>
        </w:rPr>
        <w:fldChar w:fldCharType="separate"/>
      </w:r>
      <w:r w:rsidRPr="00FC41E1">
        <w:rPr>
          <w:rFonts w:eastAsia="Arial" w:cs="Arial"/>
          <w:spacing w:val="-4"/>
          <w:sz w:val="22"/>
        </w:rPr>
        <w:t>15</w:t>
      </w:r>
      <w:r w:rsidR="00E507F8" w:rsidRPr="00FC41E1">
        <w:rPr>
          <w:rFonts w:eastAsia="Arial" w:cs="Arial"/>
          <w:spacing w:val="-4"/>
          <w:sz w:val="22"/>
        </w:rPr>
        <w:fldChar w:fldCharType="end"/>
      </w:r>
      <w:r w:rsidRPr="00FC41E1">
        <w:rPr>
          <w:rFonts w:eastAsia="Arial" w:cs="Arial"/>
          <w:spacing w:val="-4"/>
          <w:sz w:val="22"/>
        </w:rPr>
        <w:t xml:space="preserve"> – Расчетный путь № </w:t>
      </w:r>
      <w:r w:rsidR="00E507F8" w:rsidRPr="00FC41E1">
        <w:rPr>
          <w:rFonts w:eastAsia="Arial" w:cs="Arial"/>
          <w:spacing w:val="-4"/>
          <w:sz w:val="22"/>
        </w:rPr>
        <w:fldChar w:fldCharType="begin"/>
      </w:r>
      <w:r w:rsidRPr="00FC41E1">
        <w:rPr>
          <w:rFonts w:eastAsia="Arial" w:cs="Arial"/>
          <w:spacing w:val="-4"/>
          <w:sz w:val="22"/>
        </w:rPr>
        <w:instrText xml:space="preserve"> SEQ поле \* ARABIC \c </w:instrText>
      </w:r>
      <w:r w:rsidR="00E507F8" w:rsidRPr="00FC41E1">
        <w:rPr>
          <w:rFonts w:eastAsia="Arial" w:cs="Arial"/>
          <w:spacing w:val="-4"/>
          <w:sz w:val="22"/>
        </w:rPr>
        <w:fldChar w:fldCharType="separate"/>
      </w:r>
      <w:r w:rsidRPr="00FC41E1">
        <w:rPr>
          <w:rFonts w:eastAsia="Arial" w:cs="Arial"/>
          <w:spacing w:val="-4"/>
          <w:sz w:val="22"/>
        </w:rPr>
        <w:t>8</w:t>
      </w:r>
      <w:r w:rsidR="00E507F8" w:rsidRPr="00FC41E1">
        <w:rPr>
          <w:rFonts w:eastAsia="Arial" w:cs="Arial"/>
          <w:spacing w:val="-4"/>
          <w:sz w:val="22"/>
        </w:rPr>
        <w:fldChar w:fldCharType="end"/>
      </w:r>
      <w:r w:rsidRPr="00FC41E1">
        <w:rPr>
          <w:rFonts w:eastAsia="Arial" w:cs="Arial"/>
          <w:spacing w:val="-4"/>
          <w:sz w:val="22"/>
        </w:rPr>
        <w:t xml:space="preserve"> для гидравлического расчёта тепловых сетей</w:t>
      </w:r>
      <w:bookmarkEnd w:id="44"/>
    </w:p>
    <w:p w14:paraId="73E02FC4" w14:textId="77777777" w:rsidR="00E17B5D" w:rsidRDefault="00E17B5D" w:rsidP="00E17B5D">
      <w:pPr>
        <w:pStyle w:val="aa"/>
        <w:jc w:val="left"/>
      </w:pPr>
    </w:p>
    <w:p w14:paraId="7A95557B" w14:textId="77777777" w:rsidR="00E17B5D" w:rsidRDefault="00E17B5D" w:rsidP="00E17B5D">
      <w:pPr>
        <w:jc w:val="center"/>
        <w:rPr>
          <w:rFonts w:ascii="Arial" w:eastAsia="Arial" w:hAnsi="Arial" w:cs="Arial"/>
          <w:spacing w:val="-4"/>
          <w:sz w:val="24"/>
          <w:szCs w:val="24"/>
        </w:rPr>
      </w:pPr>
      <w:r w:rsidRPr="00F961DB">
        <w:rPr>
          <w:rFonts w:ascii="Arial" w:eastAsia="Arial" w:hAnsi="Arial" w:cs="Arial"/>
          <w:spacing w:val="-4"/>
          <w:sz w:val="24"/>
          <w:szCs w:val="24"/>
        </w:rPr>
        <w:t xml:space="preserve">Основные характеристики теплопровода и режимные параметры теплоносителя приведены в таблице </w:t>
      </w:r>
      <w:r>
        <w:rPr>
          <w:rFonts w:ascii="Arial" w:eastAsia="Arial" w:hAnsi="Arial" w:cs="Arial"/>
          <w:spacing w:val="-4"/>
          <w:sz w:val="24"/>
          <w:szCs w:val="24"/>
        </w:rPr>
        <w:t>2.8</w:t>
      </w:r>
      <w:r w:rsidRPr="00F961DB">
        <w:rPr>
          <w:rFonts w:ascii="Arial" w:eastAsia="Arial" w:hAnsi="Arial" w:cs="Arial"/>
          <w:spacing w:val="-4"/>
          <w:sz w:val="24"/>
          <w:szCs w:val="24"/>
        </w:rPr>
        <w:t>, являющейся выгрузкой данных из электронной модели.</w:t>
      </w:r>
    </w:p>
    <w:p w14:paraId="4DFD4373" w14:textId="77777777" w:rsidR="00E17B5D" w:rsidRDefault="00E17B5D" w:rsidP="00E17B5D">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14:paraId="08115EAF" w14:textId="77777777" w:rsidR="00E17B5D" w:rsidRDefault="00E17B5D" w:rsidP="00E17B5D">
      <w:pPr>
        <w:tabs>
          <w:tab w:val="left" w:pos="1523"/>
        </w:tabs>
        <w:rPr>
          <w:rFonts w:ascii="Arial" w:eastAsia="Arial" w:hAnsi="Arial" w:cs="Arial"/>
          <w:sz w:val="24"/>
          <w:szCs w:val="24"/>
        </w:rPr>
        <w:sectPr w:rsidR="00E17B5D" w:rsidSect="0093267A">
          <w:pgSz w:w="11906" w:h="16838"/>
          <w:pgMar w:top="1134" w:right="850" w:bottom="1134" w:left="1701" w:header="708" w:footer="708" w:gutter="0"/>
          <w:cols w:space="708"/>
          <w:docGrid w:linePitch="360"/>
        </w:sectPr>
      </w:pPr>
    </w:p>
    <w:p w14:paraId="1D6A1321" w14:textId="77777777" w:rsidR="00E17B5D" w:rsidRDefault="00E17B5D" w:rsidP="00E17B5D">
      <w:pPr>
        <w:pStyle w:val="ac"/>
        <w:jc w:val="left"/>
        <w:rPr>
          <w:sz w:val="22"/>
          <w:szCs w:val="22"/>
        </w:rPr>
      </w:pPr>
      <w:bookmarkStart w:id="45" w:name="_Toc71273712"/>
      <w:r w:rsidRPr="005129BF">
        <w:rPr>
          <w:sz w:val="22"/>
          <w:szCs w:val="22"/>
        </w:rPr>
        <w:lastRenderedPageBreak/>
        <w:t xml:space="preserve">Таблица </w:t>
      </w:r>
      <w:r w:rsidR="00E507F8" w:rsidRPr="005129BF">
        <w:rPr>
          <w:sz w:val="22"/>
          <w:szCs w:val="22"/>
        </w:rPr>
        <w:fldChar w:fldCharType="begin"/>
      </w:r>
      <w:r w:rsidRPr="005129BF">
        <w:rPr>
          <w:sz w:val="22"/>
          <w:szCs w:val="22"/>
        </w:rPr>
        <w:instrText xml:space="preserve"> STYLEREF 1 \s </w:instrText>
      </w:r>
      <w:r w:rsidR="00E507F8" w:rsidRPr="005129BF">
        <w:rPr>
          <w:sz w:val="22"/>
          <w:szCs w:val="22"/>
        </w:rPr>
        <w:fldChar w:fldCharType="separate"/>
      </w:r>
      <w:r>
        <w:rPr>
          <w:noProof/>
          <w:sz w:val="22"/>
          <w:szCs w:val="22"/>
        </w:rPr>
        <w:t>2</w:t>
      </w:r>
      <w:r w:rsidR="00E507F8" w:rsidRPr="005129BF">
        <w:rPr>
          <w:sz w:val="22"/>
          <w:szCs w:val="22"/>
        </w:rPr>
        <w:fldChar w:fldCharType="end"/>
      </w:r>
      <w:r w:rsidRPr="005129BF">
        <w:rPr>
          <w:sz w:val="22"/>
          <w:szCs w:val="22"/>
        </w:rPr>
        <w:t>.</w:t>
      </w:r>
      <w:r w:rsidR="00E507F8" w:rsidRPr="005129BF">
        <w:rPr>
          <w:sz w:val="22"/>
          <w:szCs w:val="22"/>
        </w:rPr>
        <w:fldChar w:fldCharType="begin"/>
      </w:r>
      <w:r w:rsidRPr="005129BF">
        <w:rPr>
          <w:sz w:val="22"/>
          <w:szCs w:val="22"/>
        </w:rPr>
        <w:instrText xml:space="preserve"> SEQ Таблица \* ARABIC \s 1 </w:instrText>
      </w:r>
      <w:r w:rsidR="00E507F8" w:rsidRPr="005129BF">
        <w:rPr>
          <w:sz w:val="22"/>
          <w:szCs w:val="22"/>
        </w:rPr>
        <w:fldChar w:fldCharType="separate"/>
      </w:r>
      <w:r>
        <w:rPr>
          <w:noProof/>
          <w:sz w:val="22"/>
          <w:szCs w:val="22"/>
        </w:rPr>
        <w:t>8</w:t>
      </w:r>
      <w:r w:rsidR="00E507F8" w:rsidRPr="005129BF">
        <w:rPr>
          <w:sz w:val="22"/>
          <w:szCs w:val="22"/>
        </w:rPr>
        <w:fldChar w:fldCharType="end"/>
      </w:r>
      <w:r w:rsidR="00FE583F" w:rsidRPr="00E6311D">
        <w:rPr>
          <w:rFonts w:eastAsia="Arial" w:cs="Arial"/>
          <w:spacing w:val="-4"/>
          <w:sz w:val="22"/>
        </w:rPr>
        <w:t xml:space="preserve"> –</w:t>
      </w:r>
      <w:r w:rsidR="00FE583F" w:rsidRPr="00E6311D">
        <w:rPr>
          <w:sz w:val="22"/>
        </w:rPr>
        <w:t xml:space="preserve"> </w:t>
      </w:r>
      <w:r w:rsidRPr="00E6311D">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00E507F8" w:rsidRPr="00E6311D">
        <w:rPr>
          <w:sz w:val="22"/>
          <w:szCs w:val="22"/>
        </w:rPr>
        <w:fldChar w:fldCharType="begin"/>
      </w:r>
      <w:r w:rsidRPr="00E6311D">
        <w:rPr>
          <w:sz w:val="22"/>
          <w:szCs w:val="22"/>
        </w:rPr>
        <w:instrText xml:space="preserve"> SEQ поле \* ARABIC \c </w:instrText>
      </w:r>
      <w:r w:rsidR="00E507F8" w:rsidRPr="00E6311D">
        <w:rPr>
          <w:sz w:val="22"/>
          <w:szCs w:val="22"/>
        </w:rPr>
        <w:fldChar w:fldCharType="separate"/>
      </w:r>
      <w:r>
        <w:rPr>
          <w:noProof/>
          <w:sz w:val="22"/>
          <w:szCs w:val="22"/>
        </w:rPr>
        <w:t>8</w:t>
      </w:r>
      <w:r w:rsidR="00E507F8" w:rsidRPr="00E6311D">
        <w:rPr>
          <w:noProof/>
          <w:sz w:val="22"/>
          <w:szCs w:val="22"/>
        </w:rPr>
        <w:fldChar w:fldCharType="end"/>
      </w:r>
      <w:r w:rsidRPr="00E6311D">
        <w:rPr>
          <w:noProof/>
          <w:sz w:val="22"/>
          <w:szCs w:val="22"/>
        </w:rPr>
        <w:t>)</w:t>
      </w:r>
      <w:r w:rsidRPr="00E6311D">
        <w:rPr>
          <w:sz w:val="22"/>
          <w:szCs w:val="22"/>
        </w:rPr>
        <w:t>.</w:t>
      </w:r>
      <w:bookmarkEnd w:id="45"/>
    </w:p>
    <w:tbl>
      <w:tblPr>
        <w:tblW w:w="21669" w:type="dxa"/>
        <w:jc w:val="center"/>
        <w:tblLayout w:type="fixed"/>
        <w:tblLook w:val="04A0" w:firstRow="1" w:lastRow="0" w:firstColumn="1" w:lastColumn="0" w:noHBand="0" w:noVBand="1"/>
      </w:tblPr>
      <w:tblGrid>
        <w:gridCol w:w="2000"/>
        <w:gridCol w:w="1134"/>
        <w:gridCol w:w="1276"/>
        <w:gridCol w:w="1275"/>
        <w:gridCol w:w="1134"/>
        <w:gridCol w:w="1276"/>
        <w:gridCol w:w="1701"/>
        <w:gridCol w:w="1843"/>
        <w:gridCol w:w="1843"/>
        <w:gridCol w:w="1701"/>
        <w:gridCol w:w="1701"/>
        <w:gridCol w:w="1701"/>
        <w:gridCol w:w="1559"/>
        <w:gridCol w:w="1525"/>
      </w:tblGrid>
      <w:tr w:rsidR="00E17B5D" w:rsidRPr="00B12B51" w14:paraId="19693CA1" w14:textId="77777777" w:rsidTr="00E17B5D">
        <w:trPr>
          <w:trHeight w:val="1440"/>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6C8B45" w14:textId="77777777" w:rsidR="00E17B5D" w:rsidRPr="00B12B51" w:rsidRDefault="00E17B5D" w:rsidP="00E17B5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Наименование узла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42784F9" w14:textId="77777777" w:rsidR="00E17B5D" w:rsidRPr="00B12B51" w:rsidRDefault="00E17B5D" w:rsidP="00E17B5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Геодезическая высота,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B25130F" w14:textId="77777777" w:rsidR="00E17B5D" w:rsidRPr="00B12B51" w:rsidRDefault="00E17B5D" w:rsidP="00E17B5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Напор в обратном трубопроводе, м</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858EEAD" w14:textId="77777777" w:rsidR="00E17B5D" w:rsidRPr="00B12B51" w:rsidRDefault="00E17B5D" w:rsidP="00E17B5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Располагаемый напор, 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6C966F3" w14:textId="77777777" w:rsidR="00E17B5D" w:rsidRPr="00B12B51" w:rsidRDefault="00E17B5D" w:rsidP="00E17B5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Длина участка,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77F34BE" w14:textId="77777777" w:rsidR="00E17B5D" w:rsidRPr="00B12B51" w:rsidRDefault="00E17B5D" w:rsidP="00E17B5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Диаметр участка,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6174D44" w14:textId="77777777" w:rsidR="00E17B5D" w:rsidRPr="00B12B51" w:rsidRDefault="00E17B5D" w:rsidP="00E17B5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Потери напора в подающем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6FC0771" w14:textId="77777777" w:rsidR="00E17B5D" w:rsidRPr="00B12B51" w:rsidRDefault="00E17B5D" w:rsidP="00E17B5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Потери напора в обратном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DB63672" w14:textId="77777777" w:rsidR="00E17B5D" w:rsidRPr="00B12B51" w:rsidRDefault="00E17B5D" w:rsidP="00E17B5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Скорость движения воды в под.тр-де,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2537653" w14:textId="77777777" w:rsidR="00E17B5D" w:rsidRPr="00B12B51" w:rsidRDefault="00E17B5D" w:rsidP="00E17B5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Скорость движения воды в обр.тр-де,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6EF2FDD" w14:textId="77777777" w:rsidR="00E17B5D" w:rsidRPr="00B12B51" w:rsidRDefault="00E17B5D" w:rsidP="00E17B5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10BDF5D" w14:textId="77777777" w:rsidR="00E17B5D" w:rsidRPr="00B12B51" w:rsidRDefault="00E17B5D" w:rsidP="00E17B5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Удельные линейные потери в ОС, мм/м</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F84E7D2" w14:textId="77777777" w:rsidR="00E17B5D" w:rsidRPr="00B12B51" w:rsidRDefault="00E17B5D" w:rsidP="00E17B5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Расход в подающем трубопроводе, т/ч</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8BE5900" w14:textId="77777777" w:rsidR="00E17B5D" w:rsidRPr="00B12B51" w:rsidRDefault="00E17B5D" w:rsidP="00E17B5D">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Расход в обратном трубопроводе, т/ч</w:t>
            </w:r>
          </w:p>
        </w:tc>
      </w:tr>
      <w:tr w:rsidR="004A27DB" w:rsidRPr="00573CB6" w14:paraId="2C0996F3" w14:textId="77777777" w:rsidTr="00E17B5D">
        <w:trPr>
          <w:trHeight w:val="50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47A7FA" w14:textId="77777777" w:rsidR="004A27DB" w:rsidRDefault="004A27DB">
            <w:pPr>
              <w:jc w:val="center"/>
              <w:rPr>
                <w:rFonts w:ascii="Arial" w:hAnsi="Arial" w:cs="Arial"/>
                <w:color w:val="000000"/>
                <w:sz w:val="18"/>
                <w:szCs w:val="18"/>
              </w:rPr>
            </w:pPr>
            <w:r>
              <w:rPr>
                <w:rFonts w:ascii="Arial" w:hAnsi="Arial" w:cs="Arial"/>
                <w:color w:val="000000"/>
                <w:sz w:val="18"/>
                <w:szCs w:val="18"/>
              </w:rPr>
              <w:t>В_Восстания12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9042A90" w14:textId="77777777" w:rsidR="004A27DB" w:rsidRDefault="004A27DB">
            <w:pPr>
              <w:jc w:val="center"/>
              <w:rPr>
                <w:rFonts w:ascii="Arial" w:hAnsi="Arial" w:cs="Arial"/>
                <w:color w:val="000000"/>
                <w:sz w:val="18"/>
                <w:szCs w:val="18"/>
              </w:rPr>
            </w:pPr>
            <w:r>
              <w:rPr>
                <w:rFonts w:ascii="Arial" w:hAnsi="Arial" w:cs="Arial"/>
                <w:color w:val="000000"/>
                <w:sz w:val="18"/>
                <w:szCs w:val="18"/>
              </w:rPr>
              <w:t>179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FE1C330" w14:textId="77777777" w:rsidR="004A27DB" w:rsidRDefault="004A27DB">
            <w:pPr>
              <w:jc w:val="center"/>
              <w:rPr>
                <w:rFonts w:ascii="Arial" w:hAnsi="Arial" w:cs="Arial"/>
                <w:color w:val="000000"/>
                <w:sz w:val="18"/>
                <w:szCs w:val="18"/>
              </w:rPr>
            </w:pPr>
            <w:r>
              <w:rPr>
                <w:rFonts w:ascii="Arial" w:hAnsi="Arial" w:cs="Arial"/>
                <w:color w:val="000000"/>
                <w:sz w:val="18"/>
                <w:szCs w:val="18"/>
              </w:rPr>
              <w:t>199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309B8FD" w14:textId="77777777" w:rsidR="004A27DB" w:rsidRDefault="004A27DB">
            <w:pPr>
              <w:jc w:val="center"/>
              <w:rPr>
                <w:rFonts w:ascii="Arial" w:hAnsi="Arial" w:cs="Arial"/>
                <w:color w:val="000000"/>
                <w:sz w:val="18"/>
                <w:szCs w:val="18"/>
              </w:rPr>
            </w:pPr>
            <w:r>
              <w:rPr>
                <w:rFonts w:ascii="Arial" w:hAnsi="Arial" w:cs="Arial"/>
                <w:color w:val="000000"/>
                <w:sz w:val="18"/>
                <w:szCs w:val="18"/>
              </w:rPr>
              <w:t>73.80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70AB6BA" w14:textId="77777777" w:rsidR="004A27DB" w:rsidRDefault="004A27DB">
            <w:pPr>
              <w:jc w:val="center"/>
              <w:rPr>
                <w:rFonts w:ascii="Arial" w:hAnsi="Arial" w:cs="Arial"/>
                <w:color w:val="000000"/>
                <w:sz w:val="18"/>
                <w:szCs w:val="18"/>
              </w:rPr>
            </w:pPr>
            <w:r>
              <w:rPr>
                <w:rFonts w:ascii="Arial" w:hAnsi="Arial" w:cs="Arial"/>
                <w:color w:val="000000"/>
                <w:sz w:val="18"/>
                <w:szCs w:val="18"/>
              </w:rPr>
              <w:t>50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110B7DD" w14:textId="77777777" w:rsidR="004A27DB" w:rsidRDefault="004A27DB">
            <w:pPr>
              <w:jc w:val="center"/>
              <w:rPr>
                <w:rFonts w:ascii="Arial" w:hAnsi="Arial" w:cs="Arial"/>
                <w:color w:val="000000"/>
                <w:sz w:val="18"/>
                <w:szCs w:val="18"/>
              </w:rPr>
            </w:pPr>
            <w:r>
              <w:rPr>
                <w:rFonts w:ascii="Arial" w:hAnsi="Arial" w:cs="Arial"/>
                <w:color w:val="000000"/>
                <w:sz w:val="18"/>
                <w:szCs w:val="18"/>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96A7F43" w14:textId="77777777" w:rsidR="004A27DB" w:rsidRDefault="004A27DB">
            <w:pPr>
              <w:jc w:val="center"/>
              <w:rPr>
                <w:rFonts w:ascii="Arial" w:hAnsi="Arial" w:cs="Arial"/>
                <w:color w:val="000000"/>
                <w:sz w:val="18"/>
                <w:szCs w:val="18"/>
              </w:rPr>
            </w:pPr>
            <w:r>
              <w:rPr>
                <w:rFonts w:ascii="Arial" w:hAnsi="Arial" w:cs="Arial"/>
                <w:color w:val="000000"/>
                <w:sz w:val="18"/>
                <w:szCs w:val="18"/>
              </w:rPr>
              <w:t>0.27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5A10F59" w14:textId="77777777" w:rsidR="004A27DB" w:rsidRDefault="004A27DB" w:rsidP="00E17B5D">
            <w:pPr>
              <w:jc w:val="center"/>
              <w:rPr>
                <w:rFonts w:ascii="Arial" w:hAnsi="Arial" w:cs="Arial"/>
                <w:color w:val="000000"/>
                <w:sz w:val="18"/>
                <w:szCs w:val="18"/>
              </w:rPr>
            </w:pPr>
            <w:r>
              <w:rPr>
                <w:rFonts w:ascii="Arial" w:hAnsi="Arial" w:cs="Arial"/>
                <w:color w:val="000000"/>
                <w:sz w:val="18"/>
                <w:szCs w:val="18"/>
              </w:rPr>
              <w:t>0.27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ED69349" w14:textId="77777777" w:rsidR="004A27DB" w:rsidRDefault="004A27DB">
            <w:pPr>
              <w:jc w:val="center"/>
              <w:rPr>
                <w:rFonts w:ascii="Arial" w:hAnsi="Arial" w:cs="Arial"/>
                <w:color w:val="000000"/>
                <w:sz w:val="18"/>
                <w:szCs w:val="18"/>
              </w:rPr>
            </w:pPr>
            <w:r>
              <w:rPr>
                <w:rFonts w:ascii="Arial" w:hAnsi="Arial" w:cs="Arial"/>
                <w:color w:val="000000"/>
                <w:sz w:val="18"/>
                <w:szCs w:val="18"/>
              </w:rPr>
              <w:t>1.13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8DD3C13" w14:textId="77777777" w:rsidR="004A27DB" w:rsidRDefault="004A27DB" w:rsidP="00BE1FA8">
            <w:pPr>
              <w:jc w:val="center"/>
              <w:rPr>
                <w:rFonts w:ascii="Arial" w:hAnsi="Arial" w:cs="Arial"/>
                <w:color w:val="000000"/>
                <w:sz w:val="18"/>
                <w:szCs w:val="18"/>
              </w:rPr>
            </w:pPr>
            <w:r>
              <w:rPr>
                <w:rFonts w:ascii="Arial" w:hAnsi="Arial" w:cs="Arial"/>
                <w:color w:val="000000"/>
                <w:sz w:val="18"/>
                <w:szCs w:val="18"/>
              </w:rPr>
              <w:t>-1.13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A567599" w14:textId="77777777" w:rsidR="004A27DB" w:rsidRDefault="004A27DB">
            <w:pPr>
              <w:jc w:val="center"/>
              <w:rPr>
                <w:rFonts w:ascii="Arial" w:hAnsi="Arial" w:cs="Arial"/>
                <w:color w:val="000000"/>
                <w:sz w:val="18"/>
                <w:szCs w:val="18"/>
              </w:rPr>
            </w:pPr>
            <w:r>
              <w:rPr>
                <w:rFonts w:ascii="Arial" w:hAnsi="Arial" w:cs="Arial"/>
                <w:color w:val="000000"/>
                <w:sz w:val="18"/>
                <w:szCs w:val="18"/>
              </w:rPr>
              <w:t>2.61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1EA6079" w14:textId="77777777" w:rsidR="004A27DB" w:rsidRDefault="004A27DB" w:rsidP="00BE1FA8">
            <w:pPr>
              <w:jc w:val="center"/>
              <w:rPr>
                <w:rFonts w:ascii="Arial" w:hAnsi="Arial" w:cs="Arial"/>
                <w:color w:val="000000"/>
                <w:sz w:val="18"/>
                <w:szCs w:val="18"/>
              </w:rPr>
            </w:pPr>
            <w:r>
              <w:rPr>
                <w:rFonts w:ascii="Arial" w:hAnsi="Arial" w:cs="Arial"/>
                <w:color w:val="000000"/>
                <w:sz w:val="18"/>
                <w:szCs w:val="18"/>
              </w:rPr>
              <w:t>2.61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783DF64" w14:textId="77777777" w:rsidR="004A27DB" w:rsidRDefault="004A27DB">
            <w:pPr>
              <w:jc w:val="center"/>
              <w:rPr>
                <w:rFonts w:ascii="Arial" w:hAnsi="Arial" w:cs="Arial"/>
                <w:color w:val="000000"/>
                <w:sz w:val="18"/>
                <w:szCs w:val="18"/>
              </w:rPr>
            </w:pPr>
            <w:r>
              <w:rPr>
                <w:rFonts w:ascii="Arial" w:hAnsi="Arial" w:cs="Arial"/>
                <w:color w:val="000000"/>
                <w:sz w:val="18"/>
                <w:szCs w:val="18"/>
              </w:rPr>
              <w:t>753.65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91DEC94" w14:textId="77777777" w:rsidR="004A27DB" w:rsidRDefault="004A27DB" w:rsidP="00BE1FA8">
            <w:pPr>
              <w:jc w:val="center"/>
              <w:rPr>
                <w:rFonts w:ascii="Arial" w:hAnsi="Arial" w:cs="Arial"/>
                <w:color w:val="000000"/>
                <w:sz w:val="18"/>
                <w:szCs w:val="18"/>
              </w:rPr>
            </w:pPr>
            <w:r>
              <w:rPr>
                <w:rFonts w:ascii="Arial" w:hAnsi="Arial" w:cs="Arial"/>
                <w:color w:val="000000"/>
                <w:sz w:val="18"/>
                <w:szCs w:val="18"/>
              </w:rPr>
              <w:t>-753.65</w:t>
            </w:r>
          </w:p>
        </w:tc>
      </w:tr>
      <w:tr w:rsidR="004A27DB" w:rsidRPr="00573CB6" w14:paraId="786B33EA" w14:textId="77777777" w:rsidTr="00E17B5D">
        <w:trPr>
          <w:trHeight w:val="41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F0B010" w14:textId="77777777" w:rsidR="004A27DB" w:rsidRDefault="004A27DB">
            <w:pPr>
              <w:jc w:val="center"/>
              <w:rPr>
                <w:rFonts w:ascii="Arial" w:hAnsi="Arial" w:cs="Arial"/>
                <w:color w:val="000000"/>
                <w:sz w:val="18"/>
                <w:szCs w:val="18"/>
              </w:rPr>
            </w:pPr>
            <w:r>
              <w:rPr>
                <w:rFonts w:ascii="Arial" w:hAnsi="Arial" w:cs="Arial"/>
                <w:color w:val="000000"/>
                <w:sz w:val="18"/>
                <w:szCs w:val="18"/>
              </w:rPr>
              <w:t>У1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A9F09BD" w14:textId="77777777" w:rsidR="004A27DB" w:rsidRDefault="004A27DB">
            <w:pPr>
              <w:jc w:val="center"/>
              <w:rPr>
                <w:rFonts w:ascii="Arial" w:hAnsi="Arial" w:cs="Arial"/>
                <w:color w:val="000000"/>
                <w:sz w:val="18"/>
                <w:szCs w:val="18"/>
              </w:rPr>
            </w:pPr>
            <w:r>
              <w:rPr>
                <w:rFonts w:ascii="Arial" w:hAnsi="Arial" w:cs="Arial"/>
                <w:color w:val="000000"/>
                <w:sz w:val="18"/>
                <w:szCs w:val="18"/>
              </w:rPr>
              <w:t>179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2456CC8" w14:textId="77777777" w:rsidR="004A27DB" w:rsidRDefault="004A27DB">
            <w:pPr>
              <w:jc w:val="center"/>
              <w:rPr>
                <w:rFonts w:ascii="Arial" w:hAnsi="Arial" w:cs="Arial"/>
                <w:color w:val="000000"/>
                <w:sz w:val="18"/>
                <w:szCs w:val="18"/>
              </w:rPr>
            </w:pPr>
            <w:r>
              <w:rPr>
                <w:rFonts w:ascii="Arial" w:hAnsi="Arial" w:cs="Arial"/>
                <w:color w:val="000000"/>
                <w:sz w:val="18"/>
                <w:szCs w:val="18"/>
              </w:rPr>
              <w:t>199.27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C6AF551" w14:textId="77777777" w:rsidR="004A27DB" w:rsidRDefault="004A27DB">
            <w:pPr>
              <w:jc w:val="center"/>
              <w:rPr>
                <w:rFonts w:ascii="Arial" w:hAnsi="Arial" w:cs="Arial"/>
                <w:color w:val="000000"/>
                <w:sz w:val="18"/>
                <w:szCs w:val="18"/>
              </w:rPr>
            </w:pPr>
            <w:r>
              <w:rPr>
                <w:rFonts w:ascii="Arial" w:hAnsi="Arial" w:cs="Arial"/>
                <w:color w:val="000000"/>
                <w:sz w:val="18"/>
                <w:szCs w:val="18"/>
              </w:rPr>
              <w:t>73.24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E521B44" w14:textId="77777777" w:rsidR="004A27DB" w:rsidRDefault="004A27DB">
            <w:pPr>
              <w:jc w:val="center"/>
              <w:rPr>
                <w:rFonts w:ascii="Arial" w:hAnsi="Arial" w:cs="Arial"/>
                <w:color w:val="000000"/>
                <w:sz w:val="18"/>
                <w:szCs w:val="18"/>
              </w:rPr>
            </w:pPr>
            <w:r>
              <w:rPr>
                <w:rFonts w:ascii="Arial" w:hAnsi="Arial" w:cs="Arial"/>
                <w:color w:val="000000"/>
                <w:sz w:val="18"/>
                <w:szCs w:val="18"/>
              </w:rPr>
              <w:t>86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EECB653" w14:textId="77777777" w:rsidR="004A27DB" w:rsidRDefault="004A27DB">
            <w:pPr>
              <w:jc w:val="center"/>
              <w:rPr>
                <w:rFonts w:ascii="Arial" w:hAnsi="Arial" w:cs="Arial"/>
                <w:color w:val="000000"/>
                <w:sz w:val="18"/>
                <w:szCs w:val="18"/>
              </w:rPr>
            </w:pPr>
            <w:r>
              <w:rPr>
                <w:rFonts w:ascii="Arial" w:hAnsi="Arial" w:cs="Arial"/>
                <w:color w:val="000000"/>
                <w:sz w:val="18"/>
                <w:szCs w:val="18"/>
              </w:rPr>
              <w:t>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A1B77F3" w14:textId="77777777" w:rsidR="004A27DB" w:rsidRDefault="004A27DB">
            <w:pPr>
              <w:jc w:val="center"/>
              <w:rPr>
                <w:rFonts w:ascii="Arial" w:hAnsi="Arial" w:cs="Arial"/>
                <w:color w:val="000000"/>
                <w:sz w:val="18"/>
                <w:szCs w:val="18"/>
              </w:rPr>
            </w:pPr>
            <w:r>
              <w:rPr>
                <w:rFonts w:ascii="Arial" w:hAnsi="Arial" w:cs="Arial"/>
                <w:color w:val="000000"/>
                <w:sz w:val="18"/>
                <w:szCs w:val="18"/>
              </w:rPr>
              <w:t>0.29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AD59166" w14:textId="77777777" w:rsidR="004A27DB" w:rsidRDefault="004A27DB" w:rsidP="00E17B5D">
            <w:pPr>
              <w:jc w:val="center"/>
              <w:rPr>
                <w:rFonts w:ascii="Arial" w:hAnsi="Arial" w:cs="Arial"/>
                <w:color w:val="000000"/>
                <w:sz w:val="18"/>
                <w:szCs w:val="18"/>
              </w:rPr>
            </w:pPr>
            <w:r>
              <w:rPr>
                <w:rFonts w:ascii="Arial" w:hAnsi="Arial" w:cs="Arial"/>
                <w:color w:val="000000"/>
                <w:sz w:val="18"/>
                <w:szCs w:val="18"/>
              </w:rPr>
              <w:t>0.29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E37D404" w14:textId="77777777" w:rsidR="004A27DB" w:rsidRDefault="004A27DB">
            <w:pPr>
              <w:jc w:val="center"/>
              <w:rPr>
                <w:rFonts w:ascii="Arial" w:hAnsi="Arial" w:cs="Arial"/>
                <w:color w:val="000000"/>
                <w:sz w:val="18"/>
                <w:szCs w:val="18"/>
              </w:rPr>
            </w:pPr>
            <w:r>
              <w:rPr>
                <w:rFonts w:ascii="Arial" w:hAnsi="Arial" w:cs="Arial"/>
                <w:color w:val="000000"/>
                <w:sz w:val="18"/>
                <w:szCs w:val="18"/>
              </w:rPr>
              <w:t>1.13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ECD6EE6" w14:textId="77777777" w:rsidR="004A27DB" w:rsidRDefault="004A27DB" w:rsidP="00BE1FA8">
            <w:pPr>
              <w:jc w:val="center"/>
              <w:rPr>
                <w:rFonts w:ascii="Arial" w:hAnsi="Arial" w:cs="Arial"/>
                <w:color w:val="000000"/>
                <w:sz w:val="18"/>
                <w:szCs w:val="18"/>
              </w:rPr>
            </w:pPr>
            <w:r>
              <w:rPr>
                <w:rFonts w:ascii="Arial" w:hAnsi="Arial" w:cs="Arial"/>
                <w:color w:val="000000"/>
                <w:sz w:val="18"/>
                <w:szCs w:val="18"/>
              </w:rPr>
              <w:t>-1.13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A245868" w14:textId="77777777" w:rsidR="004A27DB" w:rsidRDefault="004A27DB">
            <w:pPr>
              <w:jc w:val="center"/>
              <w:rPr>
                <w:rFonts w:ascii="Arial" w:hAnsi="Arial" w:cs="Arial"/>
                <w:color w:val="000000"/>
                <w:sz w:val="18"/>
                <w:szCs w:val="18"/>
              </w:rPr>
            </w:pPr>
            <w:r>
              <w:rPr>
                <w:rFonts w:ascii="Arial" w:hAnsi="Arial" w:cs="Arial"/>
                <w:color w:val="000000"/>
                <w:sz w:val="18"/>
                <w:szCs w:val="18"/>
              </w:rPr>
              <w:t>1.68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F604202" w14:textId="77777777" w:rsidR="004A27DB" w:rsidRDefault="004A27DB" w:rsidP="00BE1FA8">
            <w:pPr>
              <w:jc w:val="center"/>
              <w:rPr>
                <w:rFonts w:ascii="Arial" w:hAnsi="Arial" w:cs="Arial"/>
                <w:color w:val="000000"/>
                <w:sz w:val="18"/>
                <w:szCs w:val="18"/>
              </w:rPr>
            </w:pPr>
            <w:r>
              <w:rPr>
                <w:rFonts w:ascii="Arial" w:hAnsi="Arial" w:cs="Arial"/>
                <w:color w:val="000000"/>
                <w:sz w:val="18"/>
                <w:szCs w:val="18"/>
              </w:rPr>
              <w:t>1.68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AD1115C" w14:textId="77777777" w:rsidR="004A27DB" w:rsidRDefault="004A27DB">
            <w:pPr>
              <w:jc w:val="center"/>
              <w:rPr>
                <w:rFonts w:ascii="Arial" w:hAnsi="Arial" w:cs="Arial"/>
                <w:color w:val="000000"/>
                <w:sz w:val="18"/>
                <w:szCs w:val="18"/>
              </w:rPr>
            </w:pPr>
            <w:r>
              <w:rPr>
                <w:rFonts w:ascii="Arial" w:hAnsi="Arial" w:cs="Arial"/>
                <w:color w:val="000000"/>
                <w:sz w:val="18"/>
                <w:szCs w:val="18"/>
              </w:rPr>
              <w:t>1487.73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193A699" w14:textId="77777777" w:rsidR="004A27DB" w:rsidRDefault="004A27DB" w:rsidP="00BE1FA8">
            <w:pPr>
              <w:jc w:val="center"/>
              <w:rPr>
                <w:rFonts w:ascii="Arial" w:hAnsi="Arial" w:cs="Arial"/>
                <w:color w:val="000000"/>
                <w:sz w:val="18"/>
                <w:szCs w:val="18"/>
              </w:rPr>
            </w:pPr>
            <w:r>
              <w:rPr>
                <w:rFonts w:ascii="Arial" w:hAnsi="Arial" w:cs="Arial"/>
                <w:color w:val="000000"/>
                <w:sz w:val="18"/>
                <w:szCs w:val="18"/>
              </w:rPr>
              <w:t>-1487.73</w:t>
            </w:r>
          </w:p>
        </w:tc>
      </w:tr>
      <w:tr w:rsidR="004A27DB" w:rsidRPr="00573CB6" w14:paraId="6DB3F17F" w14:textId="77777777" w:rsidTr="00E17B5D">
        <w:trPr>
          <w:trHeight w:val="404"/>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B38D45" w14:textId="77777777" w:rsidR="004A27DB" w:rsidRDefault="004A27DB">
            <w:pPr>
              <w:jc w:val="center"/>
              <w:rPr>
                <w:rFonts w:ascii="Arial" w:hAnsi="Arial" w:cs="Arial"/>
                <w:color w:val="000000"/>
                <w:sz w:val="18"/>
                <w:szCs w:val="18"/>
              </w:rPr>
            </w:pPr>
            <w:r>
              <w:rPr>
                <w:rFonts w:ascii="Arial" w:hAnsi="Arial" w:cs="Arial"/>
                <w:color w:val="000000"/>
                <w:sz w:val="18"/>
                <w:szCs w:val="18"/>
              </w:rPr>
              <w:t>У2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A3F743F" w14:textId="77777777" w:rsidR="004A27DB" w:rsidRDefault="004A27DB">
            <w:pPr>
              <w:jc w:val="center"/>
              <w:rPr>
                <w:rFonts w:ascii="Arial" w:hAnsi="Arial" w:cs="Arial"/>
                <w:color w:val="000000"/>
                <w:sz w:val="18"/>
                <w:szCs w:val="18"/>
              </w:rPr>
            </w:pPr>
            <w:r>
              <w:rPr>
                <w:rFonts w:ascii="Arial" w:hAnsi="Arial" w:cs="Arial"/>
                <w:color w:val="000000"/>
                <w:sz w:val="18"/>
                <w:szCs w:val="18"/>
              </w:rPr>
              <w:t>182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F5B691B" w14:textId="77777777" w:rsidR="004A27DB" w:rsidRDefault="004A27DB">
            <w:pPr>
              <w:jc w:val="center"/>
              <w:rPr>
                <w:rFonts w:ascii="Arial" w:hAnsi="Arial" w:cs="Arial"/>
                <w:color w:val="000000"/>
                <w:sz w:val="18"/>
                <w:szCs w:val="18"/>
              </w:rPr>
            </w:pPr>
            <w:r>
              <w:rPr>
                <w:rFonts w:ascii="Arial" w:hAnsi="Arial" w:cs="Arial"/>
                <w:color w:val="000000"/>
                <w:sz w:val="18"/>
                <w:szCs w:val="18"/>
              </w:rPr>
              <w:t>199.57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0DC10F2" w14:textId="77777777" w:rsidR="004A27DB" w:rsidRDefault="004A27DB">
            <w:pPr>
              <w:jc w:val="center"/>
              <w:rPr>
                <w:rFonts w:ascii="Arial" w:hAnsi="Arial" w:cs="Arial"/>
                <w:color w:val="000000"/>
                <w:sz w:val="18"/>
                <w:szCs w:val="18"/>
              </w:rPr>
            </w:pPr>
            <w:r>
              <w:rPr>
                <w:rFonts w:ascii="Arial" w:hAnsi="Arial" w:cs="Arial"/>
                <w:color w:val="000000"/>
                <w:sz w:val="18"/>
                <w:szCs w:val="18"/>
              </w:rPr>
              <w:t>72.65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582C91E" w14:textId="77777777" w:rsidR="004A27DB" w:rsidRDefault="004A27DB">
            <w:pPr>
              <w:jc w:val="center"/>
              <w:rPr>
                <w:rFonts w:ascii="Arial" w:hAnsi="Arial" w:cs="Arial"/>
                <w:color w:val="000000"/>
                <w:sz w:val="18"/>
                <w:szCs w:val="18"/>
              </w:rPr>
            </w:pPr>
            <w:r>
              <w:rPr>
                <w:rFonts w:ascii="Arial" w:hAnsi="Arial" w:cs="Arial"/>
                <w:color w:val="000000"/>
                <w:sz w:val="18"/>
                <w:szCs w:val="18"/>
              </w:rPr>
              <w:t>114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56A3607" w14:textId="77777777" w:rsidR="004A27DB" w:rsidRDefault="004A27DB">
            <w:pPr>
              <w:jc w:val="center"/>
              <w:rPr>
                <w:rFonts w:ascii="Arial" w:hAnsi="Arial" w:cs="Arial"/>
                <w:color w:val="000000"/>
                <w:sz w:val="18"/>
                <w:szCs w:val="18"/>
              </w:rPr>
            </w:pPr>
            <w:r>
              <w:rPr>
                <w:rFonts w:ascii="Arial" w:hAnsi="Arial" w:cs="Arial"/>
                <w:color w:val="000000"/>
                <w:sz w:val="18"/>
                <w:szCs w:val="18"/>
              </w:rPr>
              <w:t>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6A77D60" w14:textId="77777777" w:rsidR="004A27DB" w:rsidRDefault="004A27DB">
            <w:pPr>
              <w:jc w:val="center"/>
              <w:rPr>
                <w:rFonts w:ascii="Arial" w:hAnsi="Arial" w:cs="Arial"/>
                <w:color w:val="000000"/>
                <w:sz w:val="18"/>
                <w:szCs w:val="18"/>
              </w:rPr>
            </w:pPr>
            <w:r>
              <w:rPr>
                <w:rFonts w:ascii="Arial" w:hAnsi="Arial" w:cs="Arial"/>
                <w:color w:val="000000"/>
                <w:sz w:val="18"/>
                <w:szCs w:val="18"/>
              </w:rPr>
              <w:t>0.41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281B154" w14:textId="77777777" w:rsidR="004A27DB" w:rsidRDefault="004A27DB" w:rsidP="00E17B5D">
            <w:pPr>
              <w:jc w:val="center"/>
              <w:rPr>
                <w:rFonts w:ascii="Arial" w:hAnsi="Arial" w:cs="Arial"/>
                <w:color w:val="000000"/>
                <w:sz w:val="18"/>
                <w:szCs w:val="18"/>
              </w:rPr>
            </w:pPr>
            <w:r>
              <w:rPr>
                <w:rFonts w:ascii="Arial" w:hAnsi="Arial" w:cs="Arial"/>
                <w:color w:val="000000"/>
                <w:sz w:val="18"/>
                <w:szCs w:val="18"/>
              </w:rPr>
              <w:t>0.41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47CBB1C" w14:textId="77777777" w:rsidR="004A27DB" w:rsidRDefault="004A27DB">
            <w:pPr>
              <w:jc w:val="center"/>
              <w:rPr>
                <w:rFonts w:ascii="Arial" w:hAnsi="Arial" w:cs="Arial"/>
                <w:color w:val="000000"/>
                <w:sz w:val="18"/>
                <w:szCs w:val="18"/>
              </w:rPr>
            </w:pPr>
            <w:r>
              <w:rPr>
                <w:rFonts w:ascii="Arial" w:hAnsi="Arial" w:cs="Arial"/>
                <w:color w:val="000000"/>
                <w:sz w:val="18"/>
                <w:szCs w:val="18"/>
              </w:rPr>
              <w:t>1.15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022E19C" w14:textId="77777777" w:rsidR="004A27DB" w:rsidRDefault="004A27DB" w:rsidP="00BE1FA8">
            <w:pPr>
              <w:jc w:val="center"/>
              <w:rPr>
                <w:rFonts w:ascii="Arial" w:hAnsi="Arial" w:cs="Arial"/>
                <w:color w:val="000000"/>
                <w:sz w:val="18"/>
                <w:szCs w:val="18"/>
              </w:rPr>
            </w:pPr>
            <w:r>
              <w:rPr>
                <w:rFonts w:ascii="Arial" w:hAnsi="Arial" w:cs="Arial"/>
                <w:color w:val="000000"/>
                <w:sz w:val="18"/>
                <w:szCs w:val="18"/>
              </w:rPr>
              <w:t>-1.15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535FF9B" w14:textId="77777777" w:rsidR="004A27DB" w:rsidRDefault="004A27DB">
            <w:pPr>
              <w:jc w:val="center"/>
              <w:rPr>
                <w:rFonts w:ascii="Arial" w:hAnsi="Arial" w:cs="Arial"/>
                <w:color w:val="000000"/>
                <w:sz w:val="18"/>
                <w:szCs w:val="18"/>
              </w:rPr>
            </w:pPr>
            <w:r>
              <w:rPr>
                <w:rFonts w:ascii="Arial" w:hAnsi="Arial" w:cs="Arial"/>
                <w:color w:val="000000"/>
                <w:sz w:val="18"/>
                <w:szCs w:val="18"/>
              </w:rPr>
              <w:t>2.12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39BA04B" w14:textId="77777777" w:rsidR="004A27DB" w:rsidRDefault="004A27DB" w:rsidP="00BE1FA8">
            <w:pPr>
              <w:jc w:val="center"/>
              <w:rPr>
                <w:rFonts w:ascii="Arial" w:hAnsi="Arial" w:cs="Arial"/>
                <w:color w:val="000000"/>
                <w:sz w:val="18"/>
                <w:szCs w:val="18"/>
              </w:rPr>
            </w:pPr>
            <w:r>
              <w:rPr>
                <w:rFonts w:ascii="Arial" w:hAnsi="Arial" w:cs="Arial"/>
                <w:color w:val="000000"/>
                <w:sz w:val="18"/>
                <w:szCs w:val="18"/>
              </w:rPr>
              <w:t>2.12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46145ED" w14:textId="77777777" w:rsidR="004A27DB" w:rsidRDefault="004A27DB">
            <w:pPr>
              <w:jc w:val="center"/>
              <w:rPr>
                <w:rFonts w:ascii="Arial" w:hAnsi="Arial" w:cs="Arial"/>
                <w:color w:val="000000"/>
                <w:sz w:val="18"/>
                <w:szCs w:val="18"/>
              </w:rPr>
            </w:pPr>
            <w:r>
              <w:rPr>
                <w:rFonts w:ascii="Arial" w:hAnsi="Arial" w:cs="Arial"/>
                <w:color w:val="000000"/>
                <w:sz w:val="18"/>
                <w:szCs w:val="18"/>
              </w:rPr>
              <w:t>1106.83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2C43F0E" w14:textId="77777777" w:rsidR="004A27DB" w:rsidRDefault="004A27DB" w:rsidP="00BE1FA8">
            <w:pPr>
              <w:jc w:val="center"/>
              <w:rPr>
                <w:rFonts w:ascii="Arial" w:hAnsi="Arial" w:cs="Arial"/>
                <w:color w:val="000000"/>
                <w:sz w:val="18"/>
                <w:szCs w:val="18"/>
              </w:rPr>
            </w:pPr>
            <w:r>
              <w:rPr>
                <w:rFonts w:ascii="Arial" w:hAnsi="Arial" w:cs="Arial"/>
                <w:color w:val="000000"/>
                <w:sz w:val="18"/>
                <w:szCs w:val="18"/>
              </w:rPr>
              <w:t>-1106.83</w:t>
            </w:r>
          </w:p>
        </w:tc>
      </w:tr>
      <w:tr w:rsidR="004A27DB" w:rsidRPr="00573CB6" w14:paraId="21867279" w14:textId="77777777" w:rsidTr="00E17B5D">
        <w:trPr>
          <w:trHeight w:val="42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448741" w14:textId="77777777" w:rsidR="004A27DB" w:rsidRDefault="004A27DB">
            <w:pPr>
              <w:jc w:val="center"/>
              <w:rPr>
                <w:rFonts w:ascii="Arial" w:hAnsi="Arial" w:cs="Arial"/>
                <w:color w:val="000000"/>
                <w:sz w:val="18"/>
                <w:szCs w:val="18"/>
              </w:rPr>
            </w:pPr>
            <w:r>
              <w:rPr>
                <w:rFonts w:ascii="Arial" w:hAnsi="Arial" w:cs="Arial"/>
                <w:color w:val="000000"/>
                <w:sz w:val="18"/>
                <w:szCs w:val="18"/>
              </w:rPr>
              <w:t>У81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F0594A9" w14:textId="77777777" w:rsidR="004A27DB" w:rsidRDefault="004A27DB">
            <w:pPr>
              <w:jc w:val="center"/>
              <w:rPr>
                <w:rFonts w:ascii="Arial" w:hAnsi="Arial" w:cs="Arial"/>
                <w:color w:val="000000"/>
                <w:sz w:val="18"/>
                <w:szCs w:val="18"/>
              </w:rPr>
            </w:pPr>
            <w:r>
              <w:rPr>
                <w:rFonts w:ascii="Arial" w:hAnsi="Arial" w:cs="Arial"/>
                <w:color w:val="000000"/>
                <w:sz w:val="18"/>
                <w:szCs w:val="18"/>
              </w:rPr>
              <w:t>184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425259D" w14:textId="77777777" w:rsidR="004A27DB" w:rsidRDefault="004A27DB">
            <w:pPr>
              <w:jc w:val="center"/>
              <w:rPr>
                <w:rFonts w:ascii="Arial" w:hAnsi="Arial" w:cs="Arial"/>
                <w:color w:val="000000"/>
                <w:sz w:val="18"/>
                <w:szCs w:val="18"/>
              </w:rPr>
            </w:pPr>
            <w:r>
              <w:rPr>
                <w:rFonts w:ascii="Arial" w:hAnsi="Arial" w:cs="Arial"/>
                <w:color w:val="000000"/>
                <w:sz w:val="18"/>
                <w:szCs w:val="18"/>
              </w:rPr>
              <w:t>199.98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020A238" w14:textId="77777777" w:rsidR="004A27DB" w:rsidRDefault="004A27DB">
            <w:pPr>
              <w:jc w:val="center"/>
              <w:rPr>
                <w:rFonts w:ascii="Arial" w:hAnsi="Arial" w:cs="Arial"/>
                <w:color w:val="000000"/>
                <w:sz w:val="18"/>
                <w:szCs w:val="18"/>
              </w:rPr>
            </w:pPr>
            <w:r>
              <w:rPr>
                <w:rFonts w:ascii="Arial" w:hAnsi="Arial" w:cs="Arial"/>
                <w:color w:val="000000"/>
                <w:sz w:val="18"/>
                <w:szCs w:val="18"/>
              </w:rPr>
              <w:t>71.83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EFC224D" w14:textId="77777777" w:rsidR="004A27DB" w:rsidRDefault="004A27DB">
            <w:pPr>
              <w:jc w:val="center"/>
              <w:rPr>
                <w:rFonts w:ascii="Arial" w:hAnsi="Arial" w:cs="Arial"/>
                <w:color w:val="000000"/>
                <w:sz w:val="18"/>
                <w:szCs w:val="18"/>
              </w:rPr>
            </w:pPr>
            <w:r>
              <w:rPr>
                <w:rFonts w:ascii="Arial" w:hAnsi="Arial" w:cs="Arial"/>
                <w:color w:val="000000"/>
                <w:sz w:val="18"/>
                <w:szCs w:val="18"/>
              </w:rPr>
              <w:t>30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9BCA371" w14:textId="77777777" w:rsidR="004A27DB" w:rsidRDefault="004A27DB">
            <w:pPr>
              <w:jc w:val="center"/>
              <w:rPr>
                <w:rFonts w:ascii="Arial" w:hAnsi="Arial" w:cs="Arial"/>
                <w:color w:val="000000"/>
                <w:sz w:val="18"/>
                <w:szCs w:val="18"/>
              </w:rPr>
            </w:pPr>
            <w:r>
              <w:rPr>
                <w:rFonts w:ascii="Arial" w:hAnsi="Arial" w:cs="Arial"/>
                <w:color w:val="000000"/>
                <w:sz w:val="18"/>
                <w:szCs w:val="18"/>
              </w:rPr>
              <w:t>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4D6D3C1" w14:textId="77777777" w:rsidR="004A27DB" w:rsidRDefault="004A27DB">
            <w:pPr>
              <w:jc w:val="center"/>
              <w:rPr>
                <w:rFonts w:ascii="Arial" w:hAnsi="Arial" w:cs="Arial"/>
                <w:color w:val="000000"/>
                <w:sz w:val="18"/>
                <w:szCs w:val="18"/>
              </w:rPr>
            </w:pPr>
            <w:r>
              <w:rPr>
                <w:rFonts w:ascii="Arial" w:hAnsi="Arial" w:cs="Arial"/>
                <w:color w:val="000000"/>
                <w:sz w:val="18"/>
                <w:szCs w:val="18"/>
              </w:rPr>
              <w:t>0.18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0868BAC" w14:textId="77777777" w:rsidR="004A27DB" w:rsidRDefault="004A27DB" w:rsidP="00E17B5D">
            <w:pPr>
              <w:jc w:val="center"/>
              <w:rPr>
                <w:rFonts w:ascii="Arial" w:hAnsi="Arial" w:cs="Arial"/>
                <w:color w:val="000000"/>
                <w:sz w:val="18"/>
                <w:szCs w:val="18"/>
              </w:rPr>
            </w:pPr>
            <w:r>
              <w:rPr>
                <w:rFonts w:ascii="Arial" w:hAnsi="Arial" w:cs="Arial"/>
                <w:color w:val="000000"/>
                <w:sz w:val="18"/>
                <w:szCs w:val="18"/>
              </w:rPr>
              <w:t>0.18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4A9295C" w14:textId="77777777" w:rsidR="004A27DB" w:rsidRDefault="004A27DB">
            <w:pPr>
              <w:jc w:val="center"/>
              <w:rPr>
                <w:rFonts w:ascii="Arial" w:hAnsi="Arial" w:cs="Arial"/>
                <w:color w:val="000000"/>
                <w:sz w:val="18"/>
                <w:szCs w:val="18"/>
              </w:rPr>
            </w:pPr>
            <w:r>
              <w:rPr>
                <w:rFonts w:ascii="Arial" w:hAnsi="Arial" w:cs="Arial"/>
                <w:color w:val="000000"/>
                <w:sz w:val="18"/>
                <w:szCs w:val="18"/>
              </w:rPr>
              <w:t>1.10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8A4B392" w14:textId="77777777" w:rsidR="004A27DB" w:rsidRDefault="004A27DB" w:rsidP="00BE1FA8">
            <w:pPr>
              <w:jc w:val="center"/>
              <w:rPr>
                <w:rFonts w:ascii="Arial" w:hAnsi="Arial" w:cs="Arial"/>
                <w:color w:val="000000"/>
                <w:sz w:val="18"/>
                <w:szCs w:val="18"/>
              </w:rPr>
            </w:pPr>
            <w:r>
              <w:rPr>
                <w:rFonts w:ascii="Arial" w:hAnsi="Arial" w:cs="Arial"/>
                <w:color w:val="000000"/>
                <w:sz w:val="18"/>
                <w:szCs w:val="18"/>
              </w:rPr>
              <w:t>-1.10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189B957" w14:textId="77777777" w:rsidR="004A27DB" w:rsidRDefault="004A27DB">
            <w:pPr>
              <w:jc w:val="center"/>
              <w:rPr>
                <w:rFonts w:ascii="Arial" w:hAnsi="Arial" w:cs="Arial"/>
                <w:color w:val="000000"/>
                <w:sz w:val="18"/>
                <w:szCs w:val="18"/>
              </w:rPr>
            </w:pPr>
            <w:r>
              <w:rPr>
                <w:rFonts w:ascii="Arial" w:hAnsi="Arial" w:cs="Arial"/>
                <w:color w:val="000000"/>
                <w:sz w:val="18"/>
                <w:szCs w:val="18"/>
              </w:rPr>
              <w:t>1.95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97F528" w14:textId="77777777" w:rsidR="004A27DB" w:rsidRDefault="004A27DB" w:rsidP="00BE1FA8">
            <w:pPr>
              <w:jc w:val="center"/>
              <w:rPr>
                <w:rFonts w:ascii="Arial" w:hAnsi="Arial" w:cs="Arial"/>
                <w:color w:val="000000"/>
                <w:sz w:val="18"/>
                <w:szCs w:val="18"/>
              </w:rPr>
            </w:pPr>
            <w:r>
              <w:rPr>
                <w:rFonts w:ascii="Arial" w:hAnsi="Arial" w:cs="Arial"/>
                <w:color w:val="000000"/>
                <w:sz w:val="18"/>
                <w:szCs w:val="18"/>
              </w:rPr>
              <w:t>1.95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FA4BC00" w14:textId="77777777" w:rsidR="004A27DB" w:rsidRDefault="004A27DB">
            <w:pPr>
              <w:jc w:val="center"/>
              <w:rPr>
                <w:rFonts w:ascii="Arial" w:hAnsi="Arial" w:cs="Arial"/>
                <w:color w:val="000000"/>
                <w:sz w:val="18"/>
                <w:szCs w:val="18"/>
              </w:rPr>
            </w:pPr>
            <w:r>
              <w:rPr>
                <w:rFonts w:ascii="Arial" w:hAnsi="Arial" w:cs="Arial"/>
                <w:color w:val="000000"/>
                <w:sz w:val="18"/>
                <w:szCs w:val="18"/>
              </w:rPr>
              <w:t>1060.45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DCD2161" w14:textId="77777777" w:rsidR="004A27DB" w:rsidRDefault="004A27DB" w:rsidP="00BE1FA8">
            <w:pPr>
              <w:jc w:val="center"/>
              <w:rPr>
                <w:rFonts w:ascii="Arial" w:hAnsi="Arial" w:cs="Arial"/>
                <w:color w:val="000000"/>
                <w:sz w:val="18"/>
                <w:szCs w:val="18"/>
              </w:rPr>
            </w:pPr>
            <w:r>
              <w:rPr>
                <w:rFonts w:ascii="Arial" w:hAnsi="Arial" w:cs="Arial"/>
                <w:color w:val="000000"/>
                <w:sz w:val="18"/>
                <w:szCs w:val="18"/>
              </w:rPr>
              <w:t>-1060.45</w:t>
            </w:r>
          </w:p>
        </w:tc>
      </w:tr>
      <w:tr w:rsidR="004A27DB" w:rsidRPr="00573CB6" w14:paraId="2968D7EC" w14:textId="77777777" w:rsidTr="00E17B5D">
        <w:trPr>
          <w:trHeight w:val="41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E2613A" w14:textId="77777777" w:rsidR="004A27DB" w:rsidRDefault="004A27DB">
            <w:pPr>
              <w:jc w:val="center"/>
              <w:rPr>
                <w:rFonts w:ascii="Arial" w:hAnsi="Arial" w:cs="Arial"/>
                <w:color w:val="000000"/>
                <w:sz w:val="18"/>
                <w:szCs w:val="18"/>
              </w:rPr>
            </w:pPr>
            <w:r>
              <w:rPr>
                <w:rFonts w:ascii="Arial" w:hAnsi="Arial" w:cs="Arial"/>
                <w:color w:val="000000"/>
                <w:sz w:val="18"/>
                <w:szCs w:val="18"/>
              </w:rPr>
              <w:t>У82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0B8BCAC" w14:textId="77777777" w:rsidR="004A27DB" w:rsidRDefault="004A27DB">
            <w:pPr>
              <w:jc w:val="center"/>
              <w:rPr>
                <w:rFonts w:ascii="Arial" w:hAnsi="Arial" w:cs="Arial"/>
                <w:color w:val="000000"/>
                <w:sz w:val="18"/>
                <w:szCs w:val="18"/>
              </w:rPr>
            </w:pPr>
            <w:r>
              <w:rPr>
                <w:rFonts w:ascii="Arial" w:hAnsi="Arial" w:cs="Arial"/>
                <w:color w:val="000000"/>
                <w:sz w:val="18"/>
                <w:szCs w:val="18"/>
              </w:rPr>
              <w:t>184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A2ADAB7" w14:textId="77777777" w:rsidR="004A27DB" w:rsidRDefault="004A27DB">
            <w:pPr>
              <w:jc w:val="center"/>
              <w:rPr>
                <w:rFonts w:ascii="Arial" w:hAnsi="Arial" w:cs="Arial"/>
                <w:color w:val="000000"/>
                <w:sz w:val="18"/>
                <w:szCs w:val="18"/>
              </w:rPr>
            </w:pPr>
            <w:r>
              <w:rPr>
                <w:rFonts w:ascii="Arial" w:hAnsi="Arial" w:cs="Arial"/>
                <w:color w:val="000000"/>
                <w:sz w:val="18"/>
                <w:szCs w:val="18"/>
              </w:rPr>
              <w:t>200.17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9157C38" w14:textId="77777777" w:rsidR="004A27DB" w:rsidRDefault="004A27DB">
            <w:pPr>
              <w:jc w:val="center"/>
              <w:rPr>
                <w:rFonts w:ascii="Arial" w:hAnsi="Arial" w:cs="Arial"/>
                <w:color w:val="000000"/>
                <w:sz w:val="18"/>
                <w:szCs w:val="18"/>
              </w:rPr>
            </w:pPr>
            <w:r>
              <w:rPr>
                <w:rFonts w:ascii="Arial" w:hAnsi="Arial" w:cs="Arial"/>
                <w:color w:val="000000"/>
                <w:sz w:val="18"/>
                <w:szCs w:val="18"/>
              </w:rPr>
              <w:t>71.45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84B2CBC" w14:textId="77777777" w:rsidR="004A27DB" w:rsidRDefault="004A27DB">
            <w:pPr>
              <w:jc w:val="center"/>
              <w:rPr>
                <w:rFonts w:ascii="Arial" w:hAnsi="Arial" w:cs="Arial"/>
                <w:color w:val="000000"/>
                <w:sz w:val="18"/>
                <w:szCs w:val="18"/>
              </w:rPr>
            </w:pPr>
            <w:r>
              <w:rPr>
                <w:rFonts w:ascii="Arial" w:hAnsi="Arial" w:cs="Arial"/>
                <w:color w:val="000000"/>
                <w:sz w:val="18"/>
                <w:szCs w:val="18"/>
              </w:rPr>
              <w:t>72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7001193" w14:textId="77777777" w:rsidR="004A27DB" w:rsidRDefault="004A27DB">
            <w:pPr>
              <w:jc w:val="center"/>
              <w:rPr>
                <w:rFonts w:ascii="Arial" w:hAnsi="Arial" w:cs="Arial"/>
                <w:color w:val="000000"/>
                <w:sz w:val="18"/>
                <w:szCs w:val="18"/>
              </w:rPr>
            </w:pPr>
            <w:r>
              <w:rPr>
                <w:rFonts w:ascii="Arial" w:hAnsi="Arial" w:cs="Arial"/>
                <w:color w:val="000000"/>
                <w:sz w:val="18"/>
                <w:szCs w:val="18"/>
              </w:rPr>
              <w:t>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8AEEFBF" w14:textId="77777777" w:rsidR="004A27DB" w:rsidRDefault="004A27DB">
            <w:pPr>
              <w:jc w:val="center"/>
              <w:rPr>
                <w:rFonts w:ascii="Arial" w:hAnsi="Arial" w:cs="Arial"/>
                <w:color w:val="000000"/>
                <w:sz w:val="18"/>
                <w:szCs w:val="18"/>
              </w:rPr>
            </w:pPr>
            <w:r>
              <w:rPr>
                <w:rFonts w:ascii="Arial" w:hAnsi="Arial" w:cs="Arial"/>
                <w:color w:val="000000"/>
                <w:sz w:val="18"/>
                <w:szCs w:val="18"/>
              </w:rPr>
              <w:t>0.28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A3046D4" w14:textId="77777777" w:rsidR="004A27DB" w:rsidRDefault="004A27DB" w:rsidP="00E17B5D">
            <w:pPr>
              <w:jc w:val="center"/>
              <w:rPr>
                <w:rFonts w:ascii="Arial" w:hAnsi="Arial" w:cs="Arial"/>
                <w:color w:val="000000"/>
                <w:sz w:val="18"/>
                <w:szCs w:val="18"/>
              </w:rPr>
            </w:pPr>
            <w:r>
              <w:rPr>
                <w:rFonts w:ascii="Arial" w:hAnsi="Arial" w:cs="Arial"/>
                <w:color w:val="000000"/>
                <w:sz w:val="18"/>
                <w:szCs w:val="18"/>
              </w:rPr>
              <w:t>0.28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91A280E" w14:textId="77777777" w:rsidR="004A27DB" w:rsidRDefault="004A27DB">
            <w:pPr>
              <w:jc w:val="center"/>
              <w:rPr>
                <w:rFonts w:ascii="Arial" w:hAnsi="Arial" w:cs="Arial"/>
                <w:color w:val="000000"/>
                <w:sz w:val="18"/>
                <w:szCs w:val="18"/>
              </w:rPr>
            </w:pPr>
            <w:r>
              <w:rPr>
                <w:rFonts w:ascii="Arial" w:hAnsi="Arial" w:cs="Arial"/>
                <w:color w:val="000000"/>
                <w:sz w:val="18"/>
                <w:szCs w:val="18"/>
              </w:rPr>
              <w:t>1.10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B7F706F" w14:textId="77777777" w:rsidR="004A27DB" w:rsidRDefault="004A27DB" w:rsidP="00BE1FA8">
            <w:pPr>
              <w:jc w:val="center"/>
              <w:rPr>
                <w:rFonts w:ascii="Arial" w:hAnsi="Arial" w:cs="Arial"/>
                <w:color w:val="000000"/>
                <w:sz w:val="18"/>
                <w:szCs w:val="18"/>
              </w:rPr>
            </w:pPr>
            <w:r>
              <w:rPr>
                <w:rFonts w:ascii="Arial" w:hAnsi="Arial" w:cs="Arial"/>
                <w:color w:val="000000"/>
                <w:sz w:val="18"/>
                <w:szCs w:val="18"/>
              </w:rPr>
              <w:t>-1.10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30939E1" w14:textId="77777777" w:rsidR="004A27DB" w:rsidRDefault="004A27DB">
            <w:pPr>
              <w:jc w:val="center"/>
              <w:rPr>
                <w:rFonts w:ascii="Arial" w:hAnsi="Arial" w:cs="Arial"/>
                <w:color w:val="000000"/>
                <w:sz w:val="18"/>
                <w:szCs w:val="18"/>
              </w:rPr>
            </w:pPr>
            <w:r>
              <w:rPr>
                <w:rFonts w:ascii="Arial" w:hAnsi="Arial" w:cs="Arial"/>
                <w:color w:val="000000"/>
                <w:sz w:val="18"/>
                <w:szCs w:val="18"/>
              </w:rPr>
              <w:t>1.94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3FE2169" w14:textId="77777777" w:rsidR="004A27DB" w:rsidRDefault="004A27DB" w:rsidP="00BE1FA8">
            <w:pPr>
              <w:jc w:val="center"/>
              <w:rPr>
                <w:rFonts w:ascii="Arial" w:hAnsi="Arial" w:cs="Arial"/>
                <w:color w:val="000000"/>
                <w:sz w:val="18"/>
                <w:szCs w:val="18"/>
              </w:rPr>
            </w:pPr>
            <w:r>
              <w:rPr>
                <w:rFonts w:ascii="Arial" w:hAnsi="Arial" w:cs="Arial"/>
                <w:color w:val="000000"/>
                <w:sz w:val="18"/>
                <w:szCs w:val="18"/>
              </w:rPr>
              <w:t>1.94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754AD96" w14:textId="77777777" w:rsidR="004A27DB" w:rsidRDefault="004A27DB">
            <w:pPr>
              <w:jc w:val="center"/>
              <w:rPr>
                <w:rFonts w:ascii="Arial" w:hAnsi="Arial" w:cs="Arial"/>
                <w:color w:val="000000"/>
                <w:sz w:val="18"/>
                <w:szCs w:val="18"/>
              </w:rPr>
            </w:pPr>
            <w:r>
              <w:rPr>
                <w:rFonts w:ascii="Arial" w:hAnsi="Arial" w:cs="Arial"/>
                <w:color w:val="000000"/>
                <w:sz w:val="18"/>
                <w:szCs w:val="18"/>
              </w:rPr>
              <w:t>1058.92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694114E" w14:textId="77777777" w:rsidR="004A27DB" w:rsidRDefault="004A27DB" w:rsidP="00BE1FA8">
            <w:pPr>
              <w:jc w:val="center"/>
              <w:rPr>
                <w:rFonts w:ascii="Arial" w:hAnsi="Arial" w:cs="Arial"/>
                <w:color w:val="000000"/>
                <w:sz w:val="18"/>
                <w:szCs w:val="18"/>
              </w:rPr>
            </w:pPr>
            <w:r>
              <w:rPr>
                <w:rFonts w:ascii="Arial" w:hAnsi="Arial" w:cs="Arial"/>
                <w:color w:val="000000"/>
                <w:sz w:val="18"/>
                <w:szCs w:val="18"/>
              </w:rPr>
              <w:t>-1058.92</w:t>
            </w:r>
          </w:p>
        </w:tc>
      </w:tr>
      <w:tr w:rsidR="004A27DB" w:rsidRPr="00573CB6" w14:paraId="0498326E" w14:textId="77777777" w:rsidTr="00E17B5D">
        <w:trPr>
          <w:trHeight w:val="55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303281" w14:textId="77777777" w:rsidR="004A27DB" w:rsidRDefault="004A27DB">
            <w:pPr>
              <w:jc w:val="center"/>
              <w:rPr>
                <w:rFonts w:ascii="Arial" w:hAnsi="Arial" w:cs="Arial"/>
                <w:color w:val="000000"/>
                <w:sz w:val="18"/>
                <w:szCs w:val="18"/>
              </w:rPr>
            </w:pPr>
            <w:r>
              <w:rPr>
                <w:rFonts w:ascii="Arial" w:hAnsi="Arial" w:cs="Arial"/>
                <w:color w:val="000000"/>
                <w:sz w:val="18"/>
                <w:szCs w:val="18"/>
              </w:rPr>
              <w:t>У84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20E5A6C" w14:textId="77777777" w:rsidR="004A27DB" w:rsidRDefault="004A27DB">
            <w:pPr>
              <w:jc w:val="center"/>
              <w:rPr>
                <w:rFonts w:ascii="Arial" w:hAnsi="Arial" w:cs="Arial"/>
                <w:color w:val="000000"/>
                <w:sz w:val="18"/>
                <w:szCs w:val="18"/>
              </w:rPr>
            </w:pPr>
            <w:r>
              <w:rPr>
                <w:rFonts w:ascii="Arial" w:hAnsi="Arial" w:cs="Arial"/>
                <w:color w:val="000000"/>
                <w:sz w:val="18"/>
                <w:szCs w:val="18"/>
              </w:rPr>
              <w:t>184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BAFE017" w14:textId="77777777" w:rsidR="004A27DB" w:rsidRDefault="004A27DB">
            <w:pPr>
              <w:jc w:val="center"/>
              <w:rPr>
                <w:rFonts w:ascii="Arial" w:hAnsi="Arial" w:cs="Arial"/>
                <w:color w:val="000000"/>
                <w:sz w:val="18"/>
                <w:szCs w:val="18"/>
              </w:rPr>
            </w:pPr>
            <w:r>
              <w:rPr>
                <w:rFonts w:ascii="Arial" w:hAnsi="Arial" w:cs="Arial"/>
                <w:color w:val="000000"/>
                <w:sz w:val="18"/>
                <w:szCs w:val="18"/>
              </w:rPr>
              <w:t>200.45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53499C4" w14:textId="77777777" w:rsidR="004A27DB" w:rsidRDefault="004A27DB">
            <w:pPr>
              <w:jc w:val="center"/>
              <w:rPr>
                <w:rFonts w:ascii="Arial" w:hAnsi="Arial" w:cs="Arial"/>
                <w:color w:val="000000"/>
                <w:sz w:val="18"/>
                <w:szCs w:val="18"/>
              </w:rPr>
            </w:pPr>
            <w:r>
              <w:rPr>
                <w:rFonts w:ascii="Arial" w:hAnsi="Arial" w:cs="Arial"/>
                <w:color w:val="000000"/>
                <w:sz w:val="18"/>
                <w:szCs w:val="18"/>
              </w:rPr>
              <w:t>70.88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DFBABA7" w14:textId="77777777" w:rsidR="004A27DB" w:rsidRDefault="004A27DB">
            <w:pPr>
              <w:jc w:val="center"/>
              <w:rPr>
                <w:rFonts w:ascii="Arial" w:hAnsi="Arial" w:cs="Arial"/>
                <w:color w:val="000000"/>
                <w:sz w:val="18"/>
                <w:szCs w:val="18"/>
              </w:rPr>
            </w:pPr>
            <w:r>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AF4E907" w14:textId="77777777" w:rsidR="004A27DB" w:rsidRDefault="004A27DB">
            <w:pPr>
              <w:jc w:val="center"/>
              <w:rPr>
                <w:rFonts w:ascii="Arial" w:hAnsi="Arial" w:cs="Arial"/>
                <w:color w:val="000000"/>
                <w:sz w:val="18"/>
                <w:szCs w:val="18"/>
              </w:rPr>
            </w:pPr>
            <w:r>
              <w:rPr>
                <w:rFonts w:ascii="Arial" w:hAnsi="Arial" w:cs="Arial"/>
                <w:color w:val="000000"/>
                <w:sz w:val="18"/>
                <w:szCs w:val="18"/>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09C96B3" w14:textId="77777777" w:rsidR="004A27DB" w:rsidRDefault="004A27DB">
            <w:pPr>
              <w:jc w:val="center"/>
              <w:rPr>
                <w:rFonts w:ascii="Arial" w:hAnsi="Arial" w:cs="Arial"/>
                <w:color w:val="000000"/>
                <w:sz w:val="18"/>
                <w:szCs w:val="18"/>
              </w:rPr>
            </w:pPr>
            <w:r>
              <w:rPr>
                <w:rFonts w:ascii="Arial" w:hAnsi="Arial" w:cs="Arial"/>
                <w:color w:val="000000"/>
                <w:sz w:val="18"/>
                <w:szCs w:val="18"/>
              </w:rPr>
              <w:t>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24E0CC0" w14:textId="77777777" w:rsidR="004A27DB" w:rsidRDefault="004A27DB" w:rsidP="00E17B5D">
            <w:pPr>
              <w:jc w:val="center"/>
              <w:rPr>
                <w:rFonts w:ascii="Arial" w:hAnsi="Arial" w:cs="Arial"/>
                <w:color w:val="000000"/>
                <w:sz w:val="18"/>
                <w:szCs w:val="18"/>
              </w:rPr>
            </w:pPr>
            <w:r>
              <w:rPr>
                <w:rFonts w:ascii="Arial" w:hAnsi="Arial" w:cs="Arial"/>
                <w:color w:val="000000"/>
                <w:sz w:val="18"/>
                <w:szCs w:val="18"/>
              </w:rPr>
              <w:t>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74BCC4F" w14:textId="77777777" w:rsidR="004A27DB" w:rsidRDefault="004A27DB">
            <w:pPr>
              <w:jc w:val="center"/>
              <w:rPr>
                <w:rFonts w:ascii="Arial" w:hAnsi="Arial" w:cs="Arial"/>
                <w:color w:val="000000"/>
                <w:sz w:val="18"/>
                <w:szCs w:val="18"/>
              </w:rPr>
            </w:pPr>
            <w:r>
              <w:rPr>
                <w:rFonts w:ascii="Arial" w:hAnsi="Arial" w:cs="Arial"/>
                <w:color w:val="000000"/>
                <w:sz w:val="18"/>
                <w:szCs w:val="18"/>
              </w:rPr>
              <w:t>0.94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1E9DEA3" w14:textId="77777777" w:rsidR="004A27DB" w:rsidRDefault="004A27DB" w:rsidP="00BE1FA8">
            <w:pPr>
              <w:jc w:val="center"/>
              <w:rPr>
                <w:rFonts w:ascii="Arial" w:hAnsi="Arial" w:cs="Arial"/>
                <w:color w:val="000000"/>
                <w:sz w:val="18"/>
                <w:szCs w:val="18"/>
              </w:rPr>
            </w:pPr>
            <w:r>
              <w:rPr>
                <w:rFonts w:ascii="Arial" w:hAnsi="Arial" w:cs="Arial"/>
                <w:color w:val="000000"/>
                <w:sz w:val="18"/>
                <w:szCs w:val="18"/>
              </w:rPr>
              <w:t>-0.94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40ECC9C" w14:textId="77777777" w:rsidR="004A27DB" w:rsidRDefault="004A27DB">
            <w:pPr>
              <w:jc w:val="center"/>
              <w:rPr>
                <w:rFonts w:ascii="Arial" w:hAnsi="Arial" w:cs="Arial"/>
                <w:color w:val="000000"/>
                <w:sz w:val="18"/>
                <w:szCs w:val="18"/>
              </w:rPr>
            </w:pPr>
            <w:r>
              <w:rPr>
                <w:rFonts w:ascii="Arial" w:hAnsi="Arial" w:cs="Arial"/>
                <w:color w:val="000000"/>
                <w:sz w:val="18"/>
                <w:szCs w:val="18"/>
              </w:rPr>
              <w:t>1.80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6CC5BC1" w14:textId="77777777" w:rsidR="004A27DB" w:rsidRDefault="004A27DB" w:rsidP="00BE1FA8">
            <w:pPr>
              <w:jc w:val="center"/>
              <w:rPr>
                <w:rFonts w:ascii="Arial" w:hAnsi="Arial" w:cs="Arial"/>
                <w:color w:val="000000"/>
                <w:sz w:val="18"/>
                <w:szCs w:val="18"/>
              </w:rPr>
            </w:pPr>
            <w:r>
              <w:rPr>
                <w:rFonts w:ascii="Arial" w:hAnsi="Arial" w:cs="Arial"/>
                <w:color w:val="000000"/>
                <w:sz w:val="18"/>
                <w:szCs w:val="18"/>
              </w:rPr>
              <w:t>1.80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8E8E835" w14:textId="77777777" w:rsidR="004A27DB" w:rsidRDefault="004A27DB">
            <w:pPr>
              <w:jc w:val="center"/>
              <w:rPr>
                <w:rFonts w:ascii="Arial" w:hAnsi="Arial" w:cs="Arial"/>
                <w:color w:val="000000"/>
                <w:sz w:val="18"/>
                <w:szCs w:val="18"/>
              </w:rPr>
            </w:pPr>
            <w:r>
              <w:rPr>
                <w:rFonts w:ascii="Arial" w:hAnsi="Arial" w:cs="Arial"/>
                <w:color w:val="000000"/>
                <w:sz w:val="18"/>
                <w:szCs w:val="18"/>
              </w:rPr>
              <w:t>625.39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A212514" w14:textId="77777777" w:rsidR="004A27DB" w:rsidRDefault="004A27DB" w:rsidP="00BE1FA8">
            <w:pPr>
              <w:jc w:val="center"/>
              <w:rPr>
                <w:rFonts w:ascii="Arial" w:hAnsi="Arial" w:cs="Arial"/>
                <w:color w:val="000000"/>
                <w:sz w:val="18"/>
                <w:szCs w:val="18"/>
              </w:rPr>
            </w:pPr>
            <w:r>
              <w:rPr>
                <w:rFonts w:ascii="Arial" w:hAnsi="Arial" w:cs="Arial"/>
                <w:color w:val="000000"/>
                <w:sz w:val="18"/>
                <w:szCs w:val="18"/>
              </w:rPr>
              <w:t>-625.39</w:t>
            </w:r>
          </w:p>
        </w:tc>
      </w:tr>
      <w:tr w:rsidR="004A27DB" w:rsidRPr="00573CB6" w14:paraId="2BC76A88" w14:textId="77777777" w:rsidTr="00E17B5D">
        <w:trPr>
          <w:trHeight w:val="43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D36859" w14:textId="77777777" w:rsidR="004A27DB" w:rsidRDefault="004A27DB">
            <w:pPr>
              <w:jc w:val="center"/>
              <w:rPr>
                <w:rFonts w:ascii="Arial" w:hAnsi="Arial" w:cs="Arial"/>
                <w:color w:val="000000"/>
                <w:sz w:val="18"/>
                <w:szCs w:val="18"/>
              </w:rPr>
            </w:pPr>
            <w:r>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256F5A0" w14:textId="77777777" w:rsidR="004A27DB" w:rsidRDefault="004A27DB">
            <w:pPr>
              <w:jc w:val="center"/>
              <w:rPr>
                <w:rFonts w:ascii="Arial" w:hAnsi="Arial" w:cs="Arial"/>
                <w:color w:val="000000"/>
                <w:sz w:val="18"/>
                <w:szCs w:val="18"/>
              </w:rPr>
            </w:pPr>
            <w:r>
              <w:rPr>
                <w:rFonts w:ascii="Arial" w:hAnsi="Arial" w:cs="Arial"/>
                <w:color w:val="000000"/>
                <w:sz w:val="18"/>
                <w:szCs w:val="18"/>
              </w:rPr>
              <w:t>184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D19C60E" w14:textId="77777777" w:rsidR="004A27DB" w:rsidRDefault="004A27DB">
            <w:pPr>
              <w:jc w:val="center"/>
              <w:rPr>
                <w:rFonts w:ascii="Arial" w:hAnsi="Arial" w:cs="Arial"/>
                <w:color w:val="000000"/>
                <w:sz w:val="18"/>
                <w:szCs w:val="18"/>
              </w:rPr>
            </w:pPr>
            <w:r>
              <w:rPr>
                <w:rFonts w:ascii="Arial" w:hAnsi="Arial" w:cs="Arial"/>
                <w:color w:val="000000"/>
                <w:sz w:val="18"/>
                <w:szCs w:val="18"/>
              </w:rPr>
              <w:t>200.54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0CFD323" w14:textId="77777777" w:rsidR="004A27DB" w:rsidRDefault="004A27DB">
            <w:pPr>
              <w:jc w:val="center"/>
              <w:rPr>
                <w:rFonts w:ascii="Arial" w:hAnsi="Arial" w:cs="Arial"/>
                <w:color w:val="000000"/>
                <w:sz w:val="18"/>
                <w:szCs w:val="18"/>
              </w:rPr>
            </w:pPr>
            <w:r>
              <w:rPr>
                <w:rFonts w:ascii="Arial" w:hAnsi="Arial" w:cs="Arial"/>
                <w:color w:val="000000"/>
                <w:sz w:val="18"/>
                <w:szCs w:val="18"/>
              </w:rPr>
              <w:t>70.70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FE3CD91" w14:textId="77777777" w:rsidR="004A27DB" w:rsidRDefault="004A27DB">
            <w:pPr>
              <w:jc w:val="center"/>
              <w:rPr>
                <w:rFonts w:ascii="Arial" w:hAnsi="Arial" w:cs="Arial"/>
                <w:color w:val="000000"/>
                <w:sz w:val="18"/>
                <w:szCs w:val="18"/>
              </w:rPr>
            </w:pPr>
            <w:r>
              <w:rPr>
                <w:rFonts w:ascii="Arial" w:hAnsi="Arial" w:cs="Arial"/>
                <w:color w:val="000000"/>
                <w:sz w:val="18"/>
                <w:szCs w:val="18"/>
              </w:rPr>
              <w:t>18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1520412" w14:textId="77777777" w:rsidR="004A27DB" w:rsidRDefault="004A27DB">
            <w:pPr>
              <w:jc w:val="center"/>
              <w:rPr>
                <w:rFonts w:ascii="Arial" w:hAnsi="Arial" w:cs="Arial"/>
                <w:color w:val="000000"/>
                <w:sz w:val="18"/>
                <w:szCs w:val="18"/>
              </w:rPr>
            </w:pPr>
            <w:r>
              <w:rPr>
                <w:rFonts w:ascii="Arial" w:hAnsi="Arial" w:cs="Arial"/>
                <w:color w:val="000000"/>
                <w:sz w:val="18"/>
                <w:szCs w:val="18"/>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27322EB" w14:textId="77777777" w:rsidR="004A27DB" w:rsidRDefault="004A27DB">
            <w:pPr>
              <w:jc w:val="center"/>
              <w:rPr>
                <w:rFonts w:ascii="Arial" w:hAnsi="Arial" w:cs="Arial"/>
                <w:color w:val="000000"/>
                <w:sz w:val="18"/>
                <w:szCs w:val="18"/>
              </w:rPr>
            </w:pPr>
            <w:r>
              <w:rPr>
                <w:rFonts w:ascii="Arial" w:hAnsi="Arial" w:cs="Arial"/>
                <w:color w:val="000000"/>
                <w:sz w:val="18"/>
                <w:szCs w:val="18"/>
              </w:rPr>
              <w:t>0.12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60F7F4A" w14:textId="77777777" w:rsidR="004A27DB" w:rsidRDefault="004A27DB" w:rsidP="00E17B5D">
            <w:pPr>
              <w:jc w:val="center"/>
              <w:rPr>
                <w:rFonts w:ascii="Arial" w:hAnsi="Arial" w:cs="Arial"/>
                <w:color w:val="000000"/>
                <w:sz w:val="18"/>
                <w:szCs w:val="18"/>
              </w:rPr>
            </w:pPr>
            <w:r>
              <w:rPr>
                <w:rFonts w:ascii="Arial" w:hAnsi="Arial" w:cs="Arial"/>
                <w:color w:val="000000"/>
                <w:sz w:val="18"/>
                <w:szCs w:val="18"/>
              </w:rPr>
              <w:t>0.12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B9325B4" w14:textId="77777777" w:rsidR="004A27DB" w:rsidRDefault="004A27DB">
            <w:pPr>
              <w:jc w:val="center"/>
              <w:rPr>
                <w:rFonts w:ascii="Arial" w:hAnsi="Arial" w:cs="Arial"/>
                <w:color w:val="000000"/>
                <w:sz w:val="18"/>
                <w:szCs w:val="18"/>
              </w:rPr>
            </w:pPr>
            <w:r>
              <w:rPr>
                <w:rFonts w:ascii="Arial" w:hAnsi="Arial" w:cs="Arial"/>
                <w:color w:val="000000"/>
                <w:sz w:val="18"/>
                <w:szCs w:val="18"/>
              </w:rPr>
              <w:t>0.94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71A52D7" w14:textId="77777777" w:rsidR="004A27DB" w:rsidRDefault="004A27DB" w:rsidP="00BE1FA8">
            <w:pPr>
              <w:jc w:val="center"/>
              <w:rPr>
                <w:rFonts w:ascii="Arial" w:hAnsi="Arial" w:cs="Arial"/>
                <w:color w:val="000000"/>
                <w:sz w:val="18"/>
                <w:szCs w:val="18"/>
              </w:rPr>
            </w:pPr>
            <w:r>
              <w:rPr>
                <w:rFonts w:ascii="Arial" w:hAnsi="Arial" w:cs="Arial"/>
                <w:color w:val="000000"/>
                <w:sz w:val="18"/>
                <w:szCs w:val="18"/>
              </w:rPr>
              <w:t>-0.94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7E8E3E4" w14:textId="77777777" w:rsidR="004A27DB" w:rsidRDefault="004A27DB">
            <w:pPr>
              <w:jc w:val="center"/>
              <w:rPr>
                <w:rFonts w:ascii="Arial" w:hAnsi="Arial" w:cs="Arial"/>
                <w:color w:val="000000"/>
                <w:sz w:val="18"/>
                <w:szCs w:val="18"/>
              </w:rPr>
            </w:pPr>
            <w:r>
              <w:rPr>
                <w:rFonts w:ascii="Arial" w:hAnsi="Arial" w:cs="Arial"/>
                <w:color w:val="000000"/>
                <w:sz w:val="18"/>
                <w:szCs w:val="18"/>
              </w:rPr>
              <w:t>1.80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C7B56E1" w14:textId="77777777" w:rsidR="004A27DB" w:rsidRDefault="004A27DB" w:rsidP="00BE1FA8">
            <w:pPr>
              <w:jc w:val="center"/>
              <w:rPr>
                <w:rFonts w:ascii="Arial" w:hAnsi="Arial" w:cs="Arial"/>
                <w:color w:val="000000"/>
                <w:sz w:val="18"/>
                <w:szCs w:val="18"/>
              </w:rPr>
            </w:pPr>
            <w:r>
              <w:rPr>
                <w:rFonts w:ascii="Arial" w:hAnsi="Arial" w:cs="Arial"/>
                <w:color w:val="000000"/>
                <w:sz w:val="18"/>
                <w:szCs w:val="18"/>
              </w:rPr>
              <w:t>1.80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2C0C04A" w14:textId="77777777" w:rsidR="004A27DB" w:rsidRDefault="004A27DB">
            <w:pPr>
              <w:jc w:val="center"/>
              <w:rPr>
                <w:rFonts w:ascii="Arial" w:hAnsi="Arial" w:cs="Arial"/>
                <w:color w:val="000000"/>
                <w:sz w:val="18"/>
                <w:szCs w:val="18"/>
              </w:rPr>
            </w:pPr>
            <w:r>
              <w:rPr>
                <w:rFonts w:ascii="Arial" w:hAnsi="Arial" w:cs="Arial"/>
                <w:color w:val="000000"/>
                <w:sz w:val="18"/>
                <w:szCs w:val="18"/>
              </w:rPr>
              <w:t>625.39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79DCCD1" w14:textId="77777777" w:rsidR="004A27DB" w:rsidRDefault="004A27DB" w:rsidP="00BE1FA8">
            <w:pPr>
              <w:jc w:val="center"/>
              <w:rPr>
                <w:rFonts w:ascii="Arial" w:hAnsi="Arial" w:cs="Arial"/>
                <w:color w:val="000000"/>
                <w:sz w:val="18"/>
                <w:szCs w:val="18"/>
              </w:rPr>
            </w:pPr>
            <w:r>
              <w:rPr>
                <w:rFonts w:ascii="Arial" w:hAnsi="Arial" w:cs="Arial"/>
                <w:color w:val="000000"/>
                <w:sz w:val="18"/>
                <w:szCs w:val="18"/>
              </w:rPr>
              <w:t>-625.39</w:t>
            </w:r>
          </w:p>
        </w:tc>
      </w:tr>
      <w:tr w:rsidR="004A27DB" w:rsidRPr="00573CB6" w14:paraId="7294922F" w14:textId="77777777" w:rsidTr="00E17B5D">
        <w:trPr>
          <w:trHeight w:val="409"/>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4EBFDF" w14:textId="77777777" w:rsidR="004A27DB" w:rsidRDefault="004A27DB">
            <w:pPr>
              <w:jc w:val="center"/>
              <w:rPr>
                <w:rFonts w:ascii="Arial" w:hAnsi="Arial" w:cs="Arial"/>
                <w:color w:val="000000"/>
                <w:sz w:val="18"/>
                <w:szCs w:val="18"/>
              </w:rPr>
            </w:pPr>
            <w:r>
              <w:rPr>
                <w:rFonts w:ascii="Arial" w:hAnsi="Arial" w:cs="Arial"/>
                <w:color w:val="000000"/>
                <w:sz w:val="18"/>
                <w:szCs w:val="18"/>
              </w:rPr>
              <w:t>У181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4238709" w14:textId="77777777" w:rsidR="004A27DB" w:rsidRDefault="004A27DB">
            <w:pPr>
              <w:jc w:val="center"/>
              <w:rPr>
                <w:rFonts w:ascii="Arial" w:hAnsi="Arial" w:cs="Arial"/>
                <w:color w:val="000000"/>
                <w:sz w:val="18"/>
                <w:szCs w:val="18"/>
              </w:rPr>
            </w:pPr>
            <w:r>
              <w:rPr>
                <w:rFonts w:ascii="Arial" w:hAnsi="Arial" w:cs="Arial"/>
                <w:color w:val="000000"/>
                <w:sz w:val="18"/>
                <w:szCs w:val="18"/>
              </w:rPr>
              <w:t>184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2002083" w14:textId="77777777" w:rsidR="004A27DB" w:rsidRDefault="004A27DB">
            <w:pPr>
              <w:jc w:val="center"/>
              <w:rPr>
                <w:rFonts w:ascii="Arial" w:hAnsi="Arial" w:cs="Arial"/>
                <w:color w:val="000000"/>
                <w:sz w:val="18"/>
                <w:szCs w:val="18"/>
              </w:rPr>
            </w:pPr>
            <w:r>
              <w:rPr>
                <w:rFonts w:ascii="Arial" w:hAnsi="Arial" w:cs="Arial"/>
                <w:color w:val="000000"/>
                <w:sz w:val="18"/>
                <w:szCs w:val="18"/>
              </w:rPr>
              <w:t>200.67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9EC1CED" w14:textId="77777777" w:rsidR="004A27DB" w:rsidRDefault="004A27DB">
            <w:pPr>
              <w:jc w:val="center"/>
              <w:rPr>
                <w:rFonts w:ascii="Arial" w:hAnsi="Arial" w:cs="Arial"/>
                <w:color w:val="000000"/>
                <w:sz w:val="18"/>
                <w:szCs w:val="18"/>
              </w:rPr>
            </w:pPr>
            <w:r>
              <w:rPr>
                <w:rFonts w:ascii="Arial" w:hAnsi="Arial" w:cs="Arial"/>
                <w:color w:val="000000"/>
                <w:sz w:val="18"/>
                <w:szCs w:val="18"/>
              </w:rPr>
              <w:t>70.45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21E9A0D" w14:textId="77777777" w:rsidR="004A27DB" w:rsidRDefault="004A27DB">
            <w:pPr>
              <w:jc w:val="center"/>
              <w:rPr>
                <w:rFonts w:ascii="Arial" w:hAnsi="Arial" w:cs="Arial"/>
                <w:color w:val="000000"/>
                <w:sz w:val="18"/>
                <w:szCs w:val="18"/>
              </w:rPr>
            </w:pPr>
            <w:r>
              <w:rPr>
                <w:rFonts w:ascii="Arial" w:hAnsi="Arial" w:cs="Arial"/>
                <w:color w:val="000000"/>
                <w:sz w:val="18"/>
                <w:szCs w:val="18"/>
              </w:rPr>
              <w:t>18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B08920D" w14:textId="77777777" w:rsidR="004A27DB" w:rsidRDefault="004A27DB">
            <w:pPr>
              <w:jc w:val="center"/>
              <w:rPr>
                <w:rFonts w:ascii="Arial" w:hAnsi="Arial" w:cs="Arial"/>
                <w:color w:val="000000"/>
                <w:sz w:val="18"/>
                <w:szCs w:val="18"/>
              </w:rPr>
            </w:pPr>
            <w:r>
              <w:rPr>
                <w:rFonts w:ascii="Arial" w:hAnsi="Arial" w:cs="Arial"/>
                <w:color w:val="000000"/>
                <w:sz w:val="18"/>
                <w:szCs w:val="18"/>
              </w:rPr>
              <w:t>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2D7F8CE" w14:textId="77777777" w:rsidR="004A27DB" w:rsidRDefault="004A27DB">
            <w:pPr>
              <w:jc w:val="center"/>
              <w:rPr>
                <w:rFonts w:ascii="Arial" w:hAnsi="Arial" w:cs="Arial"/>
                <w:color w:val="000000"/>
                <w:sz w:val="18"/>
                <w:szCs w:val="18"/>
              </w:rPr>
            </w:pPr>
            <w:r>
              <w:rPr>
                <w:rFonts w:ascii="Arial" w:hAnsi="Arial" w:cs="Arial"/>
                <w:color w:val="000000"/>
                <w:sz w:val="18"/>
                <w:szCs w:val="18"/>
              </w:rPr>
              <w:t>0.34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270DFF5" w14:textId="77777777" w:rsidR="004A27DB" w:rsidRDefault="004A27DB" w:rsidP="00E17B5D">
            <w:pPr>
              <w:jc w:val="center"/>
              <w:rPr>
                <w:rFonts w:ascii="Arial" w:hAnsi="Arial" w:cs="Arial"/>
                <w:color w:val="000000"/>
                <w:sz w:val="18"/>
                <w:szCs w:val="18"/>
              </w:rPr>
            </w:pPr>
            <w:r>
              <w:rPr>
                <w:rFonts w:ascii="Arial" w:hAnsi="Arial" w:cs="Arial"/>
                <w:color w:val="000000"/>
                <w:sz w:val="18"/>
                <w:szCs w:val="18"/>
              </w:rPr>
              <w:t>0.34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F4CB422" w14:textId="77777777" w:rsidR="004A27DB" w:rsidRDefault="004A27DB">
            <w:pPr>
              <w:jc w:val="center"/>
              <w:rPr>
                <w:rFonts w:ascii="Arial" w:hAnsi="Arial" w:cs="Arial"/>
                <w:color w:val="000000"/>
                <w:sz w:val="18"/>
                <w:szCs w:val="18"/>
              </w:rPr>
            </w:pPr>
            <w:r>
              <w:rPr>
                <w:rFonts w:ascii="Arial" w:hAnsi="Arial" w:cs="Arial"/>
                <w:color w:val="000000"/>
                <w:sz w:val="18"/>
                <w:szCs w:val="18"/>
              </w:rPr>
              <w:t>1.48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A77F8C" w14:textId="77777777" w:rsidR="004A27DB" w:rsidRDefault="004A27DB" w:rsidP="00BE1FA8">
            <w:pPr>
              <w:jc w:val="center"/>
              <w:rPr>
                <w:rFonts w:ascii="Arial" w:hAnsi="Arial" w:cs="Arial"/>
                <w:color w:val="000000"/>
                <w:sz w:val="18"/>
                <w:szCs w:val="18"/>
              </w:rPr>
            </w:pPr>
            <w:r>
              <w:rPr>
                <w:rFonts w:ascii="Arial" w:hAnsi="Arial" w:cs="Arial"/>
                <w:color w:val="000000"/>
                <w:sz w:val="18"/>
                <w:szCs w:val="18"/>
              </w:rPr>
              <w:t>-1.48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0D52028" w14:textId="77777777" w:rsidR="004A27DB" w:rsidRDefault="004A27DB">
            <w:pPr>
              <w:jc w:val="center"/>
              <w:rPr>
                <w:rFonts w:ascii="Arial" w:hAnsi="Arial" w:cs="Arial"/>
                <w:color w:val="000000"/>
                <w:sz w:val="18"/>
                <w:szCs w:val="18"/>
              </w:rPr>
            </w:pPr>
            <w:r>
              <w:rPr>
                <w:rFonts w:ascii="Arial" w:hAnsi="Arial" w:cs="Arial"/>
                <w:color w:val="000000"/>
                <w:sz w:val="18"/>
                <w:szCs w:val="18"/>
              </w:rPr>
              <w:t>5.9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B3F99F0" w14:textId="77777777" w:rsidR="004A27DB" w:rsidRDefault="004A27DB" w:rsidP="00BE1FA8">
            <w:pPr>
              <w:jc w:val="center"/>
              <w:rPr>
                <w:rFonts w:ascii="Arial" w:hAnsi="Arial" w:cs="Arial"/>
                <w:color w:val="000000"/>
                <w:sz w:val="18"/>
                <w:szCs w:val="18"/>
              </w:rPr>
            </w:pPr>
            <w:r>
              <w:rPr>
                <w:rFonts w:ascii="Arial" w:hAnsi="Arial" w:cs="Arial"/>
                <w:color w:val="000000"/>
                <w:sz w:val="18"/>
                <w:szCs w:val="18"/>
              </w:rPr>
              <w:t>5.9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2016C53" w14:textId="77777777" w:rsidR="004A27DB" w:rsidRDefault="004A27DB">
            <w:pPr>
              <w:jc w:val="center"/>
              <w:rPr>
                <w:rFonts w:ascii="Arial" w:hAnsi="Arial" w:cs="Arial"/>
                <w:color w:val="000000"/>
                <w:sz w:val="18"/>
                <w:szCs w:val="18"/>
              </w:rPr>
            </w:pPr>
            <w:r>
              <w:rPr>
                <w:rFonts w:ascii="Arial" w:hAnsi="Arial" w:cs="Arial"/>
                <w:color w:val="000000"/>
                <w:sz w:val="18"/>
                <w:szCs w:val="18"/>
              </w:rPr>
              <w:t>623.71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BA5615A" w14:textId="77777777" w:rsidR="004A27DB" w:rsidRDefault="004A27DB" w:rsidP="00BE1FA8">
            <w:pPr>
              <w:jc w:val="center"/>
              <w:rPr>
                <w:rFonts w:ascii="Arial" w:hAnsi="Arial" w:cs="Arial"/>
                <w:color w:val="000000"/>
                <w:sz w:val="18"/>
                <w:szCs w:val="18"/>
              </w:rPr>
            </w:pPr>
            <w:r>
              <w:rPr>
                <w:rFonts w:ascii="Arial" w:hAnsi="Arial" w:cs="Arial"/>
                <w:color w:val="000000"/>
                <w:sz w:val="18"/>
                <w:szCs w:val="18"/>
              </w:rPr>
              <w:t>-623.71</w:t>
            </w:r>
          </w:p>
        </w:tc>
      </w:tr>
      <w:tr w:rsidR="004A27DB" w:rsidRPr="00573CB6" w14:paraId="0F8AE42A" w14:textId="77777777" w:rsidTr="00E17B5D">
        <w:trPr>
          <w:trHeight w:val="41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B902C5" w14:textId="77777777" w:rsidR="004A27DB" w:rsidRDefault="004A27DB">
            <w:pPr>
              <w:jc w:val="center"/>
              <w:rPr>
                <w:rFonts w:ascii="Arial" w:hAnsi="Arial" w:cs="Arial"/>
                <w:color w:val="000000"/>
                <w:sz w:val="18"/>
                <w:szCs w:val="18"/>
              </w:rPr>
            </w:pPr>
            <w:r>
              <w:rPr>
                <w:rFonts w:ascii="Arial" w:hAnsi="Arial" w:cs="Arial"/>
                <w:color w:val="000000"/>
                <w:sz w:val="18"/>
                <w:szCs w:val="18"/>
              </w:rPr>
              <w:t>ТК47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CAC1668" w14:textId="77777777" w:rsidR="004A27DB" w:rsidRDefault="004A27DB">
            <w:pPr>
              <w:jc w:val="center"/>
              <w:rPr>
                <w:rFonts w:ascii="Arial" w:hAnsi="Arial" w:cs="Arial"/>
                <w:color w:val="000000"/>
                <w:sz w:val="18"/>
                <w:szCs w:val="18"/>
              </w:rPr>
            </w:pPr>
            <w:r>
              <w:rPr>
                <w:rFonts w:ascii="Arial" w:hAnsi="Arial" w:cs="Arial"/>
                <w:color w:val="000000"/>
                <w:sz w:val="18"/>
                <w:szCs w:val="18"/>
              </w:rPr>
              <w:t>184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0E481A0" w14:textId="77777777" w:rsidR="004A27DB" w:rsidRDefault="004A27DB">
            <w:pPr>
              <w:jc w:val="center"/>
              <w:rPr>
                <w:rFonts w:ascii="Arial" w:hAnsi="Arial" w:cs="Arial"/>
                <w:color w:val="000000"/>
                <w:sz w:val="18"/>
                <w:szCs w:val="18"/>
              </w:rPr>
            </w:pPr>
            <w:r>
              <w:rPr>
                <w:rFonts w:ascii="Arial" w:hAnsi="Arial" w:cs="Arial"/>
                <w:color w:val="000000"/>
                <w:sz w:val="18"/>
                <w:szCs w:val="18"/>
              </w:rPr>
              <w:t>201.01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94DBC0F" w14:textId="77777777" w:rsidR="004A27DB" w:rsidRDefault="004A27DB">
            <w:pPr>
              <w:jc w:val="center"/>
              <w:rPr>
                <w:rFonts w:ascii="Arial" w:hAnsi="Arial" w:cs="Arial"/>
                <w:color w:val="000000"/>
                <w:sz w:val="18"/>
                <w:szCs w:val="18"/>
              </w:rPr>
            </w:pPr>
            <w:r>
              <w:rPr>
                <w:rFonts w:ascii="Arial" w:hAnsi="Arial" w:cs="Arial"/>
                <w:color w:val="000000"/>
                <w:sz w:val="18"/>
                <w:szCs w:val="18"/>
              </w:rPr>
              <w:t>69.77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6343257" w14:textId="77777777" w:rsidR="004A27DB" w:rsidRDefault="004A27DB">
            <w:pPr>
              <w:jc w:val="center"/>
              <w:rPr>
                <w:rFonts w:ascii="Arial" w:hAnsi="Arial" w:cs="Arial"/>
                <w:color w:val="000000"/>
                <w:sz w:val="18"/>
                <w:szCs w:val="18"/>
              </w:rPr>
            </w:pPr>
            <w:r>
              <w:rPr>
                <w:rFonts w:ascii="Arial" w:hAnsi="Arial" w:cs="Arial"/>
                <w:color w:val="000000"/>
                <w:sz w:val="18"/>
                <w:szCs w:val="18"/>
              </w:rPr>
              <w:t>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B7BF180" w14:textId="77777777" w:rsidR="004A27DB" w:rsidRDefault="004A27DB">
            <w:pPr>
              <w:jc w:val="center"/>
              <w:rPr>
                <w:rFonts w:ascii="Arial" w:hAnsi="Arial" w:cs="Arial"/>
                <w:color w:val="000000"/>
                <w:sz w:val="18"/>
                <w:szCs w:val="18"/>
              </w:rPr>
            </w:pPr>
            <w:r>
              <w:rPr>
                <w:rFonts w:ascii="Arial" w:hAnsi="Arial" w:cs="Arial"/>
                <w:color w:val="000000"/>
                <w:sz w:val="18"/>
                <w:szCs w:val="18"/>
              </w:rPr>
              <w:t>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CEC7052" w14:textId="77777777" w:rsidR="004A27DB" w:rsidRDefault="004A27DB">
            <w:pPr>
              <w:jc w:val="center"/>
              <w:rPr>
                <w:rFonts w:ascii="Arial" w:hAnsi="Arial" w:cs="Arial"/>
                <w:color w:val="000000"/>
                <w:sz w:val="18"/>
                <w:szCs w:val="18"/>
              </w:rPr>
            </w:pPr>
            <w:r>
              <w:rPr>
                <w:rFonts w:ascii="Arial" w:hAnsi="Arial" w:cs="Arial"/>
                <w:color w:val="000000"/>
                <w:sz w:val="18"/>
                <w:szCs w:val="18"/>
              </w:rPr>
              <w:t>0.73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59DFC2B" w14:textId="77777777" w:rsidR="004A27DB" w:rsidRDefault="004A27DB" w:rsidP="00E17B5D">
            <w:pPr>
              <w:jc w:val="center"/>
              <w:rPr>
                <w:rFonts w:ascii="Arial" w:hAnsi="Arial" w:cs="Arial"/>
                <w:color w:val="000000"/>
                <w:sz w:val="18"/>
                <w:szCs w:val="18"/>
              </w:rPr>
            </w:pPr>
            <w:r>
              <w:rPr>
                <w:rFonts w:ascii="Arial" w:hAnsi="Arial" w:cs="Arial"/>
                <w:color w:val="000000"/>
                <w:sz w:val="18"/>
                <w:szCs w:val="18"/>
              </w:rPr>
              <w:t>0.73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8DFB331" w14:textId="77777777" w:rsidR="004A27DB" w:rsidRDefault="004A27DB">
            <w:pPr>
              <w:jc w:val="center"/>
              <w:rPr>
                <w:rFonts w:ascii="Arial" w:hAnsi="Arial" w:cs="Arial"/>
                <w:color w:val="000000"/>
                <w:sz w:val="18"/>
                <w:szCs w:val="18"/>
              </w:rPr>
            </w:pPr>
            <w:r>
              <w:rPr>
                <w:rFonts w:ascii="Arial" w:hAnsi="Arial" w:cs="Arial"/>
                <w:color w:val="000000"/>
                <w:sz w:val="18"/>
                <w:szCs w:val="18"/>
              </w:rPr>
              <w:t>1.45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8EA5A21" w14:textId="77777777" w:rsidR="004A27DB" w:rsidRDefault="004A27DB" w:rsidP="00BE1FA8">
            <w:pPr>
              <w:jc w:val="center"/>
              <w:rPr>
                <w:rFonts w:ascii="Arial" w:hAnsi="Arial" w:cs="Arial"/>
                <w:color w:val="000000"/>
                <w:sz w:val="18"/>
                <w:szCs w:val="18"/>
              </w:rPr>
            </w:pPr>
            <w:r>
              <w:rPr>
                <w:rFonts w:ascii="Arial" w:hAnsi="Arial" w:cs="Arial"/>
                <w:color w:val="000000"/>
                <w:sz w:val="18"/>
                <w:szCs w:val="18"/>
              </w:rPr>
              <w:t>-1.45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190A372" w14:textId="77777777" w:rsidR="004A27DB" w:rsidRDefault="004A27DB">
            <w:pPr>
              <w:jc w:val="center"/>
              <w:rPr>
                <w:rFonts w:ascii="Arial" w:hAnsi="Arial" w:cs="Arial"/>
                <w:color w:val="000000"/>
                <w:sz w:val="18"/>
                <w:szCs w:val="18"/>
              </w:rPr>
            </w:pPr>
            <w:r>
              <w:rPr>
                <w:rFonts w:ascii="Arial" w:hAnsi="Arial" w:cs="Arial"/>
                <w:color w:val="000000"/>
                <w:sz w:val="18"/>
                <w:szCs w:val="18"/>
              </w:rPr>
              <w:t>5.66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4DAFEC5" w14:textId="77777777" w:rsidR="004A27DB" w:rsidRDefault="004A27DB" w:rsidP="00BE1FA8">
            <w:pPr>
              <w:jc w:val="center"/>
              <w:rPr>
                <w:rFonts w:ascii="Arial" w:hAnsi="Arial" w:cs="Arial"/>
                <w:color w:val="000000"/>
                <w:sz w:val="18"/>
                <w:szCs w:val="18"/>
              </w:rPr>
            </w:pPr>
            <w:r>
              <w:rPr>
                <w:rFonts w:ascii="Arial" w:hAnsi="Arial" w:cs="Arial"/>
                <w:color w:val="000000"/>
                <w:sz w:val="18"/>
                <w:szCs w:val="18"/>
              </w:rPr>
              <w:t>5.66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06C8172" w14:textId="77777777" w:rsidR="004A27DB" w:rsidRDefault="004A27DB">
            <w:pPr>
              <w:jc w:val="center"/>
              <w:rPr>
                <w:rFonts w:ascii="Arial" w:hAnsi="Arial" w:cs="Arial"/>
                <w:color w:val="000000"/>
                <w:sz w:val="18"/>
                <w:szCs w:val="18"/>
              </w:rPr>
            </w:pPr>
            <w:r>
              <w:rPr>
                <w:rFonts w:ascii="Arial" w:hAnsi="Arial" w:cs="Arial"/>
                <w:color w:val="000000"/>
                <w:sz w:val="18"/>
                <w:szCs w:val="18"/>
              </w:rPr>
              <w:t>609.96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DAEA208" w14:textId="77777777" w:rsidR="004A27DB" w:rsidRDefault="004A27DB" w:rsidP="00BE1FA8">
            <w:pPr>
              <w:jc w:val="center"/>
              <w:rPr>
                <w:rFonts w:ascii="Arial" w:hAnsi="Arial" w:cs="Arial"/>
                <w:color w:val="000000"/>
                <w:sz w:val="18"/>
                <w:szCs w:val="18"/>
              </w:rPr>
            </w:pPr>
            <w:r>
              <w:rPr>
                <w:rFonts w:ascii="Arial" w:hAnsi="Arial" w:cs="Arial"/>
                <w:color w:val="000000"/>
                <w:sz w:val="18"/>
                <w:szCs w:val="18"/>
              </w:rPr>
              <w:t>-609.96</w:t>
            </w:r>
          </w:p>
        </w:tc>
      </w:tr>
      <w:tr w:rsidR="004A27DB" w:rsidRPr="00573CB6" w14:paraId="13363722"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5FDF05" w14:textId="77777777" w:rsidR="004A27DB" w:rsidRDefault="004A27DB">
            <w:pPr>
              <w:jc w:val="center"/>
              <w:rPr>
                <w:rFonts w:ascii="Arial" w:hAnsi="Arial" w:cs="Arial"/>
                <w:color w:val="000000"/>
                <w:sz w:val="18"/>
                <w:szCs w:val="18"/>
              </w:rPr>
            </w:pPr>
            <w:r>
              <w:rPr>
                <w:rFonts w:ascii="Arial" w:hAnsi="Arial" w:cs="Arial"/>
                <w:color w:val="000000"/>
                <w:sz w:val="18"/>
                <w:szCs w:val="18"/>
              </w:rPr>
              <w:t>ТК48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EFBB2C3" w14:textId="77777777" w:rsidR="004A27DB" w:rsidRDefault="004A27DB">
            <w:pPr>
              <w:jc w:val="center"/>
              <w:rPr>
                <w:rFonts w:ascii="Arial" w:hAnsi="Arial" w:cs="Arial"/>
                <w:color w:val="000000"/>
                <w:sz w:val="18"/>
                <w:szCs w:val="18"/>
              </w:rPr>
            </w:pPr>
            <w:r>
              <w:rPr>
                <w:rFonts w:ascii="Arial" w:hAnsi="Arial" w:cs="Arial"/>
                <w:color w:val="000000"/>
                <w:sz w:val="18"/>
                <w:szCs w:val="18"/>
              </w:rPr>
              <w:t>186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905A48D" w14:textId="77777777" w:rsidR="004A27DB" w:rsidRDefault="004A27DB">
            <w:pPr>
              <w:jc w:val="center"/>
              <w:rPr>
                <w:rFonts w:ascii="Arial" w:hAnsi="Arial" w:cs="Arial"/>
                <w:color w:val="000000"/>
                <w:sz w:val="18"/>
                <w:szCs w:val="18"/>
              </w:rPr>
            </w:pPr>
            <w:r>
              <w:rPr>
                <w:rFonts w:ascii="Arial" w:hAnsi="Arial" w:cs="Arial"/>
                <w:color w:val="000000"/>
                <w:sz w:val="18"/>
                <w:szCs w:val="18"/>
              </w:rPr>
              <w:t>201.74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8869A87" w14:textId="77777777" w:rsidR="004A27DB" w:rsidRDefault="004A27DB">
            <w:pPr>
              <w:jc w:val="center"/>
              <w:rPr>
                <w:rFonts w:ascii="Arial" w:hAnsi="Arial" w:cs="Arial"/>
                <w:color w:val="000000"/>
                <w:sz w:val="18"/>
                <w:szCs w:val="18"/>
              </w:rPr>
            </w:pPr>
            <w:r>
              <w:rPr>
                <w:rFonts w:ascii="Arial" w:hAnsi="Arial" w:cs="Arial"/>
                <w:color w:val="000000"/>
                <w:sz w:val="18"/>
                <w:szCs w:val="18"/>
              </w:rPr>
              <w:t>68.30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EE2F6B2" w14:textId="77777777" w:rsidR="004A27DB" w:rsidRDefault="004A27DB">
            <w:pPr>
              <w:jc w:val="center"/>
              <w:rPr>
                <w:rFonts w:ascii="Arial" w:hAnsi="Arial" w:cs="Arial"/>
                <w:color w:val="000000"/>
                <w:sz w:val="18"/>
                <w:szCs w:val="18"/>
              </w:rPr>
            </w:pPr>
            <w:r>
              <w:rPr>
                <w:rFonts w:ascii="Arial" w:hAnsi="Arial" w:cs="Arial"/>
                <w:color w:val="000000"/>
                <w:sz w:val="18"/>
                <w:szCs w:val="18"/>
              </w:rPr>
              <w:t>20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41EF9B4" w14:textId="77777777" w:rsidR="004A27DB" w:rsidRDefault="004A27DB">
            <w:pPr>
              <w:jc w:val="center"/>
              <w:rPr>
                <w:rFonts w:ascii="Arial" w:hAnsi="Arial" w:cs="Arial"/>
                <w:color w:val="000000"/>
                <w:sz w:val="18"/>
                <w:szCs w:val="18"/>
              </w:rPr>
            </w:pPr>
            <w:r>
              <w:rPr>
                <w:rFonts w:ascii="Arial" w:hAnsi="Arial" w:cs="Arial"/>
                <w:color w:val="000000"/>
                <w:sz w:val="18"/>
                <w:szCs w:val="18"/>
              </w:rPr>
              <w:t>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35E75EF" w14:textId="77777777" w:rsidR="004A27DB" w:rsidRDefault="004A27DB">
            <w:pPr>
              <w:jc w:val="center"/>
              <w:rPr>
                <w:rFonts w:ascii="Arial" w:hAnsi="Arial" w:cs="Arial"/>
                <w:color w:val="000000"/>
                <w:sz w:val="18"/>
                <w:szCs w:val="18"/>
              </w:rPr>
            </w:pPr>
            <w:r>
              <w:rPr>
                <w:rFonts w:ascii="Arial" w:hAnsi="Arial" w:cs="Arial"/>
                <w:color w:val="000000"/>
                <w:sz w:val="18"/>
                <w:szCs w:val="18"/>
              </w:rPr>
              <w:t>0.33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9DF424B" w14:textId="77777777" w:rsidR="004A27DB" w:rsidRDefault="004A27DB" w:rsidP="00E17B5D">
            <w:pPr>
              <w:jc w:val="center"/>
              <w:rPr>
                <w:rFonts w:ascii="Arial" w:hAnsi="Arial" w:cs="Arial"/>
                <w:color w:val="000000"/>
                <w:sz w:val="18"/>
                <w:szCs w:val="18"/>
              </w:rPr>
            </w:pPr>
            <w:r>
              <w:rPr>
                <w:rFonts w:ascii="Arial" w:hAnsi="Arial" w:cs="Arial"/>
                <w:color w:val="000000"/>
                <w:sz w:val="18"/>
                <w:szCs w:val="18"/>
              </w:rPr>
              <w:t>0.33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4FF0360" w14:textId="77777777" w:rsidR="004A27DB" w:rsidRDefault="004A27DB">
            <w:pPr>
              <w:jc w:val="center"/>
              <w:rPr>
                <w:rFonts w:ascii="Arial" w:hAnsi="Arial" w:cs="Arial"/>
                <w:color w:val="000000"/>
                <w:sz w:val="18"/>
                <w:szCs w:val="18"/>
              </w:rPr>
            </w:pPr>
            <w:r>
              <w:rPr>
                <w:rFonts w:ascii="Arial" w:hAnsi="Arial" w:cs="Arial"/>
                <w:color w:val="000000"/>
                <w:sz w:val="18"/>
                <w:szCs w:val="18"/>
              </w:rPr>
              <w:t>1.43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6314256" w14:textId="77777777" w:rsidR="004A27DB" w:rsidRDefault="004A27DB" w:rsidP="00BE1FA8">
            <w:pPr>
              <w:jc w:val="center"/>
              <w:rPr>
                <w:rFonts w:ascii="Arial" w:hAnsi="Arial" w:cs="Arial"/>
                <w:color w:val="000000"/>
                <w:sz w:val="18"/>
                <w:szCs w:val="18"/>
              </w:rPr>
            </w:pPr>
            <w:r>
              <w:rPr>
                <w:rFonts w:ascii="Arial" w:hAnsi="Arial" w:cs="Arial"/>
                <w:color w:val="000000"/>
                <w:sz w:val="18"/>
                <w:szCs w:val="18"/>
              </w:rPr>
              <w:t>-1.43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ACA8328" w14:textId="77777777" w:rsidR="004A27DB" w:rsidRDefault="004A27DB">
            <w:pPr>
              <w:jc w:val="center"/>
              <w:rPr>
                <w:rFonts w:ascii="Arial" w:hAnsi="Arial" w:cs="Arial"/>
                <w:color w:val="000000"/>
                <w:sz w:val="18"/>
                <w:szCs w:val="18"/>
              </w:rPr>
            </w:pPr>
            <w:r>
              <w:rPr>
                <w:rFonts w:ascii="Arial" w:hAnsi="Arial" w:cs="Arial"/>
                <w:color w:val="000000"/>
                <w:sz w:val="18"/>
                <w:szCs w:val="18"/>
              </w:rPr>
              <w:t>5.52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6166BED" w14:textId="77777777" w:rsidR="004A27DB" w:rsidRDefault="004A27DB" w:rsidP="00BE1FA8">
            <w:pPr>
              <w:jc w:val="center"/>
              <w:rPr>
                <w:rFonts w:ascii="Arial" w:hAnsi="Arial" w:cs="Arial"/>
                <w:color w:val="000000"/>
                <w:sz w:val="18"/>
                <w:szCs w:val="18"/>
              </w:rPr>
            </w:pPr>
            <w:r>
              <w:rPr>
                <w:rFonts w:ascii="Arial" w:hAnsi="Arial" w:cs="Arial"/>
                <w:color w:val="000000"/>
                <w:sz w:val="18"/>
                <w:szCs w:val="18"/>
              </w:rPr>
              <w:t>5.52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5372723" w14:textId="77777777" w:rsidR="004A27DB" w:rsidRDefault="004A27DB">
            <w:pPr>
              <w:jc w:val="center"/>
              <w:rPr>
                <w:rFonts w:ascii="Arial" w:hAnsi="Arial" w:cs="Arial"/>
                <w:color w:val="000000"/>
                <w:sz w:val="18"/>
                <w:szCs w:val="18"/>
              </w:rPr>
            </w:pPr>
            <w:r>
              <w:rPr>
                <w:rFonts w:ascii="Arial" w:hAnsi="Arial" w:cs="Arial"/>
                <w:color w:val="000000"/>
                <w:sz w:val="18"/>
                <w:szCs w:val="18"/>
              </w:rPr>
              <w:t>602.17</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FE51A7D" w14:textId="77777777" w:rsidR="004A27DB" w:rsidRDefault="004A27DB" w:rsidP="00BE1FA8">
            <w:pPr>
              <w:jc w:val="center"/>
              <w:rPr>
                <w:rFonts w:ascii="Arial" w:hAnsi="Arial" w:cs="Arial"/>
                <w:color w:val="000000"/>
                <w:sz w:val="18"/>
                <w:szCs w:val="18"/>
              </w:rPr>
            </w:pPr>
            <w:r>
              <w:rPr>
                <w:rFonts w:ascii="Arial" w:hAnsi="Arial" w:cs="Arial"/>
                <w:color w:val="000000"/>
                <w:sz w:val="18"/>
                <w:szCs w:val="18"/>
              </w:rPr>
              <w:t>-602.17</w:t>
            </w:r>
          </w:p>
        </w:tc>
      </w:tr>
      <w:tr w:rsidR="004A27DB" w:rsidRPr="0093394F" w14:paraId="6CA3BEE8"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EDC16F" w14:textId="77777777" w:rsidR="004A27DB" w:rsidRDefault="004A27DB">
            <w:pPr>
              <w:jc w:val="center"/>
              <w:rPr>
                <w:rFonts w:ascii="Arial" w:hAnsi="Arial" w:cs="Arial"/>
                <w:color w:val="000000"/>
                <w:sz w:val="18"/>
                <w:szCs w:val="18"/>
              </w:rPr>
            </w:pPr>
            <w:r>
              <w:rPr>
                <w:rFonts w:ascii="Arial" w:hAnsi="Arial" w:cs="Arial"/>
                <w:color w:val="000000"/>
                <w:sz w:val="18"/>
                <w:szCs w:val="18"/>
              </w:rPr>
              <w:t>ТК50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9228E00" w14:textId="77777777" w:rsidR="004A27DB" w:rsidRDefault="004A27DB">
            <w:pPr>
              <w:jc w:val="center"/>
              <w:rPr>
                <w:rFonts w:ascii="Arial" w:hAnsi="Arial" w:cs="Arial"/>
                <w:color w:val="000000"/>
                <w:sz w:val="18"/>
                <w:szCs w:val="18"/>
              </w:rPr>
            </w:pPr>
            <w:r>
              <w:rPr>
                <w:rFonts w:ascii="Arial" w:hAnsi="Arial" w:cs="Arial"/>
                <w:color w:val="000000"/>
                <w:sz w:val="18"/>
                <w:szCs w:val="18"/>
              </w:rPr>
              <w:t>187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DAE6532" w14:textId="77777777" w:rsidR="004A27DB" w:rsidRDefault="004A27DB">
            <w:pPr>
              <w:jc w:val="center"/>
              <w:rPr>
                <w:rFonts w:ascii="Arial" w:hAnsi="Arial" w:cs="Arial"/>
                <w:color w:val="000000"/>
                <w:sz w:val="18"/>
                <w:szCs w:val="18"/>
              </w:rPr>
            </w:pPr>
            <w:r>
              <w:rPr>
                <w:rFonts w:ascii="Arial" w:hAnsi="Arial" w:cs="Arial"/>
                <w:color w:val="000000"/>
                <w:sz w:val="18"/>
                <w:szCs w:val="18"/>
              </w:rPr>
              <w:t>202.07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66D2F25" w14:textId="77777777" w:rsidR="004A27DB" w:rsidRDefault="004A27DB">
            <w:pPr>
              <w:jc w:val="center"/>
              <w:rPr>
                <w:rFonts w:ascii="Arial" w:hAnsi="Arial" w:cs="Arial"/>
                <w:color w:val="000000"/>
                <w:sz w:val="18"/>
                <w:szCs w:val="18"/>
              </w:rPr>
            </w:pPr>
            <w:r>
              <w:rPr>
                <w:rFonts w:ascii="Arial" w:hAnsi="Arial" w:cs="Arial"/>
                <w:color w:val="000000"/>
                <w:sz w:val="18"/>
                <w:szCs w:val="18"/>
              </w:rPr>
              <w:t>67.64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5B65B35" w14:textId="77777777" w:rsidR="004A27DB" w:rsidRDefault="004A27DB">
            <w:pPr>
              <w:jc w:val="center"/>
              <w:rPr>
                <w:rFonts w:ascii="Arial" w:hAnsi="Arial" w:cs="Arial"/>
                <w:color w:val="000000"/>
                <w:sz w:val="18"/>
                <w:szCs w:val="18"/>
              </w:rPr>
            </w:pPr>
            <w:r>
              <w:rPr>
                <w:rFonts w:ascii="Arial" w:hAnsi="Arial" w:cs="Arial"/>
                <w:color w:val="000000"/>
                <w:sz w:val="18"/>
                <w:szCs w:val="18"/>
              </w:rPr>
              <w:t>19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FD5E601" w14:textId="77777777" w:rsidR="004A27DB" w:rsidRDefault="004A27DB">
            <w:pPr>
              <w:jc w:val="center"/>
              <w:rPr>
                <w:rFonts w:ascii="Arial" w:hAnsi="Arial" w:cs="Arial"/>
                <w:color w:val="000000"/>
                <w:sz w:val="18"/>
                <w:szCs w:val="18"/>
              </w:rPr>
            </w:pPr>
            <w:r>
              <w:rPr>
                <w:rFonts w:ascii="Arial" w:hAnsi="Arial" w:cs="Arial"/>
                <w:color w:val="000000"/>
                <w:sz w:val="18"/>
                <w:szCs w:val="18"/>
              </w:rPr>
              <w:t>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BE5A7D4" w14:textId="77777777" w:rsidR="004A27DB" w:rsidRDefault="004A27DB">
            <w:pPr>
              <w:jc w:val="center"/>
              <w:rPr>
                <w:rFonts w:ascii="Arial" w:hAnsi="Arial" w:cs="Arial"/>
                <w:color w:val="000000"/>
                <w:sz w:val="18"/>
                <w:szCs w:val="18"/>
              </w:rPr>
            </w:pPr>
            <w:r>
              <w:rPr>
                <w:rFonts w:ascii="Arial" w:hAnsi="Arial" w:cs="Arial"/>
                <w:color w:val="000000"/>
                <w:sz w:val="18"/>
                <w:szCs w:val="18"/>
              </w:rPr>
              <w:t>0.32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4644668" w14:textId="77777777" w:rsidR="004A27DB" w:rsidRDefault="004A27DB" w:rsidP="00E17B5D">
            <w:pPr>
              <w:jc w:val="center"/>
              <w:rPr>
                <w:rFonts w:ascii="Arial" w:hAnsi="Arial" w:cs="Arial"/>
                <w:color w:val="000000"/>
                <w:sz w:val="18"/>
                <w:szCs w:val="18"/>
              </w:rPr>
            </w:pPr>
            <w:r>
              <w:rPr>
                <w:rFonts w:ascii="Arial" w:hAnsi="Arial" w:cs="Arial"/>
                <w:color w:val="000000"/>
                <w:sz w:val="18"/>
                <w:szCs w:val="18"/>
              </w:rPr>
              <w:t>0.32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5EDEE2E" w14:textId="77777777" w:rsidR="004A27DB" w:rsidRDefault="004A27DB">
            <w:pPr>
              <w:jc w:val="center"/>
              <w:rPr>
                <w:rFonts w:ascii="Arial" w:hAnsi="Arial" w:cs="Arial"/>
                <w:color w:val="000000"/>
                <w:sz w:val="18"/>
                <w:szCs w:val="18"/>
              </w:rPr>
            </w:pPr>
            <w:r>
              <w:rPr>
                <w:rFonts w:ascii="Arial" w:hAnsi="Arial" w:cs="Arial"/>
                <w:color w:val="000000"/>
                <w:sz w:val="18"/>
                <w:szCs w:val="18"/>
              </w:rPr>
              <w:t>1.43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3D731DB" w14:textId="77777777" w:rsidR="004A27DB" w:rsidRDefault="004A27DB" w:rsidP="00BE1FA8">
            <w:pPr>
              <w:jc w:val="center"/>
              <w:rPr>
                <w:rFonts w:ascii="Arial" w:hAnsi="Arial" w:cs="Arial"/>
                <w:color w:val="000000"/>
                <w:sz w:val="18"/>
                <w:szCs w:val="18"/>
              </w:rPr>
            </w:pPr>
            <w:r>
              <w:rPr>
                <w:rFonts w:ascii="Arial" w:hAnsi="Arial" w:cs="Arial"/>
                <w:color w:val="000000"/>
                <w:sz w:val="18"/>
                <w:szCs w:val="18"/>
              </w:rPr>
              <w:t>-1.43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1A05B8E" w14:textId="77777777" w:rsidR="004A27DB" w:rsidRDefault="004A27DB">
            <w:pPr>
              <w:jc w:val="center"/>
              <w:rPr>
                <w:rFonts w:ascii="Arial" w:hAnsi="Arial" w:cs="Arial"/>
                <w:color w:val="000000"/>
                <w:sz w:val="18"/>
                <w:szCs w:val="18"/>
              </w:rPr>
            </w:pPr>
            <w:r>
              <w:rPr>
                <w:rFonts w:ascii="Arial" w:hAnsi="Arial" w:cs="Arial"/>
                <w:color w:val="000000"/>
                <w:sz w:val="18"/>
                <w:szCs w:val="18"/>
              </w:rPr>
              <w:t>5.48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FE50484" w14:textId="77777777" w:rsidR="004A27DB" w:rsidRDefault="004A27DB" w:rsidP="00BE1FA8">
            <w:pPr>
              <w:jc w:val="center"/>
              <w:rPr>
                <w:rFonts w:ascii="Arial" w:hAnsi="Arial" w:cs="Arial"/>
                <w:color w:val="000000"/>
                <w:sz w:val="18"/>
                <w:szCs w:val="18"/>
              </w:rPr>
            </w:pPr>
            <w:r>
              <w:rPr>
                <w:rFonts w:ascii="Arial" w:hAnsi="Arial" w:cs="Arial"/>
                <w:color w:val="000000"/>
                <w:sz w:val="18"/>
                <w:szCs w:val="18"/>
              </w:rPr>
              <w:t>5.48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FEB230F" w14:textId="77777777" w:rsidR="004A27DB" w:rsidRDefault="004A27DB">
            <w:pPr>
              <w:jc w:val="center"/>
              <w:rPr>
                <w:rFonts w:ascii="Arial" w:hAnsi="Arial" w:cs="Arial"/>
                <w:color w:val="000000"/>
                <w:sz w:val="18"/>
                <w:szCs w:val="18"/>
              </w:rPr>
            </w:pPr>
            <w:r>
              <w:rPr>
                <w:rFonts w:ascii="Arial" w:hAnsi="Arial" w:cs="Arial"/>
                <w:color w:val="000000"/>
                <w:sz w:val="18"/>
                <w:szCs w:val="18"/>
              </w:rPr>
              <w:t>600.00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AACA788" w14:textId="77777777" w:rsidR="004A27DB" w:rsidRDefault="004A27DB" w:rsidP="00BE1FA8">
            <w:pPr>
              <w:jc w:val="center"/>
              <w:rPr>
                <w:rFonts w:ascii="Arial" w:hAnsi="Arial" w:cs="Arial"/>
                <w:color w:val="000000"/>
                <w:sz w:val="18"/>
                <w:szCs w:val="18"/>
              </w:rPr>
            </w:pPr>
            <w:r>
              <w:rPr>
                <w:rFonts w:ascii="Arial" w:hAnsi="Arial" w:cs="Arial"/>
                <w:color w:val="000000"/>
                <w:sz w:val="18"/>
                <w:szCs w:val="18"/>
              </w:rPr>
              <w:t>-600.00</w:t>
            </w:r>
          </w:p>
        </w:tc>
      </w:tr>
      <w:tr w:rsidR="004A27DB" w:rsidRPr="0093394F" w14:paraId="37776EF1"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DFB474" w14:textId="77777777" w:rsidR="004A27DB" w:rsidRDefault="004A27DB">
            <w:pPr>
              <w:jc w:val="center"/>
              <w:rPr>
                <w:rFonts w:ascii="Arial" w:hAnsi="Arial" w:cs="Arial"/>
                <w:color w:val="000000"/>
                <w:sz w:val="18"/>
                <w:szCs w:val="18"/>
              </w:rPr>
            </w:pPr>
            <w:r>
              <w:rPr>
                <w:rFonts w:ascii="Arial" w:hAnsi="Arial" w:cs="Arial"/>
                <w:color w:val="000000"/>
                <w:sz w:val="18"/>
                <w:szCs w:val="18"/>
              </w:rPr>
              <w:t>ТК51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11AAED2" w14:textId="77777777" w:rsidR="004A27DB" w:rsidRDefault="004A27DB">
            <w:pPr>
              <w:jc w:val="center"/>
              <w:rPr>
                <w:rFonts w:ascii="Arial" w:hAnsi="Arial" w:cs="Arial"/>
                <w:color w:val="000000"/>
                <w:sz w:val="18"/>
                <w:szCs w:val="18"/>
              </w:rPr>
            </w:pPr>
            <w:r>
              <w:rPr>
                <w:rFonts w:ascii="Arial" w:hAnsi="Arial" w:cs="Arial"/>
                <w:color w:val="000000"/>
                <w:sz w:val="18"/>
                <w:szCs w:val="18"/>
              </w:rPr>
              <w:t>187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7B1583F" w14:textId="77777777" w:rsidR="004A27DB" w:rsidRDefault="004A27DB">
            <w:pPr>
              <w:jc w:val="center"/>
              <w:rPr>
                <w:rFonts w:ascii="Arial" w:hAnsi="Arial" w:cs="Arial"/>
                <w:color w:val="000000"/>
                <w:sz w:val="18"/>
                <w:szCs w:val="18"/>
              </w:rPr>
            </w:pPr>
            <w:r>
              <w:rPr>
                <w:rFonts w:ascii="Arial" w:hAnsi="Arial" w:cs="Arial"/>
                <w:color w:val="000000"/>
                <w:sz w:val="18"/>
                <w:szCs w:val="18"/>
              </w:rPr>
              <w:t>202.40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9935E4C" w14:textId="77777777" w:rsidR="004A27DB" w:rsidRDefault="004A27DB">
            <w:pPr>
              <w:jc w:val="center"/>
              <w:rPr>
                <w:rFonts w:ascii="Arial" w:hAnsi="Arial" w:cs="Arial"/>
                <w:color w:val="000000"/>
                <w:sz w:val="18"/>
                <w:szCs w:val="18"/>
              </w:rPr>
            </w:pPr>
            <w:r>
              <w:rPr>
                <w:rFonts w:ascii="Arial" w:hAnsi="Arial" w:cs="Arial"/>
                <w:color w:val="000000"/>
                <w:sz w:val="18"/>
                <w:szCs w:val="18"/>
              </w:rPr>
              <w:t>66.99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5958743" w14:textId="77777777" w:rsidR="004A27DB" w:rsidRDefault="004A27DB">
            <w:pPr>
              <w:jc w:val="center"/>
              <w:rPr>
                <w:rFonts w:ascii="Arial" w:hAnsi="Arial" w:cs="Arial"/>
                <w:color w:val="000000"/>
                <w:sz w:val="18"/>
                <w:szCs w:val="18"/>
              </w:rPr>
            </w:pPr>
            <w:r>
              <w:rPr>
                <w:rFonts w:ascii="Arial" w:hAnsi="Arial" w:cs="Arial"/>
                <w:color w:val="000000"/>
                <w:sz w:val="18"/>
                <w:szCs w:val="18"/>
              </w:rPr>
              <w:t>73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47306A1" w14:textId="77777777" w:rsidR="004A27DB" w:rsidRDefault="004A27DB">
            <w:pPr>
              <w:jc w:val="center"/>
              <w:rPr>
                <w:rFonts w:ascii="Arial" w:hAnsi="Arial" w:cs="Arial"/>
                <w:color w:val="000000"/>
                <w:sz w:val="18"/>
                <w:szCs w:val="18"/>
              </w:rPr>
            </w:pPr>
            <w:r>
              <w:rPr>
                <w:rFonts w:ascii="Arial" w:hAnsi="Arial" w:cs="Arial"/>
                <w:color w:val="000000"/>
                <w:sz w:val="18"/>
                <w:szCs w:val="18"/>
              </w:rPr>
              <w:t>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BD240E8" w14:textId="77777777" w:rsidR="004A27DB" w:rsidRDefault="004A27DB">
            <w:pPr>
              <w:jc w:val="center"/>
              <w:rPr>
                <w:rFonts w:ascii="Arial" w:hAnsi="Arial" w:cs="Arial"/>
                <w:color w:val="000000"/>
                <w:sz w:val="18"/>
                <w:szCs w:val="18"/>
              </w:rPr>
            </w:pPr>
            <w:r>
              <w:rPr>
                <w:rFonts w:ascii="Arial" w:hAnsi="Arial" w:cs="Arial"/>
                <w:color w:val="000000"/>
                <w:sz w:val="18"/>
                <w:szCs w:val="18"/>
              </w:rPr>
              <w:t>0.65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C10C5C5" w14:textId="77777777" w:rsidR="004A27DB" w:rsidRDefault="004A27DB" w:rsidP="00E17B5D">
            <w:pPr>
              <w:jc w:val="center"/>
              <w:rPr>
                <w:rFonts w:ascii="Arial" w:hAnsi="Arial" w:cs="Arial"/>
                <w:color w:val="000000"/>
                <w:sz w:val="18"/>
                <w:szCs w:val="18"/>
              </w:rPr>
            </w:pPr>
            <w:r>
              <w:rPr>
                <w:rFonts w:ascii="Arial" w:hAnsi="Arial" w:cs="Arial"/>
                <w:color w:val="000000"/>
                <w:sz w:val="18"/>
                <w:szCs w:val="18"/>
              </w:rPr>
              <w:t>0.65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A7FE6F6" w14:textId="77777777" w:rsidR="004A27DB" w:rsidRDefault="004A27DB">
            <w:pPr>
              <w:jc w:val="center"/>
              <w:rPr>
                <w:rFonts w:ascii="Arial" w:hAnsi="Arial" w:cs="Arial"/>
                <w:color w:val="000000"/>
                <w:sz w:val="18"/>
                <w:szCs w:val="18"/>
              </w:rPr>
            </w:pPr>
            <w:r>
              <w:rPr>
                <w:rFonts w:ascii="Arial" w:hAnsi="Arial" w:cs="Arial"/>
                <w:color w:val="000000"/>
                <w:sz w:val="18"/>
                <w:szCs w:val="18"/>
              </w:rPr>
              <w:t>1.42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7CC67BF" w14:textId="77777777" w:rsidR="004A27DB" w:rsidRDefault="004A27DB" w:rsidP="00BE1FA8">
            <w:pPr>
              <w:jc w:val="center"/>
              <w:rPr>
                <w:rFonts w:ascii="Arial" w:hAnsi="Arial" w:cs="Arial"/>
                <w:color w:val="000000"/>
                <w:sz w:val="18"/>
                <w:szCs w:val="18"/>
              </w:rPr>
            </w:pPr>
            <w:r>
              <w:rPr>
                <w:rFonts w:ascii="Arial" w:hAnsi="Arial" w:cs="Arial"/>
                <w:color w:val="000000"/>
                <w:sz w:val="18"/>
                <w:szCs w:val="18"/>
              </w:rPr>
              <w:t>-1.42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7B4F84F" w14:textId="77777777" w:rsidR="004A27DB" w:rsidRDefault="004A27DB">
            <w:pPr>
              <w:jc w:val="center"/>
              <w:rPr>
                <w:rFonts w:ascii="Arial" w:hAnsi="Arial" w:cs="Arial"/>
                <w:color w:val="000000"/>
                <w:sz w:val="18"/>
                <w:szCs w:val="18"/>
              </w:rPr>
            </w:pPr>
            <w:r>
              <w:rPr>
                <w:rFonts w:ascii="Arial" w:hAnsi="Arial" w:cs="Arial"/>
                <w:color w:val="000000"/>
                <w:sz w:val="18"/>
                <w:szCs w:val="18"/>
              </w:rPr>
              <w:t>5.41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4A6B415" w14:textId="77777777" w:rsidR="004A27DB" w:rsidRDefault="004A27DB" w:rsidP="00BE1FA8">
            <w:pPr>
              <w:jc w:val="center"/>
              <w:rPr>
                <w:rFonts w:ascii="Arial" w:hAnsi="Arial" w:cs="Arial"/>
                <w:color w:val="000000"/>
                <w:sz w:val="18"/>
                <w:szCs w:val="18"/>
              </w:rPr>
            </w:pPr>
            <w:r>
              <w:rPr>
                <w:rFonts w:ascii="Arial" w:hAnsi="Arial" w:cs="Arial"/>
                <w:color w:val="000000"/>
                <w:sz w:val="18"/>
                <w:szCs w:val="18"/>
              </w:rPr>
              <w:t>5.41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A576B1C" w14:textId="77777777" w:rsidR="004A27DB" w:rsidRDefault="004A27DB">
            <w:pPr>
              <w:jc w:val="center"/>
              <w:rPr>
                <w:rFonts w:ascii="Arial" w:hAnsi="Arial" w:cs="Arial"/>
                <w:color w:val="000000"/>
                <w:sz w:val="18"/>
                <w:szCs w:val="18"/>
              </w:rPr>
            </w:pPr>
            <w:r>
              <w:rPr>
                <w:rFonts w:ascii="Arial" w:hAnsi="Arial" w:cs="Arial"/>
                <w:color w:val="000000"/>
                <w:sz w:val="18"/>
                <w:szCs w:val="18"/>
              </w:rPr>
              <w:t>596.60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6B4F714" w14:textId="77777777" w:rsidR="004A27DB" w:rsidRDefault="004A27DB" w:rsidP="00BE1FA8">
            <w:pPr>
              <w:jc w:val="center"/>
              <w:rPr>
                <w:rFonts w:ascii="Arial" w:hAnsi="Arial" w:cs="Arial"/>
                <w:color w:val="000000"/>
                <w:sz w:val="18"/>
                <w:szCs w:val="18"/>
              </w:rPr>
            </w:pPr>
            <w:r>
              <w:rPr>
                <w:rFonts w:ascii="Arial" w:hAnsi="Arial" w:cs="Arial"/>
                <w:color w:val="000000"/>
                <w:sz w:val="18"/>
                <w:szCs w:val="18"/>
              </w:rPr>
              <w:t>-596.60</w:t>
            </w:r>
          </w:p>
        </w:tc>
      </w:tr>
      <w:tr w:rsidR="004A27DB" w:rsidRPr="0093394F" w14:paraId="7A8B99A5" w14:textId="77777777" w:rsidTr="00E17B5D">
        <w:trPr>
          <w:trHeight w:val="378"/>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E7E19F" w14:textId="77777777" w:rsidR="004A27DB" w:rsidRDefault="004A27DB">
            <w:pPr>
              <w:jc w:val="center"/>
              <w:rPr>
                <w:rFonts w:ascii="Arial" w:hAnsi="Arial" w:cs="Arial"/>
                <w:color w:val="000000"/>
                <w:sz w:val="18"/>
                <w:szCs w:val="18"/>
              </w:rPr>
            </w:pPr>
            <w:r>
              <w:rPr>
                <w:rFonts w:ascii="Arial" w:hAnsi="Arial" w:cs="Arial"/>
                <w:color w:val="000000"/>
                <w:sz w:val="18"/>
                <w:szCs w:val="18"/>
              </w:rPr>
              <w:t>ТК52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9C79B4F" w14:textId="77777777" w:rsidR="004A27DB" w:rsidRDefault="004A27DB">
            <w:pPr>
              <w:jc w:val="center"/>
              <w:rPr>
                <w:rFonts w:ascii="Arial" w:hAnsi="Arial" w:cs="Arial"/>
                <w:color w:val="000000"/>
                <w:sz w:val="18"/>
                <w:szCs w:val="18"/>
              </w:rPr>
            </w:pPr>
            <w:r>
              <w:rPr>
                <w:rFonts w:ascii="Arial" w:hAnsi="Arial" w:cs="Arial"/>
                <w:color w:val="000000"/>
                <w:sz w:val="18"/>
                <w:szCs w:val="18"/>
              </w:rPr>
              <w:t>187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99DD3A1" w14:textId="77777777" w:rsidR="004A27DB" w:rsidRDefault="004A27DB">
            <w:pPr>
              <w:jc w:val="center"/>
              <w:rPr>
                <w:rFonts w:ascii="Arial" w:hAnsi="Arial" w:cs="Arial"/>
                <w:color w:val="000000"/>
                <w:sz w:val="18"/>
                <w:szCs w:val="18"/>
              </w:rPr>
            </w:pPr>
            <w:r>
              <w:rPr>
                <w:rFonts w:ascii="Arial" w:hAnsi="Arial" w:cs="Arial"/>
                <w:color w:val="000000"/>
                <w:sz w:val="18"/>
                <w:szCs w:val="18"/>
              </w:rPr>
              <w:t>203.05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6CCAE97" w14:textId="77777777" w:rsidR="004A27DB" w:rsidRDefault="004A27DB">
            <w:pPr>
              <w:jc w:val="center"/>
              <w:rPr>
                <w:rFonts w:ascii="Arial" w:hAnsi="Arial" w:cs="Arial"/>
                <w:color w:val="000000"/>
                <w:sz w:val="18"/>
                <w:szCs w:val="18"/>
              </w:rPr>
            </w:pPr>
            <w:r>
              <w:rPr>
                <w:rFonts w:ascii="Arial" w:hAnsi="Arial" w:cs="Arial"/>
                <w:color w:val="000000"/>
                <w:sz w:val="18"/>
                <w:szCs w:val="18"/>
              </w:rPr>
              <w:t>65.68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552AE4C" w14:textId="77777777" w:rsidR="004A27DB" w:rsidRDefault="004A27DB">
            <w:pPr>
              <w:jc w:val="center"/>
              <w:rPr>
                <w:rFonts w:ascii="Arial" w:hAnsi="Arial" w:cs="Arial"/>
                <w:color w:val="000000"/>
                <w:sz w:val="18"/>
                <w:szCs w:val="18"/>
              </w:rPr>
            </w:pPr>
            <w:r>
              <w:rPr>
                <w:rFonts w:ascii="Arial" w:hAnsi="Arial" w:cs="Arial"/>
                <w:color w:val="000000"/>
                <w:sz w:val="18"/>
                <w:szCs w:val="18"/>
              </w:rPr>
              <w:t>15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FF5727A" w14:textId="77777777" w:rsidR="004A27DB" w:rsidRDefault="004A27DB">
            <w:pPr>
              <w:jc w:val="center"/>
              <w:rPr>
                <w:rFonts w:ascii="Arial" w:hAnsi="Arial" w:cs="Arial"/>
                <w:color w:val="000000"/>
                <w:sz w:val="18"/>
                <w:szCs w:val="18"/>
              </w:rPr>
            </w:pPr>
            <w:r>
              <w:rPr>
                <w:rFonts w:ascii="Arial" w:hAnsi="Arial" w:cs="Arial"/>
                <w:color w:val="000000"/>
                <w:sz w:val="18"/>
                <w:szCs w:val="18"/>
              </w:rPr>
              <w:t>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357621" w14:textId="77777777" w:rsidR="004A27DB" w:rsidRDefault="004A27DB">
            <w:pPr>
              <w:jc w:val="center"/>
              <w:rPr>
                <w:rFonts w:ascii="Arial" w:hAnsi="Arial" w:cs="Arial"/>
                <w:color w:val="000000"/>
                <w:sz w:val="18"/>
                <w:szCs w:val="18"/>
              </w:rPr>
            </w:pPr>
            <w:r>
              <w:rPr>
                <w:rFonts w:ascii="Arial" w:hAnsi="Arial" w:cs="Arial"/>
                <w:color w:val="000000"/>
                <w:sz w:val="18"/>
                <w:szCs w:val="18"/>
              </w:rPr>
              <w:t>0.25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C01B897" w14:textId="77777777" w:rsidR="004A27DB" w:rsidRDefault="004A27DB" w:rsidP="00E17B5D">
            <w:pPr>
              <w:jc w:val="center"/>
              <w:rPr>
                <w:rFonts w:ascii="Arial" w:hAnsi="Arial" w:cs="Arial"/>
                <w:color w:val="000000"/>
                <w:sz w:val="18"/>
                <w:szCs w:val="18"/>
              </w:rPr>
            </w:pPr>
            <w:r>
              <w:rPr>
                <w:rFonts w:ascii="Arial" w:hAnsi="Arial" w:cs="Arial"/>
                <w:color w:val="000000"/>
                <w:sz w:val="18"/>
                <w:szCs w:val="18"/>
              </w:rPr>
              <w:t>0.25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9134236" w14:textId="77777777" w:rsidR="004A27DB" w:rsidRDefault="004A27DB">
            <w:pPr>
              <w:jc w:val="center"/>
              <w:rPr>
                <w:rFonts w:ascii="Arial" w:hAnsi="Arial" w:cs="Arial"/>
                <w:color w:val="000000"/>
                <w:sz w:val="18"/>
                <w:szCs w:val="18"/>
              </w:rPr>
            </w:pPr>
            <w:r>
              <w:rPr>
                <w:rFonts w:ascii="Arial" w:hAnsi="Arial" w:cs="Arial"/>
                <w:color w:val="000000"/>
                <w:sz w:val="18"/>
                <w:szCs w:val="18"/>
              </w:rPr>
              <w:t>1.32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2DFE4CA" w14:textId="77777777" w:rsidR="004A27DB" w:rsidRDefault="004A27DB" w:rsidP="00BE1FA8">
            <w:pPr>
              <w:jc w:val="center"/>
              <w:rPr>
                <w:rFonts w:ascii="Arial" w:hAnsi="Arial" w:cs="Arial"/>
                <w:color w:val="000000"/>
                <w:sz w:val="18"/>
                <w:szCs w:val="18"/>
              </w:rPr>
            </w:pPr>
            <w:r>
              <w:rPr>
                <w:rFonts w:ascii="Arial" w:hAnsi="Arial" w:cs="Arial"/>
                <w:color w:val="000000"/>
                <w:sz w:val="18"/>
                <w:szCs w:val="18"/>
              </w:rPr>
              <w:t>-1.32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258E4AF" w14:textId="77777777" w:rsidR="004A27DB" w:rsidRDefault="004A27DB">
            <w:pPr>
              <w:jc w:val="center"/>
              <w:rPr>
                <w:rFonts w:ascii="Arial" w:hAnsi="Arial" w:cs="Arial"/>
                <w:color w:val="000000"/>
                <w:sz w:val="18"/>
                <w:szCs w:val="18"/>
              </w:rPr>
            </w:pPr>
            <w:r>
              <w:rPr>
                <w:rFonts w:ascii="Arial" w:hAnsi="Arial" w:cs="Arial"/>
                <w:color w:val="000000"/>
                <w:sz w:val="18"/>
                <w:szCs w:val="18"/>
              </w:rPr>
              <w:t>4.67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749FC78" w14:textId="77777777" w:rsidR="004A27DB" w:rsidRDefault="004A27DB" w:rsidP="00BE1FA8">
            <w:pPr>
              <w:jc w:val="center"/>
              <w:rPr>
                <w:rFonts w:ascii="Arial" w:hAnsi="Arial" w:cs="Arial"/>
                <w:color w:val="000000"/>
                <w:sz w:val="18"/>
                <w:szCs w:val="18"/>
              </w:rPr>
            </w:pPr>
            <w:r>
              <w:rPr>
                <w:rFonts w:ascii="Arial" w:hAnsi="Arial" w:cs="Arial"/>
                <w:color w:val="000000"/>
                <w:sz w:val="18"/>
                <w:szCs w:val="18"/>
              </w:rPr>
              <w:t>4.67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C675AD7" w14:textId="77777777" w:rsidR="004A27DB" w:rsidRDefault="004A27DB">
            <w:pPr>
              <w:jc w:val="center"/>
              <w:rPr>
                <w:rFonts w:ascii="Arial" w:hAnsi="Arial" w:cs="Arial"/>
                <w:color w:val="000000"/>
                <w:sz w:val="18"/>
                <w:szCs w:val="18"/>
              </w:rPr>
            </w:pPr>
            <w:r>
              <w:rPr>
                <w:rFonts w:ascii="Arial" w:hAnsi="Arial" w:cs="Arial"/>
                <w:color w:val="000000"/>
                <w:sz w:val="18"/>
                <w:szCs w:val="18"/>
              </w:rPr>
              <w:t>554.01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414BC61" w14:textId="77777777" w:rsidR="004A27DB" w:rsidRDefault="004A27DB" w:rsidP="00BE1FA8">
            <w:pPr>
              <w:jc w:val="center"/>
              <w:rPr>
                <w:rFonts w:ascii="Arial" w:hAnsi="Arial" w:cs="Arial"/>
                <w:color w:val="000000"/>
                <w:sz w:val="18"/>
                <w:szCs w:val="18"/>
              </w:rPr>
            </w:pPr>
            <w:r>
              <w:rPr>
                <w:rFonts w:ascii="Arial" w:hAnsi="Arial" w:cs="Arial"/>
                <w:color w:val="000000"/>
                <w:sz w:val="18"/>
                <w:szCs w:val="18"/>
              </w:rPr>
              <w:t>-554.01</w:t>
            </w:r>
          </w:p>
        </w:tc>
      </w:tr>
      <w:tr w:rsidR="004A27DB" w:rsidRPr="0093394F" w14:paraId="3D046AB8"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9248EC" w14:textId="77777777" w:rsidR="004A27DB" w:rsidRDefault="004A27DB">
            <w:pPr>
              <w:jc w:val="center"/>
              <w:rPr>
                <w:rFonts w:ascii="Arial" w:hAnsi="Arial" w:cs="Arial"/>
                <w:color w:val="000000"/>
                <w:sz w:val="18"/>
                <w:szCs w:val="18"/>
              </w:rPr>
            </w:pPr>
            <w:r>
              <w:rPr>
                <w:rFonts w:ascii="Arial" w:hAnsi="Arial" w:cs="Arial"/>
                <w:color w:val="000000"/>
                <w:sz w:val="18"/>
                <w:szCs w:val="18"/>
              </w:rPr>
              <w:t>ТК56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F047AD8" w14:textId="77777777" w:rsidR="004A27DB" w:rsidRDefault="004A27DB">
            <w:pPr>
              <w:jc w:val="center"/>
              <w:rPr>
                <w:rFonts w:ascii="Arial" w:hAnsi="Arial" w:cs="Arial"/>
                <w:color w:val="000000"/>
                <w:sz w:val="18"/>
                <w:szCs w:val="18"/>
              </w:rPr>
            </w:pPr>
            <w:r>
              <w:rPr>
                <w:rFonts w:ascii="Arial" w:hAnsi="Arial" w:cs="Arial"/>
                <w:color w:val="000000"/>
                <w:sz w:val="18"/>
                <w:szCs w:val="18"/>
              </w:rPr>
              <w:t>188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9E9ACFF" w14:textId="77777777" w:rsidR="004A27DB" w:rsidRDefault="004A27DB">
            <w:pPr>
              <w:jc w:val="center"/>
              <w:rPr>
                <w:rFonts w:ascii="Arial" w:hAnsi="Arial" w:cs="Arial"/>
                <w:color w:val="000000"/>
                <w:sz w:val="18"/>
                <w:szCs w:val="18"/>
              </w:rPr>
            </w:pPr>
            <w:r>
              <w:rPr>
                <w:rFonts w:ascii="Arial" w:hAnsi="Arial" w:cs="Arial"/>
                <w:color w:val="000000"/>
                <w:sz w:val="18"/>
                <w:szCs w:val="18"/>
              </w:rPr>
              <w:t>203.31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49EAEA5" w14:textId="77777777" w:rsidR="004A27DB" w:rsidRDefault="004A27DB">
            <w:pPr>
              <w:jc w:val="center"/>
              <w:rPr>
                <w:rFonts w:ascii="Arial" w:hAnsi="Arial" w:cs="Arial"/>
                <w:color w:val="000000"/>
                <w:sz w:val="18"/>
                <w:szCs w:val="18"/>
              </w:rPr>
            </w:pPr>
            <w:r>
              <w:rPr>
                <w:rFonts w:ascii="Arial" w:hAnsi="Arial" w:cs="Arial"/>
                <w:color w:val="000000"/>
                <w:sz w:val="18"/>
                <w:szCs w:val="18"/>
              </w:rPr>
              <w:t>65.17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69EBB06" w14:textId="77777777" w:rsidR="004A27DB" w:rsidRDefault="004A27DB">
            <w:pPr>
              <w:jc w:val="center"/>
              <w:rPr>
                <w:rFonts w:ascii="Arial" w:hAnsi="Arial" w:cs="Arial"/>
                <w:color w:val="000000"/>
                <w:sz w:val="18"/>
                <w:szCs w:val="18"/>
              </w:rPr>
            </w:pPr>
            <w:r>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27988CE" w14:textId="77777777" w:rsidR="004A27DB" w:rsidRDefault="004A27DB">
            <w:pPr>
              <w:jc w:val="center"/>
              <w:rPr>
                <w:rFonts w:ascii="Arial" w:hAnsi="Arial" w:cs="Arial"/>
                <w:color w:val="000000"/>
                <w:sz w:val="18"/>
                <w:szCs w:val="18"/>
              </w:rPr>
            </w:pPr>
            <w:r>
              <w:rPr>
                <w:rFonts w:ascii="Arial" w:hAnsi="Arial" w:cs="Arial"/>
                <w:color w:val="000000"/>
                <w:sz w:val="18"/>
                <w:szCs w:val="18"/>
              </w:rPr>
              <w:t>0.35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B822671" w14:textId="77777777" w:rsidR="004A27DB" w:rsidRDefault="004A27DB">
            <w:pPr>
              <w:jc w:val="center"/>
              <w:rPr>
                <w:rFonts w:ascii="Arial" w:hAnsi="Arial" w:cs="Arial"/>
                <w:color w:val="000000"/>
                <w:sz w:val="18"/>
                <w:szCs w:val="18"/>
              </w:rPr>
            </w:pPr>
            <w:r>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B09B48F" w14:textId="77777777" w:rsidR="004A27DB" w:rsidRDefault="004A27DB" w:rsidP="00E17B5D">
            <w:pPr>
              <w:jc w:val="center"/>
              <w:rPr>
                <w:rFonts w:ascii="Arial" w:hAnsi="Arial" w:cs="Arial"/>
                <w:color w:val="000000"/>
                <w:sz w:val="18"/>
                <w:szCs w:val="18"/>
              </w:rPr>
            </w:pPr>
            <w:r>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E60C75D" w14:textId="77777777" w:rsidR="004A27DB" w:rsidRDefault="004A27DB">
            <w:pPr>
              <w:jc w:val="center"/>
              <w:rPr>
                <w:rFonts w:ascii="Arial" w:hAnsi="Arial" w:cs="Arial"/>
                <w:color w:val="000000"/>
                <w:sz w:val="18"/>
                <w:szCs w:val="18"/>
              </w:rPr>
            </w:pPr>
            <w:r>
              <w:rPr>
                <w:rFonts w:ascii="Arial" w:hAnsi="Arial" w:cs="Arial"/>
                <w:color w:val="000000"/>
                <w:sz w:val="18"/>
                <w:szCs w:val="18"/>
              </w:rPr>
              <w:t>0.85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1CD068A" w14:textId="77777777" w:rsidR="004A27DB" w:rsidRDefault="004A27DB" w:rsidP="00BE1FA8">
            <w:pPr>
              <w:jc w:val="center"/>
              <w:rPr>
                <w:rFonts w:ascii="Arial" w:hAnsi="Arial" w:cs="Arial"/>
                <w:color w:val="000000"/>
                <w:sz w:val="18"/>
                <w:szCs w:val="18"/>
              </w:rPr>
            </w:pPr>
            <w:r>
              <w:rPr>
                <w:rFonts w:ascii="Arial" w:hAnsi="Arial" w:cs="Arial"/>
                <w:color w:val="000000"/>
                <w:sz w:val="18"/>
                <w:szCs w:val="18"/>
              </w:rPr>
              <w:t>-0.85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180A81C" w14:textId="77777777" w:rsidR="004A27DB" w:rsidRDefault="004A27DB">
            <w:pPr>
              <w:jc w:val="center"/>
              <w:rPr>
                <w:rFonts w:ascii="Arial" w:hAnsi="Arial" w:cs="Arial"/>
                <w:color w:val="000000"/>
                <w:sz w:val="18"/>
                <w:szCs w:val="18"/>
              </w:rPr>
            </w:pPr>
            <w:r>
              <w:rPr>
                <w:rFonts w:ascii="Arial" w:hAnsi="Arial" w:cs="Arial"/>
                <w:color w:val="000000"/>
                <w:sz w:val="18"/>
                <w:szCs w:val="18"/>
              </w:rPr>
              <w:t>2.35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FBE1B0E" w14:textId="77777777" w:rsidR="004A27DB" w:rsidRDefault="004A27DB" w:rsidP="00BE1FA8">
            <w:pPr>
              <w:jc w:val="center"/>
              <w:rPr>
                <w:rFonts w:ascii="Arial" w:hAnsi="Arial" w:cs="Arial"/>
                <w:color w:val="000000"/>
                <w:sz w:val="18"/>
                <w:szCs w:val="18"/>
              </w:rPr>
            </w:pPr>
            <w:r>
              <w:rPr>
                <w:rFonts w:ascii="Arial" w:hAnsi="Arial" w:cs="Arial"/>
                <w:color w:val="000000"/>
                <w:sz w:val="18"/>
                <w:szCs w:val="18"/>
              </w:rPr>
              <w:t>2.35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B20BC9B" w14:textId="77777777" w:rsidR="004A27DB" w:rsidRDefault="004A27DB">
            <w:pPr>
              <w:jc w:val="center"/>
              <w:rPr>
                <w:rFonts w:ascii="Arial" w:hAnsi="Arial" w:cs="Arial"/>
                <w:color w:val="000000"/>
                <w:sz w:val="18"/>
                <w:szCs w:val="18"/>
              </w:rPr>
            </w:pPr>
            <w:r>
              <w:rPr>
                <w:rFonts w:ascii="Arial" w:hAnsi="Arial" w:cs="Arial"/>
                <w:color w:val="000000"/>
                <w:sz w:val="18"/>
                <w:szCs w:val="18"/>
              </w:rPr>
              <w:t>273.69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1F05BF4" w14:textId="77777777" w:rsidR="004A27DB" w:rsidRDefault="004A27DB" w:rsidP="00BE1FA8">
            <w:pPr>
              <w:jc w:val="center"/>
              <w:rPr>
                <w:rFonts w:ascii="Arial" w:hAnsi="Arial" w:cs="Arial"/>
                <w:color w:val="000000"/>
                <w:sz w:val="18"/>
                <w:szCs w:val="18"/>
              </w:rPr>
            </w:pPr>
            <w:r>
              <w:rPr>
                <w:rFonts w:ascii="Arial" w:hAnsi="Arial" w:cs="Arial"/>
                <w:color w:val="000000"/>
                <w:sz w:val="18"/>
                <w:szCs w:val="18"/>
              </w:rPr>
              <w:t>-273.69</w:t>
            </w:r>
          </w:p>
        </w:tc>
      </w:tr>
      <w:tr w:rsidR="004A27DB" w:rsidRPr="0093394F" w14:paraId="6C4717F2" w14:textId="77777777" w:rsidTr="00E17B5D">
        <w:trPr>
          <w:trHeight w:val="36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7EEED5" w14:textId="77777777" w:rsidR="004A27DB" w:rsidRDefault="004A27DB">
            <w:pPr>
              <w:jc w:val="center"/>
              <w:rPr>
                <w:rFonts w:ascii="Arial" w:hAnsi="Arial" w:cs="Arial"/>
                <w:color w:val="000000"/>
                <w:sz w:val="18"/>
                <w:szCs w:val="18"/>
              </w:rPr>
            </w:pPr>
            <w:r>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99D40FD" w14:textId="77777777" w:rsidR="004A27DB" w:rsidRDefault="004A27DB">
            <w:pPr>
              <w:jc w:val="center"/>
              <w:rPr>
                <w:rFonts w:ascii="Arial" w:hAnsi="Arial" w:cs="Arial"/>
                <w:color w:val="000000"/>
                <w:sz w:val="18"/>
                <w:szCs w:val="18"/>
              </w:rPr>
            </w:pPr>
            <w:r>
              <w:rPr>
                <w:rFonts w:ascii="Arial" w:hAnsi="Arial" w:cs="Arial"/>
                <w:color w:val="000000"/>
                <w:sz w:val="18"/>
                <w:szCs w:val="18"/>
              </w:rPr>
              <w:t>188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0D2FB0E" w14:textId="77777777" w:rsidR="004A27DB" w:rsidRDefault="004A27DB">
            <w:pPr>
              <w:jc w:val="center"/>
              <w:rPr>
                <w:rFonts w:ascii="Arial" w:hAnsi="Arial" w:cs="Arial"/>
                <w:color w:val="000000"/>
                <w:sz w:val="18"/>
                <w:szCs w:val="18"/>
              </w:rPr>
            </w:pPr>
            <w:r>
              <w:rPr>
                <w:rFonts w:ascii="Arial" w:hAnsi="Arial" w:cs="Arial"/>
                <w:color w:val="000000"/>
                <w:sz w:val="18"/>
                <w:szCs w:val="18"/>
              </w:rPr>
              <w:t>203.38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8F63D6D" w14:textId="77777777" w:rsidR="004A27DB" w:rsidRDefault="004A27DB">
            <w:pPr>
              <w:jc w:val="center"/>
              <w:rPr>
                <w:rFonts w:ascii="Arial" w:hAnsi="Arial" w:cs="Arial"/>
                <w:color w:val="000000"/>
                <w:sz w:val="18"/>
                <w:szCs w:val="18"/>
              </w:rPr>
            </w:pPr>
            <w:r>
              <w:rPr>
                <w:rFonts w:ascii="Arial" w:hAnsi="Arial" w:cs="Arial"/>
                <w:color w:val="000000"/>
                <w:sz w:val="18"/>
                <w:szCs w:val="18"/>
              </w:rPr>
              <w:t>65.02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99F434F" w14:textId="77777777" w:rsidR="004A27DB" w:rsidRDefault="004A27DB">
            <w:pPr>
              <w:jc w:val="center"/>
              <w:rPr>
                <w:rFonts w:ascii="Arial" w:hAnsi="Arial" w:cs="Arial"/>
                <w:color w:val="000000"/>
                <w:sz w:val="18"/>
                <w:szCs w:val="18"/>
              </w:rPr>
            </w:pPr>
            <w:r>
              <w:rPr>
                <w:rFonts w:ascii="Arial" w:hAnsi="Arial" w:cs="Arial"/>
                <w:color w:val="000000"/>
                <w:sz w:val="18"/>
                <w:szCs w:val="18"/>
              </w:rPr>
              <w:t>45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DE5F6D5" w14:textId="77777777" w:rsidR="004A27DB" w:rsidRDefault="004A27DB">
            <w:pPr>
              <w:jc w:val="center"/>
              <w:rPr>
                <w:rFonts w:ascii="Arial" w:hAnsi="Arial" w:cs="Arial"/>
                <w:color w:val="000000"/>
                <w:sz w:val="18"/>
                <w:szCs w:val="18"/>
              </w:rPr>
            </w:pPr>
            <w:r>
              <w:rPr>
                <w:rFonts w:ascii="Arial" w:hAnsi="Arial" w:cs="Arial"/>
                <w:color w:val="000000"/>
                <w:sz w:val="18"/>
                <w:szCs w:val="18"/>
              </w:rPr>
              <w:t>0.35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A3B07A4" w14:textId="77777777" w:rsidR="004A27DB" w:rsidRDefault="004A27DB">
            <w:pPr>
              <w:jc w:val="center"/>
              <w:rPr>
                <w:rFonts w:ascii="Arial" w:hAnsi="Arial" w:cs="Arial"/>
                <w:color w:val="000000"/>
                <w:sz w:val="18"/>
                <w:szCs w:val="18"/>
              </w:rPr>
            </w:pPr>
            <w:r>
              <w:rPr>
                <w:rFonts w:ascii="Arial" w:hAnsi="Arial" w:cs="Arial"/>
                <w:color w:val="000000"/>
                <w:sz w:val="18"/>
                <w:szCs w:val="18"/>
              </w:rPr>
              <w:t>0.19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5A11C9B" w14:textId="77777777" w:rsidR="004A27DB" w:rsidRDefault="004A27DB" w:rsidP="00E17B5D">
            <w:pPr>
              <w:jc w:val="center"/>
              <w:rPr>
                <w:rFonts w:ascii="Arial" w:hAnsi="Arial" w:cs="Arial"/>
                <w:color w:val="000000"/>
                <w:sz w:val="18"/>
                <w:szCs w:val="18"/>
              </w:rPr>
            </w:pPr>
            <w:r>
              <w:rPr>
                <w:rFonts w:ascii="Arial" w:hAnsi="Arial" w:cs="Arial"/>
                <w:color w:val="000000"/>
                <w:sz w:val="18"/>
                <w:szCs w:val="18"/>
              </w:rPr>
              <w:t>0.19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0D35414" w14:textId="77777777" w:rsidR="004A27DB" w:rsidRDefault="004A27DB">
            <w:pPr>
              <w:jc w:val="center"/>
              <w:rPr>
                <w:rFonts w:ascii="Arial" w:hAnsi="Arial" w:cs="Arial"/>
                <w:color w:val="000000"/>
                <w:sz w:val="18"/>
                <w:szCs w:val="18"/>
              </w:rPr>
            </w:pPr>
            <w:r>
              <w:rPr>
                <w:rFonts w:ascii="Arial" w:hAnsi="Arial" w:cs="Arial"/>
                <w:color w:val="000000"/>
                <w:sz w:val="18"/>
                <w:szCs w:val="18"/>
              </w:rPr>
              <w:t>0.85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64D6128" w14:textId="77777777" w:rsidR="004A27DB" w:rsidRDefault="004A27DB" w:rsidP="00BE1FA8">
            <w:pPr>
              <w:jc w:val="center"/>
              <w:rPr>
                <w:rFonts w:ascii="Arial" w:hAnsi="Arial" w:cs="Arial"/>
                <w:color w:val="000000"/>
                <w:sz w:val="18"/>
                <w:szCs w:val="18"/>
              </w:rPr>
            </w:pPr>
            <w:r>
              <w:rPr>
                <w:rFonts w:ascii="Arial" w:hAnsi="Arial" w:cs="Arial"/>
                <w:color w:val="000000"/>
                <w:sz w:val="18"/>
                <w:szCs w:val="18"/>
              </w:rPr>
              <w:t>-0.85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194DF7F" w14:textId="77777777" w:rsidR="004A27DB" w:rsidRDefault="004A27DB">
            <w:pPr>
              <w:jc w:val="center"/>
              <w:rPr>
                <w:rFonts w:ascii="Arial" w:hAnsi="Arial" w:cs="Arial"/>
                <w:color w:val="000000"/>
                <w:sz w:val="18"/>
                <w:szCs w:val="18"/>
              </w:rPr>
            </w:pPr>
            <w:r>
              <w:rPr>
                <w:rFonts w:ascii="Arial" w:hAnsi="Arial" w:cs="Arial"/>
                <w:color w:val="000000"/>
                <w:sz w:val="18"/>
                <w:szCs w:val="18"/>
              </w:rPr>
              <w:t>2.35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74EEC2C" w14:textId="77777777" w:rsidR="004A27DB" w:rsidRDefault="004A27DB" w:rsidP="00BE1FA8">
            <w:pPr>
              <w:jc w:val="center"/>
              <w:rPr>
                <w:rFonts w:ascii="Arial" w:hAnsi="Arial" w:cs="Arial"/>
                <w:color w:val="000000"/>
                <w:sz w:val="18"/>
                <w:szCs w:val="18"/>
              </w:rPr>
            </w:pPr>
            <w:r>
              <w:rPr>
                <w:rFonts w:ascii="Arial" w:hAnsi="Arial" w:cs="Arial"/>
                <w:color w:val="000000"/>
                <w:sz w:val="18"/>
                <w:szCs w:val="18"/>
              </w:rPr>
              <w:t>2.35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9C71014" w14:textId="77777777" w:rsidR="004A27DB" w:rsidRDefault="004A27DB">
            <w:pPr>
              <w:jc w:val="center"/>
              <w:rPr>
                <w:rFonts w:ascii="Arial" w:hAnsi="Arial" w:cs="Arial"/>
                <w:color w:val="000000"/>
                <w:sz w:val="18"/>
                <w:szCs w:val="18"/>
              </w:rPr>
            </w:pPr>
            <w:r>
              <w:rPr>
                <w:rFonts w:ascii="Arial" w:hAnsi="Arial" w:cs="Arial"/>
                <w:color w:val="000000"/>
                <w:sz w:val="18"/>
                <w:szCs w:val="18"/>
              </w:rPr>
              <w:t>273.69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4C09CAC" w14:textId="77777777" w:rsidR="004A27DB" w:rsidRDefault="004A27DB" w:rsidP="00BE1FA8">
            <w:pPr>
              <w:jc w:val="center"/>
              <w:rPr>
                <w:rFonts w:ascii="Arial" w:hAnsi="Arial" w:cs="Arial"/>
                <w:color w:val="000000"/>
                <w:sz w:val="18"/>
                <w:szCs w:val="18"/>
              </w:rPr>
            </w:pPr>
            <w:r>
              <w:rPr>
                <w:rFonts w:ascii="Arial" w:hAnsi="Arial" w:cs="Arial"/>
                <w:color w:val="000000"/>
                <w:sz w:val="18"/>
                <w:szCs w:val="18"/>
              </w:rPr>
              <w:t>-273.69</w:t>
            </w:r>
          </w:p>
        </w:tc>
      </w:tr>
      <w:tr w:rsidR="004A27DB" w:rsidRPr="0093394F" w14:paraId="1EFFEAFF" w14:textId="77777777" w:rsidTr="00E17B5D">
        <w:trPr>
          <w:trHeight w:val="37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6E9838" w14:textId="77777777" w:rsidR="004A27DB" w:rsidRDefault="004A27DB">
            <w:pPr>
              <w:jc w:val="center"/>
              <w:rPr>
                <w:rFonts w:ascii="Arial" w:hAnsi="Arial" w:cs="Arial"/>
                <w:color w:val="000000"/>
                <w:sz w:val="18"/>
                <w:szCs w:val="18"/>
              </w:rPr>
            </w:pPr>
            <w:r>
              <w:rPr>
                <w:rFonts w:ascii="Arial" w:hAnsi="Arial" w:cs="Arial"/>
                <w:color w:val="000000"/>
                <w:sz w:val="18"/>
                <w:szCs w:val="18"/>
              </w:rPr>
              <w:t>ТК57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3D29F8A" w14:textId="77777777" w:rsidR="004A27DB" w:rsidRDefault="004A27DB">
            <w:pPr>
              <w:jc w:val="center"/>
              <w:rPr>
                <w:rFonts w:ascii="Arial" w:hAnsi="Arial" w:cs="Arial"/>
                <w:color w:val="000000"/>
                <w:sz w:val="18"/>
                <w:szCs w:val="18"/>
              </w:rPr>
            </w:pPr>
            <w:r>
              <w:rPr>
                <w:rFonts w:ascii="Arial" w:hAnsi="Arial" w:cs="Arial"/>
                <w:color w:val="000000"/>
                <w:sz w:val="18"/>
                <w:szCs w:val="18"/>
              </w:rPr>
              <w:t>188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23F736E" w14:textId="77777777" w:rsidR="004A27DB" w:rsidRDefault="004A27DB">
            <w:pPr>
              <w:jc w:val="center"/>
              <w:rPr>
                <w:rFonts w:ascii="Arial" w:hAnsi="Arial" w:cs="Arial"/>
                <w:color w:val="000000"/>
                <w:sz w:val="18"/>
                <w:szCs w:val="18"/>
              </w:rPr>
            </w:pPr>
            <w:r>
              <w:rPr>
                <w:rFonts w:ascii="Arial" w:hAnsi="Arial" w:cs="Arial"/>
                <w:color w:val="000000"/>
                <w:sz w:val="18"/>
                <w:szCs w:val="18"/>
              </w:rPr>
              <w:t>203.58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73C3E5F" w14:textId="77777777" w:rsidR="004A27DB" w:rsidRDefault="004A27DB">
            <w:pPr>
              <w:jc w:val="center"/>
              <w:rPr>
                <w:rFonts w:ascii="Arial" w:hAnsi="Arial" w:cs="Arial"/>
                <w:color w:val="000000"/>
                <w:sz w:val="18"/>
                <w:szCs w:val="18"/>
              </w:rPr>
            </w:pPr>
            <w:r>
              <w:rPr>
                <w:rFonts w:ascii="Arial" w:hAnsi="Arial" w:cs="Arial"/>
                <w:color w:val="000000"/>
                <w:sz w:val="18"/>
                <w:szCs w:val="18"/>
              </w:rPr>
              <w:t>64.63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D317C48" w14:textId="77777777" w:rsidR="004A27DB" w:rsidRDefault="004A27DB">
            <w:pPr>
              <w:jc w:val="center"/>
              <w:rPr>
                <w:rFonts w:ascii="Arial" w:hAnsi="Arial" w:cs="Arial"/>
                <w:color w:val="000000"/>
                <w:sz w:val="18"/>
                <w:szCs w:val="18"/>
              </w:rPr>
            </w:pPr>
            <w:r>
              <w:rPr>
                <w:rFonts w:ascii="Arial" w:hAnsi="Arial" w:cs="Arial"/>
                <w:color w:val="000000"/>
                <w:sz w:val="18"/>
                <w:szCs w:val="18"/>
              </w:rPr>
              <w:t>83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E79B1B8" w14:textId="77777777" w:rsidR="004A27DB" w:rsidRDefault="004A27DB">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DA3B855" w14:textId="77777777" w:rsidR="004A27DB" w:rsidRDefault="004A27DB">
            <w:pPr>
              <w:jc w:val="center"/>
              <w:rPr>
                <w:rFonts w:ascii="Arial" w:hAnsi="Arial" w:cs="Arial"/>
                <w:color w:val="000000"/>
                <w:sz w:val="18"/>
                <w:szCs w:val="18"/>
              </w:rPr>
            </w:pPr>
            <w:r>
              <w:rPr>
                <w:rFonts w:ascii="Arial" w:hAnsi="Arial" w:cs="Arial"/>
                <w:color w:val="000000"/>
                <w:sz w:val="18"/>
                <w:szCs w:val="18"/>
              </w:rPr>
              <w:t>0.52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CE38294" w14:textId="77777777" w:rsidR="004A27DB" w:rsidRDefault="004A27DB" w:rsidP="00E17B5D">
            <w:pPr>
              <w:jc w:val="center"/>
              <w:rPr>
                <w:rFonts w:ascii="Arial" w:hAnsi="Arial" w:cs="Arial"/>
                <w:color w:val="000000"/>
                <w:sz w:val="18"/>
                <w:szCs w:val="18"/>
              </w:rPr>
            </w:pPr>
            <w:r>
              <w:rPr>
                <w:rFonts w:ascii="Arial" w:hAnsi="Arial" w:cs="Arial"/>
                <w:color w:val="000000"/>
                <w:sz w:val="18"/>
                <w:szCs w:val="18"/>
              </w:rPr>
              <w:t>0.52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F15183F" w14:textId="77777777" w:rsidR="004A27DB" w:rsidRDefault="004A27DB">
            <w:pPr>
              <w:jc w:val="center"/>
              <w:rPr>
                <w:rFonts w:ascii="Arial" w:hAnsi="Arial" w:cs="Arial"/>
                <w:color w:val="000000"/>
                <w:sz w:val="18"/>
                <w:szCs w:val="18"/>
              </w:rPr>
            </w:pPr>
            <w:r>
              <w:rPr>
                <w:rFonts w:ascii="Arial" w:hAnsi="Arial" w:cs="Arial"/>
                <w:color w:val="000000"/>
                <w:sz w:val="18"/>
                <w:szCs w:val="18"/>
              </w:rPr>
              <w:t>1.05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74FF05F" w14:textId="77777777" w:rsidR="004A27DB" w:rsidRDefault="004A27DB" w:rsidP="00BE1FA8">
            <w:pPr>
              <w:jc w:val="center"/>
              <w:rPr>
                <w:rFonts w:ascii="Arial" w:hAnsi="Arial" w:cs="Arial"/>
                <w:color w:val="000000"/>
                <w:sz w:val="18"/>
                <w:szCs w:val="18"/>
              </w:rPr>
            </w:pPr>
            <w:r>
              <w:rPr>
                <w:rFonts w:ascii="Arial" w:hAnsi="Arial" w:cs="Arial"/>
                <w:color w:val="000000"/>
                <w:sz w:val="18"/>
                <w:szCs w:val="18"/>
              </w:rPr>
              <w:t>-1.05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0C52AEE" w14:textId="77777777" w:rsidR="004A27DB" w:rsidRDefault="004A27DB">
            <w:pPr>
              <w:jc w:val="center"/>
              <w:rPr>
                <w:rFonts w:ascii="Arial" w:hAnsi="Arial" w:cs="Arial"/>
                <w:color w:val="000000"/>
                <w:sz w:val="18"/>
                <w:szCs w:val="18"/>
              </w:rPr>
            </w:pPr>
            <w:r>
              <w:rPr>
                <w:rFonts w:ascii="Arial" w:hAnsi="Arial" w:cs="Arial"/>
                <w:color w:val="000000"/>
                <w:sz w:val="18"/>
                <w:szCs w:val="18"/>
              </w:rPr>
              <w:t>4.35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70CABB3" w14:textId="77777777" w:rsidR="004A27DB" w:rsidRDefault="004A27DB" w:rsidP="00BE1FA8">
            <w:pPr>
              <w:jc w:val="center"/>
              <w:rPr>
                <w:rFonts w:ascii="Arial" w:hAnsi="Arial" w:cs="Arial"/>
                <w:color w:val="000000"/>
                <w:sz w:val="18"/>
                <w:szCs w:val="18"/>
              </w:rPr>
            </w:pPr>
            <w:r>
              <w:rPr>
                <w:rFonts w:ascii="Arial" w:hAnsi="Arial" w:cs="Arial"/>
                <w:color w:val="000000"/>
                <w:sz w:val="18"/>
                <w:szCs w:val="18"/>
              </w:rPr>
              <w:t>4.35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C23D78E" w14:textId="77777777" w:rsidR="004A27DB" w:rsidRDefault="004A27DB">
            <w:pPr>
              <w:jc w:val="center"/>
              <w:rPr>
                <w:rFonts w:ascii="Arial" w:hAnsi="Arial" w:cs="Arial"/>
                <w:color w:val="000000"/>
                <w:sz w:val="18"/>
                <w:szCs w:val="18"/>
              </w:rPr>
            </w:pPr>
            <w:r>
              <w:rPr>
                <w:rFonts w:ascii="Arial" w:hAnsi="Arial" w:cs="Arial"/>
                <w:color w:val="000000"/>
                <w:sz w:val="18"/>
                <w:szCs w:val="18"/>
              </w:rPr>
              <w:t>245.25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6114138" w14:textId="77777777" w:rsidR="004A27DB" w:rsidRDefault="004A27DB" w:rsidP="00BE1FA8">
            <w:pPr>
              <w:jc w:val="center"/>
              <w:rPr>
                <w:rFonts w:ascii="Arial" w:hAnsi="Arial" w:cs="Arial"/>
                <w:color w:val="000000"/>
                <w:sz w:val="18"/>
                <w:szCs w:val="18"/>
              </w:rPr>
            </w:pPr>
            <w:r>
              <w:rPr>
                <w:rFonts w:ascii="Arial" w:hAnsi="Arial" w:cs="Arial"/>
                <w:color w:val="000000"/>
                <w:sz w:val="18"/>
                <w:szCs w:val="18"/>
              </w:rPr>
              <w:t>-245.25</w:t>
            </w:r>
          </w:p>
        </w:tc>
      </w:tr>
      <w:tr w:rsidR="004A27DB" w:rsidRPr="0093394F" w14:paraId="1DCE9873" w14:textId="77777777" w:rsidTr="00E17B5D">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E6F075" w14:textId="77777777" w:rsidR="004A27DB" w:rsidRDefault="004A27DB">
            <w:pPr>
              <w:jc w:val="center"/>
              <w:rPr>
                <w:rFonts w:ascii="Arial" w:hAnsi="Arial" w:cs="Arial"/>
                <w:color w:val="000000"/>
                <w:sz w:val="18"/>
                <w:szCs w:val="18"/>
              </w:rPr>
            </w:pPr>
            <w:r>
              <w:rPr>
                <w:rFonts w:ascii="Arial" w:hAnsi="Arial" w:cs="Arial"/>
                <w:color w:val="000000"/>
                <w:sz w:val="18"/>
                <w:szCs w:val="18"/>
              </w:rPr>
              <w:t>ТК58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8A39EB4" w14:textId="77777777" w:rsidR="004A27DB" w:rsidRDefault="004A27DB">
            <w:pPr>
              <w:jc w:val="center"/>
              <w:rPr>
                <w:rFonts w:ascii="Arial" w:hAnsi="Arial" w:cs="Arial"/>
                <w:color w:val="000000"/>
                <w:sz w:val="18"/>
                <w:szCs w:val="18"/>
              </w:rPr>
            </w:pPr>
            <w:r>
              <w:rPr>
                <w:rFonts w:ascii="Arial" w:hAnsi="Arial" w:cs="Arial"/>
                <w:color w:val="000000"/>
                <w:sz w:val="18"/>
                <w:szCs w:val="18"/>
              </w:rPr>
              <w:t>188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80C564D" w14:textId="77777777" w:rsidR="004A27DB" w:rsidRDefault="004A27DB">
            <w:pPr>
              <w:jc w:val="center"/>
              <w:rPr>
                <w:rFonts w:ascii="Arial" w:hAnsi="Arial" w:cs="Arial"/>
                <w:color w:val="000000"/>
                <w:sz w:val="18"/>
                <w:szCs w:val="18"/>
              </w:rPr>
            </w:pPr>
            <w:r>
              <w:rPr>
                <w:rFonts w:ascii="Arial" w:hAnsi="Arial" w:cs="Arial"/>
                <w:color w:val="000000"/>
                <w:sz w:val="18"/>
                <w:szCs w:val="18"/>
              </w:rPr>
              <w:t>204.10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C57ABED" w14:textId="77777777" w:rsidR="004A27DB" w:rsidRDefault="004A27DB">
            <w:pPr>
              <w:jc w:val="center"/>
              <w:rPr>
                <w:rFonts w:ascii="Arial" w:hAnsi="Arial" w:cs="Arial"/>
                <w:color w:val="000000"/>
                <w:sz w:val="18"/>
                <w:szCs w:val="18"/>
              </w:rPr>
            </w:pPr>
            <w:r>
              <w:rPr>
                <w:rFonts w:ascii="Arial" w:hAnsi="Arial" w:cs="Arial"/>
                <w:color w:val="000000"/>
                <w:sz w:val="18"/>
                <w:szCs w:val="18"/>
              </w:rPr>
              <w:t>63.58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A6B88C7" w14:textId="77777777" w:rsidR="004A27DB" w:rsidRDefault="004A27DB">
            <w:pPr>
              <w:jc w:val="center"/>
              <w:rPr>
                <w:rFonts w:ascii="Arial" w:hAnsi="Arial" w:cs="Arial"/>
                <w:color w:val="000000"/>
                <w:sz w:val="18"/>
                <w:szCs w:val="18"/>
              </w:rPr>
            </w:pPr>
            <w:r>
              <w:rPr>
                <w:rFonts w:ascii="Arial" w:hAnsi="Arial" w:cs="Arial"/>
                <w:color w:val="000000"/>
                <w:sz w:val="18"/>
                <w:szCs w:val="18"/>
              </w:rPr>
              <w:t>30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A6B006D" w14:textId="77777777" w:rsidR="004A27DB" w:rsidRDefault="004A27DB">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5FC3009" w14:textId="77777777" w:rsidR="004A27DB" w:rsidRDefault="004A27DB">
            <w:pPr>
              <w:jc w:val="center"/>
              <w:rPr>
                <w:rFonts w:ascii="Arial" w:hAnsi="Arial" w:cs="Arial"/>
                <w:color w:val="000000"/>
                <w:sz w:val="18"/>
                <w:szCs w:val="18"/>
              </w:rPr>
            </w:pPr>
            <w:r>
              <w:rPr>
                <w:rFonts w:ascii="Arial" w:hAnsi="Arial" w:cs="Arial"/>
                <w:color w:val="000000"/>
                <w:sz w:val="18"/>
                <w:szCs w:val="18"/>
              </w:rPr>
              <w:t>0.26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6CBAC53" w14:textId="77777777" w:rsidR="004A27DB" w:rsidRDefault="004A27DB" w:rsidP="00E17B5D">
            <w:pPr>
              <w:jc w:val="center"/>
              <w:rPr>
                <w:rFonts w:ascii="Arial" w:hAnsi="Arial" w:cs="Arial"/>
                <w:color w:val="000000"/>
                <w:sz w:val="18"/>
                <w:szCs w:val="18"/>
              </w:rPr>
            </w:pPr>
            <w:r>
              <w:rPr>
                <w:rFonts w:ascii="Arial" w:hAnsi="Arial" w:cs="Arial"/>
                <w:color w:val="000000"/>
                <w:sz w:val="18"/>
                <w:szCs w:val="18"/>
              </w:rPr>
              <w:t>0.26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E9ECAF1" w14:textId="77777777" w:rsidR="004A27DB" w:rsidRDefault="004A27DB">
            <w:pPr>
              <w:jc w:val="center"/>
              <w:rPr>
                <w:rFonts w:ascii="Arial" w:hAnsi="Arial" w:cs="Arial"/>
                <w:color w:val="000000"/>
                <w:sz w:val="18"/>
                <w:szCs w:val="18"/>
              </w:rPr>
            </w:pPr>
            <w:r>
              <w:rPr>
                <w:rFonts w:ascii="Arial" w:hAnsi="Arial" w:cs="Arial"/>
                <w:color w:val="000000"/>
                <w:sz w:val="18"/>
                <w:szCs w:val="18"/>
              </w:rPr>
              <w:t>1.05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CDC2A68" w14:textId="77777777" w:rsidR="004A27DB" w:rsidRDefault="004A27DB" w:rsidP="00BE1FA8">
            <w:pPr>
              <w:jc w:val="center"/>
              <w:rPr>
                <w:rFonts w:ascii="Arial" w:hAnsi="Arial" w:cs="Arial"/>
                <w:color w:val="000000"/>
                <w:sz w:val="18"/>
                <w:szCs w:val="18"/>
              </w:rPr>
            </w:pPr>
            <w:r>
              <w:rPr>
                <w:rFonts w:ascii="Arial" w:hAnsi="Arial" w:cs="Arial"/>
                <w:color w:val="000000"/>
                <w:sz w:val="18"/>
                <w:szCs w:val="18"/>
              </w:rPr>
              <w:t>-1.05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553D417" w14:textId="77777777" w:rsidR="004A27DB" w:rsidRDefault="004A27DB">
            <w:pPr>
              <w:jc w:val="center"/>
              <w:rPr>
                <w:rFonts w:ascii="Arial" w:hAnsi="Arial" w:cs="Arial"/>
                <w:color w:val="000000"/>
                <w:sz w:val="18"/>
                <w:szCs w:val="18"/>
              </w:rPr>
            </w:pPr>
            <w:r>
              <w:rPr>
                <w:rFonts w:ascii="Arial" w:hAnsi="Arial" w:cs="Arial"/>
                <w:color w:val="000000"/>
                <w:sz w:val="18"/>
                <w:szCs w:val="18"/>
              </w:rPr>
              <w:t>4.35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FC3705" w14:textId="77777777" w:rsidR="004A27DB" w:rsidRDefault="004A27DB" w:rsidP="00BE1FA8">
            <w:pPr>
              <w:jc w:val="center"/>
              <w:rPr>
                <w:rFonts w:ascii="Arial" w:hAnsi="Arial" w:cs="Arial"/>
                <w:color w:val="000000"/>
                <w:sz w:val="18"/>
                <w:szCs w:val="18"/>
              </w:rPr>
            </w:pPr>
            <w:r>
              <w:rPr>
                <w:rFonts w:ascii="Arial" w:hAnsi="Arial" w:cs="Arial"/>
                <w:color w:val="000000"/>
                <w:sz w:val="18"/>
                <w:szCs w:val="18"/>
              </w:rPr>
              <w:t>4.35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5D78B4A" w14:textId="77777777" w:rsidR="004A27DB" w:rsidRDefault="004A27DB">
            <w:pPr>
              <w:jc w:val="center"/>
              <w:rPr>
                <w:rFonts w:ascii="Arial" w:hAnsi="Arial" w:cs="Arial"/>
                <w:color w:val="000000"/>
                <w:sz w:val="18"/>
                <w:szCs w:val="18"/>
              </w:rPr>
            </w:pPr>
            <w:r>
              <w:rPr>
                <w:rFonts w:ascii="Arial" w:hAnsi="Arial" w:cs="Arial"/>
                <w:color w:val="000000"/>
                <w:sz w:val="18"/>
                <w:szCs w:val="18"/>
              </w:rPr>
              <w:t>245.25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90772DF" w14:textId="77777777" w:rsidR="004A27DB" w:rsidRDefault="004A27DB" w:rsidP="00BE1FA8">
            <w:pPr>
              <w:jc w:val="center"/>
              <w:rPr>
                <w:rFonts w:ascii="Arial" w:hAnsi="Arial" w:cs="Arial"/>
                <w:color w:val="000000"/>
                <w:sz w:val="18"/>
                <w:szCs w:val="18"/>
              </w:rPr>
            </w:pPr>
            <w:r>
              <w:rPr>
                <w:rFonts w:ascii="Arial" w:hAnsi="Arial" w:cs="Arial"/>
                <w:color w:val="000000"/>
                <w:sz w:val="18"/>
                <w:szCs w:val="18"/>
              </w:rPr>
              <w:t>-245.25</w:t>
            </w:r>
          </w:p>
        </w:tc>
      </w:tr>
      <w:tr w:rsidR="004A27DB" w:rsidRPr="0093394F" w14:paraId="0338C37B" w14:textId="77777777" w:rsidTr="00E17B5D">
        <w:trPr>
          <w:trHeight w:val="37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BB398A" w14:textId="77777777" w:rsidR="004A27DB" w:rsidRDefault="004A27DB">
            <w:pPr>
              <w:jc w:val="center"/>
              <w:rPr>
                <w:rFonts w:ascii="Arial" w:hAnsi="Arial" w:cs="Arial"/>
                <w:color w:val="000000"/>
                <w:sz w:val="18"/>
                <w:szCs w:val="18"/>
              </w:rPr>
            </w:pPr>
            <w:r>
              <w:rPr>
                <w:rFonts w:ascii="Arial" w:hAnsi="Arial" w:cs="Arial"/>
                <w:color w:val="000000"/>
                <w:sz w:val="18"/>
                <w:szCs w:val="18"/>
              </w:rPr>
              <w:t>ТК76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E9B1ABB" w14:textId="77777777" w:rsidR="004A27DB" w:rsidRDefault="004A27DB">
            <w:pPr>
              <w:jc w:val="center"/>
              <w:rPr>
                <w:rFonts w:ascii="Arial" w:hAnsi="Arial" w:cs="Arial"/>
                <w:color w:val="000000"/>
                <w:sz w:val="18"/>
                <w:szCs w:val="18"/>
              </w:rPr>
            </w:pPr>
            <w:r>
              <w:rPr>
                <w:rFonts w:ascii="Arial" w:hAnsi="Arial" w:cs="Arial"/>
                <w:color w:val="000000"/>
                <w:sz w:val="18"/>
                <w:szCs w:val="18"/>
              </w:rPr>
              <w:t>188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F5D493B" w14:textId="77777777" w:rsidR="004A27DB" w:rsidRDefault="004A27DB">
            <w:pPr>
              <w:jc w:val="center"/>
              <w:rPr>
                <w:rFonts w:ascii="Arial" w:hAnsi="Arial" w:cs="Arial"/>
                <w:color w:val="000000"/>
                <w:sz w:val="18"/>
                <w:szCs w:val="18"/>
              </w:rPr>
            </w:pPr>
            <w:r>
              <w:rPr>
                <w:rFonts w:ascii="Arial" w:hAnsi="Arial" w:cs="Arial"/>
                <w:color w:val="000000"/>
                <w:sz w:val="18"/>
                <w:szCs w:val="18"/>
              </w:rPr>
              <w:t>204.36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8CF3959" w14:textId="77777777" w:rsidR="004A27DB" w:rsidRDefault="004A27DB">
            <w:pPr>
              <w:jc w:val="center"/>
              <w:rPr>
                <w:rFonts w:ascii="Arial" w:hAnsi="Arial" w:cs="Arial"/>
                <w:color w:val="000000"/>
                <w:sz w:val="18"/>
                <w:szCs w:val="18"/>
              </w:rPr>
            </w:pPr>
            <w:r>
              <w:rPr>
                <w:rFonts w:ascii="Arial" w:hAnsi="Arial" w:cs="Arial"/>
                <w:color w:val="000000"/>
                <w:sz w:val="18"/>
                <w:szCs w:val="18"/>
              </w:rPr>
              <w:t>63.06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0D7C7CC" w14:textId="77777777" w:rsidR="004A27DB" w:rsidRDefault="004A27DB">
            <w:pPr>
              <w:jc w:val="center"/>
              <w:rPr>
                <w:rFonts w:ascii="Arial" w:hAnsi="Arial" w:cs="Arial"/>
                <w:color w:val="000000"/>
                <w:sz w:val="18"/>
                <w:szCs w:val="18"/>
              </w:rPr>
            </w:pPr>
            <w:r>
              <w:rPr>
                <w:rFonts w:ascii="Arial" w:hAnsi="Arial" w:cs="Arial"/>
                <w:color w:val="000000"/>
                <w:sz w:val="18"/>
                <w:szCs w:val="18"/>
              </w:rPr>
              <w:t>35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118CD5A" w14:textId="77777777" w:rsidR="004A27DB" w:rsidRDefault="004A27DB">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F8AD348" w14:textId="77777777" w:rsidR="004A27DB" w:rsidRDefault="004A27DB">
            <w:pPr>
              <w:jc w:val="center"/>
              <w:rPr>
                <w:rFonts w:ascii="Arial" w:hAnsi="Arial" w:cs="Arial"/>
                <w:color w:val="000000"/>
                <w:sz w:val="18"/>
                <w:szCs w:val="18"/>
              </w:rPr>
            </w:pPr>
            <w:r>
              <w:rPr>
                <w:rFonts w:ascii="Arial" w:hAnsi="Arial" w:cs="Arial"/>
                <w:color w:val="000000"/>
                <w:sz w:val="18"/>
                <w:szCs w:val="18"/>
              </w:rPr>
              <w:t>0.27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BD845FA" w14:textId="77777777" w:rsidR="004A27DB" w:rsidRDefault="004A27DB" w:rsidP="00E17B5D">
            <w:pPr>
              <w:jc w:val="center"/>
              <w:rPr>
                <w:rFonts w:ascii="Arial" w:hAnsi="Arial" w:cs="Arial"/>
                <w:color w:val="000000"/>
                <w:sz w:val="18"/>
                <w:szCs w:val="18"/>
              </w:rPr>
            </w:pPr>
            <w:r>
              <w:rPr>
                <w:rFonts w:ascii="Arial" w:hAnsi="Arial" w:cs="Arial"/>
                <w:color w:val="000000"/>
                <w:sz w:val="18"/>
                <w:szCs w:val="18"/>
              </w:rPr>
              <w:t>0.27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30152F9" w14:textId="77777777" w:rsidR="004A27DB" w:rsidRDefault="004A27DB">
            <w:pPr>
              <w:jc w:val="center"/>
              <w:rPr>
                <w:rFonts w:ascii="Arial" w:hAnsi="Arial" w:cs="Arial"/>
                <w:color w:val="000000"/>
                <w:sz w:val="18"/>
                <w:szCs w:val="18"/>
              </w:rPr>
            </w:pPr>
            <w:r>
              <w:rPr>
                <w:rFonts w:ascii="Arial" w:hAnsi="Arial" w:cs="Arial"/>
                <w:color w:val="000000"/>
                <w:sz w:val="18"/>
                <w:szCs w:val="18"/>
              </w:rPr>
              <w:t>1.03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4D8FB6B" w14:textId="77777777" w:rsidR="004A27DB" w:rsidRDefault="004A27DB" w:rsidP="00BE1FA8">
            <w:pPr>
              <w:jc w:val="center"/>
              <w:rPr>
                <w:rFonts w:ascii="Arial" w:hAnsi="Arial" w:cs="Arial"/>
                <w:color w:val="000000"/>
                <w:sz w:val="18"/>
                <w:szCs w:val="18"/>
              </w:rPr>
            </w:pPr>
            <w:r>
              <w:rPr>
                <w:rFonts w:ascii="Arial" w:hAnsi="Arial" w:cs="Arial"/>
                <w:color w:val="000000"/>
                <w:sz w:val="18"/>
                <w:szCs w:val="18"/>
              </w:rPr>
              <w:t>-1.03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331ECFF" w14:textId="77777777" w:rsidR="004A27DB" w:rsidRDefault="004A27DB">
            <w:pPr>
              <w:jc w:val="center"/>
              <w:rPr>
                <w:rFonts w:ascii="Arial" w:hAnsi="Arial" w:cs="Arial"/>
                <w:color w:val="000000"/>
                <w:sz w:val="18"/>
                <w:szCs w:val="18"/>
              </w:rPr>
            </w:pPr>
            <w:r>
              <w:rPr>
                <w:rFonts w:ascii="Arial" w:hAnsi="Arial" w:cs="Arial"/>
                <w:color w:val="000000"/>
                <w:sz w:val="18"/>
                <w:szCs w:val="18"/>
              </w:rPr>
              <w:t>4.15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D5DC429" w14:textId="77777777" w:rsidR="004A27DB" w:rsidRDefault="004A27DB" w:rsidP="00BE1FA8">
            <w:pPr>
              <w:jc w:val="center"/>
              <w:rPr>
                <w:rFonts w:ascii="Arial" w:hAnsi="Arial" w:cs="Arial"/>
                <w:color w:val="000000"/>
                <w:sz w:val="18"/>
                <w:szCs w:val="18"/>
              </w:rPr>
            </w:pPr>
            <w:r>
              <w:rPr>
                <w:rFonts w:ascii="Arial" w:hAnsi="Arial" w:cs="Arial"/>
                <w:color w:val="000000"/>
                <w:sz w:val="18"/>
                <w:szCs w:val="18"/>
              </w:rPr>
              <w:t>4.15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13B2459" w14:textId="77777777" w:rsidR="004A27DB" w:rsidRDefault="004A27DB">
            <w:pPr>
              <w:jc w:val="center"/>
              <w:rPr>
                <w:rFonts w:ascii="Arial" w:hAnsi="Arial" w:cs="Arial"/>
                <w:color w:val="000000"/>
                <w:sz w:val="18"/>
                <w:szCs w:val="18"/>
              </w:rPr>
            </w:pPr>
            <w:r>
              <w:rPr>
                <w:rFonts w:ascii="Arial" w:hAnsi="Arial" w:cs="Arial"/>
                <w:color w:val="000000"/>
                <w:sz w:val="18"/>
                <w:szCs w:val="18"/>
              </w:rPr>
              <w:t>239.66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4EE40CD" w14:textId="77777777" w:rsidR="004A27DB" w:rsidRDefault="004A27DB" w:rsidP="00BE1FA8">
            <w:pPr>
              <w:jc w:val="center"/>
              <w:rPr>
                <w:rFonts w:ascii="Arial" w:hAnsi="Arial" w:cs="Arial"/>
                <w:color w:val="000000"/>
                <w:sz w:val="18"/>
                <w:szCs w:val="18"/>
              </w:rPr>
            </w:pPr>
            <w:r>
              <w:rPr>
                <w:rFonts w:ascii="Arial" w:hAnsi="Arial" w:cs="Arial"/>
                <w:color w:val="000000"/>
                <w:sz w:val="18"/>
                <w:szCs w:val="18"/>
              </w:rPr>
              <w:t>-239.66</w:t>
            </w:r>
          </w:p>
        </w:tc>
      </w:tr>
      <w:tr w:rsidR="004A27DB" w:rsidRPr="0093394F" w14:paraId="2F8A315C" w14:textId="77777777" w:rsidTr="00E17B5D">
        <w:trPr>
          <w:trHeight w:val="38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AFF258" w14:textId="77777777" w:rsidR="004A27DB" w:rsidRDefault="004A27DB">
            <w:pPr>
              <w:jc w:val="center"/>
              <w:rPr>
                <w:rFonts w:ascii="Arial" w:hAnsi="Arial" w:cs="Arial"/>
                <w:color w:val="000000"/>
                <w:sz w:val="18"/>
                <w:szCs w:val="18"/>
              </w:rPr>
            </w:pPr>
            <w:r>
              <w:rPr>
                <w:rFonts w:ascii="Arial" w:hAnsi="Arial" w:cs="Arial"/>
                <w:color w:val="000000"/>
                <w:sz w:val="18"/>
                <w:szCs w:val="18"/>
              </w:rPr>
              <w:t>ТК77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FF0D755" w14:textId="77777777" w:rsidR="004A27DB" w:rsidRDefault="004A27DB">
            <w:pPr>
              <w:jc w:val="center"/>
              <w:rPr>
                <w:rFonts w:ascii="Arial" w:hAnsi="Arial" w:cs="Arial"/>
                <w:color w:val="000000"/>
                <w:sz w:val="18"/>
                <w:szCs w:val="18"/>
              </w:rPr>
            </w:pPr>
            <w:r>
              <w:rPr>
                <w:rFonts w:ascii="Arial" w:hAnsi="Arial" w:cs="Arial"/>
                <w:color w:val="000000"/>
                <w:sz w:val="18"/>
                <w:szCs w:val="18"/>
              </w:rPr>
              <w:t>188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581E604" w14:textId="77777777" w:rsidR="004A27DB" w:rsidRDefault="004A27DB">
            <w:pPr>
              <w:jc w:val="center"/>
              <w:rPr>
                <w:rFonts w:ascii="Arial" w:hAnsi="Arial" w:cs="Arial"/>
                <w:color w:val="000000"/>
                <w:sz w:val="18"/>
                <w:szCs w:val="18"/>
              </w:rPr>
            </w:pPr>
            <w:r>
              <w:rPr>
                <w:rFonts w:ascii="Arial" w:hAnsi="Arial" w:cs="Arial"/>
                <w:color w:val="000000"/>
                <w:sz w:val="18"/>
                <w:szCs w:val="18"/>
              </w:rPr>
              <w:t>204.64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3621751" w14:textId="77777777" w:rsidR="004A27DB" w:rsidRDefault="004A27DB">
            <w:pPr>
              <w:jc w:val="center"/>
              <w:rPr>
                <w:rFonts w:ascii="Arial" w:hAnsi="Arial" w:cs="Arial"/>
                <w:color w:val="000000"/>
                <w:sz w:val="18"/>
                <w:szCs w:val="18"/>
              </w:rPr>
            </w:pPr>
            <w:r>
              <w:rPr>
                <w:rFonts w:ascii="Arial" w:hAnsi="Arial" w:cs="Arial"/>
                <w:color w:val="000000"/>
                <w:sz w:val="18"/>
                <w:szCs w:val="18"/>
              </w:rPr>
              <w:t>62.51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52585E6" w14:textId="77777777" w:rsidR="004A27DB" w:rsidRDefault="004A27DB">
            <w:pPr>
              <w:jc w:val="center"/>
              <w:rPr>
                <w:rFonts w:ascii="Arial" w:hAnsi="Arial" w:cs="Arial"/>
                <w:color w:val="000000"/>
                <w:sz w:val="18"/>
                <w:szCs w:val="18"/>
              </w:rPr>
            </w:pPr>
            <w:r>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B8E8B9D" w14:textId="77777777" w:rsidR="004A27DB" w:rsidRDefault="004A27DB">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68EF5AF" w14:textId="77777777" w:rsidR="004A27DB" w:rsidRDefault="004A27DB">
            <w:pPr>
              <w:jc w:val="center"/>
              <w:rPr>
                <w:rFonts w:ascii="Arial" w:hAnsi="Arial" w:cs="Arial"/>
                <w:color w:val="000000"/>
                <w:sz w:val="18"/>
                <w:szCs w:val="18"/>
              </w:rPr>
            </w:pPr>
            <w:r>
              <w:rPr>
                <w:rFonts w:ascii="Arial" w:hAnsi="Arial" w:cs="Arial"/>
                <w:color w:val="000000"/>
                <w:sz w:val="18"/>
                <w:szCs w:val="18"/>
              </w:rPr>
              <w:t>0.23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573E06A" w14:textId="77777777" w:rsidR="004A27DB" w:rsidRDefault="004A27DB" w:rsidP="00E17B5D">
            <w:pPr>
              <w:jc w:val="center"/>
              <w:rPr>
                <w:rFonts w:ascii="Arial" w:hAnsi="Arial" w:cs="Arial"/>
                <w:color w:val="000000"/>
                <w:sz w:val="18"/>
                <w:szCs w:val="18"/>
              </w:rPr>
            </w:pPr>
            <w:r>
              <w:rPr>
                <w:rFonts w:ascii="Arial" w:hAnsi="Arial" w:cs="Arial"/>
                <w:color w:val="000000"/>
                <w:sz w:val="18"/>
                <w:szCs w:val="18"/>
              </w:rPr>
              <w:t>0.23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97511EF" w14:textId="77777777" w:rsidR="004A27DB" w:rsidRDefault="004A27DB">
            <w:pPr>
              <w:jc w:val="center"/>
              <w:rPr>
                <w:rFonts w:ascii="Arial" w:hAnsi="Arial" w:cs="Arial"/>
                <w:color w:val="000000"/>
                <w:sz w:val="18"/>
                <w:szCs w:val="18"/>
              </w:rPr>
            </w:pPr>
            <w:r>
              <w:rPr>
                <w:rFonts w:ascii="Arial" w:hAnsi="Arial" w:cs="Arial"/>
                <w:color w:val="000000"/>
                <w:sz w:val="18"/>
                <w:szCs w:val="18"/>
              </w:rPr>
              <w:t>1.50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B3DC5FB" w14:textId="77777777" w:rsidR="004A27DB" w:rsidRDefault="004A27DB" w:rsidP="00BE1FA8">
            <w:pPr>
              <w:jc w:val="center"/>
              <w:rPr>
                <w:rFonts w:ascii="Arial" w:hAnsi="Arial" w:cs="Arial"/>
                <w:color w:val="000000"/>
                <w:sz w:val="18"/>
                <w:szCs w:val="18"/>
              </w:rPr>
            </w:pPr>
            <w:r>
              <w:rPr>
                <w:rFonts w:ascii="Arial" w:hAnsi="Arial" w:cs="Arial"/>
                <w:color w:val="000000"/>
                <w:sz w:val="18"/>
                <w:szCs w:val="18"/>
              </w:rPr>
              <w:t>-1.50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BE104F3" w14:textId="77777777" w:rsidR="004A27DB" w:rsidRDefault="004A27DB">
            <w:pPr>
              <w:jc w:val="center"/>
              <w:rPr>
                <w:rFonts w:ascii="Arial" w:hAnsi="Arial" w:cs="Arial"/>
                <w:color w:val="000000"/>
                <w:sz w:val="18"/>
                <w:szCs w:val="18"/>
              </w:rPr>
            </w:pPr>
            <w:r>
              <w:rPr>
                <w:rFonts w:ascii="Arial" w:hAnsi="Arial" w:cs="Arial"/>
                <w:color w:val="000000"/>
                <w:sz w:val="18"/>
                <w:szCs w:val="18"/>
              </w:rPr>
              <w:t>11.18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287C528" w14:textId="77777777" w:rsidR="004A27DB" w:rsidRDefault="004A27DB" w:rsidP="00BE1FA8">
            <w:pPr>
              <w:jc w:val="center"/>
              <w:rPr>
                <w:rFonts w:ascii="Arial" w:hAnsi="Arial" w:cs="Arial"/>
                <w:color w:val="000000"/>
                <w:sz w:val="18"/>
                <w:szCs w:val="18"/>
              </w:rPr>
            </w:pPr>
            <w:r>
              <w:rPr>
                <w:rFonts w:ascii="Arial" w:hAnsi="Arial" w:cs="Arial"/>
                <w:color w:val="000000"/>
                <w:sz w:val="18"/>
                <w:szCs w:val="18"/>
              </w:rPr>
              <w:t>11.18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DA35225" w14:textId="77777777" w:rsidR="004A27DB" w:rsidRDefault="004A27DB">
            <w:pPr>
              <w:jc w:val="center"/>
              <w:rPr>
                <w:rFonts w:ascii="Arial" w:hAnsi="Arial" w:cs="Arial"/>
                <w:color w:val="000000"/>
                <w:sz w:val="18"/>
                <w:szCs w:val="18"/>
              </w:rPr>
            </w:pPr>
            <w:r>
              <w:rPr>
                <w:rFonts w:ascii="Arial" w:hAnsi="Arial" w:cs="Arial"/>
                <w:color w:val="000000"/>
                <w:sz w:val="18"/>
                <w:szCs w:val="18"/>
              </w:rPr>
              <w:t>239.66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D931B47" w14:textId="77777777" w:rsidR="004A27DB" w:rsidRDefault="004A27DB" w:rsidP="00BE1FA8">
            <w:pPr>
              <w:jc w:val="center"/>
              <w:rPr>
                <w:rFonts w:ascii="Arial" w:hAnsi="Arial" w:cs="Arial"/>
                <w:color w:val="000000"/>
                <w:sz w:val="18"/>
                <w:szCs w:val="18"/>
              </w:rPr>
            </w:pPr>
            <w:r>
              <w:rPr>
                <w:rFonts w:ascii="Arial" w:hAnsi="Arial" w:cs="Arial"/>
                <w:color w:val="000000"/>
                <w:sz w:val="18"/>
                <w:szCs w:val="18"/>
              </w:rPr>
              <w:t>-239.66</w:t>
            </w:r>
          </w:p>
        </w:tc>
      </w:tr>
      <w:tr w:rsidR="004A27DB" w:rsidRPr="0093394F" w14:paraId="3D10EA57" w14:textId="77777777" w:rsidTr="00E17B5D">
        <w:trPr>
          <w:trHeight w:val="37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946399" w14:textId="77777777" w:rsidR="004A27DB" w:rsidRDefault="004A27DB">
            <w:pPr>
              <w:jc w:val="center"/>
              <w:rPr>
                <w:rFonts w:ascii="Arial" w:hAnsi="Arial" w:cs="Arial"/>
                <w:color w:val="000000"/>
                <w:sz w:val="18"/>
                <w:szCs w:val="18"/>
              </w:rPr>
            </w:pPr>
            <w:r>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EBDC1DE" w14:textId="77777777" w:rsidR="004A27DB" w:rsidRDefault="004A27DB">
            <w:pPr>
              <w:jc w:val="center"/>
              <w:rPr>
                <w:rFonts w:ascii="Arial" w:hAnsi="Arial" w:cs="Arial"/>
                <w:color w:val="000000"/>
                <w:sz w:val="18"/>
                <w:szCs w:val="18"/>
              </w:rPr>
            </w:pPr>
            <w:r>
              <w:rPr>
                <w:rFonts w:ascii="Arial" w:hAnsi="Arial" w:cs="Arial"/>
                <w:color w:val="000000"/>
                <w:sz w:val="18"/>
                <w:szCs w:val="18"/>
              </w:rPr>
              <w:t>188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0C340F5" w14:textId="77777777" w:rsidR="004A27DB" w:rsidRDefault="004A27DB">
            <w:pPr>
              <w:jc w:val="center"/>
              <w:rPr>
                <w:rFonts w:ascii="Arial" w:hAnsi="Arial" w:cs="Arial"/>
                <w:color w:val="000000"/>
                <w:sz w:val="18"/>
                <w:szCs w:val="18"/>
              </w:rPr>
            </w:pPr>
            <w:r>
              <w:rPr>
                <w:rFonts w:ascii="Arial" w:hAnsi="Arial" w:cs="Arial"/>
                <w:color w:val="000000"/>
                <w:sz w:val="18"/>
                <w:szCs w:val="18"/>
              </w:rPr>
              <w:t>204.87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D9FD2A4" w14:textId="77777777" w:rsidR="004A27DB" w:rsidRDefault="004A27DB">
            <w:pPr>
              <w:jc w:val="center"/>
              <w:rPr>
                <w:rFonts w:ascii="Arial" w:hAnsi="Arial" w:cs="Arial"/>
                <w:color w:val="000000"/>
                <w:sz w:val="18"/>
                <w:szCs w:val="18"/>
              </w:rPr>
            </w:pPr>
            <w:r>
              <w:rPr>
                <w:rFonts w:ascii="Arial" w:hAnsi="Arial" w:cs="Arial"/>
                <w:color w:val="000000"/>
                <w:sz w:val="18"/>
                <w:szCs w:val="18"/>
              </w:rPr>
              <w:t>62.04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760BD0A" w14:textId="77777777" w:rsidR="004A27DB" w:rsidRDefault="004A27DB">
            <w:pPr>
              <w:jc w:val="center"/>
              <w:rPr>
                <w:rFonts w:ascii="Arial" w:hAnsi="Arial" w:cs="Arial"/>
                <w:color w:val="000000"/>
                <w:sz w:val="18"/>
                <w:szCs w:val="18"/>
              </w:rPr>
            </w:pPr>
            <w:r>
              <w:rPr>
                <w:rFonts w:ascii="Arial" w:hAnsi="Arial" w:cs="Arial"/>
                <w:color w:val="000000"/>
                <w:sz w:val="18"/>
                <w:szCs w:val="18"/>
              </w:rPr>
              <w:t>47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540EBD9" w14:textId="77777777" w:rsidR="004A27DB" w:rsidRDefault="004A27DB">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6A494AF" w14:textId="77777777" w:rsidR="004A27DB" w:rsidRDefault="004A27DB">
            <w:pPr>
              <w:jc w:val="center"/>
              <w:rPr>
                <w:rFonts w:ascii="Arial" w:hAnsi="Arial" w:cs="Arial"/>
                <w:color w:val="000000"/>
                <w:sz w:val="18"/>
                <w:szCs w:val="18"/>
              </w:rPr>
            </w:pPr>
            <w:r>
              <w:rPr>
                <w:rFonts w:ascii="Arial" w:hAnsi="Arial" w:cs="Arial"/>
                <w:color w:val="000000"/>
                <w:sz w:val="18"/>
                <w:szCs w:val="18"/>
              </w:rPr>
              <w:t>0.83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2E8E7E6" w14:textId="77777777" w:rsidR="004A27DB" w:rsidRDefault="004A27DB" w:rsidP="00E17B5D">
            <w:pPr>
              <w:jc w:val="center"/>
              <w:rPr>
                <w:rFonts w:ascii="Arial" w:hAnsi="Arial" w:cs="Arial"/>
                <w:color w:val="000000"/>
                <w:sz w:val="18"/>
                <w:szCs w:val="18"/>
              </w:rPr>
            </w:pPr>
            <w:r>
              <w:rPr>
                <w:rFonts w:ascii="Arial" w:hAnsi="Arial" w:cs="Arial"/>
                <w:color w:val="000000"/>
                <w:sz w:val="18"/>
                <w:szCs w:val="18"/>
              </w:rPr>
              <w:t>0.83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C1532CD" w14:textId="77777777" w:rsidR="004A27DB" w:rsidRDefault="004A27DB">
            <w:pPr>
              <w:jc w:val="center"/>
              <w:rPr>
                <w:rFonts w:ascii="Arial" w:hAnsi="Arial" w:cs="Arial"/>
                <w:color w:val="000000"/>
                <w:sz w:val="18"/>
                <w:szCs w:val="18"/>
              </w:rPr>
            </w:pPr>
            <w:r>
              <w:rPr>
                <w:rFonts w:ascii="Arial" w:hAnsi="Arial" w:cs="Arial"/>
                <w:color w:val="000000"/>
                <w:sz w:val="18"/>
                <w:szCs w:val="18"/>
              </w:rPr>
              <w:t>1.50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44AD0EB" w14:textId="77777777" w:rsidR="004A27DB" w:rsidRDefault="004A27DB" w:rsidP="00BE1FA8">
            <w:pPr>
              <w:jc w:val="center"/>
              <w:rPr>
                <w:rFonts w:ascii="Arial" w:hAnsi="Arial" w:cs="Arial"/>
                <w:color w:val="000000"/>
                <w:sz w:val="18"/>
                <w:szCs w:val="18"/>
              </w:rPr>
            </w:pPr>
            <w:r>
              <w:rPr>
                <w:rFonts w:ascii="Arial" w:hAnsi="Arial" w:cs="Arial"/>
                <w:color w:val="000000"/>
                <w:sz w:val="18"/>
                <w:szCs w:val="18"/>
              </w:rPr>
              <w:t>-1.50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53D972C" w14:textId="77777777" w:rsidR="004A27DB" w:rsidRDefault="004A27DB">
            <w:pPr>
              <w:jc w:val="center"/>
              <w:rPr>
                <w:rFonts w:ascii="Arial" w:hAnsi="Arial" w:cs="Arial"/>
                <w:color w:val="000000"/>
                <w:sz w:val="18"/>
                <w:szCs w:val="18"/>
              </w:rPr>
            </w:pPr>
            <w:r>
              <w:rPr>
                <w:rFonts w:ascii="Arial" w:hAnsi="Arial" w:cs="Arial"/>
                <w:color w:val="000000"/>
                <w:sz w:val="18"/>
                <w:szCs w:val="18"/>
              </w:rPr>
              <w:t>11.18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6DD379F" w14:textId="77777777" w:rsidR="004A27DB" w:rsidRDefault="004A27DB" w:rsidP="00BE1FA8">
            <w:pPr>
              <w:jc w:val="center"/>
              <w:rPr>
                <w:rFonts w:ascii="Arial" w:hAnsi="Arial" w:cs="Arial"/>
                <w:color w:val="000000"/>
                <w:sz w:val="18"/>
                <w:szCs w:val="18"/>
              </w:rPr>
            </w:pPr>
            <w:r>
              <w:rPr>
                <w:rFonts w:ascii="Arial" w:hAnsi="Arial" w:cs="Arial"/>
                <w:color w:val="000000"/>
                <w:sz w:val="18"/>
                <w:szCs w:val="18"/>
              </w:rPr>
              <w:t>11.18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FAB90EC" w14:textId="77777777" w:rsidR="004A27DB" w:rsidRDefault="004A27DB">
            <w:pPr>
              <w:jc w:val="center"/>
              <w:rPr>
                <w:rFonts w:ascii="Arial" w:hAnsi="Arial" w:cs="Arial"/>
                <w:color w:val="000000"/>
                <w:sz w:val="18"/>
                <w:szCs w:val="18"/>
              </w:rPr>
            </w:pPr>
            <w:r>
              <w:rPr>
                <w:rFonts w:ascii="Arial" w:hAnsi="Arial" w:cs="Arial"/>
                <w:color w:val="000000"/>
                <w:sz w:val="18"/>
                <w:szCs w:val="18"/>
              </w:rPr>
              <w:t>239.66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3E3967C" w14:textId="77777777" w:rsidR="004A27DB" w:rsidRDefault="004A27DB" w:rsidP="00BE1FA8">
            <w:pPr>
              <w:jc w:val="center"/>
              <w:rPr>
                <w:rFonts w:ascii="Arial" w:hAnsi="Arial" w:cs="Arial"/>
                <w:color w:val="000000"/>
                <w:sz w:val="18"/>
                <w:szCs w:val="18"/>
              </w:rPr>
            </w:pPr>
            <w:r>
              <w:rPr>
                <w:rFonts w:ascii="Arial" w:hAnsi="Arial" w:cs="Arial"/>
                <w:color w:val="000000"/>
                <w:sz w:val="18"/>
                <w:szCs w:val="18"/>
              </w:rPr>
              <w:t>-239.66</w:t>
            </w:r>
          </w:p>
        </w:tc>
      </w:tr>
      <w:tr w:rsidR="004A27DB" w:rsidRPr="0093394F" w14:paraId="20B480FF" w14:textId="77777777" w:rsidTr="00E17B5D">
        <w:trPr>
          <w:trHeight w:val="38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FAD689" w14:textId="77777777" w:rsidR="004A27DB" w:rsidRDefault="004A27DB">
            <w:pPr>
              <w:jc w:val="center"/>
              <w:rPr>
                <w:rFonts w:ascii="Arial" w:hAnsi="Arial" w:cs="Arial"/>
                <w:color w:val="000000"/>
                <w:sz w:val="18"/>
                <w:szCs w:val="18"/>
              </w:rPr>
            </w:pPr>
            <w:r>
              <w:rPr>
                <w:rFonts w:ascii="Arial" w:hAnsi="Arial" w:cs="Arial"/>
                <w:color w:val="000000"/>
                <w:sz w:val="18"/>
                <w:szCs w:val="18"/>
              </w:rPr>
              <w:t>ТК78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E0511D2" w14:textId="77777777" w:rsidR="004A27DB" w:rsidRDefault="004A27DB">
            <w:pPr>
              <w:jc w:val="center"/>
              <w:rPr>
                <w:rFonts w:ascii="Arial" w:hAnsi="Arial" w:cs="Arial"/>
                <w:color w:val="000000"/>
                <w:sz w:val="18"/>
                <w:szCs w:val="18"/>
              </w:rPr>
            </w:pPr>
            <w:r>
              <w:rPr>
                <w:rFonts w:ascii="Arial" w:hAnsi="Arial" w:cs="Arial"/>
                <w:color w:val="000000"/>
                <w:sz w:val="18"/>
                <w:szCs w:val="18"/>
              </w:rPr>
              <w:t>188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3898D24" w14:textId="77777777" w:rsidR="004A27DB" w:rsidRDefault="004A27DB">
            <w:pPr>
              <w:jc w:val="center"/>
              <w:rPr>
                <w:rFonts w:ascii="Arial" w:hAnsi="Arial" w:cs="Arial"/>
                <w:color w:val="000000"/>
                <w:sz w:val="18"/>
                <w:szCs w:val="18"/>
              </w:rPr>
            </w:pPr>
            <w:r>
              <w:rPr>
                <w:rFonts w:ascii="Arial" w:hAnsi="Arial" w:cs="Arial"/>
                <w:color w:val="000000"/>
                <w:sz w:val="18"/>
                <w:szCs w:val="18"/>
              </w:rPr>
              <w:t>205.70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EF86E7A" w14:textId="77777777" w:rsidR="004A27DB" w:rsidRDefault="004A27DB">
            <w:pPr>
              <w:jc w:val="center"/>
              <w:rPr>
                <w:rFonts w:ascii="Arial" w:hAnsi="Arial" w:cs="Arial"/>
                <w:color w:val="000000"/>
                <w:sz w:val="18"/>
                <w:szCs w:val="18"/>
              </w:rPr>
            </w:pPr>
            <w:r>
              <w:rPr>
                <w:rFonts w:ascii="Arial" w:hAnsi="Arial" w:cs="Arial"/>
                <w:color w:val="000000"/>
                <w:sz w:val="18"/>
                <w:szCs w:val="18"/>
              </w:rPr>
              <w:t>60.38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BB31456" w14:textId="77777777" w:rsidR="004A27DB" w:rsidRDefault="004A27DB">
            <w:pPr>
              <w:jc w:val="center"/>
              <w:rPr>
                <w:rFonts w:ascii="Arial" w:hAnsi="Arial" w:cs="Arial"/>
                <w:color w:val="000000"/>
                <w:sz w:val="18"/>
                <w:szCs w:val="18"/>
              </w:rPr>
            </w:pPr>
            <w:r>
              <w:rPr>
                <w:rFonts w:ascii="Arial" w:hAnsi="Arial" w:cs="Arial"/>
                <w:color w:val="000000"/>
                <w:sz w:val="18"/>
                <w:szCs w:val="18"/>
              </w:rPr>
              <w:t>27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020152B" w14:textId="77777777" w:rsidR="004A27DB" w:rsidRDefault="004A27DB">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9D8B1A4" w14:textId="77777777" w:rsidR="004A27DB" w:rsidRDefault="004A27DB">
            <w:pPr>
              <w:jc w:val="center"/>
              <w:rPr>
                <w:rFonts w:ascii="Arial" w:hAnsi="Arial" w:cs="Arial"/>
                <w:color w:val="000000"/>
                <w:sz w:val="18"/>
                <w:szCs w:val="18"/>
              </w:rPr>
            </w:pPr>
            <w:r>
              <w:rPr>
                <w:rFonts w:ascii="Arial" w:hAnsi="Arial" w:cs="Arial"/>
                <w:color w:val="000000"/>
                <w:sz w:val="18"/>
                <w:szCs w:val="18"/>
              </w:rPr>
              <w:t>0.57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923C210" w14:textId="77777777" w:rsidR="004A27DB" w:rsidRDefault="004A27DB" w:rsidP="00E17B5D">
            <w:pPr>
              <w:jc w:val="center"/>
              <w:rPr>
                <w:rFonts w:ascii="Arial" w:hAnsi="Arial" w:cs="Arial"/>
                <w:color w:val="000000"/>
                <w:sz w:val="18"/>
                <w:szCs w:val="18"/>
              </w:rPr>
            </w:pPr>
            <w:r>
              <w:rPr>
                <w:rFonts w:ascii="Arial" w:hAnsi="Arial" w:cs="Arial"/>
                <w:color w:val="000000"/>
                <w:sz w:val="18"/>
                <w:szCs w:val="18"/>
              </w:rPr>
              <w:t>0.57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BD8ADBD" w14:textId="77777777" w:rsidR="004A27DB" w:rsidRDefault="004A27DB">
            <w:pPr>
              <w:jc w:val="center"/>
              <w:rPr>
                <w:rFonts w:ascii="Arial" w:hAnsi="Arial" w:cs="Arial"/>
                <w:color w:val="000000"/>
                <w:sz w:val="18"/>
                <w:szCs w:val="18"/>
              </w:rPr>
            </w:pPr>
            <w:r>
              <w:rPr>
                <w:rFonts w:ascii="Arial" w:hAnsi="Arial" w:cs="Arial"/>
                <w:color w:val="000000"/>
                <w:sz w:val="18"/>
                <w:szCs w:val="18"/>
              </w:rPr>
              <w:t>1.50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28E01E7" w14:textId="77777777" w:rsidR="004A27DB" w:rsidRDefault="004A27DB" w:rsidP="00BE1FA8">
            <w:pPr>
              <w:jc w:val="center"/>
              <w:rPr>
                <w:rFonts w:ascii="Arial" w:hAnsi="Arial" w:cs="Arial"/>
                <w:color w:val="000000"/>
                <w:sz w:val="18"/>
                <w:szCs w:val="18"/>
              </w:rPr>
            </w:pPr>
            <w:r>
              <w:rPr>
                <w:rFonts w:ascii="Arial" w:hAnsi="Arial" w:cs="Arial"/>
                <w:color w:val="000000"/>
                <w:sz w:val="18"/>
                <w:szCs w:val="18"/>
              </w:rPr>
              <w:t>-1.50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CEBD762" w14:textId="77777777" w:rsidR="004A27DB" w:rsidRDefault="004A27DB">
            <w:pPr>
              <w:jc w:val="center"/>
              <w:rPr>
                <w:rFonts w:ascii="Arial" w:hAnsi="Arial" w:cs="Arial"/>
                <w:color w:val="000000"/>
                <w:sz w:val="18"/>
                <w:szCs w:val="18"/>
              </w:rPr>
            </w:pPr>
            <w:r>
              <w:rPr>
                <w:rFonts w:ascii="Arial" w:hAnsi="Arial" w:cs="Arial"/>
                <w:color w:val="000000"/>
                <w:sz w:val="18"/>
                <w:szCs w:val="18"/>
              </w:rPr>
              <w:t>11.18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EB2839F" w14:textId="77777777" w:rsidR="004A27DB" w:rsidRDefault="004A27DB" w:rsidP="00BE1FA8">
            <w:pPr>
              <w:jc w:val="center"/>
              <w:rPr>
                <w:rFonts w:ascii="Arial" w:hAnsi="Arial" w:cs="Arial"/>
                <w:color w:val="000000"/>
                <w:sz w:val="18"/>
                <w:szCs w:val="18"/>
              </w:rPr>
            </w:pPr>
            <w:r>
              <w:rPr>
                <w:rFonts w:ascii="Arial" w:hAnsi="Arial" w:cs="Arial"/>
                <w:color w:val="000000"/>
                <w:sz w:val="18"/>
                <w:szCs w:val="18"/>
              </w:rPr>
              <w:t>11.18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1704D5E" w14:textId="77777777" w:rsidR="004A27DB" w:rsidRDefault="004A27DB">
            <w:pPr>
              <w:jc w:val="center"/>
              <w:rPr>
                <w:rFonts w:ascii="Arial" w:hAnsi="Arial" w:cs="Arial"/>
                <w:color w:val="000000"/>
                <w:sz w:val="18"/>
                <w:szCs w:val="18"/>
              </w:rPr>
            </w:pPr>
            <w:r>
              <w:rPr>
                <w:rFonts w:ascii="Arial" w:hAnsi="Arial" w:cs="Arial"/>
                <w:color w:val="000000"/>
                <w:sz w:val="18"/>
                <w:szCs w:val="18"/>
              </w:rPr>
              <w:t>239.66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C54EA7D" w14:textId="77777777" w:rsidR="004A27DB" w:rsidRDefault="004A27DB" w:rsidP="00BE1FA8">
            <w:pPr>
              <w:jc w:val="center"/>
              <w:rPr>
                <w:rFonts w:ascii="Arial" w:hAnsi="Arial" w:cs="Arial"/>
                <w:color w:val="000000"/>
                <w:sz w:val="18"/>
                <w:szCs w:val="18"/>
              </w:rPr>
            </w:pPr>
            <w:r>
              <w:rPr>
                <w:rFonts w:ascii="Arial" w:hAnsi="Arial" w:cs="Arial"/>
                <w:color w:val="000000"/>
                <w:sz w:val="18"/>
                <w:szCs w:val="18"/>
              </w:rPr>
              <w:t>-239.66</w:t>
            </w:r>
          </w:p>
        </w:tc>
      </w:tr>
      <w:tr w:rsidR="004A27DB" w:rsidRPr="0093394F" w14:paraId="23481BDB" w14:textId="77777777" w:rsidTr="00E17B5D">
        <w:trPr>
          <w:trHeight w:val="39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C58A55" w14:textId="77777777" w:rsidR="004A27DB" w:rsidRDefault="004A27DB">
            <w:pPr>
              <w:jc w:val="center"/>
              <w:rPr>
                <w:rFonts w:ascii="Arial" w:hAnsi="Arial" w:cs="Arial"/>
                <w:color w:val="000000"/>
                <w:sz w:val="18"/>
                <w:szCs w:val="18"/>
              </w:rPr>
            </w:pPr>
            <w:r>
              <w:rPr>
                <w:rFonts w:ascii="Arial" w:hAnsi="Arial" w:cs="Arial"/>
                <w:color w:val="000000"/>
                <w:sz w:val="18"/>
                <w:szCs w:val="18"/>
              </w:rPr>
              <w:t>ТК79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058B49A" w14:textId="77777777" w:rsidR="004A27DB" w:rsidRDefault="004A27DB">
            <w:pPr>
              <w:jc w:val="center"/>
              <w:rPr>
                <w:rFonts w:ascii="Arial" w:hAnsi="Arial" w:cs="Arial"/>
                <w:color w:val="000000"/>
                <w:sz w:val="18"/>
                <w:szCs w:val="18"/>
              </w:rPr>
            </w:pPr>
            <w:r>
              <w:rPr>
                <w:rFonts w:ascii="Arial" w:hAnsi="Arial" w:cs="Arial"/>
                <w:color w:val="000000"/>
                <w:sz w:val="18"/>
                <w:szCs w:val="18"/>
              </w:rPr>
              <w:t>187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61523A0" w14:textId="77777777" w:rsidR="004A27DB" w:rsidRDefault="004A27DB">
            <w:pPr>
              <w:jc w:val="center"/>
              <w:rPr>
                <w:rFonts w:ascii="Arial" w:hAnsi="Arial" w:cs="Arial"/>
                <w:color w:val="000000"/>
                <w:sz w:val="18"/>
                <w:szCs w:val="18"/>
              </w:rPr>
            </w:pPr>
            <w:r>
              <w:rPr>
                <w:rFonts w:ascii="Arial" w:hAnsi="Arial" w:cs="Arial"/>
                <w:color w:val="000000"/>
                <w:sz w:val="18"/>
                <w:szCs w:val="18"/>
              </w:rPr>
              <w:t>206.26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404AD5B" w14:textId="77777777" w:rsidR="004A27DB" w:rsidRDefault="004A27DB">
            <w:pPr>
              <w:jc w:val="center"/>
              <w:rPr>
                <w:rFonts w:ascii="Arial" w:hAnsi="Arial" w:cs="Arial"/>
                <w:color w:val="000000"/>
                <w:sz w:val="18"/>
                <w:szCs w:val="18"/>
              </w:rPr>
            </w:pPr>
            <w:r>
              <w:rPr>
                <w:rFonts w:ascii="Arial" w:hAnsi="Arial" w:cs="Arial"/>
                <w:color w:val="000000"/>
                <w:sz w:val="18"/>
                <w:szCs w:val="18"/>
              </w:rPr>
              <w:t>59.24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27B6A6D" w14:textId="77777777" w:rsidR="004A27DB" w:rsidRDefault="004A27DB">
            <w:pPr>
              <w:jc w:val="center"/>
              <w:rPr>
                <w:rFonts w:ascii="Arial" w:hAnsi="Arial" w:cs="Arial"/>
                <w:color w:val="000000"/>
                <w:sz w:val="18"/>
                <w:szCs w:val="18"/>
              </w:rPr>
            </w:pPr>
            <w:r>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3AEC6CA" w14:textId="77777777" w:rsidR="004A27DB" w:rsidRDefault="004A27DB">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30D2280" w14:textId="77777777" w:rsidR="004A27DB" w:rsidRDefault="004A27DB">
            <w:pPr>
              <w:jc w:val="center"/>
              <w:rPr>
                <w:rFonts w:ascii="Arial" w:hAnsi="Arial" w:cs="Arial"/>
                <w:color w:val="000000"/>
                <w:sz w:val="18"/>
                <w:szCs w:val="18"/>
              </w:rPr>
            </w:pPr>
            <w:r>
              <w:rPr>
                <w:rFonts w:ascii="Arial" w:hAnsi="Arial" w:cs="Arial"/>
                <w:color w:val="000000"/>
                <w:sz w:val="18"/>
                <w:szCs w:val="18"/>
              </w:rPr>
              <w:t>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9F170A6" w14:textId="77777777" w:rsidR="004A27DB" w:rsidRDefault="004A27DB" w:rsidP="00E17B5D">
            <w:pPr>
              <w:jc w:val="center"/>
              <w:rPr>
                <w:rFonts w:ascii="Arial" w:hAnsi="Arial" w:cs="Arial"/>
                <w:color w:val="000000"/>
                <w:sz w:val="18"/>
                <w:szCs w:val="18"/>
              </w:rPr>
            </w:pPr>
            <w:r>
              <w:rPr>
                <w:rFonts w:ascii="Arial" w:hAnsi="Arial" w:cs="Arial"/>
                <w:color w:val="000000"/>
                <w:sz w:val="18"/>
                <w:szCs w:val="18"/>
              </w:rPr>
              <w:t>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E7B7C93" w14:textId="77777777" w:rsidR="004A27DB" w:rsidRDefault="004A27DB">
            <w:pPr>
              <w:jc w:val="center"/>
              <w:rPr>
                <w:rFonts w:ascii="Arial" w:hAnsi="Arial" w:cs="Arial"/>
                <w:color w:val="000000"/>
                <w:sz w:val="18"/>
                <w:szCs w:val="18"/>
              </w:rPr>
            </w:pPr>
            <w:r>
              <w:rPr>
                <w:rFonts w:ascii="Arial" w:hAnsi="Arial" w:cs="Arial"/>
                <w:color w:val="000000"/>
                <w:sz w:val="18"/>
                <w:szCs w:val="18"/>
              </w:rPr>
              <w:t>0.78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266FF4D" w14:textId="77777777" w:rsidR="004A27DB" w:rsidRDefault="004A27DB" w:rsidP="00BE1FA8">
            <w:pPr>
              <w:jc w:val="center"/>
              <w:rPr>
                <w:rFonts w:ascii="Arial" w:hAnsi="Arial" w:cs="Arial"/>
                <w:color w:val="000000"/>
                <w:sz w:val="18"/>
                <w:szCs w:val="18"/>
              </w:rPr>
            </w:pPr>
            <w:r>
              <w:rPr>
                <w:rFonts w:ascii="Arial" w:hAnsi="Arial" w:cs="Arial"/>
                <w:color w:val="000000"/>
                <w:sz w:val="18"/>
                <w:szCs w:val="18"/>
              </w:rPr>
              <w:t>-0.78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45CF608" w14:textId="77777777" w:rsidR="004A27DB" w:rsidRDefault="004A27DB">
            <w:pPr>
              <w:jc w:val="center"/>
              <w:rPr>
                <w:rFonts w:ascii="Arial" w:hAnsi="Arial" w:cs="Arial"/>
                <w:color w:val="000000"/>
                <w:sz w:val="18"/>
                <w:szCs w:val="18"/>
              </w:rPr>
            </w:pPr>
            <w:r>
              <w:rPr>
                <w:rFonts w:ascii="Arial" w:hAnsi="Arial" w:cs="Arial"/>
                <w:color w:val="000000"/>
                <w:sz w:val="18"/>
                <w:szCs w:val="18"/>
              </w:rPr>
              <w:t>4.03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D574834" w14:textId="77777777" w:rsidR="004A27DB" w:rsidRDefault="004A27DB" w:rsidP="00BE1FA8">
            <w:pPr>
              <w:jc w:val="center"/>
              <w:rPr>
                <w:rFonts w:ascii="Arial" w:hAnsi="Arial" w:cs="Arial"/>
                <w:color w:val="000000"/>
                <w:sz w:val="18"/>
                <w:szCs w:val="18"/>
              </w:rPr>
            </w:pPr>
            <w:r>
              <w:rPr>
                <w:rFonts w:ascii="Arial" w:hAnsi="Arial" w:cs="Arial"/>
                <w:color w:val="000000"/>
                <w:sz w:val="18"/>
                <w:szCs w:val="18"/>
              </w:rPr>
              <w:t>4.03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879CEAE" w14:textId="77777777" w:rsidR="004A27DB" w:rsidRDefault="004A27DB">
            <w:pPr>
              <w:jc w:val="center"/>
              <w:rPr>
                <w:rFonts w:ascii="Arial" w:hAnsi="Arial" w:cs="Arial"/>
                <w:color w:val="000000"/>
                <w:sz w:val="18"/>
                <w:szCs w:val="18"/>
              </w:rPr>
            </w:pPr>
            <w:r>
              <w:rPr>
                <w:rFonts w:ascii="Arial" w:hAnsi="Arial" w:cs="Arial"/>
                <w:color w:val="000000"/>
                <w:sz w:val="18"/>
                <w:szCs w:val="18"/>
              </w:rPr>
              <w:t>77.63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3FAB03E" w14:textId="77777777" w:rsidR="004A27DB" w:rsidRDefault="004A27DB" w:rsidP="00BE1FA8">
            <w:pPr>
              <w:jc w:val="center"/>
              <w:rPr>
                <w:rFonts w:ascii="Arial" w:hAnsi="Arial" w:cs="Arial"/>
                <w:color w:val="000000"/>
                <w:sz w:val="18"/>
                <w:szCs w:val="18"/>
              </w:rPr>
            </w:pPr>
            <w:r>
              <w:rPr>
                <w:rFonts w:ascii="Arial" w:hAnsi="Arial" w:cs="Arial"/>
                <w:color w:val="000000"/>
                <w:sz w:val="18"/>
                <w:szCs w:val="18"/>
              </w:rPr>
              <w:t>-77.63</w:t>
            </w:r>
          </w:p>
        </w:tc>
      </w:tr>
      <w:tr w:rsidR="004A27DB" w:rsidRPr="0093394F" w14:paraId="2F4A2CF6"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617887" w14:textId="77777777" w:rsidR="004A27DB" w:rsidRDefault="004A27DB">
            <w:pPr>
              <w:jc w:val="center"/>
              <w:rPr>
                <w:rFonts w:ascii="Arial" w:hAnsi="Arial" w:cs="Arial"/>
                <w:color w:val="000000"/>
                <w:sz w:val="18"/>
                <w:szCs w:val="18"/>
              </w:rPr>
            </w:pPr>
            <w:r>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6598FF5" w14:textId="77777777" w:rsidR="004A27DB" w:rsidRDefault="004A27DB">
            <w:pPr>
              <w:jc w:val="center"/>
              <w:rPr>
                <w:rFonts w:ascii="Arial" w:hAnsi="Arial" w:cs="Arial"/>
                <w:color w:val="000000"/>
                <w:sz w:val="18"/>
                <w:szCs w:val="18"/>
              </w:rPr>
            </w:pPr>
            <w:r>
              <w:rPr>
                <w:rFonts w:ascii="Arial" w:hAnsi="Arial" w:cs="Arial"/>
                <w:color w:val="000000"/>
                <w:sz w:val="18"/>
                <w:szCs w:val="18"/>
              </w:rPr>
              <w:t>187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4F49DB1" w14:textId="77777777" w:rsidR="004A27DB" w:rsidRDefault="004A27DB">
            <w:pPr>
              <w:jc w:val="center"/>
              <w:rPr>
                <w:rFonts w:ascii="Arial" w:hAnsi="Arial" w:cs="Arial"/>
                <w:color w:val="000000"/>
                <w:sz w:val="18"/>
                <w:szCs w:val="18"/>
              </w:rPr>
            </w:pPr>
            <w:r>
              <w:rPr>
                <w:rFonts w:ascii="Arial" w:hAnsi="Arial" w:cs="Arial"/>
                <w:color w:val="000000"/>
                <w:sz w:val="18"/>
                <w:szCs w:val="18"/>
              </w:rPr>
              <w:t>206.33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7527A85" w14:textId="77777777" w:rsidR="004A27DB" w:rsidRDefault="004A27DB">
            <w:pPr>
              <w:jc w:val="center"/>
              <w:rPr>
                <w:rFonts w:ascii="Arial" w:hAnsi="Arial" w:cs="Arial"/>
                <w:color w:val="000000"/>
                <w:sz w:val="18"/>
                <w:szCs w:val="18"/>
              </w:rPr>
            </w:pPr>
            <w:r>
              <w:rPr>
                <w:rFonts w:ascii="Arial" w:hAnsi="Arial" w:cs="Arial"/>
                <w:color w:val="000000"/>
                <w:sz w:val="18"/>
                <w:szCs w:val="18"/>
              </w:rPr>
              <w:t>59.11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2333DBF" w14:textId="77777777" w:rsidR="004A27DB" w:rsidRDefault="004A27DB">
            <w:pPr>
              <w:jc w:val="center"/>
              <w:rPr>
                <w:rFonts w:ascii="Arial" w:hAnsi="Arial" w:cs="Arial"/>
                <w:color w:val="000000"/>
                <w:sz w:val="18"/>
                <w:szCs w:val="18"/>
              </w:rPr>
            </w:pPr>
            <w:r>
              <w:rPr>
                <w:rFonts w:ascii="Arial" w:hAnsi="Arial" w:cs="Arial"/>
                <w:color w:val="000000"/>
                <w:sz w:val="18"/>
                <w:szCs w:val="18"/>
              </w:rPr>
              <w:t>111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2D4A4EC" w14:textId="77777777" w:rsidR="004A27DB" w:rsidRDefault="004A27DB">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2C7D816" w14:textId="77777777" w:rsidR="004A27DB" w:rsidRDefault="004A27DB">
            <w:pPr>
              <w:jc w:val="center"/>
              <w:rPr>
                <w:rFonts w:ascii="Arial" w:hAnsi="Arial" w:cs="Arial"/>
                <w:color w:val="000000"/>
                <w:sz w:val="18"/>
                <w:szCs w:val="18"/>
              </w:rPr>
            </w:pPr>
            <w:r>
              <w:rPr>
                <w:rFonts w:ascii="Arial" w:hAnsi="Arial" w:cs="Arial"/>
                <w:color w:val="000000"/>
                <w:sz w:val="18"/>
                <w:szCs w:val="18"/>
              </w:rPr>
              <w:t>0.57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7B9A2A1" w14:textId="77777777" w:rsidR="004A27DB" w:rsidRDefault="004A27DB" w:rsidP="00E17B5D">
            <w:pPr>
              <w:jc w:val="center"/>
              <w:rPr>
                <w:rFonts w:ascii="Arial" w:hAnsi="Arial" w:cs="Arial"/>
                <w:color w:val="000000"/>
                <w:sz w:val="18"/>
                <w:szCs w:val="18"/>
              </w:rPr>
            </w:pPr>
            <w:r>
              <w:rPr>
                <w:rFonts w:ascii="Arial" w:hAnsi="Arial" w:cs="Arial"/>
                <w:color w:val="000000"/>
                <w:sz w:val="18"/>
                <w:szCs w:val="18"/>
              </w:rPr>
              <w:t>0.57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7A0BDC7" w14:textId="77777777" w:rsidR="004A27DB" w:rsidRDefault="004A27DB">
            <w:pPr>
              <w:jc w:val="center"/>
              <w:rPr>
                <w:rFonts w:ascii="Arial" w:hAnsi="Arial" w:cs="Arial"/>
                <w:color w:val="000000"/>
                <w:sz w:val="18"/>
                <w:szCs w:val="18"/>
              </w:rPr>
            </w:pPr>
            <w:r>
              <w:rPr>
                <w:rFonts w:ascii="Arial" w:hAnsi="Arial" w:cs="Arial"/>
                <w:color w:val="000000"/>
                <w:sz w:val="18"/>
                <w:szCs w:val="18"/>
              </w:rPr>
              <w:t>0.78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C9D331E" w14:textId="77777777" w:rsidR="004A27DB" w:rsidRDefault="004A27DB" w:rsidP="00BE1FA8">
            <w:pPr>
              <w:jc w:val="center"/>
              <w:rPr>
                <w:rFonts w:ascii="Arial" w:hAnsi="Arial" w:cs="Arial"/>
                <w:color w:val="000000"/>
                <w:sz w:val="18"/>
                <w:szCs w:val="18"/>
              </w:rPr>
            </w:pPr>
            <w:r>
              <w:rPr>
                <w:rFonts w:ascii="Arial" w:hAnsi="Arial" w:cs="Arial"/>
                <w:color w:val="000000"/>
                <w:sz w:val="18"/>
                <w:szCs w:val="18"/>
              </w:rPr>
              <w:t>-0.78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5BEC5BE" w14:textId="77777777" w:rsidR="004A27DB" w:rsidRDefault="004A27DB">
            <w:pPr>
              <w:jc w:val="center"/>
              <w:rPr>
                <w:rFonts w:ascii="Arial" w:hAnsi="Arial" w:cs="Arial"/>
                <w:color w:val="000000"/>
                <w:sz w:val="18"/>
                <w:szCs w:val="18"/>
              </w:rPr>
            </w:pPr>
            <w:r>
              <w:rPr>
                <w:rFonts w:ascii="Arial" w:hAnsi="Arial" w:cs="Arial"/>
                <w:color w:val="000000"/>
                <w:sz w:val="18"/>
                <w:szCs w:val="18"/>
              </w:rPr>
              <w:t>4.03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2B4B436" w14:textId="77777777" w:rsidR="004A27DB" w:rsidRDefault="004A27DB" w:rsidP="00BE1FA8">
            <w:pPr>
              <w:jc w:val="center"/>
              <w:rPr>
                <w:rFonts w:ascii="Arial" w:hAnsi="Arial" w:cs="Arial"/>
                <w:color w:val="000000"/>
                <w:sz w:val="18"/>
                <w:szCs w:val="18"/>
              </w:rPr>
            </w:pPr>
            <w:r>
              <w:rPr>
                <w:rFonts w:ascii="Arial" w:hAnsi="Arial" w:cs="Arial"/>
                <w:color w:val="000000"/>
                <w:sz w:val="18"/>
                <w:szCs w:val="18"/>
              </w:rPr>
              <w:t>4.03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9723935" w14:textId="77777777" w:rsidR="004A27DB" w:rsidRDefault="004A27DB">
            <w:pPr>
              <w:jc w:val="center"/>
              <w:rPr>
                <w:rFonts w:ascii="Arial" w:hAnsi="Arial" w:cs="Arial"/>
                <w:color w:val="000000"/>
                <w:sz w:val="18"/>
                <w:szCs w:val="18"/>
              </w:rPr>
            </w:pPr>
            <w:r>
              <w:rPr>
                <w:rFonts w:ascii="Arial" w:hAnsi="Arial" w:cs="Arial"/>
                <w:color w:val="000000"/>
                <w:sz w:val="18"/>
                <w:szCs w:val="18"/>
              </w:rPr>
              <w:t>77.63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E098BEF" w14:textId="77777777" w:rsidR="004A27DB" w:rsidRDefault="004A27DB" w:rsidP="00BE1FA8">
            <w:pPr>
              <w:jc w:val="center"/>
              <w:rPr>
                <w:rFonts w:ascii="Arial" w:hAnsi="Arial" w:cs="Arial"/>
                <w:color w:val="000000"/>
                <w:sz w:val="18"/>
                <w:szCs w:val="18"/>
              </w:rPr>
            </w:pPr>
            <w:r>
              <w:rPr>
                <w:rFonts w:ascii="Arial" w:hAnsi="Arial" w:cs="Arial"/>
                <w:color w:val="000000"/>
                <w:sz w:val="18"/>
                <w:szCs w:val="18"/>
              </w:rPr>
              <w:t>-77.63</w:t>
            </w:r>
          </w:p>
        </w:tc>
      </w:tr>
      <w:tr w:rsidR="004A27DB" w:rsidRPr="00E17B5D" w14:paraId="28ADED63"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ABAABD"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3C1F88B"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187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368A4D8"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206.34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088BCB9"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59.11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8BCDF46"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0CE40A4"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392C6F9"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0.57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0E7E772"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0.57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BA6C19A"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0.78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75E0BD6"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w:t>
            </w:r>
            <w:r w:rsidRPr="00E17B5D">
              <w:rPr>
                <w:rFonts w:ascii="Arial" w:hAnsi="Arial" w:cs="Arial"/>
                <w:color w:val="000000"/>
                <w:sz w:val="18"/>
                <w:szCs w:val="18"/>
              </w:rPr>
              <w:t>0.78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DF8DC58"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4.03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F2A0060"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4.03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95D25A2"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77.63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579B1FD"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-77.63</w:t>
            </w:r>
          </w:p>
        </w:tc>
      </w:tr>
      <w:tr w:rsidR="004A27DB" w:rsidRPr="00E17B5D" w14:paraId="0F33C54D"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78A477" w14:textId="77777777" w:rsidR="004A27DB" w:rsidRPr="00280DDA" w:rsidRDefault="004A27DB" w:rsidP="00E17B5D">
            <w:pPr>
              <w:jc w:val="center"/>
              <w:rPr>
                <w:rFonts w:ascii="Arial" w:hAnsi="Arial" w:cs="Arial"/>
                <w:color w:val="000000"/>
                <w:sz w:val="18"/>
                <w:szCs w:val="18"/>
              </w:rPr>
            </w:pPr>
            <w:r w:rsidRPr="00280DDA">
              <w:rPr>
                <w:rFonts w:ascii="Arial" w:hAnsi="Arial" w:cs="Arial"/>
                <w:color w:val="000000"/>
                <w:sz w:val="18"/>
                <w:szCs w:val="18"/>
              </w:rPr>
              <w:lastRenderedPageBreak/>
              <w:t>ТК88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64A373B" w14:textId="77777777" w:rsidR="004A27DB" w:rsidRPr="00280DDA" w:rsidRDefault="004A27DB" w:rsidP="00E17B5D">
            <w:pPr>
              <w:jc w:val="center"/>
              <w:rPr>
                <w:rFonts w:ascii="Arial" w:hAnsi="Arial" w:cs="Arial"/>
                <w:color w:val="000000"/>
                <w:sz w:val="18"/>
                <w:szCs w:val="18"/>
              </w:rPr>
            </w:pPr>
            <w:r w:rsidRPr="00280DDA">
              <w:rPr>
                <w:rFonts w:ascii="Arial" w:hAnsi="Arial" w:cs="Arial"/>
                <w:color w:val="000000"/>
                <w:sz w:val="18"/>
                <w:szCs w:val="18"/>
              </w:rPr>
              <w:t>188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835AFA5" w14:textId="77777777" w:rsidR="004A27DB" w:rsidRPr="00280DDA" w:rsidRDefault="004A27DB" w:rsidP="00E17B5D">
            <w:pPr>
              <w:jc w:val="center"/>
              <w:rPr>
                <w:rFonts w:ascii="Arial" w:hAnsi="Arial" w:cs="Arial"/>
                <w:color w:val="000000"/>
                <w:sz w:val="18"/>
                <w:szCs w:val="18"/>
              </w:rPr>
            </w:pPr>
            <w:r w:rsidRPr="00280DDA">
              <w:rPr>
                <w:rFonts w:ascii="Arial" w:hAnsi="Arial" w:cs="Arial"/>
                <w:color w:val="000000"/>
                <w:sz w:val="18"/>
                <w:szCs w:val="18"/>
              </w:rPr>
              <w:t>206.91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EA02549" w14:textId="77777777" w:rsidR="004A27DB" w:rsidRPr="00280DDA" w:rsidRDefault="004A27DB" w:rsidP="00E17B5D">
            <w:pPr>
              <w:jc w:val="center"/>
              <w:rPr>
                <w:rFonts w:ascii="Arial" w:hAnsi="Arial" w:cs="Arial"/>
                <w:color w:val="000000"/>
                <w:sz w:val="18"/>
                <w:szCs w:val="18"/>
              </w:rPr>
            </w:pPr>
            <w:r w:rsidRPr="00280DDA">
              <w:rPr>
                <w:rFonts w:ascii="Arial" w:hAnsi="Arial" w:cs="Arial"/>
                <w:color w:val="000000"/>
                <w:sz w:val="18"/>
                <w:szCs w:val="18"/>
              </w:rPr>
              <w:t>57.96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0C31AEB" w14:textId="77777777" w:rsidR="004A27DB" w:rsidRPr="00280DDA" w:rsidRDefault="004A27DB" w:rsidP="00E17B5D">
            <w:pPr>
              <w:jc w:val="center"/>
              <w:rPr>
                <w:rFonts w:ascii="Arial" w:hAnsi="Arial" w:cs="Arial"/>
                <w:color w:val="000000"/>
                <w:sz w:val="18"/>
                <w:szCs w:val="18"/>
              </w:rPr>
            </w:pPr>
            <w:r w:rsidRPr="00280DDA">
              <w:rPr>
                <w:rFonts w:ascii="Arial" w:hAnsi="Arial" w:cs="Arial"/>
                <w:color w:val="000000"/>
                <w:sz w:val="18"/>
                <w:szCs w:val="18"/>
              </w:rPr>
              <w:t>45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7EC6217" w14:textId="77777777" w:rsidR="004A27DB" w:rsidRPr="00280DDA" w:rsidRDefault="004A27DB" w:rsidP="00E17B5D">
            <w:pPr>
              <w:jc w:val="center"/>
              <w:rPr>
                <w:rFonts w:ascii="Arial" w:hAnsi="Arial" w:cs="Arial"/>
                <w:color w:val="000000"/>
                <w:sz w:val="18"/>
                <w:szCs w:val="18"/>
              </w:rPr>
            </w:pPr>
            <w:r w:rsidRPr="00280DDA">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27BF974" w14:textId="77777777" w:rsidR="004A27DB" w:rsidRPr="00280DDA" w:rsidRDefault="004A27DB" w:rsidP="00E17B5D">
            <w:pPr>
              <w:jc w:val="center"/>
              <w:rPr>
                <w:rFonts w:ascii="Arial" w:hAnsi="Arial" w:cs="Arial"/>
                <w:color w:val="000000"/>
                <w:sz w:val="18"/>
                <w:szCs w:val="18"/>
              </w:rPr>
            </w:pPr>
            <w:r w:rsidRPr="00280DDA">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91DA811" w14:textId="77777777" w:rsidR="004A27DB" w:rsidRPr="00280DDA" w:rsidRDefault="004A27DB" w:rsidP="00E17B5D">
            <w:pPr>
              <w:jc w:val="center"/>
              <w:rPr>
                <w:rFonts w:ascii="Arial" w:hAnsi="Arial" w:cs="Arial"/>
                <w:color w:val="000000"/>
                <w:sz w:val="18"/>
                <w:szCs w:val="18"/>
              </w:rPr>
            </w:pPr>
            <w:r w:rsidRPr="00280DDA">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1C54E3F" w14:textId="77777777" w:rsidR="004A27DB" w:rsidRPr="00280DDA" w:rsidRDefault="004A27DB" w:rsidP="00E17B5D">
            <w:pPr>
              <w:jc w:val="center"/>
              <w:rPr>
                <w:rFonts w:ascii="Arial" w:hAnsi="Arial" w:cs="Arial"/>
                <w:color w:val="000000"/>
                <w:sz w:val="18"/>
                <w:szCs w:val="18"/>
              </w:rPr>
            </w:pPr>
            <w:r w:rsidRPr="00280DDA">
              <w:rPr>
                <w:rFonts w:ascii="Arial" w:hAnsi="Arial" w:cs="Arial"/>
                <w:color w:val="000000"/>
                <w:sz w:val="18"/>
                <w:szCs w:val="18"/>
              </w:rPr>
              <w:t>0.105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95797F6" w14:textId="77777777" w:rsidR="004A27DB" w:rsidRPr="00280DDA" w:rsidRDefault="004A27DB" w:rsidP="00BE1FA8">
            <w:pPr>
              <w:jc w:val="center"/>
              <w:rPr>
                <w:rFonts w:ascii="Arial" w:hAnsi="Arial" w:cs="Arial"/>
                <w:color w:val="000000"/>
                <w:sz w:val="18"/>
                <w:szCs w:val="18"/>
              </w:rPr>
            </w:pPr>
            <w:r w:rsidRPr="00280DDA">
              <w:rPr>
                <w:rFonts w:ascii="Arial" w:hAnsi="Arial" w:cs="Arial"/>
                <w:color w:val="000000"/>
                <w:sz w:val="18"/>
                <w:szCs w:val="18"/>
              </w:rPr>
              <w:t>-0.105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06D805F" w14:textId="77777777" w:rsidR="004A27DB" w:rsidRPr="00280DDA" w:rsidRDefault="004A27DB" w:rsidP="00E17B5D">
            <w:pPr>
              <w:jc w:val="center"/>
              <w:rPr>
                <w:rFonts w:ascii="Arial" w:hAnsi="Arial" w:cs="Arial"/>
                <w:color w:val="000000"/>
                <w:sz w:val="18"/>
                <w:szCs w:val="18"/>
              </w:rPr>
            </w:pPr>
            <w:r w:rsidRPr="00280DDA">
              <w:rPr>
                <w:rFonts w:ascii="Arial" w:hAnsi="Arial" w:cs="Arial"/>
                <w:color w:val="000000"/>
                <w:sz w:val="18"/>
                <w:szCs w:val="18"/>
              </w:rPr>
              <w:t>0.06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3E2ABB5" w14:textId="77777777" w:rsidR="004A27DB" w:rsidRPr="00280DDA" w:rsidRDefault="004A27DB" w:rsidP="00BE1FA8">
            <w:pPr>
              <w:jc w:val="center"/>
              <w:rPr>
                <w:rFonts w:ascii="Arial" w:hAnsi="Arial" w:cs="Arial"/>
                <w:color w:val="000000"/>
                <w:sz w:val="18"/>
                <w:szCs w:val="18"/>
              </w:rPr>
            </w:pPr>
            <w:r w:rsidRPr="00280DDA">
              <w:rPr>
                <w:rFonts w:ascii="Arial" w:hAnsi="Arial" w:cs="Arial"/>
                <w:color w:val="000000"/>
                <w:sz w:val="18"/>
                <w:szCs w:val="18"/>
              </w:rPr>
              <w:t>0.06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9E20782" w14:textId="77777777" w:rsidR="004A27DB" w:rsidRPr="00280DDA" w:rsidRDefault="004A27DB" w:rsidP="00E17B5D">
            <w:pPr>
              <w:jc w:val="center"/>
              <w:rPr>
                <w:rFonts w:ascii="Arial" w:hAnsi="Arial" w:cs="Arial"/>
                <w:color w:val="000000"/>
                <w:sz w:val="18"/>
                <w:szCs w:val="18"/>
              </w:rPr>
            </w:pPr>
            <w:r w:rsidRPr="00280DDA">
              <w:rPr>
                <w:rFonts w:ascii="Arial" w:hAnsi="Arial" w:cs="Arial"/>
                <w:color w:val="000000"/>
                <w:sz w:val="18"/>
                <w:szCs w:val="18"/>
              </w:rPr>
              <w:t>16.72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F46EE60" w14:textId="77777777" w:rsidR="004A27DB" w:rsidRPr="00280DDA" w:rsidRDefault="00280DDA" w:rsidP="00BE1FA8">
            <w:pPr>
              <w:jc w:val="center"/>
              <w:rPr>
                <w:rFonts w:ascii="Arial" w:hAnsi="Arial" w:cs="Arial"/>
                <w:color w:val="000000"/>
                <w:sz w:val="18"/>
                <w:szCs w:val="18"/>
              </w:rPr>
            </w:pPr>
            <w:r w:rsidRPr="00280DDA">
              <w:rPr>
                <w:rFonts w:ascii="Arial" w:hAnsi="Arial" w:cs="Arial"/>
                <w:color w:val="000000"/>
                <w:sz w:val="18"/>
                <w:szCs w:val="18"/>
              </w:rPr>
              <w:t>-</w:t>
            </w:r>
            <w:r w:rsidR="004A27DB" w:rsidRPr="00280DDA">
              <w:rPr>
                <w:rFonts w:ascii="Arial" w:hAnsi="Arial" w:cs="Arial"/>
                <w:color w:val="000000"/>
                <w:sz w:val="18"/>
                <w:szCs w:val="18"/>
              </w:rPr>
              <w:t>16.72</w:t>
            </w:r>
          </w:p>
        </w:tc>
      </w:tr>
      <w:tr w:rsidR="004A27DB" w:rsidRPr="00E17B5D" w14:paraId="4B620379"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24C827"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У243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E1F6E50"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188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6D7CD5B"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206.91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FEDCAD1"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57.97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08A7498"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AA79554"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A189480"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0.22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C05E7C3"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0.22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99907F2"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1.31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ED29C2B"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-1.31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0BDDB84"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16.61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E9B0BC7"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16.61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D1FAD4D"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70.93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3486546"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-70.93</w:t>
            </w:r>
          </w:p>
        </w:tc>
      </w:tr>
      <w:tr w:rsidR="004A27DB" w:rsidRPr="00E17B5D" w14:paraId="56CE5733"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2C1905"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8C8830C"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188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F583FF9"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207.14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79AFA6B"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57.51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F858EDF"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1C6DD1A"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51CEAFD"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0.34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16FBCC2"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0.34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6A937F1"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1.31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4D3EDBF"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-1.31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1548005"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16.61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1C00C2A"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16.61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F9FAAFB"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70.93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B6F459C"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-70.93</w:t>
            </w:r>
          </w:p>
        </w:tc>
      </w:tr>
      <w:tr w:rsidR="004A27DB" w:rsidRPr="00E17B5D" w14:paraId="63449449"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F41E16"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У245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43314AC"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188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6ACECCB"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207.48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304E737"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56.82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E26D6AF"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66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306F022"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C374329"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0.67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F184A93"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0.67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1F1923D"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1.19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8407C7"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-1.19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32B1A10"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6.98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7939734"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6.98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41C72FF"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189.21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2745098"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-189.21</w:t>
            </w:r>
          </w:p>
        </w:tc>
      </w:tr>
      <w:tr w:rsidR="004A27DB" w:rsidRPr="00E17B5D" w14:paraId="3BD0FD00"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F98FC8"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ТК93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90DCEA2"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186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1BD1B08"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208.15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EC2D73F"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55.48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3C887D1"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55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F0F478C"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838B1E9"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0.52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20DE86D"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0.52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A9A5A96"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1.13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E922727"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-1.13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7F4DAEA"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6.30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77EEB05"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6.30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B0AF882"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w:t>
            </w:r>
            <w:r>
              <w:rPr>
                <w:rFonts w:ascii="Arial" w:hAnsi="Arial" w:cs="Arial"/>
                <w:color w:val="000000"/>
                <w:sz w:val="18"/>
                <w:szCs w:val="18"/>
              </w:rPr>
              <w:t>79.75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EEC56F7"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w:t>
            </w:r>
            <w:r w:rsidRPr="00E17B5D">
              <w:rPr>
                <w:rFonts w:ascii="Arial" w:hAnsi="Arial" w:cs="Arial"/>
                <w:color w:val="000000"/>
                <w:sz w:val="18"/>
                <w:szCs w:val="18"/>
              </w:rPr>
              <w:t>1</w:t>
            </w:r>
            <w:r>
              <w:rPr>
                <w:rFonts w:ascii="Arial" w:hAnsi="Arial" w:cs="Arial"/>
                <w:color w:val="000000"/>
                <w:sz w:val="18"/>
                <w:szCs w:val="18"/>
              </w:rPr>
              <w:t>79.75</w:t>
            </w:r>
          </w:p>
        </w:tc>
      </w:tr>
      <w:tr w:rsidR="004A27DB" w:rsidRPr="00E17B5D" w14:paraId="736D06D7"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86B679"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ТК94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A13391D"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186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E8302B9"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208.68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30C5057"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54.43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A731157"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B6D1AA2"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3A3A57F"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0.53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810E1A9"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0.53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AADF925"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0.98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F3BD7BC"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w:t>
            </w:r>
            <w:r w:rsidRPr="00E17B5D">
              <w:rPr>
                <w:rFonts w:ascii="Arial" w:hAnsi="Arial" w:cs="Arial"/>
                <w:color w:val="000000"/>
                <w:sz w:val="18"/>
                <w:szCs w:val="18"/>
              </w:rPr>
              <w:t>0.98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5D0123B"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4.73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A580720"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4.73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E16181D"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155.58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0A7E0EE"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-155.58</w:t>
            </w:r>
          </w:p>
        </w:tc>
      </w:tr>
      <w:tr w:rsidR="004A27DB" w:rsidRPr="00E17B5D" w14:paraId="095BBED2"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AC5407"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ТК94а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6205600"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187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1902673"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209.21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21FEB8E"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53.37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D9CA85C"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25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DF3C258"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B73532E"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0.23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24AE1CD"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0.23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DC56A5C"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0.98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98E330C"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w:t>
            </w:r>
            <w:r w:rsidRPr="00E17B5D">
              <w:rPr>
                <w:rFonts w:ascii="Arial" w:hAnsi="Arial" w:cs="Arial"/>
                <w:color w:val="000000"/>
                <w:sz w:val="18"/>
                <w:szCs w:val="18"/>
              </w:rPr>
              <w:t>0.98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F493537"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4.73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68B615C"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4.73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C22F337"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155.58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3D97B4B"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-155.58</w:t>
            </w:r>
          </w:p>
        </w:tc>
      </w:tr>
      <w:tr w:rsidR="004A27DB" w:rsidRPr="00E17B5D" w14:paraId="78C88235"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B43836"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ТК94б</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FDD32C0"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187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3F0E65D"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209.44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BC245DF"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52.90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6FF2573"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23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54C7169"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0A7B1AC"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0.22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C57D5F3"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0.22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0B7832D"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0.98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B301C28"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w:t>
            </w:r>
            <w:r w:rsidRPr="00E17B5D">
              <w:rPr>
                <w:rFonts w:ascii="Arial" w:hAnsi="Arial" w:cs="Arial"/>
                <w:color w:val="000000"/>
                <w:sz w:val="18"/>
                <w:szCs w:val="18"/>
              </w:rPr>
              <w:t>0.98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FB4F6F5"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4.73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C72F956"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4.73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1D4140A"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155.58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0117529"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-155.58</w:t>
            </w:r>
          </w:p>
        </w:tc>
      </w:tr>
      <w:tr w:rsidR="004A27DB" w:rsidRPr="00E17B5D" w14:paraId="3ACD6BB8"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3813B4"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У259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558C252"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187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923AD24"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209.66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8B60065"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52.46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939CCA7"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116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96CF1B8"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381EB85"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A3538B0"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6CC9D04"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1.47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2B07D91"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-1.47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7CDF8B8"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14.29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3CB8AE6" w14:textId="77777777" w:rsidR="004A27DB" w:rsidRPr="00E17B5D" w:rsidRDefault="004A27DB" w:rsidP="00BE1FA8">
            <w:pPr>
              <w:jc w:val="center"/>
              <w:rPr>
                <w:rFonts w:ascii="Arial" w:hAnsi="Arial" w:cs="Arial"/>
                <w:color w:val="000000"/>
                <w:sz w:val="18"/>
                <w:szCs w:val="18"/>
              </w:rPr>
            </w:pPr>
            <w:r w:rsidRPr="00E17B5D">
              <w:rPr>
                <w:rFonts w:ascii="Arial" w:hAnsi="Arial" w:cs="Arial"/>
                <w:color w:val="000000"/>
                <w:sz w:val="18"/>
                <w:szCs w:val="18"/>
              </w:rPr>
              <w:t>14.29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29C9483"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146.75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BFA4247"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-146.75</w:t>
            </w:r>
          </w:p>
        </w:tc>
      </w:tr>
      <w:tr w:rsidR="004A27DB" w:rsidRPr="00E17B5D" w14:paraId="4822B87B"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AA4815"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ТКК149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09C5075"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187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7C751AD"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211.79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4952407"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48.22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893F3A4"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165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EF69EEA"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3B43A9"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1.16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A9F7D43"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1.16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3956F80"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0.92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6E33428"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-0.92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5548DEB"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5.70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7D52A5E"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5.70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7C72242"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92.46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D79E3BD"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-92.46</w:t>
            </w:r>
          </w:p>
        </w:tc>
      </w:tr>
      <w:tr w:rsidR="004A27DB" w:rsidRPr="00E17B5D" w14:paraId="7D39D136"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0C1308"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ТК149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5431DA2"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181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AD48FEB"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212.95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7A1E975"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45.88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9862B75"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B3E0E4E"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6B7A844"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0.08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EBF220D"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0.08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58A3565"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22F5A62"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DAB0A49"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5.19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5B68490"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5.19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6086466"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88.22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B007FF6"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-88.22</w:t>
            </w:r>
          </w:p>
        </w:tc>
      </w:tr>
      <w:tr w:rsidR="004A27DB" w:rsidRPr="00E17B5D" w14:paraId="45C0C1DE"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1C0472"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3E35EC3"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181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4B70E0B"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213.04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DA2A678"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45.71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3D927B5"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106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CD503A0"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2F8E5CB"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0.71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1948053"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0.71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90BD96D"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6A10C4D"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B61E0C8"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5.19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4F92756"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5.19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566B713"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88.22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08A53E2"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-88.22</w:t>
            </w:r>
          </w:p>
        </w:tc>
      </w:tr>
      <w:tr w:rsidR="004A27DB" w:rsidRPr="00E17B5D" w14:paraId="0890808E"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DA4768"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У296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6F20784"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181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E174FA2"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213.75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F56DD49"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44.29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273EE7F"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49141BA"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39329E7"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FBB58A3"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1443742"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0.76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108DB36"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-0.76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CE603D"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3.90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74ED1C9"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3.90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5D2ECC1"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76.41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7D16EB3"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-76.41</w:t>
            </w:r>
          </w:p>
        </w:tc>
      </w:tr>
      <w:tr w:rsidR="004A27DB" w:rsidRPr="00E17B5D" w14:paraId="36B71D00"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A06B8E"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74AE141"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181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EB05D12"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213.81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EEF48F1"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44.16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CCE1162"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42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87D892F"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304ACD5"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0.24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56762A3"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0.24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A3FD957"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0.76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E819513"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-0.76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C40FC20"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3.90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4154C23"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3.90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016C5F1"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76.41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4B45F42"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-76.41</w:t>
            </w:r>
          </w:p>
        </w:tc>
      </w:tr>
      <w:tr w:rsidR="004A27DB" w:rsidRPr="00E17B5D" w14:paraId="789B57A0"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E0616B"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У296а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006063D"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181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22A06C3"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214.06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1522DF2"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43.67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8B98538"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27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03862D3"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E341C4F"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0.18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02ECC81"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0.18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E68477B"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0.76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18B129F"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-0.76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F564EE6"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3.90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D1DD88C"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3.90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D094A99"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76.41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87FC453"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-76.41</w:t>
            </w:r>
          </w:p>
        </w:tc>
      </w:tr>
      <w:tr w:rsidR="004A27DB" w:rsidRPr="00E17B5D" w14:paraId="0C5B3EF3"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7D8D28"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У298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D9D376F"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184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364798F"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214.24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09853CA"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43.31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ED35B59"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D6465EA"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FA669CB"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E357BE6"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4DED04A"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0.67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2E98763"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-0.67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3FBDF5F"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2.99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0B50365"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2.99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B502943"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66.76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D4BB492"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-66.76</w:t>
            </w:r>
          </w:p>
        </w:tc>
      </w:tr>
      <w:tr w:rsidR="004A27DB" w:rsidRPr="00E17B5D" w14:paraId="4E9B0112"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8AB823"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BC6D19C"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184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5641EAC"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214.29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CF96D85"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43.21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7EB7AA1"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67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FCC613B"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EBB001A"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0.27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6FFE653"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0.27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233C1CF"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0.67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9F233A"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-0.67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21739D1"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2.99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011E749" w14:textId="77777777" w:rsidR="004A27DB" w:rsidRPr="00E17B5D" w:rsidRDefault="004A27DB" w:rsidP="00BE1FA8">
            <w:pPr>
              <w:jc w:val="center"/>
              <w:rPr>
                <w:rFonts w:ascii="Arial" w:hAnsi="Arial" w:cs="Arial"/>
                <w:color w:val="000000"/>
                <w:sz w:val="18"/>
                <w:szCs w:val="18"/>
              </w:rPr>
            </w:pPr>
            <w:r w:rsidRPr="00E17B5D">
              <w:rPr>
                <w:rFonts w:ascii="Arial" w:hAnsi="Arial" w:cs="Arial"/>
                <w:color w:val="000000"/>
                <w:sz w:val="18"/>
                <w:szCs w:val="18"/>
              </w:rPr>
              <w:t>2.99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9E2A5A0"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66.76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6F8B741"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-66.76</w:t>
            </w:r>
          </w:p>
        </w:tc>
      </w:tr>
      <w:tr w:rsidR="004A27DB" w:rsidRPr="00E17B5D" w14:paraId="7A18104B"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84DBD1"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У298а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2F1B752"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181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E1288D3"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214.56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817DDCC"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42.66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6A49819"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33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36BF1BD"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F25C6C2"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0.15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746FE49"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0.15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995E919"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0.67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71C2EDD"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-0.67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F3E9266"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2.99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E834326" w14:textId="77777777" w:rsidR="004A27DB" w:rsidRPr="00E17B5D" w:rsidRDefault="004A27DB" w:rsidP="00BE1FA8">
            <w:pPr>
              <w:jc w:val="center"/>
              <w:rPr>
                <w:rFonts w:ascii="Arial" w:hAnsi="Arial" w:cs="Arial"/>
                <w:color w:val="000000"/>
                <w:sz w:val="18"/>
                <w:szCs w:val="18"/>
              </w:rPr>
            </w:pPr>
            <w:r w:rsidRPr="00E17B5D">
              <w:rPr>
                <w:rFonts w:ascii="Arial" w:hAnsi="Arial" w:cs="Arial"/>
                <w:color w:val="000000"/>
                <w:sz w:val="18"/>
                <w:szCs w:val="18"/>
              </w:rPr>
              <w:t>2.99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CB3D874"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66.76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A83B735"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-66.76</w:t>
            </w:r>
          </w:p>
        </w:tc>
      </w:tr>
      <w:tr w:rsidR="004A27DB" w:rsidRPr="00E17B5D" w14:paraId="6B4796EB"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35F540"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ТК153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90E5039"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181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528687B"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214.72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A3D255B"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42.35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6CED266"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37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76A71B1"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9985696"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0.16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43E96AE"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0.16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027510E"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0.65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F5D3045"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-0.65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511AB05"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2.87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1DAC47E"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2.87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0B10245"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65.50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1B0EB82"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-65.50</w:t>
            </w:r>
          </w:p>
        </w:tc>
      </w:tr>
      <w:tr w:rsidR="004A27DB" w:rsidRPr="00E17B5D" w14:paraId="4789B4BE"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759428"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ТК154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DC193D5"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181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65108EE"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214.88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DD04EEE"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42.02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B70CA58"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10F4932"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277B19F"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0.15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4E5EBEB"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0.15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3985C6F"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1.21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71EBB6F"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-1.21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1095223"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14.18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DA0E720"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14.18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0CF8B5F"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65.50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5227FB2"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-65.50</w:t>
            </w:r>
          </w:p>
        </w:tc>
      </w:tr>
      <w:tr w:rsidR="004A27DB" w:rsidRPr="00E17B5D" w14:paraId="5481A3EA"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E7B837"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C92CBA1"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181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69ABB6C"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215.04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9151991"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41.71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982A8C5"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37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4913FEB"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34DF69C"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0.75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0FA8927"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0.75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66C65C7"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1.21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7893724"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-1.21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155497"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14.18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B5B1001"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14.18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F81C677"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65.50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0A77D61"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-65.50</w:t>
            </w:r>
          </w:p>
        </w:tc>
      </w:tr>
      <w:tr w:rsidR="004A27DB" w:rsidRPr="00E17B5D" w14:paraId="57C004B5"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7A3242"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ГрЭлев8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6E6D72E"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181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0D9EB4F"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215.79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325093E"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40.21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EE07DAC"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44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541E369"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BBE0843"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0.71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44FD95D"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0.71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652BBB3"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1.10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EF77FB2"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-1.10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7EA95F3"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11.77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D874D4B"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11.77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AACEAB2"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59.65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6B48E34"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-59.65</w:t>
            </w:r>
          </w:p>
        </w:tc>
      </w:tr>
      <w:tr w:rsidR="004A27DB" w:rsidRPr="00E17B5D" w14:paraId="105B85BF"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8166D9"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ТК155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B537D89"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183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D03970F"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216.51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DC6ED52"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38.78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38B3895"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F068525"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82EAE30"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0.33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1DD47CC"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0.33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1182736"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1.10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6A5351B"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-1.10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AF33BA1"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11.76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0435BD8" w14:textId="77777777" w:rsidR="004A27DB" w:rsidRPr="00E17B5D" w:rsidRDefault="004A27DB" w:rsidP="00BE1FA8">
            <w:pPr>
              <w:jc w:val="center"/>
              <w:rPr>
                <w:rFonts w:ascii="Arial" w:hAnsi="Arial" w:cs="Arial"/>
                <w:color w:val="000000"/>
                <w:sz w:val="18"/>
                <w:szCs w:val="18"/>
              </w:rPr>
            </w:pPr>
            <w:r w:rsidRPr="00E17B5D">
              <w:rPr>
                <w:rFonts w:ascii="Arial" w:hAnsi="Arial" w:cs="Arial"/>
                <w:color w:val="000000"/>
                <w:sz w:val="18"/>
                <w:szCs w:val="18"/>
              </w:rPr>
              <w:t>11.76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3272477"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59.62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FAECF83"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-59.62</w:t>
            </w:r>
          </w:p>
        </w:tc>
      </w:tr>
      <w:tr w:rsidR="004A27DB" w:rsidRPr="00E17B5D" w14:paraId="5906EBE9"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26A9DC"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У310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04F1C9C"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183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60975A6"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216.84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3F32724"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38.10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2314EA5"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8A2DD1D"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09A530"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0.25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C12DB75"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0.25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A79FA1C"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1.10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47CDF83"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-1.10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597682E"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11.76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845A0A" w14:textId="77777777" w:rsidR="004A27DB" w:rsidRPr="00E17B5D" w:rsidRDefault="004A27DB" w:rsidP="00BE1FA8">
            <w:pPr>
              <w:jc w:val="center"/>
              <w:rPr>
                <w:rFonts w:ascii="Arial" w:hAnsi="Arial" w:cs="Arial"/>
                <w:color w:val="000000"/>
                <w:sz w:val="18"/>
                <w:szCs w:val="18"/>
              </w:rPr>
            </w:pPr>
            <w:r w:rsidRPr="00E17B5D">
              <w:rPr>
                <w:rFonts w:ascii="Arial" w:hAnsi="Arial" w:cs="Arial"/>
                <w:color w:val="000000"/>
                <w:sz w:val="18"/>
                <w:szCs w:val="18"/>
              </w:rPr>
              <w:t>11.76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C7F2DB7"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59.62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6099787"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-59.62</w:t>
            </w:r>
          </w:p>
        </w:tc>
      </w:tr>
      <w:tr w:rsidR="004A27DB" w:rsidRPr="00E17B5D" w14:paraId="4372DD40"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9529A0"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lastRenderedPageBreak/>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A6AD31D"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183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F31E045"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217.10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7757DA6"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37.59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1622730"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D864D21"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449CC05"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0.13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E24BE45"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0.13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2A450D4"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1.10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4BDC748"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-1.10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F92EF13"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11.76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2EA5E2F" w14:textId="77777777" w:rsidR="004A27DB" w:rsidRPr="00E17B5D" w:rsidRDefault="004A27DB" w:rsidP="00BE1FA8">
            <w:pPr>
              <w:jc w:val="center"/>
              <w:rPr>
                <w:rFonts w:ascii="Arial" w:hAnsi="Arial" w:cs="Arial"/>
                <w:color w:val="000000"/>
                <w:sz w:val="18"/>
                <w:szCs w:val="18"/>
              </w:rPr>
            </w:pPr>
            <w:r w:rsidRPr="00E17B5D">
              <w:rPr>
                <w:rFonts w:ascii="Arial" w:hAnsi="Arial" w:cs="Arial"/>
                <w:color w:val="000000"/>
                <w:sz w:val="18"/>
                <w:szCs w:val="18"/>
              </w:rPr>
              <w:t>11.76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42BDFFB"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59.62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23C6EC8"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-59.62</w:t>
            </w:r>
          </w:p>
        </w:tc>
      </w:tr>
      <w:tr w:rsidR="004A27DB" w:rsidRPr="00E17B5D" w14:paraId="319D52A9"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9EBDFD"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У312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CEB4F4D"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183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A4E2640"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217.23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31E20AB"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37.33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5D81B88"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50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EA52152"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FFC3CCE"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0.78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AB5619C"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0.78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B6E6F0C"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1.09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6A6DCE1"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-1.09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A745C15"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11.60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CFD8240"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11.60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47A84F3"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59.22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B4B44DB"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-59.22</w:t>
            </w:r>
          </w:p>
        </w:tc>
      </w:tr>
      <w:tr w:rsidR="004A27DB" w:rsidRPr="00E17B5D" w14:paraId="2A17388A"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78F3B5"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У311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A2A708B"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183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92C8632"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218.02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C25161D"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35.75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5CE2A61"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50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13CAEE6"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00E5126"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0.56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04BDD00"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0.56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969FED6"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0.83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26231EC"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-0.83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C21E22F"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8.63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AEEE871"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8.63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A57E67A"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30.42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93179B6"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-30.42</w:t>
            </w:r>
          </w:p>
        </w:tc>
      </w:tr>
      <w:tr w:rsidR="004A27DB" w:rsidRPr="00E17B5D" w14:paraId="7732E562"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E0D33C"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ТК158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7147B1D"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183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7C3EAF8"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218.58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219E0FE"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34.62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5D95341"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D5BBC6E"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3589D4F"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0.22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9978EE7"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0.22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6521E64"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764C083"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-0.79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F3A47CB"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7.84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9E1074C"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7.84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8E1AC34"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28.99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4980635"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-28.99</w:t>
            </w:r>
          </w:p>
        </w:tc>
      </w:tr>
      <w:tr w:rsidR="004A27DB" w:rsidRPr="00E17B5D" w14:paraId="700A08B7"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96E166"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ТК159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5520F8D"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183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82B53B1"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218.81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1365B03"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34.17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D4E2DED"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B449A8A"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1E9835F"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0.14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661D6F0"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0.14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27F7FBF"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0546B99"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-0.79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1B0A2AE"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7.84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05D955F"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7.84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1384524"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28.99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6C14892"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-28.99</w:t>
            </w:r>
          </w:p>
        </w:tc>
      </w:tr>
      <w:tr w:rsidR="004A27DB" w:rsidRPr="00E17B5D" w14:paraId="688CC538"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FD421A"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ТК160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DDDAF65"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183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C9E8843"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218.95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8DE529F"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33.88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4148744"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295E597"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B9599EF"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0.20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53F5BFC"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0.20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AB8BD9E"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C4F45E5"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-0.79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8392074"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7.84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29F002C"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7.84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8D65F8A"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28.99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31C1CE2"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-28.99</w:t>
            </w:r>
          </w:p>
        </w:tc>
      </w:tr>
      <w:tr w:rsidR="004A27DB" w:rsidRPr="00E17B5D" w14:paraId="74987B73"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76DB3F"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ТК161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9C5F1EE"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183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9DEFC9E"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219.16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A8E2C56"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33.47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B47D183"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51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D3D4224"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21F37B8"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0.52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2A9631D"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0.52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74C1E22"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E2CECF3"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-0.79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C8ADDA6"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7.84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6660C10"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7.84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3E984BA"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28.99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0958EEA"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-28.99</w:t>
            </w:r>
          </w:p>
        </w:tc>
      </w:tr>
      <w:tr w:rsidR="004A27DB" w:rsidRPr="00E17B5D" w14:paraId="6EA503A8"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C4DFD1"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3CB2446"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33B78FB"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219.68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B9D1013"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32.42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37E690B"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390910E"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C19998F"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D24C3C4"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676EE40"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B9EE1FF"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-0.79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950B7D2"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7.84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8A8D85F"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7.84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0816943"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28.99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FB00463"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-28.99</w:t>
            </w:r>
          </w:p>
        </w:tc>
      </w:tr>
      <w:tr w:rsidR="004A27DB" w:rsidRPr="00E17B5D" w14:paraId="3F4B79A7"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8A3EFD"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ТК163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19F4C9A"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74A5782"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219.75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A0BEC77"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32.29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67B940E"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DEBBC79"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7AA2A33"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621C1DD"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817253C"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AFC427D"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A8FB17D"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0.57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59900D2"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0.57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9C14E27"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12.89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7E03485"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-12.89</w:t>
            </w:r>
          </w:p>
        </w:tc>
      </w:tr>
      <w:tr w:rsidR="004A27DB" w:rsidRPr="00E17B5D" w14:paraId="6DFEA60E"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86E35E"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У314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ACD75F9"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179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733AFB7"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219.76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4E8ECA7"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32.27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6CB8F19"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20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A3D700D"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2005E84"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336C5D9"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750CBC9"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0.16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1A6891B"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-0.16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CE6954B"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4FA38D6" w14:textId="77777777" w:rsidR="004A27DB" w:rsidRPr="00E17B5D" w:rsidRDefault="004A27DB" w:rsidP="00BE1FA8">
            <w:pPr>
              <w:jc w:val="center"/>
              <w:rPr>
                <w:rFonts w:ascii="Arial" w:hAnsi="Arial" w:cs="Arial"/>
                <w:color w:val="000000"/>
                <w:sz w:val="18"/>
                <w:szCs w:val="18"/>
              </w:rPr>
            </w:pPr>
            <w:r w:rsidRPr="00E17B5D">
              <w:rPr>
                <w:rFonts w:ascii="Arial" w:hAnsi="Arial" w:cs="Arial"/>
                <w:color w:val="000000"/>
                <w:sz w:val="18"/>
                <w:szCs w:val="18"/>
              </w:rPr>
              <w:t>0.27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E63345F"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8.76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EDCF70E"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-8.76</w:t>
            </w:r>
          </w:p>
        </w:tc>
      </w:tr>
      <w:tr w:rsidR="004A27DB" w:rsidRPr="00E17B5D" w14:paraId="38502573"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355C59"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324A682"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179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014C3D0"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219.77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7A8BC56"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32.25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F4DE470"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27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A419B8B"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1F8EAE7"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5587DBB"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EDC324B"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0.16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0824C66"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-0.16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1B9C723"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F195AB6" w14:textId="77777777" w:rsidR="004A27DB" w:rsidRPr="00E17B5D" w:rsidRDefault="004A27DB" w:rsidP="00BE1FA8">
            <w:pPr>
              <w:jc w:val="center"/>
              <w:rPr>
                <w:rFonts w:ascii="Arial" w:hAnsi="Arial" w:cs="Arial"/>
                <w:color w:val="000000"/>
                <w:sz w:val="18"/>
                <w:szCs w:val="18"/>
              </w:rPr>
            </w:pPr>
            <w:r w:rsidRPr="00E17B5D">
              <w:rPr>
                <w:rFonts w:ascii="Arial" w:hAnsi="Arial" w:cs="Arial"/>
                <w:color w:val="000000"/>
                <w:sz w:val="18"/>
                <w:szCs w:val="18"/>
              </w:rPr>
              <w:t>0.27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AB9DF84"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8.76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7C0BE44"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-8.76</w:t>
            </w:r>
          </w:p>
        </w:tc>
      </w:tr>
      <w:tr w:rsidR="004A27DB" w:rsidRPr="00E17B5D" w14:paraId="3B656BB8"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B9723C"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660503F"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181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7F362D2"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219.78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F22D546"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32.23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65CC71B"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46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04F2735"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79FF246"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E1E2EFD"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6FD654C"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223CFBA"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w:t>
            </w:r>
            <w:r w:rsidRPr="00E17B5D">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2E4F878"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0.74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51D14FE"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0.74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7BB48C9"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8.76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6E4322B"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-8.76</w:t>
            </w:r>
          </w:p>
        </w:tc>
      </w:tr>
      <w:tr w:rsidR="004A27DB" w:rsidRPr="00E17B5D" w14:paraId="3FD6F813"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E2525A"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К1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17E1EBC"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E6DFC8B"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219.82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C7E5011"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32.14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4D2617C"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5F2AC8F"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9D2D3F8"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81AD232"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7FEA0CE"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E6BD41A"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w:t>
            </w:r>
            <w:r w:rsidRPr="00E17B5D">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9B4DE69"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0.74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AC52A73"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0.74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8FA627C"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8.76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8A0E752"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-8.76</w:t>
            </w:r>
          </w:p>
        </w:tc>
      </w:tr>
      <w:tr w:rsidR="004A27DB" w:rsidRPr="00E17B5D" w14:paraId="5173C47F"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F7CF17"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УзЛ118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1D06532"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2C6FFB6"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219.84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74CCD13"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32.10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8641138"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1F5577A"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C29BDC2"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8619E87"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40BA631"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DF37719"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w:t>
            </w:r>
            <w:r w:rsidRPr="00E17B5D">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02CD6FE"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0.74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340B11B"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0.74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3D722B0"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8.76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F5A9785"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-8.76</w:t>
            </w:r>
          </w:p>
        </w:tc>
      </w:tr>
      <w:tr w:rsidR="004A27DB" w:rsidRPr="00E17B5D" w14:paraId="4906B682"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462DA7"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ГрЭлевЛ118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C5240A0"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A86159C"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219.85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4F7F98E"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32.08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82DAE68"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B887BE3"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E057E78"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3D1949E"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A3F2EC4"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0.18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4F1E5FA"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-0.18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F107A50"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6314EBD"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0.43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CA69649"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6.65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DE01807"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-6.65</w:t>
            </w:r>
          </w:p>
        </w:tc>
      </w:tr>
      <w:tr w:rsidR="004A27DB" w:rsidRPr="00E17B5D" w14:paraId="53EB2FE9"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947DB5"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У1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8A7527B"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6142EB3"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219.87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F503FB9"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32.06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4A98CF9"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7921489"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A2A8AC9"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D1B11A5"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280AB80"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D402F0F"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25A18F6"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0.32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57C45EC"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0.32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B933D30"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5.76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A9F14BB"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w:t>
            </w:r>
            <w:r w:rsidRPr="00E17B5D">
              <w:rPr>
                <w:rFonts w:ascii="Arial" w:hAnsi="Arial" w:cs="Arial"/>
                <w:color w:val="000000"/>
                <w:sz w:val="18"/>
                <w:szCs w:val="18"/>
              </w:rPr>
              <w:t>5.76</w:t>
            </w:r>
          </w:p>
        </w:tc>
      </w:tr>
      <w:tr w:rsidR="004A27DB" w:rsidRPr="00E17B5D" w14:paraId="22E8A470"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99DFA8"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У2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A25D3A0"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8345F52"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219.87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C3982A0"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32.05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5550E4E"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20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B127DC8"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F704B62"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208AD65"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1F0B76A"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AB90811"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-0.06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777549D"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7F5B5BF"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0.05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84A2864"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2.33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FFC7385"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-2.33</w:t>
            </w:r>
          </w:p>
        </w:tc>
      </w:tr>
      <w:tr w:rsidR="004A27DB" w:rsidRPr="00E17B5D" w14:paraId="587E8035"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F91E79"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D12F43A"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B3040F8"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219.87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5393326"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32.05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E6C1677"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3A6AF04"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C9519D9"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F0D7B2A"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33AD23A"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29FB7FE"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-0.06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462323D"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62E2A05"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0.05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40EC82D"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2.33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6222F54"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-2.33</w:t>
            </w:r>
          </w:p>
        </w:tc>
      </w:tr>
      <w:tr w:rsidR="004A27DB" w:rsidRPr="00E17B5D" w14:paraId="77EDE1D9"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09512A"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87B7EEA"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4C0BBDC"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219.87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0F3D37E"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32.04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5056A2E"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BC745A6"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6C7AA1A"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4D57526"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BFBF425"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0.17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BD1F1E7"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-0.17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03A092E"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0.72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D7EF084"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0.72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9DDEABE"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2.33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1835F5B"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-2.33</w:t>
            </w:r>
          </w:p>
        </w:tc>
      </w:tr>
      <w:tr w:rsidR="004A27DB" w:rsidRPr="00E17B5D" w14:paraId="5715609A"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FE4015"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3ED6860"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5CA29BB"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219.87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7AFB244"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32.04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A56B18C"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AE60F57"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6E76163"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0.005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58FD235"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0.005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97FFA6B"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0.17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DB6B96E"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-0.17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5F493A3"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0.72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2D0DCE2"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0.72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1B6AFED"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2.33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8881188"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-2.33</w:t>
            </w:r>
          </w:p>
        </w:tc>
      </w:tr>
      <w:tr w:rsidR="004A27DB" w:rsidRPr="00E17B5D" w14:paraId="5F0B4075"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27D7BF"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К2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58CB87E"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28E8826"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219.88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109F37E"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32.03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5CF12DF"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413D6A4"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81E456A"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C59ECAA"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0D92AF2"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0.17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651630D"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-0.17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B51BB18"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0.72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9836B99"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0.72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1C3AB5F"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2.33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A92065F"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-2.33</w:t>
            </w:r>
          </w:p>
        </w:tc>
      </w:tr>
      <w:tr w:rsidR="004A27DB" w:rsidRPr="00E17B5D" w14:paraId="34F49C63"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B4A018"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К3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56E9F86"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FEA9340"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219.89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51FC13D"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32.01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E450379"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24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8A30948"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1A7DE35"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00462EE"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3542FD5"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0.14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FBBE374"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-0.14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611DAB1"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0.51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5FF9463"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0.51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8EC7CDF"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1.95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37F47DC"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-1.95</w:t>
            </w:r>
          </w:p>
        </w:tc>
      </w:tr>
      <w:tr w:rsidR="004A27DB" w:rsidRPr="00E17B5D" w14:paraId="4F9F9ADD"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205729"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К4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EBC8787"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1A81265"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219.90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7D68A0D"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31.98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C7AFB00"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4FC0685"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392D5C9"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3206612"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CF8A983"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A8BF2C8"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-0.13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5EDEDF2"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0.46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3CE5087"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0.46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CF42F4C"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1.85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EC751F2"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-1.85</w:t>
            </w:r>
          </w:p>
        </w:tc>
      </w:tr>
      <w:tr w:rsidR="004A27DB" w:rsidRPr="00E17B5D" w14:paraId="1EE3CDF3"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04E3FB"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К5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BAAE9E8"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177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6DC14F7"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219.91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41D1D99"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31.96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C055690"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20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3D6C64D"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18258B4"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091DE56"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70B6746"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B85E70F"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-0.11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AFE033E"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0.35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DCF1E5E" w14:textId="77777777" w:rsidR="004A27DB" w:rsidRPr="00E17B5D" w:rsidRDefault="004A27DB" w:rsidP="00BE1FA8">
            <w:pPr>
              <w:jc w:val="center"/>
              <w:rPr>
                <w:rFonts w:ascii="Arial" w:hAnsi="Arial" w:cs="Arial"/>
                <w:color w:val="000000"/>
                <w:sz w:val="18"/>
                <w:szCs w:val="18"/>
              </w:rPr>
            </w:pPr>
            <w:r w:rsidRPr="00E17B5D">
              <w:rPr>
                <w:rFonts w:ascii="Arial" w:hAnsi="Arial" w:cs="Arial"/>
                <w:color w:val="000000"/>
                <w:sz w:val="18"/>
                <w:szCs w:val="18"/>
              </w:rPr>
              <w:t>0.35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DCCC282"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1.6</w:t>
            </w:r>
            <w:r>
              <w:rPr>
                <w:rFonts w:ascii="Arial" w:hAnsi="Arial" w:cs="Arial"/>
                <w:color w:val="000000"/>
                <w:sz w:val="18"/>
                <w:szCs w:val="18"/>
              </w:rPr>
              <w:t>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34EBE35"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w:t>
            </w:r>
            <w:r w:rsidRPr="00E17B5D">
              <w:rPr>
                <w:rFonts w:ascii="Arial" w:hAnsi="Arial" w:cs="Arial"/>
                <w:color w:val="000000"/>
                <w:sz w:val="18"/>
                <w:szCs w:val="18"/>
              </w:rPr>
              <w:t>1.6</w:t>
            </w:r>
            <w:r>
              <w:rPr>
                <w:rFonts w:ascii="Arial" w:hAnsi="Arial" w:cs="Arial"/>
                <w:color w:val="000000"/>
                <w:sz w:val="18"/>
                <w:szCs w:val="18"/>
              </w:rPr>
              <w:t>0</w:t>
            </w:r>
          </w:p>
        </w:tc>
      </w:tr>
      <w:tr w:rsidR="004A27DB" w:rsidRPr="00E17B5D" w14:paraId="62F89E0E"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609CD3"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lastRenderedPageBreak/>
              <w:t>К6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96D1150"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176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83DE88D"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219.92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A0F55CB"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31.94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95B2E28"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A066D1A"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3945D9B"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DD7D103"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B7A216D"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7613B6D"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-0.05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8317C7E"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D81DAF1"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0.09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9B94256"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0.8</w:t>
            </w:r>
            <w:r>
              <w:rPr>
                <w:rFonts w:ascii="Arial" w:hAnsi="Arial" w:cs="Arial"/>
                <w:color w:val="000000"/>
                <w:sz w:val="18"/>
                <w:szCs w:val="18"/>
              </w:rPr>
              <w:t>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332E7EF"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w:t>
            </w:r>
            <w:r w:rsidRPr="00E17B5D">
              <w:rPr>
                <w:rFonts w:ascii="Arial" w:hAnsi="Arial" w:cs="Arial"/>
                <w:color w:val="000000"/>
                <w:sz w:val="18"/>
                <w:szCs w:val="18"/>
              </w:rPr>
              <w:t>0.8</w:t>
            </w:r>
            <w:r>
              <w:rPr>
                <w:rFonts w:ascii="Arial" w:hAnsi="Arial" w:cs="Arial"/>
                <w:color w:val="000000"/>
                <w:sz w:val="18"/>
                <w:szCs w:val="18"/>
              </w:rPr>
              <w:t>0</w:t>
            </w:r>
          </w:p>
        </w:tc>
      </w:tr>
      <w:tr w:rsidR="004A27DB" w:rsidRPr="00E17B5D" w14:paraId="38627479"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D45DF1"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C24E51B"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176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E760EB5"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219.92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21EFDAF"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31.94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9F70ACE"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5662759"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00691C"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9CD2099"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D688E15"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F1FA940"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-0.05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CACCC20"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0.09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C1FB33A"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0.09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72B9C79"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0.8</w:t>
            </w:r>
            <w:r>
              <w:rPr>
                <w:rFonts w:ascii="Arial" w:hAnsi="Arial" w:cs="Arial"/>
                <w:color w:val="000000"/>
                <w:sz w:val="18"/>
                <w:szCs w:val="18"/>
              </w:rPr>
              <w:t>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F1EB714" w14:textId="77777777" w:rsidR="004A27DB" w:rsidRPr="00E17B5D" w:rsidRDefault="004A27DB" w:rsidP="00BE1FA8">
            <w:pPr>
              <w:jc w:val="center"/>
              <w:rPr>
                <w:rFonts w:ascii="Arial" w:hAnsi="Arial" w:cs="Arial"/>
                <w:color w:val="000000"/>
                <w:sz w:val="18"/>
                <w:szCs w:val="18"/>
              </w:rPr>
            </w:pPr>
            <w:r>
              <w:rPr>
                <w:rFonts w:ascii="Arial" w:hAnsi="Arial" w:cs="Arial"/>
                <w:color w:val="000000"/>
                <w:sz w:val="18"/>
                <w:szCs w:val="18"/>
              </w:rPr>
              <w:t>-</w:t>
            </w:r>
            <w:r w:rsidRPr="00E17B5D">
              <w:rPr>
                <w:rFonts w:ascii="Arial" w:hAnsi="Arial" w:cs="Arial"/>
                <w:color w:val="000000"/>
                <w:sz w:val="18"/>
                <w:szCs w:val="18"/>
              </w:rPr>
              <w:t>0.8</w:t>
            </w:r>
            <w:r>
              <w:rPr>
                <w:rFonts w:ascii="Arial" w:hAnsi="Arial" w:cs="Arial"/>
                <w:color w:val="000000"/>
                <w:sz w:val="18"/>
                <w:szCs w:val="18"/>
              </w:rPr>
              <w:t>0</w:t>
            </w:r>
          </w:p>
        </w:tc>
      </w:tr>
      <w:tr w:rsidR="004A27DB" w:rsidRPr="00E17B5D" w14:paraId="10B89CAE" w14:textId="77777777" w:rsidTr="00E17B5D">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1B299D"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со</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11835D8"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176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8D64FB8" w14:textId="77777777" w:rsidR="004A27DB" w:rsidRPr="00E17B5D" w:rsidRDefault="004A27DB" w:rsidP="00E17B5D">
            <w:pPr>
              <w:jc w:val="center"/>
              <w:rPr>
                <w:rFonts w:ascii="Arial" w:hAnsi="Arial" w:cs="Arial"/>
                <w:color w:val="000000"/>
                <w:sz w:val="18"/>
                <w:szCs w:val="18"/>
              </w:rPr>
            </w:pPr>
            <w:r>
              <w:rPr>
                <w:rFonts w:ascii="Arial" w:hAnsi="Arial" w:cs="Arial"/>
                <w:color w:val="000000"/>
                <w:sz w:val="18"/>
                <w:szCs w:val="18"/>
              </w:rPr>
              <w:t>219.93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0BD4527"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31.94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8128D94"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 </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ACE719B"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CE94304"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BBCC618"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408782A"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3F69709" w14:textId="77777777" w:rsidR="004A27DB" w:rsidRPr="00E17B5D" w:rsidRDefault="004A27DB" w:rsidP="00BE1FA8">
            <w:pPr>
              <w:jc w:val="center"/>
              <w:rPr>
                <w:rFonts w:ascii="Arial" w:hAnsi="Arial" w:cs="Arial"/>
                <w:color w:val="000000"/>
                <w:sz w:val="18"/>
                <w:szCs w:val="18"/>
              </w:rPr>
            </w:pPr>
            <w:r w:rsidRPr="00E17B5D">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0CFB74"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B175A0B" w14:textId="77777777" w:rsidR="004A27DB" w:rsidRPr="00E17B5D" w:rsidRDefault="004A27DB" w:rsidP="00BE1FA8">
            <w:pPr>
              <w:jc w:val="center"/>
              <w:rPr>
                <w:rFonts w:ascii="Arial" w:hAnsi="Arial" w:cs="Arial"/>
                <w:color w:val="000000"/>
                <w:sz w:val="18"/>
                <w:szCs w:val="18"/>
              </w:rPr>
            </w:pPr>
            <w:r w:rsidRPr="00E17B5D">
              <w:rPr>
                <w:rFonts w:ascii="Arial" w:hAnsi="Arial" w:cs="Arial"/>
                <w:color w:val="000000"/>
                <w:sz w:val="18"/>
                <w:szCs w:val="18"/>
              </w:rPr>
              <w:t> </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9E64E15" w14:textId="77777777" w:rsidR="004A27DB" w:rsidRPr="00E17B5D" w:rsidRDefault="004A27DB" w:rsidP="00E17B5D">
            <w:pPr>
              <w:jc w:val="center"/>
              <w:rPr>
                <w:rFonts w:ascii="Arial" w:hAnsi="Arial" w:cs="Arial"/>
                <w:color w:val="000000"/>
                <w:sz w:val="18"/>
                <w:szCs w:val="18"/>
              </w:rPr>
            </w:pPr>
            <w:r w:rsidRPr="00E17B5D">
              <w:rPr>
                <w:rFonts w:ascii="Arial" w:hAnsi="Arial" w:cs="Arial"/>
                <w:color w:val="000000"/>
                <w:sz w:val="18"/>
                <w:szCs w:val="18"/>
              </w:rPr>
              <w:t> </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34E5FA9" w14:textId="77777777" w:rsidR="004A27DB" w:rsidRPr="00E17B5D" w:rsidRDefault="004A27DB" w:rsidP="00BE1FA8">
            <w:pPr>
              <w:jc w:val="center"/>
              <w:rPr>
                <w:rFonts w:ascii="Arial" w:hAnsi="Arial" w:cs="Arial"/>
                <w:color w:val="000000"/>
                <w:sz w:val="18"/>
                <w:szCs w:val="18"/>
              </w:rPr>
            </w:pPr>
            <w:r w:rsidRPr="00E17B5D">
              <w:rPr>
                <w:rFonts w:ascii="Arial" w:hAnsi="Arial" w:cs="Arial"/>
                <w:color w:val="000000"/>
                <w:sz w:val="18"/>
                <w:szCs w:val="18"/>
              </w:rPr>
              <w:t> </w:t>
            </w:r>
          </w:p>
        </w:tc>
      </w:tr>
    </w:tbl>
    <w:p w14:paraId="155F813A" w14:textId="77777777" w:rsidR="00E17B5D" w:rsidRPr="00E6311D" w:rsidRDefault="00E17B5D" w:rsidP="00E17B5D">
      <w:pPr>
        <w:tabs>
          <w:tab w:val="left" w:pos="1523"/>
        </w:tabs>
        <w:jc w:val="center"/>
        <w:rPr>
          <w:rFonts w:ascii="Arial" w:eastAsia="Arial" w:hAnsi="Arial" w:cs="Arial"/>
        </w:rPr>
      </w:pPr>
    </w:p>
    <w:p w14:paraId="0BED4286" w14:textId="77777777" w:rsidR="00E17B5D" w:rsidRDefault="00CE3E12" w:rsidP="00FC41E1">
      <w:pPr>
        <w:jc w:val="center"/>
        <w:rPr>
          <w:rFonts w:ascii="Arial" w:eastAsia="Arial" w:hAnsi="Arial" w:cs="Arial"/>
          <w:spacing w:val="-4"/>
          <w:sz w:val="24"/>
          <w:szCs w:val="24"/>
        </w:rPr>
      </w:pPr>
      <w:r>
        <w:rPr>
          <w:rFonts w:ascii="Arial" w:eastAsia="Arial" w:hAnsi="Arial" w:cs="Arial"/>
          <w:noProof/>
          <w:spacing w:val="-4"/>
          <w:sz w:val="24"/>
          <w:szCs w:val="24"/>
          <w:lang w:eastAsia="ru-RU"/>
        </w:rPr>
        <w:drawing>
          <wp:inline distT="0" distB="0" distL="0" distR="0" wp14:anchorId="1637C390" wp14:editId="74563411">
            <wp:extent cx="8696960" cy="3241675"/>
            <wp:effectExtent l="0" t="0" r="8890" b="0"/>
            <wp:docPr id="1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8696960" cy="3241675"/>
                    </a:xfrm>
                    <a:prstGeom prst="rect">
                      <a:avLst/>
                    </a:prstGeom>
                    <a:noFill/>
                    <a:ln>
                      <a:noFill/>
                    </a:ln>
                  </pic:spPr>
                </pic:pic>
              </a:graphicData>
            </a:graphic>
          </wp:inline>
        </w:drawing>
      </w:r>
    </w:p>
    <w:p w14:paraId="281DC7DA" w14:textId="77777777" w:rsidR="00BE1FA8" w:rsidRDefault="00E17B5D" w:rsidP="00E17B5D">
      <w:pPr>
        <w:pStyle w:val="aa"/>
        <w:rPr>
          <w:noProof/>
          <w:sz w:val="22"/>
        </w:rPr>
      </w:pPr>
      <w:bookmarkStart w:id="46" w:name="_Toc71038289"/>
      <w:r w:rsidRPr="00E6311D">
        <w:rPr>
          <w:sz w:val="22"/>
        </w:rPr>
        <w:t xml:space="preserve">Рисунок </w:t>
      </w:r>
      <w:r w:rsidR="00E507F8" w:rsidRPr="00E6311D">
        <w:rPr>
          <w:sz w:val="22"/>
        </w:rPr>
        <w:fldChar w:fldCharType="begin"/>
      </w:r>
      <w:r w:rsidRPr="00E6311D">
        <w:rPr>
          <w:sz w:val="22"/>
        </w:rPr>
        <w:instrText xml:space="preserve"> STYLEREF 1 \s </w:instrText>
      </w:r>
      <w:r w:rsidR="00E507F8" w:rsidRPr="00E6311D">
        <w:rPr>
          <w:sz w:val="22"/>
        </w:rPr>
        <w:fldChar w:fldCharType="separate"/>
      </w:r>
      <w:r>
        <w:rPr>
          <w:noProof/>
          <w:sz w:val="22"/>
        </w:rPr>
        <w:t>2</w:t>
      </w:r>
      <w:r w:rsidR="00E507F8" w:rsidRPr="00E6311D">
        <w:rPr>
          <w:noProof/>
          <w:sz w:val="22"/>
        </w:rPr>
        <w:fldChar w:fldCharType="end"/>
      </w:r>
      <w:r w:rsidRPr="00E6311D">
        <w:rPr>
          <w:sz w:val="22"/>
        </w:rPr>
        <w:t>.</w:t>
      </w:r>
      <w:r w:rsidR="00E507F8" w:rsidRPr="00E6311D">
        <w:rPr>
          <w:sz w:val="22"/>
        </w:rPr>
        <w:fldChar w:fldCharType="begin"/>
      </w:r>
      <w:r w:rsidRPr="00E6311D">
        <w:rPr>
          <w:sz w:val="22"/>
        </w:rPr>
        <w:instrText xml:space="preserve"> SEQ Рисунок \* ARABIC \s 1 </w:instrText>
      </w:r>
      <w:r w:rsidR="00E507F8" w:rsidRPr="00E6311D">
        <w:rPr>
          <w:sz w:val="22"/>
        </w:rPr>
        <w:fldChar w:fldCharType="separate"/>
      </w:r>
      <w:r>
        <w:rPr>
          <w:noProof/>
          <w:sz w:val="22"/>
        </w:rPr>
        <w:t>16</w:t>
      </w:r>
      <w:r w:rsidR="00E507F8" w:rsidRPr="00E6311D">
        <w:rPr>
          <w:noProof/>
          <w:sz w:val="22"/>
        </w:rPr>
        <w:fldChar w:fldCharType="end"/>
      </w:r>
      <w:r w:rsidR="00CA4DC5" w:rsidRPr="00E6311D">
        <w:rPr>
          <w:rFonts w:eastAsia="Arial" w:cs="Arial"/>
          <w:spacing w:val="-4"/>
          <w:sz w:val="22"/>
        </w:rPr>
        <w:t xml:space="preserve"> –</w:t>
      </w:r>
      <w:r w:rsidR="00CA4DC5" w:rsidRPr="00E6311D">
        <w:rPr>
          <w:sz w:val="22"/>
        </w:rPr>
        <w:t xml:space="preserve"> </w:t>
      </w:r>
      <w:r w:rsidRPr="00E6311D">
        <w:rPr>
          <w:sz w:val="22"/>
        </w:rPr>
        <w:t xml:space="preserve">График гидравлических режимов рассматриваемого </w:t>
      </w:r>
      <w:r>
        <w:rPr>
          <w:sz w:val="22"/>
        </w:rPr>
        <w:t>т</w:t>
      </w:r>
      <w:r w:rsidRPr="00E6311D">
        <w:rPr>
          <w:sz w:val="22"/>
        </w:rPr>
        <w:t xml:space="preserve">еплопровода (расчетный путь № </w:t>
      </w:r>
      <w:r w:rsidR="00E507F8" w:rsidRPr="00E6311D">
        <w:rPr>
          <w:sz w:val="22"/>
        </w:rPr>
        <w:fldChar w:fldCharType="begin"/>
      </w:r>
      <w:r w:rsidRPr="00E6311D">
        <w:rPr>
          <w:sz w:val="22"/>
        </w:rPr>
        <w:instrText xml:space="preserve"> SEQ поле \* ARABIC \c </w:instrText>
      </w:r>
      <w:r w:rsidR="00E507F8" w:rsidRPr="00E6311D">
        <w:rPr>
          <w:sz w:val="22"/>
        </w:rPr>
        <w:fldChar w:fldCharType="separate"/>
      </w:r>
      <w:r>
        <w:rPr>
          <w:noProof/>
          <w:sz w:val="22"/>
        </w:rPr>
        <w:t>8</w:t>
      </w:r>
      <w:r w:rsidR="00E507F8" w:rsidRPr="00E6311D">
        <w:rPr>
          <w:noProof/>
          <w:sz w:val="22"/>
        </w:rPr>
        <w:fldChar w:fldCharType="end"/>
      </w:r>
      <w:r>
        <w:rPr>
          <w:noProof/>
          <w:sz w:val="22"/>
        </w:rPr>
        <w:t>)</w:t>
      </w:r>
      <w:bookmarkEnd w:id="46"/>
    </w:p>
    <w:p w14:paraId="1988C061" w14:textId="77777777" w:rsidR="00BE1FA8" w:rsidRDefault="00BE1FA8" w:rsidP="00BE1FA8">
      <w:pPr>
        <w:pStyle w:val="2"/>
        <w:rPr>
          <w:noProof/>
        </w:rPr>
        <w:sectPr w:rsidR="00BE1FA8" w:rsidSect="00BE1FA8">
          <w:pgSz w:w="23814" w:h="16840" w:orient="landscape" w:code="8"/>
          <w:pgMar w:top="1701" w:right="1134" w:bottom="851" w:left="1134" w:header="709" w:footer="709" w:gutter="0"/>
          <w:cols w:space="708"/>
          <w:docGrid w:linePitch="360"/>
        </w:sectPr>
      </w:pPr>
    </w:p>
    <w:p w14:paraId="2E48F5F9" w14:textId="77777777" w:rsidR="00BE1FA8" w:rsidRDefault="00BE1FA8" w:rsidP="00BE1FA8">
      <w:pPr>
        <w:pStyle w:val="2"/>
      </w:pPr>
      <w:bookmarkStart w:id="47" w:name="_Toc71273685"/>
      <w:r>
        <w:lastRenderedPageBreak/>
        <w:t xml:space="preserve">Система теплоснабжения от котельной </w:t>
      </w:r>
      <w:r w:rsidR="0063507B">
        <w:t>Тульское шоссе, 28 «а»</w:t>
      </w:r>
      <w:bookmarkEnd w:id="47"/>
    </w:p>
    <w:p w14:paraId="401115CB" w14:textId="77777777" w:rsidR="00BE1FA8" w:rsidRDefault="00BE1FA8" w:rsidP="00BE1FA8">
      <w:pPr>
        <w:pStyle w:val="3"/>
        <w:numPr>
          <w:ilvl w:val="2"/>
          <w:numId w:val="2"/>
        </w:numPr>
      </w:pPr>
      <w:bookmarkStart w:id="48" w:name="_Toc71273686"/>
      <w:r>
        <w:t xml:space="preserve">Расчетный путь № </w:t>
      </w:r>
      <w:r w:rsidR="00E507F8">
        <w:fldChar w:fldCharType="begin"/>
      </w:r>
      <w:r>
        <w:instrText xml:space="preserve"> SEQ поле \* ARABIC \s 0 </w:instrText>
      </w:r>
      <w:r w:rsidR="00E507F8">
        <w:fldChar w:fldCharType="separate"/>
      </w:r>
      <w:r>
        <w:rPr>
          <w:noProof/>
        </w:rPr>
        <w:t>9</w:t>
      </w:r>
      <w:bookmarkEnd w:id="48"/>
      <w:r w:rsidR="00E507F8">
        <w:rPr>
          <w:noProof/>
        </w:rPr>
        <w:fldChar w:fldCharType="end"/>
      </w:r>
    </w:p>
    <w:p w14:paraId="6A7DD965" w14:textId="77777777" w:rsidR="00BE1FA8" w:rsidRDefault="00BE1FA8" w:rsidP="00BE1FA8">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p>
    <w:p w14:paraId="7909F0EC" w14:textId="77777777" w:rsidR="00BE1FA8" w:rsidRDefault="00BE1FA8" w:rsidP="00BE1FA8">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0C68A6">
        <w:rPr>
          <w:rFonts w:ascii="Arial" w:eastAsia="Arial" w:hAnsi="Arial" w:cs="Arial"/>
          <w:spacing w:val="-4"/>
          <w:sz w:val="24"/>
          <w:szCs w:val="24"/>
        </w:rPr>
        <w:t xml:space="preserve">На рисунке </w:t>
      </w:r>
      <w:r w:rsidR="00E507F8"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00E507F8" w:rsidRPr="00024F52">
        <w:rPr>
          <w:rFonts w:ascii="Arial" w:eastAsia="Arial" w:hAnsi="Arial" w:cs="Arial"/>
          <w:spacing w:val="-4"/>
          <w:sz w:val="24"/>
          <w:szCs w:val="24"/>
        </w:rPr>
        <w:fldChar w:fldCharType="separate"/>
      </w:r>
      <w:r>
        <w:rPr>
          <w:rFonts w:ascii="Arial" w:eastAsia="Arial" w:hAnsi="Arial" w:cs="Arial"/>
          <w:noProof/>
          <w:spacing w:val="-4"/>
          <w:sz w:val="24"/>
          <w:szCs w:val="24"/>
        </w:rPr>
        <w:t>2</w:t>
      </w:r>
      <w:r w:rsidR="00E507F8"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00E507F8"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00E507F8" w:rsidRPr="00024F52">
        <w:rPr>
          <w:rFonts w:ascii="Arial" w:eastAsia="Arial" w:hAnsi="Arial" w:cs="Arial"/>
          <w:spacing w:val="-4"/>
          <w:sz w:val="24"/>
          <w:szCs w:val="24"/>
        </w:rPr>
        <w:fldChar w:fldCharType="separate"/>
      </w:r>
      <w:r>
        <w:rPr>
          <w:rFonts w:ascii="Arial" w:eastAsia="Arial" w:hAnsi="Arial" w:cs="Arial"/>
          <w:noProof/>
          <w:spacing w:val="-4"/>
          <w:sz w:val="24"/>
          <w:szCs w:val="24"/>
        </w:rPr>
        <w:t>17</w:t>
      </w:r>
      <w:r w:rsidR="00E507F8" w:rsidRPr="00024F52">
        <w:rPr>
          <w:rFonts w:ascii="Arial" w:eastAsia="Arial" w:hAnsi="Arial" w:cs="Arial"/>
          <w:spacing w:val="-4"/>
          <w:sz w:val="24"/>
          <w:szCs w:val="24"/>
        </w:rPr>
        <w:fldChar w:fldCharType="end"/>
      </w:r>
      <w:r>
        <w:rPr>
          <w:rFonts w:eastAsia="Arial" w:cs="Arial"/>
          <w:spacing w:val="-4"/>
          <w:szCs w:val="24"/>
        </w:rPr>
        <w:t xml:space="preserve"> </w:t>
      </w:r>
      <w:r w:rsidRPr="000C68A6">
        <w:rPr>
          <w:rFonts w:ascii="Arial" w:eastAsia="Arial" w:hAnsi="Arial" w:cs="Arial"/>
          <w:spacing w:val="-4"/>
          <w:sz w:val="24"/>
          <w:szCs w:val="24"/>
        </w:rPr>
        <w:t xml:space="preserve">представлен </w:t>
      </w:r>
      <w:r>
        <w:rPr>
          <w:rFonts w:ascii="Arial" w:eastAsia="Arial" w:hAnsi="Arial" w:cs="Arial"/>
          <w:spacing w:val="-4"/>
          <w:sz w:val="24"/>
          <w:szCs w:val="24"/>
        </w:rPr>
        <w:t>расчетный путь №</w:t>
      </w:r>
      <w:r w:rsidR="00E507F8">
        <w:rPr>
          <w:rFonts w:ascii="Arial" w:hAnsi="Arial" w:cs="Arial"/>
          <w:sz w:val="24"/>
        </w:rPr>
        <w:fldChar w:fldCharType="begin"/>
      </w:r>
      <w:r>
        <w:rPr>
          <w:rFonts w:ascii="Arial" w:hAnsi="Arial" w:cs="Arial"/>
          <w:sz w:val="24"/>
        </w:rPr>
        <w:instrText xml:space="preserve"> SEQ поле \* ARABIC \c </w:instrText>
      </w:r>
      <w:r w:rsidR="00E507F8">
        <w:rPr>
          <w:rFonts w:ascii="Arial" w:hAnsi="Arial" w:cs="Arial"/>
          <w:sz w:val="24"/>
        </w:rPr>
        <w:fldChar w:fldCharType="separate"/>
      </w:r>
      <w:r>
        <w:rPr>
          <w:rFonts w:ascii="Arial" w:hAnsi="Arial" w:cs="Arial"/>
          <w:noProof/>
          <w:sz w:val="24"/>
        </w:rPr>
        <w:t>9</w:t>
      </w:r>
      <w:r w:rsidR="00E507F8">
        <w:rPr>
          <w:rFonts w:ascii="Arial" w:hAnsi="Arial" w:cs="Arial"/>
          <w:sz w:val="24"/>
        </w:rPr>
        <w:fldChar w:fldCharType="end"/>
      </w:r>
      <w:r>
        <w:rPr>
          <w:rFonts w:ascii="Arial" w:eastAsia="Arial" w:hAnsi="Arial" w:cs="Arial"/>
          <w:spacing w:val="-4"/>
          <w:sz w:val="24"/>
          <w:szCs w:val="24"/>
        </w:rPr>
        <w:t>.</w:t>
      </w:r>
    </w:p>
    <w:p w14:paraId="0D6C89E5" w14:textId="77777777" w:rsidR="00BE1FA8" w:rsidRDefault="00BE1FA8" w:rsidP="00BE1FA8">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14:paraId="17F2C8EC" w14:textId="77777777" w:rsidR="00BE1FA8" w:rsidRDefault="00CE3E12" w:rsidP="00BE1FA8">
      <w:pPr>
        <w:widowControl w:val="0"/>
        <w:adjustRightInd w:val="0"/>
        <w:spacing w:before="32" w:after="0" w:line="341" w:lineRule="auto"/>
        <w:ind w:left="-426" w:right="45"/>
        <w:jc w:val="center"/>
        <w:textAlignment w:val="baseline"/>
        <w:rPr>
          <w:rFonts w:ascii="Arial" w:eastAsia="Arial" w:hAnsi="Arial" w:cs="Arial"/>
          <w:spacing w:val="-4"/>
          <w:sz w:val="24"/>
          <w:szCs w:val="24"/>
        </w:rPr>
      </w:pPr>
      <w:r>
        <w:rPr>
          <w:noProof/>
          <w:lang w:eastAsia="ru-RU"/>
        </w:rPr>
        <w:drawing>
          <wp:inline distT="0" distB="0" distL="0" distR="0" wp14:anchorId="2A185854" wp14:editId="03015494">
            <wp:extent cx="5517515" cy="4250055"/>
            <wp:effectExtent l="0" t="0" r="6985" b="0"/>
            <wp:docPr id="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517515" cy="4250055"/>
                    </a:xfrm>
                    <a:prstGeom prst="rect">
                      <a:avLst/>
                    </a:prstGeom>
                    <a:noFill/>
                    <a:ln>
                      <a:noFill/>
                    </a:ln>
                  </pic:spPr>
                </pic:pic>
              </a:graphicData>
            </a:graphic>
          </wp:inline>
        </w:drawing>
      </w:r>
    </w:p>
    <w:p w14:paraId="5812B816" w14:textId="77777777" w:rsidR="00BE1FA8" w:rsidRPr="00FC41E1" w:rsidRDefault="00BE1FA8" w:rsidP="00BE1FA8">
      <w:pPr>
        <w:pStyle w:val="aa"/>
        <w:rPr>
          <w:rFonts w:eastAsia="Arial" w:cs="Arial"/>
          <w:spacing w:val="-4"/>
          <w:sz w:val="22"/>
        </w:rPr>
      </w:pPr>
      <w:bookmarkStart w:id="49" w:name="_Toc71038290"/>
      <w:r w:rsidRPr="00CB2668">
        <w:rPr>
          <w:rFonts w:eastAsia="Arial" w:cs="Arial"/>
          <w:spacing w:val="-4"/>
          <w:sz w:val="22"/>
        </w:rPr>
        <w:t xml:space="preserve">Рисунок </w:t>
      </w:r>
      <w:r w:rsidR="00E507F8" w:rsidRPr="00CB2668">
        <w:rPr>
          <w:rFonts w:eastAsia="Arial" w:cs="Arial"/>
          <w:spacing w:val="-4"/>
          <w:sz w:val="22"/>
        </w:rPr>
        <w:fldChar w:fldCharType="begin"/>
      </w:r>
      <w:r w:rsidRPr="00CB2668">
        <w:rPr>
          <w:rFonts w:eastAsia="Arial" w:cs="Arial"/>
          <w:spacing w:val="-4"/>
          <w:sz w:val="22"/>
        </w:rPr>
        <w:instrText xml:space="preserve"> STYLEREF 1 \s </w:instrText>
      </w:r>
      <w:r w:rsidR="00E507F8" w:rsidRPr="00CB2668">
        <w:rPr>
          <w:rFonts w:eastAsia="Arial" w:cs="Arial"/>
          <w:spacing w:val="-4"/>
          <w:sz w:val="22"/>
        </w:rPr>
        <w:fldChar w:fldCharType="separate"/>
      </w:r>
      <w:r>
        <w:rPr>
          <w:rFonts w:eastAsia="Arial" w:cs="Arial"/>
          <w:spacing w:val="-4"/>
          <w:sz w:val="22"/>
        </w:rPr>
        <w:t>2</w:t>
      </w:r>
      <w:r w:rsidR="00E507F8" w:rsidRPr="00CB2668">
        <w:rPr>
          <w:rFonts w:eastAsia="Arial" w:cs="Arial"/>
          <w:spacing w:val="-4"/>
          <w:sz w:val="22"/>
        </w:rPr>
        <w:fldChar w:fldCharType="end"/>
      </w:r>
      <w:r w:rsidRPr="00CB2668">
        <w:rPr>
          <w:rFonts w:eastAsia="Arial" w:cs="Arial"/>
          <w:spacing w:val="-4"/>
          <w:sz w:val="22"/>
        </w:rPr>
        <w:t>.</w:t>
      </w:r>
      <w:r w:rsidR="00E507F8" w:rsidRPr="00CB2668">
        <w:rPr>
          <w:rFonts w:eastAsia="Arial" w:cs="Arial"/>
          <w:spacing w:val="-4"/>
          <w:sz w:val="22"/>
        </w:rPr>
        <w:fldChar w:fldCharType="begin"/>
      </w:r>
      <w:r w:rsidRPr="00CB2668">
        <w:rPr>
          <w:rFonts w:eastAsia="Arial" w:cs="Arial"/>
          <w:spacing w:val="-4"/>
          <w:sz w:val="22"/>
        </w:rPr>
        <w:instrText xml:space="preserve"> SEQ Рисунок \* ARABIC \c </w:instrText>
      </w:r>
      <w:r w:rsidR="00E507F8" w:rsidRPr="00CB2668">
        <w:rPr>
          <w:rFonts w:eastAsia="Arial" w:cs="Arial"/>
          <w:spacing w:val="-4"/>
          <w:sz w:val="22"/>
        </w:rPr>
        <w:fldChar w:fldCharType="separate"/>
      </w:r>
      <w:r>
        <w:rPr>
          <w:rFonts w:eastAsia="Arial" w:cs="Arial"/>
          <w:spacing w:val="-4"/>
          <w:sz w:val="22"/>
        </w:rPr>
        <w:t>17</w:t>
      </w:r>
      <w:r w:rsidR="00E507F8" w:rsidRPr="00CB2668">
        <w:rPr>
          <w:rFonts w:eastAsia="Arial" w:cs="Arial"/>
          <w:spacing w:val="-4"/>
          <w:sz w:val="22"/>
        </w:rPr>
        <w:fldChar w:fldCharType="end"/>
      </w:r>
      <w:r w:rsidRPr="00CB2668">
        <w:rPr>
          <w:rFonts w:eastAsia="Arial" w:cs="Arial"/>
          <w:spacing w:val="-4"/>
          <w:sz w:val="22"/>
        </w:rPr>
        <w:t xml:space="preserve"> –</w:t>
      </w:r>
      <w:r w:rsidRPr="00FC41E1">
        <w:rPr>
          <w:rFonts w:eastAsia="Arial" w:cs="Arial"/>
          <w:spacing w:val="-4"/>
          <w:sz w:val="22"/>
        </w:rPr>
        <w:t xml:space="preserve"> Расчетный путь № </w:t>
      </w:r>
      <w:r w:rsidR="00E507F8" w:rsidRPr="00FC41E1">
        <w:rPr>
          <w:rFonts w:eastAsia="Arial" w:cs="Arial"/>
          <w:spacing w:val="-4"/>
          <w:sz w:val="22"/>
        </w:rPr>
        <w:fldChar w:fldCharType="begin"/>
      </w:r>
      <w:r w:rsidRPr="00FC41E1">
        <w:rPr>
          <w:rFonts w:eastAsia="Arial" w:cs="Arial"/>
          <w:spacing w:val="-4"/>
          <w:sz w:val="22"/>
        </w:rPr>
        <w:instrText xml:space="preserve"> SEQ поле \* ARABIC \c </w:instrText>
      </w:r>
      <w:r w:rsidR="00E507F8" w:rsidRPr="00FC41E1">
        <w:rPr>
          <w:rFonts w:eastAsia="Arial" w:cs="Arial"/>
          <w:spacing w:val="-4"/>
          <w:sz w:val="22"/>
        </w:rPr>
        <w:fldChar w:fldCharType="separate"/>
      </w:r>
      <w:r w:rsidRPr="00FC41E1">
        <w:rPr>
          <w:rFonts w:eastAsia="Arial" w:cs="Arial"/>
          <w:spacing w:val="-4"/>
          <w:sz w:val="22"/>
        </w:rPr>
        <w:t>9</w:t>
      </w:r>
      <w:r w:rsidR="00E507F8" w:rsidRPr="00FC41E1">
        <w:rPr>
          <w:rFonts w:eastAsia="Arial" w:cs="Arial"/>
          <w:spacing w:val="-4"/>
          <w:sz w:val="22"/>
        </w:rPr>
        <w:fldChar w:fldCharType="end"/>
      </w:r>
      <w:r w:rsidRPr="00FC41E1">
        <w:rPr>
          <w:rFonts w:eastAsia="Arial" w:cs="Arial"/>
          <w:spacing w:val="-4"/>
          <w:sz w:val="22"/>
        </w:rPr>
        <w:t xml:space="preserve"> для гидравлического расчёта тепловых сетей</w:t>
      </w:r>
      <w:bookmarkEnd w:id="49"/>
    </w:p>
    <w:p w14:paraId="612D003A" w14:textId="77777777" w:rsidR="00BE1FA8" w:rsidRDefault="00BE1FA8" w:rsidP="00BE1FA8">
      <w:pPr>
        <w:pStyle w:val="aa"/>
        <w:jc w:val="left"/>
      </w:pPr>
    </w:p>
    <w:p w14:paraId="166EA1EA" w14:textId="77777777" w:rsidR="00BE1FA8" w:rsidRDefault="00BE1FA8" w:rsidP="00BE1FA8">
      <w:pPr>
        <w:jc w:val="center"/>
        <w:rPr>
          <w:rFonts w:ascii="Arial" w:eastAsia="Arial" w:hAnsi="Arial" w:cs="Arial"/>
          <w:spacing w:val="-4"/>
          <w:sz w:val="24"/>
          <w:szCs w:val="24"/>
        </w:rPr>
      </w:pPr>
      <w:r w:rsidRPr="00F961DB">
        <w:rPr>
          <w:rFonts w:ascii="Arial" w:eastAsia="Arial" w:hAnsi="Arial" w:cs="Arial"/>
          <w:spacing w:val="-4"/>
          <w:sz w:val="24"/>
          <w:szCs w:val="24"/>
        </w:rPr>
        <w:t xml:space="preserve">Основные характеристики теплопровода и режимные параметры теплоносителя приведены в таблице </w:t>
      </w:r>
      <w:r>
        <w:rPr>
          <w:rFonts w:ascii="Arial" w:eastAsia="Arial" w:hAnsi="Arial" w:cs="Arial"/>
          <w:spacing w:val="-4"/>
          <w:sz w:val="24"/>
          <w:szCs w:val="24"/>
        </w:rPr>
        <w:t>2.9</w:t>
      </w:r>
      <w:r w:rsidRPr="00F961DB">
        <w:rPr>
          <w:rFonts w:ascii="Arial" w:eastAsia="Arial" w:hAnsi="Arial" w:cs="Arial"/>
          <w:spacing w:val="-4"/>
          <w:sz w:val="24"/>
          <w:szCs w:val="24"/>
        </w:rPr>
        <w:t>, являющейся выгрузкой данных из электронной модели.</w:t>
      </w:r>
    </w:p>
    <w:p w14:paraId="2D46569D" w14:textId="77777777" w:rsidR="00BE1FA8" w:rsidRDefault="00BE1FA8" w:rsidP="00BE1FA8">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14:paraId="7E759F3F" w14:textId="77777777" w:rsidR="00BE1FA8" w:rsidRDefault="00BE1FA8" w:rsidP="00BE1FA8">
      <w:pPr>
        <w:tabs>
          <w:tab w:val="left" w:pos="1523"/>
        </w:tabs>
        <w:rPr>
          <w:rFonts w:ascii="Arial" w:eastAsia="Arial" w:hAnsi="Arial" w:cs="Arial"/>
          <w:sz w:val="24"/>
          <w:szCs w:val="24"/>
        </w:rPr>
        <w:sectPr w:rsidR="00BE1FA8" w:rsidSect="0093267A">
          <w:pgSz w:w="11906" w:h="16838"/>
          <w:pgMar w:top="1134" w:right="850" w:bottom="1134" w:left="1701" w:header="708" w:footer="708" w:gutter="0"/>
          <w:cols w:space="708"/>
          <w:docGrid w:linePitch="360"/>
        </w:sectPr>
      </w:pPr>
    </w:p>
    <w:p w14:paraId="016B2868" w14:textId="77777777" w:rsidR="00BE1FA8" w:rsidRDefault="00BE1FA8" w:rsidP="00BE1FA8">
      <w:pPr>
        <w:pStyle w:val="ac"/>
        <w:jc w:val="left"/>
        <w:rPr>
          <w:sz w:val="22"/>
          <w:szCs w:val="22"/>
        </w:rPr>
      </w:pPr>
      <w:bookmarkStart w:id="50" w:name="_Toc71273713"/>
      <w:r w:rsidRPr="005129BF">
        <w:rPr>
          <w:sz w:val="22"/>
          <w:szCs w:val="22"/>
        </w:rPr>
        <w:lastRenderedPageBreak/>
        <w:t xml:space="preserve">Таблица </w:t>
      </w:r>
      <w:r w:rsidR="00E507F8" w:rsidRPr="005129BF">
        <w:rPr>
          <w:sz w:val="22"/>
          <w:szCs w:val="22"/>
        </w:rPr>
        <w:fldChar w:fldCharType="begin"/>
      </w:r>
      <w:r w:rsidRPr="005129BF">
        <w:rPr>
          <w:sz w:val="22"/>
          <w:szCs w:val="22"/>
        </w:rPr>
        <w:instrText xml:space="preserve"> STYLEREF 1 \s </w:instrText>
      </w:r>
      <w:r w:rsidR="00E507F8" w:rsidRPr="005129BF">
        <w:rPr>
          <w:sz w:val="22"/>
          <w:szCs w:val="22"/>
        </w:rPr>
        <w:fldChar w:fldCharType="separate"/>
      </w:r>
      <w:r w:rsidR="00647B40">
        <w:rPr>
          <w:noProof/>
          <w:sz w:val="22"/>
          <w:szCs w:val="22"/>
        </w:rPr>
        <w:t>2</w:t>
      </w:r>
      <w:r w:rsidR="00E507F8" w:rsidRPr="005129BF">
        <w:rPr>
          <w:sz w:val="22"/>
          <w:szCs w:val="22"/>
        </w:rPr>
        <w:fldChar w:fldCharType="end"/>
      </w:r>
      <w:r w:rsidRPr="005129BF">
        <w:rPr>
          <w:sz w:val="22"/>
          <w:szCs w:val="22"/>
        </w:rPr>
        <w:t>.</w:t>
      </w:r>
      <w:r w:rsidR="00E507F8" w:rsidRPr="005129BF">
        <w:rPr>
          <w:sz w:val="22"/>
          <w:szCs w:val="22"/>
        </w:rPr>
        <w:fldChar w:fldCharType="begin"/>
      </w:r>
      <w:r w:rsidRPr="005129BF">
        <w:rPr>
          <w:sz w:val="22"/>
          <w:szCs w:val="22"/>
        </w:rPr>
        <w:instrText xml:space="preserve"> SEQ Таблица \* ARABIC \s 1 </w:instrText>
      </w:r>
      <w:r w:rsidR="00E507F8" w:rsidRPr="005129BF">
        <w:rPr>
          <w:sz w:val="22"/>
          <w:szCs w:val="22"/>
        </w:rPr>
        <w:fldChar w:fldCharType="separate"/>
      </w:r>
      <w:r w:rsidR="00647B40">
        <w:rPr>
          <w:noProof/>
          <w:sz w:val="22"/>
          <w:szCs w:val="22"/>
        </w:rPr>
        <w:t>9</w:t>
      </w:r>
      <w:r w:rsidR="00E507F8" w:rsidRPr="005129BF">
        <w:rPr>
          <w:sz w:val="22"/>
          <w:szCs w:val="22"/>
        </w:rPr>
        <w:fldChar w:fldCharType="end"/>
      </w:r>
      <w:r w:rsidR="00FE583F" w:rsidRPr="00E6311D">
        <w:rPr>
          <w:rFonts w:eastAsia="Arial" w:cs="Arial"/>
          <w:spacing w:val="-4"/>
          <w:sz w:val="22"/>
        </w:rPr>
        <w:t xml:space="preserve"> –</w:t>
      </w:r>
      <w:r w:rsidR="00FE583F" w:rsidRPr="00E6311D">
        <w:rPr>
          <w:sz w:val="22"/>
        </w:rPr>
        <w:t xml:space="preserve"> </w:t>
      </w:r>
      <w:r w:rsidRPr="00E6311D">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00E507F8" w:rsidRPr="00E6311D">
        <w:rPr>
          <w:sz w:val="22"/>
          <w:szCs w:val="22"/>
        </w:rPr>
        <w:fldChar w:fldCharType="begin"/>
      </w:r>
      <w:r w:rsidRPr="00E6311D">
        <w:rPr>
          <w:sz w:val="22"/>
          <w:szCs w:val="22"/>
        </w:rPr>
        <w:instrText xml:space="preserve"> SEQ поле \* ARABIC \c </w:instrText>
      </w:r>
      <w:r w:rsidR="00E507F8" w:rsidRPr="00E6311D">
        <w:rPr>
          <w:sz w:val="22"/>
          <w:szCs w:val="22"/>
        </w:rPr>
        <w:fldChar w:fldCharType="separate"/>
      </w:r>
      <w:r w:rsidR="00647B40">
        <w:rPr>
          <w:noProof/>
          <w:sz w:val="22"/>
          <w:szCs w:val="22"/>
        </w:rPr>
        <w:t>9</w:t>
      </w:r>
      <w:r w:rsidR="00E507F8" w:rsidRPr="00E6311D">
        <w:rPr>
          <w:noProof/>
          <w:sz w:val="22"/>
          <w:szCs w:val="22"/>
        </w:rPr>
        <w:fldChar w:fldCharType="end"/>
      </w:r>
      <w:r w:rsidRPr="00E6311D">
        <w:rPr>
          <w:noProof/>
          <w:sz w:val="22"/>
          <w:szCs w:val="22"/>
        </w:rPr>
        <w:t>)</w:t>
      </w:r>
      <w:r w:rsidRPr="00E6311D">
        <w:rPr>
          <w:sz w:val="22"/>
          <w:szCs w:val="22"/>
        </w:rPr>
        <w:t>.</w:t>
      </w:r>
      <w:bookmarkEnd w:id="50"/>
    </w:p>
    <w:tbl>
      <w:tblPr>
        <w:tblW w:w="21669" w:type="dxa"/>
        <w:jc w:val="center"/>
        <w:tblLayout w:type="fixed"/>
        <w:tblLook w:val="04A0" w:firstRow="1" w:lastRow="0" w:firstColumn="1" w:lastColumn="0" w:noHBand="0" w:noVBand="1"/>
      </w:tblPr>
      <w:tblGrid>
        <w:gridCol w:w="2000"/>
        <w:gridCol w:w="1134"/>
        <w:gridCol w:w="1276"/>
        <w:gridCol w:w="1275"/>
        <w:gridCol w:w="1134"/>
        <w:gridCol w:w="1276"/>
        <w:gridCol w:w="1701"/>
        <w:gridCol w:w="1843"/>
        <w:gridCol w:w="1843"/>
        <w:gridCol w:w="1701"/>
        <w:gridCol w:w="1701"/>
        <w:gridCol w:w="1701"/>
        <w:gridCol w:w="1559"/>
        <w:gridCol w:w="1525"/>
      </w:tblGrid>
      <w:tr w:rsidR="00BE1FA8" w:rsidRPr="00B12B51" w14:paraId="0ECD03D4" w14:textId="77777777" w:rsidTr="00BE1FA8">
        <w:trPr>
          <w:trHeight w:val="1440"/>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F9BC48" w14:textId="77777777" w:rsidR="00BE1FA8" w:rsidRPr="00B12B51" w:rsidRDefault="00BE1FA8" w:rsidP="00BE1FA8">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Наименование узла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5B8C6DD" w14:textId="77777777" w:rsidR="00BE1FA8" w:rsidRPr="00B12B51" w:rsidRDefault="00BE1FA8" w:rsidP="00BE1FA8">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Геодезическая высота,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CB1CDD0" w14:textId="77777777" w:rsidR="00BE1FA8" w:rsidRPr="00B12B51" w:rsidRDefault="00BE1FA8" w:rsidP="00BE1FA8">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Напор в обратном трубопроводе, м</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C31654E" w14:textId="77777777" w:rsidR="00BE1FA8" w:rsidRPr="00B12B51" w:rsidRDefault="00BE1FA8" w:rsidP="00BE1FA8">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Располагаемый напор, 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E08126A" w14:textId="77777777" w:rsidR="00BE1FA8" w:rsidRPr="00B12B51" w:rsidRDefault="00BE1FA8" w:rsidP="00BE1FA8">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Длина участка,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6B74560" w14:textId="77777777" w:rsidR="00BE1FA8" w:rsidRPr="00B12B51" w:rsidRDefault="00BE1FA8" w:rsidP="00BE1FA8">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Диаметр участка,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FED37AF" w14:textId="77777777" w:rsidR="00BE1FA8" w:rsidRPr="00B12B51" w:rsidRDefault="00BE1FA8" w:rsidP="00BE1FA8">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Потери напора в подающем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A7E1D2D" w14:textId="77777777" w:rsidR="00BE1FA8" w:rsidRPr="00B12B51" w:rsidRDefault="00BE1FA8" w:rsidP="00BE1FA8">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Потери напора в обратном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33210B4" w14:textId="77777777" w:rsidR="00BE1FA8" w:rsidRPr="00B12B51" w:rsidRDefault="00BE1FA8" w:rsidP="00BE1FA8">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Скорость движения воды в под.тр-де,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2B79C8F" w14:textId="77777777" w:rsidR="00BE1FA8" w:rsidRPr="00B12B51" w:rsidRDefault="00BE1FA8" w:rsidP="00BE1FA8">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Скорость движения воды в обр.тр-де,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8FE0B9D" w14:textId="77777777" w:rsidR="00BE1FA8" w:rsidRPr="00B12B51" w:rsidRDefault="00BE1FA8" w:rsidP="00BE1FA8">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51074ED" w14:textId="77777777" w:rsidR="00BE1FA8" w:rsidRPr="00B12B51" w:rsidRDefault="00BE1FA8" w:rsidP="00BE1FA8">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Удельные линейные потери в ОС, мм/м</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362A1B6" w14:textId="77777777" w:rsidR="00BE1FA8" w:rsidRPr="00B12B51" w:rsidRDefault="00BE1FA8" w:rsidP="00BE1FA8">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Расход в подающем трубопроводе, т/ч</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9E26F1A" w14:textId="77777777" w:rsidR="00BE1FA8" w:rsidRPr="00B12B51" w:rsidRDefault="00BE1FA8" w:rsidP="00BE1FA8">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Расход в обратном трубопроводе, т/ч</w:t>
            </w:r>
          </w:p>
        </w:tc>
      </w:tr>
      <w:tr w:rsidR="00BE1FA8" w:rsidRPr="00573CB6" w14:paraId="0C3C2056" w14:textId="77777777" w:rsidTr="00BE1FA8">
        <w:trPr>
          <w:trHeight w:val="50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188526" w14:textId="77777777" w:rsidR="00BE1FA8" w:rsidRDefault="00BE1FA8">
            <w:pPr>
              <w:jc w:val="center"/>
              <w:rPr>
                <w:rFonts w:ascii="Arial" w:hAnsi="Arial" w:cs="Arial"/>
                <w:color w:val="000000"/>
                <w:sz w:val="18"/>
                <w:szCs w:val="18"/>
              </w:rPr>
            </w:pPr>
            <w:r>
              <w:rPr>
                <w:rFonts w:ascii="Arial" w:hAnsi="Arial" w:cs="Arial"/>
                <w:color w:val="000000"/>
                <w:sz w:val="18"/>
                <w:szCs w:val="18"/>
              </w:rPr>
              <w:t>Котельная Тульское шоссе, 28а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9B8F84B" w14:textId="77777777" w:rsidR="00BE1FA8" w:rsidRDefault="00BE1FA8">
            <w:pPr>
              <w:jc w:val="center"/>
              <w:rPr>
                <w:rFonts w:ascii="Arial" w:hAnsi="Arial" w:cs="Arial"/>
                <w:color w:val="000000"/>
                <w:sz w:val="18"/>
                <w:szCs w:val="18"/>
              </w:rPr>
            </w:pPr>
            <w:r>
              <w:rPr>
                <w:rFonts w:ascii="Arial" w:hAnsi="Arial" w:cs="Arial"/>
                <w:color w:val="000000"/>
                <w:sz w:val="18"/>
                <w:szCs w:val="18"/>
              </w:rPr>
              <w:t>200.9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81A27E4" w14:textId="77777777" w:rsidR="00BE1FA8" w:rsidRDefault="00BE1FA8">
            <w:pPr>
              <w:jc w:val="center"/>
              <w:rPr>
                <w:rFonts w:ascii="Arial" w:hAnsi="Arial" w:cs="Arial"/>
                <w:color w:val="000000"/>
                <w:sz w:val="18"/>
                <w:szCs w:val="18"/>
              </w:rPr>
            </w:pPr>
            <w:r>
              <w:rPr>
                <w:rFonts w:ascii="Arial" w:hAnsi="Arial" w:cs="Arial"/>
                <w:color w:val="000000"/>
                <w:sz w:val="18"/>
                <w:szCs w:val="18"/>
              </w:rPr>
              <w:t>224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E793D13" w14:textId="77777777" w:rsidR="00BE1FA8" w:rsidRDefault="00BE1FA8">
            <w:pPr>
              <w:jc w:val="center"/>
              <w:rPr>
                <w:rFonts w:ascii="Arial" w:hAnsi="Arial" w:cs="Arial"/>
                <w:color w:val="000000"/>
                <w:sz w:val="18"/>
                <w:szCs w:val="18"/>
              </w:rPr>
            </w:pPr>
            <w:r>
              <w:rPr>
                <w:rFonts w:ascii="Arial" w:hAnsi="Arial" w:cs="Arial"/>
                <w:color w:val="000000"/>
                <w:sz w:val="18"/>
                <w:szCs w:val="18"/>
              </w:rPr>
              <w:t>20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C290DA6" w14:textId="77777777" w:rsidR="00BE1FA8" w:rsidRDefault="00BE1FA8">
            <w:pPr>
              <w:jc w:val="center"/>
              <w:rPr>
                <w:rFonts w:ascii="Arial" w:hAnsi="Arial" w:cs="Arial"/>
                <w:color w:val="000000"/>
                <w:sz w:val="18"/>
                <w:szCs w:val="18"/>
              </w:rPr>
            </w:pPr>
            <w:r>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DFD43A4" w14:textId="77777777" w:rsidR="00BE1FA8" w:rsidRDefault="00BE1FA8">
            <w:pPr>
              <w:jc w:val="center"/>
              <w:rPr>
                <w:rFonts w:ascii="Arial" w:hAnsi="Arial" w:cs="Arial"/>
                <w:color w:val="000000"/>
                <w:sz w:val="18"/>
                <w:szCs w:val="18"/>
              </w:rPr>
            </w:pPr>
            <w:r>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818B61C" w14:textId="77777777" w:rsidR="00BE1FA8" w:rsidRDefault="00BE1FA8">
            <w:pPr>
              <w:jc w:val="center"/>
              <w:rPr>
                <w:rFonts w:ascii="Arial" w:hAnsi="Arial" w:cs="Arial"/>
                <w:color w:val="000000"/>
                <w:sz w:val="18"/>
                <w:szCs w:val="18"/>
              </w:rPr>
            </w:pPr>
            <w:r>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70F073F" w14:textId="77777777" w:rsidR="00BE1FA8" w:rsidRDefault="00647B40">
            <w:pPr>
              <w:jc w:val="center"/>
              <w:rPr>
                <w:rFonts w:ascii="Arial" w:hAnsi="Arial" w:cs="Arial"/>
                <w:color w:val="000000"/>
                <w:sz w:val="18"/>
                <w:szCs w:val="18"/>
              </w:rPr>
            </w:pPr>
            <w:r>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695C2C4" w14:textId="77777777" w:rsidR="00BE1FA8" w:rsidRDefault="00647B40">
            <w:pPr>
              <w:jc w:val="center"/>
              <w:rPr>
                <w:rFonts w:ascii="Arial" w:hAnsi="Arial" w:cs="Arial"/>
                <w:color w:val="000000"/>
                <w:sz w:val="18"/>
                <w:szCs w:val="18"/>
              </w:rPr>
            </w:pPr>
            <w:r>
              <w:rPr>
                <w:rFonts w:ascii="Arial" w:hAnsi="Arial" w:cs="Arial"/>
                <w:color w:val="000000"/>
                <w:sz w:val="18"/>
                <w:szCs w:val="18"/>
              </w:rPr>
              <w:t>0.80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A5DD2F7" w14:textId="77777777" w:rsidR="00BE1FA8" w:rsidRDefault="00647B40">
            <w:pPr>
              <w:jc w:val="center"/>
              <w:rPr>
                <w:rFonts w:ascii="Arial" w:hAnsi="Arial" w:cs="Arial"/>
                <w:color w:val="000000"/>
                <w:sz w:val="18"/>
                <w:szCs w:val="18"/>
              </w:rPr>
            </w:pPr>
            <w:r>
              <w:rPr>
                <w:rFonts w:ascii="Arial" w:hAnsi="Arial" w:cs="Arial"/>
                <w:color w:val="000000"/>
                <w:sz w:val="18"/>
                <w:szCs w:val="18"/>
              </w:rPr>
              <w:t>-0.80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C730794" w14:textId="77777777" w:rsidR="00BE1FA8" w:rsidRDefault="00647B40">
            <w:pPr>
              <w:jc w:val="center"/>
              <w:rPr>
                <w:rFonts w:ascii="Arial" w:hAnsi="Arial" w:cs="Arial"/>
                <w:color w:val="000000"/>
                <w:sz w:val="18"/>
                <w:szCs w:val="18"/>
              </w:rPr>
            </w:pPr>
            <w:r>
              <w:rPr>
                <w:rFonts w:ascii="Arial" w:hAnsi="Arial" w:cs="Arial"/>
                <w:color w:val="000000"/>
                <w:sz w:val="18"/>
                <w:szCs w:val="18"/>
              </w:rPr>
              <w:t>6.25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3F674F0" w14:textId="77777777" w:rsidR="00BE1FA8" w:rsidRDefault="00647B40">
            <w:pPr>
              <w:jc w:val="center"/>
              <w:rPr>
                <w:rFonts w:ascii="Arial" w:hAnsi="Arial" w:cs="Arial"/>
                <w:color w:val="000000"/>
                <w:sz w:val="18"/>
                <w:szCs w:val="18"/>
              </w:rPr>
            </w:pPr>
            <w:r>
              <w:rPr>
                <w:rFonts w:ascii="Arial" w:hAnsi="Arial" w:cs="Arial"/>
                <w:color w:val="000000"/>
                <w:sz w:val="18"/>
                <w:szCs w:val="18"/>
              </w:rPr>
              <w:t>6.25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0F0C932" w14:textId="77777777" w:rsidR="00BE1FA8" w:rsidRDefault="00BE1FA8">
            <w:pPr>
              <w:jc w:val="center"/>
              <w:rPr>
                <w:rFonts w:ascii="Arial" w:hAnsi="Arial" w:cs="Arial"/>
                <w:color w:val="000000"/>
                <w:sz w:val="18"/>
                <w:szCs w:val="18"/>
              </w:rPr>
            </w:pPr>
            <w:r>
              <w:rPr>
                <w:rFonts w:ascii="Arial" w:hAnsi="Arial" w:cs="Arial"/>
                <w:color w:val="000000"/>
                <w:sz w:val="18"/>
                <w:szCs w:val="18"/>
              </w:rPr>
              <w:t>43.4</w:t>
            </w:r>
            <w:r w:rsidR="00647B40">
              <w:rPr>
                <w:rFonts w:ascii="Arial" w:hAnsi="Arial" w:cs="Arial"/>
                <w:color w:val="000000"/>
                <w:sz w:val="18"/>
                <w:szCs w:val="18"/>
              </w:rPr>
              <w:t>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0634ADF" w14:textId="77777777" w:rsidR="00BE1FA8" w:rsidRDefault="00BE1FA8">
            <w:pPr>
              <w:jc w:val="center"/>
              <w:rPr>
                <w:rFonts w:ascii="Arial" w:hAnsi="Arial" w:cs="Arial"/>
                <w:color w:val="000000"/>
                <w:sz w:val="18"/>
                <w:szCs w:val="18"/>
              </w:rPr>
            </w:pPr>
            <w:r>
              <w:rPr>
                <w:rFonts w:ascii="Arial" w:hAnsi="Arial" w:cs="Arial"/>
                <w:color w:val="000000"/>
                <w:sz w:val="18"/>
                <w:szCs w:val="18"/>
              </w:rPr>
              <w:t>-43.4</w:t>
            </w:r>
            <w:r w:rsidR="00647B40">
              <w:rPr>
                <w:rFonts w:ascii="Arial" w:hAnsi="Arial" w:cs="Arial"/>
                <w:color w:val="000000"/>
                <w:sz w:val="18"/>
                <w:szCs w:val="18"/>
              </w:rPr>
              <w:t>0</w:t>
            </w:r>
          </w:p>
        </w:tc>
      </w:tr>
      <w:tr w:rsidR="00BE1FA8" w:rsidRPr="00573CB6" w14:paraId="483C7DFE" w14:textId="77777777" w:rsidTr="00BE1FA8">
        <w:trPr>
          <w:trHeight w:val="41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B1361E" w14:textId="77777777" w:rsidR="00BE1FA8" w:rsidRDefault="00BE1FA8">
            <w:pPr>
              <w:jc w:val="center"/>
              <w:rPr>
                <w:rFonts w:ascii="Arial" w:hAnsi="Arial" w:cs="Arial"/>
                <w:color w:val="000000"/>
                <w:sz w:val="18"/>
                <w:szCs w:val="18"/>
              </w:rPr>
            </w:pPr>
            <w:r>
              <w:rPr>
                <w:rFonts w:ascii="Arial" w:hAnsi="Arial" w:cs="Arial"/>
                <w:color w:val="000000"/>
                <w:sz w:val="18"/>
                <w:szCs w:val="18"/>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E76038D" w14:textId="77777777" w:rsidR="00BE1FA8" w:rsidRDefault="00BE1FA8">
            <w:pPr>
              <w:jc w:val="center"/>
              <w:rPr>
                <w:rFonts w:ascii="Arial" w:hAnsi="Arial" w:cs="Arial"/>
                <w:color w:val="000000"/>
                <w:sz w:val="18"/>
                <w:szCs w:val="18"/>
              </w:rPr>
            </w:pPr>
            <w:r>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0730C5E" w14:textId="77777777" w:rsidR="00BE1FA8" w:rsidRDefault="00647B40">
            <w:pPr>
              <w:jc w:val="center"/>
              <w:rPr>
                <w:rFonts w:ascii="Arial" w:hAnsi="Arial" w:cs="Arial"/>
                <w:color w:val="000000"/>
                <w:sz w:val="18"/>
                <w:szCs w:val="18"/>
              </w:rPr>
            </w:pPr>
            <w:r>
              <w:rPr>
                <w:rFonts w:ascii="Arial" w:hAnsi="Arial" w:cs="Arial"/>
                <w:color w:val="000000"/>
                <w:sz w:val="18"/>
                <w:szCs w:val="18"/>
              </w:rPr>
              <w:t>224.00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8AE4B50" w14:textId="77777777" w:rsidR="00BE1FA8" w:rsidRDefault="00647B40">
            <w:pPr>
              <w:jc w:val="center"/>
              <w:rPr>
                <w:rFonts w:ascii="Arial" w:hAnsi="Arial" w:cs="Arial"/>
                <w:color w:val="000000"/>
                <w:sz w:val="18"/>
                <w:szCs w:val="18"/>
              </w:rPr>
            </w:pPr>
            <w:r>
              <w:rPr>
                <w:rFonts w:ascii="Arial" w:hAnsi="Arial" w:cs="Arial"/>
                <w:color w:val="000000"/>
                <w:sz w:val="18"/>
                <w:szCs w:val="18"/>
              </w:rPr>
              <w:t>19.99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18C1BBF" w14:textId="77777777" w:rsidR="00BE1FA8" w:rsidRDefault="00BE1FA8">
            <w:pPr>
              <w:jc w:val="center"/>
              <w:rPr>
                <w:rFonts w:ascii="Arial" w:hAnsi="Arial" w:cs="Arial"/>
                <w:color w:val="000000"/>
                <w:sz w:val="18"/>
                <w:szCs w:val="18"/>
              </w:rPr>
            </w:pPr>
            <w:r>
              <w:rPr>
                <w:rFonts w:ascii="Arial" w:hAnsi="Arial" w:cs="Arial"/>
                <w:color w:val="000000"/>
                <w:sz w:val="18"/>
                <w:szCs w:val="18"/>
              </w:rPr>
              <w:t>30.07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7114680" w14:textId="77777777" w:rsidR="00BE1FA8" w:rsidRDefault="00BE1FA8">
            <w:pPr>
              <w:jc w:val="center"/>
              <w:rPr>
                <w:rFonts w:ascii="Arial" w:hAnsi="Arial" w:cs="Arial"/>
                <w:color w:val="000000"/>
                <w:sz w:val="18"/>
                <w:szCs w:val="18"/>
              </w:rPr>
            </w:pPr>
            <w:r>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CCA8DB7" w14:textId="77777777" w:rsidR="00BE1FA8" w:rsidRDefault="00647B40">
            <w:pPr>
              <w:jc w:val="center"/>
              <w:rPr>
                <w:rFonts w:ascii="Arial" w:hAnsi="Arial" w:cs="Arial"/>
                <w:color w:val="000000"/>
                <w:sz w:val="18"/>
                <w:szCs w:val="18"/>
              </w:rPr>
            </w:pPr>
            <w:r>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1AB90EE" w14:textId="77777777" w:rsidR="00BE1FA8" w:rsidRDefault="00647B40">
            <w:pPr>
              <w:jc w:val="center"/>
              <w:rPr>
                <w:rFonts w:ascii="Arial" w:hAnsi="Arial" w:cs="Arial"/>
                <w:color w:val="000000"/>
                <w:sz w:val="18"/>
                <w:szCs w:val="18"/>
              </w:rPr>
            </w:pPr>
            <w:r>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DE3C011" w14:textId="77777777" w:rsidR="00BE1FA8" w:rsidRDefault="00647B40">
            <w:pPr>
              <w:jc w:val="center"/>
              <w:rPr>
                <w:rFonts w:ascii="Arial" w:hAnsi="Arial" w:cs="Arial"/>
                <w:color w:val="000000"/>
                <w:sz w:val="18"/>
                <w:szCs w:val="18"/>
              </w:rPr>
            </w:pPr>
            <w:r>
              <w:rPr>
                <w:rFonts w:ascii="Arial" w:hAnsi="Arial" w:cs="Arial"/>
                <w:color w:val="000000"/>
                <w:sz w:val="18"/>
                <w:szCs w:val="18"/>
              </w:rPr>
              <w:t>0.47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54C4290" w14:textId="77777777" w:rsidR="00BE1FA8" w:rsidRDefault="00647B40">
            <w:pPr>
              <w:jc w:val="center"/>
              <w:rPr>
                <w:rFonts w:ascii="Arial" w:hAnsi="Arial" w:cs="Arial"/>
                <w:color w:val="000000"/>
                <w:sz w:val="18"/>
                <w:szCs w:val="18"/>
              </w:rPr>
            </w:pPr>
            <w:r>
              <w:rPr>
                <w:rFonts w:ascii="Arial" w:hAnsi="Arial" w:cs="Arial"/>
                <w:color w:val="000000"/>
                <w:sz w:val="18"/>
                <w:szCs w:val="18"/>
              </w:rPr>
              <w:t>-0.47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9A267D9" w14:textId="77777777" w:rsidR="00BE1FA8" w:rsidRDefault="00647B40">
            <w:pPr>
              <w:jc w:val="center"/>
              <w:rPr>
                <w:rFonts w:ascii="Arial" w:hAnsi="Arial" w:cs="Arial"/>
                <w:color w:val="000000"/>
                <w:sz w:val="18"/>
                <w:szCs w:val="18"/>
              </w:rPr>
            </w:pPr>
            <w:r>
              <w:rPr>
                <w:rFonts w:ascii="Arial" w:hAnsi="Arial" w:cs="Arial"/>
                <w:color w:val="000000"/>
                <w:sz w:val="18"/>
                <w:szCs w:val="18"/>
              </w:rPr>
              <w:t>2.23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676F25B" w14:textId="77777777" w:rsidR="00BE1FA8" w:rsidRDefault="00647B40">
            <w:pPr>
              <w:jc w:val="center"/>
              <w:rPr>
                <w:rFonts w:ascii="Arial" w:hAnsi="Arial" w:cs="Arial"/>
                <w:color w:val="000000"/>
                <w:sz w:val="18"/>
                <w:szCs w:val="18"/>
              </w:rPr>
            </w:pPr>
            <w:r>
              <w:rPr>
                <w:rFonts w:ascii="Arial" w:hAnsi="Arial" w:cs="Arial"/>
                <w:color w:val="000000"/>
                <w:sz w:val="18"/>
                <w:szCs w:val="18"/>
              </w:rPr>
              <w:t>2.23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C3C7714" w14:textId="77777777" w:rsidR="00BE1FA8" w:rsidRDefault="00BE1FA8">
            <w:pPr>
              <w:jc w:val="center"/>
              <w:rPr>
                <w:rFonts w:ascii="Arial" w:hAnsi="Arial" w:cs="Arial"/>
                <w:color w:val="000000"/>
                <w:sz w:val="18"/>
                <w:szCs w:val="18"/>
              </w:rPr>
            </w:pPr>
            <w:r>
              <w:rPr>
                <w:rFonts w:ascii="Arial" w:hAnsi="Arial" w:cs="Arial"/>
                <w:color w:val="000000"/>
                <w:sz w:val="18"/>
                <w:szCs w:val="18"/>
              </w:rPr>
              <w:t>25.8</w:t>
            </w:r>
            <w:r w:rsidR="00647B40">
              <w:rPr>
                <w:rFonts w:ascii="Arial" w:hAnsi="Arial" w:cs="Arial"/>
                <w:color w:val="000000"/>
                <w:sz w:val="18"/>
                <w:szCs w:val="18"/>
              </w:rPr>
              <w:t>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6B13B4B" w14:textId="77777777" w:rsidR="00BE1FA8" w:rsidRDefault="00BE1FA8">
            <w:pPr>
              <w:jc w:val="center"/>
              <w:rPr>
                <w:rFonts w:ascii="Arial" w:hAnsi="Arial" w:cs="Arial"/>
                <w:color w:val="000000"/>
                <w:sz w:val="18"/>
                <w:szCs w:val="18"/>
              </w:rPr>
            </w:pPr>
            <w:r>
              <w:rPr>
                <w:rFonts w:ascii="Arial" w:hAnsi="Arial" w:cs="Arial"/>
                <w:color w:val="000000"/>
                <w:sz w:val="18"/>
                <w:szCs w:val="18"/>
              </w:rPr>
              <w:t>-25.8</w:t>
            </w:r>
            <w:r w:rsidR="00647B40">
              <w:rPr>
                <w:rFonts w:ascii="Arial" w:hAnsi="Arial" w:cs="Arial"/>
                <w:color w:val="000000"/>
                <w:sz w:val="18"/>
                <w:szCs w:val="18"/>
              </w:rPr>
              <w:t>0</w:t>
            </w:r>
          </w:p>
        </w:tc>
      </w:tr>
      <w:tr w:rsidR="00BE1FA8" w:rsidRPr="00573CB6" w14:paraId="4EE5DACA" w14:textId="77777777" w:rsidTr="00BE1FA8">
        <w:trPr>
          <w:trHeight w:val="404"/>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BA59A1" w14:textId="77777777" w:rsidR="00BE1FA8" w:rsidRDefault="00BE1FA8">
            <w:pPr>
              <w:jc w:val="center"/>
              <w:rPr>
                <w:rFonts w:ascii="Arial" w:hAnsi="Arial" w:cs="Arial"/>
                <w:color w:val="000000"/>
                <w:sz w:val="18"/>
                <w:szCs w:val="18"/>
              </w:rPr>
            </w:pPr>
            <w:r>
              <w:rPr>
                <w:rFonts w:ascii="Arial" w:hAnsi="Arial" w:cs="Arial"/>
                <w:color w:val="000000"/>
                <w:sz w:val="18"/>
                <w:szCs w:val="18"/>
              </w:rPr>
              <w:t>У14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F0D65F5" w14:textId="77777777" w:rsidR="00BE1FA8" w:rsidRDefault="00BE1FA8">
            <w:pPr>
              <w:jc w:val="center"/>
              <w:rPr>
                <w:rFonts w:ascii="Arial" w:hAnsi="Arial" w:cs="Arial"/>
                <w:color w:val="000000"/>
                <w:sz w:val="18"/>
                <w:szCs w:val="18"/>
              </w:rPr>
            </w:pPr>
            <w:r>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00D3422" w14:textId="77777777" w:rsidR="00BE1FA8" w:rsidRDefault="00647B40">
            <w:pPr>
              <w:jc w:val="center"/>
              <w:rPr>
                <w:rFonts w:ascii="Arial" w:hAnsi="Arial" w:cs="Arial"/>
                <w:color w:val="000000"/>
                <w:sz w:val="18"/>
                <w:szCs w:val="18"/>
              </w:rPr>
            </w:pPr>
            <w:r>
              <w:rPr>
                <w:rFonts w:ascii="Arial" w:hAnsi="Arial" w:cs="Arial"/>
                <w:color w:val="000000"/>
                <w:sz w:val="18"/>
                <w:szCs w:val="18"/>
              </w:rPr>
              <w:t>224.08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595C4D0" w14:textId="77777777" w:rsidR="00BE1FA8" w:rsidRDefault="00647B40">
            <w:pPr>
              <w:jc w:val="center"/>
              <w:rPr>
                <w:rFonts w:ascii="Arial" w:hAnsi="Arial" w:cs="Arial"/>
                <w:color w:val="000000"/>
                <w:sz w:val="18"/>
                <w:szCs w:val="18"/>
              </w:rPr>
            </w:pPr>
            <w:r>
              <w:rPr>
                <w:rFonts w:ascii="Arial" w:hAnsi="Arial" w:cs="Arial"/>
                <w:color w:val="000000"/>
                <w:sz w:val="18"/>
                <w:szCs w:val="18"/>
              </w:rPr>
              <w:t>19.83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DAC057A" w14:textId="77777777" w:rsidR="00BE1FA8" w:rsidRDefault="00BE1FA8">
            <w:pPr>
              <w:jc w:val="center"/>
              <w:rPr>
                <w:rFonts w:ascii="Arial" w:hAnsi="Arial" w:cs="Arial"/>
                <w:color w:val="000000"/>
                <w:sz w:val="18"/>
                <w:szCs w:val="18"/>
              </w:rPr>
            </w:pPr>
            <w:r>
              <w:rPr>
                <w:rFonts w:ascii="Arial" w:hAnsi="Arial" w:cs="Arial"/>
                <w:color w:val="000000"/>
                <w:sz w:val="18"/>
                <w:szCs w:val="18"/>
              </w:rPr>
              <w:t>130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B5AEFB7" w14:textId="77777777" w:rsidR="00BE1FA8" w:rsidRDefault="00647B40">
            <w:pPr>
              <w:jc w:val="center"/>
              <w:rPr>
                <w:rFonts w:ascii="Arial" w:hAnsi="Arial" w:cs="Arial"/>
                <w:color w:val="000000"/>
                <w:sz w:val="18"/>
                <w:szCs w:val="18"/>
              </w:rPr>
            </w:pPr>
            <w:r>
              <w:rPr>
                <w:rFonts w:ascii="Arial" w:hAnsi="Arial" w:cs="Arial"/>
                <w:color w:val="000000"/>
                <w:sz w:val="18"/>
                <w:szCs w:val="18"/>
              </w:rPr>
              <w:t>0.12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AAB0384" w14:textId="77777777" w:rsidR="00BE1FA8" w:rsidRDefault="00647B40">
            <w:pPr>
              <w:jc w:val="center"/>
              <w:rPr>
                <w:rFonts w:ascii="Arial" w:hAnsi="Arial" w:cs="Arial"/>
                <w:color w:val="000000"/>
                <w:sz w:val="18"/>
                <w:szCs w:val="18"/>
              </w:rPr>
            </w:pPr>
            <w:r>
              <w:rPr>
                <w:rFonts w:ascii="Arial" w:hAnsi="Arial" w:cs="Arial"/>
                <w:color w:val="000000"/>
                <w:sz w:val="18"/>
                <w:szCs w:val="18"/>
              </w:rPr>
              <w:t>0.80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DB2B618" w14:textId="77777777" w:rsidR="00BE1FA8" w:rsidRDefault="00647B40">
            <w:pPr>
              <w:jc w:val="center"/>
              <w:rPr>
                <w:rFonts w:ascii="Arial" w:hAnsi="Arial" w:cs="Arial"/>
                <w:color w:val="000000"/>
                <w:sz w:val="18"/>
                <w:szCs w:val="18"/>
              </w:rPr>
            </w:pPr>
            <w:r>
              <w:rPr>
                <w:rFonts w:ascii="Arial" w:hAnsi="Arial" w:cs="Arial"/>
                <w:color w:val="000000"/>
                <w:sz w:val="18"/>
                <w:szCs w:val="18"/>
              </w:rPr>
              <w:t>0.80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C009A12" w14:textId="77777777" w:rsidR="00BE1FA8" w:rsidRDefault="00BE1FA8">
            <w:pPr>
              <w:jc w:val="center"/>
              <w:rPr>
                <w:rFonts w:ascii="Arial" w:hAnsi="Arial" w:cs="Arial"/>
                <w:color w:val="000000"/>
                <w:sz w:val="18"/>
                <w:szCs w:val="18"/>
              </w:rPr>
            </w:pPr>
            <w:r>
              <w:rPr>
                <w:rFonts w:ascii="Arial" w:hAnsi="Arial" w:cs="Arial"/>
                <w:color w:val="000000"/>
                <w:sz w:val="18"/>
                <w:szCs w:val="18"/>
              </w:rPr>
              <w:t>0.6</w:t>
            </w:r>
            <w:r w:rsidR="00647B40">
              <w:rPr>
                <w:rFonts w:ascii="Arial" w:hAnsi="Arial" w:cs="Arial"/>
                <w:color w:val="000000"/>
                <w:sz w:val="18"/>
                <w:szCs w:val="18"/>
              </w:rPr>
              <w:t>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E239F59" w14:textId="77777777" w:rsidR="00BE1FA8" w:rsidRDefault="00647B40">
            <w:pPr>
              <w:jc w:val="center"/>
              <w:rPr>
                <w:rFonts w:ascii="Arial" w:hAnsi="Arial" w:cs="Arial"/>
                <w:color w:val="000000"/>
                <w:sz w:val="18"/>
                <w:szCs w:val="18"/>
              </w:rPr>
            </w:pPr>
            <w:r>
              <w:rPr>
                <w:rFonts w:ascii="Arial" w:hAnsi="Arial" w:cs="Arial"/>
                <w:color w:val="000000"/>
                <w:sz w:val="18"/>
                <w:szCs w:val="18"/>
              </w:rPr>
              <w:t>-0.65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7A4E814" w14:textId="77777777" w:rsidR="00BE1FA8" w:rsidRDefault="00647B40">
            <w:pPr>
              <w:jc w:val="center"/>
              <w:rPr>
                <w:rFonts w:ascii="Arial" w:hAnsi="Arial" w:cs="Arial"/>
                <w:color w:val="000000"/>
                <w:sz w:val="18"/>
                <w:szCs w:val="18"/>
              </w:rPr>
            </w:pPr>
            <w:r>
              <w:rPr>
                <w:rFonts w:ascii="Arial" w:hAnsi="Arial" w:cs="Arial"/>
                <w:color w:val="000000"/>
                <w:sz w:val="18"/>
                <w:szCs w:val="18"/>
              </w:rPr>
              <w:t>5.39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C6843CD" w14:textId="77777777" w:rsidR="00BE1FA8" w:rsidRDefault="00647B40">
            <w:pPr>
              <w:jc w:val="center"/>
              <w:rPr>
                <w:rFonts w:ascii="Arial" w:hAnsi="Arial" w:cs="Arial"/>
                <w:color w:val="000000"/>
                <w:sz w:val="18"/>
                <w:szCs w:val="18"/>
              </w:rPr>
            </w:pPr>
            <w:r>
              <w:rPr>
                <w:rFonts w:ascii="Arial" w:hAnsi="Arial" w:cs="Arial"/>
                <w:color w:val="000000"/>
                <w:sz w:val="18"/>
                <w:szCs w:val="18"/>
              </w:rPr>
              <w:t>5.39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6FDBEC1" w14:textId="77777777" w:rsidR="00BE1FA8" w:rsidRDefault="00BE1FA8">
            <w:pPr>
              <w:jc w:val="center"/>
              <w:rPr>
                <w:rFonts w:ascii="Arial" w:hAnsi="Arial" w:cs="Arial"/>
                <w:color w:val="000000"/>
                <w:sz w:val="18"/>
                <w:szCs w:val="18"/>
              </w:rPr>
            </w:pPr>
            <w:r>
              <w:rPr>
                <w:rFonts w:ascii="Arial" w:hAnsi="Arial" w:cs="Arial"/>
                <w:color w:val="000000"/>
                <w:sz w:val="18"/>
                <w:szCs w:val="18"/>
              </w:rPr>
              <w:t>24</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F8BBD32" w14:textId="77777777" w:rsidR="00BE1FA8" w:rsidRDefault="00BE1FA8">
            <w:pPr>
              <w:jc w:val="center"/>
              <w:rPr>
                <w:rFonts w:ascii="Arial" w:hAnsi="Arial" w:cs="Arial"/>
                <w:color w:val="000000"/>
                <w:sz w:val="18"/>
                <w:szCs w:val="18"/>
              </w:rPr>
            </w:pPr>
            <w:r>
              <w:rPr>
                <w:rFonts w:ascii="Arial" w:hAnsi="Arial" w:cs="Arial"/>
                <w:color w:val="000000"/>
                <w:sz w:val="18"/>
                <w:szCs w:val="18"/>
              </w:rPr>
              <w:t>-24</w:t>
            </w:r>
          </w:p>
        </w:tc>
      </w:tr>
      <w:tr w:rsidR="00BE1FA8" w:rsidRPr="00573CB6" w14:paraId="0CC075F3" w14:textId="77777777" w:rsidTr="00BE1FA8">
        <w:trPr>
          <w:trHeight w:val="42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0756FD" w14:textId="77777777" w:rsidR="00BE1FA8" w:rsidRDefault="00BE1FA8">
            <w:pPr>
              <w:jc w:val="center"/>
              <w:rPr>
                <w:rFonts w:ascii="Arial" w:hAnsi="Arial" w:cs="Arial"/>
                <w:color w:val="000000"/>
                <w:sz w:val="18"/>
                <w:szCs w:val="18"/>
              </w:rPr>
            </w:pPr>
            <w:r>
              <w:rPr>
                <w:rFonts w:ascii="Arial" w:hAnsi="Arial" w:cs="Arial"/>
                <w:color w:val="000000"/>
                <w:sz w:val="18"/>
                <w:szCs w:val="18"/>
              </w:rPr>
              <w:t>У1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BA11F6C" w14:textId="77777777" w:rsidR="00BE1FA8" w:rsidRDefault="00BE1FA8">
            <w:pPr>
              <w:jc w:val="center"/>
              <w:rPr>
                <w:rFonts w:ascii="Arial" w:hAnsi="Arial" w:cs="Arial"/>
                <w:color w:val="000000"/>
                <w:sz w:val="18"/>
                <w:szCs w:val="18"/>
              </w:rPr>
            </w:pPr>
            <w:r>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F3F4135" w14:textId="77777777" w:rsidR="00BE1FA8" w:rsidRDefault="00647B40">
            <w:pPr>
              <w:jc w:val="center"/>
              <w:rPr>
                <w:rFonts w:ascii="Arial" w:hAnsi="Arial" w:cs="Arial"/>
                <w:color w:val="000000"/>
                <w:sz w:val="18"/>
                <w:szCs w:val="18"/>
              </w:rPr>
            </w:pPr>
            <w:r>
              <w:rPr>
                <w:rFonts w:ascii="Arial" w:hAnsi="Arial" w:cs="Arial"/>
                <w:color w:val="000000"/>
                <w:sz w:val="18"/>
                <w:szCs w:val="18"/>
              </w:rPr>
              <w:t>224.88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8B57954" w14:textId="77777777" w:rsidR="00BE1FA8" w:rsidRDefault="00647B40">
            <w:pPr>
              <w:jc w:val="center"/>
              <w:rPr>
                <w:rFonts w:ascii="Arial" w:hAnsi="Arial" w:cs="Arial"/>
                <w:color w:val="000000"/>
                <w:sz w:val="18"/>
                <w:szCs w:val="18"/>
              </w:rPr>
            </w:pPr>
            <w:r>
              <w:rPr>
                <w:rFonts w:ascii="Arial" w:hAnsi="Arial" w:cs="Arial"/>
                <w:color w:val="000000"/>
                <w:sz w:val="18"/>
                <w:szCs w:val="18"/>
              </w:rPr>
              <w:t>18.22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4FC54A6" w14:textId="77777777" w:rsidR="00BE1FA8" w:rsidRDefault="00BE1FA8">
            <w:pPr>
              <w:jc w:val="center"/>
              <w:rPr>
                <w:rFonts w:ascii="Arial" w:hAnsi="Arial" w:cs="Arial"/>
                <w:color w:val="000000"/>
                <w:sz w:val="18"/>
                <w:szCs w:val="18"/>
              </w:rPr>
            </w:pPr>
            <w:r>
              <w:rPr>
                <w:rFonts w:ascii="Arial" w:hAnsi="Arial" w:cs="Arial"/>
                <w:color w:val="000000"/>
                <w:sz w:val="18"/>
                <w:szCs w:val="18"/>
              </w:rPr>
              <w:t>30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F482292" w14:textId="77777777" w:rsidR="00BE1FA8" w:rsidRDefault="00647B40">
            <w:pPr>
              <w:jc w:val="center"/>
              <w:rPr>
                <w:rFonts w:ascii="Arial" w:hAnsi="Arial" w:cs="Arial"/>
                <w:color w:val="000000"/>
                <w:sz w:val="18"/>
                <w:szCs w:val="18"/>
              </w:rPr>
            </w:pPr>
            <w:r>
              <w:rPr>
                <w:rFonts w:ascii="Arial" w:hAnsi="Arial" w:cs="Arial"/>
                <w:color w:val="000000"/>
                <w:sz w:val="18"/>
                <w:szCs w:val="18"/>
              </w:rPr>
              <w:t>0.12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D6312B4" w14:textId="77777777" w:rsidR="00BE1FA8" w:rsidRDefault="00647B40">
            <w:pPr>
              <w:jc w:val="center"/>
              <w:rPr>
                <w:rFonts w:ascii="Arial" w:hAnsi="Arial" w:cs="Arial"/>
                <w:color w:val="000000"/>
                <w:sz w:val="18"/>
                <w:szCs w:val="18"/>
              </w:rPr>
            </w:pPr>
            <w:r>
              <w:rPr>
                <w:rFonts w:ascii="Arial" w:hAnsi="Arial" w:cs="Arial"/>
                <w:color w:val="000000"/>
                <w:sz w:val="18"/>
                <w:szCs w:val="18"/>
              </w:rPr>
              <w:t>0.16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CD1712A" w14:textId="77777777" w:rsidR="00BE1FA8" w:rsidRDefault="00647B40">
            <w:pPr>
              <w:jc w:val="center"/>
              <w:rPr>
                <w:rFonts w:ascii="Arial" w:hAnsi="Arial" w:cs="Arial"/>
                <w:color w:val="000000"/>
                <w:sz w:val="18"/>
                <w:szCs w:val="18"/>
              </w:rPr>
            </w:pPr>
            <w:r>
              <w:rPr>
                <w:rFonts w:ascii="Arial" w:hAnsi="Arial" w:cs="Arial"/>
                <w:color w:val="000000"/>
                <w:sz w:val="18"/>
                <w:szCs w:val="18"/>
              </w:rPr>
              <w:t>0.16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9EF0FC7" w14:textId="77777777" w:rsidR="00BE1FA8" w:rsidRDefault="00BE1FA8">
            <w:pPr>
              <w:jc w:val="center"/>
              <w:rPr>
                <w:rFonts w:ascii="Arial" w:hAnsi="Arial" w:cs="Arial"/>
                <w:color w:val="000000"/>
                <w:sz w:val="18"/>
                <w:szCs w:val="18"/>
              </w:rPr>
            </w:pPr>
            <w:r>
              <w:rPr>
                <w:rFonts w:ascii="Arial" w:hAnsi="Arial" w:cs="Arial"/>
                <w:color w:val="000000"/>
                <w:sz w:val="18"/>
                <w:szCs w:val="18"/>
              </w:rPr>
              <w:t>0.62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33D35FC" w14:textId="77777777" w:rsidR="00BE1FA8" w:rsidRDefault="00BE1FA8">
            <w:pPr>
              <w:jc w:val="center"/>
              <w:rPr>
                <w:rFonts w:ascii="Arial" w:hAnsi="Arial" w:cs="Arial"/>
                <w:color w:val="000000"/>
                <w:sz w:val="18"/>
                <w:szCs w:val="18"/>
              </w:rPr>
            </w:pPr>
            <w:r>
              <w:rPr>
                <w:rFonts w:ascii="Arial" w:hAnsi="Arial" w:cs="Arial"/>
                <w:color w:val="000000"/>
                <w:sz w:val="18"/>
                <w:szCs w:val="18"/>
              </w:rPr>
              <w:t>-0.62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E4CE595" w14:textId="77777777" w:rsidR="00BE1FA8" w:rsidRDefault="00647B40">
            <w:pPr>
              <w:jc w:val="center"/>
              <w:rPr>
                <w:rFonts w:ascii="Arial" w:hAnsi="Arial" w:cs="Arial"/>
                <w:color w:val="000000"/>
                <w:sz w:val="18"/>
                <w:szCs w:val="18"/>
              </w:rPr>
            </w:pPr>
            <w:r>
              <w:rPr>
                <w:rFonts w:ascii="Arial" w:hAnsi="Arial" w:cs="Arial"/>
                <w:color w:val="000000"/>
                <w:sz w:val="18"/>
                <w:szCs w:val="18"/>
              </w:rPr>
              <w:t>4.78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710413A" w14:textId="77777777" w:rsidR="00BE1FA8" w:rsidRDefault="00647B40">
            <w:pPr>
              <w:jc w:val="center"/>
              <w:rPr>
                <w:rFonts w:ascii="Arial" w:hAnsi="Arial" w:cs="Arial"/>
                <w:color w:val="000000"/>
                <w:sz w:val="18"/>
                <w:szCs w:val="18"/>
              </w:rPr>
            </w:pPr>
            <w:r>
              <w:rPr>
                <w:rFonts w:ascii="Arial" w:hAnsi="Arial" w:cs="Arial"/>
                <w:color w:val="000000"/>
                <w:sz w:val="18"/>
                <w:szCs w:val="18"/>
              </w:rPr>
              <w:t>4.78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5A2F51C" w14:textId="77777777" w:rsidR="00BE1FA8" w:rsidRDefault="00BE1FA8">
            <w:pPr>
              <w:jc w:val="center"/>
              <w:rPr>
                <w:rFonts w:ascii="Arial" w:hAnsi="Arial" w:cs="Arial"/>
                <w:color w:val="000000"/>
                <w:sz w:val="18"/>
                <w:szCs w:val="18"/>
              </w:rPr>
            </w:pPr>
            <w:r>
              <w:rPr>
                <w:rFonts w:ascii="Arial" w:hAnsi="Arial" w:cs="Arial"/>
                <w:color w:val="000000"/>
                <w:sz w:val="18"/>
                <w:szCs w:val="18"/>
              </w:rPr>
              <w:t>22.6</w:t>
            </w:r>
            <w:r w:rsidR="00647B40">
              <w:rPr>
                <w:rFonts w:ascii="Arial" w:hAnsi="Arial" w:cs="Arial"/>
                <w:color w:val="000000"/>
                <w:sz w:val="18"/>
                <w:szCs w:val="18"/>
              </w:rPr>
              <w:t>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7A1FF00" w14:textId="77777777" w:rsidR="00BE1FA8" w:rsidRDefault="00BE1FA8">
            <w:pPr>
              <w:jc w:val="center"/>
              <w:rPr>
                <w:rFonts w:ascii="Arial" w:hAnsi="Arial" w:cs="Arial"/>
                <w:color w:val="000000"/>
                <w:sz w:val="18"/>
                <w:szCs w:val="18"/>
              </w:rPr>
            </w:pPr>
            <w:r>
              <w:rPr>
                <w:rFonts w:ascii="Arial" w:hAnsi="Arial" w:cs="Arial"/>
                <w:color w:val="000000"/>
                <w:sz w:val="18"/>
                <w:szCs w:val="18"/>
              </w:rPr>
              <w:t>-22.6</w:t>
            </w:r>
            <w:r w:rsidR="00647B40">
              <w:rPr>
                <w:rFonts w:ascii="Arial" w:hAnsi="Arial" w:cs="Arial"/>
                <w:color w:val="000000"/>
                <w:sz w:val="18"/>
                <w:szCs w:val="18"/>
              </w:rPr>
              <w:t>0</w:t>
            </w:r>
          </w:p>
        </w:tc>
      </w:tr>
      <w:tr w:rsidR="00BE1FA8" w:rsidRPr="00573CB6" w14:paraId="48CF0A1E" w14:textId="77777777" w:rsidTr="00BE1FA8">
        <w:trPr>
          <w:trHeight w:val="41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79A1AD" w14:textId="77777777" w:rsidR="00BE1FA8" w:rsidRDefault="00BE1FA8">
            <w:pPr>
              <w:jc w:val="center"/>
              <w:rPr>
                <w:rFonts w:ascii="Arial" w:hAnsi="Arial" w:cs="Arial"/>
                <w:color w:val="000000"/>
                <w:sz w:val="18"/>
                <w:szCs w:val="18"/>
              </w:rPr>
            </w:pPr>
            <w:r>
              <w:rPr>
                <w:rFonts w:ascii="Arial" w:hAnsi="Arial" w:cs="Arial"/>
                <w:color w:val="000000"/>
                <w:sz w:val="18"/>
                <w:szCs w:val="18"/>
              </w:rPr>
              <w:t>У2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B3C3EBE" w14:textId="77777777" w:rsidR="00BE1FA8" w:rsidRDefault="00BE1FA8">
            <w:pPr>
              <w:jc w:val="center"/>
              <w:rPr>
                <w:rFonts w:ascii="Arial" w:hAnsi="Arial" w:cs="Arial"/>
                <w:color w:val="000000"/>
                <w:sz w:val="18"/>
                <w:szCs w:val="18"/>
              </w:rPr>
            </w:pPr>
            <w:r>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13FD125" w14:textId="77777777" w:rsidR="00BE1FA8" w:rsidRDefault="00647B40">
            <w:pPr>
              <w:jc w:val="center"/>
              <w:rPr>
                <w:rFonts w:ascii="Arial" w:hAnsi="Arial" w:cs="Arial"/>
                <w:color w:val="000000"/>
                <w:sz w:val="18"/>
                <w:szCs w:val="18"/>
              </w:rPr>
            </w:pPr>
            <w:r>
              <w:rPr>
                <w:rFonts w:ascii="Arial" w:hAnsi="Arial" w:cs="Arial"/>
                <w:color w:val="000000"/>
                <w:sz w:val="18"/>
                <w:szCs w:val="18"/>
              </w:rPr>
              <w:t>225.05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8475547" w14:textId="77777777" w:rsidR="00BE1FA8" w:rsidRDefault="00647B40">
            <w:pPr>
              <w:jc w:val="center"/>
              <w:rPr>
                <w:rFonts w:ascii="Arial" w:hAnsi="Arial" w:cs="Arial"/>
                <w:color w:val="000000"/>
                <w:sz w:val="18"/>
                <w:szCs w:val="18"/>
              </w:rPr>
            </w:pPr>
            <w:r>
              <w:rPr>
                <w:rFonts w:ascii="Arial" w:hAnsi="Arial" w:cs="Arial"/>
                <w:color w:val="000000"/>
                <w:sz w:val="18"/>
                <w:szCs w:val="18"/>
              </w:rPr>
              <w:t>17.89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39F60A7" w14:textId="77777777" w:rsidR="00BE1FA8" w:rsidRDefault="00BE1FA8">
            <w:pPr>
              <w:jc w:val="center"/>
              <w:rPr>
                <w:rFonts w:ascii="Arial" w:hAnsi="Arial" w:cs="Arial"/>
                <w:color w:val="000000"/>
                <w:sz w:val="18"/>
                <w:szCs w:val="18"/>
              </w:rPr>
            </w:pPr>
            <w:r>
              <w:rPr>
                <w:rFonts w:ascii="Arial" w:hAnsi="Arial" w:cs="Arial"/>
                <w:color w:val="000000"/>
                <w:sz w:val="18"/>
                <w:szCs w:val="18"/>
              </w:rPr>
              <w:t>40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44BDB08" w14:textId="77777777" w:rsidR="00BE1FA8" w:rsidRDefault="00647B40">
            <w:pPr>
              <w:jc w:val="center"/>
              <w:rPr>
                <w:rFonts w:ascii="Arial" w:hAnsi="Arial" w:cs="Arial"/>
                <w:color w:val="000000"/>
                <w:sz w:val="18"/>
                <w:szCs w:val="18"/>
              </w:rPr>
            </w:pPr>
            <w:r>
              <w:rPr>
                <w:rFonts w:ascii="Arial" w:hAnsi="Arial" w:cs="Arial"/>
                <w:color w:val="000000"/>
                <w:sz w:val="18"/>
                <w:szCs w:val="18"/>
              </w:rPr>
              <w:t>0.12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D1E9F32" w14:textId="77777777" w:rsidR="00BE1FA8" w:rsidRDefault="00647B40">
            <w:pPr>
              <w:jc w:val="center"/>
              <w:rPr>
                <w:rFonts w:ascii="Arial" w:hAnsi="Arial" w:cs="Arial"/>
                <w:color w:val="000000"/>
                <w:sz w:val="18"/>
                <w:szCs w:val="18"/>
              </w:rPr>
            </w:pPr>
            <w:r>
              <w:rPr>
                <w:rFonts w:ascii="Arial" w:hAnsi="Arial" w:cs="Arial"/>
                <w:color w:val="000000"/>
                <w:sz w:val="18"/>
                <w:szCs w:val="18"/>
              </w:rPr>
              <w:t>0.19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ACDFA1D" w14:textId="77777777" w:rsidR="00BE1FA8" w:rsidRDefault="00647B40">
            <w:pPr>
              <w:jc w:val="center"/>
              <w:rPr>
                <w:rFonts w:ascii="Arial" w:hAnsi="Arial" w:cs="Arial"/>
                <w:color w:val="000000"/>
                <w:sz w:val="18"/>
                <w:szCs w:val="18"/>
              </w:rPr>
            </w:pPr>
            <w:r>
              <w:rPr>
                <w:rFonts w:ascii="Arial" w:hAnsi="Arial" w:cs="Arial"/>
                <w:color w:val="000000"/>
                <w:sz w:val="18"/>
                <w:szCs w:val="18"/>
              </w:rPr>
              <w:t>0.19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B00DFD0" w14:textId="77777777" w:rsidR="00BE1FA8" w:rsidRDefault="00647B40">
            <w:pPr>
              <w:jc w:val="center"/>
              <w:rPr>
                <w:rFonts w:ascii="Arial" w:hAnsi="Arial" w:cs="Arial"/>
                <w:color w:val="000000"/>
                <w:sz w:val="18"/>
                <w:szCs w:val="18"/>
              </w:rPr>
            </w:pPr>
            <w:r>
              <w:rPr>
                <w:rFonts w:ascii="Arial" w:hAnsi="Arial" w:cs="Arial"/>
                <w:color w:val="000000"/>
                <w:sz w:val="18"/>
                <w:szCs w:val="18"/>
              </w:rPr>
              <w:t>0.58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B96E7A9" w14:textId="77777777" w:rsidR="00BE1FA8" w:rsidRDefault="00647B40">
            <w:pPr>
              <w:jc w:val="center"/>
              <w:rPr>
                <w:rFonts w:ascii="Arial" w:hAnsi="Arial" w:cs="Arial"/>
                <w:color w:val="000000"/>
                <w:sz w:val="18"/>
                <w:szCs w:val="18"/>
              </w:rPr>
            </w:pPr>
            <w:r>
              <w:rPr>
                <w:rFonts w:ascii="Arial" w:hAnsi="Arial" w:cs="Arial"/>
                <w:color w:val="000000"/>
                <w:sz w:val="18"/>
                <w:szCs w:val="18"/>
              </w:rPr>
              <w:t>-0.58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742019B" w14:textId="77777777" w:rsidR="00BE1FA8" w:rsidRDefault="00647B40">
            <w:pPr>
              <w:jc w:val="center"/>
              <w:rPr>
                <w:rFonts w:ascii="Arial" w:hAnsi="Arial" w:cs="Arial"/>
                <w:color w:val="000000"/>
                <w:sz w:val="18"/>
                <w:szCs w:val="18"/>
              </w:rPr>
            </w:pPr>
            <w:r>
              <w:rPr>
                <w:rFonts w:ascii="Arial" w:hAnsi="Arial" w:cs="Arial"/>
                <w:color w:val="000000"/>
                <w:sz w:val="18"/>
                <w:szCs w:val="18"/>
              </w:rPr>
              <w:t>4.26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A446E86" w14:textId="77777777" w:rsidR="00BE1FA8" w:rsidRDefault="00647B40">
            <w:pPr>
              <w:jc w:val="center"/>
              <w:rPr>
                <w:rFonts w:ascii="Arial" w:hAnsi="Arial" w:cs="Arial"/>
                <w:color w:val="000000"/>
                <w:sz w:val="18"/>
                <w:szCs w:val="18"/>
              </w:rPr>
            </w:pPr>
            <w:r>
              <w:rPr>
                <w:rFonts w:ascii="Arial" w:hAnsi="Arial" w:cs="Arial"/>
                <w:color w:val="000000"/>
                <w:sz w:val="18"/>
                <w:szCs w:val="18"/>
              </w:rPr>
              <w:t>4.26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E50F501" w14:textId="77777777" w:rsidR="00BE1FA8" w:rsidRDefault="00BE1FA8">
            <w:pPr>
              <w:jc w:val="center"/>
              <w:rPr>
                <w:rFonts w:ascii="Arial" w:hAnsi="Arial" w:cs="Arial"/>
                <w:color w:val="000000"/>
                <w:sz w:val="18"/>
                <w:szCs w:val="18"/>
              </w:rPr>
            </w:pPr>
            <w:r>
              <w:rPr>
                <w:rFonts w:ascii="Arial" w:hAnsi="Arial" w:cs="Arial"/>
                <w:color w:val="000000"/>
                <w:sz w:val="18"/>
                <w:szCs w:val="18"/>
              </w:rPr>
              <w:t>21.32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2D3F79C" w14:textId="77777777" w:rsidR="00BE1FA8" w:rsidRDefault="00BE1FA8">
            <w:pPr>
              <w:jc w:val="center"/>
              <w:rPr>
                <w:rFonts w:ascii="Arial" w:hAnsi="Arial" w:cs="Arial"/>
                <w:color w:val="000000"/>
                <w:sz w:val="18"/>
                <w:szCs w:val="18"/>
              </w:rPr>
            </w:pPr>
            <w:r>
              <w:rPr>
                <w:rFonts w:ascii="Arial" w:hAnsi="Arial" w:cs="Arial"/>
                <w:color w:val="000000"/>
                <w:sz w:val="18"/>
                <w:szCs w:val="18"/>
              </w:rPr>
              <w:t>-21.32</w:t>
            </w:r>
          </w:p>
        </w:tc>
      </w:tr>
      <w:tr w:rsidR="00BE1FA8" w:rsidRPr="00573CB6" w14:paraId="4D897FA2" w14:textId="77777777" w:rsidTr="00BE1FA8">
        <w:trPr>
          <w:trHeight w:val="55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C3F0D9" w14:textId="77777777" w:rsidR="00BE1FA8" w:rsidRDefault="00BE1FA8">
            <w:pPr>
              <w:jc w:val="center"/>
              <w:rPr>
                <w:rFonts w:ascii="Arial" w:hAnsi="Arial" w:cs="Arial"/>
                <w:color w:val="000000"/>
                <w:sz w:val="18"/>
                <w:szCs w:val="18"/>
              </w:rPr>
            </w:pPr>
            <w:r>
              <w:rPr>
                <w:rFonts w:ascii="Arial" w:hAnsi="Arial" w:cs="Arial"/>
                <w:color w:val="000000"/>
                <w:sz w:val="18"/>
                <w:szCs w:val="18"/>
              </w:rPr>
              <w:t>У3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CFB8766" w14:textId="77777777" w:rsidR="00BE1FA8" w:rsidRDefault="00BE1FA8">
            <w:pPr>
              <w:jc w:val="center"/>
              <w:rPr>
                <w:rFonts w:ascii="Arial" w:hAnsi="Arial" w:cs="Arial"/>
                <w:color w:val="000000"/>
                <w:sz w:val="18"/>
                <w:szCs w:val="18"/>
              </w:rPr>
            </w:pPr>
            <w:r>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8865AB3" w14:textId="77777777" w:rsidR="00BE1FA8" w:rsidRDefault="00BE1FA8">
            <w:pPr>
              <w:jc w:val="center"/>
              <w:rPr>
                <w:rFonts w:ascii="Arial" w:hAnsi="Arial" w:cs="Arial"/>
                <w:color w:val="000000"/>
                <w:sz w:val="18"/>
                <w:szCs w:val="18"/>
              </w:rPr>
            </w:pPr>
            <w:r>
              <w:rPr>
                <w:rFonts w:ascii="Arial" w:hAnsi="Arial" w:cs="Arial"/>
                <w:color w:val="000000"/>
                <w:sz w:val="18"/>
                <w:szCs w:val="18"/>
              </w:rPr>
              <w:t>225.25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5526E9A" w14:textId="77777777" w:rsidR="00BE1FA8" w:rsidRDefault="00647B40">
            <w:pPr>
              <w:jc w:val="center"/>
              <w:rPr>
                <w:rFonts w:ascii="Arial" w:hAnsi="Arial" w:cs="Arial"/>
                <w:color w:val="000000"/>
                <w:sz w:val="18"/>
                <w:szCs w:val="18"/>
              </w:rPr>
            </w:pPr>
            <w:r>
              <w:rPr>
                <w:rFonts w:ascii="Arial" w:hAnsi="Arial" w:cs="Arial"/>
                <w:color w:val="000000"/>
                <w:sz w:val="18"/>
                <w:szCs w:val="18"/>
              </w:rPr>
              <w:t>17.49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669E12A" w14:textId="77777777" w:rsidR="00BE1FA8" w:rsidRDefault="00BE1FA8">
            <w:pPr>
              <w:jc w:val="center"/>
              <w:rPr>
                <w:rFonts w:ascii="Arial" w:hAnsi="Arial" w:cs="Arial"/>
                <w:color w:val="000000"/>
                <w:sz w:val="18"/>
                <w:szCs w:val="18"/>
              </w:rPr>
            </w:pPr>
            <w:r>
              <w:rPr>
                <w:rFonts w:ascii="Arial" w:hAnsi="Arial" w:cs="Arial"/>
                <w:color w:val="000000"/>
                <w:sz w:val="18"/>
                <w:szCs w:val="18"/>
              </w:rPr>
              <w:t>70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6EFCC38" w14:textId="77777777" w:rsidR="00BE1FA8" w:rsidRDefault="00647B40">
            <w:pPr>
              <w:jc w:val="center"/>
              <w:rPr>
                <w:rFonts w:ascii="Arial" w:hAnsi="Arial" w:cs="Arial"/>
                <w:color w:val="000000"/>
                <w:sz w:val="18"/>
                <w:szCs w:val="18"/>
              </w:rPr>
            </w:pPr>
            <w:r>
              <w:rPr>
                <w:rFonts w:ascii="Arial" w:hAnsi="Arial" w:cs="Arial"/>
                <w:color w:val="000000"/>
                <w:sz w:val="18"/>
                <w:szCs w:val="18"/>
              </w:rPr>
              <w:t>0.12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87A5085" w14:textId="77777777" w:rsidR="00BE1FA8" w:rsidRDefault="00BE1FA8">
            <w:pPr>
              <w:jc w:val="center"/>
              <w:rPr>
                <w:rFonts w:ascii="Arial" w:hAnsi="Arial" w:cs="Arial"/>
                <w:color w:val="000000"/>
                <w:sz w:val="18"/>
                <w:szCs w:val="18"/>
              </w:rPr>
            </w:pPr>
            <w:r>
              <w:rPr>
                <w:rFonts w:ascii="Arial" w:hAnsi="Arial" w:cs="Arial"/>
                <w:color w:val="000000"/>
                <w:sz w:val="18"/>
                <w:szCs w:val="18"/>
              </w:rPr>
              <w:t>0.3</w:t>
            </w:r>
            <w:r w:rsidR="00647B40">
              <w:rPr>
                <w:rFonts w:ascii="Arial" w:hAnsi="Arial" w:cs="Arial"/>
                <w:color w:val="000000"/>
                <w:sz w:val="18"/>
                <w:szCs w:val="18"/>
              </w:rPr>
              <w:t>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76FBF6E" w14:textId="77777777" w:rsidR="00BE1FA8" w:rsidRDefault="00BE1FA8">
            <w:pPr>
              <w:jc w:val="center"/>
              <w:rPr>
                <w:rFonts w:ascii="Arial" w:hAnsi="Arial" w:cs="Arial"/>
                <w:color w:val="000000"/>
                <w:sz w:val="18"/>
                <w:szCs w:val="18"/>
              </w:rPr>
            </w:pPr>
            <w:r>
              <w:rPr>
                <w:rFonts w:ascii="Arial" w:hAnsi="Arial" w:cs="Arial"/>
                <w:color w:val="000000"/>
                <w:sz w:val="18"/>
                <w:szCs w:val="18"/>
              </w:rPr>
              <w:t>0.3</w:t>
            </w:r>
            <w:r w:rsidR="00647B40">
              <w:rPr>
                <w:rFonts w:ascii="Arial" w:hAnsi="Arial" w:cs="Arial"/>
                <w:color w:val="000000"/>
                <w:sz w:val="18"/>
                <w:szCs w:val="18"/>
              </w:rPr>
              <w:t>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50FB2E1" w14:textId="77777777" w:rsidR="00BE1FA8" w:rsidRDefault="00647B40">
            <w:pPr>
              <w:jc w:val="center"/>
              <w:rPr>
                <w:rFonts w:ascii="Arial" w:hAnsi="Arial" w:cs="Arial"/>
                <w:color w:val="000000"/>
                <w:sz w:val="18"/>
                <w:szCs w:val="18"/>
              </w:rPr>
            </w:pPr>
            <w:r>
              <w:rPr>
                <w:rFonts w:ascii="Arial" w:hAnsi="Arial" w:cs="Arial"/>
                <w:color w:val="000000"/>
                <w:sz w:val="18"/>
                <w:szCs w:val="18"/>
              </w:rPr>
              <w:t>0.54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64E4C5C" w14:textId="77777777" w:rsidR="00BE1FA8" w:rsidRDefault="00647B40">
            <w:pPr>
              <w:jc w:val="center"/>
              <w:rPr>
                <w:rFonts w:ascii="Arial" w:hAnsi="Arial" w:cs="Arial"/>
                <w:color w:val="000000"/>
                <w:sz w:val="18"/>
                <w:szCs w:val="18"/>
              </w:rPr>
            </w:pPr>
            <w:r>
              <w:rPr>
                <w:rFonts w:ascii="Arial" w:hAnsi="Arial" w:cs="Arial"/>
                <w:color w:val="000000"/>
                <w:sz w:val="18"/>
                <w:szCs w:val="18"/>
              </w:rPr>
              <w:t>-0.54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4D4518B" w14:textId="77777777" w:rsidR="00BE1FA8" w:rsidRDefault="00BE1FA8">
            <w:pPr>
              <w:jc w:val="center"/>
              <w:rPr>
                <w:rFonts w:ascii="Arial" w:hAnsi="Arial" w:cs="Arial"/>
                <w:color w:val="000000"/>
                <w:sz w:val="18"/>
                <w:szCs w:val="18"/>
              </w:rPr>
            </w:pPr>
            <w:r>
              <w:rPr>
                <w:rFonts w:ascii="Arial" w:hAnsi="Arial" w:cs="Arial"/>
                <w:color w:val="000000"/>
                <w:sz w:val="18"/>
                <w:szCs w:val="18"/>
              </w:rPr>
              <w:t>3.73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0491F88" w14:textId="77777777" w:rsidR="00BE1FA8" w:rsidRDefault="00BE1FA8">
            <w:pPr>
              <w:jc w:val="center"/>
              <w:rPr>
                <w:rFonts w:ascii="Arial" w:hAnsi="Arial" w:cs="Arial"/>
                <w:color w:val="000000"/>
                <w:sz w:val="18"/>
                <w:szCs w:val="18"/>
              </w:rPr>
            </w:pPr>
            <w:r>
              <w:rPr>
                <w:rFonts w:ascii="Arial" w:hAnsi="Arial" w:cs="Arial"/>
                <w:color w:val="000000"/>
                <w:sz w:val="18"/>
                <w:szCs w:val="18"/>
              </w:rPr>
              <w:t>3.73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04B7CAD" w14:textId="77777777" w:rsidR="00BE1FA8" w:rsidRDefault="00BE1FA8">
            <w:pPr>
              <w:jc w:val="center"/>
              <w:rPr>
                <w:rFonts w:ascii="Arial" w:hAnsi="Arial" w:cs="Arial"/>
                <w:color w:val="000000"/>
                <w:sz w:val="18"/>
                <w:szCs w:val="18"/>
              </w:rPr>
            </w:pPr>
            <w:r>
              <w:rPr>
                <w:rFonts w:ascii="Arial" w:hAnsi="Arial" w:cs="Arial"/>
                <w:color w:val="000000"/>
                <w:sz w:val="18"/>
                <w:szCs w:val="18"/>
              </w:rPr>
              <w:t>19.92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AFAAB47" w14:textId="77777777" w:rsidR="00BE1FA8" w:rsidRDefault="00BE1FA8">
            <w:pPr>
              <w:jc w:val="center"/>
              <w:rPr>
                <w:rFonts w:ascii="Arial" w:hAnsi="Arial" w:cs="Arial"/>
                <w:color w:val="000000"/>
                <w:sz w:val="18"/>
                <w:szCs w:val="18"/>
              </w:rPr>
            </w:pPr>
            <w:r>
              <w:rPr>
                <w:rFonts w:ascii="Arial" w:hAnsi="Arial" w:cs="Arial"/>
                <w:color w:val="000000"/>
                <w:sz w:val="18"/>
                <w:szCs w:val="18"/>
              </w:rPr>
              <w:t>-19.92</w:t>
            </w:r>
          </w:p>
        </w:tc>
      </w:tr>
      <w:tr w:rsidR="00BE1FA8" w:rsidRPr="00573CB6" w14:paraId="3BE7AF4F" w14:textId="77777777" w:rsidTr="00BE1FA8">
        <w:trPr>
          <w:trHeight w:val="43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F25693" w14:textId="77777777" w:rsidR="00BE1FA8" w:rsidRDefault="00BE1FA8">
            <w:pPr>
              <w:jc w:val="center"/>
              <w:rPr>
                <w:rFonts w:ascii="Arial" w:hAnsi="Arial" w:cs="Arial"/>
                <w:color w:val="000000"/>
                <w:sz w:val="18"/>
                <w:szCs w:val="18"/>
              </w:rPr>
            </w:pPr>
            <w:r>
              <w:rPr>
                <w:rFonts w:ascii="Arial" w:hAnsi="Arial" w:cs="Arial"/>
                <w:color w:val="000000"/>
                <w:sz w:val="18"/>
                <w:szCs w:val="18"/>
              </w:rPr>
              <w:t>У4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1F00E62" w14:textId="77777777" w:rsidR="00BE1FA8" w:rsidRDefault="00BE1FA8">
            <w:pPr>
              <w:jc w:val="center"/>
              <w:rPr>
                <w:rFonts w:ascii="Arial" w:hAnsi="Arial" w:cs="Arial"/>
                <w:color w:val="000000"/>
                <w:sz w:val="18"/>
                <w:szCs w:val="18"/>
              </w:rPr>
            </w:pPr>
            <w:r>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1649C4C" w14:textId="77777777" w:rsidR="00BE1FA8" w:rsidRDefault="00647B40">
            <w:pPr>
              <w:jc w:val="center"/>
              <w:rPr>
                <w:rFonts w:ascii="Arial" w:hAnsi="Arial" w:cs="Arial"/>
                <w:color w:val="000000"/>
                <w:sz w:val="18"/>
                <w:szCs w:val="18"/>
              </w:rPr>
            </w:pPr>
            <w:r>
              <w:rPr>
                <w:rFonts w:ascii="Arial" w:hAnsi="Arial" w:cs="Arial"/>
                <w:color w:val="000000"/>
                <w:sz w:val="18"/>
                <w:szCs w:val="18"/>
              </w:rPr>
              <w:t>225.55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BCCC927" w14:textId="77777777" w:rsidR="00BE1FA8" w:rsidRDefault="00647B40">
            <w:pPr>
              <w:jc w:val="center"/>
              <w:rPr>
                <w:rFonts w:ascii="Arial" w:hAnsi="Arial" w:cs="Arial"/>
                <w:color w:val="000000"/>
                <w:sz w:val="18"/>
                <w:szCs w:val="18"/>
              </w:rPr>
            </w:pPr>
            <w:r>
              <w:rPr>
                <w:rFonts w:ascii="Arial" w:hAnsi="Arial" w:cs="Arial"/>
                <w:color w:val="000000"/>
                <w:sz w:val="18"/>
                <w:szCs w:val="18"/>
              </w:rPr>
              <w:t>16.89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A4DCA30" w14:textId="77777777" w:rsidR="00BE1FA8" w:rsidRDefault="00BE1FA8">
            <w:pPr>
              <w:jc w:val="center"/>
              <w:rPr>
                <w:rFonts w:ascii="Arial" w:hAnsi="Arial" w:cs="Arial"/>
                <w:color w:val="000000"/>
                <w:sz w:val="18"/>
                <w:szCs w:val="18"/>
              </w:rPr>
            </w:pPr>
            <w:r>
              <w:rPr>
                <w:rFonts w:ascii="Arial" w:hAnsi="Arial" w:cs="Arial"/>
                <w:color w:val="000000"/>
                <w:sz w:val="18"/>
                <w:szCs w:val="18"/>
              </w:rPr>
              <w:t>40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552784A" w14:textId="77777777" w:rsidR="00BE1FA8" w:rsidRDefault="00647B40">
            <w:pPr>
              <w:jc w:val="center"/>
              <w:rPr>
                <w:rFonts w:ascii="Arial" w:hAnsi="Arial" w:cs="Arial"/>
                <w:color w:val="000000"/>
                <w:sz w:val="18"/>
                <w:szCs w:val="18"/>
              </w:rPr>
            </w:pPr>
            <w:r>
              <w:rPr>
                <w:rFonts w:ascii="Arial" w:hAnsi="Arial" w:cs="Arial"/>
                <w:color w:val="000000"/>
                <w:sz w:val="18"/>
                <w:szCs w:val="18"/>
              </w:rPr>
              <w:t>0.12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7DD9B73" w14:textId="77777777" w:rsidR="00BE1FA8" w:rsidRDefault="00647B40">
            <w:pPr>
              <w:jc w:val="center"/>
              <w:rPr>
                <w:rFonts w:ascii="Arial" w:hAnsi="Arial" w:cs="Arial"/>
                <w:color w:val="000000"/>
                <w:sz w:val="18"/>
                <w:szCs w:val="18"/>
              </w:rPr>
            </w:pPr>
            <w:r>
              <w:rPr>
                <w:rFonts w:ascii="Arial" w:hAnsi="Arial" w:cs="Arial"/>
                <w:color w:val="000000"/>
                <w:sz w:val="18"/>
                <w:szCs w:val="18"/>
              </w:rPr>
              <w:t>0.13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BA192A0" w14:textId="77777777" w:rsidR="00BE1FA8" w:rsidRDefault="00647B40">
            <w:pPr>
              <w:jc w:val="center"/>
              <w:rPr>
                <w:rFonts w:ascii="Arial" w:hAnsi="Arial" w:cs="Arial"/>
                <w:color w:val="000000"/>
                <w:sz w:val="18"/>
                <w:szCs w:val="18"/>
              </w:rPr>
            </w:pPr>
            <w:r>
              <w:rPr>
                <w:rFonts w:ascii="Arial" w:hAnsi="Arial" w:cs="Arial"/>
                <w:color w:val="000000"/>
                <w:sz w:val="18"/>
                <w:szCs w:val="18"/>
              </w:rPr>
              <w:t>0.13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082C3BD" w14:textId="77777777" w:rsidR="00BE1FA8" w:rsidRDefault="00647B40">
            <w:pPr>
              <w:jc w:val="center"/>
              <w:rPr>
                <w:rFonts w:ascii="Arial" w:hAnsi="Arial" w:cs="Arial"/>
                <w:color w:val="000000"/>
                <w:sz w:val="18"/>
                <w:szCs w:val="18"/>
              </w:rPr>
            </w:pPr>
            <w:r>
              <w:rPr>
                <w:rFonts w:ascii="Arial" w:hAnsi="Arial" w:cs="Arial"/>
                <w:color w:val="000000"/>
                <w:sz w:val="18"/>
                <w:szCs w:val="18"/>
              </w:rPr>
              <w:t>0.48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39C0BAB" w14:textId="77777777" w:rsidR="00BE1FA8" w:rsidRDefault="00647B40">
            <w:pPr>
              <w:jc w:val="center"/>
              <w:rPr>
                <w:rFonts w:ascii="Arial" w:hAnsi="Arial" w:cs="Arial"/>
                <w:color w:val="000000"/>
                <w:sz w:val="18"/>
                <w:szCs w:val="18"/>
              </w:rPr>
            </w:pPr>
            <w:r>
              <w:rPr>
                <w:rFonts w:ascii="Arial" w:hAnsi="Arial" w:cs="Arial"/>
                <w:color w:val="000000"/>
                <w:sz w:val="18"/>
                <w:szCs w:val="18"/>
              </w:rPr>
              <w:t>-0.48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4786913" w14:textId="77777777" w:rsidR="00BE1FA8" w:rsidRDefault="00647B40">
            <w:pPr>
              <w:jc w:val="center"/>
              <w:rPr>
                <w:rFonts w:ascii="Arial" w:hAnsi="Arial" w:cs="Arial"/>
                <w:color w:val="000000"/>
                <w:sz w:val="18"/>
                <w:szCs w:val="18"/>
              </w:rPr>
            </w:pPr>
            <w:r>
              <w:rPr>
                <w:rFonts w:ascii="Arial" w:hAnsi="Arial" w:cs="Arial"/>
                <w:color w:val="000000"/>
                <w:sz w:val="18"/>
                <w:szCs w:val="18"/>
              </w:rPr>
              <w:t>2.99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A63E275" w14:textId="77777777" w:rsidR="00BE1FA8" w:rsidRDefault="00647B40">
            <w:pPr>
              <w:jc w:val="center"/>
              <w:rPr>
                <w:rFonts w:ascii="Arial" w:hAnsi="Arial" w:cs="Arial"/>
                <w:color w:val="000000"/>
                <w:sz w:val="18"/>
                <w:szCs w:val="18"/>
              </w:rPr>
            </w:pPr>
            <w:r>
              <w:rPr>
                <w:rFonts w:ascii="Arial" w:hAnsi="Arial" w:cs="Arial"/>
                <w:color w:val="000000"/>
                <w:sz w:val="18"/>
                <w:szCs w:val="18"/>
              </w:rPr>
              <w:t>2.99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4F37333" w14:textId="77777777" w:rsidR="00BE1FA8" w:rsidRDefault="00BE1FA8">
            <w:pPr>
              <w:jc w:val="center"/>
              <w:rPr>
                <w:rFonts w:ascii="Arial" w:hAnsi="Arial" w:cs="Arial"/>
                <w:color w:val="000000"/>
                <w:sz w:val="18"/>
                <w:szCs w:val="18"/>
              </w:rPr>
            </w:pPr>
            <w:r>
              <w:rPr>
                <w:rFonts w:ascii="Arial" w:hAnsi="Arial" w:cs="Arial"/>
                <w:color w:val="000000"/>
                <w:sz w:val="18"/>
                <w:szCs w:val="18"/>
              </w:rPr>
              <w:t>17.84</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A975D6C" w14:textId="77777777" w:rsidR="00BE1FA8" w:rsidRDefault="00BE1FA8">
            <w:pPr>
              <w:jc w:val="center"/>
              <w:rPr>
                <w:rFonts w:ascii="Arial" w:hAnsi="Arial" w:cs="Arial"/>
                <w:color w:val="000000"/>
                <w:sz w:val="18"/>
                <w:szCs w:val="18"/>
              </w:rPr>
            </w:pPr>
            <w:r>
              <w:rPr>
                <w:rFonts w:ascii="Arial" w:hAnsi="Arial" w:cs="Arial"/>
                <w:color w:val="000000"/>
                <w:sz w:val="18"/>
                <w:szCs w:val="18"/>
              </w:rPr>
              <w:t>-17.84</w:t>
            </w:r>
          </w:p>
        </w:tc>
      </w:tr>
      <w:tr w:rsidR="00BE1FA8" w:rsidRPr="00573CB6" w14:paraId="51BDFC39" w14:textId="77777777" w:rsidTr="00BE1FA8">
        <w:trPr>
          <w:trHeight w:val="409"/>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3D3095" w14:textId="77777777" w:rsidR="00BE1FA8" w:rsidRDefault="00BE1FA8">
            <w:pPr>
              <w:jc w:val="center"/>
              <w:rPr>
                <w:rFonts w:ascii="Arial" w:hAnsi="Arial" w:cs="Arial"/>
                <w:color w:val="000000"/>
                <w:sz w:val="18"/>
                <w:szCs w:val="18"/>
              </w:rPr>
            </w:pPr>
            <w:r>
              <w:rPr>
                <w:rFonts w:ascii="Arial" w:hAnsi="Arial" w:cs="Arial"/>
                <w:color w:val="000000"/>
                <w:sz w:val="18"/>
                <w:szCs w:val="18"/>
              </w:rPr>
              <w:t>У5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07D9786" w14:textId="77777777" w:rsidR="00BE1FA8" w:rsidRDefault="00BE1FA8">
            <w:pPr>
              <w:jc w:val="center"/>
              <w:rPr>
                <w:rFonts w:ascii="Arial" w:hAnsi="Arial" w:cs="Arial"/>
                <w:color w:val="000000"/>
                <w:sz w:val="18"/>
                <w:szCs w:val="18"/>
              </w:rPr>
            </w:pPr>
            <w:r>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D2ACFE4" w14:textId="77777777" w:rsidR="00BE1FA8" w:rsidRDefault="00647B40">
            <w:pPr>
              <w:jc w:val="center"/>
              <w:rPr>
                <w:rFonts w:ascii="Arial" w:hAnsi="Arial" w:cs="Arial"/>
                <w:color w:val="000000"/>
                <w:sz w:val="18"/>
                <w:szCs w:val="18"/>
              </w:rPr>
            </w:pPr>
            <w:r>
              <w:rPr>
                <w:rFonts w:ascii="Arial" w:hAnsi="Arial" w:cs="Arial"/>
                <w:color w:val="000000"/>
                <w:sz w:val="18"/>
                <w:szCs w:val="18"/>
              </w:rPr>
              <w:t>225.68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E7619FE" w14:textId="77777777" w:rsidR="00BE1FA8" w:rsidRDefault="00647B40">
            <w:pPr>
              <w:jc w:val="center"/>
              <w:rPr>
                <w:rFonts w:ascii="Arial" w:hAnsi="Arial" w:cs="Arial"/>
                <w:color w:val="000000"/>
                <w:sz w:val="18"/>
                <w:szCs w:val="18"/>
              </w:rPr>
            </w:pPr>
            <w:r>
              <w:rPr>
                <w:rFonts w:ascii="Arial" w:hAnsi="Arial" w:cs="Arial"/>
                <w:color w:val="000000"/>
                <w:sz w:val="18"/>
                <w:szCs w:val="18"/>
              </w:rPr>
              <w:t>16.62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3D02001" w14:textId="77777777" w:rsidR="00BE1FA8" w:rsidRDefault="00BE1FA8">
            <w:pPr>
              <w:jc w:val="center"/>
              <w:rPr>
                <w:rFonts w:ascii="Arial" w:hAnsi="Arial" w:cs="Arial"/>
                <w:color w:val="000000"/>
                <w:sz w:val="18"/>
                <w:szCs w:val="18"/>
              </w:rPr>
            </w:pPr>
            <w:r>
              <w:rPr>
                <w:rFonts w:ascii="Arial" w:hAnsi="Arial" w:cs="Arial"/>
                <w:color w:val="000000"/>
                <w:sz w:val="18"/>
                <w:szCs w:val="18"/>
              </w:rPr>
              <w:t>60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268B470" w14:textId="77777777" w:rsidR="00BE1FA8" w:rsidRDefault="00647B40">
            <w:pPr>
              <w:jc w:val="center"/>
              <w:rPr>
                <w:rFonts w:ascii="Arial" w:hAnsi="Arial" w:cs="Arial"/>
                <w:color w:val="000000"/>
                <w:sz w:val="18"/>
                <w:szCs w:val="18"/>
              </w:rPr>
            </w:pPr>
            <w:r>
              <w:rPr>
                <w:rFonts w:ascii="Arial" w:hAnsi="Arial" w:cs="Arial"/>
                <w:color w:val="000000"/>
                <w:sz w:val="18"/>
                <w:szCs w:val="18"/>
              </w:rPr>
              <w:t>0.12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5DED9B8" w14:textId="77777777" w:rsidR="00BE1FA8" w:rsidRDefault="00647B40">
            <w:pPr>
              <w:jc w:val="center"/>
              <w:rPr>
                <w:rFonts w:ascii="Arial" w:hAnsi="Arial" w:cs="Arial"/>
                <w:color w:val="000000"/>
                <w:sz w:val="18"/>
                <w:szCs w:val="18"/>
              </w:rPr>
            </w:pPr>
            <w:r>
              <w:rPr>
                <w:rFonts w:ascii="Arial" w:hAnsi="Arial" w:cs="Arial"/>
                <w:color w:val="000000"/>
                <w:sz w:val="18"/>
                <w:szCs w:val="18"/>
              </w:rPr>
              <w:t>0.18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153480D" w14:textId="77777777" w:rsidR="00BE1FA8" w:rsidRDefault="00647B40">
            <w:pPr>
              <w:jc w:val="center"/>
              <w:rPr>
                <w:rFonts w:ascii="Arial" w:hAnsi="Arial" w:cs="Arial"/>
                <w:color w:val="000000"/>
                <w:sz w:val="18"/>
                <w:szCs w:val="18"/>
              </w:rPr>
            </w:pPr>
            <w:r>
              <w:rPr>
                <w:rFonts w:ascii="Arial" w:hAnsi="Arial" w:cs="Arial"/>
                <w:color w:val="000000"/>
                <w:sz w:val="18"/>
                <w:szCs w:val="18"/>
              </w:rPr>
              <w:t>0.18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2FFFD41" w14:textId="77777777" w:rsidR="00BE1FA8" w:rsidRDefault="00647B40">
            <w:pPr>
              <w:jc w:val="center"/>
              <w:rPr>
                <w:rFonts w:ascii="Arial" w:hAnsi="Arial" w:cs="Arial"/>
                <w:color w:val="000000"/>
                <w:sz w:val="18"/>
                <w:szCs w:val="18"/>
              </w:rPr>
            </w:pPr>
            <w:r>
              <w:rPr>
                <w:rFonts w:ascii="Arial" w:hAnsi="Arial" w:cs="Arial"/>
                <w:color w:val="000000"/>
                <w:sz w:val="18"/>
                <w:szCs w:val="18"/>
              </w:rPr>
              <w:t>0.46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1A37AFC" w14:textId="77777777" w:rsidR="00BE1FA8" w:rsidRDefault="00647B40">
            <w:pPr>
              <w:jc w:val="center"/>
              <w:rPr>
                <w:rFonts w:ascii="Arial" w:hAnsi="Arial" w:cs="Arial"/>
                <w:color w:val="000000"/>
                <w:sz w:val="18"/>
                <w:szCs w:val="18"/>
              </w:rPr>
            </w:pPr>
            <w:r>
              <w:rPr>
                <w:rFonts w:ascii="Arial" w:hAnsi="Arial" w:cs="Arial"/>
                <w:color w:val="000000"/>
                <w:sz w:val="18"/>
                <w:szCs w:val="18"/>
              </w:rPr>
              <w:t>-0.46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7B1DD41" w14:textId="77777777" w:rsidR="00BE1FA8" w:rsidRDefault="00647B40">
            <w:pPr>
              <w:jc w:val="center"/>
              <w:rPr>
                <w:rFonts w:ascii="Arial" w:hAnsi="Arial" w:cs="Arial"/>
                <w:color w:val="000000"/>
                <w:sz w:val="18"/>
                <w:szCs w:val="18"/>
              </w:rPr>
            </w:pPr>
            <w:r>
              <w:rPr>
                <w:rFonts w:ascii="Arial" w:hAnsi="Arial" w:cs="Arial"/>
                <w:color w:val="000000"/>
                <w:sz w:val="18"/>
                <w:szCs w:val="18"/>
              </w:rPr>
              <w:t>2.70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D81D9EF" w14:textId="77777777" w:rsidR="00BE1FA8" w:rsidRDefault="00647B40">
            <w:pPr>
              <w:jc w:val="center"/>
              <w:rPr>
                <w:rFonts w:ascii="Arial" w:hAnsi="Arial" w:cs="Arial"/>
                <w:color w:val="000000"/>
                <w:sz w:val="18"/>
                <w:szCs w:val="18"/>
              </w:rPr>
            </w:pPr>
            <w:r>
              <w:rPr>
                <w:rFonts w:ascii="Arial" w:hAnsi="Arial" w:cs="Arial"/>
                <w:color w:val="000000"/>
                <w:sz w:val="18"/>
                <w:szCs w:val="18"/>
              </w:rPr>
              <w:t>2.70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9927F11" w14:textId="77777777" w:rsidR="00BE1FA8" w:rsidRDefault="00BE1FA8">
            <w:pPr>
              <w:jc w:val="center"/>
              <w:rPr>
                <w:rFonts w:ascii="Arial" w:hAnsi="Arial" w:cs="Arial"/>
                <w:color w:val="000000"/>
                <w:sz w:val="18"/>
                <w:szCs w:val="18"/>
              </w:rPr>
            </w:pPr>
            <w:r>
              <w:rPr>
                <w:rFonts w:ascii="Arial" w:hAnsi="Arial" w:cs="Arial"/>
                <w:color w:val="000000"/>
                <w:sz w:val="18"/>
                <w:szCs w:val="18"/>
              </w:rPr>
              <w:t>16.92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4216F77" w14:textId="77777777" w:rsidR="00BE1FA8" w:rsidRDefault="00BE1FA8">
            <w:pPr>
              <w:jc w:val="center"/>
              <w:rPr>
                <w:rFonts w:ascii="Arial" w:hAnsi="Arial" w:cs="Arial"/>
                <w:color w:val="000000"/>
                <w:sz w:val="18"/>
                <w:szCs w:val="18"/>
              </w:rPr>
            </w:pPr>
            <w:r>
              <w:rPr>
                <w:rFonts w:ascii="Arial" w:hAnsi="Arial" w:cs="Arial"/>
                <w:color w:val="000000"/>
                <w:sz w:val="18"/>
                <w:szCs w:val="18"/>
              </w:rPr>
              <w:t>-16.92</w:t>
            </w:r>
          </w:p>
        </w:tc>
      </w:tr>
      <w:tr w:rsidR="00BE1FA8" w:rsidRPr="00573CB6" w14:paraId="21C85D1B" w14:textId="77777777" w:rsidTr="00BE1FA8">
        <w:trPr>
          <w:trHeight w:val="41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82084D" w14:textId="77777777" w:rsidR="00BE1FA8" w:rsidRDefault="00BE1FA8">
            <w:pPr>
              <w:jc w:val="center"/>
              <w:rPr>
                <w:rFonts w:ascii="Arial" w:hAnsi="Arial" w:cs="Arial"/>
                <w:color w:val="000000"/>
                <w:sz w:val="18"/>
                <w:szCs w:val="18"/>
              </w:rPr>
            </w:pPr>
            <w:r>
              <w:rPr>
                <w:rFonts w:ascii="Arial" w:hAnsi="Arial" w:cs="Arial"/>
                <w:color w:val="000000"/>
                <w:sz w:val="18"/>
                <w:szCs w:val="18"/>
              </w:rPr>
              <w:t>У6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785338A" w14:textId="77777777" w:rsidR="00BE1FA8" w:rsidRDefault="00BE1FA8">
            <w:pPr>
              <w:jc w:val="center"/>
              <w:rPr>
                <w:rFonts w:ascii="Arial" w:hAnsi="Arial" w:cs="Arial"/>
                <w:color w:val="000000"/>
                <w:sz w:val="18"/>
                <w:szCs w:val="18"/>
              </w:rPr>
            </w:pPr>
            <w:r>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C16E622" w14:textId="77777777" w:rsidR="00BE1FA8" w:rsidRDefault="00647B40">
            <w:pPr>
              <w:jc w:val="center"/>
              <w:rPr>
                <w:rFonts w:ascii="Arial" w:hAnsi="Arial" w:cs="Arial"/>
                <w:color w:val="000000"/>
                <w:sz w:val="18"/>
                <w:szCs w:val="18"/>
              </w:rPr>
            </w:pPr>
            <w:r>
              <w:rPr>
                <w:rFonts w:ascii="Arial" w:hAnsi="Arial" w:cs="Arial"/>
                <w:color w:val="000000"/>
                <w:sz w:val="18"/>
                <w:szCs w:val="18"/>
              </w:rPr>
              <w:t>225.87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587AA1D" w14:textId="77777777" w:rsidR="00BE1FA8" w:rsidRDefault="00647B40">
            <w:pPr>
              <w:jc w:val="center"/>
              <w:rPr>
                <w:rFonts w:ascii="Arial" w:hAnsi="Arial" w:cs="Arial"/>
                <w:color w:val="000000"/>
                <w:sz w:val="18"/>
                <w:szCs w:val="18"/>
              </w:rPr>
            </w:pPr>
            <w:r>
              <w:rPr>
                <w:rFonts w:ascii="Arial" w:hAnsi="Arial" w:cs="Arial"/>
                <w:color w:val="000000"/>
                <w:sz w:val="18"/>
                <w:szCs w:val="18"/>
              </w:rPr>
              <w:t>16.25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095F13B" w14:textId="77777777" w:rsidR="00BE1FA8" w:rsidRDefault="00BE1FA8">
            <w:pPr>
              <w:jc w:val="center"/>
              <w:rPr>
                <w:rFonts w:ascii="Arial" w:hAnsi="Arial" w:cs="Arial"/>
                <w:color w:val="000000"/>
                <w:sz w:val="18"/>
                <w:szCs w:val="18"/>
              </w:rPr>
            </w:pPr>
            <w:r>
              <w:rPr>
                <w:rFonts w:ascii="Arial" w:hAnsi="Arial" w:cs="Arial"/>
                <w:color w:val="000000"/>
                <w:sz w:val="18"/>
                <w:szCs w:val="18"/>
              </w:rPr>
              <w:t>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3541DFB" w14:textId="77777777" w:rsidR="00BE1FA8" w:rsidRDefault="00647B40">
            <w:pPr>
              <w:jc w:val="center"/>
              <w:rPr>
                <w:rFonts w:ascii="Arial" w:hAnsi="Arial" w:cs="Arial"/>
                <w:color w:val="000000"/>
                <w:sz w:val="18"/>
                <w:szCs w:val="18"/>
              </w:rPr>
            </w:pPr>
            <w:r>
              <w:rPr>
                <w:rFonts w:ascii="Arial" w:hAnsi="Arial" w:cs="Arial"/>
                <w:color w:val="000000"/>
                <w:sz w:val="18"/>
                <w:szCs w:val="18"/>
              </w:rPr>
              <w:t>0.12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D0EECD8" w14:textId="77777777" w:rsidR="00BE1FA8" w:rsidRDefault="00647B40">
            <w:pPr>
              <w:jc w:val="center"/>
              <w:rPr>
                <w:rFonts w:ascii="Arial" w:hAnsi="Arial" w:cs="Arial"/>
                <w:color w:val="000000"/>
                <w:sz w:val="18"/>
                <w:szCs w:val="18"/>
              </w:rPr>
            </w:pPr>
            <w:r>
              <w:rPr>
                <w:rFonts w:ascii="Arial" w:hAnsi="Arial" w:cs="Arial"/>
                <w:color w:val="000000"/>
                <w:sz w:val="18"/>
                <w:szCs w:val="18"/>
              </w:rPr>
              <w:t>0.23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0A0E475" w14:textId="77777777" w:rsidR="00BE1FA8" w:rsidRDefault="00647B40">
            <w:pPr>
              <w:jc w:val="center"/>
              <w:rPr>
                <w:rFonts w:ascii="Arial" w:hAnsi="Arial" w:cs="Arial"/>
                <w:color w:val="000000"/>
                <w:sz w:val="18"/>
                <w:szCs w:val="18"/>
              </w:rPr>
            </w:pPr>
            <w:r>
              <w:rPr>
                <w:rFonts w:ascii="Arial" w:hAnsi="Arial" w:cs="Arial"/>
                <w:color w:val="000000"/>
                <w:sz w:val="18"/>
                <w:szCs w:val="18"/>
              </w:rPr>
              <w:t>0.23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76957BA" w14:textId="77777777" w:rsidR="00BE1FA8" w:rsidRDefault="00BE1FA8">
            <w:pPr>
              <w:jc w:val="center"/>
              <w:rPr>
                <w:rFonts w:ascii="Arial" w:hAnsi="Arial" w:cs="Arial"/>
                <w:color w:val="000000"/>
                <w:sz w:val="18"/>
                <w:szCs w:val="18"/>
              </w:rPr>
            </w:pPr>
            <w:r>
              <w:rPr>
                <w:rFonts w:ascii="Arial" w:hAnsi="Arial" w:cs="Arial"/>
                <w:color w:val="000000"/>
                <w:sz w:val="18"/>
                <w:szCs w:val="18"/>
              </w:rPr>
              <w:t>0.45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F573610" w14:textId="77777777" w:rsidR="00BE1FA8" w:rsidRDefault="00647B40">
            <w:pPr>
              <w:jc w:val="center"/>
              <w:rPr>
                <w:rFonts w:ascii="Arial" w:hAnsi="Arial" w:cs="Arial"/>
                <w:color w:val="000000"/>
                <w:sz w:val="18"/>
                <w:szCs w:val="18"/>
              </w:rPr>
            </w:pPr>
            <w:r>
              <w:rPr>
                <w:rFonts w:ascii="Arial" w:hAnsi="Arial" w:cs="Arial"/>
                <w:color w:val="000000"/>
                <w:sz w:val="18"/>
                <w:szCs w:val="18"/>
              </w:rPr>
              <w:t>-0.45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FC1E632" w14:textId="77777777" w:rsidR="00BE1FA8" w:rsidRDefault="00BE1FA8">
            <w:pPr>
              <w:jc w:val="center"/>
              <w:rPr>
                <w:rFonts w:ascii="Arial" w:hAnsi="Arial" w:cs="Arial"/>
                <w:color w:val="000000"/>
                <w:sz w:val="18"/>
                <w:szCs w:val="18"/>
              </w:rPr>
            </w:pPr>
            <w:r>
              <w:rPr>
                <w:rFonts w:ascii="Arial" w:hAnsi="Arial" w:cs="Arial"/>
                <w:color w:val="000000"/>
                <w:sz w:val="18"/>
                <w:szCs w:val="18"/>
              </w:rPr>
              <w:t>2.54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CA8D299" w14:textId="77777777" w:rsidR="00BE1FA8" w:rsidRDefault="00BE1FA8">
            <w:pPr>
              <w:jc w:val="center"/>
              <w:rPr>
                <w:rFonts w:ascii="Arial" w:hAnsi="Arial" w:cs="Arial"/>
                <w:color w:val="000000"/>
                <w:sz w:val="18"/>
                <w:szCs w:val="18"/>
              </w:rPr>
            </w:pPr>
            <w:r>
              <w:rPr>
                <w:rFonts w:ascii="Arial" w:hAnsi="Arial" w:cs="Arial"/>
                <w:color w:val="000000"/>
                <w:sz w:val="18"/>
                <w:szCs w:val="18"/>
              </w:rPr>
              <w:t>2.54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3A40789" w14:textId="77777777" w:rsidR="00BE1FA8" w:rsidRDefault="00BE1FA8">
            <w:pPr>
              <w:jc w:val="center"/>
              <w:rPr>
                <w:rFonts w:ascii="Arial" w:hAnsi="Arial" w:cs="Arial"/>
                <w:color w:val="000000"/>
                <w:sz w:val="18"/>
                <w:szCs w:val="18"/>
              </w:rPr>
            </w:pPr>
            <w:r>
              <w:rPr>
                <w:rFonts w:ascii="Arial" w:hAnsi="Arial" w:cs="Arial"/>
                <w:color w:val="000000"/>
                <w:sz w:val="18"/>
                <w:szCs w:val="18"/>
              </w:rPr>
              <w:t>16.4</w:t>
            </w:r>
            <w:r w:rsidR="00647B40">
              <w:rPr>
                <w:rFonts w:ascii="Arial" w:hAnsi="Arial" w:cs="Arial"/>
                <w:color w:val="000000"/>
                <w:sz w:val="18"/>
                <w:szCs w:val="18"/>
              </w:rPr>
              <w:t>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6C1BEFB" w14:textId="77777777" w:rsidR="00BE1FA8" w:rsidRDefault="00BE1FA8">
            <w:pPr>
              <w:jc w:val="center"/>
              <w:rPr>
                <w:rFonts w:ascii="Arial" w:hAnsi="Arial" w:cs="Arial"/>
                <w:color w:val="000000"/>
                <w:sz w:val="18"/>
                <w:szCs w:val="18"/>
              </w:rPr>
            </w:pPr>
            <w:r>
              <w:rPr>
                <w:rFonts w:ascii="Arial" w:hAnsi="Arial" w:cs="Arial"/>
                <w:color w:val="000000"/>
                <w:sz w:val="18"/>
                <w:szCs w:val="18"/>
              </w:rPr>
              <w:t>-16.4</w:t>
            </w:r>
            <w:r w:rsidR="00647B40">
              <w:rPr>
                <w:rFonts w:ascii="Arial" w:hAnsi="Arial" w:cs="Arial"/>
                <w:color w:val="000000"/>
                <w:sz w:val="18"/>
                <w:szCs w:val="18"/>
              </w:rPr>
              <w:t>0</w:t>
            </w:r>
          </w:p>
        </w:tc>
      </w:tr>
      <w:tr w:rsidR="00BE1FA8" w:rsidRPr="00573CB6" w14:paraId="730145D2" w14:textId="77777777" w:rsidTr="00BE1FA8">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A897F2" w14:textId="77777777" w:rsidR="00BE1FA8" w:rsidRDefault="00BE1FA8">
            <w:pPr>
              <w:jc w:val="center"/>
              <w:rPr>
                <w:rFonts w:ascii="Arial" w:hAnsi="Arial" w:cs="Arial"/>
                <w:color w:val="000000"/>
                <w:sz w:val="18"/>
                <w:szCs w:val="18"/>
              </w:rPr>
            </w:pPr>
            <w:r>
              <w:rPr>
                <w:rFonts w:ascii="Arial" w:hAnsi="Arial" w:cs="Arial"/>
                <w:color w:val="000000"/>
                <w:sz w:val="18"/>
                <w:szCs w:val="18"/>
              </w:rPr>
              <w:t>У6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4D9EF2A" w14:textId="77777777" w:rsidR="00BE1FA8" w:rsidRDefault="00BE1FA8">
            <w:pPr>
              <w:jc w:val="center"/>
              <w:rPr>
                <w:rFonts w:ascii="Arial" w:hAnsi="Arial" w:cs="Arial"/>
                <w:color w:val="000000"/>
                <w:sz w:val="18"/>
                <w:szCs w:val="18"/>
              </w:rPr>
            </w:pPr>
            <w:r>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7B8E656" w14:textId="77777777" w:rsidR="00BE1FA8" w:rsidRDefault="00BE1FA8">
            <w:pPr>
              <w:jc w:val="center"/>
              <w:rPr>
                <w:rFonts w:ascii="Arial" w:hAnsi="Arial" w:cs="Arial"/>
                <w:color w:val="000000"/>
                <w:sz w:val="18"/>
                <w:szCs w:val="18"/>
              </w:rPr>
            </w:pPr>
            <w:r>
              <w:rPr>
                <w:rFonts w:ascii="Arial" w:hAnsi="Arial" w:cs="Arial"/>
                <w:color w:val="000000"/>
                <w:sz w:val="18"/>
                <w:szCs w:val="18"/>
              </w:rPr>
              <w:t>2</w:t>
            </w:r>
            <w:r w:rsidR="00647B40">
              <w:rPr>
                <w:rFonts w:ascii="Arial" w:hAnsi="Arial" w:cs="Arial"/>
                <w:color w:val="000000"/>
                <w:sz w:val="18"/>
                <w:szCs w:val="18"/>
              </w:rPr>
              <w:t>26.10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B696768" w14:textId="77777777" w:rsidR="00BE1FA8" w:rsidRDefault="00647B40">
            <w:pPr>
              <w:jc w:val="center"/>
              <w:rPr>
                <w:rFonts w:ascii="Arial" w:hAnsi="Arial" w:cs="Arial"/>
                <w:color w:val="000000"/>
                <w:sz w:val="18"/>
                <w:szCs w:val="18"/>
              </w:rPr>
            </w:pPr>
            <w:r>
              <w:rPr>
                <w:rFonts w:ascii="Arial" w:hAnsi="Arial" w:cs="Arial"/>
                <w:color w:val="000000"/>
                <w:sz w:val="18"/>
                <w:szCs w:val="18"/>
              </w:rPr>
              <w:t>15.78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5B0C57D" w14:textId="77777777" w:rsidR="00BE1FA8" w:rsidRDefault="00BE1FA8">
            <w:pPr>
              <w:jc w:val="center"/>
              <w:rPr>
                <w:rFonts w:ascii="Arial" w:hAnsi="Arial" w:cs="Arial"/>
                <w:color w:val="000000"/>
                <w:sz w:val="18"/>
                <w:szCs w:val="18"/>
              </w:rPr>
            </w:pPr>
            <w:r>
              <w:rPr>
                <w:rFonts w:ascii="Arial" w:hAnsi="Arial" w:cs="Arial"/>
                <w:color w:val="000000"/>
                <w:sz w:val="18"/>
                <w:szCs w:val="18"/>
              </w:rPr>
              <w:t>21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9953BE7" w14:textId="77777777" w:rsidR="00BE1FA8" w:rsidRDefault="00647B40">
            <w:pPr>
              <w:jc w:val="center"/>
              <w:rPr>
                <w:rFonts w:ascii="Arial" w:hAnsi="Arial" w:cs="Arial"/>
                <w:color w:val="000000"/>
                <w:sz w:val="18"/>
                <w:szCs w:val="18"/>
              </w:rPr>
            </w:pPr>
            <w:r>
              <w:rPr>
                <w:rFonts w:ascii="Arial" w:hAnsi="Arial" w:cs="Arial"/>
                <w:color w:val="000000"/>
                <w:sz w:val="18"/>
                <w:szCs w:val="18"/>
              </w:rPr>
              <w:t>0.12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D27F18B" w14:textId="77777777" w:rsidR="00BE1FA8" w:rsidRDefault="00647B40">
            <w:pPr>
              <w:jc w:val="center"/>
              <w:rPr>
                <w:rFonts w:ascii="Arial" w:hAnsi="Arial" w:cs="Arial"/>
                <w:color w:val="000000"/>
                <w:sz w:val="18"/>
                <w:szCs w:val="18"/>
              </w:rPr>
            </w:pPr>
            <w:r>
              <w:rPr>
                <w:rFonts w:ascii="Arial" w:hAnsi="Arial" w:cs="Arial"/>
                <w:color w:val="000000"/>
                <w:sz w:val="18"/>
                <w:szCs w:val="18"/>
              </w:rPr>
              <w:t>0.05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06A5F88" w14:textId="77777777" w:rsidR="00BE1FA8" w:rsidRDefault="00647B40">
            <w:pPr>
              <w:jc w:val="center"/>
              <w:rPr>
                <w:rFonts w:ascii="Arial" w:hAnsi="Arial" w:cs="Arial"/>
                <w:color w:val="000000"/>
                <w:sz w:val="18"/>
                <w:szCs w:val="18"/>
              </w:rPr>
            </w:pPr>
            <w:r>
              <w:rPr>
                <w:rFonts w:ascii="Arial" w:hAnsi="Arial" w:cs="Arial"/>
                <w:color w:val="000000"/>
                <w:sz w:val="18"/>
                <w:szCs w:val="18"/>
              </w:rPr>
              <w:t>0.05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BDF859A" w14:textId="77777777" w:rsidR="00BE1FA8" w:rsidRDefault="00647B40">
            <w:pPr>
              <w:jc w:val="center"/>
              <w:rPr>
                <w:rFonts w:ascii="Arial" w:hAnsi="Arial" w:cs="Arial"/>
                <w:color w:val="000000"/>
                <w:sz w:val="18"/>
                <w:szCs w:val="18"/>
              </w:rPr>
            </w:pPr>
            <w:r>
              <w:rPr>
                <w:rFonts w:ascii="Arial" w:hAnsi="Arial" w:cs="Arial"/>
                <w:color w:val="000000"/>
                <w:sz w:val="18"/>
                <w:szCs w:val="18"/>
              </w:rPr>
              <w:t>0.42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9152A55" w14:textId="77777777" w:rsidR="00BE1FA8" w:rsidRDefault="00647B40">
            <w:pPr>
              <w:jc w:val="center"/>
              <w:rPr>
                <w:rFonts w:ascii="Arial" w:hAnsi="Arial" w:cs="Arial"/>
                <w:color w:val="000000"/>
                <w:sz w:val="18"/>
                <w:szCs w:val="18"/>
              </w:rPr>
            </w:pPr>
            <w:r>
              <w:rPr>
                <w:rFonts w:ascii="Arial" w:hAnsi="Arial" w:cs="Arial"/>
                <w:color w:val="000000"/>
                <w:sz w:val="18"/>
                <w:szCs w:val="18"/>
              </w:rPr>
              <w:t>-0.42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C05C57F" w14:textId="77777777" w:rsidR="00BE1FA8" w:rsidRDefault="00647B40">
            <w:pPr>
              <w:jc w:val="center"/>
              <w:rPr>
                <w:rFonts w:ascii="Arial" w:hAnsi="Arial" w:cs="Arial"/>
                <w:color w:val="000000"/>
                <w:sz w:val="18"/>
                <w:szCs w:val="18"/>
              </w:rPr>
            </w:pPr>
            <w:r>
              <w:rPr>
                <w:rFonts w:ascii="Arial" w:hAnsi="Arial" w:cs="Arial"/>
                <w:color w:val="000000"/>
                <w:sz w:val="18"/>
                <w:szCs w:val="18"/>
              </w:rPr>
              <w:t>2.25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4768DB0" w14:textId="77777777" w:rsidR="00BE1FA8" w:rsidRDefault="00647B40">
            <w:pPr>
              <w:jc w:val="center"/>
              <w:rPr>
                <w:rFonts w:ascii="Arial" w:hAnsi="Arial" w:cs="Arial"/>
                <w:color w:val="000000"/>
                <w:sz w:val="18"/>
                <w:szCs w:val="18"/>
              </w:rPr>
            </w:pPr>
            <w:r>
              <w:rPr>
                <w:rFonts w:ascii="Arial" w:hAnsi="Arial" w:cs="Arial"/>
                <w:color w:val="000000"/>
                <w:sz w:val="18"/>
                <w:szCs w:val="18"/>
              </w:rPr>
              <w:t>2.25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326745A" w14:textId="77777777" w:rsidR="00BE1FA8" w:rsidRDefault="00BE1FA8">
            <w:pPr>
              <w:jc w:val="center"/>
              <w:rPr>
                <w:rFonts w:ascii="Arial" w:hAnsi="Arial" w:cs="Arial"/>
                <w:color w:val="000000"/>
                <w:sz w:val="18"/>
                <w:szCs w:val="18"/>
              </w:rPr>
            </w:pPr>
            <w:r>
              <w:rPr>
                <w:rFonts w:ascii="Arial" w:hAnsi="Arial" w:cs="Arial"/>
                <w:color w:val="000000"/>
                <w:sz w:val="18"/>
                <w:szCs w:val="18"/>
              </w:rPr>
              <w:t>15.44</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54A6B3F" w14:textId="77777777" w:rsidR="00BE1FA8" w:rsidRDefault="00BE1FA8">
            <w:pPr>
              <w:jc w:val="center"/>
              <w:rPr>
                <w:rFonts w:ascii="Arial" w:hAnsi="Arial" w:cs="Arial"/>
                <w:color w:val="000000"/>
                <w:sz w:val="18"/>
                <w:szCs w:val="18"/>
              </w:rPr>
            </w:pPr>
            <w:r>
              <w:rPr>
                <w:rFonts w:ascii="Arial" w:hAnsi="Arial" w:cs="Arial"/>
                <w:color w:val="000000"/>
                <w:sz w:val="18"/>
                <w:szCs w:val="18"/>
              </w:rPr>
              <w:t>-15.44</w:t>
            </w:r>
          </w:p>
        </w:tc>
      </w:tr>
      <w:tr w:rsidR="00BE1FA8" w:rsidRPr="0093394F" w14:paraId="322304BA" w14:textId="77777777" w:rsidTr="00BE1FA8">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E085BF" w14:textId="77777777" w:rsidR="00BE1FA8" w:rsidRDefault="00BE1FA8">
            <w:pPr>
              <w:jc w:val="center"/>
              <w:rPr>
                <w:rFonts w:ascii="Arial" w:hAnsi="Arial" w:cs="Arial"/>
                <w:color w:val="000000"/>
                <w:sz w:val="18"/>
                <w:szCs w:val="18"/>
              </w:rPr>
            </w:pPr>
            <w:r>
              <w:rPr>
                <w:rFonts w:ascii="Arial" w:hAnsi="Arial" w:cs="Arial"/>
                <w:color w:val="000000"/>
                <w:sz w:val="18"/>
                <w:szCs w:val="18"/>
              </w:rPr>
              <w:t>У8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A77BEFC" w14:textId="77777777" w:rsidR="00BE1FA8" w:rsidRDefault="00BE1FA8">
            <w:pPr>
              <w:jc w:val="center"/>
              <w:rPr>
                <w:rFonts w:ascii="Arial" w:hAnsi="Arial" w:cs="Arial"/>
                <w:color w:val="000000"/>
                <w:sz w:val="18"/>
                <w:szCs w:val="18"/>
              </w:rPr>
            </w:pPr>
            <w:r>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EE6B823" w14:textId="77777777" w:rsidR="00BE1FA8" w:rsidRDefault="00647B40">
            <w:pPr>
              <w:jc w:val="center"/>
              <w:rPr>
                <w:rFonts w:ascii="Arial" w:hAnsi="Arial" w:cs="Arial"/>
                <w:color w:val="000000"/>
                <w:sz w:val="18"/>
                <w:szCs w:val="18"/>
              </w:rPr>
            </w:pPr>
            <w:r>
              <w:rPr>
                <w:rFonts w:ascii="Arial" w:hAnsi="Arial" w:cs="Arial"/>
                <w:color w:val="000000"/>
                <w:sz w:val="18"/>
                <w:szCs w:val="18"/>
              </w:rPr>
              <w:t>226.16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4331AD1" w14:textId="77777777" w:rsidR="00BE1FA8" w:rsidRDefault="00647B40">
            <w:pPr>
              <w:jc w:val="center"/>
              <w:rPr>
                <w:rFonts w:ascii="Arial" w:hAnsi="Arial" w:cs="Arial"/>
                <w:color w:val="000000"/>
                <w:sz w:val="18"/>
                <w:szCs w:val="18"/>
              </w:rPr>
            </w:pPr>
            <w:r>
              <w:rPr>
                <w:rFonts w:ascii="Arial" w:hAnsi="Arial" w:cs="Arial"/>
                <w:color w:val="000000"/>
                <w:sz w:val="18"/>
                <w:szCs w:val="18"/>
              </w:rPr>
              <w:t>15.67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7988064" w14:textId="77777777" w:rsidR="00BE1FA8" w:rsidRDefault="00BE1FA8">
            <w:pPr>
              <w:jc w:val="center"/>
              <w:rPr>
                <w:rFonts w:ascii="Arial" w:hAnsi="Arial" w:cs="Arial"/>
                <w:color w:val="000000"/>
                <w:sz w:val="18"/>
                <w:szCs w:val="18"/>
              </w:rPr>
            </w:pPr>
            <w:r>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0826C93" w14:textId="77777777" w:rsidR="00BE1FA8" w:rsidRDefault="00BE1FA8">
            <w:pPr>
              <w:jc w:val="center"/>
              <w:rPr>
                <w:rFonts w:ascii="Arial" w:hAnsi="Arial" w:cs="Arial"/>
                <w:color w:val="000000"/>
                <w:sz w:val="18"/>
                <w:szCs w:val="18"/>
              </w:rPr>
            </w:pPr>
            <w:r>
              <w:rPr>
                <w:rFonts w:ascii="Arial" w:hAnsi="Arial" w:cs="Arial"/>
                <w:color w:val="000000"/>
                <w:sz w:val="18"/>
                <w:szCs w:val="18"/>
              </w:rPr>
              <w:t>0.05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68BFA9F" w14:textId="77777777" w:rsidR="00BE1FA8" w:rsidRDefault="00647B40">
            <w:pPr>
              <w:jc w:val="center"/>
              <w:rPr>
                <w:rFonts w:ascii="Arial" w:hAnsi="Arial" w:cs="Arial"/>
                <w:color w:val="000000"/>
                <w:sz w:val="18"/>
                <w:szCs w:val="18"/>
              </w:rPr>
            </w:pPr>
            <w:r>
              <w:rPr>
                <w:rFonts w:ascii="Arial" w:hAnsi="Arial" w:cs="Arial"/>
                <w:color w:val="000000"/>
                <w:sz w:val="18"/>
                <w:szCs w:val="18"/>
              </w:rPr>
              <w:t>0.28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31AA0F1" w14:textId="77777777" w:rsidR="00BE1FA8" w:rsidRDefault="00647B40">
            <w:pPr>
              <w:jc w:val="center"/>
              <w:rPr>
                <w:rFonts w:ascii="Arial" w:hAnsi="Arial" w:cs="Arial"/>
                <w:color w:val="000000"/>
                <w:sz w:val="18"/>
                <w:szCs w:val="18"/>
              </w:rPr>
            </w:pPr>
            <w:r>
              <w:rPr>
                <w:rFonts w:ascii="Arial" w:hAnsi="Arial" w:cs="Arial"/>
                <w:color w:val="000000"/>
                <w:sz w:val="18"/>
                <w:szCs w:val="18"/>
              </w:rPr>
              <w:t>0.28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F9D2F11" w14:textId="77777777" w:rsidR="00BE1FA8" w:rsidRDefault="00647B40">
            <w:pPr>
              <w:jc w:val="center"/>
              <w:rPr>
                <w:rFonts w:ascii="Arial" w:hAnsi="Arial" w:cs="Arial"/>
                <w:color w:val="000000"/>
                <w:sz w:val="18"/>
                <w:szCs w:val="18"/>
              </w:rPr>
            </w:pPr>
            <w:r>
              <w:rPr>
                <w:rFonts w:ascii="Arial" w:hAnsi="Arial" w:cs="Arial"/>
                <w:color w:val="000000"/>
                <w:sz w:val="18"/>
                <w:szCs w:val="18"/>
              </w:rPr>
              <w:t>3.30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C238036" w14:textId="77777777" w:rsidR="00BE1FA8" w:rsidRDefault="00647B40">
            <w:pPr>
              <w:jc w:val="center"/>
              <w:rPr>
                <w:rFonts w:ascii="Arial" w:hAnsi="Arial" w:cs="Arial"/>
                <w:color w:val="000000"/>
                <w:sz w:val="18"/>
                <w:szCs w:val="18"/>
              </w:rPr>
            </w:pPr>
            <w:r>
              <w:rPr>
                <w:rFonts w:ascii="Arial" w:hAnsi="Arial" w:cs="Arial"/>
                <w:color w:val="000000"/>
                <w:sz w:val="18"/>
                <w:szCs w:val="18"/>
              </w:rPr>
              <w:t>-3.30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8FA53B5" w14:textId="77777777" w:rsidR="00BE1FA8" w:rsidRDefault="00647B40">
            <w:pPr>
              <w:jc w:val="center"/>
              <w:rPr>
                <w:rFonts w:ascii="Arial" w:hAnsi="Arial" w:cs="Arial"/>
                <w:color w:val="000000"/>
                <w:sz w:val="18"/>
                <w:szCs w:val="18"/>
              </w:rPr>
            </w:pPr>
            <w:r>
              <w:rPr>
                <w:rFonts w:ascii="Arial" w:hAnsi="Arial" w:cs="Arial"/>
                <w:color w:val="000000"/>
                <w:sz w:val="18"/>
                <w:szCs w:val="18"/>
              </w:rPr>
              <w:t>499.91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66A3A84" w14:textId="77777777" w:rsidR="00BE1FA8" w:rsidRDefault="00647B40">
            <w:pPr>
              <w:jc w:val="center"/>
              <w:rPr>
                <w:rFonts w:ascii="Arial" w:hAnsi="Arial" w:cs="Arial"/>
                <w:color w:val="000000"/>
                <w:sz w:val="18"/>
                <w:szCs w:val="18"/>
              </w:rPr>
            </w:pPr>
            <w:r>
              <w:rPr>
                <w:rFonts w:ascii="Arial" w:hAnsi="Arial" w:cs="Arial"/>
                <w:color w:val="000000"/>
                <w:sz w:val="18"/>
                <w:szCs w:val="18"/>
              </w:rPr>
              <w:t>499.91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453CC26" w14:textId="77777777" w:rsidR="00BE1FA8" w:rsidRDefault="00BE1FA8">
            <w:pPr>
              <w:jc w:val="center"/>
              <w:rPr>
                <w:rFonts w:ascii="Arial" w:hAnsi="Arial" w:cs="Arial"/>
                <w:color w:val="000000"/>
                <w:sz w:val="18"/>
                <w:szCs w:val="18"/>
              </w:rPr>
            </w:pPr>
            <w:r>
              <w:rPr>
                <w:rFonts w:ascii="Arial" w:hAnsi="Arial" w:cs="Arial"/>
                <w:color w:val="000000"/>
                <w:sz w:val="18"/>
                <w:szCs w:val="18"/>
              </w:rPr>
              <w:t>14.56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DCB7A62" w14:textId="77777777" w:rsidR="00BE1FA8" w:rsidRDefault="00BE1FA8">
            <w:pPr>
              <w:jc w:val="center"/>
              <w:rPr>
                <w:rFonts w:ascii="Arial" w:hAnsi="Arial" w:cs="Arial"/>
                <w:color w:val="000000"/>
                <w:sz w:val="18"/>
                <w:szCs w:val="18"/>
              </w:rPr>
            </w:pPr>
            <w:r>
              <w:rPr>
                <w:rFonts w:ascii="Arial" w:hAnsi="Arial" w:cs="Arial"/>
                <w:color w:val="000000"/>
                <w:sz w:val="18"/>
                <w:szCs w:val="18"/>
              </w:rPr>
              <w:t>-14.56</w:t>
            </w:r>
          </w:p>
        </w:tc>
      </w:tr>
      <w:tr w:rsidR="00BE1FA8" w:rsidRPr="0093394F" w14:paraId="77A8EF49" w14:textId="77777777" w:rsidTr="00BE1FA8">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79289E" w14:textId="77777777" w:rsidR="00BE1FA8" w:rsidRDefault="00BE1FA8">
            <w:pPr>
              <w:jc w:val="center"/>
              <w:rPr>
                <w:rFonts w:ascii="Arial" w:hAnsi="Arial" w:cs="Arial"/>
                <w:color w:val="000000"/>
                <w:sz w:val="18"/>
                <w:szCs w:val="18"/>
              </w:rPr>
            </w:pPr>
            <w:r>
              <w:rPr>
                <w:rFonts w:ascii="Arial" w:hAnsi="Arial" w:cs="Arial"/>
                <w:color w:val="000000"/>
                <w:sz w:val="18"/>
                <w:szCs w:val="18"/>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717EF18" w14:textId="77777777" w:rsidR="00BE1FA8" w:rsidRDefault="00BE1FA8">
            <w:pPr>
              <w:jc w:val="center"/>
              <w:rPr>
                <w:rFonts w:ascii="Arial" w:hAnsi="Arial" w:cs="Arial"/>
                <w:color w:val="000000"/>
                <w:sz w:val="18"/>
                <w:szCs w:val="18"/>
              </w:rPr>
            </w:pPr>
            <w:r>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C3C4050" w14:textId="77777777" w:rsidR="00BE1FA8" w:rsidRDefault="00BE1FA8">
            <w:pPr>
              <w:jc w:val="center"/>
              <w:rPr>
                <w:rFonts w:ascii="Arial" w:hAnsi="Arial" w:cs="Arial"/>
                <w:color w:val="000000"/>
                <w:sz w:val="18"/>
                <w:szCs w:val="18"/>
              </w:rPr>
            </w:pPr>
            <w:r>
              <w:rPr>
                <w:rFonts w:ascii="Arial" w:hAnsi="Arial" w:cs="Arial"/>
                <w:color w:val="000000"/>
                <w:sz w:val="18"/>
                <w:szCs w:val="18"/>
              </w:rPr>
              <w:t>226.45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E7C19AD" w14:textId="77777777" w:rsidR="00BE1FA8" w:rsidRDefault="00647B40">
            <w:pPr>
              <w:jc w:val="center"/>
              <w:rPr>
                <w:rFonts w:ascii="Arial" w:hAnsi="Arial" w:cs="Arial"/>
                <w:color w:val="000000"/>
                <w:sz w:val="18"/>
                <w:szCs w:val="18"/>
              </w:rPr>
            </w:pPr>
            <w:r>
              <w:rPr>
                <w:rFonts w:ascii="Arial" w:hAnsi="Arial" w:cs="Arial"/>
                <w:color w:val="000000"/>
                <w:sz w:val="18"/>
                <w:szCs w:val="18"/>
              </w:rPr>
              <w:t>15.09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9F1C8CF" w14:textId="77777777" w:rsidR="00BE1FA8" w:rsidRDefault="00BE1FA8">
            <w:pPr>
              <w:jc w:val="center"/>
              <w:rPr>
                <w:rFonts w:ascii="Arial" w:hAnsi="Arial" w:cs="Arial"/>
                <w:color w:val="000000"/>
                <w:sz w:val="18"/>
                <w:szCs w:val="18"/>
              </w:rPr>
            </w:pPr>
            <w:r>
              <w:rPr>
                <w:rFonts w:ascii="Arial" w:hAnsi="Arial" w:cs="Arial"/>
                <w:color w:val="000000"/>
                <w:sz w:val="18"/>
                <w:szCs w:val="18"/>
              </w:rPr>
              <w:t>30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BB16132" w14:textId="77777777" w:rsidR="00BE1FA8" w:rsidRDefault="00BE1FA8">
            <w:pPr>
              <w:jc w:val="center"/>
              <w:rPr>
                <w:rFonts w:ascii="Arial" w:hAnsi="Arial" w:cs="Arial"/>
                <w:color w:val="000000"/>
                <w:sz w:val="18"/>
                <w:szCs w:val="18"/>
              </w:rPr>
            </w:pPr>
            <w:r>
              <w:rPr>
                <w:rFonts w:ascii="Arial" w:hAnsi="Arial" w:cs="Arial"/>
                <w:color w:val="000000"/>
                <w:sz w:val="18"/>
                <w:szCs w:val="18"/>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EEABD9E" w14:textId="77777777" w:rsidR="00BE1FA8" w:rsidRDefault="00647B40">
            <w:pPr>
              <w:jc w:val="center"/>
              <w:rPr>
                <w:rFonts w:ascii="Arial" w:hAnsi="Arial" w:cs="Arial"/>
                <w:color w:val="000000"/>
                <w:sz w:val="18"/>
                <w:szCs w:val="18"/>
              </w:rPr>
            </w:pPr>
            <w:r>
              <w:rPr>
                <w:rFonts w:ascii="Arial" w:hAnsi="Arial" w:cs="Arial"/>
                <w:color w:val="000000"/>
                <w:sz w:val="18"/>
                <w:szCs w:val="18"/>
              </w:rPr>
              <w:t>0.92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E791304" w14:textId="77777777" w:rsidR="00BE1FA8" w:rsidRDefault="00647B40">
            <w:pPr>
              <w:jc w:val="center"/>
              <w:rPr>
                <w:rFonts w:ascii="Arial" w:hAnsi="Arial" w:cs="Arial"/>
                <w:color w:val="000000"/>
                <w:sz w:val="18"/>
                <w:szCs w:val="18"/>
              </w:rPr>
            </w:pPr>
            <w:r>
              <w:rPr>
                <w:rFonts w:ascii="Arial" w:hAnsi="Arial" w:cs="Arial"/>
                <w:color w:val="000000"/>
                <w:sz w:val="18"/>
                <w:szCs w:val="18"/>
              </w:rPr>
              <w:t>0.92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5DB5844" w14:textId="77777777" w:rsidR="00BE1FA8" w:rsidRDefault="00647B40">
            <w:pPr>
              <w:jc w:val="center"/>
              <w:rPr>
                <w:rFonts w:ascii="Arial" w:hAnsi="Arial" w:cs="Arial"/>
                <w:color w:val="000000"/>
                <w:sz w:val="18"/>
                <w:szCs w:val="18"/>
              </w:rPr>
            </w:pPr>
            <w:r>
              <w:rPr>
                <w:rFonts w:ascii="Arial" w:hAnsi="Arial" w:cs="Arial"/>
                <w:color w:val="000000"/>
                <w:sz w:val="18"/>
                <w:szCs w:val="18"/>
              </w:rPr>
              <w:t>1.07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AD62469" w14:textId="77777777" w:rsidR="00BE1FA8" w:rsidRDefault="00647B40">
            <w:pPr>
              <w:jc w:val="center"/>
              <w:rPr>
                <w:rFonts w:ascii="Arial" w:hAnsi="Arial" w:cs="Arial"/>
                <w:color w:val="000000"/>
                <w:sz w:val="18"/>
                <w:szCs w:val="18"/>
              </w:rPr>
            </w:pPr>
            <w:r>
              <w:rPr>
                <w:rFonts w:ascii="Arial" w:hAnsi="Arial" w:cs="Arial"/>
                <w:color w:val="000000"/>
                <w:sz w:val="18"/>
                <w:szCs w:val="18"/>
              </w:rPr>
              <w:t>-1.07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43FA5B6" w14:textId="77777777" w:rsidR="00BE1FA8" w:rsidRDefault="00647B40">
            <w:pPr>
              <w:jc w:val="center"/>
              <w:rPr>
                <w:rFonts w:ascii="Arial" w:hAnsi="Arial" w:cs="Arial"/>
                <w:color w:val="000000"/>
                <w:sz w:val="18"/>
                <w:szCs w:val="18"/>
              </w:rPr>
            </w:pPr>
            <w:r>
              <w:rPr>
                <w:rFonts w:ascii="Arial" w:hAnsi="Arial" w:cs="Arial"/>
                <w:color w:val="000000"/>
                <w:sz w:val="18"/>
                <w:szCs w:val="18"/>
              </w:rPr>
              <w:t>26.69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8C52197" w14:textId="77777777" w:rsidR="00BE1FA8" w:rsidRDefault="00647B40">
            <w:pPr>
              <w:jc w:val="center"/>
              <w:rPr>
                <w:rFonts w:ascii="Arial" w:hAnsi="Arial" w:cs="Arial"/>
                <w:color w:val="000000"/>
                <w:sz w:val="18"/>
                <w:szCs w:val="18"/>
              </w:rPr>
            </w:pPr>
            <w:r>
              <w:rPr>
                <w:rFonts w:ascii="Arial" w:hAnsi="Arial" w:cs="Arial"/>
                <w:color w:val="000000"/>
                <w:sz w:val="18"/>
                <w:szCs w:val="18"/>
              </w:rPr>
              <w:t>26.69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DA67C0A" w14:textId="77777777" w:rsidR="00BE1FA8" w:rsidRDefault="00BE1FA8">
            <w:pPr>
              <w:jc w:val="center"/>
              <w:rPr>
                <w:rFonts w:ascii="Arial" w:hAnsi="Arial" w:cs="Arial"/>
                <w:color w:val="000000"/>
                <w:sz w:val="18"/>
                <w:szCs w:val="18"/>
              </w:rPr>
            </w:pPr>
            <w:r>
              <w:rPr>
                <w:rFonts w:ascii="Arial" w:hAnsi="Arial" w:cs="Arial"/>
                <w:color w:val="000000"/>
                <w:sz w:val="18"/>
                <w:szCs w:val="18"/>
              </w:rPr>
              <w:t>14.56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6F171D7" w14:textId="77777777" w:rsidR="00BE1FA8" w:rsidRDefault="00BE1FA8">
            <w:pPr>
              <w:jc w:val="center"/>
              <w:rPr>
                <w:rFonts w:ascii="Arial" w:hAnsi="Arial" w:cs="Arial"/>
                <w:color w:val="000000"/>
                <w:sz w:val="18"/>
                <w:szCs w:val="18"/>
              </w:rPr>
            </w:pPr>
            <w:r>
              <w:rPr>
                <w:rFonts w:ascii="Arial" w:hAnsi="Arial" w:cs="Arial"/>
                <w:color w:val="000000"/>
                <w:sz w:val="18"/>
                <w:szCs w:val="18"/>
              </w:rPr>
              <w:t>-14.56</w:t>
            </w:r>
          </w:p>
        </w:tc>
      </w:tr>
      <w:tr w:rsidR="00BE1FA8" w:rsidRPr="0093394F" w14:paraId="35D4DD08" w14:textId="77777777" w:rsidTr="00BE1FA8">
        <w:trPr>
          <w:trHeight w:val="378"/>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F0CDD7" w14:textId="77777777" w:rsidR="00BE1FA8" w:rsidRDefault="00BE1FA8">
            <w:pPr>
              <w:jc w:val="center"/>
              <w:rPr>
                <w:rFonts w:ascii="Arial" w:hAnsi="Arial" w:cs="Arial"/>
                <w:color w:val="000000"/>
                <w:sz w:val="18"/>
                <w:szCs w:val="18"/>
              </w:rPr>
            </w:pPr>
            <w:r>
              <w:rPr>
                <w:rFonts w:ascii="Arial" w:hAnsi="Arial" w:cs="Arial"/>
                <w:color w:val="000000"/>
                <w:sz w:val="18"/>
                <w:szCs w:val="18"/>
              </w:rPr>
              <w:t>У9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F157091" w14:textId="77777777" w:rsidR="00BE1FA8" w:rsidRDefault="00BE1FA8">
            <w:pPr>
              <w:jc w:val="center"/>
              <w:rPr>
                <w:rFonts w:ascii="Arial" w:hAnsi="Arial" w:cs="Arial"/>
                <w:color w:val="000000"/>
                <w:sz w:val="18"/>
                <w:szCs w:val="18"/>
              </w:rPr>
            </w:pPr>
            <w:r>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48C651B" w14:textId="77777777" w:rsidR="00BE1FA8" w:rsidRDefault="00647B40">
            <w:pPr>
              <w:jc w:val="center"/>
              <w:rPr>
                <w:rFonts w:ascii="Arial" w:hAnsi="Arial" w:cs="Arial"/>
                <w:color w:val="000000"/>
                <w:sz w:val="18"/>
                <w:szCs w:val="18"/>
              </w:rPr>
            </w:pPr>
            <w:r>
              <w:rPr>
                <w:rFonts w:ascii="Arial" w:hAnsi="Arial" w:cs="Arial"/>
                <w:color w:val="000000"/>
                <w:sz w:val="18"/>
                <w:szCs w:val="18"/>
              </w:rPr>
              <w:t>227.37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90FB585" w14:textId="77777777" w:rsidR="00BE1FA8" w:rsidRDefault="00647B40">
            <w:pPr>
              <w:jc w:val="center"/>
              <w:rPr>
                <w:rFonts w:ascii="Arial" w:hAnsi="Arial" w:cs="Arial"/>
                <w:color w:val="000000"/>
                <w:sz w:val="18"/>
                <w:szCs w:val="18"/>
              </w:rPr>
            </w:pPr>
            <w:r>
              <w:rPr>
                <w:rFonts w:ascii="Arial" w:hAnsi="Arial" w:cs="Arial"/>
                <w:color w:val="000000"/>
                <w:sz w:val="18"/>
                <w:szCs w:val="18"/>
              </w:rPr>
              <w:t>13.25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AB37AC4" w14:textId="77777777" w:rsidR="00BE1FA8" w:rsidRDefault="00BE1FA8">
            <w:pPr>
              <w:jc w:val="center"/>
              <w:rPr>
                <w:rFonts w:ascii="Arial" w:hAnsi="Arial" w:cs="Arial"/>
                <w:color w:val="000000"/>
                <w:sz w:val="18"/>
                <w:szCs w:val="18"/>
              </w:rPr>
            </w:pPr>
            <w:r>
              <w:rPr>
                <w:rFonts w:ascii="Arial" w:hAnsi="Arial" w:cs="Arial"/>
                <w:color w:val="000000"/>
                <w:sz w:val="18"/>
                <w:szCs w:val="18"/>
              </w:rPr>
              <w:t>30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279AE08" w14:textId="77777777" w:rsidR="00BE1FA8" w:rsidRDefault="00BE1FA8">
            <w:pPr>
              <w:jc w:val="center"/>
              <w:rPr>
                <w:rFonts w:ascii="Arial" w:hAnsi="Arial" w:cs="Arial"/>
                <w:color w:val="000000"/>
                <w:sz w:val="18"/>
                <w:szCs w:val="18"/>
              </w:rPr>
            </w:pPr>
            <w:r>
              <w:rPr>
                <w:rFonts w:ascii="Arial" w:hAnsi="Arial" w:cs="Arial"/>
                <w:color w:val="000000"/>
                <w:sz w:val="18"/>
                <w:szCs w:val="18"/>
              </w:rPr>
              <w:t>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1165A6D" w14:textId="77777777" w:rsidR="00BE1FA8" w:rsidRDefault="00647B40">
            <w:pPr>
              <w:jc w:val="center"/>
              <w:rPr>
                <w:rFonts w:ascii="Arial" w:hAnsi="Arial" w:cs="Arial"/>
                <w:color w:val="000000"/>
                <w:sz w:val="18"/>
                <w:szCs w:val="18"/>
              </w:rPr>
            </w:pPr>
            <w:r>
              <w:rPr>
                <w:rFonts w:ascii="Arial" w:hAnsi="Arial" w:cs="Arial"/>
                <w:color w:val="000000"/>
                <w:sz w:val="18"/>
                <w:szCs w:val="18"/>
              </w:rPr>
              <w:t>1.51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197C230" w14:textId="77777777" w:rsidR="00BE1FA8" w:rsidRDefault="00647B40">
            <w:pPr>
              <w:jc w:val="center"/>
              <w:rPr>
                <w:rFonts w:ascii="Arial" w:hAnsi="Arial" w:cs="Arial"/>
                <w:color w:val="000000"/>
                <w:sz w:val="18"/>
                <w:szCs w:val="18"/>
              </w:rPr>
            </w:pPr>
            <w:r>
              <w:rPr>
                <w:rFonts w:ascii="Arial" w:hAnsi="Arial" w:cs="Arial"/>
                <w:color w:val="000000"/>
                <w:sz w:val="18"/>
                <w:szCs w:val="18"/>
              </w:rPr>
              <w:t>1.51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601AD49" w14:textId="77777777" w:rsidR="00BE1FA8" w:rsidRDefault="00647B40">
            <w:pPr>
              <w:jc w:val="center"/>
              <w:rPr>
                <w:rFonts w:ascii="Arial" w:hAnsi="Arial" w:cs="Arial"/>
                <w:color w:val="000000"/>
                <w:sz w:val="18"/>
                <w:szCs w:val="18"/>
              </w:rPr>
            </w:pPr>
            <w:r>
              <w:rPr>
                <w:rFonts w:ascii="Arial" w:hAnsi="Arial" w:cs="Arial"/>
                <w:color w:val="000000"/>
                <w:sz w:val="18"/>
                <w:szCs w:val="18"/>
              </w:rPr>
              <w:t>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961C17A" w14:textId="77777777" w:rsidR="00BE1FA8" w:rsidRDefault="00647B40">
            <w:pPr>
              <w:jc w:val="center"/>
              <w:rPr>
                <w:rFonts w:ascii="Arial" w:hAnsi="Arial" w:cs="Arial"/>
                <w:color w:val="000000"/>
                <w:sz w:val="18"/>
                <w:szCs w:val="18"/>
              </w:rPr>
            </w:pPr>
            <w:r>
              <w:rPr>
                <w:rFonts w:ascii="Arial" w:hAnsi="Arial" w:cs="Arial"/>
                <w:color w:val="000000"/>
                <w:sz w:val="18"/>
                <w:szCs w:val="18"/>
              </w:rPr>
              <w:t>-1.25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6485E1A" w14:textId="77777777" w:rsidR="00BE1FA8" w:rsidRDefault="00647B40">
            <w:pPr>
              <w:jc w:val="center"/>
              <w:rPr>
                <w:rFonts w:ascii="Arial" w:hAnsi="Arial" w:cs="Arial"/>
                <w:color w:val="000000"/>
                <w:sz w:val="18"/>
                <w:szCs w:val="18"/>
              </w:rPr>
            </w:pPr>
            <w:r>
              <w:rPr>
                <w:rFonts w:ascii="Arial" w:hAnsi="Arial" w:cs="Arial"/>
                <w:color w:val="000000"/>
                <w:sz w:val="18"/>
                <w:szCs w:val="18"/>
              </w:rPr>
              <w:t>43.98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14F0429" w14:textId="77777777" w:rsidR="00BE1FA8" w:rsidRDefault="00647B40">
            <w:pPr>
              <w:jc w:val="center"/>
              <w:rPr>
                <w:rFonts w:ascii="Arial" w:hAnsi="Arial" w:cs="Arial"/>
                <w:color w:val="000000"/>
                <w:sz w:val="18"/>
                <w:szCs w:val="18"/>
              </w:rPr>
            </w:pPr>
            <w:r>
              <w:rPr>
                <w:rFonts w:ascii="Arial" w:hAnsi="Arial" w:cs="Arial"/>
                <w:color w:val="000000"/>
                <w:sz w:val="18"/>
                <w:szCs w:val="18"/>
              </w:rPr>
              <w:t>43.98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F5F3DE9" w14:textId="77777777" w:rsidR="00BE1FA8" w:rsidRDefault="00BE1FA8">
            <w:pPr>
              <w:jc w:val="center"/>
              <w:rPr>
                <w:rFonts w:ascii="Arial" w:hAnsi="Arial" w:cs="Arial"/>
                <w:color w:val="000000"/>
                <w:sz w:val="18"/>
                <w:szCs w:val="18"/>
              </w:rPr>
            </w:pPr>
            <w:r>
              <w:rPr>
                <w:rFonts w:ascii="Arial" w:hAnsi="Arial" w:cs="Arial"/>
                <w:color w:val="000000"/>
                <w:sz w:val="18"/>
                <w:szCs w:val="18"/>
              </w:rPr>
              <w:t>12.48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3D6E326" w14:textId="77777777" w:rsidR="00BE1FA8" w:rsidRDefault="00BE1FA8">
            <w:pPr>
              <w:jc w:val="center"/>
              <w:rPr>
                <w:rFonts w:ascii="Arial" w:hAnsi="Arial" w:cs="Arial"/>
                <w:color w:val="000000"/>
                <w:sz w:val="18"/>
                <w:szCs w:val="18"/>
              </w:rPr>
            </w:pPr>
            <w:r>
              <w:rPr>
                <w:rFonts w:ascii="Arial" w:hAnsi="Arial" w:cs="Arial"/>
                <w:color w:val="000000"/>
                <w:sz w:val="18"/>
                <w:szCs w:val="18"/>
              </w:rPr>
              <w:t>-12.48</w:t>
            </w:r>
          </w:p>
        </w:tc>
      </w:tr>
      <w:tr w:rsidR="00BE1FA8" w:rsidRPr="0093394F" w14:paraId="13FFBFB6" w14:textId="77777777" w:rsidTr="00BE1FA8">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304689" w14:textId="77777777" w:rsidR="00BE1FA8" w:rsidRDefault="00BE1FA8">
            <w:pPr>
              <w:jc w:val="center"/>
              <w:rPr>
                <w:rFonts w:ascii="Arial" w:hAnsi="Arial" w:cs="Arial"/>
                <w:color w:val="000000"/>
                <w:sz w:val="18"/>
                <w:szCs w:val="18"/>
              </w:rPr>
            </w:pPr>
            <w:r>
              <w:rPr>
                <w:rFonts w:ascii="Arial" w:hAnsi="Arial" w:cs="Arial"/>
                <w:color w:val="000000"/>
                <w:sz w:val="18"/>
                <w:szCs w:val="18"/>
              </w:rPr>
              <w:t>У9а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10ECC50" w14:textId="77777777" w:rsidR="00BE1FA8" w:rsidRDefault="00BE1FA8">
            <w:pPr>
              <w:jc w:val="center"/>
              <w:rPr>
                <w:rFonts w:ascii="Arial" w:hAnsi="Arial" w:cs="Arial"/>
                <w:color w:val="000000"/>
                <w:sz w:val="18"/>
                <w:szCs w:val="18"/>
              </w:rPr>
            </w:pPr>
            <w:r>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FC0EB09" w14:textId="77777777" w:rsidR="00BE1FA8" w:rsidRDefault="00647B40">
            <w:pPr>
              <w:jc w:val="center"/>
              <w:rPr>
                <w:rFonts w:ascii="Arial" w:hAnsi="Arial" w:cs="Arial"/>
                <w:color w:val="000000"/>
                <w:sz w:val="18"/>
                <w:szCs w:val="18"/>
              </w:rPr>
            </w:pPr>
            <w:r>
              <w:rPr>
                <w:rFonts w:ascii="Arial" w:hAnsi="Arial" w:cs="Arial"/>
                <w:color w:val="000000"/>
                <w:sz w:val="18"/>
                <w:szCs w:val="18"/>
              </w:rPr>
              <w:t>228.88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705872B" w14:textId="77777777" w:rsidR="00BE1FA8" w:rsidRDefault="00647B40">
            <w:pPr>
              <w:jc w:val="center"/>
              <w:rPr>
                <w:rFonts w:ascii="Arial" w:hAnsi="Arial" w:cs="Arial"/>
                <w:color w:val="000000"/>
                <w:sz w:val="18"/>
                <w:szCs w:val="18"/>
              </w:rPr>
            </w:pPr>
            <w:r>
              <w:rPr>
                <w:rFonts w:ascii="Arial" w:hAnsi="Arial" w:cs="Arial"/>
                <w:color w:val="000000"/>
                <w:sz w:val="18"/>
                <w:szCs w:val="18"/>
              </w:rPr>
              <w:t>10.22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A1F60B9" w14:textId="77777777" w:rsidR="00BE1FA8" w:rsidRDefault="00BE1FA8">
            <w:pPr>
              <w:jc w:val="center"/>
              <w:rPr>
                <w:rFonts w:ascii="Arial" w:hAnsi="Arial" w:cs="Arial"/>
                <w:color w:val="000000"/>
                <w:sz w:val="18"/>
                <w:szCs w:val="18"/>
              </w:rPr>
            </w:pPr>
            <w:r>
              <w:rPr>
                <w:rFonts w:ascii="Arial" w:hAnsi="Arial" w:cs="Arial"/>
                <w:color w:val="000000"/>
                <w:sz w:val="18"/>
                <w:szCs w:val="18"/>
              </w:rPr>
              <w:t>47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0CE8CD3" w14:textId="77777777" w:rsidR="00BE1FA8" w:rsidRDefault="00BE1FA8">
            <w:pPr>
              <w:jc w:val="center"/>
              <w:rPr>
                <w:rFonts w:ascii="Arial" w:hAnsi="Arial" w:cs="Arial"/>
                <w:color w:val="000000"/>
                <w:sz w:val="18"/>
                <w:szCs w:val="18"/>
              </w:rPr>
            </w:pPr>
            <w:r>
              <w:rPr>
                <w:rFonts w:ascii="Arial" w:hAnsi="Arial" w:cs="Arial"/>
                <w:color w:val="000000"/>
                <w:sz w:val="18"/>
                <w:szCs w:val="18"/>
              </w:rPr>
              <w:t>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EFD388C" w14:textId="77777777" w:rsidR="00BE1FA8" w:rsidRDefault="00647B40">
            <w:pPr>
              <w:jc w:val="center"/>
              <w:rPr>
                <w:rFonts w:ascii="Arial" w:hAnsi="Arial" w:cs="Arial"/>
                <w:color w:val="000000"/>
                <w:sz w:val="18"/>
                <w:szCs w:val="18"/>
              </w:rPr>
            </w:pPr>
            <w:r>
              <w:rPr>
                <w:rFonts w:ascii="Arial" w:hAnsi="Arial" w:cs="Arial"/>
                <w:color w:val="000000"/>
                <w:sz w:val="18"/>
                <w:szCs w:val="18"/>
              </w:rPr>
              <w:t>2.37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36F07B0" w14:textId="77777777" w:rsidR="00BE1FA8" w:rsidRDefault="00647B40">
            <w:pPr>
              <w:jc w:val="center"/>
              <w:rPr>
                <w:rFonts w:ascii="Arial" w:hAnsi="Arial" w:cs="Arial"/>
                <w:color w:val="000000"/>
                <w:sz w:val="18"/>
                <w:szCs w:val="18"/>
              </w:rPr>
            </w:pPr>
            <w:r>
              <w:rPr>
                <w:rFonts w:ascii="Arial" w:hAnsi="Arial" w:cs="Arial"/>
                <w:color w:val="000000"/>
                <w:sz w:val="18"/>
                <w:szCs w:val="18"/>
              </w:rPr>
              <w:t>2.37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586AC16" w14:textId="77777777" w:rsidR="00BE1FA8" w:rsidRDefault="00647B40">
            <w:pPr>
              <w:jc w:val="center"/>
              <w:rPr>
                <w:rFonts w:ascii="Arial" w:hAnsi="Arial" w:cs="Arial"/>
                <w:color w:val="000000"/>
                <w:sz w:val="18"/>
                <w:szCs w:val="18"/>
              </w:rPr>
            </w:pPr>
            <w:r>
              <w:rPr>
                <w:rFonts w:ascii="Arial" w:hAnsi="Arial" w:cs="Arial"/>
                <w:color w:val="000000"/>
                <w:sz w:val="18"/>
                <w:szCs w:val="18"/>
              </w:rPr>
              <w:t>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A84B294" w14:textId="77777777" w:rsidR="00BE1FA8" w:rsidRDefault="00647B40">
            <w:pPr>
              <w:jc w:val="center"/>
              <w:rPr>
                <w:rFonts w:ascii="Arial" w:hAnsi="Arial" w:cs="Arial"/>
                <w:color w:val="000000"/>
                <w:sz w:val="18"/>
                <w:szCs w:val="18"/>
              </w:rPr>
            </w:pPr>
            <w:r>
              <w:rPr>
                <w:rFonts w:ascii="Arial" w:hAnsi="Arial" w:cs="Arial"/>
                <w:color w:val="000000"/>
                <w:sz w:val="18"/>
                <w:szCs w:val="18"/>
              </w:rPr>
              <w:t>-1.25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FC3AD42" w14:textId="77777777" w:rsidR="00BE1FA8" w:rsidRDefault="00647B40">
            <w:pPr>
              <w:jc w:val="center"/>
              <w:rPr>
                <w:rFonts w:ascii="Arial" w:hAnsi="Arial" w:cs="Arial"/>
                <w:color w:val="000000"/>
                <w:sz w:val="18"/>
                <w:szCs w:val="18"/>
              </w:rPr>
            </w:pPr>
            <w:r>
              <w:rPr>
                <w:rFonts w:ascii="Arial" w:hAnsi="Arial" w:cs="Arial"/>
                <w:color w:val="000000"/>
                <w:sz w:val="18"/>
                <w:szCs w:val="18"/>
              </w:rPr>
              <w:t>43.98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0DAA07B" w14:textId="77777777" w:rsidR="00BE1FA8" w:rsidRDefault="00647B40">
            <w:pPr>
              <w:jc w:val="center"/>
              <w:rPr>
                <w:rFonts w:ascii="Arial" w:hAnsi="Arial" w:cs="Arial"/>
                <w:color w:val="000000"/>
                <w:sz w:val="18"/>
                <w:szCs w:val="18"/>
              </w:rPr>
            </w:pPr>
            <w:r>
              <w:rPr>
                <w:rFonts w:ascii="Arial" w:hAnsi="Arial" w:cs="Arial"/>
                <w:color w:val="000000"/>
                <w:sz w:val="18"/>
                <w:szCs w:val="18"/>
              </w:rPr>
              <w:t>43.9</w:t>
            </w:r>
            <w:r w:rsidR="00BE1FA8">
              <w:rPr>
                <w:rFonts w:ascii="Arial" w:hAnsi="Arial" w:cs="Arial"/>
                <w:color w:val="000000"/>
                <w:sz w:val="18"/>
                <w:szCs w:val="18"/>
              </w:rPr>
              <w:t>4</w:t>
            </w:r>
            <w:r>
              <w:rPr>
                <w:rFonts w:ascii="Arial" w:hAnsi="Arial" w:cs="Arial"/>
                <w:color w:val="000000"/>
                <w:sz w:val="18"/>
                <w:szCs w:val="18"/>
              </w:rPr>
              <w:t>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E4B70EB" w14:textId="77777777" w:rsidR="00BE1FA8" w:rsidRDefault="00BE1FA8">
            <w:pPr>
              <w:jc w:val="center"/>
              <w:rPr>
                <w:rFonts w:ascii="Arial" w:hAnsi="Arial" w:cs="Arial"/>
                <w:color w:val="000000"/>
                <w:sz w:val="18"/>
                <w:szCs w:val="18"/>
              </w:rPr>
            </w:pPr>
            <w:r>
              <w:rPr>
                <w:rFonts w:ascii="Arial" w:hAnsi="Arial" w:cs="Arial"/>
                <w:color w:val="000000"/>
                <w:sz w:val="18"/>
                <w:szCs w:val="18"/>
              </w:rPr>
              <w:t>12.48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F379FF0" w14:textId="77777777" w:rsidR="00BE1FA8" w:rsidRDefault="00BE1FA8">
            <w:pPr>
              <w:jc w:val="center"/>
              <w:rPr>
                <w:rFonts w:ascii="Arial" w:hAnsi="Arial" w:cs="Arial"/>
                <w:color w:val="000000"/>
                <w:sz w:val="18"/>
                <w:szCs w:val="18"/>
              </w:rPr>
            </w:pPr>
            <w:r>
              <w:rPr>
                <w:rFonts w:ascii="Arial" w:hAnsi="Arial" w:cs="Arial"/>
                <w:color w:val="000000"/>
                <w:sz w:val="18"/>
                <w:szCs w:val="18"/>
              </w:rPr>
              <w:t>-12.48</w:t>
            </w:r>
          </w:p>
        </w:tc>
      </w:tr>
      <w:tr w:rsidR="00BE1FA8" w:rsidRPr="0093394F" w14:paraId="70AABA2D" w14:textId="77777777" w:rsidTr="00BE1FA8">
        <w:trPr>
          <w:trHeight w:val="36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6A76F7" w14:textId="77777777" w:rsidR="00BE1FA8" w:rsidRDefault="00BE1FA8">
            <w:pPr>
              <w:jc w:val="center"/>
              <w:rPr>
                <w:rFonts w:ascii="Arial" w:hAnsi="Arial" w:cs="Arial"/>
                <w:color w:val="000000"/>
                <w:sz w:val="18"/>
                <w:szCs w:val="18"/>
              </w:rPr>
            </w:pPr>
            <w:r>
              <w:rPr>
                <w:rFonts w:ascii="Arial" w:hAnsi="Arial" w:cs="Arial"/>
                <w:color w:val="000000"/>
                <w:sz w:val="18"/>
                <w:szCs w:val="18"/>
              </w:rPr>
              <w:t>ТК4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062D75E" w14:textId="77777777" w:rsidR="00BE1FA8" w:rsidRDefault="00BE1FA8">
            <w:pPr>
              <w:jc w:val="center"/>
              <w:rPr>
                <w:rFonts w:ascii="Arial" w:hAnsi="Arial" w:cs="Arial"/>
                <w:color w:val="000000"/>
                <w:sz w:val="18"/>
                <w:szCs w:val="18"/>
              </w:rPr>
            </w:pPr>
            <w:r>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AED11BC" w14:textId="77777777" w:rsidR="00BE1FA8" w:rsidRDefault="00647B40">
            <w:pPr>
              <w:jc w:val="center"/>
              <w:rPr>
                <w:rFonts w:ascii="Arial" w:hAnsi="Arial" w:cs="Arial"/>
                <w:color w:val="000000"/>
                <w:sz w:val="18"/>
                <w:szCs w:val="18"/>
              </w:rPr>
            </w:pPr>
            <w:r>
              <w:rPr>
                <w:rFonts w:ascii="Arial" w:hAnsi="Arial" w:cs="Arial"/>
                <w:color w:val="000000"/>
                <w:sz w:val="18"/>
                <w:szCs w:val="18"/>
              </w:rPr>
              <w:t>231.26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3CE1205" w14:textId="77777777" w:rsidR="00BE1FA8" w:rsidRDefault="00647B40">
            <w:pPr>
              <w:jc w:val="center"/>
              <w:rPr>
                <w:rFonts w:ascii="Arial" w:hAnsi="Arial" w:cs="Arial"/>
                <w:color w:val="000000"/>
                <w:sz w:val="18"/>
                <w:szCs w:val="18"/>
              </w:rPr>
            </w:pPr>
            <w:r>
              <w:rPr>
                <w:rFonts w:ascii="Arial" w:hAnsi="Arial" w:cs="Arial"/>
                <w:color w:val="000000"/>
                <w:sz w:val="18"/>
                <w:szCs w:val="18"/>
              </w:rPr>
              <w:t>5.46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396108C" w14:textId="77777777" w:rsidR="00BE1FA8" w:rsidRDefault="00BE1FA8">
            <w:pPr>
              <w:jc w:val="center"/>
              <w:rPr>
                <w:rFonts w:ascii="Arial" w:hAnsi="Arial" w:cs="Arial"/>
                <w:color w:val="000000"/>
                <w:sz w:val="18"/>
                <w:szCs w:val="18"/>
              </w:rPr>
            </w:pPr>
            <w:r>
              <w:rPr>
                <w:rFonts w:ascii="Arial" w:hAnsi="Arial" w:cs="Arial"/>
                <w:color w:val="000000"/>
                <w:sz w:val="18"/>
                <w:szCs w:val="18"/>
              </w:rPr>
              <w:t>28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F05B6AF" w14:textId="77777777" w:rsidR="00BE1FA8" w:rsidRDefault="00BE1FA8">
            <w:pPr>
              <w:jc w:val="center"/>
              <w:rPr>
                <w:rFonts w:ascii="Arial" w:hAnsi="Arial" w:cs="Arial"/>
                <w:color w:val="000000"/>
                <w:sz w:val="18"/>
                <w:szCs w:val="18"/>
              </w:rPr>
            </w:pPr>
            <w:r>
              <w:rPr>
                <w:rFonts w:ascii="Arial" w:hAnsi="Arial" w:cs="Arial"/>
                <w:color w:val="000000"/>
                <w:sz w:val="18"/>
                <w:szCs w:val="18"/>
              </w:rPr>
              <w:t>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93E19A9" w14:textId="77777777" w:rsidR="00BE1FA8" w:rsidRDefault="00647B40">
            <w:pPr>
              <w:jc w:val="center"/>
              <w:rPr>
                <w:rFonts w:ascii="Arial" w:hAnsi="Arial" w:cs="Arial"/>
                <w:color w:val="000000"/>
                <w:sz w:val="18"/>
                <w:szCs w:val="18"/>
              </w:rPr>
            </w:pPr>
            <w:r>
              <w:rPr>
                <w:rFonts w:ascii="Arial" w:hAnsi="Arial" w:cs="Arial"/>
                <w:color w:val="000000"/>
                <w:sz w:val="18"/>
                <w:szCs w:val="18"/>
              </w:rPr>
              <w:t>0.91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E6B4A2E" w14:textId="77777777" w:rsidR="00BE1FA8" w:rsidRDefault="00647B40">
            <w:pPr>
              <w:jc w:val="center"/>
              <w:rPr>
                <w:rFonts w:ascii="Arial" w:hAnsi="Arial" w:cs="Arial"/>
                <w:color w:val="000000"/>
                <w:sz w:val="18"/>
                <w:szCs w:val="18"/>
              </w:rPr>
            </w:pPr>
            <w:r>
              <w:rPr>
                <w:rFonts w:ascii="Arial" w:hAnsi="Arial" w:cs="Arial"/>
                <w:color w:val="000000"/>
                <w:sz w:val="18"/>
                <w:szCs w:val="18"/>
              </w:rPr>
              <w:t>0.91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5097BC3" w14:textId="77777777" w:rsidR="00BE1FA8" w:rsidRDefault="00647B40">
            <w:pPr>
              <w:jc w:val="center"/>
              <w:rPr>
                <w:rFonts w:ascii="Arial" w:hAnsi="Arial" w:cs="Arial"/>
                <w:color w:val="000000"/>
                <w:sz w:val="18"/>
                <w:szCs w:val="18"/>
              </w:rPr>
            </w:pPr>
            <w:r>
              <w:rPr>
                <w:rFonts w:ascii="Arial" w:hAnsi="Arial" w:cs="Arial"/>
                <w:color w:val="000000"/>
                <w:sz w:val="18"/>
                <w:szCs w:val="18"/>
              </w:rPr>
              <w:t>1.00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7DDB265" w14:textId="77777777" w:rsidR="00BE1FA8" w:rsidRDefault="00647B40">
            <w:pPr>
              <w:jc w:val="center"/>
              <w:rPr>
                <w:rFonts w:ascii="Arial" w:hAnsi="Arial" w:cs="Arial"/>
                <w:color w:val="000000"/>
                <w:sz w:val="18"/>
                <w:szCs w:val="18"/>
              </w:rPr>
            </w:pPr>
            <w:r>
              <w:rPr>
                <w:rFonts w:ascii="Arial" w:hAnsi="Arial" w:cs="Arial"/>
                <w:color w:val="000000"/>
                <w:sz w:val="18"/>
                <w:szCs w:val="18"/>
              </w:rPr>
              <w:t>-1.00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F119C44" w14:textId="77777777" w:rsidR="00BE1FA8" w:rsidRDefault="00647B40">
            <w:pPr>
              <w:jc w:val="center"/>
              <w:rPr>
                <w:rFonts w:ascii="Arial" w:hAnsi="Arial" w:cs="Arial"/>
                <w:color w:val="000000"/>
                <w:sz w:val="18"/>
                <w:szCs w:val="18"/>
              </w:rPr>
            </w:pPr>
            <w:r>
              <w:rPr>
                <w:rFonts w:ascii="Arial" w:hAnsi="Arial" w:cs="Arial"/>
                <w:color w:val="000000"/>
                <w:sz w:val="18"/>
                <w:szCs w:val="18"/>
              </w:rPr>
              <w:t>28.31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1A4B2CC" w14:textId="77777777" w:rsidR="00BE1FA8" w:rsidRDefault="00647B40">
            <w:pPr>
              <w:jc w:val="center"/>
              <w:rPr>
                <w:rFonts w:ascii="Arial" w:hAnsi="Arial" w:cs="Arial"/>
                <w:color w:val="000000"/>
                <w:sz w:val="18"/>
                <w:szCs w:val="18"/>
              </w:rPr>
            </w:pPr>
            <w:r>
              <w:rPr>
                <w:rFonts w:ascii="Arial" w:hAnsi="Arial" w:cs="Arial"/>
                <w:color w:val="000000"/>
                <w:sz w:val="18"/>
                <w:szCs w:val="18"/>
              </w:rPr>
              <w:t>28.31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66C0AA3" w14:textId="77777777" w:rsidR="00BE1FA8" w:rsidRDefault="00BE1FA8">
            <w:pPr>
              <w:jc w:val="center"/>
              <w:rPr>
                <w:rFonts w:ascii="Arial" w:hAnsi="Arial" w:cs="Arial"/>
                <w:color w:val="000000"/>
                <w:sz w:val="18"/>
                <w:szCs w:val="18"/>
              </w:rPr>
            </w:pPr>
            <w:r>
              <w:rPr>
                <w:rFonts w:ascii="Arial" w:hAnsi="Arial" w:cs="Arial"/>
                <w:color w:val="000000"/>
                <w:sz w:val="18"/>
                <w:szCs w:val="18"/>
              </w:rPr>
              <w:t>10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9E0D07A" w14:textId="77777777" w:rsidR="00BE1FA8" w:rsidRDefault="00BE1FA8">
            <w:pPr>
              <w:jc w:val="center"/>
              <w:rPr>
                <w:rFonts w:ascii="Arial" w:hAnsi="Arial" w:cs="Arial"/>
                <w:color w:val="000000"/>
                <w:sz w:val="18"/>
                <w:szCs w:val="18"/>
              </w:rPr>
            </w:pPr>
            <w:r>
              <w:rPr>
                <w:rFonts w:ascii="Arial" w:hAnsi="Arial" w:cs="Arial"/>
                <w:color w:val="000000"/>
                <w:sz w:val="18"/>
                <w:szCs w:val="18"/>
              </w:rPr>
              <w:t>-10</w:t>
            </w:r>
          </w:p>
        </w:tc>
      </w:tr>
      <w:tr w:rsidR="00BE1FA8" w:rsidRPr="0093394F" w14:paraId="32E2C690" w14:textId="77777777" w:rsidTr="00BE1FA8">
        <w:trPr>
          <w:trHeight w:val="37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B532BA" w14:textId="77777777" w:rsidR="00BE1FA8" w:rsidRDefault="00BE1FA8">
            <w:pPr>
              <w:jc w:val="center"/>
              <w:rPr>
                <w:rFonts w:ascii="Arial" w:hAnsi="Arial" w:cs="Arial"/>
                <w:color w:val="000000"/>
                <w:sz w:val="18"/>
                <w:szCs w:val="18"/>
              </w:rPr>
            </w:pPr>
            <w:r>
              <w:rPr>
                <w:rFonts w:ascii="Arial" w:hAnsi="Arial" w:cs="Arial"/>
                <w:color w:val="000000"/>
                <w:sz w:val="18"/>
                <w:szCs w:val="18"/>
              </w:rPr>
              <w:t>ТК5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267F671" w14:textId="77777777" w:rsidR="00BE1FA8" w:rsidRDefault="00BE1FA8">
            <w:pPr>
              <w:jc w:val="center"/>
              <w:rPr>
                <w:rFonts w:ascii="Arial" w:hAnsi="Arial" w:cs="Arial"/>
                <w:color w:val="000000"/>
                <w:sz w:val="18"/>
                <w:szCs w:val="18"/>
              </w:rPr>
            </w:pPr>
            <w:r>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96623F9" w14:textId="77777777" w:rsidR="00BE1FA8" w:rsidRDefault="00647B40">
            <w:pPr>
              <w:jc w:val="center"/>
              <w:rPr>
                <w:rFonts w:ascii="Arial" w:hAnsi="Arial" w:cs="Arial"/>
                <w:color w:val="000000"/>
                <w:sz w:val="18"/>
                <w:szCs w:val="18"/>
              </w:rPr>
            </w:pPr>
            <w:r>
              <w:rPr>
                <w:rFonts w:ascii="Arial" w:hAnsi="Arial" w:cs="Arial"/>
                <w:color w:val="000000"/>
                <w:sz w:val="18"/>
                <w:szCs w:val="18"/>
              </w:rPr>
              <w:t>232.17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E7EAF8C" w14:textId="77777777" w:rsidR="00BE1FA8" w:rsidRDefault="00647B40">
            <w:pPr>
              <w:jc w:val="center"/>
              <w:rPr>
                <w:rFonts w:ascii="Arial" w:hAnsi="Arial" w:cs="Arial"/>
                <w:color w:val="000000"/>
                <w:sz w:val="18"/>
                <w:szCs w:val="18"/>
              </w:rPr>
            </w:pPr>
            <w:r>
              <w:rPr>
                <w:rFonts w:ascii="Arial" w:hAnsi="Arial" w:cs="Arial"/>
                <w:color w:val="000000"/>
                <w:sz w:val="18"/>
                <w:szCs w:val="18"/>
              </w:rPr>
              <w:t>3.6</w:t>
            </w:r>
            <w:r w:rsidR="00BE1FA8">
              <w:rPr>
                <w:rFonts w:ascii="Arial" w:hAnsi="Arial" w:cs="Arial"/>
                <w:color w:val="000000"/>
                <w:sz w:val="18"/>
                <w:szCs w:val="18"/>
              </w:rPr>
              <w:t>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D214827" w14:textId="77777777" w:rsidR="00BE1FA8" w:rsidRDefault="00BE1FA8">
            <w:pPr>
              <w:jc w:val="center"/>
              <w:rPr>
                <w:rFonts w:ascii="Arial" w:hAnsi="Arial" w:cs="Arial"/>
                <w:color w:val="000000"/>
                <w:sz w:val="18"/>
                <w:szCs w:val="18"/>
              </w:rPr>
            </w:pPr>
            <w:r>
              <w:rPr>
                <w:rFonts w:ascii="Arial" w:hAnsi="Arial" w:cs="Arial"/>
                <w:color w:val="000000"/>
                <w:sz w:val="18"/>
                <w:szCs w:val="18"/>
              </w:rPr>
              <w:t>200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0D9E626" w14:textId="77777777" w:rsidR="00BE1FA8" w:rsidRDefault="00BE1FA8">
            <w:pPr>
              <w:jc w:val="center"/>
              <w:rPr>
                <w:rFonts w:ascii="Arial" w:hAnsi="Arial" w:cs="Arial"/>
                <w:color w:val="000000"/>
                <w:sz w:val="18"/>
                <w:szCs w:val="18"/>
              </w:rPr>
            </w:pPr>
            <w:r>
              <w:rPr>
                <w:rFonts w:ascii="Arial" w:hAnsi="Arial" w:cs="Arial"/>
                <w:color w:val="000000"/>
                <w:sz w:val="18"/>
                <w:szCs w:val="18"/>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25EFB73" w14:textId="77777777" w:rsidR="00BE1FA8" w:rsidRDefault="00BE1FA8">
            <w:pPr>
              <w:jc w:val="center"/>
              <w:rPr>
                <w:rFonts w:ascii="Arial" w:hAnsi="Arial" w:cs="Arial"/>
                <w:color w:val="000000"/>
                <w:sz w:val="18"/>
                <w:szCs w:val="18"/>
              </w:rPr>
            </w:pPr>
            <w:r>
              <w:rPr>
                <w:rFonts w:ascii="Arial" w:hAnsi="Arial" w:cs="Arial"/>
                <w:color w:val="000000"/>
                <w:sz w:val="18"/>
                <w:szCs w:val="18"/>
              </w:rPr>
              <w:t>0.77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0E134BB" w14:textId="77777777" w:rsidR="00BE1FA8" w:rsidRDefault="00BE1FA8">
            <w:pPr>
              <w:jc w:val="center"/>
              <w:rPr>
                <w:rFonts w:ascii="Arial" w:hAnsi="Arial" w:cs="Arial"/>
                <w:color w:val="000000"/>
                <w:sz w:val="18"/>
                <w:szCs w:val="18"/>
              </w:rPr>
            </w:pPr>
            <w:r>
              <w:rPr>
                <w:rFonts w:ascii="Arial" w:hAnsi="Arial" w:cs="Arial"/>
                <w:color w:val="000000"/>
                <w:sz w:val="18"/>
                <w:szCs w:val="18"/>
              </w:rPr>
              <w:t>0.77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AB0CE7D" w14:textId="77777777" w:rsidR="00BE1FA8" w:rsidRDefault="00647B40">
            <w:pPr>
              <w:jc w:val="center"/>
              <w:rPr>
                <w:rFonts w:ascii="Arial" w:hAnsi="Arial" w:cs="Arial"/>
                <w:color w:val="000000"/>
                <w:sz w:val="18"/>
                <w:szCs w:val="18"/>
              </w:rPr>
            </w:pPr>
            <w:r>
              <w:rPr>
                <w:rFonts w:ascii="Arial" w:hAnsi="Arial" w:cs="Arial"/>
                <w:color w:val="000000"/>
                <w:sz w:val="18"/>
                <w:szCs w:val="18"/>
              </w:rPr>
              <w:t>0.40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BEE621C" w14:textId="77777777" w:rsidR="00BE1FA8" w:rsidRDefault="00647B40">
            <w:pPr>
              <w:jc w:val="center"/>
              <w:rPr>
                <w:rFonts w:ascii="Arial" w:hAnsi="Arial" w:cs="Arial"/>
                <w:color w:val="000000"/>
                <w:sz w:val="18"/>
                <w:szCs w:val="18"/>
              </w:rPr>
            </w:pPr>
            <w:r>
              <w:rPr>
                <w:rFonts w:ascii="Arial" w:hAnsi="Arial" w:cs="Arial"/>
                <w:color w:val="000000"/>
                <w:sz w:val="18"/>
                <w:szCs w:val="18"/>
              </w:rPr>
              <w:t>-0.40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33697B2" w14:textId="77777777" w:rsidR="00BE1FA8" w:rsidRDefault="00647B40">
            <w:pPr>
              <w:jc w:val="center"/>
              <w:rPr>
                <w:rFonts w:ascii="Arial" w:hAnsi="Arial" w:cs="Arial"/>
                <w:color w:val="000000"/>
                <w:sz w:val="18"/>
                <w:szCs w:val="18"/>
              </w:rPr>
            </w:pPr>
            <w:r>
              <w:rPr>
                <w:rFonts w:ascii="Arial" w:hAnsi="Arial" w:cs="Arial"/>
                <w:color w:val="000000"/>
                <w:sz w:val="18"/>
                <w:szCs w:val="18"/>
              </w:rPr>
              <w:t>3.36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0668B77" w14:textId="77777777" w:rsidR="00BE1FA8" w:rsidRDefault="00647B40">
            <w:pPr>
              <w:jc w:val="center"/>
              <w:rPr>
                <w:rFonts w:ascii="Arial" w:hAnsi="Arial" w:cs="Arial"/>
                <w:color w:val="000000"/>
                <w:sz w:val="18"/>
                <w:szCs w:val="18"/>
              </w:rPr>
            </w:pPr>
            <w:r>
              <w:rPr>
                <w:rFonts w:ascii="Arial" w:hAnsi="Arial" w:cs="Arial"/>
                <w:color w:val="000000"/>
                <w:sz w:val="18"/>
                <w:szCs w:val="18"/>
              </w:rPr>
              <w:t>3.36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9011B30" w14:textId="77777777" w:rsidR="00BE1FA8" w:rsidRDefault="00BE1FA8">
            <w:pPr>
              <w:jc w:val="center"/>
              <w:rPr>
                <w:rFonts w:ascii="Arial" w:hAnsi="Arial" w:cs="Arial"/>
                <w:color w:val="000000"/>
                <w:sz w:val="18"/>
                <w:szCs w:val="18"/>
              </w:rPr>
            </w:pPr>
            <w:r>
              <w:rPr>
                <w:rFonts w:ascii="Arial" w:hAnsi="Arial" w:cs="Arial"/>
                <w:color w:val="000000"/>
                <w:sz w:val="18"/>
                <w:szCs w:val="18"/>
              </w:rPr>
              <w:t>6.8</w:t>
            </w:r>
            <w:r w:rsidR="00647B40">
              <w:rPr>
                <w:rFonts w:ascii="Arial" w:hAnsi="Arial" w:cs="Arial"/>
                <w:color w:val="000000"/>
                <w:sz w:val="18"/>
                <w:szCs w:val="18"/>
              </w:rPr>
              <w:t>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A7CDACD" w14:textId="77777777" w:rsidR="00BE1FA8" w:rsidRDefault="00BE1FA8">
            <w:pPr>
              <w:jc w:val="center"/>
              <w:rPr>
                <w:rFonts w:ascii="Arial" w:hAnsi="Arial" w:cs="Arial"/>
                <w:color w:val="000000"/>
                <w:sz w:val="18"/>
                <w:szCs w:val="18"/>
              </w:rPr>
            </w:pPr>
            <w:r>
              <w:rPr>
                <w:rFonts w:ascii="Arial" w:hAnsi="Arial" w:cs="Arial"/>
                <w:color w:val="000000"/>
                <w:sz w:val="18"/>
                <w:szCs w:val="18"/>
              </w:rPr>
              <w:t>-6.8</w:t>
            </w:r>
            <w:r w:rsidR="00647B40">
              <w:rPr>
                <w:rFonts w:ascii="Arial" w:hAnsi="Arial" w:cs="Arial"/>
                <w:color w:val="000000"/>
                <w:sz w:val="18"/>
                <w:szCs w:val="18"/>
              </w:rPr>
              <w:t>0</w:t>
            </w:r>
          </w:p>
        </w:tc>
      </w:tr>
      <w:tr w:rsidR="00BE1FA8" w:rsidRPr="0093394F" w14:paraId="3466FC92" w14:textId="77777777" w:rsidTr="00BE1FA8">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E83EDB" w14:textId="77777777" w:rsidR="00BE1FA8" w:rsidRDefault="00BE1FA8">
            <w:pPr>
              <w:jc w:val="center"/>
              <w:rPr>
                <w:rFonts w:ascii="Arial" w:hAnsi="Arial" w:cs="Arial"/>
                <w:color w:val="000000"/>
                <w:sz w:val="18"/>
                <w:szCs w:val="18"/>
              </w:rPr>
            </w:pPr>
            <w:r>
              <w:rPr>
                <w:rFonts w:ascii="Arial" w:hAnsi="Arial" w:cs="Arial"/>
                <w:color w:val="000000"/>
                <w:sz w:val="18"/>
                <w:szCs w:val="18"/>
              </w:rPr>
              <w:t>2017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8C02868" w14:textId="77777777" w:rsidR="00BE1FA8" w:rsidRDefault="00BE1FA8">
            <w:pPr>
              <w:jc w:val="center"/>
              <w:rPr>
                <w:rFonts w:ascii="Arial" w:hAnsi="Arial" w:cs="Arial"/>
                <w:color w:val="000000"/>
                <w:sz w:val="18"/>
                <w:szCs w:val="18"/>
              </w:rPr>
            </w:pPr>
            <w:r>
              <w:rPr>
                <w:rFonts w:ascii="Arial" w:hAnsi="Arial" w:cs="Arial"/>
                <w:color w:val="000000"/>
                <w:sz w:val="18"/>
                <w:szCs w:val="18"/>
              </w:rPr>
              <w:t>200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EDAF73E" w14:textId="77777777" w:rsidR="00BE1FA8" w:rsidRDefault="00647B40">
            <w:pPr>
              <w:jc w:val="center"/>
              <w:rPr>
                <w:rFonts w:ascii="Arial" w:hAnsi="Arial" w:cs="Arial"/>
                <w:color w:val="000000"/>
                <w:sz w:val="18"/>
                <w:szCs w:val="18"/>
              </w:rPr>
            </w:pPr>
            <w:r>
              <w:rPr>
                <w:rFonts w:ascii="Arial" w:hAnsi="Arial" w:cs="Arial"/>
                <w:color w:val="000000"/>
                <w:sz w:val="18"/>
                <w:szCs w:val="18"/>
              </w:rPr>
              <w:t>232.94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14C0114" w14:textId="77777777" w:rsidR="00BE1FA8" w:rsidRDefault="00BE1FA8">
            <w:pPr>
              <w:jc w:val="center"/>
              <w:rPr>
                <w:rFonts w:ascii="Arial" w:hAnsi="Arial" w:cs="Arial"/>
                <w:color w:val="000000"/>
                <w:sz w:val="18"/>
                <w:szCs w:val="18"/>
              </w:rPr>
            </w:pPr>
            <w:r>
              <w:rPr>
                <w:rFonts w:ascii="Arial" w:hAnsi="Arial" w:cs="Arial"/>
                <w:color w:val="000000"/>
                <w:sz w:val="18"/>
                <w:szCs w:val="18"/>
              </w:rPr>
              <w:t>2.1</w:t>
            </w:r>
            <w:r w:rsidR="00647B40">
              <w:rPr>
                <w:rFonts w:ascii="Arial" w:hAnsi="Arial" w:cs="Arial"/>
                <w:color w:val="000000"/>
                <w:sz w:val="18"/>
                <w:szCs w:val="18"/>
              </w:rPr>
              <w:t>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BD24A56" w14:textId="77777777" w:rsidR="00BE1FA8" w:rsidRDefault="00BE1FA8">
            <w:pPr>
              <w:jc w:val="center"/>
              <w:rPr>
                <w:rFonts w:ascii="Arial" w:hAnsi="Arial" w:cs="Arial"/>
                <w:color w:val="000000"/>
                <w:sz w:val="18"/>
                <w:szCs w:val="18"/>
              </w:rPr>
            </w:pPr>
            <w:r>
              <w:rPr>
                <w:rFonts w:ascii="Arial" w:hAnsi="Arial" w:cs="Arial"/>
                <w:color w:val="000000"/>
                <w:sz w:val="18"/>
                <w:szCs w:val="18"/>
              </w:rPr>
              <w:t> </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D7A9891" w14:textId="77777777" w:rsidR="00BE1FA8" w:rsidRDefault="00BE1FA8">
            <w:pPr>
              <w:jc w:val="center"/>
              <w:rPr>
                <w:rFonts w:ascii="Arial" w:hAnsi="Arial" w:cs="Arial"/>
                <w:color w:val="000000"/>
                <w:sz w:val="18"/>
                <w:szCs w:val="18"/>
              </w:rPr>
            </w:pPr>
            <w:r>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33BA58E" w14:textId="77777777" w:rsidR="00BE1FA8" w:rsidRDefault="00BE1FA8">
            <w:pPr>
              <w:jc w:val="center"/>
              <w:rPr>
                <w:rFonts w:ascii="Arial" w:hAnsi="Arial" w:cs="Arial"/>
                <w:color w:val="000000"/>
                <w:sz w:val="18"/>
                <w:szCs w:val="18"/>
              </w:rPr>
            </w:pPr>
            <w:r>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24AF8E1" w14:textId="77777777" w:rsidR="00BE1FA8" w:rsidRDefault="00BE1FA8">
            <w:pPr>
              <w:jc w:val="center"/>
              <w:rPr>
                <w:rFonts w:ascii="Arial" w:hAnsi="Arial" w:cs="Arial"/>
                <w:color w:val="000000"/>
                <w:sz w:val="18"/>
                <w:szCs w:val="18"/>
              </w:rPr>
            </w:pPr>
            <w:r>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13A7D5E" w14:textId="77777777" w:rsidR="00BE1FA8" w:rsidRDefault="00BE1FA8">
            <w:pPr>
              <w:jc w:val="center"/>
              <w:rPr>
                <w:rFonts w:ascii="Arial" w:hAnsi="Arial" w:cs="Arial"/>
                <w:color w:val="000000"/>
                <w:sz w:val="18"/>
                <w:szCs w:val="18"/>
              </w:rPr>
            </w:pPr>
            <w:r>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E870BE" w14:textId="77777777" w:rsidR="00BE1FA8" w:rsidRDefault="00BE1FA8">
            <w:pPr>
              <w:jc w:val="center"/>
              <w:rPr>
                <w:rFonts w:ascii="Arial" w:hAnsi="Arial" w:cs="Arial"/>
                <w:color w:val="000000"/>
                <w:sz w:val="18"/>
                <w:szCs w:val="18"/>
              </w:rPr>
            </w:pPr>
            <w:r>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F39EA96" w14:textId="77777777" w:rsidR="00BE1FA8" w:rsidRDefault="00BE1FA8">
            <w:pPr>
              <w:jc w:val="center"/>
              <w:rPr>
                <w:rFonts w:ascii="Arial" w:hAnsi="Arial" w:cs="Arial"/>
                <w:color w:val="000000"/>
                <w:sz w:val="18"/>
                <w:szCs w:val="18"/>
              </w:rPr>
            </w:pPr>
            <w:r>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BE953DC" w14:textId="77777777" w:rsidR="00BE1FA8" w:rsidRDefault="00BE1FA8">
            <w:pPr>
              <w:jc w:val="center"/>
              <w:rPr>
                <w:rFonts w:ascii="Arial" w:hAnsi="Arial" w:cs="Arial"/>
                <w:color w:val="000000"/>
                <w:sz w:val="18"/>
                <w:szCs w:val="18"/>
              </w:rPr>
            </w:pPr>
            <w:r>
              <w:rPr>
                <w:rFonts w:ascii="Arial" w:hAnsi="Arial" w:cs="Arial"/>
                <w:color w:val="000000"/>
                <w:sz w:val="18"/>
                <w:szCs w:val="18"/>
              </w:rPr>
              <w:t> </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142F0D2" w14:textId="77777777" w:rsidR="00BE1FA8" w:rsidRDefault="00BE1FA8">
            <w:pPr>
              <w:jc w:val="center"/>
              <w:rPr>
                <w:rFonts w:ascii="Arial" w:hAnsi="Arial" w:cs="Arial"/>
                <w:color w:val="000000"/>
                <w:sz w:val="18"/>
                <w:szCs w:val="18"/>
              </w:rPr>
            </w:pPr>
            <w:r>
              <w:rPr>
                <w:rFonts w:ascii="Arial" w:hAnsi="Arial" w:cs="Arial"/>
                <w:color w:val="000000"/>
                <w:sz w:val="18"/>
                <w:szCs w:val="18"/>
              </w:rPr>
              <w:t> </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01D7038" w14:textId="77777777" w:rsidR="00BE1FA8" w:rsidRDefault="00BE1FA8">
            <w:pPr>
              <w:jc w:val="center"/>
              <w:rPr>
                <w:rFonts w:ascii="Arial" w:hAnsi="Arial" w:cs="Arial"/>
                <w:color w:val="000000"/>
                <w:sz w:val="18"/>
                <w:szCs w:val="18"/>
              </w:rPr>
            </w:pPr>
            <w:r>
              <w:rPr>
                <w:rFonts w:ascii="Arial" w:hAnsi="Arial" w:cs="Arial"/>
                <w:color w:val="000000"/>
                <w:sz w:val="18"/>
                <w:szCs w:val="18"/>
              </w:rPr>
              <w:t> </w:t>
            </w:r>
          </w:p>
        </w:tc>
      </w:tr>
    </w:tbl>
    <w:p w14:paraId="6DF439FD" w14:textId="77777777" w:rsidR="00647B40" w:rsidRDefault="00647B40" w:rsidP="00BE1FA8">
      <w:pPr>
        <w:tabs>
          <w:tab w:val="left" w:pos="1523"/>
        </w:tabs>
        <w:jc w:val="center"/>
        <w:rPr>
          <w:rFonts w:ascii="Arial" w:eastAsia="Arial" w:hAnsi="Arial" w:cs="Arial"/>
        </w:rPr>
      </w:pPr>
    </w:p>
    <w:p w14:paraId="4D618DA7" w14:textId="77777777" w:rsidR="00647B40" w:rsidRDefault="00647B40" w:rsidP="00BE1FA8">
      <w:pPr>
        <w:tabs>
          <w:tab w:val="left" w:pos="1523"/>
        </w:tabs>
        <w:jc w:val="center"/>
        <w:rPr>
          <w:rFonts w:ascii="Arial" w:eastAsia="Arial" w:hAnsi="Arial" w:cs="Arial"/>
        </w:rPr>
        <w:sectPr w:rsidR="00647B40" w:rsidSect="00647B40">
          <w:pgSz w:w="23814" w:h="16840" w:orient="landscape" w:code="8"/>
          <w:pgMar w:top="1701" w:right="1134" w:bottom="851" w:left="1134" w:header="709" w:footer="709" w:gutter="0"/>
          <w:cols w:space="708"/>
          <w:docGrid w:linePitch="360"/>
        </w:sectPr>
      </w:pPr>
    </w:p>
    <w:p w14:paraId="32842B7E" w14:textId="77777777" w:rsidR="00BE1FA8" w:rsidRDefault="00CE3E12" w:rsidP="00FC41E1">
      <w:r>
        <w:rPr>
          <w:noProof/>
          <w:lang w:eastAsia="ru-RU"/>
        </w:rPr>
        <w:lastRenderedPageBreak/>
        <w:drawing>
          <wp:inline distT="0" distB="0" distL="0" distR="0" wp14:anchorId="65165EDF" wp14:editId="26427831">
            <wp:extent cx="8977630" cy="2774315"/>
            <wp:effectExtent l="0" t="0" r="0" b="6985"/>
            <wp:docPr id="1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8977630" cy="2774315"/>
                    </a:xfrm>
                    <a:prstGeom prst="rect">
                      <a:avLst/>
                    </a:prstGeom>
                    <a:noFill/>
                    <a:ln>
                      <a:noFill/>
                    </a:ln>
                  </pic:spPr>
                </pic:pic>
              </a:graphicData>
            </a:graphic>
          </wp:inline>
        </w:drawing>
      </w:r>
    </w:p>
    <w:p w14:paraId="138542DD" w14:textId="77777777" w:rsidR="00BE1FA8" w:rsidRPr="00C62050" w:rsidRDefault="00BE1FA8" w:rsidP="00BE1FA8">
      <w:pPr>
        <w:pStyle w:val="aa"/>
        <w:rPr>
          <w:rFonts w:eastAsia="Arial" w:cs="Arial"/>
          <w:sz w:val="22"/>
        </w:rPr>
      </w:pPr>
      <w:bookmarkStart w:id="51" w:name="_Toc71038291"/>
      <w:r w:rsidRPr="00E6311D">
        <w:rPr>
          <w:sz w:val="22"/>
        </w:rPr>
        <w:t xml:space="preserve">Рисунок </w:t>
      </w:r>
      <w:r w:rsidR="00E507F8" w:rsidRPr="00E6311D">
        <w:rPr>
          <w:sz w:val="22"/>
        </w:rPr>
        <w:fldChar w:fldCharType="begin"/>
      </w:r>
      <w:r w:rsidRPr="00E6311D">
        <w:rPr>
          <w:sz w:val="22"/>
        </w:rPr>
        <w:instrText xml:space="preserve"> STYLEREF 1 \s </w:instrText>
      </w:r>
      <w:r w:rsidR="00E507F8" w:rsidRPr="00E6311D">
        <w:rPr>
          <w:sz w:val="22"/>
        </w:rPr>
        <w:fldChar w:fldCharType="separate"/>
      </w:r>
      <w:r w:rsidR="00647B40">
        <w:rPr>
          <w:noProof/>
          <w:sz w:val="22"/>
        </w:rPr>
        <w:t>2</w:t>
      </w:r>
      <w:r w:rsidR="00E507F8" w:rsidRPr="00E6311D">
        <w:rPr>
          <w:noProof/>
          <w:sz w:val="22"/>
        </w:rPr>
        <w:fldChar w:fldCharType="end"/>
      </w:r>
      <w:r w:rsidRPr="00E6311D">
        <w:rPr>
          <w:sz w:val="22"/>
        </w:rPr>
        <w:t>.</w:t>
      </w:r>
      <w:r w:rsidR="00E507F8" w:rsidRPr="00E6311D">
        <w:rPr>
          <w:sz w:val="22"/>
        </w:rPr>
        <w:fldChar w:fldCharType="begin"/>
      </w:r>
      <w:r w:rsidRPr="00E6311D">
        <w:rPr>
          <w:sz w:val="22"/>
        </w:rPr>
        <w:instrText xml:space="preserve"> SEQ Рисунок \* ARABIC \s 1 </w:instrText>
      </w:r>
      <w:r w:rsidR="00E507F8" w:rsidRPr="00E6311D">
        <w:rPr>
          <w:sz w:val="22"/>
        </w:rPr>
        <w:fldChar w:fldCharType="separate"/>
      </w:r>
      <w:r w:rsidR="00647B40">
        <w:rPr>
          <w:noProof/>
          <w:sz w:val="22"/>
        </w:rPr>
        <w:t>18</w:t>
      </w:r>
      <w:r w:rsidR="00E507F8" w:rsidRPr="00E6311D">
        <w:rPr>
          <w:noProof/>
          <w:sz w:val="22"/>
        </w:rPr>
        <w:fldChar w:fldCharType="end"/>
      </w:r>
      <w:r w:rsidR="00CA4DC5" w:rsidRPr="00E6311D">
        <w:rPr>
          <w:rFonts w:eastAsia="Arial" w:cs="Arial"/>
          <w:spacing w:val="-4"/>
          <w:sz w:val="22"/>
        </w:rPr>
        <w:t xml:space="preserve"> –</w:t>
      </w:r>
      <w:r w:rsidR="00CA4DC5" w:rsidRPr="00E6311D">
        <w:rPr>
          <w:sz w:val="22"/>
        </w:rPr>
        <w:t xml:space="preserve"> </w:t>
      </w:r>
      <w:r w:rsidRPr="00E6311D">
        <w:rPr>
          <w:sz w:val="22"/>
        </w:rPr>
        <w:t xml:space="preserve">График гидравлических режимов рассматриваемого </w:t>
      </w:r>
      <w:r>
        <w:rPr>
          <w:sz w:val="22"/>
        </w:rPr>
        <w:t>т</w:t>
      </w:r>
      <w:r w:rsidRPr="00E6311D">
        <w:rPr>
          <w:sz w:val="22"/>
        </w:rPr>
        <w:t xml:space="preserve">еплопровода (расчетный путь № </w:t>
      </w:r>
      <w:r w:rsidR="00E507F8" w:rsidRPr="00E6311D">
        <w:rPr>
          <w:sz w:val="22"/>
        </w:rPr>
        <w:fldChar w:fldCharType="begin"/>
      </w:r>
      <w:r w:rsidRPr="00E6311D">
        <w:rPr>
          <w:sz w:val="22"/>
        </w:rPr>
        <w:instrText xml:space="preserve"> SEQ поле \* ARABIC \c </w:instrText>
      </w:r>
      <w:r w:rsidR="00E507F8" w:rsidRPr="00E6311D">
        <w:rPr>
          <w:sz w:val="22"/>
        </w:rPr>
        <w:fldChar w:fldCharType="separate"/>
      </w:r>
      <w:r w:rsidR="00647B40">
        <w:rPr>
          <w:noProof/>
          <w:sz w:val="22"/>
        </w:rPr>
        <w:t>9</w:t>
      </w:r>
      <w:r w:rsidR="00E507F8" w:rsidRPr="00E6311D">
        <w:rPr>
          <w:noProof/>
          <w:sz w:val="22"/>
        </w:rPr>
        <w:fldChar w:fldCharType="end"/>
      </w:r>
      <w:r>
        <w:rPr>
          <w:noProof/>
          <w:sz w:val="22"/>
        </w:rPr>
        <w:t>)</w:t>
      </w:r>
      <w:bookmarkEnd w:id="51"/>
    </w:p>
    <w:p w14:paraId="7A62D3B3" w14:textId="77777777" w:rsidR="00C1108F" w:rsidRDefault="00C1108F" w:rsidP="00C1108F">
      <w:pPr>
        <w:pStyle w:val="2"/>
        <w:rPr>
          <w:rFonts w:eastAsia="Arial" w:cs="Arial"/>
        </w:rPr>
        <w:sectPr w:rsidR="00C1108F" w:rsidSect="00C1108F">
          <w:pgSz w:w="16838" w:h="11906" w:orient="landscape" w:code="9"/>
          <w:pgMar w:top="1701" w:right="1134" w:bottom="851" w:left="1134" w:header="709" w:footer="709" w:gutter="0"/>
          <w:cols w:space="708"/>
          <w:docGrid w:linePitch="360"/>
        </w:sectPr>
      </w:pPr>
    </w:p>
    <w:p w14:paraId="3C607BCE" w14:textId="77777777" w:rsidR="00C1108F" w:rsidRDefault="00C1108F" w:rsidP="00C1108F">
      <w:pPr>
        <w:pStyle w:val="2"/>
      </w:pPr>
      <w:bookmarkStart w:id="52" w:name="_Toc71273687"/>
      <w:r>
        <w:lastRenderedPageBreak/>
        <w:t xml:space="preserve">Система теплоснабжения от котельной </w:t>
      </w:r>
      <w:r w:rsidR="00563F29">
        <w:t>Грабц</w:t>
      </w:r>
      <w:r w:rsidR="0063507B">
        <w:t xml:space="preserve">евское </w:t>
      </w:r>
      <w:r w:rsidR="0063507B">
        <w:br/>
        <w:t>ш</w:t>
      </w:r>
      <w:r w:rsidR="00563F29">
        <w:t>оссе 17</w:t>
      </w:r>
      <w:r w:rsidR="0063507B">
        <w:t>4</w:t>
      </w:r>
      <w:bookmarkEnd w:id="52"/>
    </w:p>
    <w:p w14:paraId="5C7A5863" w14:textId="77777777" w:rsidR="00C1108F" w:rsidRDefault="00C1108F" w:rsidP="00C1108F">
      <w:pPr>
        <w:pStyle w:val="3"/>
        <w:numPr>
          <w:ilvl w:val="2"/>
          <w:numId w:val="2"/>
        </w:numPr>
      </w:pPr>
      <w:bookmarkStart w:id="53" w:name="_Toc71273688"/>
      <w:r>
        <w:t xml:space="preserve">Расчетный путь № </w:t>
      </w:r>
      <w:r w:rsidR="00E507F8">
        <w:fldChar w:fldCharType="begin"/>
      </w:r>
      <w:r>
        <w:instrText xml:space="preserve"> SEQ поле \* ARABIC \s 0 </w:instrText>
      </w:r>
      <w:r w:rsidR="00E507F8">
        <w:fldChar w:fldCharType="separate"/>
      </w:r>
      <w:r>
        <w:rPr>
          <w:noProof/>
        </w:rPr>
        <w:t>10</w:t>
      </w:r>
      <w:bookmarkEnd w:id="53"/>
      <w:r w:rsidR="00E507F8">
        <w:rPr>
          <w:noProof/>
        </w:rPr>
        <w:fldChar w:fldCharType="end"/>
      </w:r>
    </w:p>
    <w:p w14:paraId="5C9DC3E7" w14:textId="77777777" w:rsidR="00C1108F" w:rsidRDefault="00C1108F" w:rsidP="00C1108F">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p>
    <w:p w14:paraId="2B714B03" w14:textId="77777777" w:rsidR="00C1108F" w:rsidRDefault="00C1108F" w:rsidP="00C1108F">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0C68A6">
        <w:rPr>
          <w:rFonts w:ascii="Arial" w:eastAsia="Arial" w:hAnsi="Arial" w:cs="Arial"/>
          <w:spacing w:val="-4"/>
          <w:sz w:val="24"/>
          <w:szCs w:val="24"/>
        </w:rPr>
        <w:t xml:space="preserve">На рисунке </w:t>
      </w:r>
      <w:r w:rsidR="00E507F8"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00E507F8" w:rsidRPr="00024F52">
        <w:rPr>
          <w:rFonts w:ascii="Arial" w:eastAsia="Arial" w:hAnsi="Arial" w:cs="Arial"/>
          <w:spacing w:val="-4"/>
          <w:sz w:val="24"/>
          <w:szCs w:val="24"/>
        </w:rPr>
        <w:fldChar w:fldCharType="separate"/>
      </w:r>
      <w:r>
        <w:rPr>
          <w:rFonts w:ascii="Arial" w:eastAsia="Arial" w:hAnsi="Arial" w:cs="Arial"/>
          <w:noProof/>
          <w:spacing w:val="-4"/>
          <w:sz w:val="24"/>
          <w:szCs w:val="24"/>
        </w:rPr>
        <w:t>2</w:t>
      </w:r>
      <w:r w:rsidR="00E507F8"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00E507F8"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00E507F8" w:rsidRPr="00024F52">
        <w:rPr>
          <w:rFonts w:ascii="Arial" w:eastAsia="Arial" w:hAnsi="Arial" w:cs="Arial"/>
          <w:spacing w:val="-4"/>
          <w:sz w:val="24"/>
          <w:szCs w:val="24"/>
        </w:rPr>
        <w:fldChar w:fldCharType="separate"/>
      </w:r>
      <w:r>
        <w:rPr>
          <w:rFonts w:ascii="Arial" w:eastAsia="Arial" w:hAnsi="Arial" w:cs="Arial"/>
          <w:noProof/>
          <w:spacing w:val="-4"/>
          <w:sz w:val="24"/>
          <w:szCs w:val="24"/>
        </w:rPr>
        <w:t>19</w:t>
      </w:r>
      <w:r w:rsidR="00E507F8" w:rsidRPr="00024F52">
        <w:rPr>
          <w:rFonts w:ascii="Arial" w:eastAsia="Arial" w:hAnsi="Arial" w:cs="Arial"/>
          <w:spacing w:val="-4"/>
          <w:sz w:val="24"/>
          <w:szCs w:val="24"/>
        </w:rPr>
        <w:fldChar w:fldCharType="end"/>
      </w:r>
      <w:r>
        <w:rPr>
          <w:rFonts w:eastAsia="Arial" w:cs="Arial"/>
          <w:spacing w:val="-4"/>
          <w:szCs w:val="24"/>
        </w:rPr>
        <w:t xml:space="preserve"> </w:t>
      </w:r>
      <w:r w:rsidRPr="000C68A6">
        <w:rPr>
          <w:rFonts w:ascii="Arial" w:eastAsia="Arial" w:hAnsi="Arial" w:cs="Arial"/>
          <w:spacing w:val="-4"/>
          <w:sz w:val="24"/>
          <w:szCs w:val="24"/>
        </w:rPr>
        <w:t xml:space="preserve">представлен </w:t>
      </w:r>
      <w:r>
        <w:rPr>
          <w:rFonts w:ascii="Arial" w:eastAsia="Arial" w:hAnsi="Arial" w:cs="Arial"/>
          <w:spacing w:val="-4"/>
          <w:sz w:val="24"/>
          <w:szCs w:val="24"/>
        </w:rPr>
        <w:t>расчетный путь №</w:t>
      </w:r>
      <w:r w:rsidR="00E507F8">
        <w:rPr>
          <w:rFonts w:ascii="Arial" w:hAnsi="Arial" w:cs="Arial"/>
          <w:sz w:val="24"/>
        </w:rPr>
        <w:fldChar w:fldCharType="begin"/>
      </w:r>
      <w:r>
        <w:rPr>
          <w:rFonts w:ascii="Arial" w:hAnsi="Arial" w:cs="Arial"/>
          <w:sz w:val="24"/>
        </w:rPr>
        <w:instrText xml:space="preserve"> SEQ поле \* ARABIC \c </w:instrText>
      </w:r>
      <w:r w:rsidR="00E507F8">
        <w:rPr>
          <w:rFonts w:ascii="Arial" w:hAnsi="Arial" w:cs="Arial"/>
          <w:sz w:val="24"/>
        </w:rPr>
        <w:fldChar w:fldCharType="separate"/>
      </w:r>
      <w:r>
        <w:rPr>
          <w:rFonts w:ascii="Arial" w:hAnsi="Arial" w:cs="Arial"/>
          <w:noProof/>
          <w:sz w:val="24"/>
        </w:rPr>
        <w:t>10</w:t>
      </w:r>
      <w:r w:rsidR="00E507F8">
        <w:rPr>
          <w:rFonts w:ascii="Arial" w:hAnsi="Arial" w:cs="Arial"/>
          <w:sz w:val="24"/>
        </w:rPr>
        <w:fldChar w:fldCharType="end"/>
      </w:r>
      <w:r>
        <w:rPr>
          <w:rFonts w:ascii="Arial" w:eastAsia="Arial" w:hAnsi="Arial" w:cs="Arial"/>
          <w:spacing w:val="-4"/>
          <w:sz w:val="24"/>
          <w:szCs w:val="24"/>
        </w:rPr>
        <w:t>.</w:t>
      </w:r>
    </w:p>
    <w:p w14:paraId="3457809E" w14:textId="77777777" w:rsidR="00C1108F" w:rsidRDefault="00C1108F" w:rsidP="00C1108F">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14:paraId="1BEDEEAA" w14:textId="77777777" w:rsidR="00C1108F" w:rsidRDefault="00CE3E12" w:rsidP="00C1108F">
      <w:pPr>
        <w:widowControl w:val="0"/>
        <w:adjustRightInd w:val="0"/>
        <w:spacing w:before="32" w:after="0" w:line="341" w:lineRule="auto"/>
        <w:ind w:left="-426" w:right="45"/>
        <w:jc w:val="center"/>
        <w:textAlignment w:val="baseline"/>
        <w:rPr>
          <w:rFonts w:ascii="Arial" w:eastAsia="Arial" w:hAnsi="Arial" w:cs="Arial"/>
          <w:spacing w:val="-4"/>
          <w:sz w:val="24"/>
          <w:szCs w:val="24"/>
        </w:rPr>
      </w:pPr>
      <w:r>
        <w:rPr>
          <w:noProof/>
          <w:lang w:eastAsia="ru-RU"/>
        </w:rPr>
        <w:drawing>
          <wp:inline distT="0" distB="0" distL="0" distR="0" wp14:anchorId="5F09BED9" wp14:editId="13EB7CE0">
            <wp:extent cx="5694045" cy="3959225"/>
            <wp:effectExtent l="0" t="0" r="1905" b="3175"/>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694045" cy="3959225"/>
                    </a:xfrm>
                    <a:prstGeom prst="rect">
                      <a:avLst/>
                    </a:prstGeom>
                    <a:noFill/>
                    <a:ln>
                      <a:noFill/>
                    </a:ln>
                  </pic:spPr>
                </pic:pic>
              </a:graphicData>
            </a:graphic>
          </wp:inline>
        </w:drawing>
      </w:r>
    </w:p>
    <w:p w14:paraId="11E9AB41" w14:textId="77777777" w:rsidR="00C1108F" w:rsidRPr="00FC41E1" w:rsidRDefault="00C1108F" w:rsidP="00C1108F">
      <w:pPr>
        <w:pStyle w:val="aa"/>
        <w:rPr>
          <w:rFonts w:eastAsia="Arial" w:cs="Arial"/>
          <w:spacing w:val="-4"/>
          <w:sz w:val="22"/>
        </w:rPr>
      </w:pPr>
      <w:bookmarkStart w:id="54" w:name="_Toc71038292"/>
      <w:r w:rsidRPr="00CB2668">
        <w:rPr>
          <w:rFonts w:eastAsia="Arial" w:cs="Arial"/>
          <w:spacing w:val="-4"/>
          <w:sz w:val="22"/>
        </w:rPr>
        <w:t xml:space="preserve">Рисунок </w:t>
      </w:r>
      <w:r w:rsidR="00E507F8" w:rsidRPr="00CB2668">
        <w:rPr>
          <w:rFonts w:eastAsia="Arial" w:cs="Arial"/>
          <w:spacing w:val="-4"/>
          <w:sz w:val="22"/>
        </w:rPr>
        <w:fldChar w:fldCharType="begin"/>
      </w:r>
      <w:r w:rsidRPr="00CB2668">
        <w:rPr>
          <w:rFonts w:eastAsia="Arial" w:cs="Arial"/>
          <w:spacing w:val="-4"/>
          <w:sz w:val="22"/>
        </w:rPr>
        <w:instrText xml:space="preserve"> STYLEREF 1 \s </w:instrText>
      </w:r>
      <w:r w:rsidR="00E507F8" w:rsidRPr="00CB2668">
        <w:rPr>
          <w:rFonts w:eastAsia="Arial" w:cs="Arial"/>
          <w:spacing w:val="-4"/>
          <w:sz w:val="22"/>
        </w:rPr>
        <w:fldChar w:fldCharType="separate"/>
      </w:r>
      <w:r>
        <w:rPr>
          <w:rFonts w:eastAsia="Arial" w:cs="Arial"/>
          <w:spacing w:val="-4"/>
          <w:sz w:val="22"/>
        </w:rPr>
        <w:t>2</w:t>
      </w:r>
      <w:r w:rsidR="00E507F8" w:rsidRPr="00CB2668">
        <w:rPr>
          <w:rFonts w:eastAsia="Arial" w:cs="Arial"/>
          <w:spacing w:val="-4"/>
          <w:sz w:val="22"/>
        </w:rPr>
        <w:fldChar w:fldCharType="end"/>
      </w:r>
      <w:r w:rsidRPr="00CB2668">
        <w:rPr>
          <w:rFonts w:eastAsia="Arial" w:cs="Arial"/>
          <w:spacing w:val="-4"/>
          <w:sz w:val="22"/>
        </w:rPr>
        <w:t>.</w:t>
      </w:r>
      <w:r w:rsidR="00E507F8" w:rsidRPr="00CB2668">
        <w:rPr>
          <w:rFonts w:eastAsia="Arial" w:cs="Arial"/>
          <w:spacing w:val="-4"/>
          <w:sz w:val="22"/>
        </w:rPr>
        <w:fldChar w:fldCharType="begin"/>
      </w:r>
      <w:r w:rsidRPr="00CB2668">
        <w:rPr>
          <w:rFonts w:eastAsia="Arial" w:cs="Arial"/>
          <w:spacing w:val="-4"/>
          <w:sz w:val="22"/>
        </w:rPr>
        <w:instrText xml:space="preserve"> SEQ Рисунок \* ARABIC \c </w:instrText>
      </w:r>
      <w:r w:rsidR="00E507F8" w:rsidRPr="00CB2668">
        <w:rPr>
          <w:rFonts w:eastAsia="Arial" w:cs="Arial"/>
          <w:spacing w:val="-4"/>
          <w:sz w:val="22"/>
        </w:rPr>
        <w:fldChar w:fldCharType="separate"/>
      </w:r>
      <w:r>
        <w:rPr>
          <w:rFonts w:eastAsia="Arial" w:cs="Arial"/>
          <w:spacing w:val="-4"/>
          <w:sz w:val="22"/>
        </w:rPr>
        <w:t>19</w:t>
      </w:r>
      <w:r w:rsidR="00E507F8" w:rsidRPr="00CB2668">
        <w:rPr>
          <w:rFonts w:eastAsia="Arial" w:cs="Arial"/>
          <w:spacing w:val="-4"/>
          <w:sz w:val="22"/>
        </w:rPr>
        <w:fldChar w:fldCharType="end"/>
      </w:r>
      <w:r w:rsidRPr="00CB2668">
        <w:rPr>
          <w:rFonts w:eastAsia="Arial" w:cs="Arial"/>
          <w:spacing w:val="-4"/>
          <w:sz w:val="22"/>
        </w:rPr>
        <w:t xml:space="preserve"> –</w:t>
      </w:r>
      <w:r w:rsidRPr="00FC41E1">
        <w:rPr>
          <w:rFonts w:eastAsia="Arial" w:cs="Arial"/>
          <w:spacing w:val="-4"/>
          <w:sz w:val="22"/>
        </w:rPr>
        <w:t xml:space="preserve"> Расчетный путь № </w:t>
      </w:r>
      <w:r w:rsidR="00E507F8" w:rsidRPr="00FC41E1">
        <w:rPr>
          <w:rFonts w:eastAsia="Arial" w:cs="Arial"/>
          <w:spacing w:val="-4"/>
          <w:sz w:val="22"/>
        </w:rPr>
        <w:fldChar w:fldCharType="begin"/>
      </w:r>
      <w:r w:rsidRPr="00FC41E1">
        <w:rPr>
          <w:rFonts w:eastAsia="Arial" w:cs="Arial"/>
          <w:spacing w:val="-4"/>
          <w:sz w:val="22"/>
        </w:rPr>
        <w:instrText xml:space="preserve"> SEQ поле \* ARABIC \c </w:instrText>
      </w:r>
      <w:r w:rsidR="00E507F8" w:rsidRPr="00FC41E1">
        <w:rPr>
          <w:rFonts w:eastAsia="Arial" w:cs="Arial"/>
          <w:spacing w:val="-4"/>
          <w:sz w:val="22"/>
        </w:rPr>
        <w:fldChar w:fldCharType="separate"/>
      </w:r>
      <w:r w:rsidRPr="00FC41E1">
        <w:rPr>
          <w:rFonts w:eastAsia="Arial" w:cs="Arial"/>
          <w:spacing w:val="-4"/>
          <w:sz w:val="22"/>
        </w:rPr>
        <w:t>10</w:t>
      </w:r>
      <w:r w:rsidR="00E507F8" w:rsidRPr="00FC41E1">
        <w:rPr>
          <w:rFonts w:eastAsia="Arial" w:cs="Arial"/>
          <w:spacing w:val="-4"/>
          <w:sz w:val="22"/>
        </w:rPr>
        <w:fldChar w:fldCharType="end"/>
      </w:r>
      <w:r w:rsidRPr="00FC41E1">
        <w:rPr>
          <w:rFonts w:eastAsia="Arial" w:cs="Arial"/>
          <w:spacing w:val="-4"/>
          <w:sz w:val="22"/>
        </w:rPr>
        <w:t xml:space="preserve"> для гидравлического расчёта тепловых сетей</w:t>
      </w:r>
      <w:bookmarkEnd w:id="54"/>
    </w:p>
    <w:p w14:paraId="4C5B98A1" w14:textId="77777777" w:rsidR="00C1108F" w:rsidRDefault="00C1108F" w:rsidP="00C1108F">
      <w:pPr>
        <w:pStyle w:val="aa"/>
        <w:jc w:val="left"/>
      </w:pPr>
    </w:p>
    <w:p w14:paraId="70FB4548" w14:textId="77777777" w:rsidR="00C1108F" w:rsidRDefault="00C1108F" w:rsidP="00C1108F">
      <w:pPr>
        <w:jc w:val="center"/>
        <w:rPr>
          <w:rFonts w:ascii="Arial" w:eastAsia="Arial" w:hAnsi="Arial" w:cs="Arial"/>
          <w:spacing w:val="-4"/>
          <w:sz w:val="24"/>
          <w:szCs w:val="24"/>
        </w:rPr>
      </w:pPr>
      <w:r w:rsidRPr="00F961DB">
        <w:rPr>
          <w:rFonts w:ascii="Arial" w:eastAsia="Arial" w:hAnsi="Arial" w:cs="Arial"/>
          <w:spacing w:val="-4"/>
          <w:sz w:val="24"/>
          <w:szCs w:val="24"/>
        </w:rPr>
        <w:t xml:space="preserve">Основные характеристики теплопровода и режимные параметры теплоносителя приведены в таблице </w:t>
      </w:r>
      <w:r>
        <w:rPr>
          <w:rFonts w:ascii="Arial" w:eastAsia="Arial" w:hAnsi="Arial" w:cs="Arial"/>
          <w:spacing w:val="-4"/>
          <w:sz w:val="24"/>
          <w:szCs w:val="24"/>
        </w:rPr>
        <w:t>2.10</w:t>
      </w:r>
      <w:r w:rsidRPr="00F961DB">
        <w:rPr>
          <w:rFonts w:ascii="Arial" w:eastAsia="Arial" w:hAnsi="Arial" w:cs="Arial"/>
          <w:spacing w:val="-4"/>
          <w:sz w:val="24"/>
          <w:szCs w:val="24"/>
        </w:rPr>
        <w:t>, являющейся выгрузкой данных из электронной модели.</w:t>
      </w:r>
    </w:p>
    <w:p w14:paraId="729DD177" w14:textId="77777777" w:rsidR="00C1108F" w:rsidRDefault="00C1108F" w:rsidP="00C1108F">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14:paraId="2B79BB3E" w14:textId="77777777" w:rsidR="00C1108F" w:rsidRDefault="00C1108F" w:rsidP="00C1108F">
      <w:pPr>
        <w:tabs>
          <w:tab w:val="left" w:pos="1523"/>
        </w:tabs>
        <w:rPr>
          <w:rFonts w:ascii="Arial" w:eastAsia="Arial" w:hAnsi="Arial" w:cs="Arial"/>
          <w:sz w:val="24"/>
          <w:szCs w:val="24"/>
        </w:rPr>
        <w:sectPr w:rsidR="00C1108F" w:rsidSect="0093267A">
          <w:pgSz w:w="11906" w:h="16838"/>
          <w:pgMar w:top="1134" w:right="850" w:bottom="1134" w:left="1701" w:header="708" w:footer="708" w:gutter="0"/>
          <w:cols w:space="708"/>
          <w:docGrid w:linePitch="360"/>
        </w:sectPr>
      </w:pPr>
    </w:p>
    <w:p w14:paraId="7810FA7C" w14:textId="77777777" w:rsidR="00C1108F" w:rsidRDefault="00C1108F" w:rsidP="00C1108F">
      <w:pPr>
        <w:pStyle w:val="ac"/>
        <w:jc w:val="left"/>
        <w:rPr>
          <w:sz w:val="22"/>
          <w:szCs w:val="22"/>
        </w:rPr>
      </w:pPr>
      <w:bookmarkStart w:id="55" w:name="_Toc71273714"/>
      <w:r w:rsidRPr="005129BF">
        <w:rPr>
          <w:sz w:val="22"/>
          <w:szCs w:val="22"/>
        </w:rPr>
        <w:lastRenderedPageBreak/>
        <w:t xml:space="preserve">Таблица </w:t>
      </w:r>
      <w:r w:rsidR="00E507F8" w:rsidRPr="005129BF">
        <w:rPr>
          <w:sz w:val="22"/>
          <w:szCs w:val="22"/>
        </w:rPr>
        <w:fldChar w:fldCharType="begin"/>
      </w:r>
      <w:r w:rsidRPr="005129BF">
        <w:rPr>
          <w:sz w:val="22"/>
          <w:szCs w:val="22"/>
        </w:rPr>
        <w:instrText xml:space="preserve"> STYLEREF 1 \s </w:instrText>
      </w:r>
      <w:r w:rsidR="00E507F8" w:rsidRPr="005129BF">
        <w:rPr>
          <w:sz w:val="22"/>
          <w:szCs w:val="22"/>
        </w:rPr>
        <w:fldChar w:fldCharType="separate"/>
      </w:r>
      <w:r w:rsidR="00FF12DD">
        <w:rPr>
          <w:noProof/>
          <w:sz w:val="22"/>
          <w:szCs w:val="22"/>
        </w:rPr>
        <w:t>2</w:t>
      </w:r>
      <w:r w:rsidR="00E507F8" w:rsidRPr="005129BF">
        <w:rPr>
          <w:sz w:val="22"/>
          <w:szCs w:val="22"/>
        </w:rPr>
        <w:fldChar w:fldCharType="end"/>
      </w:r>
      <w:r w:rsidRPr="005129BF">
        <w:rPr>
          <w:sz w:val="22"/>
          <w:szCs w:val="22"/>
        </w:rPr>
        <w:t>.</w:t>
      </w:r>
      <w:r w:rsidR="00E507F8" w:rsidRPr="005129BF">
        <w:rPr>
          <w:sz w:val="22"/>
          <w:szCs w:val="22"/>
        </w:rPr>
        <w:fldChar w:fldCharType="begin"/>
      </w:r>
      <w:r w:rsidRPr="005129BF">
        <w:rPr>
          <w:sz w:val="22"/>
          <w:szCs w:val="22"/>
        </w:rPr>
        <w:instrText xml:space="preserve"> SEQ Таблица \* ARABIC \s 1 </w:instrText>
      </w:r>
      <w:r w:rsidR="00E507F8" w:rsidRPr="005129BF">
        <w:rPr>
          <w:sz w:val="22"/>
          <w:szCs w:val="22"/>
        </w:rPr>
        <w:fldChar w:fldCharType="separate"/>
      </w:r>
      <w:r w:rsidR="00FF12DD">
        <w:rPr>
          <w:noProof/>
          <w:sz w:val="22"/>
          <w:szCs w:val="22"/>
        </w:rPr>
        <w:t>10</w:t>
      </w:r>
      <w:r w:rsidR="00E507F8" w:rsidRPr="005129BF">
        <w:rPr>
          <w:sz w:val="22"/>
          <w:szCs w:val="22"/>
        </w:rPr>
        <w:fldChar w:fldCharType="end"/>
      </w:r>
      <w:r w:rsidR="00FE583F" w:rsidRPr="00E6311D">
        <w:rPr>
          <w:rFonts w:eastAsia="Arial" w:cs="Arial"/>
          <w:spacing w:val="-4"/>
          <w:sz w:val="22"/>
        </w:rPr>
        <w:t xml:space="preserve"> –</w:t>
      </w:r>
      <w:r w:rsidR="00FE583F" w:rsidRPr="00E6311D">
        <w:rPr>
          <w:sz w:val="22"/>
        </w:rPr>
        <w:t xml:space="preserve"> </w:t>
      </w:r>
      <w:r w:rsidRPr="00E6311D">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00E507F8" w:rsidRPr="00E6311D">
        <w:rPr>
          <w:sz w:val="22"/>
          <w:szCs w:val="22"/>
        </w:rPr>
        <w:fldChar w:fldCharType="begin"/>
      </w:r>
      <w:r w:rsidRPr="00E6311D">
        <w:rPr>
          <w:sz w:val="22"/>
          <w:szCs w:val="22"/>
        </w:rPr>
        <w:instrText xml:space="preserve"> SEQ поле \* ARABIC \c </w:instrText>
      </w:r>
      <w:r w:rsidR="00E507F8" w:rsidRPr="00E6311D">
        <w:rPr>
          <w:sz w:val="22"/>
          <w:szCs w:val="22"/>
        </w:rPr>
        <w:fldChar w:fldCharType="separate"/>
      </w:r>
      <w:r w:rsidR="00FF12DD">
        <w:rPr>
          <w:noProof/>
          <w:sz w:val="22"/>
          <w:szCs w:val="22"/>
        </w:rPr>
        <w:t>10</w:t>
      </w:r>
      <w:r w:rsidR="00E507F8" w:rsidRPr="00E6311D">
        <w:rPr>
          <w:noProof/>
          <w:sz w:val="22"/>
          <w:szCs w:val="22"/>
        </w:rPr>
        <w:fldChar w:fldCharType="end"/>
      </w:r>
      <w:r w:rsidRPr="00E6311D">
        <w:rPr>
          <w:noProof/>
          <w:sz w:val="22"/>
          <w:szCs w:val="22"/>
        </w:rPr>
        <w:t>)</w:t>
      </w:r>
      <w:r w:rsidRPr="00E6311D">
        <w:rPr>
          <w:sz w:val="22"/>
          <w:szCs w:val="22"/>
        </w:rPr>
        <w:t>.</w:t>
      </w:r>
      <w:bookmarkEnd w:id="55"/>
    </w:p>
    <w:tbl>
      <w:tblPr>
        <w:tblW w:w="21669" w:type="dxa"/>
        <w:jc w:val="center"/>
        <w:tblLayout w:type="fixed"/>
        <w:tblLook w:val="04A0" w:firstRow="1" w:lastRow="0" w:firstColumn="1" w:lastColumn="0" w:noHBand="0" w:noVBand="1"/>
      </w:tblPr>
      <w:tblGrid>
        <w:gridCol w:w="2000"/>
        <w:gridCol w:w="1134"/>
        <w:gridCol w:w="1276"/>
        <w:gridCol w:w="1275"/>
        <w:gridCol w:w="1134"/>
        <w:gridCol w:w="1276"/>
        <w:gridCol w:w="1701"/>
        <w:gridCol w:w="1843"/>
        <w:gridCol w:w="1843"/>
        <w:gridCol w:w="1701"/>
        <w:gridCol w:w="1701"/>
        <w:gridCol w:w="1701"/>
        <w:gridCol w:w="1559"/>
        <w:gridCol w:w="1525"/>
      </w:tblGrid>
      <w:tr w:rsidR="00C1108F" w:rsidRPr="00B12B51" w14:paraId="7CABA2A0" w14:textId="77777777" w:rsidTr="00C1108F">
        <w:trPr>
          <w:trHeight w:val="1234"/>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665365" w14:textId="77777777" w:rsidR="00C1108F" w:rsidRPr="00B12B51" w:rsidRDefault="00C1108F" w:rsidP="00C1108F">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Наименование узла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69A1657" w14:textId="77777777" w:rsidR="00C1108F" w:rsidRPr="00B12B51" w:rsidRDefault="00C1108F" w:rsidP="00C1108F">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Геодезическая высота,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05800D8" w14:textId="77777777" w:rsidR="00C1108F" w:rsidRPr="00B12B51" w:rsidRDefault="00C1108F" w:rsidP="00C1108F">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Напор в обратном трубопроводе, м</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B250E0D" w14:textId="77777777" w:rsidR="00C1108F" w:rsidRPr="00B12B51" w:rsidRDefault="00C1108F" w:rsidP="00C1108F">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Располагаемый напор, 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798C94F" w14:textId="77777777" w:rsidR="00C1108F" w:rsidRPr="00B12B51" w:rsidRDefault="00C1108F" w:rsidP="00C1108F">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Длина участка,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B6FCB91" w14:textId="77777777" w:rsidR="00C1108F" w:rsidRPr="00B12B51" w:rsidRDefault="00C1108F" w:rsidP="00C1108F">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Диаметр участка,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AE15ADC" w14:textId="77777777" w:rsidR="00C1108F" w:rsidRPr="00B12B51" w:rsidRDefault="00C1108F" w:rsidP="00C1108F">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Потери напора в подающем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26773F4" w14:textId="77777777" w:rsidR="00C1108F" w:rsidRPr="00B12B51" w:rsidRDefault="00C1108F" w:rsidP="00C1108F">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Потери напора в обратном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5D81CCD" w14:textId="77777777" w:rsidR="00C1108F" w:rsidRPr="00B12B51" w:rsidRDefault="00C1108F" w:rsidP="00C1108F">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Скорость движения воды в под.тр-де,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ED5B10D" w14:textId="77777777" w:rsidR="00C1108F" w:rsidRPr="00B12B51" w:rsidRDefault="00C1108F" w:rsidP="00C1108F">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Скорость движения воды в обр.тр-де,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6F60BA1" w14:textId="77777777" w:rsidR="00C1108F" w:rsidRPr="00B12B51" w:rsidRDefault="00C1108F" w:rsidP="00C1108F">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828D30A" w14:textId="77777777" w:rsidR="00C1108F" w:rsidRPr="00B12B51" w:rsidRDefault="00C1108F" w:rsidP="00C1108F">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Удельные линейные потери в ОС, мм/м</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134FF46" w14:textId="77777777" w:rsidR="00C1108F" w:rsidRPr="00B12B51" w:rsidRDefault="00C1108F" w:rsidP="00C1108F">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Расход в подающем трубопроводе, т/ч</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931F5B3" w14:textId="77777777" w:rsidR="00C1108F" w:rsidRPr="00B12B51" w:rsidRDefault="00C1108F" w:rsidP="00C1108F">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Расход в обратном трубопроводе, т/ч</w:t>
            </w:r>
          </w:p>
        </w:tc>
      </w:tr>
      <w:tr w:rsidR="00C1108F" w:rsidRPr="00573CB6" w14:paraId="576A171A" w14:textId="77777777" w:rsidTr="00C1108F">
        <w:trPr>
          <w:trHeight w:val="50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8AC2B8" w14:textId="77777777" w:rsidR="00C1108F" w:rsidRDefault="00C1108F">
            <w:pPr>
              <w:jc w:val="center"/>
              <w:rPr>
                <w:rFonts w:ascii="Arial" w:hAnsi="Arial" w:cs="Arial"/>
                <w:color w:val="000000"/>
                <w:sz w:val="18"/>
                <w:szCs w:val="18"/>
              </w:rPr>
            </w:pPr>
            <w:r>
              <w:rPr>
                <w:rFonts w:ascii="Arial" w:hAnsi="Arial" w:cs="Arial"/>
                <w:color w:val="000000"/>
                <w:sz w:val="18"/>
                <w:szCs w:val="18"/>
              </w:rPr>
              <w:t>СО и ГВС Ул.Грабц.Шоссе,174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95CEA94" w14:textId="77777777" w:rsidR="00C1108F" w:rsidRDefault="00C1108F">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CA01286" w14:textId="77777777" w:rsidR="00C1108F" w:rsidRDefault="00C1108F">
            <w:pPr>
              <w:jc w:val="center"/>
              <w:rPr>
                <w:rFonts w:ascii="Arial" w:hAnsi="Arial" w:cs="Arial"/>
                <w:color w:val="000000"/>
                <w:sz w:val="18"/>
                <w:szCs w:val="18"/>
              </w:rPr>
            </w:pPr>
            <w:r>
              <w:rPr>
                <w:rFonts w:ascii="Arial" w:hAnsi="Arial" w:cs="Arial"/>
                <w:color w:val="000000"/>
                <w:sz w:val="18"/>
                <w:szCs w:val="18"/>
              </w:rPr>
              <w:t>200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3F36198" w14:textId="77777777" w:rsidR="00C1108F" w:rsidRDefault="00C1108F">
            <w:pPr>
              <w:jc w:val="center"/>
              <w:rPr>
                <w:rFonts w:ascii="Arial" w:hAnsi="Arial" w:cs="Arial"/>
                <w:color w:val="000000"/>
                <w:sz w:val="18"/>
                <w:szCs w:val="18"/>
              </w:rPr>
            </w:pPr>
            <w:r>
              <w:rPr>
                <w:rFonts w:ascii="Arial" w:hAnsi="Arial" w:cs="Arial"/>
                <w:color w:val="000000"/>
                <w:sz w:val="18"/>
                <w:szCs w:val="18"/>
              </w:rPr>
              <w:t>79.1</w:t>
            </w:r>
            <w:r w:rsidR="00FF12DD">
              <w:rPr>
                <w:rFonts w:ascii="Arial" w:hAnsi="Arial" w:cs="Arial"/>
                <w:color w:val="000000"/>
                <w:sz w:val="18"/>
                <w:szCs w:val="18"/>
              </w:rPr>
              <w:t>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AF3BF8F" w14:textId="77777777" w:rsidR="00C1108F" w:rsidRDefault="00C1108F">
            <w:pPr>
              <w:jc w:val="center"/>
              <w:rPr>
                <w:rFonts w:ascii="Arial" w:hAnsi="Arial" w:cs="Arial"/>
                <w:color w:val="000000"/>
                <w:sz w:val="18"/>
                <w:szCs w:val="18"/>
              </w:rPr>
            </w:pPr>
            <w:r>
              <w:rPr>
                <w:rFonts w:ascii="Arial" w:hAnsi="Arial" w:cs="Arial"/>
                <w:color w:val="000000"/>
                <w:sz w:val="18"/>
                <w:szCs w:val="18"/>
              </w:rPr>
              <w:t>10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408CBC1" w14:textId="77777777" w:rsidR="00C1108F" w:rsidRDefault="00C1108F">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07DA03B" w14:textId="77777777" w:rsidR="00C1108F" w:rsidRDefault="00FF12DD">
            <w:pPr>
              <w:jc w:val="center"/>
              <w:rPr>
                <w:rFonts w:ascii="Arial" w:hAnsi="Arial" w:cs="Arial"/>
                <w:color w:val="000000"/>
                <w:sz w:val="18"/>
                <w:szCs w:val="18"/>
              </w:rPr>
            </w:pPr>
            <w:r>
              <w:rPr>
                <w:rFonts w:ascii="Arial" w:hAnsi="Arial" w:cs="Arial"/>
                <w:color w:val="000000"/>
                <w:sz w:val="18"/>
                <w:szCs w:val="18"/>
              </w:rPr>
              <w:t>0.12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E78A750" w14:textId="77777777" w:rsidR="00C1108F" w:rsidRDefault="00FF12DD">
            <w:pPr>
              <w:jc w:val="center"/>
              <w:rPr>
                <w:rFonts w:ascii="Arial" w:hAnsi="Arial" w:cs="Arial"/>
                <w:color w:val="000000"/>
                <w:sz w:val="18"/>
                <w:szCs w:val="18"/>
              </w:rPr>
            </w:pPr>
            <w:r>
              <w:rPr>
                <w:rFonts w:ascii="Arial" w:hAnsi="Arial" w:cs="Arial"/>
                <w:color w:val="000000"/>
                <w:sz w:val="18"/>
                <w:szCs w:val="18"/>
              </w:rPr>
              <w:t>0.12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5B78486" w14:textId="77777777" w:rsidR="00C1108F" w:rsidRDefault="00FF12DD">
            <w:pPr>
              <w:jc w:val="center"/>
              <w:rPr>
                <w:rFonts w:ascii="Arial" w:hAnsi="Arial" w:cs="Arial"/>
                <w:color w:val="000000"/>
                <w:sz w:val="18"/>
                <w:szCs w:val="18"/>
              </w:rPr>
            </w:pPr>
            <w:r>
              <w:rPr>
                <w:rFonts w:ascii="Arial" w:hAnsi="Arial" w:cs="Arial"/>
                <w:color w:val="000000"/>
                <w:sz w:val="18"/>
                <w:szCs w:val="18"/>
              </w:rPr>
              <w:t>0.93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C63E810" w14:textId="77777777" w:rsidR="00C1108F" w:rsidRDefault="00FF12DD">
            <w:pPr>
              <w:jc w:val="center"/>
              <w:rPr>
                <w:rFonts w:ascii="Arial" w:hAnsi="Arial" w:cs="Arial"/>
                <w:color w:val="000000"/>
                <w:sz w:val="18"/>
                <w:szCs w:val="18"/>
              </w:rPr>
            </w:pPr>
            <w:r>
              <w:rPr>
                <w:rFonts w:ascii="Arial" w:hAnsi="Arial" w:cs="Arial"/>
                <w:color w:val="000000"/>
                <w:sz w:val="18"/>
                <w:szCs w:val="18"/>
              </w:rPr>
              <w:t>-0.93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FCA906A" w14:textId="77777777" w:rsidR="00C1108F" w:rsidRDefault="00FF12DD">
            <w:pPr>
              <w:jc w:val="center"/>
              <w:rPr>
                <w:rFonts w:ascii="Arial" w:hAnsi="Arial" w:cs="Arial"/>
                <w:color w:val="000000"/>
                <w:sz w:val="18"/>
                <w:szCs w:val="18"/>
              </w:rPr>
            </w:pPr>
            <w:r>
              <w:rPr>
                <w:rFonts w:ascii="Arial" w:hAnsi="Arial" w:cs="Arial"/>
                <w:color w:val="000000"/>
                <w:sz w:val="18"/>
                <w:szCs w:val="18"/>
              </w:rPr>
              <w:t>3.41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9133436" w14:textId="77777777" w:rsidR="00C1108F" w:rsidRDefault="00FF12DD">
            <w:pPr>
              <w:jc w:val="center"/>
              <w:rPr>
                <w:rFonts w:ascii="Arial" w:hAnsi="Arial" w:cs="Arial"/>
                <w:color w:val="000000"/>
                <w:sz w:val="18"/>
                <w:szCs w:val="18"/>
              </w:rPr>
            </w:pPr>
            <w:r>
              <w:rPr>
                <w:rFonts w:ascii="Arial" w:hAnsi="Arial" w:cs="Arial"/>
                <w:color w:val="000000"/>
                <w:sz w:val="18"/>
                <w:szCs w:val="18"/>
              </w:rPr>
              <w:t>3.41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0C6BF48" w14:textId="77777777" w:rsidR="00C1108F" w:rsidRDefault="00FF12DD">
            <w:pPr>
              <w:jc w:val="center"/>
              <w:rPr>
                <w:rFonts w:ascii="Arial" w:hAnsi="Arial" w:cs="Arial"/>
                <w:color w:val="000000"/>
                <w:sz w:val="18"/>
                <w:szCs w:val="18"/>
              </w:rPr>
            </w:pPr>
            <w:r>
              <w:rPr>
                <w:rFonts w:ascii="Arial" w:hAnsi="Arial" w:cs="Arial"/>
                <w:color w:val="000000"/>
                <w:sz w:val="18"/>
                <w:szCs w:val="18"/>
              </w:rPr>
              <w:t>217.19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3A4E175" w14:textId="77777777" w:rsidR="00C1108F" w:rsidRDefault="00FF12DD">
            <w:pPr>
              <w:jc w:val="center"/>
              <w:rPr>
                <w:rFonts w:ascii="Arial" w:hAnsi="Arial" w:cs="Arial"/>
                <w:color w:val="000000"/>
                <w:sz w:val="18"/>
                <w:szCs w:val="18"/>
              </w:rPr>
            </w:pPr>
            <w:r>
              <w:rPr>
                <w:rFonts w:ascii="Arial" w:hAnsi="Arial" w:cs="Arial"/>
                <w:color w:val="000000"/>
                <w:sz w:val="18"/>
                <w:szCs w:val="18"/>
              </w:rPr>
              <w:t>-217.19</w:t>
            </w:r>
          </w:p>
        </w:tc>
      </w:tr>
      <w:tr w:rsidR="00C1108F" w:rsidRPr="00573CB6" w14:paraId="27CCE7DB" w14:textId="77777777" w:rsidTr="00C1108F">
        <w:trPr>
          <w:trHeight w:val="41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0512DE" w14:textId="77777777" w:rsidR="00C1108F" w:rsidRDefault="00C1108F">
            <w:pPr>
              <w:jc w:val="center"/>
              <w:rPr>
                <w:rFonts w:ascii="Arial" w:hAnsi="Arial" w:cs="Arial"/>
                <w:color w:val="000000"/>
                <w:sz w:val="18"/>
                <w:szCs w:val="18"/>
              </w:rPr>
            </w:pPr>
            <w:r>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9B1A100" w14:textId="77777777" w:rsidR="00C1108F" w:rsidRDefault="00C1108F">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E7A2203" w14:textId="77777777" w:rsidR="00C1108F" w:rsidRDefault="00FF12DD">
            <w:pPr>
              <w:jc w:val="center"/>
              <w:rPr>
                <w:rFonts w:ascii="Arial" w:hAnsi="Arial" w:cs="Arial"/>
                <w:color w:val="000000"/>
                <w:sz w:val="18"/>
                <w:szCs w:val="18"/>
              </w:rPr>
            </w:pPr>
            <w:r>
              <w:rPr>
                <w:rFonts w:ascii="Arial" w:hAnsi="Arial" w:cs="Arial"/>
                <w:color w:val="000000"/>
                <w:sz w:val="18"/>
                <w:szCs w:val="18"/>
              </w:rPr>
              <w:t>200.12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E77C2F4" w14:textId="77777777" w:rsidR="00C1108F" w:rsidRDefault="00FF12DD">
            <w:pPr>
              <w:jc w:val="center"/>
              <w:rPr>
                <w:rFonts w:ascii="Arial" w:hAnsi="Arial" w:cs="Arial"/>
                <w:color w:val="000000"/>
                <w:sz w:val="18"/>
                <w:szCs w:val="18"/>
              </w:rPr>
            </w:pPr>
            <w:r>
              <w:rPr>
                <w:rFonts w:ascii="Arial" w:hAnsi="Arial" w:cs="Arial"/>
                <w:color w:val="000000"/>
                <w:sz w:val="18"/>
                <w:szCs w:val="18"/>
              </w:rPr>
              <w:t>78.84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37ED9D7" w14:textId="77777777" w:rsidR="00C1108F" w:rsidRDefault="00C1108F">
            <w:pPr>
              <w:jc w:val="center"/>
              <w:rPr>
                <w:rFonts w:ascii="Arial" w:hAnsi="Arial" w:cs="Arial"/>
                <w:color w:val="000000"/>
                <w:sz w:val="18"/>
                <w:szCs w:val="18"/>
              </w:rPr>
            </w:pPr>
            <w:r>
              <w:rPr>
                <w:rFonts w:ascii="Arial" w:hAnsi="Arial" w:cs="Arial"/>
                <w:color w:val="000000"/>
                <w:sz w:val="18"/>
                <w:szCs w:val="18"/>
              </w:rPr>
              <w:t>22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477E6B8" w14:textId="77777777" w:rsidR="00C1108F" w:rsidRDefault="00C1108F">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6DB03FA" w14:textId="77777777" w:rsidR="00C1108F" w:rsidRDefault="00FF12DD">
            <w:pPr>
              <w:jc w:val="center"/>
              <w:rPr>
                <w:rFonts w:ascii="Arial" w:hAnsi="Arial" w:cs="Arial"/>
                <w:color w:val="000000"/>
                <w:sz w:val="18"/>
                <w:szCs w:val="18"/>
              </w:rPr>
            </w:pPr>
            <w:r>
              <w:rPr>
                <w:rFonts w:ascii="Arial" w:hAnsi="Arial" w:cs="Arial"/>
                <w:color w:val="000000"/>
                <w:sz w:val="18"/>
                <w:szCs w:val="18"/>
              </w:rPr>
              <w:t>0.17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B344D4A" w14:textId="77777777" w:rsidR="00C1108F" w:rsidRDefault="00FF12DD">
            <w:pPr>
              <w:jc w:val="center"/>
              <w:rPr>
                <w:rFonts w:ascii="Arial" w:hAnsi="Arial" w:cs="Arial"/>
                <w:color w:val="000000"/>
                <w:sz w:val="18"/>
                <w:szCs w:val="18"/>
              </w:rPr>
            </w:pPr>
            <w:r>
              <w:rPr>
                <w:rFonts w:ascii="Arial" w:hAnsi="Arial" w:cs="Arial"/>
                <w:color w:val="000000"/>
                <w:sz w:val="18"/>
                <w:szCs w:val="18"/>
              </w:rPr>
              <w:t>0.17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085BD96" w14:textId="77777777" w:rsidR="00C1108F" w:rsidRDefault="00FF12DD">
            <w:pPr>
              <w:jc w:val="center"/>
              <w:rPr>
                <w:rFonts w:ascii="Arial" w:hAnsi="Arial" w:cs="Arial"/>
                <w:color w:val="000000"/>
                <w:sz w:val="18"/>
                <w:szCs w:val="18"/>
              </w:rPr>
            </w:pPr>
            <w:r>
              <w:rPr>
                <w:rFonts w:ascii="Arial" w:hAnsi="Arial" w:cs="Arial"/>
                <w:color w:val="000000"/>
                <w:sz w:val="18"/>
                <w:szCs w:val="18"/>
              </w:rPr>
              <w:t>0.93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5C71C0D" w14:textId="77777777" w:rsidR="00C1108F" w:rsidRDefault="00FF12DD">
            <w:pPr>
              <w:jc w:val="center"/>
              <w:rPr>
                <w:rFonts w:ascii="Arial" w:hAnsi="Arial" w:cs="Arial"/>
                <w:color w:val="000000"/>
                <w:sz w:val="18"/>
                <w:szCs w:val="18"/>
              </w:rPr>
            </w:pPr>
            <w:r>
              <w:rPr>
                <w:rFonts w:ascii="Arial" w:hAnsi="Arial" w:cs="Arial"/>
                <w:color w:val="000000"/>
                <w:sz w:val="18"/>
                <w:szCs w:val="18"/>
              </w:rPr>
              <w:t>-0.93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28C029A" w14:textId="77777777" w:rsidR="00C1108F" w:rsidRDefault="00FF12DD">
            <w:pPr>
              <w:jc w:val="center"/>
              <w:rPr>
                <w:rFonts w:ascii="Arial" w:hAnsi="Arial" w:cs="Arial"/>
                <w:color w:val="000000"/>
                <w:sz w:val="18"/>
                <w:szCs w:val="18"/>
              </w:rPr>
            </w:pPr>
            <w:r>
              <w:rPr>
                <w:rFonts w:ascii="Arial" w:hAnsi="Arial" w:cs="Arial"/>
                <w:color w:val="000000"/>
                <w:sz w:val="18"/>
                <w:szCs w:val="18"/>
              </w:rPr>
              <w:t>3.41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04CACA7" w14:textId="77777777" w:rsidR="00C1108F" w:rsidRDefault="00FF12DD">
            <w:pPr>
              <w:jc w:val="center"/>
              <w:rPr>
                <w:rFonts w:ascii="Arial" w:hAnsi="Arial" w:cs="Arial"/>
                <w:color w:val="000000"/>
                <w:sz w:val="18"/>
                <w:szCs w:val="18"/>
              </w:rPr>
            </w:pPr>
            <w:r>
              <w:rPr>
                <w:rFonts w:ascii="Arial" w:hAnsi="Arial" w:cs="Arial"/>
                <w:color w:val="000000"/>
                <w:sz w:val="18"/>
                <w:szCs w:val="18"/>
              </w:rPr>
              <w:t>3.41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8887348" w14:textId="77777777" w:rsidR="00C1108F" w:rsidRDefault="00FF12DD">
            <w:pPr>
              <w:jc w:val="center"/>
              <w:rPr>
                <w:rFonts w:ascii="Arial" w:hAnsi="Arial" w:cs="Arial"/>
                <w:color w:val="000000"/>
                <w:sz w:val="18"/>
                <w:szCs w:val="18"/>
              </w:rPr>
            </w:pPr>
            <w:r>
              <w:rPr>
                <w:rFonts w:ascii="Arial" w:hAnsi="Arial" w:cs="Arial"/>
                <w:color w:val="000000"/>
                <w:sz w:val="18"/>
                <w:szCs w:val="18"/>
              </w:rPr>
              <w:t>217.19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5BB9196" w14:textId="77777777" w:rsidR="00C1108F" w:rsidRDefault="00FF12DD">
            <w:pPr>
              <w:jc w:val="center"/>
              <w:rPr>
                <w:rFonts w:ascii="Arial" w:hAnsi="Arial" w:cs="Arial"/>
                <w:color w:val="000000"/>
                <w:sz w:val="18"/>
                <w:szCs w:val="18"/>
              </w:rPr>
            </w:pPr>
            <w:r>
              <w:rPr>
                <w:rFonts w:ascii="Arial" w:hAnsi="Arial" w:cs="Arial"/>
                <w:color w:val="000000"/>
                <w:sz w:val="18"/>
                <w:szCs w:val="18"/>
              </w:rPr>
              <w:t>-217.19</w:t>
            </w:r>
          </w:p>
        </w:tc>
      </w:tr>
      <w:tr w:rsidR="00C1108F" w:rsidRPr="00573CB6" w14:paraId="0963A149" w14:textId="77777777" w:rsidTr="00C1108F">
        <w:trPr>
          <w:trHeight w:val="404"/>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E79785" w14:textId="77777777" w:rsidR="00C1108F" w:rsidRDefault="00C1108F">
            <w:pPr>
              <w:jc w:val="center"/>
              <w:rPr>
                <w:rFonts w:ascii="Arial" w:hAnsi="Arial" w:cs="Arial"/>
                <w:color w:val="000000"/>
                <w:sz w:val="18"/>
                <w:szCs w:val="18"/>
              </w:rPr>
            </w:pPr>
            <w:r>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1ACB6CA" w14:textId="77777777" w:rsidR="00C1108F" w:rsidRDefault="00C1108F">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9ED2564" w14:textId="77777777" w:rsidR="00C1108F" w:rsidRDefault="00C1108F">
            <w:pPr>
              <w:jc w:val="center"/>
              <w:rPr>
                <w:rFonts w:ascii="Arial" w:hAnsi="Arial" w:cs="Arial"/>
                <w:color w:val="000000"/>
                <w:sz w:val="18"/>
                <w:szCs w:val="18"/>
              </w:rPr>
            </w:pPr>
            <w:r>
              <w:rPr>
                <w:rFonts w:ascii="Arial" w:hAnsi="Arial" w:cs="Arial"/>
                <w:color w:val="000000"/>
                <w:sz w:val="18"/>
                <w:szCs w:val="18"/>
              </w:rPr>
              <w:t>200.3</w:t>
            </w:r>
            <w:r w:rsidR="00FF12DD">
              <w:rPr>
                <w:rFonts w:ascii="Arial" w:hAnsi="Arial" w:cs="Arial"/>
                <w:color w:val="000000"/>
                <w:sz w:val="18"/>
                <w:szCs w:val="18"/>
              </w:rPr>
              <w:t>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9C06E82" w14:textId="77777777" w:rsidR="00C1108F" w:rsidRDefault="00C1108F">
            <w:pPr>
              <w:jc w:val="center"/>
              <w:rPr>
                <w:rFonts w:ascii="Arial" w:hAnsi="Arial" w:cs="Arial"/>
                <w:color w:val="000000"/>
                <w:sz w:val="18"/>
                <w:szCs w:val="18"/>
              </w:rPr>
            </w:pPr>
            <w:r>
              <w:rPr>
                <w:rFonts w:ascii="Arial" w:hAnsi="Arial" w:cs="Arial"/>
                <w:color w:val="000000"/>
                <w:sz w:val="18"/>
                <w:szCs w:val="18"/>
              </w:rPr>
              <w:t>78.5</w:t>
            </w:r>
            <w:r w:rsidR="00FF12DD">
              <w:rPr>
                <w:rFonts w:ascii="Arial" w:hAnsi="Arial" w:cs="Arial"/>
                <w:color w:val="000000"/>
                <w:sz w:val="18"/>
                <w:szCs w:val="18"/>
              </w:rPr>
              <w:t>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65C2A67" w14:textId="77777777" w:rsidR="00C1108F" w:rsidRDefault="00C1108F">
            <w:pPr>
              <w:jc w:val="center"/>
              <w:rPr>
                <w:rFonts w:ascii="Arial" w:hAnsi="Arial" w:cs="Arial"/>
                <w:color w:val="000000"/>
                <w:sz w:val="18"/>
                <w:szCs w:val="18"/>
              </w:rPr>
            </w:pPr>
            <w:r>
              <w:rPr>
                <w:rFonts w:ascii="Arial" w:hAnsi="Arial" w:cs="Arial"/>
                <w:color w:val="000000"/>
                <w:sz w:val="18"/>
                <w:szCs w:val="18"/>
              </w:rPr>
              <w:t>75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8D3553D" w14:textId="77777777" w:rsidR="00C1108F" w:rsidRDefault="00C1108F">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E79B1E4" w14:textId="77777777" w:rsidR="00C1108F" w:rsidRDefault="00FF12DD">
            <w:pPr>
              <w:jc w:val="center"/>
              <w:rPr>
                <w:rFonts w:ascii="Arial" w:hAnsi="Arial" w:cs="Arial"/>
                <w:color w:val="000000"/>
                <w:sz w:val="18"/>
                <w:szCs w:val="18"/>
              </w:rPr>
            </w:pPr>
            <w:r>
              <w:rPr>
                <w:rFonts w:ascii="Arial" w:hAnsi="Arial" w:cs="Arial"/>
                <w:color w:val="000000"/>
                <w:sz w:val="18"/>
                <w:szCs w:val="18"/>
              </w:rPr>
              <w:t>0.38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DAA6287" w14:textId="77777777" w:rsidR="00C1108F" w:rsidRDefault="00FF12DD">
            <w:pPr>
              <w:jc w:val="center"/>
              <w:rPr>
                <w:rFonts w:ascii="Arial" w:hAnsi="Arial" w:cs="Arial"/>
                <w:color w:val="000000"/>
                <w:sz w:val="18"/>
                <w:szCs w:val="18"/>
              </w:rPr>
            </w:pPr>
            <w:r>
              <w:rPr>
                <w:rFonts w:ascii="Arial" w:hAnsi="Arial" w:cs="Arial"/>
                <w:color w:val="000000"/>
                <w:sz w:val="18"/>
                <w:szCs w:val="18"/>
              </w:rPr>
              <w:t>0.38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C92A1B2" w14:textId="77777777" w:rsidR="00C1108F" w:rsidRDefault="00FF12DD">
            <w:pPr>
              <w:jc w:val="center"/>
              <w:rPr>
                <w:rFonts w:ascii="Arial" w:hAnsi="Arial" w:cs="Arial"/>
                <w:color w:val="000000"/>
                <w:sz w:val="18"/>
                <w:szCs w:val="18"/>
              </w:rPr>
            </w:pPr>
            <w:r>
              <w:rPr>
                <w:rFonts w:ascii="Arial" w:hAnsi="Arial" w:cs="Arial"/>
                <w:color w:val="000000"/>
                <w:sz w:val="18"/>
                <w:szCs w:val="18"/>
              </w:rPr>
              <w:t>0.93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051FC8A" w14:textId="77777777" w:rsidR="00C1108F" w:rsidRDefault="00FF12DD">
            <w:pPr>
              <w:jc w:val="center"/>
              <w:rPr>
                <w:rFonts w:ascii="Arial" w:hAnsi="Arial" w:cs="Arial"/>
                <w:color w:val="000000"/>
                <w:sz w:val="18"/>
                <w:szCs w:val="18"/>
              </w:rPr>
            </w:pPr>
            <w:r>
              <w:rPr>
                <w:rFonts w:ascii="Arial" w:hAnsi="Arial" w:cs="Arial"/>
                <w:color w:val="000000"/>
                <w:sz w:val="18"/>
                <w:szCs w:val="18"/>
              </w:rPr>
              <w:t>-0.93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451E990" w14:textId="77777777" w:rsidR="00C1108F" w:rsidRDefault="00FF12DD">
            <w:pPr>
              <w:jc w:val="center"/>
              <w:rPr>
                <w:rFonts w:ascii="Arial" w:hAnsi="Arial" w:cs="Arial"/>
                <w:color w:val="000000"/>
                <w:sz w:val="18"/>
                <w:szCs w:val="18"/>
              </w:rPr>
            </w:pPr>
            <w:r>
              <w:rPr>
                <w:rFonts w:ascii="Arial" w:hAnsi="Arial" w:cs="Arial"/>
                <w:color w:val="000000"/>
                <w:sz w:val="18"/>
                <w:szCs w:val="18"/>
              </w:rPr>
              <w:t>3.41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57A1254" w14:textId="77777777" w:rsidR="00C1108F" w:rsidRDefault="00FF12DD">
            <w:pPr>
              <w:jc w:val="center"/>
              <w:rPr>
                <w:rFonts w:ascii="Arial" w:hAnsi="Arial" w:cs="Arial"/>
                <w:color w:val="000000"/>
                <w:sz w:val="18"/>
                <w:szCs w:val="18"/>
              </w:rPr>
            </w:pPr>
            <w:r>
              <w:rPr>
                <w:rFonts w:ascii="Arial" w:hAnsi="Arial" w:cs="Arial"/>
                <w:color w:val="000000"/>
                <w:sz w:val="18"/>
                <w:szCs w:val="18"/>
              </w:rPr>
              <w:t>3.41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71DF242" w14:textId="77777777" w:rsidR="00C1108F" w:rsidRDefault="00FF12DD">
            <w:pPr>
              <w:jc w:val="center"/>
              <w:rPr>
                <w:rFonts w:ascii="Arial" w:hAnsi="Arial" w:cs="Arial"/>
                <w:color w:val="000000"/>
                <w:sz w:val="18"/>
                <w:szCs w:val="18"/>
              </w:rPr>
            </w:pPr>
            <w:r>
              <w:rPr>
                <w:rFonts w:ascii="Arial" w:hAnsi="Arial" w:cs="Arial"/>
                <w:color w:val="000000"/>
                <w:sz w:val="18"/>
                <w:szCs w:val="18"/>
              </w:rPr>
              <w:t>217.19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2E3D4B2" w14:textId="77777777" w:rsidR="00C1108F" w:rsidRDefault="00FF12DD">
            <w:pPr>
              <w:jc w:val="center"/>
              <w:rPr>
                <w:rFonts w:ascii="Arial" w:hAnsi="Arial" w:cs="Arial"/>
                <w:color w:val="000000"/>
                <w:sz w:val="18"/>
                <w:szCs w:val="18"/>
              </w:rPr>
            </w:pPr>
            <w:r>
              <w:rPr>
                <w:rFonts w:ascii="Arial" w:hAnsi="Arial" w:cs="Arial"/>
                <w:color w:val="000000"/>
                <w:sz w:val="18"/>
                <w:szCs w:val="18"/>
              </w:rPr>
              <w:t>-217.19</w:t>
            </w:r>
          </w:p>
        </w:tc>
      </w:tr>
      <w:tr w:rsidR="00C1108F" w:rsidRPr="00573CB6" w14:paraId="0886D981" w14:textId="77777777" w:rsidTr="00C1108F">
        <w:trPr>
          <w:trHeight w:val="42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2F2138" w14:textId="77777777" w:rsidR="00C1108F" w:rsidRDefault="00C1108F">
            <w:pPr>
              <w:jc w:val="center"/>
              <w:rPr>
                <w:rFonts w:ascii="Arial" w:hAnsi="Arial" w:cs="Arial"/>
                <w:color w:val="000000"/>
                <w:sz w:val="18"/>
                <w:szCs w:val="18"/>
              </w:rPr>
            </w:pPr>
            <w:r>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11A47ED" w14:textId="77777777" w:rsidR="00C1108F" w:rsidRDefault="00C1108F">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845F5C2" w14:textId="77777777" w:rsidR="00C1108F" w:rsidRDefault="00FF12DD">
            <w:pPr>
              <w:jc w:val="center"/>
              <w:rPr>
                <w:rFonts w:ascii="Arial" w:hAnsi="Arial" w:cs="Arial"/>
                <w:color w:val="000000"/>
                <w:sz w:val="18"/>
                <w:szCs w:val="18"/>
              </w:rPr>
            </w:pPr>
            <w:r>
              <w:rPr>
                <w:rFonts w:ascii="Arial" w:hAnsi="Arial" w:cs="Arial"/>
                <w:color w:val="000000"/>
                <w:sz w:val="18"/>
                <w:szCs w:val="18"/>
              </w:rPr>
              <w:t>200.68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EF20930" w14:textId="77777777" w:rsidR="00C1108F" w:rsidRDefault="00FF12DD">
            <w:pPr>
              <w:jc w:val="center"/>
              <w:rPr>
                <w:rFonts w:ascii="Arial" w:hAnsi="Arial" w:cs="Arial"/>
                <w:color w:val="000000"/>
                <w:sz w:val="18"/>
                <w:szCs w:val="18"/>
              </w:rPr>
            </w:pPr>
            <w:r>
              <w:rPr>
                <w:rFonts w:ascii="Arial" w:hAnsi="Arial" w:cs="Arial"/>
                <w:color w:val="000000"/>
                <w:sz w:val="18"/>
                <w:szCs w:val="18"/>
              </w:rPr>
              <w:t>77.73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6576975" w14:textId="77777777" w:rsidR="00C1108F" w:rsidRDefault="00C1108F">
            <w:pPr>
              <w:jc w:val="center"/>
              <w:rPr>
                <w:rFonts w:ascii="Arial" w:hAnsi="Arial" w:cs="Arial"/>
                <w:color w:val="000000"/>
                <w:sz w:val="18"/>
                <w:szCs w:val="18"/>
              </w:rPr>
            </w:pPr>
            <w:r>
              <w:rPr>
                <w:rFonts w:ascii="Arial" w:hAnsi="Arial" w:cs="Arial"/>
                <w:color w:val="000000"/>
                <w:sz w:val="18"/>
                <w:szCs w:val="18"/>
              </w:rPr>
              <w:t>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2755A02" w14:textId="77777777" w:rsidR="00C1108F" w:rsidRDefault="00C1108F">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B0AFAE2" w14:textId="77777777" w:rsidR="00C1108F" w:rsidRDefault="00FF12DD">
            <w:pPr>
              <w:jc w:val="center"/>
              <w:rPr>
                <w:rFonts w:ascii="Arial" w:hAnsi="Arial" w:cs="Arial"/>
                <w:color w:val="000000"/>
                <w:sz w:val="18"/>
                <w:szCs w:val="18"/>
              </w:rPr>
            </w:pPr>
            <w:r>
              <w:rPr>
                <w:rFonts w:ascii="Arial" w:hAnsi="Arial" w:cs="Arial"/>
                <w:color w:val="000000"/>
                <w:sz w:val="18"/>
                <w:szCs w:val="18"/>
              </w:rPr>
              <w:t>1.03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F47891D" w14:textId="77777777" w:rsidR="00C1108F" w:rsidRDefault="00FF12DD">
            <w:pPr>
              <w:jc w:val="center"/>
              <w:rPr>
                <w:rFonts w:ascii="Arial" w:hAnsi="Arial" w:cs="Arial"/>
                <w:color w:val="000000"/>
                <w:sz w:val="18"/>
                <w:szCs w:val="18"/>
              </w:rPr>
            </w:pPr>
            <w:r>
              <w:rPr>
                <w:rFonts w:ascii="Arial" w:hAnsi="Arial" w:cs="Arial"/>
                <w:color w:val="000000"/>
                <w:sz w:val="18"/>
                <w:szCs w:val="18"/>
              </w:rPr>
              <w:t>1.03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66415A4" w14:textId="77777777" w:rsidR="00C1108F" w:rsidRDefault="00FF12DD">
            <w:pPr>
              <w:jc w:val="center"/>
              <w:rPr>
                <w:rFonts w:ascii="Arial" w:hAnsi="Arial" w:cs="Arial"/>
                <w:color w:val="000000"/>
                <w:sz w:val="18"/>
                <w:szCs w:val="18"/>
              </w:rPr>
            </w:pPr>
            <w:r>
              <w:rPr>
                <w:rFonts w:ascii="Arial" w:hAnsi="Arial" w:cs="Arial"/>
                <w:color w:val="000000"/>
                <w:sz w:val="18"/>
                <w:szCs w:val="18"/>
              </w:rPr>
              <w:t>1.36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89F3B5F" w14:textId="77777777" w:rsidR="00C1108F" w:rsidRDefault="00FF12DD">
            <w:pPr>
              <w:jc w:val="center"/>
              <w:rPr>
                <w:rFonts w:ascii="Arial" w:hAnsi="Arial" w:cs="Arial"/>
                <w:color w:val="000000"/>
                <w:sz w:val="18"/>
                <w:szCs w:val="18"/>
              </w:rPr>
            </w:pPr>
            <w:r>
              <w:rPr>
                <w:rFonts w:ascii="Arial" w:hAnsi="Arial" w:cs="Arial"/>
                <w:color w:val="000000"/>
                <w:sz w:val="18"/>
                <w:szCs w:val="18"/>
              </w:rPr>
              <w:t>-1.36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FB5A307" w14:textId="77777777" w:rsidR="00C1108F" w:rsidRDefault="00FF12DD">
            <w:pPr>
              <w:jc w:val="center"/>
              <w:rPr>
                <w:rFonts w:ascii="Arial" w:hAnsi="Arial" w:cs="Arial"/>
                <w:color w:val="000000"/>
                <w:sz w:val="18"/>
                <w:szCs w:val="18"/>
              </w:rPr>
            </w:pPr>
            <w:r>
              <w:rPr>
                <w:rFonts w:ascii="Arial" w:hAnsi="Arial" w:cs="Arial"/>
                <w:color w:val="000000"/>
                <w:sz w:val="18"/>
                <w:szCs w:val="18"/>
              </w:rPr>
              <w:t>9.19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3BEC3B" w14:textId="77777777" w:rsidR="00C1108F" w:rsidRDefault="00FF12DD">
            <w:pPr>
              <w:jc w:val="center"/>
              <w:rPr>
                <w:rFonts w:ascii="Arial" w:hAnsi="Arial" w:cs="Arial"/>
                <w:color w:val="000000"/>
                <w:sz w:val="18"/>
                <w:szCs w:val="18"/>
              </w:rPr>
            </w:pPr>
            <w:r>
              <w:rPr>
                <w:rFonts w:ascii="Arial" w:hAnsi="Arial" w:cs="Arial"/>
                <w:color w:val="000000"/>
                <w:sz w:val="18"/>
                <w:szCs w:val="18"/>
              </w:rPr>
              <w:t>9.19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3E25F1D" w14:textId="77777777" w:rsidR="00C1108F" w:rsidRDefault="00FF12DD">
            <w:pPr>
              <w:jc w:val="center"/>
              <w:rPr>
                <w:rFonts w:ascii="Arial" w:hAnsi="Arial" w:cs="Arial"/>
                <w:color w:val="000000"/>
                <w:sz w:val="18"/>
                <w:szCs w:val="18"/>
              </w:rPr>
            </w:pPr>
            <w:r>
              <w:rPr>
                <w:rFonts w:ascii="Arial" w:hAnsi="Arial" w:cs="Arial"/>
                <w:color w:val="000000"/>
                <w:sz w:val="18"/>
                <w:szCs w:val="18"/>
              </w:rPr>
              <w:t>217.19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E67A08C" w14:textId="77777777" w:rsidR="00C1108F" w:rsidRDefault="00FF12DD">
            <w:pPr>
              <w:jc w:val="center"/>
              <w:rPr>
                <w:rFonts w:ascii="Arial" w:hAnsi="Arial" w:cs="Arial"/>
                <w:color w:val="000000"/>
                <w:sz w:val="18"/>
                <w:szCs w:val="18"/>
              </w:rPr>
            </w:pPr>
            <w:r>
              <w:rPr>
                <w:rFonts w:ascii="Arial" w:hAnsi="Arial" w:cs="Arial"/>
                <w:color w:val="000000"/>
                <w:sz w:val="18"/>
                <w:szCs w:val="18"/>
              </w:rPr>
              <w:t>-217.19</w:t>
            </w:r>
          </w:p>
        </w:tc>
      </w:tr>
      <w:tr w:rsidR="00C1108F" w:rsidRPr="00573CB6" w14:paraId="320F1657" w14:textId="77777777" w:rsidTr="00C1108F">
        <w:trPr>
          <w:trHeight w:val="41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52D7A5" w14:textId="77777777" w:rsidR="00C1108F" w:rsidRDefault="00C1108F">
            <w:pPr>
              <w:jc w:val="center"/>
              <w:rPr>
                <w:rFonts w:ascii="Arial" w:hAnsi="Arial" w:cs="Arial"/>
                <w:color w:val="000000"/>
                <w:sz w:val="18"/>
                <w:szCs w:val="18"/>
              </w:rPr>
            </w:pPr>
            <w:r>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D27AE1B" w14:textId="77777777" w:rsidR="00C1108F" w:rsidRDefault="00C1108F">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64F217E" w14:textId="77777777" w:rsidR="00C1108F" w:rsidRDefault="00FF12DD">
            <w:pPr>
              <w:jc w:val="center"/>
              <w:rPr>
                <w:rFonts w:ascii="Arial" w:hAnsi="Arial" w:cs="Arial"/>
                <w:color w:val="000000"/>
                <w:sz w:val="18"/>
                <w:szCs w:val="18"/>
              </w:rPr>
            </w:pPr>
            <w:r>
              <w:rPr>
                <w:rFonts w:ascii="Arial" w:hAnsi="Arial" w:cs="Arial"/>
                <w:color w:val="000000"/>
                <w:sz w:val="18"/>
                <w:szCs w:val="18"/>
              </w:rPr>
              <w:t>201.71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4C4B6E4" w14:textId="77777777" w:rsidR="00C1108F" w:rsidRDefault="00FF12DD">
            <w:pPr>
              <w:jc w:val="center"/>
              <w:rPr>
                <w:rFonts w:ascii="Arial" w:hAnsi="Arial" w:cs="Arial"/>
                <w:color w:val="000000"/>
                <w:sz w:val="18"/>
                <w:szCs w:val="18"/>
              </w:rPr>
            </w:pPr>
            <w:r>
              <w:rPr>
                <w:rFonts w:ascii="Arial" w:hAnsi="Arial" w:cs="Arial"/>
                <w:color w:val="000000"/>
                <w:sz w:val="18"/>
                <w:szCs w:val="18"/>
              </w:rPr>
              <w:t>75.67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9A913AE" w14:textId="77777777" w:rsidR="00C1108F" w:rsidRDefault="00C1108F">
            <w:pPr>
              <w:jc w:val="center"/>
              <w:rPr>
                <w:rFonts w:ascii="Arial" w:hAnsi="Arial" w:cs="Arial"/>
                <w:color w:val="000000"/>
                <w:sz w:val="18"/>
                <w:szCs w:val="18"/>
              </w:rPr>
            </w:pPr>
            <w:r>
              <w:rPr>
                <w:rFonts w:ascii="Arial" w:hAnsi="Arial" w:cs="Arial"/>
                <w:color w:val="000000"/>
                <w:sz w:val="18"/>
                <w:szCs w:val="18"/>
              </w:rPr>
              <w:t>19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664E5A8" w14:textId="77777777" w:rsidR="00C1108F" w:rsidRDefault="00C1108F">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7CB4A27" w14:textId="77777777" w:rsidR="00C1108F" w:rsidRDefault="00FF12DD">
            <w:pPr>
              <w:jc w:val="center"/>
              <w:rPr>
                <w:rFonts w:ascii="Arial" w:hAnsi="Arial" w:cs="Arial"/>
                <w:color w:val="000000"/>
                <w:sz w:val="18"/>
                <w:szCs w:val="18"/>
              </w:rPr>
            </w:pPr>
            <w:r>
              <w:rPr>
                <w:rFonts w:ascii="Arial" w:hAnsi="Arial" w:cs="Arial"/>
                <w:color w:val="000000"/>
                <w:sz w:val="18"/>
                <w:szCs w:val="18"/>
              </w:rPr>
              <w:t>0.16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CE89820" w14:textId="77777777" w:rsidR="00C1108F" w:rsidRDefault="00FF12DD">
            <w:pPr>
              <w:jc w:val="center"/>
              <w:rPr>
                <w:rFonts w:ascii="Arial" w:hAnsi="Arial" w:cs="Arial"/>
                <w:color w:val="000000"/>
                <w:sz w:val="18"/>
                <w:szCs w:val="18"/>
              </w:rPr>
            </w:pPr>
            <w:r>
              <w:rPr>
                <w:rFonts w:ascii="Arial" w:hAnsi="Arial" w:cs="Arial"/>
                <w:color w:val="000000"/>
                <w:sz w:val="18"/>
                <w:szCs w:val="18"/>
              </w:rPr>
              <w:t>0.16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220FB49" w14:textId="77777777" w:rsidR="00C1108F" w:rsidRDefault="00FF12DD">
            <w:pPr>
              <w:jc w:val="center"/>
              <w:rPr>
                <w:rFonts w:ascii="Arial" w:hAnsi="Arial" w:cs="Arial"/>
                <w:color w:val="000000"/>
                <w:sz w:val="18"/>
                <w:szCs w:val="18"/>
              </w:rPr>
            </w:pPr>
            <w:r>
              <w:rPr>
                <w:rFonts w:ascii="Arial" w:hAnsi="Arial" w:cs="Arial"/>
                <w:color w:val="000000"/>
                <w:sz w:val="18"/>
                <w:szCs w:val="18"/>
              </w:rPr>
              <w:t>0.93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654FC6F" w14:textId="77777777" w:rsidR="00C1108F" w:rsidRDefault="00FF12DD">
            <w:pPr>
              <w:jc w:val="center"/>
              <w:rPr>
                <w:rFonts w:ascii="Arial" w:hAnsi="Arial" w:cs="Arial"/>
                <w:color w:val="000000"/>
                <w:sz w:val="18"/>
                <w:szCs w:val="18"/>
              </w:rPr>
            </w:pPr>
            <w:r>
              <w:rPr>
                <w:rFonts w:ascii="Arial" w:hAnsi="Arial" w:cs="Arial"/>
                <w:color w:val="000000"/>
                <w:sz w:val="18"/>
                <w:szCs w:val="18"/>
              </w:rPr>
              <w:t>-0.93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564EACB" w14:textId="77777777" w:rsidR="00C1108F" w:rsidRDefault="00FF12DD">
            <w:pPr>
              <w:jc w:val="center"/>
              <w:rPr>
                <w:rFonts w:ascii="Arial" w:hAnsi="Arial" w:cs="Arial"/>
                <w:color w:val="000000"/>
                <w:sz w:val="18"/>
                <w:szCs w:val="18"/>
              </w:rPr>
            </w:pPr>
            <w:r>
              <w:rPr>
                <w:rFonts w:ascii="Arial" w:hAnsi="Arial" w:cs="Arial"/>
                <w:color w:val="000000"/>
                <w:sz w:val="18"/>
                <w:szCs w:val="18"/>
              </w:rPr>
              <w:t>3.41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B9037A1" w14:textId="77777777" w:rsidR="00C1108F" w:rsidRDefault="00FF12DD">
            <w:pPr>
              <w:jc w:val="center"/>
              <w:rPr>
                <w:rFonts w:ascii="Arial" w:hAnsi="Arial" w:cs="Arial"/>
                <w:color w:val="000000"/>
                <w:sz w:val="18"/>
                <w:szCs w:val="18"/>
              </w:rPr>
            </w:pPr>
            <w:r>
              <w:rPr>
                <w:rFonts w:ascii="Arial" w:hAnsi="Arial" w:cs="Arial"/>
                <w:color w:val="000000"/>
                <w:sz w:val="18"/>
                <w:szCs w:val="18"/>
              </w:rPr>
              <w:t>3.41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6B2D2B6" w14:textId="77777777" w:rsidR="00C1108F" w:rsidRDefault="00FF12DD">
            <w:pPr>
              <w:jc w:val="center"/>
              <w:rPr>
                <w:rFonts w:ascii="Arial" w:hAnsi="Arial" w:cs="Arial"/>
                <w:color w:val="000000"/>
                <w:sz w:val="18"/>
                <w:szCs w:val="18"/>
              </w:rPr>
            </w:pPr>
            <w:r>
              <w:rPr>
                <w:rFonts w:ascii="Arial" w:hAnsi="Arial" w:cs="Arial"/>
                <w:color w:val="000000"/>
                <w:sz w:val="18"/>
                <w:szCs w:val="18"/>
              </w:rPr>
              <w:t>217.19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54A64F0" w14:textId="77777777" w:rsidR="00C1108F" w:rsidRDefault="00FF12DD">
            <w:pPr>
              <w:jc w:val="center"/>
              <w:rPr>
                <w:rFonts w:ascii="Arial" w:hAnsi="Arial" w:cs="Arial"/>
                <w:color w:val="000000"/>
                <w:sz w:val="18"/>
                <w:szCs w:val="18"/>
              </w:rPr>
            </w:pPr>
            <w:r>
              <w:rPr>
                <w:rFonts w:ascii="Arial" w:hAnsi="Arial" w:cs="Arial"/>
                <w:color w:val="000000"/>
                <w:sz w:val="18"/>
                <w:szCs w:val="18"/>
              </w:rPr>
              <w:t>-217.19</w:t>
            </w:r>
          </w:p>
        </w:tc>
      </w:tr>
      <w:tr w:rsidR="00C1108F" w:rsidRPr="00573CB6" w14:paraId="0BF81068" w14:textId="77777777" w:rsidTr="00C1108F">
        <w:trPr>
          <w:trHeight w:val="55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D8E891" w14:textId="77777777" w:rsidR="00C1108F" w:rsidRDefault="00C1108F">
            <w:pPr>
              <w:jc w:val="center"/>
              <w:rPr>
                <w:rFonts w:ascii="Arial" w:hAnsi="Arial" w:cs="Arial"/>
                <w:color w:val="000000"/>
                <w:sz w:val="18"/>
                <w:szCs w:val="18"/>
              </w:rPr>
            </w:pPr>
            <w:r>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75EB7CD" w14:textId="77777777" w:rsidR="00C1108F" w:rsidRDefault="00C1108F">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7BE04FE" w14:textId="77777777" w:rsidR="00C1108F" w:rsidRDefault="00FF12DD">
            <w:pPr>
              <w:jc w:val="center"/>
              <w:rPr>
                <w:rFonts w:ascii="Arial" w:hAnsi="Arial" w:cs="Arial"/>
                <w:color w:val="000000"/>
                <w:sz w:val="18"/>
                <w:szCs w:val="18"/>
              </w:rPr>
            </w:pPr>
            <w:r>
              <w:rPr>
                <w:rFonts w:ascii="Arial" w:hAnsi="Arial" w:cs="Arial"/>
                <w:color w:val="000000"/>
                <w:sz w:val="18"/>
                <w:szCs w:val="18"/>
              </w:rPr>
              <w:t>201.87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FD27617" w14:textId="77777777" w:rsidR="00C1108F" w:rsidRDefault="00FF12DD">
            <w:pPr>
              <w:jc w:val="center"/>
              <w:rPr>
                <w:rFonts w:ascii="Arial" w:hAnsi="Arial" w:cs="Arial"/>
                <w:color w:val="000000"/>
                <w:sz w:val="18"/>
                <w:szCs w:val="18"/>
              </w:rPr>
            </w:pPr>
            <w:r>
              <w:rPr>
                <w:rFonts w:ascii="Arial" w:hAnsi="Arial" w:cs="Arial"/>
                <w:color w:val="000000"/>
                <w:sz w:val="18"/>
                <w:szCs w:val="18"/>
              </w:rPr>
              <w:t>75.34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80926E6" w14:textId="77777777" w:rsidR="00C1108F" w:rsidRDefault="00C1108F">
            <w:pPr>
              <w:jc w:val="center"/>
              <w:rPr>
                <w:rFonts w:ascii="Arial" w:hAnsi="Arial" w:cs="Arial"/>
                <w:color w:val="000000"/>
                <w:sz w:val="18"/>
                <w:szCs w:val="18"/>
              </w:rPr>
            </w:pPr>
            <w:r>
              <w:rPr>
                <w:rFonts w:ascii="Arial" w:hAnsi="Arial" w:cs="Arial"/>
                <w:color w:val="000000"/>
                <w:sz w:val="18"/>
                <w:szCs w:val="18"/>
              </w:rPr>
              <w:t>87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2261786" w14:textId="77777777" w:rsidR="00C1108F" w:rsidRDefault="00C1108F">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A6164F1" w14:textId="77777777" w:rsidR="00C1108F" w:rsidRDefault="00FF12DD">
            <w:pPr>
              <w:jc w:val="center"/>
              <w:rPr>
                <w:rFonts w:ascii="Arial" w:hAnsi="Arial" w:cs="Arial"/>
                <w:color w:val="000000"/>
                <w:sz w:val="18"/>
                <w:szCs w:val="18"/>
              </w:rPr>
            </w:pPr>
            <w:r>
              <w:rPr>
                <w:rFonts w:ascii="Arial" w:hAnsi="Arial" w:cs="Arial"/>
                <w:color w:val="000000"/>
                <w:sz w:val="18"/>
                <w:szCs w:val="18"/>
              </w:rPr>
              <w:t>0.42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56A55BB" w14:textId="77777777" w:rsidR="00C1108F" w:rsidRDefault="00FF12DD">
            <w:pPr>
              <w:jc w:val="center"/>
              <w:rPr>
                <w:rFonts w:ascii="Arial" w:hAnsi="Arial" w:cs="Arial"/>
                <w:color w:val="000000"/>
                <w:sz w:val="18"/>
                <w:szCs w:val="18"/>
              </w:rPr>
            </w:pPr>
            <w:r>
              <w:rPr>
                <w:rFonts w:ascii="Arial" w:hAnsi="Arial" w:cs="Arial"/>
                <w:color w:val="000000"/>
                <w:sz w:val="18"/>
                <w:szCs w:val="18"/>
              </w:rPr>
              <w:t>0.42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B67BB28" w14:textId="77777777" w:rsidR="00C1108F" w:rsidRDefault="00FF12DD">
            <w:pPr>
              <w:jc w:val="center"/>
              <w:rPr>
                <w:rFonts w:ascii="Arial" w:hAnsi="Arial" w:cs="Arial"/>
                <w:color w:val="000000"/>
                <w:sz w:val="18"/>
                <w:szCs w:val="18"/>
              </w:rPr>
            </w:pPr>
            <w:r>
              <w:rPr>
                <w:rFonts w:ascii="Arial" w:hAnsi="Arial" w:cs="Arial"/>
                <w:color w:val="000000"/>
                <w:sz w:val="18"/>
                <w:szCs w:val="18"/>
              </w:rPr>
              <w:t>0.93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583A74C" w14:textId="77777777" w:rsidR="00C1108F" w:rsidRDefault="00FF12DD">
            <w:pPr>
              <w:jc w:val="center"/>
              <w:rPr>
                <w:rFonts w:ascii="Arial" w:hAnsi="Arial" w:cs="Arial"/>
                <w:color w:val="000000"/>
                <w:sz w:val="18"/>
                <w:szCs w:val="18"/>
              </w:rPr>
            </w:pPr>
            <w:r>
              <w:rPr>
                <w:rFonts w:ascii="Arial" w:hAnsi="Arial" w:cs="Arial"/>
                <w:color w:val="000000"/>
                <w:sz w:val="18"/>
                <w:szCs w:val="18"/>
              </w:rPr>
              <w:t>-0.93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6B61089" w14:textId="77777777" w:rsidR="00C1108F" w:rsidRDefault="00FF12DD">
            <w:pPr>
              <w:jc w:val="center"/>
              <w:rPr>
                <w:rFonts w:ascii="Arial" w:hAnsi="Arial" w:cs="Arial"/>
                <w:color w:val="000000"/>
                <w:sz w:val="18"/>
                <w:szCs w:val="18"/>
              </w:rPr>
            </w:pPr>
            <w:r>
              <w:rPr>
                <w:rFonts w:ascii="Arial" w:hAnsi="Arial" w:cs="Arial"/>
                <w:color w:val="000000"/>
                <w:sz w:val="18"/>
                <w:szCs w:val="18"/>
              </w:rPr>
              <w:t>3.41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1A53069" w14:textId="77777777" w:rsidR="00C1108F" w:rsidRDefault="00FF12DD">
            <w:pPr>
              <w:jc w:val="center"/>
              <w:rPr>
                <w:rFonts w:ascii="Arial" w:hAnsi="Arial" w:cs="Arial"/>
                <w:color w:val="000000"/>
                <w:sz w:val="18"/>
                <w:szCs w:val="18"/>
              </w:rPr>
            </w:pPr>
            <w:r>
              <w:rPr>
                <w:rFonts w:ascii="Arial" w:hAnsi="Arial" w:cs="Arial"/>
                <w:color w:val="000000"/>
                <w:sz w:val="18"/>
                <w:szCs w:val="18"/>
              </w:rPr>
              <w:t>3.41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93F0169" w14:textId="77777777" w:rsidR="00C1108F" w:rsidRDefault="00FF12DD">
            <w:pPr>
              <w:jc w:val="center"/>
              <w:rPr>
                <w:rFonts w:ascii="Arial" w:hAnsi="Arial" w:cs="Arial"/>
                <w:color w:val="000000"/>
                <w:sz w:val="18"/>
                <w:szCs w:val="18"/>
              </w:rPr>
            </w:pPr>
            <w:r>
              <w:rPr>
                <w:rFonts w:ascii="Arial" w:hAnsi="Arial" w:cs="Arial"/>
                <w:color w:val="000000"/>
                <w:sz w:val="18"/>
                <w:szCs w:val="18"/>
              </w:rPr>
              <w:t>217.19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1260E1B" w14:textId="77777777" w:rsidR="00C1108F" w:rsidRDefault="00FF12DD">
            <w:pPr>
              <w:jc w:val="center"/>
              <w:rPr>
                <w:rFonts w:ascii="Arial" w:hAnsi="Arial" w:cs="Arial"/>
                <w:color w:val="000000"/>
                <w:sz w:val="18"/>
                <w:szCs w:val="18"/>
              </w:rPr>
            </w:pPr>
            <w:r>
              <w:rPr>
                <w:rFonts w:ascii="Arial" w:hAnsi="Arial" w:cs="Arial"/>
                <w:color w:val="000000"/>
                <w:sz w:val="18"/>
                <w:szCs w:val="18"/>
              </w:rPr>
              <w:t>-217.19</w:t>
            </w:r>
          </w:p>
        </w:tc>
      </w:tr>
      <w:tr w:rsidR="00C1108F" w:rsidRPr="00573CB6" w14:paraId="771C719E" w14:textId="77777777" w:rsidTr="00C1108F">
        <w:trPr>
          <w:trHeight w:val="43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9A1D27" w14:textId="77777777" w:rsidR="00C1108F" w:rsidRDefault="00C1108F">
            <w:pPr>
              <w:jc w:val="center"/>
              <w:rPr>
                <w:rFonts w:ascii="Arial" w:hAnsi="Arial" w:cs="Arial"/>
                <w:color w:val="000000"/>
                <w:sz w:val="18"/>
                <w:szCs w:val="18"/>
              </w:rPr>
            </w:pPr>
            <w:r>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15D43ED" w14:textId="77777777" w:rsidR="00C1108F" w:rsidRDefault="00C1108F">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2039E03" w14:textId="77777777" w:rsidR="00C1108F" w:rsidRDefault="00FF12DD">
            <w:pPr>
              <w:jc w:val="center"/>
              <w:rPr>
                <w:rFonts w:ascii="Arial" w:hAnsi="Arial" w:cs="Arial"/>
                <w:color w:val="000000"/>
                <w:sz w:val="18"/>
                <w:szCs w:val="18"/>
              </w:rPr>
            </w:pPr>
            <w:r>
              <w:rPr>
                <w:rFonts w:ascii="Arial" w:hAnsi="Arial" w:cs="Arial"/>
                <w:color w:val="000000"/>
                <w:sz w:val="18"/>
                <w:szCs w:val="18"/>
              </w:rPr>
              <w:t>202.30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FD1946F" w14:textId="77777777" w:rsidR="00C1108F" w:rsidRDefault="00C1108F">
            <w:pPr>
              <w:jc w:val="center"/>
              <w:rPr>
                <w:rFonts w:ascii="Arial" w:hAnsi="Arial" w:cs="Arial"/>
                <w:color w:val="000000"/>
                <w:sz w:val="18"/>
                <w:szCs w:val="18"/>
              </w:rPr>
            </w:pPr>
            <w:r>
              <w:rPr>
                <w:rFonts w:ascii="Arial" w:hAnsi="Arial" w:cs="Arial"/>
                <w:color w:val="000000"/>
                <w:sz w:val="18"/>
                <w:szCs w:val="18"/>
              </w:rPr>
              <w:t>74.49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6383AC5" w14:textId="77777777" w:rsidR="00C1108F" w:rsidRDefault="00C1108F">
            <w:pPr>
              <w:jc w:val="center"/>
              <w:rPr>
                <w:rFonts w:ascii="Arial" w:hAnsi="Arial" w:cs="Arial"/>
                <w:color w:val="000000"/>
                <w:sz w:val="18"/>
                <w:szCs w:val="18"/>
              </w:rPr>
            </w:pPr>
            <w:r>
              <w:rPr>
                <w:rFonts w:ascii="Arial" w:hAnsi="Arial" w:cs="Arial"/>
                <w:color w:val="000000"/>
                <w:sz w:val="18"/>
                <w:szCs w:val="18"/>
              </w:rPr>
              <w:t>18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633663F" w14:textId="77777777" w:rsidR="00C1108F" w:rsidRDefault="00C1108F">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CE627B8" w14:textId="77777777" w:rsidR="00C1108F" w:rsidRDefault="00FF12DD">
            <w:pPr>
              <w:jc w:val="center"/>
              <w:rPr>
                <w:rFonts w:ascii="Arial" w:hAnsi="Arial" w:cs="Arial"/>
                <w:color w:val="000000"/>
                <w:sz w:val="18"/>
                <w:szCs w:val="18"/>
              </w:rPr>
            </w:pPr>
            <w:r>
              <w:rPr>
                <w:rFonts w:ascii="Arial" w:hAnsi="Arial" w:cs="Arial"/>
                <w:color w:val="000000"/>
                <w:sz w:val="18"/>
                <w:szCs w:val="18"/>
              </w:rPr>
              <w:t>0.37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48EBDD3" w14:textId="77777777" w:rsidR="00C1108F" w:rsidRDefault="00FF12DD">
            <w:pPr>
              <w:jc w:val="center"/>
              <w:rPr>
                <w:rFonts w:ascii="Arial" w:hAnsi="Arial" w:cs="Arial"/>
                <w:color w:val="000000"/>
                <w:sz w:val="18"/>
                <w:szCs w:val="18"/>
              </w:rPr>
            </w:pPr>
            <w:r>
              <w:rPr>
                <w:rFonts w:ascii="Arial" w:hAnsi="Arial" w:cs="Arial"/>
                <w:color w:val="000000"/>
                <w:sz w:val="18"/>
                <w:szCs w:val="18"/>
              </w:rPr>
              <w:t>0.37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315046C" w14:textId="77777777" w:rsidR="00C1108F" w:rsidRDefault="00FF12DD">
            <w:pPr>
              <w:jc w:val="center"/>
              <w:rPr>
                <w:rFonts w:ascii="Arial" w:hAnsi="Arial" w:cs="Arial"/>
                <w:color w:val="000000"/>
                <w:sz w:val="18"/>
                <w:szCs w:val="18"/>
              </w:rPr>
            </w:pPr>
            <w:r>
              <w:rPr>
                <w:rFonts w:ascii="Arial" w:hAnsi="Arial" w:cs="Arial"/>
                <w:color w:val="000000"/>
                <w:sz w:val="18"/>
                <w:szCs w:val="18"/>
              </w:rPr>
              <w:t>1.36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85762A0" w14:textId="77777777" w:rsidR="00C1108F" w:rsidRDefault="00FF12DD">
            <w:pPr>
              <w:jc w:val="center"/>
              <w:rPr>
                <w:rFonts w:ascii="Arial" w:hAnsi="Arial" w:cs="Arial"/>
                <w:color w:val="000000"/>
                <w:sz w:val="18"/>
                <w:szCs w:val="18"/>
              </w:rPr>
            </w:pPr>
            <w:r>
              <w:rPr>
                <w:rFonts w:ascii="Arial" w:hAnsi="Arial" w:cs="Arial"/>
                <w:color w:val="000000"/>
                <w:sz w:val="18"/>
                <w:szCs w:val="18"/>
              </w:rPr>
              <w:t>-1.36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B6F613A" w14:textId="77777777" w:rsidR="00C1108F" w:rsidRDefault="00FF12DD">
            <w:pPr>
              <w:jc w:val="center"/>
              <w:rPr>
                <w:rFonts w:ascii="Arial" w:hAnsi="Arial" w:cs="Arial"/>
                <w:color w:val="000000"/>
                <w:sz w:val="18"/>
                <w:szCs w:val="18"/>
              </w:rPr>
            </w:pPr>
            <w:r>
              <w:rPr>
                <w:rFonts w:ascii="Arial" w:hAnsi="Arial" w:cs="Arial"/>
                <w:color w:val="000000"/>
                <w:sz w:val="18"/>
                <w:szCs w:val="18"/>
              </w:rPr>
              <w:t>9.19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AF1C463" w14:textId="77777777" w:rsidR="00C1108F" w:rsidRDefault="00FF12DD">
            <w:pPr>
              <w:jc w:val="center"/>
              <w:rPr>
                <w:rFonts w:ascii="Arial" w:hAnsi="Arial" w:cs="Arial"/>
                <w:color w:val="000000"/>
                <w:sz w:val="18"/>
                <w:szCs w:val="18"/>
              </w:rPr>
            </w:pPr>
            <w:r>
              <w:rPr>
                <w:rFonts w:ascii="Arial" w:hAnsi="Arial" w:cs="Arial"/>
                <w:color w:val="000000"/>
                <w:sz w:val="18"/>
                <w:szCs w:val="18"/>
              </w:rPr>
              <w:t>9.19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807ED64" w14:textId="77777777" w:rsidR="00C1108F" w:rsidRDefault="00FF12DD">
            <w:pPr>
              <w:jc w:val="center"/>
              <w:rPr>
                <w:rFonts w:ascii="Arial" w:hAnsi="Arial" w:cs="Arial"/>
                <w:color w:val="000000"/>
                <w:sz w:val="18"/>
                <w:szCs w:val="18"/>
              </w:rPr>
            </w:pPr>
            <w:r>
              <w:rPr>
                <w:rFonts w:ascii="Arial" w:hAnsi="Arial" w:cs="Arial"/>
                <w:color w:val="000000"/>
                <w:sz w:val="18"/>
                <w:szCs w:val="18"/>
              </w:rPr>
              <w:t>217.19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32B16F5" w14:textId="77777777" w:rsidR="00C1108F" w:rsidRDefault="00FF12DD">
            <w:pPr>
              <w:jc w:val="center"/>
              <w:rPr>
                <w:rFonts w:ascii="Arial" w:hAnsi="Arial" w:cs="Arial"/>
                <w:color w:val="000000"/>
                <w:sz w:val="18"/>
                <w:szCs w:val="18"/>
              </w:rPr>
            </w:pPr>
            <w:r>
              <w:rPr>
                <w:rFonts w:ascii="Arial" w:hAnsi="Arial" w:cs="Arial"/>
                <w:color w:val="000000"/>
                <w:sz w:val="18"/>
                <w:szCs w:val="18"/>
              </w:rPr>
              <w:t>-217.19</w:t>
            </w:r>
          </w:p>
        </w:tc>
      </w:tr>
      <w:tr w:rsidR="00C1108F" w:rsidRPr="00573CB6" w14:paraId="7906662C" w14:textId="77777777" w:rsidTr="00C1108F">
        <w:trPr>
          <w:trHeight w:val="269"/>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3FB895" w14:textId="77777777" w:rsidR="00C1108F" w:rsidRDefault="00C1108F">
            <w:pPr>
              <w:jc w:val="center"/>
              <w:rPr>
                <w:rFonts w:ascii="Arial" w:hAnsi="Arial" w:cs="Arial"/>
                <w:color w:val="000000"/>
                <w:sz w:val="18"/>
                <w:szCs w:val="18"/>
              </w:rPr>
            </w:pPr>
            <w:r>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C98DB1C" w14:textId="77777777" w:rsidR="00C1108F" w:rsidRDefault="00C1108F">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F1A96BD" w14:textId="77777777" w:rsidR="00C1108F" w:rsidRDefault="00FF12DD">
            <w:pPr>
              <w:jc w:val="center"/>
              <w:rPr>
                <w:rFonts w:ascii="Arial" w:hAnsi="Arial" w:cs="Arial"/>
                <w:color w:val="000000"/>
                <w:sz w:val="18"/>
                <w:szCs w:val="18"/>
              </w:rPr>
            </w:pPr>
            <w:r>
              <w:rPr>
                <w:rFonts w:ascii="Arial" w:hAnsi="Arial" w:cs="Arial"/>
                <w:color w:val="000000"/>
                <w:sz w:val="18"/>
                <w:szCs w:val="18"/>
              </w:rPr>
              <w:t>202.68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A15BB22" w14:textId="77777777" w:rsidR="00C1108F" w:rsidRDefault="00FF12DD">
            <w:pPr>
              <w:jc w:val="center"/>
              <w:rPr>
                <w:rFonts w:ascii="Arial" w:hAnsi="Arial" w:cs="Arial"/>
                <w:color w:val="000000"/>
                <w:sz w:val="18"/>
                <w:szCs w:val="18"/>
              </w:rPr>
            </w:pPr>
            <w:r>
              <w:rPr>
                <w:rFonts w:ascii="Arial" w:hAnsi="Arial" w:cs="Arial"/>
                <w:color w:val="000000"/>
                <w:sz w:val="18"/>
                <w:szCs w:val="18"/>
              </w:rPr>
              <w:t>73.73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EB8E576" w14:textId="77777777" w:rsidR="00C1108F" w:rsidRDefault="00C1108F">
            <w:pPr>
              <w:jc w:val="center"/>
              <w:rPr>
                <w:rFonts w:ascii="Arial" w:hAnsi="Arial" w:cs="Arial"/>
                <w:color w:val="000000"/>
                <w:sz w:val="18"/>
                <w:szCs w:val="18"/>
              </w:rPr>
            </w:pPr>
            <w:r>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647BF1A" w14:textId="77777777" w:rsidR="00C1108F" w:rsidRDefault="00C1108F">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97B1D1E" w14:textId="77777777" w:rsidR="00C1108F" w:rsidRDefault="00C1108F">
            <w:pPr>
              <w:jc w:val="center"/>
              <w:rPr>
                <w:rFonts w:ascii="Arial" w:hAnsi="Arial" w:cs="Arial"/>
                <w:color w:val="000000"/>
                <w:sz w:val="18"/>
                <w:szCs w:val="18"/>
              </w:rPr>
            </w:pPr>
            <w:r>
              <w:rPr>
                <w:rFonts w:ascii="Arial" w:hAnsi="Arial" w:cs="Arial"/>
                <w:color w:val="000000"/>
                <w:sz w:val="18"/>
                <w:szCs w:val="18"/>
              </w:rPr>
              <w:t>0.05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318C51E" w14:textId="77777777" w:rsidR="00C1108F" w:rsidRDefault="00C1108F">
            <w:pPr>
              <w:jc w:val="center"/>
              <w:rPr>
                <w:rFonts w:ascii="Arial" w:hAnsi="Arial" w:cs="Arial"/>
                <w:color w:val="000000"/>
                <w:sz w:val="18"/>
                <w:szCs w:val="18"/>
              </w:rPr>
            </w:pPr>
            <w:r>
              <w:rPr>
                <w:rFonts w:ascii="Arial" w:hAnsi="Arial" w:cs="Arial"/>
                <w:color w:val="000000"/>
                <w:sz w:val="18"/>
                <w:szCs w:val="18"/>
              </w:rPr>
              <w:t>0.05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84ED2BD" w14:textId="77777777" w:rsidR="00C1108F" w:rsidRDefault="00FF12DD">
            <w:pPr>
              <w:jc w:val="center"/>
              <w:rPr>
                <w:rFonts w:ascii="Arial" w:hAnsi="Arial" w:cs="Arial"/>
                <w:color w:val="000000"/>
                <w:sz w:val="18"/>
                <w:szCs w:val="18"/>
              </w:rPr>
            </w:pPr>
            <w:r>
              <w:rPr>
                <w:rFonts w:ascii="Arial" w:hAnsi="Arial" w:cs="Arial"/>
                <w:color w:val="000000"/>
                <w:sz w:val="18"/>
                <w:szCs w:val="18"/>
              </w:rPr>
              <w:t>0.70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2F75109" w14:textId="77777777" w:rsidR="00C1108F" w:rsidRDefault="00FF12DD">
            <w:pPr>
              <w:jc w:val="center"/>
              <w:rPr>
                <w:rFonts w:ascii="Arial" w:hAnsi="Arial" w:cs="Arial"/>
                <w:color w:val="000000"/>
                <w:sz w:val="18"/>
                <w:szCs w:val="18"/>
              </w:rPr>
            </w:pPr>
            <w:r>
              <w:rPr>
                <w:rFonts w:ascii="Arial" w:hAnsi="Arial" w:cs="Arial"/>
                <w:color w:val="000000"/>
                <w:sz w:val="18"/>
                <w:szCs w:val="18"/>
              </w:rPr>
              <w:t>-0.70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4EC9ED5" w14:textId="77777777" w:rsidR="00C1108F" w:rsidRDefault="00FF12DD">
            <w:pPr>
              <w:jc w:val="center"/>
              <w:rPr>
                <w:rFonts w:ascii="Arial" w:hAnsi="Arial" w:cs="Arial"/>
                <w:color w:val="000000"/>
                <w:sz w:val="18"/>
                <w:szCs w:val="18"/>
              </w:rPr>
            </w:pPr>
            <w:r>
              <w:rPr>
                <w:rFonts w:ascii="Arial" w:hAnsi="Arial" w:cs="Arial"/>
                <w:color w:val="000000"/>
                <w:sz w:val="18"/>
                <w:szCs w:val="18"/>
              </w:rPr>
              <w:t>1.92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496460B" w14:textId="77777777" w:rsidR="00C1108F" w:rsidRDefault="00FF12DD">
            <w:pPr>
              <w:jc w:val="center"/>
              <w:rPr>
                <w:rFonts w:ascii="Arial" w:hAnsi="Arial" w:cs="Arial"/>
                <w:color w:val="000000"/>
                <w:sz w:val="18"/>
                <w:szCs w:val="18"/>
              </w:rPr>
            </w:pPr>
            <w:r>
              <w:rPr>
                <w:rFonts w:ascii="Arial" w:hAnsi="Arial" w:cs="Arial"/>
                <w:color w:val="000000"/>
                <w:sz w:val="18"/>
                <w:szCs w:val="18"/>
              </w:rPr>
              <w:t>1.92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409E6CC" w14:textId="77777777" w:rsidR="00C1108F" w:rsidRDefault="00FF12DD">
            <w:pPr>
              <w:jc w:val="center"/>
              <w:rPr>
                <w:rFonts w:ascii="Arial" w:hAnsi="Arial" w:cs="Arial"/>
                <w:color w:val="000000"/>
                <w:sz w:val="18"/>
                <w:szCs w:val="18"/>
              </w:rPr>
            </w:pPr>
            <w:r>
              <w:rPr>
                <w:rFonts w:ascii="Arial" w:hAnsi="Arial" w:cs="Arial"/>
                <w:color w:val="000000"/>
                <w:sz w:val="18"/>
                <w:szCs w:val="18"/>
              </w:rPr>
              <w:t>162.56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AE7C893" w14:textId="77777777" w:rsidR="00C1108F" w:rsidRDefault="00FF12DD">
            <w:pPr>
              <w:jc w:val="center"/>
              <w:rPr>
                <w:rFonts w:ascii="Arial" w:hAnsi="Arial" w:cs="Arial"/>
                <w:color w:val="000000"/>
                <w:sz w:val="18"/>
                <w:szCs w:val="18"/>
              </w:rPr>
            </w:pPr>
            <w:r>
              <w:rPr>
                <w:rFonts w:ascii="Arial" w:hAnsi="Arial" w:cs="Arial"/>
                <w:color w:val="000000"/>
                <w:sz w:val="18"/>
                <w:szCs w:val="18"/>
              </w:rPr>
              <w:t>-162.56</w:t>
            </w:r>
          </w:p>
        </w:tc>
      </w:tr>
      <w:tr w:rsidR="00C1108F" w:rsidRPr="00573CB6" w14:paraId="12E16822" w14:textId="77777777" w:rsidTr="00C1108F">
        <w:trPr>
          <w:trHeight w:val="41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8A9DB9" w14:textId="77777777" w:rsidR="00C1108F" w:rsidRDefault="00C1108F">
            <w:pPr>
              <w:jc w:val="center"/>
              <w:rPr>
                <w:rFonts w:ascii="Arial" w:hAnsi="Arial" w:cs="Arial"/>
                <w:color w:val="000000"/>
                <w:sz w:val="18"/>
                <w:szCs w:val="18"/>
              </w:rPr>
            </w:pPr>
            <w:r>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1D17FE0" w14:textId="77777777" w:rsidR="00C1108F" w:rsidRDefault="00C1108F">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D237AA8" w14:textId="77777777" w:rsidR="00C1108F" w:rsidRDefault="00FF12DD">
            <w:pPr>
              <w:jc w:val="center"/>
              <w:rPr>
                <w:rFonts w:ascii="Arial" w:hAnsi="Arial" w:cs="Arial"/>
                <w:color w:val="000000"/>
                <w:sz w:val="18"/>
                <w:szCs w:val="18"/>
              </w:rPr>
            </w:pPr>
            <w:r>
              <w:rPr>
                <w:rFonts w:ascii="Arial" w:hAnsi="Arial" w:cs="Arial"/>
                <w:color w:val="000000"/>
                <w:sz w:val="18"/>
                <w:szCs w:val="18"/>
              </w:rPr>
              <w:t>202.73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5256768" w14:textId="77777777" w:rsidR="00C1108F" w:rsidRDefault="00FF12DD">
            <w:pPr>
              <w:jc w:val="center"/>
              <w:rPr>
                <w:rFonts w:ascii="Arial" w:hAnsi="Arial" w:cs="Arial"/>
                <w:color w:val="000000"/>
                <w:sz w:val="18"/>
                <w:szCs w:val="18"/>
              </w:rPr>
            </w:pPr>
            <w:r>
              <w:rPr>
                <w:rFonts w:ascii="Arial" w:hAnsi="Arial" w:cs="Arial"/>
                <w:color w:val="000000"/>
                <w:sz w:val="18"/>
                <w:szCs w:val="18"/>
              </w:rPr>
              <w:t>73.63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6FCDB98" w14:textId="77777777" w:rsidR="00C1108F" w:rsidRDefault="00C1108F">
            <w:pPr>
              <w:jc w:val="center"/>
              <w:rPr>
                <w:rFonts w:ascii="Arial" w:hAnsi="Arial" w:cs="Arial"/>
                <w:color w:val="000000"/>
                <w:sz w:val="18"/>
                <w:szCs w:val="18"/>
              </w:rPr>
            </w:pPr>
            <w:r>
              <w:rPr>
                <w:rFonts w:ascii="Arial" w:hAnsi="Arial" w:cs="Arial"/>
                <w:color w:val="000000"/>
                <w:sz w:val="18"/>
                <w:szCs w:val="18"/>
              </w:rPr>
              <w:t>26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D8135C1" w14:textId="77777777" w:rsidR="00C1108F" w:rsidRDefault="00C1108F">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0F7F74B" w14:textId="77777777" w:rsidR="00C1108F" w:rsidRDefault="00FF12DD">
            <w:pPr>
              <w:jc w:val="center"/>
              <w:rPr>
                <w:rFonts w:ascii="Arial" w:hAnsi="Arial" w:cs="Arial"/>
                <w:color w:val="000000"/>
                <w:sz w:val="18"/>
                <w:szCs w:val="18"/>
              </w:rPr>
            </w:pPr>
            <w:r>
              <w:rPr>
                <w:rFonts w:ascii="Arial" w:hAnsi="Arial" w:cs="Arial"/>
                <w:color w:val="000000"/>
                <w:sz w:val="18"/>
                <w:szCs w:val="18"/>
              </w:rPr>
              <w:t>0.10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3D6CB58" w14:textId="77777777" w:rsidR="00C1108F" w:rsidRDefault="00FF12DD">
            <w:pPr>
              <w:jc w:val="center"/>
              <w:rPr>
                <w:rFonts w:ascii="Arial" w:hAnsi="Arial" w:cs="Arial"/>
                <w:color w:val="000000"/>
                <w:sz w:val="18"/>
                <w:szCs w:val="18"/>
              </w:rPr>
            </w:pPr>
            <w:r>
              <w:rPr>
                <w:rFonts w:ascii="Arial" w:hAnsi="Arial" w:cs="Arial"/>
                <w:color w:val="000000"/>
                <w:sz w:val="18"/>
                <w:szCs w:val="18"/>
              </w:rPr>
              <w:t>0.10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243B34D" w14:textId="77777777" w:rsidR="00C1108F" w:rsidRDefault="00FF12DD">
            <w:pPr>
              <w:jc w:val="center"/>
              <w:rPr>
                <w:rFonts w:ascii="Arial" w:hAnsi="Arial" w:cs="Arial"/>
                <w:color w:val="000000"/>
                <w:sz w:val="18"/>
                <w:szCs w:val="18"/>
              </w:rPr>
            </w:pPr>
            <w:r>
              <w:rPr>
                <w:rFonts w:ascii="Arial" w:hAnsi="Arial" w:cs="Arial"/>
                <w:color w:val="000000"/>
                <w:sz w:val="18"/>
                <w:szCs w:val="18"/>
              </w:rPr>
              <w:t>0.70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A4283FE" w14:textId="77777777" w:rsidR="00C1108F" w:rsidRDefault="00FF12DD">
            <w:pPr>
              <w:jc w:val="center"/>
              <w:rPr>
                <w:rFonts w:ascii="Arial" w:hAnsi="Arial" w:cs="Arial"/>
                <w:color w:val="000000"/>
                <w:sz w:val="18"/>
                <w:szCs w:val="18"/>
              </w:rPr>
            </w:pPr>
            <w:r>
              <w:rPr>
                <w:rFonts w:ascii="Arial" w:hAnsi="Arial" w:cs="Arial"/>
                <w:color w:val="000000"/>
                <w:sz w:val="18"/>
                <w:szCs w:val="18"/>
              </w:rPr>
              <w:t>-0.70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4CE53C8" w14:textId="77777777" w:rsidR="00C1108F" w:rsidRDefault="00FF12DD">
            <w:pPr>
              <w:jc w:val="center"/>
              <w:rPr>
                <w:rFonts w:ascii="Arial" w:hAnsi="Arial" w:cs="Arial"/>
                <w:color w:val="000000"/>
                <w:sz w:val="18"/>
                <w:szCs w:val="18"/>
              </w:rPr>
            </w:pPr>
            <w:r>
              <w:rPr>
                <w:rFonts w:ascii="Arial" w:hAnsi="Arial" w:cs="Arial"/>
                <w:color w:val="000000"/>
                <w:sz w:val="18"/>
                <w:szCs w:val="18"/>
              </w:rPr>
              <w:t>1.92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A70F572" w14:textId="77777777" w:rsidR="00C1108F" w:rsidRDefault="00FF12DD">
            <w:pPr>
              <w:jc w:val="center"/>
              <w:rPr>
                <w:rFonts w:ascii="Arial" w:hAnsi="Arial" w:cs="Arial"/>
                <w:color w:val="000000"/>
                <w:sz w:val="18"/>
                <w:szCs w:val="18"/>
              </w:rPr>
            </w:pPr>
            <w:r>
              <w:rPr>
                <w:rFonts w:ascii="Arial" w:hAnsi="Arial" w:cs="Arial"/>
                <w:color w:val="000000"/>
                <w:sz w:val="18"/>
                <w:szCs w:val="18"/>
              </w:rPr>
              <w:t>1.92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A8515CC" w14:textId="77777777" w:rsidR="00C1108F" w:rsidRDefault="00FF12DD">
            <w:pPr>
              <w:jc w:val="center"/>
              <w:rPr>
                <w:rFonts w:ascii="Arial" w:hAnsi="Arial" w:cs="Arial"/>
                <w:color w:val="000000"/>
                <w:sz w:val="18"/>
                <w:szCs w:val="18"/>
              </w:rPr>
            </w:pPr>
            <w:r>
              <w:rPr>
                <w:rFonts w:ascii="Arial" w:hAnsi="Arial" w:cs="Arial"/>
                <w:color w:val="000000"/>
                <w:sz w:val="18"/>
                <w:szCs w:val="18"/>
              </w:rPr>
              <w:t>162.56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EA1DE7F" w14:textId="77777777" w:rsidR="00C1108F" w:rsidRDefault="00FF12DD">
            <w:pPr>
              <w:jc w:val="center"/>
              <w:rPr>
                <w:rFonts w:ascii="Arial" w:hAnsi="Arial" w:cs="Arial"/>
                <w:color w:val="000000"/>
                <w:sz w:val="18"/>
                <w:szCs w:val="18"/>
              </w:rPr>
            </w:pPr>
            <w:r>
              <w:rPr>
                <w:rFonts w:ascii="Arial" w:hAnsi="Arial" w:cs="Arial"/>
                <w:color w:val="000000"/>
                <w:sz w:val="18"/>
                <w:szCs w:val="18"/>
              </w:rPr>
              <w:t>-162.56</w:t>
            </w:r>
          </w:p>
        </w:tc>
      </w:tr>
      <w:tr w:rsidR="00C1108F" w:rsidRPr="00573CB6" w14:paraId="27794558" w14:textId="77777777" w:rsidTr="00C1108F">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64AA74" w14:textId="77777777" w:rsidR="00C1108F" w:rsidRDefault="00C1108F">
            <w:pPr>
              <w:jc w:val="center"/>
              <w:rPr>
                <w:rFonts w:ascii="Arial" w:hAnsi="Arial" w:cs="Arial"/>
                <w:color w:val="000000"/>
                <w:sz w:val="18"/>
                <w:szCs w:val="18"/>
              </w:rPr>
            </w:pPr>
            <w:r>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CEC16A1" w14:textId="77777777" w:rsidR="00C1108F" w:rsidRDefault="00C1108F">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82D0D4F" w14:textId="77777777" w:rsidR="00C1108F" w:rsidRDefault="00FF12DD">
            <w:pPr>
              <w:jc w:val="center"/>
              <w:rPr>
                <w:rFonts w:ascii="Arial" w:hAnsi="Arial" w:cs="Arial"/>
                <w:color w:val="000000"/>
                <w:sz w:val="18"/>
                <w:szCs w:val="18"/>
              </w:rPr>
            </w:pPr>
            <w:r>
              <w:rPr>
                <w:rFonts w:ascii="Arial" w:hAnsi="Arial" w:cs="Arial"/>
                <w:color w:val="000000"/>
                <w:sz w:val="18"/>
                <w:szCs w:val="18"/>
              </w:rPr>
              <w:t>202.83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3645C0D" w14:textId="77777777" w:rsidR="00C1108F" w:rsidRDefault="00FF12DD">
            <w:pPr>
              <w:jc w:val="center"/>
              <w:rPr>
                <w:rFonts w:ascii="Arial" w:hAnsi="Arial" w:cs="Arial"/>
                <w:color w:val="000000"/>
                <w:sz w:val="18"/>
                <w:szCs w:val="18"/>
              </w:rPr>
            </w:pPr>
            <w:r>
              <w:rPr>
                <w:rFonts w:ascii="Arial" w:hAnsi="Arial" w:cs="Arial"/>
                <w:color w:val="000000"/>
                <w:sz w:val="18"/>
                <w:szCs w:val="18"/>
              </w:rPr>
              <w:t>73.42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C2C3C16" w14:textId="77777777" w:rsidR="00C1108F" w:rsidRDefault="00C1108F">
            <w:pPr>
              <w:jc w:val="center"/>
              <w:rPr>
                <w:rFonts w:ascii="Arial" w:hAnsi="Arial" w:cs="Arial"/>
                <w:color w:val="000000"/>
                <w:sz w:val="18"/>
                <w:szCs w:val="18"/>
              </w:rPr>
            </w:pPr>
            <w:r>
              <w:rPr>
                <w:rFonts w:ascii="Arial" w:hAnsi="Arial" w:cs="Arial"/>
                <w:color w:val="000000"/>
                <w:sz w:val="18"/>
                <w:szCs w:val="18"/>
              </w:rPr>
              <w:t>144.3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809D7E8" w14:textId="77777777" w:rsidR="00C1108F" w:rsidRDefault="00C1108F">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ACB6CC" w14:textId="77777777" w:rsidR="00C1108F" w:rsidRDefault="00FF12DD">
            <w:pPr>
              <w:jc w:val="center"/>
              <w:rPr>
                <w:rFonts w:ascii="Arial" w:hAnsi="Arial" w:cs="Arial"/>
                <w:color w:val="000000"/>
                <w:sz w:val="18"/>
                <w:szCs w:val="18"/>
              </w:rPr>
            </w:pPr>
            <w:r>
              <w:rPr>
                <w:rFonts w:ascii="Arial" w:hAnsi="Arial" w:cs="Arial"/>
                <w:color w:val="000000"/>
                <w:sz w:val="18"/>
                <w:szCs w:val="18"/>
              </w:rPr>
              <w:t>0.29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8ED8FF2" w14:textId="77777777" w:rsidR="00C1108F" w:rsidRDefault="00FF12DD">
            <w:pPr>
              <w:jc w:val="center"/>
              <w:rPr>
                <w:rFonts w:ascii="Arial" w:hAnsi="Arial" w:cs="Arial"/>
                <w:color w:val="000000"/>
                <w:sz w:val="18"/>
                <w:szCs w:val="18"/>
              </w:rPr>
            </w:pPr>
            <w:r>
              <w:rPr>
                <w:rFonts w:ascii="Arial" w:hAnsi="Arial" w:cs="Arial"/>
                <w:color w:val="000000"/>
                <w:sz w:val="18"/>
                <w:szCs w:val="18"/>
              </w:rPr>
              <w:t>0.29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CB7F6AE" w14:textId="77777777" w:rsidR="00C1108F" w:rsidRDefault="00FF12DD">
            <w:pPr>
              <w:jc w:val="center"/>
              <w:rPr>
                <w:rFonts w:ascii="Arial" w:hAnsi="Arial" w:cs="Arial"/>
                <w:color w:val="000000"/>
                <w:sz w:val="18"/>
                <w:szCs w:val="18"/>
              </w:rPr>
            </w:pPr>
            <w:r>
              <w:rPr>
                <w:rFonts w:ascii="Arial" w:hAnsi="Arial" w:cs="Arial"/>
                <w:color w:val="000000"/>
                <w:sz w:val="18"/>
                <w:szCs w:val="18"/>
              </w:rPr>
              <w:t>0.62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87F3ACB" w14:textId="77777777" w:rsidR="00C1108F" w:rsidRDefault="00FF12DD">
            <w:pPr>
              <w:jc w:val="center"/>
              <w:rPr>
                <w:rFonts w:ascii="Arial" w:hAnsi="Arial" w:cs="Arial"/>
                <w:color w:val="000000"/>
                <w:sz w:val="18"/>
                <w:szCs w:val="18"/>
              </w:rPr>
            </w:pPr>
            <w:r>
              <w:rPr>
                <w:rFonts w:ascii="Arial" w:hAnsi="Arial" w:cs="Arial"/>
                <w:color w:val="000000"/>
                <w:sz w:val="18"/>
                <w:szCs w:val="18"/>
              </w:rPr>
              <w:t>-0.62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3FF3F76" w14:textId="77777777" w:rsidR="00C1108F" w:rsidRDefault="00FF12DD">
            <w:pPr>
              <w:jc w:val="center"/>
              <w:rPr>
                <w:rFonts w:ascii="Arial" w:hAnsi="Arial" w:cs="Arial"/>
                <w:color w:val="000000"/>
                <w:sz w:val="18"/>
                <w:szCs w:val="18"/>
              </w:rPr>
            </w:pPr>
            <w:r>
              <w:rPr>
                <w:rFonts w:ascii="Arial" w:hAnsi="Arial" w:cs="Arial"/>
                <w:color w:val="000000"/>
                <w:sz w:val="18"/>
                <w:szCs w:val="18"/>
              </w:rPr>
              <w:t>1.52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23250CF" w14:textId="77777777" w:rsidR="00C1108F" w:rsidRDefault="00FF12DD">
            <w:pPr>
              <w:jc w:val="center"/>
              <w:rPr>
                <w:rFonts w:ascii="Arial" w:hAnsi="Arial" w:cs="Arial"/>
                <w:color w:val="000000"/>
                <w:sz w:val="18"/>
                <w:szCs w:val="18"/>
              </w:rPr>
            </w:pPr>
            <w:r>
              <w:rPr>
                <w:rFonts w:ascii="Arial" w:hAnsi="Arial" w:cs="Arial"/>
                <w:color w:val="000000"/>
                <w:sz w:val="18"/>
                <w:szCs w:val="18"/>
              </w:rPr>
              <w:t>1.52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F52DEDB" w14:textId="77777777" w:rsidR="00C1108F" w:rsidRDefault="00FF12DD">
            <w:pPr>
              <w:jc w:val="center"/>
              <w:rPr>
                <w:rFonts w:ascii="Arial" w:hAnsi="Arial" w:cs="Arial"/>
                <w:color w:val="000000"/>
                <w:sz w:val="18"/>
                <w:szCs w:val="18"/>
              </w:rPr>
            </w:pPr>
            <w:r>
              <w:rPr>
                <w:rFonts w:ascii="Arial" w:hAnsi="Arial" w:cs="Arial"/>
                <w:color w:val="000000"/>
                <w:sz w:val="18"/>
                <w:szCs w:val="18"/>
              </w:rPr>
              <w:t>144.48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93C403D" w14:textId="77777777" w:rsidR="00C1108F" w:rsidRDefault="00FF12DD">
            <w:pPr>
              <w:jc w:val="center"/>
              <w:rPr>
                <w:rFonts w:ascii="Arial" w:hAnsi="Arial" w:cs="Arial"/>
                <w:color w:val="000000"/>
                <w:sz w:val="18"/>
                <w:szCs w:val="18"/>
              </w:rPr>
            </w:pPr>
            <w:r>
              <w:rPr>
                <w:rFonts w:ascii="Arial" w:hAnsi="Arial" w:cs="Arial"/>
                <w:color w:val="000000"/>
                <w:sz w:val="18"/>
                <w:szCs w:val="18"/>
              </w:rPr>
              <w:t>-144.48</w:t>
            </w:r>
          </w:p>
        </w:tc>
      </w:tr>
      <w:tr w:rsidR="00C1108F" w:rsidRPr="0093394F" w14:paraId="4B42C0EF" w14:textId="77777777" w:rsidTr="00C1108F">
        <w:trPr>
          <w:trHeight w:val="376"/>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660AFF" w14:textId="77777777" w:rsidR="00C1108F" w:rsidRDefault="00C1108F">
            <w:pPr>
              <w:jc w:val="center"/>
              <w:rPr>
                <w:rFonts w:ascii="Arial" w:hAnsi="Arial" w:cs="Arial"/>
                <w:color w:val="000000"/>
                <w:sz w:val="18"/>
                <w:szCs w:val="18"/>
              </w:rPr>
            </w:pPr>
            <w:r>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FC0C428" w14:textId="77777777" w:rsidR="00C1108F" w:rsidRDefault="00C1108F">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132258C" w14:textId="77777777" w:rsidR="00C1108F" w:rsidRDefault="00FF12DD">
            <w:pPr>
              <w:jc w:val="center"/>
              <w:rPr>
                <w:rFonts w:ascii="Arial" w:hAnsi="Arial" w:cs="Arial"/>
                <w:color w:val="000000"/>
                <w:sz w:val="18"/>
                <w:szCs w:val="18"/>
              </w:rPr>
            </w:pPr>
            <w:r>
              <w:rPr>
                <w:rFonts w:ascii="Arial" w:hAnsi="Arial" w:cs="Arial"/>
                <w:color w:val="000000"/>
                <w:sz w:val="18"/>
                <w:szCs w:val="18"/>
              </w:rPr>
              <w:t>203.12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BD73EBA" w14:textId="77777777" w:rsidR="00C1108F" w:rsidRDefault="00FF12DD">
            <w:pPr>
              <w:jc w:val="center"/>
              <w:rPr>
                <w:rFonts w:ascii="Arial" w:hAnsi="Arial" w:cs="Arial"/>
                <w:color w:val="000000"/>
                <w:sz w:val="18"/>
                <w:szCs w:val="18"/>
              </w:rPr>
            </w:pPr>
            <w:r>
              <w:rPr>
                <w:rFonts w:ascii="Arial" w:hAnsi="Arial" w:cs="Arial"/>
                <w:color w:val="000000"/>
                <w:sz w:val="18"/>
                <w:szCs w:val="18"/>
              </w:rPr>
              <w:t>72.84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B8E61BA" w14:textId="77777777" w:rsidR="00C1108F" w:rsidRDefault="00C1108F">
            <w:pPr>
              <w:jc w:val="center"/>
              <w:rPr>
                <w:rFonts w:ascii="Arial" w:hAnsi="Arial" w:cs="Arial"/>
                <w:color w:val="000000"/>
                <w:sz w:val="18"/>
                <w:szCs w:val="18"/>
              </w:rPr>
            </w:pPr>
            <w:r>
              <w:rPr>
                <w:rFonts w:ascii="Arial" w:hAnsi="Arial" w:cs="Arial"/>
                <w:color w:val="000000"/>
                <w:sz w:val="18"/>
                <w:szCs w:val="18"/>
              </w:rPr>
              <w:t>72.4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047F5A9" w14:textId="77777777" w:rsidR="00C1108F" w:rsidRDefault="00C1108F">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3A82D1C" w14:textId="77777777" w:rsidR="00C1108F" w:rsidRDefault="00FF12DD">
            <w:pPr>
              <w:jc w:val="center"/>
              <w:rPr>
                <w:rFonts w:ascii="Arial" w:hAnsi="Arial" w:cs="Arial"/>
                <w:color w:val="000000"/>
                <w:sz w:val="18"/>
                <w:szCs w:val="18"/>
              </w:rPr>
            </w:pPr>
            <w:r>
              <w:rPr>
                <w:rFonts w:ascii="Arial" w:hAnsi="Arial" w:cs="Arial"/>
                <w:color w:val="000000"/>
                <w:sz w:val="18"/>
                <w:szCs w:val="18"/>
              </w:rPr>
              <w:t>0.16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5D76769" w14:textId="77777777" w:rsidR="00C1108F" w:rsidRDefault="00FF12DD">
            <w:pPr>
              <w:jc w:val="center"/>
              <w:rPr>
                <w:rFonts w:ascii="Arial" w:hAnsi="Arial" w:cs="Arial"/>
                <w:color w:val="000000"/>
                <w:sz w:val="18"/>
                <w:szCs w:val="18"/>
              </w:rPr>
            </w:pPr>
            <w:r>
              <w:rPr>
                <w:rFonts w:ascii="Arial" w:hAnsi="Arial" w:cs="Arial"/>
                <w:color w:val="000000"/>
                <w:sz w:val="18"/>
                <w:szCs w:val="18"/>
              </w:rPr>
              <w:t>0.16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3A6F19F" w14:textId="77777777" w:rsidR="00C1108F" w:rsidRDefault="00FF12DD">
            <w:pPr>
              <w:jc w:val="center"/>
              <w:rPr>
                <w:rFonts w:ascii="Arial" w:hAnsi="Arial" w:cs="Arial"/>
                <w:color w:val="000000"/>
                <w:sz w:val="18"/>
                <w:szCs w:val="18"/>
              </w:rPr>
            </w:pPr>
            <w:r>
              <w:rPr>
                <w:rFonts w:ascii="Arial" w:hAnsi="Arial" w:cs="Arial"/>
                <w:color w:val="000000"/>
                <w:sz w:val="18"/>
                <w:szCs w:val="18"/>
              </w:rPr>
              <w:t>0.62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904FBB" w14:textId="77777777" w:rsidR="00C1108F" w:rsidRDefault="00FF12DD">
            <w:pPr>
              <w:jc w:val="center"/>
              <w:rPr>
                <w:rFonts w:ascii="Arial" w:hAnsi="Arial" w:cs="Arial"/>
                <w:color w:val="000000"/>
                <w:sz w:val="18"/>
                <w:szCs w:val="18"/>
              </w:rPr>
            </w:pPr>
            <w:r>
              <w:rPr>
                <w:rFonts w:ascii="Arial" w:hAnsi="Arial" w:cs="Arial"/>
                <w:color w:val="000000"/>
                <w:sz w:val="18"/>
                <w:szCs w:val="18"/>
              </w:rPr>
              <w:t>-0.62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94F9326" w14:textId="77777777" w:rsidR="00C1108F" w:rsidRDefault="00FF12DD">
            <w:pPr>
              <w:jc w:val="center"/>
              <w:rPr>
                <w:rFonts w:ascii="Arial" w:hAnsi="Arial" w:cs="Arial"/>
                <w:color w:val="000000"/>
                <w:sz w:val="18"/>
                <w:szCs w:val="18"/>
              </w:rPr>
            </w:pPr>
            <w:r>
              <w:rPr>
                <w:rFonts w:ascii="Arial" w:hAnsi="Arial" w:cs="Arial"/>
                <w:color w:val="000000"/>
                <w:sz w:val="18"/>
                <w:szCs w:val="18"/>
              </w:rPr>
              <w:t>1.52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CCE6F4" w14:textId="77777777" w:rsidR="00C1108F" w:rsidRDefault="00FF12DD">
            <w:pPr>
              <w:jc w:val="center"/>
              <w:rPr>
                <w:rFonts w:ascii="Arial" w:hAnsi="Arial" w:cs="Arial"/>
                <w:color w:val="000000"/>
                <w:sz w:val="18"/>
                <w:szCs w:val="18"/>
              </w:rPr>
            </w:pPr>
            <w:r>
              <w:rPr>
                <w:rFonts w:ascii="Arial" w:hAnsi="Arial" w:cs="Arial"/>
                <w:color w:val="000000"/>
                <w:sz w:val="18"/>
                <w:szCs w:val="18"/>
              </w:rPr>
              <w:t>1.52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BC509CB" w14:textId="77777777" w:rsidR="00C1108F" w:rsidRDefault="00FF12DD">
            <w:pPr>
              <w:jc w:val="center"/>
              <w:rPr>
                <w:rFonts w:ascii="Arial" w:hAnsi="Arial" w:cs="Arial"/>
                <w:color w:val="000000"/>
                <w:sz w:val="18"/>
                <w:szCs w:val="18"/>
              </w:rPr>
            </w:pPr>
            <w:r>
              <w:rPr>
                <w:rFonts w:ascii="Arial" w:hAnsi="Arial" w:cs="Arial"/>
                <w:color w:val="000000"/>
                <w:sz w:val="18"/>
                <w:szCs w:val="18"/>
              </w:rPr>
              <w:t>144.48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1155AA2" w14:textId="77777777" w:rsidR="00C1108F" w:rsidRDefault="00C1108F">
            <w:pPr>
              <w:jc w:val="center"/>
              <w:rPr>
                <w:rFonts w:ascii="Arial" w:hAnsi="Arial" w:cs="Arial"/>
                <w:color w:val="000000"/>
                <w:sz w:val="18"/>
                <w:szCs w:val="18"/>
              </w:rPr>
            </w:pPr>
            <w:r>
              <w:rPr>
                <w:rFonts w:ascii="Arial" w:hAnsi="Arial" w:cs="Arial"/>
                <w:color w:val="000000"/>
                <w:sz w:val="18"/>
                <w:szCs w:val="18"/>
              </w:rPr>
              <w:t>-1</w:t>
            </w:r>
            <w:r w:rsidR="00FF12DD">
              <w:rPr>
                <w:rFonts w:ascii="Arial" w:hAnsi="Arial" w:cs="Arial"/>
                <w:color w:val="000000"/>
                <w:sz w:val="18"/>
                <w:szCs w:val="18"/>
              </w:rPr>
              <w:t>44.48</w:t>
            </w:r>
          </w:p>
        </w:tc>
      </w:tr>
      <w:tr w:rsidR="00C1108F" w:rsidRPr="0093394F" w14:paraId="64A8EBD6" w14:textId="77777777" w:rsidTr="00C1108F">
        <w:trPr>
          <w:trHeight w:val="407"/>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F0609F" w14:textId="77777777" w:rsidR="00C1108F" w:rsidRDefault="00C1108F">
            <w:pPr>
              <w:jc w:val="center"/>
              <w:rPr>
                <w:rFonts w:ascii="Arial" w:hAnsi="Arial" w:cs="Arial"/>
                <w:color w:val="000000"/>
                <w:sz w:val="18"/>
                <w:szCs w:val="18"/>
              </w:rPr>
            </w:pPr>
            <w:r>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2B79EC2" w14:textId="77777777" w:rsidR="00C1108F" w:rsidRDefault="00C1108F">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9526100" w14:textId="77777777" w:rsidR="00C1108F" w:rsidRDefault="00FF12DD">
            <w:pPr>
              <w:jc w:val="center"/>
              <w:rPr>
                <w:rFonts w:ascii="Arial" w:hAnsi="Arial" w:cs="Arial"/>
                <w:color w:val="000000"/>
                <w:sz w:val="18"/>
                <w:szCs w:val="18"/>
              </w:rPr>
            </w:pPr>
            <w:r>
              <w:rPr>
                <w:rFonts w:ascii="Arial" w:hAnsi="Arial" w:cs="Arial"/>
                <w:color w:val="000000"/>
                <w:sz w:val="18"/>
                <w:szCs w:val="18"/>
              </w:rPr>
              <w:t>203.29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86025C1" w14:textId="77777777" w:rsidR="00C1108F" w:rsidRDefault="00FF12DD">
            <w:pPr>
              <w:jc w:val="center"/>
              <w:rPr>
                <w:rFonts w:ascii="Arial" w:hAnsi="Arial" w:cs="Arial"/>
                <w:color w:val="000000"/>
                <w:sz w:val="18"/>
                <w:szCs w:val="18"/>
              </w:rPr>
            </w:pPr>
            <w:r>
              <w:rPr>
                <w:rFonts w:ascii="Arial" w:hAnsi="Arial" w:cs="Arial"/>
                <w:color w:val="000000"/>
                <w:sz w:val="18"/>
                <w:szCs w:val="18"/>
              </w:rPr>
              <w:t>72.51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B950E0B" w14:textId="77777777" w:rsidR="00C1108F" w:rsidRDefault="00C1108F">
            <w:pPr>
              <w:jc w:val="center"/>
              <w:rPr>
                <w:rFonts w:ascii="Arial" w:hAnsi="Arial" w:cs="Arial"/>
                <w:color w:val="000000"/>
                <w:sz w:val="18"/>
                <w:szCs w:val="18"/>
              </w:rPr>
            </w:pPr>
            <w:r>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04886EC" w14:textId="77777777" w:rsidR="00C1108F" w:rsidRDefault="00C1108F">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96CFE26" w14:textId="77777777" w:rsidR="00C1108F" w:rsidRDefault="00FF12DD">
            <w:pPr>
              <w:jc w:val="center"/>
              <w:rPr>
                <w:rFonts w:ascii="Arial" w:hAnsi="Arial" w:cs="Arial"/>
                <w:color w:val="000000"/>
                <w:sz w:val="18"/>
                <w:szCs w:val="18"/>
              </w:rPr>
            </w:pPr>
            <w:r>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55EDFA8" w14:textId="77777777" w:rsidR="00C1108F" w:rsidRDefault="00FF12DD">
            <w:pPr>
              <w:jc w:val="center"/>
              <w:rPr>
                <w:rFonts w:ascii="Arial" w:hAnsi="Arial" w:cs="Arial"/>
                <w:color w:val="000000"/>
                <w:sz w:val="18"/>
                <w:szCs w:val="18"/>
              </w:rPr>
            </w:pPr>
            <w:r>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3B7006D" w14:textId="77777777" w:rsidR="00C1108F" w:rsidRDefault="00FF12DD">
            <w:pPr>
              <w:jc w:val="center"/>
              <w:rPr>
                <w:rFonts w:ascii="Arial" w:hAnsi="Arial" w:cs="Arial"/>
                <w:color w:val="000000"/>
                <w:sz w:val="18"/>
                <w:szCs w:val="18"/>
              </w:rPr>
            </w:pPr>
            <w:r>
              <w:rPr>
                <w:rFonts w:ascii="Arial" w:hAnsi="Arial" w:cs="Arial"/>
                <w:color w:val="000000"/>
                <w:sz w:val="18"/>
                <w:szCs w:val="18"/>
              </w:rPr>
              <w:t>0.62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E9851FA" w14:textId="77777777" w:rsidR="00C1108F" w:rsidRDefault="00FF12DD">
            <w:pPr>
              <w:jc w:val="center"/>
              <w:rPr>
                <w:rFonts w:ascii="Arial" w:hAnsi="Arial" w:cs="Arial"/>
                <w:color w:val="000000"/>
                <w:sz w:val="18"/>
                <w:szCs w:val="18"/>
              </w:rPr>
            </w:pPr>
            <w:r>
              <w:rPr>
                <w:rFonts w:ascii="Arial" w:hAnsi="Arial" w:cs="Arial"/>
                <w:color w:val="000000"/>
                <w:sz w:val="18"/>
                <w:szCs w:val="18"/>
              </w:rPr>
              <w:t>-0.62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48DD1BE" w14:textId="77777777" w:rsidR="00C1108F" w:rsidRDefault="00FF12DD">
            <w:pPr>
              <w:jc w:val="center"/>
              <w:rPr>
                <w:rFonts w:ascii="Arial" w:hAnsi="Arial" w:cs="Arial"/>
                <w:color w:val="000000"/>
                <w:sz w:val="18"/>
                <w:szCs w:val="18"/>
              </w:rPr>
            </w:pPr>
            <w:r>
              <w:rPr>
                <w:rFonts w:ascii="Arial" w:hAnsi="Arial" w:cs="Arial"/>
                <w:color w:val="000000"/>
                <w:sz w:val="18"/>
                <w:szCs w:val="18"/>
              </w:rPr>
              <w:t>1.52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FB42B7B" w14:textId="77777777" w:rsidR="00C1108F" w:rsidRDefault="00FF12DD">
            <w:pPr>
              <w:jc w:val="center"/>
              <w:rPr>
                <w:rFonts w:ascii="Arial" w:hAnsi="Arial" w:cs="Arial"/>
                <w:color w:val="000000"/>
                <w:sz w:val="18"/>
                <w:szCs w:val="18"/>
              </w:rPr>
            </w:pPr>
            <w:r>
              <w:rPr>
                <w:rFonts w:ascii="Arial" w:hAnsi="Arial" w:cs="Arial"/>
                <w:color w:val="000000"/>
                <w:sz w:val="18"/>
                <w:szCs w:val="18"/>
              </w:rPr>
              <w:t>1.52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DF4F621" w14:textId="77777777" w:rsidR="00C1108F" w:rsidRDefault="00FF12DD">
            <w:pPr>
              <w:jc w:val="center"/>
              <w:rPr>
                <w:rFonts w:ascii="Arial" w:hAnsi="Arial" w:cs="Arial"/>
                <w:color w:val="000000"/>
                <w:sz w:val="18"/>
                <w:szCs w:val="18"/>
              </w:rPr>
            </w:pPr>
            <w:r>
              <w:rPr>
                <w:rFonts w:ascii="Arial" w:hAnsi="Arial" w:cs="Arial"/>
                <w:color w:val="000000"/>
                <w:sz w:val="18"/>
                <w:szCs w:val="18"/>
              </w:rPr>
              <w:t>144.48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9935822" w14:textId="77777777" w:rsidR="00C1108F" w:rsidRDefault="00FF12DD">
            <w:pPr>
              <w:jc w:val="center"/>
              <w:rPr>
                <w:rFonts w:ascii="Arial" w:hAnsi="Arial" w:cs="Arial"/>
                <w:color w:val="000000"/>
                <w:sz w:val="18"/>
                <w:szCs w:val="18"/>
              </w:rPr>
            </w:pPr>
            <w:r>
              <w:rPr>
                <w:rFonts w:ascii="Arial" w:hAnsi="Arial" w:cs="Arial"/>
                <w:color w:val="000000"/>
                <w:sz w:val="18"/>
                <w:szCs w:val="18"/>
              </w:rPr>
              <w:t>-144.48</w:t>
            </w:r>
          </w:p>
        </w:tc>
      </w:tr>
      <w:tr w:rsidR="00C1108F" w:rsidRPr="0093394F" w14:paraId="116F9CD1" w14:textId="77777777" w:rsidTr="00C1108F">
        <w:trPr>
          <w:trHeight w:val="378"/>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6C68A1" w14:textId="77777777" w:rsidR="00C1108F" w:rsidRDefault="00C1108F">
            <w:pPr>
              <w:jc w:val="center"/>
              <w:rPr>
                <w:rFonts w:ascii="Arial" w:hAnsi="Arial" w:cs="Arial"/>
                <w:color w:val="000000"/>
                <w:sz w:val="18"/>
                <w:szCs w:val="18"/>
              </w:rPr>
            </w:pPr>
            <w:r>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CF6B3F1" w14:textId="77777777" w:rsidR="00C1108F" w:rsidRDefault="00C1108F">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F61FB04" w14:textId="77777777" w:rsidR="00C1108F" w:rsidRDefault="00FF12DD">
            <w:pPr>
              <w:jc w:val="center"/>
              <w:rPr>
                <w:rFonts w:ascii="Arial" w:hAnsi="Arial" w:cs="Arial"/>
                <w:color w:val="000000"/>
                <w:sz w:val="18"/>
                <w:szCs w:val="18"/>
              </w:rPr>
            </w:pPr>
            <w:r>
              <w:rPr>
                <w:rFonts w:ascii="Arial" w:hAnsi="Arial" w:cs="Arial"/>
                <w:color w:val="000000"/>
                <w:sz w:val="18"/>
                <w:szCs w:val="18"/>
              </w:rPr>
              <w:t>203.33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CE7B9D2" w14:textId="77777777" w:rsidR="00C1108F" w:rsidRDefault="00FF12DD">
            <w:pPr>
              <w:jc w:val="center"/>
              <w:rPr>
                <w:rFonts w:ascii="Arial" w:hAnsi="Arial" w:cs="Arial"/>
                <w:color w:val="000000"/>
                <w:sz w:val="18"/>
                <w:szCs w:val="18"/>
              </w:rPr>
            </w:pPr>
            <w:r>
              <w:rPr>
                <w:rFonts w:ascii="Arial" w:hAnsi="Arial" w:cs="Arial"/>
                <w:color w:val="000000"/>
                <w:sz w:val="18"/>
                <w:szCs w:val="18"/>
              </w:rPr>
              <w:t>72.43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0D0804F" w14:textId="77777777" w:rsidR="00C1108F" w:rsidRDefault="00C1108F">
            <w:pPr>
              <w:jc w:val="center"/>
              <w:rPr>
                <w:rFonts w:ascii="Arial" w:hAnsi="Arial" w:cs="Arial"/>
                <w:color w:val="000000"/>
                <w:sz w:val="18"/>
                <w:szCs w:val="18"/>
              </w:rPr>
            </w:pPr>
            <w:r>
              <w:rPr>
                <w:rFonts w:ascii="Arial" w:hAnsi="Arial" w:cs="Arial"/>
                <w:color w:val="000000"/>
                <w:sz w:val="18"/>
                <w:szCs w:val="18"/>
              </w:rPr>
              <w:t>42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9D73A6F" w14:textId="77777777" w:rsidR="00C1108F" w:rsidRDefault="00C1108F">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0E95ED0" w14:textId="77777777" w:rsidR="00C1108F" w:rsidRDefault="00FF12DD">
            <w:pPr>
              <w:jc w:val="center"/>
              <w:rPr>
                <w:rFonts w:ascii="Arial" w:hAnsi="Arial" w:cs="Arial"/>
                <w:color w:val="000000"/>
                <w:sz w:val="18"/>
                <w:szCs w:val="18"/>
              </w:rPr>
            </w:pPr>
            <w:r>
              <w:rPr>
                <w:rFonts w:ascii="Arial" w:hAnsi="Arial" w:cs="Arial"/>
                <w:color w:val="000000"/>
                <w:sz w:val="18"/>
                <w:szCs w:val="18"/>
              </w:rPr>
              <w:t>0.11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3E704AA" w14:textId="77777777" w:rsidR="00C1108F" w:rsidRDefault="00FF12DD">
            <w:pPr>
              <w:jc w:val="center"/>
              <w:rPr>
                <w:rFonts w:ascii="Arial" w:hAnsi="Arial" w:cs="Arial"/>
                <w:color w:val="000000"/>
                <w:sz w:val="18"/>
                <w:szCs w:val="18"/>
              </w:rPr>
            </w:pPr>
            <w:r>
              <w:rPr>
                <w:rFonts w:ascii="Arial" w:hAnsi="Arial" w:cs="Arial"/>
                <w:color w:val="000000"/>
                <w:sz w:val="18"/>
                <w:szCs w:val="18"/>
              </w:rPr>
              <w:t>0.11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0AAC2F4" w14:textId="77777777" w:rsidR="00C1108F" w:rsidRDefault="00FF12DD">
            <w:pPr>
              <w:jc w:val="center"/>
              <w:rPr>
                <w:rFonts w:ascii="Arial" w:hAnsi="Arial" w:cs="Arial"/>
                <w:color w:val="000000"/>
                <w:sz w:val="18"/>
                <w:szCs w:val="18"/>
              </w:rPr>
            </w:pPr>
            <w:r>
              <w:rPr>
                <w:rFonts w:ascii="Arial" w:hAnsi="Arial" w:cs="Arial"/>
                <w:color w:val="000000"/>
                <w:sz w:val="18"/>
                <w:szCs w:val="18"/>
              </w:rPr>
              <w:t>0.62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205D245" w14:textId="77777777" w:rsidR="00C1108F" w:rsidRDefault="00FF12DD">
            <w:pPr>
              <w:jc w:val="center"/>
              <w:rPr>
                <w:rFonts w:ascii="Arial" w:hAnsi="Arial" w:cs="Arial"/>
                <w:color w:val="000000"/>
                <w:sz w:val="18"/>
                <w:szCs w:val="18"/>
              </w:rPr>
            </w:pPr>
            <w:r>
              <w:rPr>
                <w:rFonts w:ascii="Arial" w:hAnsi="Arial" w:cs="Arial"/>
                <w:color w:val="000000"/>
                <w:sz w:val="18"/>
                <w:szCs w:val="18"/>
              </w:rPr>
              <w:t>-0.62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46093C8" w14:textId="77777777" w:rsidR="00C1108F" w:rsidRDefault="00FF12DD">
            <w:pPr>
              <w:jc w:val="center"/>
              <w:rPr>
                <w:rFonts w:ascii="Arial" w:hAnsi="Arial" w:cs="Arial"/>
                <w:color w:val="000000"/>
                <w:sz w:val="18"/>
                <w:szCs w:val="18"/>
              </w:rPr>
            </w:pPr>
            <w:r>
              <w:rPr>
                <w:rFonts w:ascii="Arial" w:hAnsi="Arial" w:cs="Arial"/>
                <w:color w:val="000000"/>
                <w:sz w:val="18"/>
                <w:szCs w:val="18"/>
              </w:rPr>
              <w:t>1.52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8123D17" w14:textId="77777777" w:rsidR="00C1108F" w:rsidRDefault="00FF12DD">
            <w:pPr>
              <w:jc w:val="center"/>
              <w:rPr>
                <w:rFonts w:ascii="Arial" w:hAnsi="Arial" w:cs="Arial"/>
                <w:color w:val="000000"/>
                <w:sz w:val="18"/>
                <w:szCs w:val="18"/>
              </w:rPr>
            </w:pPr>
            <w:r>
              <w:rPr>
                <w:rFonts w:ascii="Arial" w:hAnsi="Arial" w:cs="Arial"/>
                <w:color w:val="000000"/>
                <w:sz w:val="18"/>
                <w:szCs w:val="18"/>
              </w:rPr>
              <w:t>1.52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EBE889A" w14:textId="77777777" w:rsidR="00C1108F" w:rsidRDefault="00FF12DD">
            <w:pPr>
              <w:jc w:val="center"/>
              <w:rPr>
                <w:rFonts w:ascii="Arial" w:hAnsi="Arial" w:cs="Arial"/>
                <w:color w:val="000000"/>
                <w:sz w:val="18"/>
                <w:szCs w:val="18"/>
              </w:rPr>
            </w:pPr>
            <w:r>
              <w:rPr>
                <w:rFonts w:ascii="Arial" w:hAnsi="Arial" w:cs="Arial"/>
                <w:color w:val="000000"/>
                <w:sz w:val="18"/>
                <w:szCs w:val="18"/>
              </w:rPr>
              <w:t>144.48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E8B4F58" w14:textId="77777777" w:rsidR="00C1108F" w:rsidRDefault="00FF12DD">
            <w:pPr>
              <w:jc w:val="center"/>
              <w:rPr>
                <w:rFonts w:ascii="Arial" w:hAnsi="Arial" w:cs="Arial"/>
                <w:color w:val="000000"/>
                <w:sz w:val="18"/>
                <w:szCs w:val="18"/>
              </w:rPr>
            </w:pPr>
            <w:r>
              <w:rPr>
                <w:rFonts w:ascii="Arial" w:hAnsi="Arial" w:cs="Arial"/>
                <w:color w:val="000000"/>
                <w:sz w:val="18"/>
                <w:szCs w:val="18"/>
              </w:rPr>
              <w:t>-144.48</w:t>
            </w:r>
          </w:p>
        </w:tc>
      </w:tr>
      <w:tr w:rsidR="00C1108F" w:rsidRPr="0093394F" w14:paraId="27606A4A" w14:textId="77777777" w:rsidTr="00C1108F">
        <w:trPr>
          <w:trHeight w:val="35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DFBA19" w14:textId="77777777" w:rsidR="00C1108F" w:rsidRDefault="00C1108F">
            <w:pPr>
              <w:jc w:val="center"/>
              <w:rPr>
                <w:rFonts w:ascii="Arial" w:hAnsi="Arial" w:cs="Arial"/>
                <w:color w:val="000000"/>
                <w:sz w:val="18"/>
                <w:szCs w:val="18"/>
              </w:rPr>
            </w:pPr>
            <w:r>
              <w:rPr>
                <w:rFonts w:ascii="Arial" w:hAnsi="Arial" w:cs="Arial"/>
                <w:color w:val="000000"/>
                <w:sz w:val="18"/>
                <w:szCs w:val="18"/>
              </w:rPr>
              <w:t>УТ-2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EF2FF16" w14:textId="77777777" w:rsidR="00C1108F" w:rsidRDefault="00C1108F">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B30DD10" w14:textId="77777777" w:rsidR="00C1108F" w:rsidRDefault="00FF12DD">
            <w:pPr>
              <w:jc w:val="center"/>
              <w:rPr>
                <w:rFonts w:ascii="Arial" w:hAnsi="Arial" w:cs="Arial"/>
                <w:color w:val="000000"/>
                <w:sz w:val="18"/>
                <w:szCs w:val="18"/>
              </w:rPr>
            </w:pPr>
            <w:r>
              <w:rPr>
                <w:rFonts w:ascii="Arial" w:hAnsi="Arial" w:cs="Arial"/>
                <w:color w:val="000000"/>
                <w:sz w:val="18"/>
                <w:szCs w:val="18"/>
              </w:rPr>
              <w:t>203.44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C9D9923" w14:textId="77777777" w:rsidR="00C1108F" w:rsidRDefault="00FF12DD">
            <w:pPr>
              <w:jc w:val="center"/>
              <w:rPr>
                <w:rFonts w:ascii="Arial" w:hAnsi="Arial" w:cs="Arial"/>
                <w:color w:val="000000"/>
                <w:sz w:val="18"/>
                <w:szCs w:val="18"/>
              </w:rPr>
            </w:pPr>
            <w:r>
              <w:rPr>
                <w:rFonts w:ascii="Arial" w:hAnsi="Arial" w:cs="Arial"/>
                <w:color w:val="000000"/>
                <w:sz w:val="18"/>
                <w:szCs w:val="18"/>
              </w:rPr>
              <w:t>72.20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508A3E4" w14:textId="77777777" w:rsidR="00C1108F" w:rsidRDefault="00C1108F">
            <w:pPr>
              <w:jc w:val="center"/>
              <w:rPr>
                <w:rFonts w:ascii="Arial" w:hAnsi="Arial" w:cs="Arial"/>
                <w:color w:val="000000"/>
                <w:sz w:val="18"/>
                <w:szCs w:val="18"/>
              </w:rPr>
            </w:pPr>
            <w:r>
              <w:rPr>
                <w:rFonts w:ascii="Arial" w:hAnsi="Arial" w:cs="Arial"/>
                <w:color w:val="000000"/>
                <w:sz w:val="18"/>
                <w:szCs w:val="18"/>
              </w:rPr>
              <w:t>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78422F1" w14:textId="77777777" w:rsidR="00C1108F" w:rsidRDefault="00C1108F">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33D4B79" w14:textId="77777777" w:rsidR="00C1108F" w:rsidRDefault="00C1108F">
            <w:pPr>
              <w:jc w:val="center"/>
              <w:rPr>
                <w:rFonts w:ascii="Arial" w:hAnsi="Arial" w:cs="Arial"/>
                <w:color w:val="000000"/>
                <w:sz w:val="18"/>
                <w:szCs w:val="18"/>
              </w:rPr>
            </w:pPr>
            <w:r>
              <w:rPr>
                <w:rFonts w:ascii="Arial" w:hAnsi="Arial" w:cs="Arial"/>
                <w:color w:val="000000"/>
                <w:sz w:val="18"/>
                <w:szCs w:val="18"/>
              </w:rPr>
              <w:t>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1852538" w14:textId="77777777" w:rsidR="00C1108F" w:rsidRDefault="00C1108F">
            <w:pPr>
              <w:jc w:val="center"/>
              <w:rPr>
                <w:rFonts w:ascii="Arial" w:hAnsi="Arial" w:cs="Arial"/>
                <w:color w:val="000000"/>
                <w:sz w:val="18"/>
                <w:szCs w:val="18"/>
              </w:rPr>
            </w:pPr>
            <w:r>
              <w:rPr>
                <w:rFonts w:ascii="Arial" w:hAnsi="Arial" w:cs="Arial"/>
                <w:color w:val="000000"/>
                <w:sz w:val="18"/>
                <w:szCs w:val="18"/>
              </w:rPr>
              <w:t>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BF19B07" w14:textId="77777777" w:rsidR="00C1108F" w:rsidRDefault="00FF12DD">
            <w:pPr>
              <w:jc w:val="center"/>
              <w:rPr>
                <w:rFonts w:ascii="Arial" w:hAnsi="Arial" w:cs="Arial"/>
                <w:color w:val="000000"/>
                <w:sz w:val="18"/>
                <w:szCs w:val="18"/>
              </w:rPr>
            </w:pPr>
            <w:r>
              <w:rPr>
                <w:rFonts w:ascii="Arial" w:hAnsi="Arial" w:cs="Arial"/>
                <w:color w:val="000000"/>
                <w:sz w:val="18"/>
                <w:szCs w:val="18"/>
              </w:rPr>
              <w:t>0.91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ED53288" w14:textId="77777777" w:rsidR="00C1108F" w:rsidRDefault="00FF12DD">
            <w:pPr>
              <w:jc w:val="center"/>
              <w:rPr>
                <w:rFonts w:ascii="Arial" w:hAnsi="Arial" w:cs="Arial"/>
                <w:color w:val="000000"/>
                <w:sz w:val="18"/>
                <w:szCs w:val="18"/>
              </w:rPr>
            </w:pPr>
            <w:r>
              <w:rPr>
                <w:rFonts w:ascii="Arial" w:hAnsi="Arial" w:cs="Arial"/>
                <w:color w:val="000000"/>
                <w:sz w:val="18"/>
                <w:szCs w:val="18"/>
              </w:rPr>
              <w:t>-0.91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4008730" w14:textId="77777777" w:rsidR="00C1108F" w:rsidRDefault="00FF12DD">
            <w:pPr>
              <w:jc w:val="center"/>
              <w:rPr>
                <w:rFonts w:ascii="Arial" w:hAnsi="Arial" w:cs="Arial"/>
                <w:color w:val="000000"/>
                <w:sz w:val="18"/>
                <w:szCs w:val="18"/>
              </w:rPr>
            </w:pPr>
            <w:r>
              <w:rPr>
                <w:rFonts w:ascii="Arial" w:hAnsi="Arial" w:cs="Arial"/>
                <w:color w:val="000000"/>
                <w:sz w:val="18"/>
                <w:szCs w:val="18"/>
              </w:rPr>
              <w:t>5.55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34F18FA" w14:textId="77777777" w:rsidR="00C1108F" w:rsidRDefault="00FF12DD">
            <w:pPr>
              <w:jc w:val="center"/>
              <w:rPr>
                <w:rFonts w:ascii="Arial" w:hAnsi="Arial" w:cs="Arial"/>
                <w:color w:val="000000"/>
                <w:sz w:val="18"/>
                <w:szCs w:val="18"/>
              </w:rPr>
            </w:pPr>
            <w:r>
              <w:rPr>
                <w:rFonts w:ascii="Arial" w:hAnsi="Arial" w:cs="Arial"/>
                <w:color w:val="000000"/>
                <w:sz w:val="18"/>
                <w:szCs w:val="18"/>
              </w:rPr>
              <w:t>5.55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C7DEECF" w14:textId="77777777" w:rsidR="00C1108F" w:rsidRDefault="00C1108F">
            <w:pPr>
              <w:jc w:val="center"/>
              <w:rPr>
                <w:rFonts w:ascii="Arial" w:hAnsi="Arial" w:cs="Arial"/>
                <w:color w:val="000000"/>
                <w:sz w:val="18"/>
                <w:szCs w:val="18"/>
              </w:rPr>
            </w:pPr>
            <w:r>
              <w:rPr>
                <w:rFonts w:ascii="Arial" w:hAnsi="Arial" w:cs="Arial"/>
                <w:color w:val="000000"/>
                <w:sz w:val="18"/>
                <w:szCs w:val="18"/>
              </w:rPr>
              <w:t>91.</w:t>
            </w:r>
            <w:r w:rsidR="00FF12DD">
              <w:rPr>
                <w:rFonts w:ascii="Arial" w:hAnsi="Arial" w:cs="Arial"/>
                <w:color w:val="000000"/>
                <w:sz w:val="18"/>
                <w:szCs w:val="18"/>
              </w:rPr>
              <w:t>23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63F59AF" w14:textId="77777777" w:rsidR="00C1108F" w:rsidRDefault="00FF12DD">
            <w:pPr>
              <w:jc w:val="center"/>
              <w:rPr>
                <w:rFonts w:ascii="Arial" w:hAnsi="Arial" w:cs="Arial"/>
                <w:color w:val="000000"/>
                <w:sz w:val="18"/>
                <w:szCs w:val="18"/>
              </w:rPr>
            </w:pPr>
            <w:r>
              <w:rPr>
                <w:rFonts w:ascii="Arial" w:hAnsi="Arial" w:cs="Arial"/>
                <w:color w:val="000000"/>
                <w:sz w:val="18"/>
                <w:szCs w:val="18"/>
              </w:rPr>
              <w:t>-91.23</w:t>
            </w:r>
          </w:p>
        </w:tc>
      </w:tr>
      <w:tr w:rsidR="00C1108F" w:rsidRPr="0093394F" w14:paraId="21F01F9C" w14:textId="77777777" w:rsidTr="00C1108F">
        <w:trPr>
          <w:trHeight w:val="36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DA58F3" w14:textId="77777777" w:rsidR="00C1108F" w:rsidRDefault="00C1108F">
            <w:pPr>
              <w:jc w:val="center"/>
              <w:rPr>
                <w:rFonts w:ascii="Arial" w:hAnsi="Arial" w:cs="Arial"/>
                <w:color w:val="000000"/>
                <w:sz w:val="18"/>
                <w:szCs w:val="18"/>
              </w:rPr>
            </w:pPr>
            <w:r>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B93215E" w14:textId="77777777" w:rsidR="00C1108F" w:rsidRDefault="00C1108F">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673EABD" w14:textId="77777777" w:rsidR="00C1108F" w:rsidRDefault="00FF12DD">
            <w:pPr>
              <w:jc w:val="center"/>
              <w:rPr>
                <w:rFonts w:ascii="Arial" w:hAnsi="Arial" w:cs="Arial"/>
                <w:color w:val="000000"/>
                <w:sz w:val="18"/>
                <w:szCs w:val="18"/>
              </w:rPr>
            </w:pPr>
            <w:r>
              <w:rPr>
                <w:rFonts w:ascii="Arial" w:hAnsi="Arial" w:cs="Arial"/>
                <w:color w:val="000000"/>
                <w:sz w:val="18"/>
                <w:szCs w:val="18"/>
              </w:rPr>
              <w:t>203.53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8013B76" w14:textId="77777777" w:rsidR="00C1108F" w:rsidRDefault="00FF12DD">
            <w:pPr>
              <w:jc w:val="center"/>
              <w:rPr>
                <w:rFonts w:ascii="Arial" w:hAnsi="Arial" w:cs="Arial"/>
                <w:color w:val="000000"/>
                <w:sz w:val="18"/>
                <w:szCs w:val="18"/>
              </w:rPr>
            </w:pPr>
            <w:r>
              <w:rPr>
                <w:rFonts w:ascii="Arial" w:hAnsi="Arial" w:cs="Arial"/>
                <w:color w:val="000000"/>
                <w:sz w:val="18"/>
                <w:szCs w:val="18"/>
              </w:rPr>
              <w:t>72.02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252FFCD" w14:textId="77777777" w:rsidR="00C1108F" w:rsidRDefault="00C1108F">
            <w:pPr>
              <w:jc w:val="center"/>
              <w:rPr>
                <w:rFonts w:ascii="Arial" w:hAnsi="Arial" w:cs="Arial"/>
                <w:color w:val="000000"/>
                <w:sz w:val="18"/>
                <w:szCs w:val="18"/>
              </w:rPr>
            </w:pPr>
            <w:r>
              <w:rPr>
                <w:rFonts w:ascii="Arial" w:hAnsi="Arial" w:cs="Arial"/>
                <w:color w:val="000000"/>
                <w:sz w:val="18"/>
                <w:szCs w:val="18"/>
              </w:rPr>
              <w:t>56.4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52C1E76" w14:textId="77777777" w:rsidR="00C1108F" w:rsidRDefault="00C1108F">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899572D" w14:textId="77777777" w:rsidR="00C1108F" w:rsidRDefault="00FF12DD">
            <w:pPr>
              <w:jc w:val="center"/>
              <w:rPr>
                <w:rFonts w:ascii="Arial" w:hAnsi="Arial" w:cs="Arial"/>
                <w:color w:val="000000"/>
                <w:sz w:val="18"/>
                <w:szCs w:val="18"/>
              </w:rPr>
            </w:pPr>
            <w:r>
              <w:rPr>
                <w:rFonts w:ascii="Arial" w:hAnsi="Arial" w:cs="Arial"/>
                <w:color w:val="000000"/>
                <w:sz w:val="18"/>
                <w:szCs w:val="18"/>
              </w:rPr>
              <w:t>0.05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DB2500A" w14:textId="77777777" w:rsidR="00C1108F" w:rsidRDefault="00FF12DD">
            <w:pPr>
              <w:jc w:val="center"/>
              <w:rPr>
                <w:rFonts w:ascii="Arial" w:hAnsi="Arial" w:cs="Arial"/>
                <w:color w:val="000000"/>
                <w:sz w:val="18"/>
                <w:szCs w:val="18"/>
              </w:rPr>
            </w:pPr>
            <w:r>
              <w:rPr>
                <w:rFonts w:ascii="Arial" w:hAnsi="Arial" w:cs="Arial"/>
                <w:color w:val="000000"/>
                <w:sz w:val="18"/>
                <w:szCs w:val="18"/>
              </w:rPr>
              <w:t>0.05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CB53853" w14:textId="77777777" w:rsidR="00C1108F" w:rsidRDefault="00FF12DD">
            <w:pPr>
              <w:jc w:val="center"/>
              <w:rPr>
                <w:rFonts w:ascii="Arial" w:hAnsi="Arial" w:cs="Arial"/>
                <w:color w:val="000000"/>
                <w:sz w:val="18"/>
                <w:szCs w:val="18"/>
              </w:rPr>
            </w:pPr>
            <w:r>
              <w:rPr>
                <w:rFonts w:ascii="Arial" w:hAnsi="Arial" w:cs="Arial"/>
                <w:color w:val="000000"/>
                <w:sz w:val="18"/>
                <w:szCs w:val="18"/>
              </w:rPr>
              <w:t>0.39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F3E6D78" w14:textId="77777777" w:rsidR="00C1108F" w:rsidRDefault="00FF12DD">
            <w:pPr>
              <w:jc w:val="center"/>
              <w:rPr>
                <w:rFonts w:ascii="Arial" w:hAnsi="Arial" w:cs="Arial"/>
                <w:color w:val="000000"/>
                <w:sz w:val="18"/>
                <w:szCs w:val="18"/>
              </w:rPr>
            </w:pPr>
            <w:r>
              <w:rPr>
                <w:rFonts w:ascii="Arial" w:hAnsi="Arial" w:cs="Arial"/>
                <w:color w:val="000000"/>
                <w:sz w:val="18"/>
                <w:szCs w:val="18"/>
              </w:rPr>
              <w:t>-0.39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8FA599A" w14:textId="77777777" w:rsidR="00C1108F" w:rsidRDefault="00FF12DD">
            <w:pPr>
              <w:jc w:val="center"/>
              <w:rPr>
                <w:rFonts w:ascii="Arial" w:hAnsi="Arial" w:cs="Arial"/>
                <w:color w:val="000000"/>
                <w:sz w:val="18"/>
                <w:szCs w:val="18"/>
              </w:rPr>
            </w:pPr>
            <w:r>
              <w:rPr>
                <w:rFonts w:ascii="Arial" w:hAnsi="Arial" w:cs="Arial"/>
                <w:color w:val="000000"/>
                <w:sz w:val="18"/>
                <w:szCs w:val="18"/>
              </w:rPr>
              <w:t>0.61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74C4DF2" w14:textId="77777777" w:rsidR="00C1108F" w:rsidRDefault="00FF12DD">
            <w:pPr>
              <w:jc w:val="center"/>
              <w:rPr>
                <w:rFonts w:ascii="Arial" w:hAnsi="Arial" w:cs="Arial"/>
                <w:color w:val="000000"/>
                <w:sz w:val="18"/>
                <w:szCs w:val="18"/>
              </w:rPr>
            </w:pPr>
            <w:r>
              <w:rPr>
                <w:rFonts w:ascii="Arial" w:hAnsi="Arial" w:cs="Arial"/>
                <w:color w:val="000000"/>
                <w:sz w:val="18"/>
                <w:szCs w:val="18"/>
              </w:rPr>
              <w:t>0.61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557376C" w14:textId="77777777" w:rsidR="00C1108F" w:rsidRDefault="00FF12DD">
            <w:pPr>
              <w:jc w:val="center"/>
              <w:rPr>
                <w:rFonts w:ascii="Arial" w:hAnsi="Arial" w:cs="Arial"/>
                <w:color w:val="000000"/>
                <w:sz w:val="18"/>
                <w:szCs w:val="18"/>
              </w:rPr>
            </w:pPr>
            <w:r>
              <w:rPr>
                <w:rFonts w:ascii="Arial" w:hAnsi="Arial" w:cs="Arial"/>
                <w:color w:val="000000"/>
                <w:sz w:val="18"/>
                <w:szCs w:val="18"/>
              </w:rPr>
              <w:t>91.23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DF60379" w14:textId="77777777" w:rsidR="00C1108F" w:rsidRDefault="00FF12DD">
            <w:pPr>
              <w:jc w:val="center"/>
              <w:rPr>
                <w:rFonts w:ascii="Arial" w:hAnsi="Arial" w:cs="Arial"/>
                <w:color w:val="000000"/>
                <w:sz w:val="18"/>
                <w:szCs w:val="18"/>
              </w:rPr>
            </w:pPr>
            <w:r>
              <w:rPr>
                <w:rFonts w:ascii="Arial" w:hAnsi="Arial" w:cs="Arial"/>
                <w:color w:val="000000"/>
                <w:sz w:val="18"/>
                <w:szCs w:val="18"/>
              </w:rPr>
              <w:t>-91.23</w:t>
            </w:r>
          </w:p>
        </w:tc>
      </w:tr>
      <w:tr w:rsidR="00C1108F" w:rsidRPr="0093394F" w14:paraId="0CC951F0" w14:textId="77777777" w:rsidTr="00C1108F">
        <w:trPr>
          <w:trHeight w:val="37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F977AB" w14:textId="77777777" w:rsidR="00C1108F" w:rsidRDefault="00C1108F">
            <w:pPr>
              <w:jc w:val="center"/>
              <w:rPr>
                <w:rFonts w:ascii="Arial" w:hAnsi="Arial" w:cs="Arial"/>
                <w:color w:val="000000"/>
                <w:sz w:val="18"/>
                <w:szCs w:val="18"/>
              </w:rPr>
            </w:pPr>
            <w:r>
              <w:rPr>
                <w:rFonts w:ascii="Arial" w:hAnsi="Arial" w:cs="Arial"/>
                <w:color w:val="000000"/>
                <w:sz w:val="18"/>
                <w:szCs w:val="18"/>
              </w:rPr>
              <w:t>УТ-4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470A659" w14:textId="77777777" w:rsidR="00C1108F" w:rsidRDefault="00C1108F">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0AA8C42" w14:textId="77777777" w:rsidR="00C1108F" w:rsidRDefault="00FF12DD">
            <w:pPr>
              <w:jc w:val="center"/>
              <w:rPr>
                <w:rFonts w:ascii="Arial" w:hAnsi="Arial" w:cs="Arial"/>
                <w:color w:val="000000"/>
                <w:sz w:val="18"/>
                <w:szCs w:val="18"/>
              </w:rPr>
            </w:pPr>
            <w:r>
              <w:rPr>
                <w:rFonts w:ascii="Arial" w:hAnsi="Arial" w:cs="Arial"/>
                <w:color w:val="000000"/>
                <w:sz w:val="18"/>
                <w:szCs w:val="18"/>
              </w:rPr>
              <w:t>203.59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9D39758" w14:textId="77777777" w:rsidR="00C1108F" w:rsidRDefault="00FF12DD">
            <w:pPr>
              <w:jc w:val="center"/>
              <w:rPr>
                <w:rFonts w:ascii="Arial" w:hAnsi="Arial" w:cs="Arial"/>
                <w:color w:val="000000"/>
                <w:sz w:val="18"/>
                <w:szCs w:val="18"/>
              </w:rPr>
            </w:pPr>
            <w:r>
              <w:rPr>
                <w:rFonts w:ascii="Arial" w:hAnsi="Arial" w:cs="Arial"/>
                <w:color w:val="000000"/>
                <w:sz w:val="18"/>
                <w:szCs w:val="18"/>
              </w:rPr>
              <w:t>71.91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561DCDF" w14:textId="77777777" w:rsidR="00C1108F" w:rsidRDefault="00C1108F">
            <w:pPr>
              <w:jc w:val="center"/>
              <w:rPr>
                <w:rFonts w:ascii="Arial" w:hAnsi="Arial" w:cs="Arial"/>
                <w:color w:val="000000"/>
                <w:sz w:val="18"/>
                <w:szCs w:val="18"/>
              </w:rPr>
            </w:pPr>
            <w:r>
              <w:rPr>
                <w:rFonts w:ascii="Arial" w:hAnsi="Arial" w:cs="Arial"/>
                <w:color w:val="000000"/>
                <w:sz w:val="18"/>
                <w:szCs w:val="18"/>
              </w:rPr>
              <w:t>53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662F895" w14:textId="77777777" w:rsidR="00C1108F" w:rsidRDefault="00C1108F">
            <w:pPr>
              <w:jc w:val="center"/>
              <w:rPr>
                <w:rFonts w:ascii="Arial" w:hAnsi="Arial" w:cs="Arial"/>
                <w:color w:val="000000"/>
                <w:sz w:val="18"/>
                <w:szCs w:val="18"/>
              </w:rPr>
            </w:pPr>
            <w:r>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DE72DFD" w14:textId="77777777" w:rsidR="00C1108F" w:rsidRDefault="00FF12DD">
            <w:pPr>
              <w:jc w:val="center"/>
              <w:rPr>
                <w:rFonts w:ascii="Arial" w:hAnsi="Arial" w:cs="Arial"/>
                <w:color w:val="000000"/>
                <w:sz w:val="18"/>
                <w:szCs w:val="18"/>
              </w:rPr>
            </w:pPr>
            <w:r>
              <w:rPr>
                <w:rFonts w:ascii="Arial" w:hAnsi="Arial" w:cs="Arial"/>
                <w:color w:val="000000"/>
                <w:sz w:val="18"/>
                <w:szCs w:val="18"/>
              </w:rPr>
              <w:t>1.72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8DC3626" w14:textId="77777777" w:rsidR="00C1108F" w:rsidRDefault="00FF12DD">
            <w:pPr>
              <w:jc w:val="center"/>
              <w:rPr>
                <w:rFonts w:ascii="Arial" w:hAnsi="Arial" w:cs="Arial"/>
                <w:color w:val="000000"/>
                <w:sz w:val="18"/>
                <w:szCs w:val="18"/>
              </w:rPr>
            </w:pPr>
            <w:r>
              <w:rPr>
                <w:rFonts w:ascii="Arial" w:hAnsi="Arial" w:cs="Arial"/>
                <w:color w:val="000000"/>
                <w:sz w:val="18"/>
                <w:szCs w:val="18"/>
              </w:rPr>
              <w:t>1.72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31637BC" w14:textId="77777777" w:rsidR="00C1108F" w:rsidRDefault="00FF12DD">
            <w:pPr>
              <w:jc w:val="center"/>
              <w:rPr>
                <w:rFonts w:ascii="Arial" w:hAnsi="Arial" w:cs="Arial"/>
                <w:color w:val="000000"/>
                <w:sz w:val="18"/>
                <w:szCs w:val="18"/>
              </w:rPr>
            </w:pPr>
            <w:r>
              <w:rPr>
                <w:rFonts w:ascii="Arial" w:hAnsi="Arial" w:cs="Arial"/>
                <w:color w:val="000000"/>
                <w:sz w:val="18"/>
                <w:szCs w:val="18"/>
              </w:rPr>
              <w:t>1.58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664D84D" w14:textId="77777777" w:rsidR="00C1108F" w:rsidRDefault="00FF12DD">
            <w:pPr>
              <w:jc w:val="center"/>
              <w:rPr>
                <w:rFonts w:ascii="Arial" w:hAnsi="Arial" w:cs="Arial"/>
                <w:color w:val="000000"/>
                <w:sz w:val="18"/>
                <w:szCs w:val="18"/>
              </w:rPr>
            </w:pPr>
            <w:r>
              <w:rPr>
                <w:rFonts w:ascii="Arial" w:hAnsi="Arial" w:cs="Arial"/>
                <w:color w:val="000000"/>
                <w:sz w:val="18"/>
                <w:szCs w:val="18"/>
              </w:rPr>
              <w:t>-1.58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5CAD3DE" w14:textId="77777777" w:rsidR="00C1108F" w:rsidRDefault="00FF12DD" w:rsidP="00FF12DD">
            <w:pPr>
              <w:jc w:val="center"/>
              <w:rPr>
                <w:rFonts w:ascii="Arial" w:hAnsi="Arial" w:cs="Arial"/>
                <w:color w:val="000000"/>
                <w:sz w:val="18"/>
                <w:szCs w:val="18"/>
              </w:rPr>
            </w:pPr>
            <w:r>
              <w:rPr>
                <w:rFonts w:ascii="Arial" w:hAnsi="Arial" w:cs="Arial"/>
                <w:color w:val="000000"/>
                <w:sz w:val="18"/>
                <w:szCs w:val="18"/>
              </w:rPr>
              <w:t>24.21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12ED9F2" w14:textId="77777777" w:rsidR="00C1108F" w:rsidRDefault="00FF12DD">
            <w:pPr>
              <w:jc w:val="center"/>
              <w:rPr>
                <w:rFonts w:ascii="Arial" w:hAnsi="Arial" w:cs="Arial"/>
                <w:color w:val="000000"/>
                <w:sz w:val="18"/>
                <w:szCs w:val="18"/>
              </w:rPr>
            </w:pPr>
            <w:r>
              <w:rPr>
                <w:rFonts w:ascii="Arial" w:hAnsi="Arial" w:cs="Arial"/>
                <w:color w:val="000000"/>
                <w:sz w:val="18"/>
                <w:szCs w:val="18"/>
              </w:rPr>
              <w:t>24.21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D6BDAC6" w14:textId="77777777" w:rsidR="00C1108F" w:rsidRDefault="00FF12DD">
            <w:pPr>
              <w:jc w:val="center"/>
              <w:rPr>
                <w:rFonts w:ascii="Arial" w:hAnsi="Arial" w:cs="Arial"/>
                <w:color w:val="000000"/>
                <w:sz w:val="18"/>
                <w:szCs w:val="18"/>
              </w:rPr>
            </w:pPr>
            <w:r>
              <w:rPr>
                <w:rFonts w:ascii="Arial" w:hAnsi="Arial" w:cs="Arial"/>
                <w:color w:val="000000"/>
                <w:sz w:val="18"/>
                <w:szCs w:val="18"/>
              </w:rPr>
              <w:t>85.69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DB4D12C" w14:textId="77777777" w:rsidR="00C1108F" w:rsidRDefault="00FF12DD">
            <w:pPr>
              <w:jc w:val="center"/>
              <w:rPr>
                <w:rFonts w:ascii="Arial" w:hAnsi="Arial" w:cs="Arial"/>
                <w:color w:val="000000"/>
                <w:sz w:val="18"/>
                <w:szCs w:val="18"/>
              </w:rPr>
            </w:pPr>
            <w:r>
              <w:rPr>
                <w:rFonts w:ascii="Arial" w:hAnsi="Arial" w:cs="Arial"/>
                <w:color w:val="000000"/>
                <w:sz w:val="18"/>
                <w:szCs w:val="18"/>
              </w:rPr>
              <w:t>-85.69</w:t>
            </w:r>
          </w:p>
        </w:tc>
      </w:tr>
      <w:tr w:rsidR="00C1108F" w:rsidRPr="0093394F" w14:paraId="72187ED5" w14:textId="77777777" w:rsidTr="00C1108F">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592C92" w14:textId="77777777" w:rsidR="00C1108F" w:rsidRDefault="00C1108F">
            <w:pPr>
              <w:jc w:val="center"/>
              <w:rPr>
                <w:rFonts w:ascii="Arial" w:hAnsi="Arial" w:cs="Arial"/>
                <w:color w:val="000000"/>
                <w:sz w:val="18"/>
                <w:szCs w:val="18"/>
              </w:rPr>
            </w:pPr>
            <w:r>
              <w:rPr>
                <w:rFonts w:ascii="Arial" w:hAnsi="Arial" w:cs="Arial"/>
                <w:color w:val="000000"/>
                <w:sz w:val="18"/>
                <w:szCs w:val="18"/>
              </w:rPr>
              <w:t>УТ-3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20FA259" w14:textId="77777777" w:rsidR="00C1108F" w:rsidRDefault="00C1108F">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CD40AD9" w14:textId="77777777" w:rsidR="00C1108F" w:rsidRDefault="00FF12DD">
            <w:pPr>
              <w:jc w:val="center"/>
              <w:rPr>
                <w:rFonts w:ascii="Arial" w:hAnsi="Arial" w:cs="Arial"/>
                <w:color w:val="000000"/>
                <w:sz w:val="18"/>
                <w:szCs w:val="18"/>
              </w:rPr>
            </w:pPr>
            <w:r>
              <w:rPr>
                <w:rFonts w:ascii="Arial" w:hAnsi="Arial" w:cs="Arial"/>
                <w:color w:val="000000"/>
                <w:sz w:val="18"/>
                <w:szCs w:val="18"/>
              </w:rPr>
              <w:t>205.31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DB0EA7E" w14:textId="77777777" w:rsidR="00C1108F" w:rsidRDefault="00FF12DD">
            <w:pPr>
              <w:jc w:val="center"/>
              <w:rPr>
                <w:rFonts w:ascii="Arial" w:hAnsi="Arial" w:cs="Arial"/>
                <w:color w:val="000000"/>
                <w:sz w:val="18"/>
                <w:szCs w:val="18"/>
              </w:rPr>
            </w:pPr>
            <w:r>
              <w:rPr>
                <w:rFonts w:ascii="Arial" w:hAnsi="Arial" w:cs="Arial"/>
                <w:color w:val="000000"/>
                <w:sz w:val="18"/>
                <w:szCs w:val="18"/>
              </w:rPr>
              <w:t>68.46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720BE6F" w14:textId="77777777" w:rsidR="00C1108F" w:rsidRDefault="00C1108F">
            <w:pPr>
              <w:jc w:val="center"/>
              <w:rPr>
                <w:rFonts w:ascii="Arial" w:hAnsi="Arial" w:cs="Arial"/>
                <w:color w:val="000000"/>
                <w:sz w:val="18"/>
                <w:szCs w:val="18"/>
              </w:rPr>
            </w:pPr>
            <w:r>
              <w:rPr>
                <w:rFonts w:ascii="Arial" w:hAnsi="Arial" w:cs="Arial"/>
                <w:color w:val="000000"/>
                <w:sz w:val="18"/>
                <w:szCs w:val="18"/>
              </w:rPr>
              <w:t>36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E36A049" w14:textId="77777777" w:rsidR="00C1108F" w:rsidRDefault="00C1108F">
            <w:pPr>
              <w:jc w:val="center"/>
              <w:rPr>
                <w:rFonts w:ascii="Arial" w:hAnsi="Arial" w:cs="Arial"/>
                <w:color w:val="000000"/>
                <w:sz w:val="18"/>
                <w:szCs w:val="18"/>
              </w:rPr>
            </w:pPr>
            <w:r>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0AFE304" w14:textId="77777777" w:rsidR="00C1108F" w:rsidRDefault="00FF12DD">
            <w:pPr>
              <w:jc w:val="center"/>
              <w:rPr>
                <w:rFonts w:ascii="Arial" w:hAnsi="Arial" w:cs="Arial"/>
                <w:color w:val="000000"/>
                <w:sz w:val="18"/>
                <w:szCs w:val="18"/>
              </w:rPr>
            </w:pPr>
            <w:r>
              <w:rPr>
                <w:rFonts w:ascii="Arial" w:hAnsi="Arial" w:cs="Arial"/>
                <w:color w:val="000000"/>
                <w:sz w:val="18"/>
                <w:szCs w:val="18"/>
              </w:rPr>
              <w:t>1.17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6A4E9C5" w14:textId="77777777" w:rsidR="00C1108F" w:rsidRDefault="00FF12DD">
            <w:pPr>
              <w:jc w:val="center"/>
              <w:rPr>
                <w:rFonts w:ascii="Arial" w:hAnsi="Arial" w:cs="Arial"/>
                <w:color w:val="000000"/>
                <w:sz w:val="18"/>
                <w:szCs w:val="18"/>
              </w:rPr>
            </w:pPr>
            <w:r>
              <w:rPr>
                <w:rFonts w:ascii="Arial" w:hAnsi="Arial" w:cs="Arial"/>
                <w:color w:val="000000"/>
                <w:sz w:val="18"/>
                <w:szCs w:val="18"/>
              </w:rPr>
              <w:t>1.17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FA8F1D2" w14:textId="77777777" w:rsidR="00C1108F" w:rsidRDefault="00FF12DD">
            <w:pPr>
              <w:jc w:val="center"/>
              <w:rPr>
                <w:rFonts w:ascii="Arial" w:hAnsi="Arial" w:cs="Arial"/>
                <w:color w:val="000000"/>
                <w:sz w:val="18"/>
                <w:szCs w:val="18"/>
              </w:rPr>
            </w:pPr>
            <w:r>
              <w:rPr>
                <w:rFonts w:ascii="Arial" w:hAnsi="Arial" w:cs="Arial"/>
                <w:color w:val="000000"/>
                <w:sz w:val="18"/>
                <w:szCs w:val="18"/>
              </w:rPr>
              <w:t>1.53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F51FB87" w14:textId="77777777" w:rsidR="00C1108F" w:rsidRDefault="00FF12DD">
            <w:pPr>
              <w:jc w:val="center"/>
              <w:rPr>
                <w:rFonts w:ascii="Arial" w:hAnsi="Arial" w:cs="Arial"/>
                <w:color w:val="000000"/>
                <w:sz w:val="18"/>
                <w:szCs w:val="18"/>
              </w:rPr>
            </w:pPr>
            <w:r>
              <w:rPr>
                <w:rFonts w:ascii="Arial" w:hAnsi="Arial" w:cs="Arial"/>
                <w:color w:val="000000"/>
                <w:sz w:val="18"/>
                <w:szCs w:val="18"/>
              </w:rPr>
              <w:t>-1.53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72B35CB" w14:textId="77777777" w:rsidR="00C1108F" w:rsidRDefault="00C1108F">
            <w:pPr>
              <w:jc w:val="center"/>
              <w:rPr>
                <w:rFonts w:ascii="Arial" w:hAnsi="Arial" w:cs="Arial"/>
                <w:color w:val="000000"/>
                <w:sz w:val="18"/>
                <w:szCs w:val="18"/>
              </w:rPr>
            </w:pPr>
            <w:r>
              <w:rPr>
                <w:rFonts w:ascii="Arial" w:hAnsi="Arial" w:cs="Arial"/>
                <w:color w:val="000000"/>
                <w:sz w:val="18"/>
                <w:szCs w:val="18"/>
              </w:rPr>
              <w:t>22.73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FBB9F17" w14:textId="77777777" w:rsidR="00C1108F" w:rsidRDefault="00C1108F">
            <w:pPr>
              <w:jc w:val="center"/>
              <w:rPr>
                <w:rFonts w:ascii="Arial" w:hAnsi="Arial" w:cs="Arial"/>
                <w:color w:val="000000"/>
                <w:sz w:val="18"/>
                <w:szCs w:val="18"/>
              </w:rPr>
            </w:pPr>
            <w:r>
              <w:rPr>
                <w:rFonts w:ascii="Arial" w:hAnsi="Arial" w:cs="Arial"/>
                <w:color w:val="000000"/>
                <w:sz w:val="18"/>
                <w:szCs w:val="18"/>
              </w:rPr>
              <w:t>22.73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BD2EFE0" w14:textId="77777777" w:rsidR="00C1108F" w:rsidRDefault="00FF12DD">
            <w:pPr>
              <w:jc w:val="center"/>
              <w:rPr>
                <w:rFonts w:ascii="Arial" w:hAnsi="Arial" w:cs="Arial"/>
                <w:color w:val="000000"/>
                <w:sz w:val="18"/>
                <w:szCs w:val="18"/>
              </w:rPr>
            </w:pPr>
            <w:r>
              <w:rPr>
                <w:rFonts w:ascii="Arial" w:hAnsi="Arial" w:cs="Arial"/>
                <w:color w:val="000000"/>
                <w:sz w:val="18"/>
                <w:szCs w:val="18"/>
              </w:rPr>
              <w:t>83.02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64938E4" w14:textId="77777777" w:rsidR="00C1108F" w:rsidRDefault="00FF12DD">
            <w:pPr>
              <w:jc w:val="center"/>
              <w:rPr>
                <w:rFonts w:ascii="Arial" w:hAnsi="Arial" w:cs="Arial"/>
                <w:color w:val="000000"/>
                <w:sz w:val="18"/>
                <w:szCs w:val="18"/>
              </w:rPr>
            </w:pPr>
            <w:r>
              <w:rPr>
                <w:rFonts w:ascii="Arial" w:hAnsi="Arial" w:cs="Arial"/>
                <w:color w:val="000000"/>
                <w:sz w:val="18"/>
                <w:szCs w:val="18"/>
              </w:rPr>
              <w:t>-83.02</w:t>
            </w:r>
          </w:p>
        </w:tc>
      </w:tr>
      <w:tr w:rsidR="00C1108F" w:rsidRPr="00C1108F" w14:paraId="0B53F94D" w14:textId="77777777" w:rsidTr="00C1108F">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C6A2E6" w14:textId="77777777"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УТ</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F640C39" w14:textId="77777777"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C35C92A" w14:textId="77777777"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206.49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6731DA9" w14:textId="77777777"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66.11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945A839" w14:textId="77777777"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39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05365A8" w14:textId="77777777"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A6F946D" w14:textId="77777777"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0.80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59E14DB" w14:textId="77777777"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0.80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C92E7AE" w14:textId="77777777"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1.23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ACEDB0D" w14:textId="77777777"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-1.23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CB6373A" w14:textId="77777777"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14.66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57153B5" w14:textId="77777777"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14.66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7A523F7" w14:textId="77777777"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66.61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5619313" w14:textId="77777777"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-66.61</w:t>
            </w:r>
          </w:p>
        </w:tc>
      </w:tr>
      <w:tr w:rsidR="00C1108F" w:rsidRPr="00C1108F" w14:paraId="14D6E91F" w14:textId="77777777" w:rsidTr="00C1108F">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8FB7B2" w14:textId="77777777"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УТ-7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786EE66" w14:textId="77777777"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E748483" w14:textId="77777777"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207.30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70C7E0A" w14:textId="77777777"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64.49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54C276A" w14:textId="77777777"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71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590E8EC" w14:textId="77777777"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344704B" w14:textId="77777777"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0.83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3949675" w14:textId="77777777"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0.83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65CDC99" w14:textId="77777777"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0.97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387A81C" w14:textId="77777777"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-0.97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648FB70" w14:textId="77777777"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9.10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8E2B32E" w14:textId="77777777"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9.10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C00CE18" w14:textId="77777777"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52.41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5EF3527" w14:textId="77777777"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-52.41</w:t>
            </w:r>
          </w:p>
        </w:tc>
      </w:tr>
      <w:tr w:rsidR="00C1108F" w:rsidRPr="00C1108F" w14:paraId="0DE00DB1" w14:textId="77777777" w:rsidTr="00C1108F">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B9F679" w14:textId="77777777"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УТ-11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03139E0" w14:textId="77777777"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B862FDF" w14:textId="77777777"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208.13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5E774A0" w14:textId="77777777"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62.82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B71E634" w14:textId="77777777"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B994F0E" w14:textId="77777777"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37A90B9" w14:textId="77777777"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0.007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00ECB5F" w14:textId="77777777"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0.007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29CBDE6" w14:textId="77777777" w:rsidR="00C1108F" w:rsidRPr="00C1108F" w:rsidRDefault="00FF12DD" w:rsidP="00FF12DD">
            <w:pPr>
              <w:jc w:val="center"/>
              <w:rPr>
                <w:rFonts w:ascii="Arial" w:hAnsi="Arial" w:cs="Arial"/>
                <w:color w:val="000000"/>
                <w:sz w:val="18"/>
                <w:szCs w:val="18"/>
              </w:rPr>
            </w:pPr>
            <w:r>
              <w:rPr>
                <w:rFonts w:ascii="Arial" w:hAnsi="Arial" w:cs="Arial"/>
                <w:color w:val="000000"/>
                <w:sz w:val="18"/>
                <w:szCs w:val="18"/>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22DF7D8" w14:textId="77777777"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88A0AC2" w14:textId="77777777"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0.7</w:t>
            </w:r>
            <w:r w:rsidR="00FF12DD">
              <w:rPr>
                <w:rFonts w:ascii="Arial" w:hAnsi="Arial" w:cs="Arial"/>
                <w:color w:val="000000"/>
                <w:sz w:val="18"/>
                <w:szCs w:val="18"/>
              </w:rPr>
              <w:t>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2CBA6E5" w14:textId="77777777"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0.7</w:t>
            </w:r>
            <w:r w:rsidR="00FF12DD">
              <w:rPr>
                <w:rFonts w:ascii="Arial" w:hAnsi="Arial" w:cs="Arial"/>
                <w:color w:val="000000"/>
                <w:sz w:val="18"/>
                <w:szCs w:val="18"/>
              </w:rPr>
              <w:t>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9CE60AE" w14:textId="77777777"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14.30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D5FC39B" w14:textId="77777777"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-14.30</w:t>
            </w:r>
          </w:p>
        </w:tc>
      </w:tr>
      <w:tr w:rsidR="00C1108F" w:rsidRPr="00C1108F" w14:paraId="0DEABB5F" w14:textId="77777777" w:rsidTr="00C1108F">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7A06DB" w14:textId="77777777"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F65EB4E" w14:textId="77777777"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400F0D2" w14:textId="77777777"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208.14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32367D5" w14:textId="77777777"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62.80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0530B0F" w14:textId="77777777"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330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CDBE62B" w14:textId="77777777"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B19AE12" w14:textId="77777777"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0.27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337C9CE" w14:textId="77777777"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0.27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E45C41F" w14:textId="77777777"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5819C65" w14:textId="77777777"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859C54E" w14:textId="77777777"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0.7</w:t>
            </w:r>
            <w:r w:rsidR="00FF12DD">
              <w:rPr>
                <w:rFonts w:ascii="Arial" w:hAnsi="Arial" w:cs="Arial"/>
                <w:color w:val="000000"/>
                <w:sz w:val="18"/>
                <w:szCs w:val="18"/>
              </w:rPr>
              <w:t>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6F3097D" w14:textId="77777777"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0.7</w:t>
            </w:r>
            <w:r w:rsidR="00FF12DD">
              <w:rPr>
                <w:rFonts w:ascii="Arial" w:hAnsi="Arial" w:cs="Arial"/>
                <w:color w:val="000000"/>
                <w:sz w:val="18"/>
                <w:szCs w:val="18"/>
              </w:rPr>
              <w:t>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4BFFD8A" w14:textId="77777777"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14.30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46E7E29" w14:textId="77777777"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-14.30</w:t>
            </w:r>
          </w:p>
        </w:tc>
      </w:tr>
      <w:tr w:rsidR="00C1108F" w:rsidRPr="00C1108F" w14:paraId="6C9E1E2F" w14:textId="77777777" w:rsidTr="00C1108F">
        <w:trPr>
          <w:trHeight w:val="34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22E223" w14:textId="77777777"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УТ-9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24A1C27" w14:textId="77777777"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026C9ED" w14:textId="77777777"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208.41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B1D728F" w14:textId="77777777"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62.26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3C0B7DC" w14:textId="77777777"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225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35A3994" w14:textId="77777777"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75FC79E" w14:textId="77777777"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0.11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079E4F8" w14:textId="77777777"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0.11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F51DF81" w14:textId="77777777"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2F81070" w14:textId="77777777"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19B517C" w14:textId="77777777"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0.43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E91CFBF" w14:textId="77777777"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0.43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ADBBA17" w14:textId="77777777"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11.22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A7EC6D0" w14:textId="77777777"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-11.22</w:t>
            </w:r>
          </w:p>
        </w:tc>
      </w:tr>
      <w:tr w:rsidR="00C1108F" w:rsidRPr="00C1108F" w14:paraId="0BA4D881" w14:textId="77777777" w:rsidTr="00C1108F">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F8DE66" w14:textId="77777777"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УТ-10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E78A321" w14:textId="77777777"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5170C0C" w14:textId="77777777"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208.53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035E0C7" w14:textId="77777777"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62.02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DFD29E2" w14:textId="77777777"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43C72AE" w14:textId="77777777"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E086429" w14:textId="77777777"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2F768C4" w14:textId="77777777"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87AE1F2" w14:textId="77777777"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D3AEA57" w14:textId="77777777"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w:t>
            </w:r>
            <w:r w:rsidR="00FF12DD">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83CEBE3" w14:textId="77777777"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0.43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4324CF8" w14:textId="77777777"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0.43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8BF6FFB" w14:textId="77777777"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3.48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337B845" w14:textId="77777777"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-3.48</w:t>
            </w:r>
          </w:p>
        </w:tc>
      </w:tr>
      <w:tr w:rsidR="00C1108F" w:rsidRPr="00C1108F" w14:paraId="4B20D6A9" w14:textId="77777777" w:rsidTr="00C1108F">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129180" w14:textId="77777777"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964B4A8" w14:textId="77777777"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773616D" w14:textId="77777777"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208.53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06D8EFA" w14:textId="77777777"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62.02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612FABE" w14:textId="77777777"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235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12A1068" w14:textId="77777777"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5C44743" w14:textId="77777777"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0.12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5EEBB52" w14:textId="77777777"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0.12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294F482" w14:textId="77777777"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774F027" w14:textId="77777777"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C2DC23C" w14:textId="77777777"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0.43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2816F3D" w14:textId="77777777"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0.43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A9518F4" w14:textId="77777777"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3.28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4EB1F6A" w14:textId="77777777"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-3.48</w:t>
            </w:r>
          </w:p>
        </w:tc>
      </w:tr>
      <w:tr w:rsidR="00C1108F" w:rsidRPr="00C1108F" w14:paraId="01637BA5" w14:textId="77777777" w:rsidTr="00C1108F">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D7F13A" w14:textId="77777777" w:rsidR="00C1108F" w:rsidRPr="00C1108F" w:rsidRDefault="00C1108F" w:rsidP="00C1108F">
            <w:pPr>
              <w:jc w:val="center"/>
              <w:rPr>
                <w:rFonts w:ascii="Arial" w:hAnsi="Arial" w:cs="Arial"/>
                <w:color w:val="000000"/>
                <w:sz w:val="18"/>
                <w:szCs w:val="18"/>
              </w:rPr>
            </w:pPr>
            <w:r>
              <w:rPr>
                <w:rFonts w:ascii="Arial" w:hAnsi="Arial" w:cs="Arial"/>
                <w:color w:val="000000"/>
                <w:sz w:val="18"/>
                <w:szCs w:val="18"/>
              </w:rPr>
              <w:t>СО</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84E2420" w14:textId="77777777"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8CCA23D" w14:textId="77777777" w:rsidR="00C1108F" w:rsidRPr="00C1108F" w:rsidRDefault="00FF12DD" w:rsidP="00C1108F">
            <w:pPr>
              <w:jc w:val="center"/>
              <w:rPr>
                <w:rFonts w:ascii="Arial" w:hAnsi="Arial" w:cs="Arial"/>
                <w:color w:val="000000"/>
                <w:sz w:val="18"/>
                <w:szCs w:val="18"/>
              </w:rPr>
            </w:pPr>
            <w:r>
              <w:rPr>
                <w:rFonts w:ascii="Arial" w:hAnsi="Arial" w:cs="Arial"/>
                <w:color w:val="000000"/>
                <w:sz w:val="18"/>
                <w:szCs w:val="18"/>
              </w:rPr>
              <w:t>208.65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D78C3FF" w14:textId="77777777"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61.78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D03CC34" w14:textId="77777777"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 </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5BDB411" w14:textId="77777777"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9B1CD76" w14:textId="77777777"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524072D" w14:textId="77777777"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23424FC" w14:textId="77777777"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57BB702" w14:textId="77777777"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288AF0" w14:textId="77777777"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C66F068" w14:textId="77777777"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 </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42189BE" w14:textId="77777777"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 </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5AE0E33" w14:textId="77777777" w:rsidR="00C1108F" w:rsidRPr="00C1108F" w:rsidRDefault="00C1108F" w:rsidP="00C1108F">
            <w:pPr>
              <w:jc w:val="center"/>
              <w:rPr>
                <w:rFonts w:ascii="Arial" w:hAnsi="Arial" w:cs="Arial"/>
                <w:color w:val="000000"/>
                <w:sz w:val="18"/>
                <w:szCs w:val="18"/>
              </w:rPr>
            </w:pPr>
            <w:r w:rsidRPr="00C1108F">
              <w:rPr>
                <w:rFonts w:ascii="Arial" w:hAnsi="Arial" w:cs="Arial"/>
                <w:color w:val="000000"/>
                <w:sz w:val="18"/>
                <w:szCs w:val="18"/>
              </w:rPr>
              <w:t> </w:t>
            </w:r>
          </w:p>
        </w:tc>
      </w:tr>
    </w:tbl>
    <w:p w14:paraId="608B167F" w14:textId="77777777" w:rsidR="00C1108F" w:rsidRDefault="00C1108F" w:rsidP="00C1108F">
      <w:pPr>
        <w:tabs>
          <w:tab w:val="left" w:pos="1523"/>
        </w:tabs>
        <w:jc w:val="center"/>
        <w:rPr>
          <w:rFonts w:ascii="Arial" w:eastAsia="Arial" w:hAnsi="Arial" w:cs="Arial"/>
        </w:rPr>
      </w:pPr>
    </w:p>
    <w:p w14:paraId="52EAF0C3" w14:textId="77777777" w:rsidR="00C1108F" w:rsidRDefault="00C1108F" w:rsidP="00C1108F">
      <w:pPr>
        <w:tabs>
          <w:tab w:val="left" w:pos="1523"/>
        </w:tabs>
        <w:jc w:val="center"/>
        <w:rPr>
          <w:rFonts w:ascii="Arial" w:eastAsia="Arial" w:hAnsi="Arial" w:cs="Arial"/>
        </w:rPr>
        <w:sectPr w:rsidR="00C1108F" w:rsidSect="00647B40">
          <w:pgSz w:w="23814" w:h="16840" w:orient="landscape" w:code="8"/>
          <w:pgMar w:top="1701" w:right="1134" w:bottom="851" w:left="1134" w:header="709" w:footer="709" w:gutter="0"/>
          <w:cols w:space="708"/>
          <w:docGrid w:linePitch="360"/>
        </w:sectPr>
      </w:pPr>
    </w:p>
    <w:p w14:paraId="1A2339FD" w14:textId="77777777" w:rsidR="00C1108F" w:rsidRDefault="00CE3E12" w:rsidP="00722FAC">
      <w:pPr>
        <w:jc w:val="center"/>
      </w:pPr>
      <w:r>
        <w:rPr>
          <w:noProof/>
          <w:lang w:eastAsia="ru-RU"/>
        </w:rPr>
        <w:lastRenderedPageBreak/>
        <w:drawing>
          <wp:inline distT="0" distB="0" distL="0" distR="0" wp14:anchorId="4C226262" wp14:editId="5E252E9A">
            <wp:extent cx="8281670" cy="2878455"/>
            <wp:effectExtent l="0" t="0" r="5080" b="0"/>
            <wp:docPr id="2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8281670" cy="2878455"/>
                    </a:xfrm>
                    <a:prstGeom prst="rect">
                      <a:avLst/>
                    </a:prstGeom>
                    <a:noFill/>
                    <a:ln>
                      <a:noFill/>
                    </a:ln>
                  </pic:spPr>
                </pic:pic>
              </a:graphicData>
            </a:graphic>
          </wp:inline>
        </w:drawing>
      </w:r>
    </w:p>
    <w:p w14:paraId="54746DE2" w14:textId="77777777" w:rsidR="00563F29" w:rsidRDefault="00C1108F" w:rsidP="00C1108F">
      <w:pPr>
        <w:pStyle w:val="aa"/>
        <w:rPr>
          <w:noProof/>
          <w:sz w:val="22"/>
        </w:rPr>
      </w:pPr>
      <w:bookmarkStart w:id="56" w:name="_Toc71038293"/>
      <w:r w:rsidRPr="00E6311D">
        <w:rPr>
          <w:sz w:val="22"/>
        </w:rPr>
        <w:t xml:space="preserve">Рисунок </w:t>
      </w:r>
      <w:r w:rsidR="00E507F8" w:rsidRPr="00E6311D">
        <w:rPr>
          <w:sz w:val="22"/>
        </w:rPr>
        <w:fldChar w:fldCharType="begin"/>
      </w:r>
      <w:r w:rsidRPr="00E6311D">
        <w:rPr>
          <w:sz w:val="22"/>
        </w:rPr>
        <w:instrText xml:space="preserve"> STYLEREF 1 \s </w:instrText>
      </w:r>
      <w:r w:rsidR="00E507F8" w:rsidRPr="00E6311D">
        <w:rPr>
          <w:sz w:val="22"/>
        </w:rPr>
        <w:fldChar w:fldCharType="separate"/>
      </w:r>
      <w:r w:rsidR="00FF12DD">
        <w:rPr>
          <w:noProof/>
          <w:sz w:val="22"/>
        </w:rPr>
        <w:t>2</w:t>
      </w:r>
      <w:r w:rsidR="00E507F8" w:rsidRPr="00E6311D">
        <w:rPr>
          <w:noProof/>
          <w:sz w:val="22"/>
        </w:rPr>
        <w:fldChar w:fldCharType="end"/>
      </w:r>
      <w:r w:rsidRPr="00E6311D">
        <w:rPr>
          <w:sz w:val="22"/>
        </w:rPr>
        <w:t>.</w:t>
      </w:r>
      <w:r w:rsidR="00E507F8" w:rsidRPr="00E6311D">
        <w:rPr>
          <w:sz w:val="22"/>
        </w:rPr>
        <w:fldChar w:fldCharType="begin"/>
      </w:r>
      <w:r w:rsidRPr="00E6311D">
        <w:rPr>
          <w:sz w:val="22"/>
        </w:rPr>
        <w:instrText xml:space="preserve"> SEQ Рисунок \* ARABIC \s 1 </w:instrText>
      </w:r>
      <w:r w:rsidR="00E507F8" w:rsidRPr="00E6311D">
        <w:rPr>
          <w:sz w:val="22"/>
        </w:rPr>
        <w:fldChar w:fldCharType="separate"/>
      </w:r>
      <w:r w:rsidR="00FF12DD">
        <w:rPr>
          <w:noProof/>
          <w:sz w:val="22"/>
        </w:rPr>
        <w:t>20</w:t>
      </w:r>
      <w:r w:rsidR="00E507F8" w:rsidRPr="00E6311D">
        <w:rPr>
          <w:noProof/>
          <w:sz w:val="22"/>
        </w:rPr>
        <w:fldChar w:fldCharType="end"/>
      </w:r>
      <w:r w:rsidR="00CA4DC5" w:rsidRPr="00E6311D">
        <w:rPr>
          <w:rFonts w:eastAsia="Arial" w:cs="Arial"/>
          <w:spacing w:val="-4"/>
          <w:sz w:val="22"/>
        </w:rPr>
        <w:t xml:space="preserve"> –</w:t>
      </w:r>
      <w:r w:rsidR="00CA4DC5" w:rsidRPr="00E6311D">
        <w:rPr>
          <w:sz w:val="22"/>
        </w:rPr>
        <w:t xml:space="preserve"> </w:t>
      </w:r>
      <w:r w:rsidRPr="00E6311D">
        <w:rPr>
          <w:sz w:val="22"/>
        </w:rPr>
        <w:t xml:space="preserve">График гидравлических режимов рассматриваемого </w:t>
      </w:r>
      <w:r>
        <w:rPr>
          <w:sz w:val="22"/>
        </w:rPr>
        <w:t>т</w:t>
      </w:r>
      <w:r w:rsidRPr="00E6311D">
        <w:rPr>
          <w:sz w:val="22"/>
        </w:rPr>
        <w:t xml:space="preserve">еплопровода (расчетный путь № </w:t>
      </w:r>
      <w:r w:rsidR="00E507F8" w:rsidRPr="00E6311D">
        <w:rPr>
          <w:sz w:val="22"/>
        </w:rPr>
        <w:fldChar w:fldCharType="begin"/>
      </w:r>
      <w:r w:rsidRPr="00E6311D">
        <w:rPr>
          <w:sz w:val="22"/>
        </w:rPr>
        <w:instrText xml:space="preserve"> SEQ поле \* ARABIC \c </w:instrText>
      </w:r>
      <w:r w:rsidR="00E507F8" w:rsidRPr="00E6311D">
        <w:rPr>
          <w:sz w:val="22"/>
        </w:rPr>
        <w:fldChar w:fldCharType="separate"/>
      </w:r>
      <w:r w:rsidR="00FF12DD">
        <w:rPr>
          <w:noProof/>
          <w:sz w:val="22"/>
        </w:rPr>
        <w:t>10</w:t>
      </w:r>
      <w:r w:rsidR="00E507F8" w:rsidRPr="00E6311D">
        <w:rPr>
          <w:noProof/>
          <w:sz w:val="22"/>
        </w:rPr>
        <w:fldChar w:fldCharType="end"/>
      </w:r>
      <w:r>
        <w:rPr>
          <w:noProof/>
          <w:sz w:val="22"/>
        </w:rPr>
        <w:t>)</w:t>
      </w:r>
      <w:bookmarkEnd w:id="56"/>
    </w:p>
    <w:p w14:paraId="11A8622D" w14:textId="77777777" w:rsidR="00563F29" w:rsidRDefault="00563F29" w:rsidP="00563F29">
      <w:pPr>
        <w:pStyle w:val="2"/>
        <w:rPr>
          <w:noProof/>
        </w:rPr>
        <w:sectPr w:rsidR="00563F29" w:rsidSect="00563F29">
          <w:pgSz w:w="16838" w:h="11906" w:orient="landscape"/>
          <w:pgMar w:top="1701" w:right="1134" w:bottom="851" w:left="1134" w:header="709" w:footer="709" w:gutter="0"/>
          <w:cols w:space="708"/>
          <w:docGrid w:linePitch="360"/>
        </w:sectPr>
      </w:pPr>
    </w:p>
    <w:p w14:paraId="20E4B685" w14:textId="77777777" w:rsidR="009D4815" w:rsidRDefault="009D4815" w:rsidP="009D4815">
      <w:pPr>
        <w:pStyle w:val="2"/>
        <w:rPr>
          <w:rFonts w:eastAsia="Arial" w:cs="Arial"/>
        </w:rPr>
        <w:sectPr w:rsidR="009D4815" w:rsidSect="009D4815">
          <w:pgSz w:w="16838" w:h="11906" w:orient="landscape"/>
          <w:pgMar w:top="1701" w:right="1134" w:bottom="851" w:left="1134" w:header="709" w:footer="709" w:gutter="0"/>
          <w:cols w:space="708"/>
          <w:docGrid w:linePitch="360"/>
        </w:sectPr>
      </w:pPr>
    </w:p>
    <w:p w14:paraId="013AD5D3" w14:textId="77777777" w:rsidR="009D4815" w:rsidRDefault="009D4815" w:rsidP="009D4815">
      <w:pPr>
        <w:pStyle w:val="2"/>
      </w:pPr>
      <w:bookmarkStart w:id="57" w:name="_Toc71273689"/>
      <w:r>
        <w:lastRenderedPageBreak/>
        <w:t xml:space="preserve">Система теплоснабжения от котельной </w:t>
      </w:r>
      <w:r w:rsidR="0063507B">
        <w:t>ул. С. Щедрина, 121 (КЭМЗ)</w:t>
      </w:r>
      <w:bookmarkEnd w:id="57"/>
    </w:p>
    <w:p w14:paraId="4929BA65" w14:textId="77777777" w:rsidR="009D4815" w:rsidRDefault="009D4815" w:rsidP="009D4815">
      <w:pPr>
        <w:pStyle w:val="3"/>
        <w:numPr>
          <w:ilvl w:val="2"/>
          <w:numId w:val="2"/>
        </w:numPr>
      </w:pPr>
      <w:bookmarkStart w:id="58" w:name="_Toc71273690"/>
      <w:r>
        <w:t xml:space="preserve">Расчетный путь № </w:t>
      </w:r>
      <w:r w:rsidR="00E507F8">
        <w:fldChar w:fldCharType="begin"/>
      </w:r>
      <w:r>
        <w:instrText xml:space="preserve"> SEQ поле \* ARABIC \s 0 </w:instrText>
      </w:r>
      <w:r w:rsidR="00E507F8">
        <w:fldChar w:fldCharType="separate"/>
      </w:r>
      <w:r>
        <w:rPr>
          <w:noProof/>
        </w:rPr>
        <w:t>12</w:t>
      </w:r>
      <w:bookmarkEnd w:id="58"/>
      <w:r w:rsidR="00E507F8">
        <w:rPr>
          <w:noProof/>
        </w:rPr>
        <w:fldChar w:fldCharType="end"/>
      </w:r>
    </w:p>
    <w:p w14:paraId="60E09E1D" w14:textId="77777777" w:rsidR="009D4815" w:rsidRDefault="009D4815" w:rsidP="009D4815">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p>
    <w:p w14:paraId="241EB9A5" w14:textId="77777777" w:rsidR="009D4815" w:rsidRDefault="009D4815" w:rsidP="009D4815">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0C68A6">
        <w:rPr>
          <w:rFonts w:ascii="Arial" w:eastAsia="Arial" w:hAnsi="Arial" w:cs="Arial"/>
          <w:spacing w:val="-4"/>
          <w:sz w:val="24"/>
          <w:szCs w:val="24"/>
        </w:rPr>
        <w:t xml:space="preserve">На рисунке </w:t>
      </w:r>
      <w:r w:rsidR="00E507F8"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00E507F8" w:rsidRPr="00024F52">
        <w:rPr>
          <w:rFonts w:ascii="Arial" w:eastAsia="Arial" w:hAnsi="Arial" w:cs="Arial"/>
          <w:spacing w:val="-4"/>
          <w:sz w:val="24"/>
          <w:szCs w:val="24"/>
        </w:rPr>
        <w:fldChar w:fldCharType="separate"/>
      </w:r>
      <w:r>
        <w:rPr>
          <w:rFonts w:ascii="Arial" w:eastAsia="Arial" w:hAnsi="Arial" w:cs="Arial"/>
          <w:noProof/>
          <w:spacing w:val="-4"/>
          <w:sz w:val="24"/>
          <w:szCs w:val="24"/>
        </w:rPr>
        <w:t>2</w:t>
      </w:r>
      <w:r w:rsidR="00E507F8"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00E507F8"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00E507F8" w:rsidRPr="00024F52">
        <w:rPr>
          <w:rFonts w:ascii="Arial" w:eastAsia="Arial" w:hAnsi="Arial" w:cs="Arial"/>
          <w:spacing w:val="-4"/>
          <w:sz w:val="24"/>
          <w:szCs w:val="24"/>
        </w:rPr>
        <w:fldChar w:fldCharType="separate"/>
      </w:r>
      <w:r>
        <w:rPr>
          <w:rFonts w:ascii="Arial" w:eastAsia="Arial" w:hAnsi="Arial" w:cs="Arial"/>
          <w:noProof/>
          <w:spacing w:val="-4"/>
          <w:sz w:val="24"/>
          <w:szCs w:val="24"/>
        </w:rPr>
        <w:t>23</w:t>
      </w:r>
      <w:r w:rsidR="00E507F8" w:rsidRPr="00024F52">
        <w:rPr>
          <w:rFonts w:ascii="Arial" w:eastAsia="Arial" w:hAnsi="Arial" w:cs="Arial"/>
          <w:spacing w:val="-4"/>
          <w:sz w:val="24"/>
          <w:szCs w:val="24"/>
        </w:rPr>
        <w:fldChar w:fldCharType="end"/>
      </w:r>
      <w:r>
        <w:rPr>
          <w:rFonts w:eastAsia="Arial" w:cs="Arial"/>
          <w:spacing w:val="-4"/>
          <w:szCs w:val="24"/>
        </w:rPr>
        <w:t xml:space="preserve"> </w:t>
      </w:r>
      <w:r w:rsidRPr="000C68A6">
        <w:rPr>
          <w:rFonts w:ascii="Arial" w:eastAsia="Arial" w:hAnsi="Arial" w:cs="Arial"/>
          <w:spacing w:val="-4"/>
          <w:sz w:val="24"/>
          <w:szCs w:val="24"/>
        </w:rPr>
        <w:t xml:space="preserve">представлен </w:t>
      </w:r>
      <w:r>
        <w:rPr>
          <w:rFonts w:ascii="Arial" w:eastAsia="Arial" w:hAnsi="Arial" w:cs="Arial"/>
          <w:spacing w:val="-4"/>
          <w:sz w:val="24"/>
          <w:szCs w:val="24"/>
        </w:rPr>
        <w:t>расчетный путь №</w:t>
      </w:r>
      <w:r w:rsidR="00E507F8">
        <w:rPr>
          <w:rFonts w:ascii="Arial" w:hAnsi="Arial" w:cs="Arial"/>
          <w:sz w:val="24"/>
        </w:rPr>
        <w:fldChar w:fldCharType="begin"/>
      </w:r>
      <w:r>
        <w:rPr>
          <w:rFonts w:ascii="Arial" w:hAnsi="Arial" w:cs="Arial"/>
          <w:sz w:val="24"/>
        </w:rPr>
        <w:instrText xml:space="preserve"> SEQ поле \* ARABIC \c </w:instrText>
      </w:r>
      <w:r w:rsidR="00E507F8">
        <w:rPr>
          <w:rFonts w:ascii="Arial" w:hAnsi="Arial" w:cs="Arial"/>
          <w:sz w:val="24"/>
        </w:rPr>
        <w:fldChar w:fldCharType="separate"/>
      </w:r>
      <w:r>
        <w:rPr>
          <w:rFonts w:ascii="Arial" w:hAnsi="Arial" w:cs="Arial"/>
          <w:noProof/>
          <w:sz w:val="24"/>
        </w:rPr>
        <w:t>12</w:t>
      </w:r>
      <w:r w:rsidR="00E507F8">
        <w:rPr>
          <w:rFonts w:ascii="Arial" w:hAnsi="Arial" w:cs="Arial"/>
          <w:sz w:val="24"/>
        </w:rPr>
        <w:fldChar w:fldCharType="end"/>
      </w:r>
      <w:r>
        <w:rPr>
          <w:rFonts w:ascii="Arial" w:eastAsia="Arial" w:hAnsi="Arial" w:cs="Arial"/>
          <w:spacing w:val="-4"/>
          <w:sz w:val="24"/>
          <w:szCs w:val="24"/>
        </w:rPr>
        <w:t>.</w:t>
      </w:r>
    </w:p>
    <w:p w14:paraId="49C4B320" w14:textId="77777777" w:rsidR="009D4815" w:rsidRDefault="009D4815" w:rsidP="009D4815">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14:paraId="1A18B7B5" w14:textId="77777777" w:rsidR="009D4815" w:rsidRDefault="00CE3E12" w:rsidP="009D4815">
      <w:pPr>
        <w:widowControl w:val="0"/>
        <w:adjustRightInd w:val="0"/>
        <w:spacing w:before="32" w:after="0" w:line="341" w:lineRule="auto"/>
        <w:ind w:left="-426" w:right="45"/>
        <w:jc w:val="center"/>
        <w:textAlignment w:val="baseline"/>
        <w:rPr>
          <w:rFonts w:ascii="Arial" w:eastAsia="Arial" w:hAnsi="Arial" w:cs="Arial"/>
          <w:spacing w:val="-4"/>
          <w:sz w:val="24"/>
          <w:szCs w:val="24"/>
        </w:rPr>
      </w:pPr>
      <w:r>
        <w:rPr>
          <w:noProof/>
          <w:lang w:eastAsia="ru-RU"/>
        </w:rPr>
        <w:drawing>
          <wp:inline distT="0" distB="0" distL="0" distR="0" wp14:anchorId="3717BD2E" wp14:editId="24C16172">
            <wp:extent cx="5403215" cy="4727575"/>
            <wp:effectExtent l="0" t="0" r="6985" b="0"/>
            <wp:docPr id="2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403215" cy="4727575"/>
                    </a:xfrm>
                    <a:prstGeom prst="rect">
                      <a:avLst/>
                    </a:prstGeom>
                    <a:noFill/>
                    <a:ln>
                      <a:noFill/>
                    </a:ln>
                  </pic:spPr>
                </pic:pic>
              </a:graphicData>
            </a:graphic>
          </wp:inline>
        </w:drawing>
      </w:r>
    </w:p>
    <w:p w14:paraId="414C4F81" w14:textId="77777777" w:rsidR="009D4815" w:rsidRPr="00CB2668" w:rsidRDefault="009D4815" w:rsidP="009D4815">
      <w:pPr>
        <w:pStyle w:val="aa"/>
        <w:rPr>
          <w:sz w:val="22"/>
        </w:rPr>
      </w:pPr>
      <w:bookmarkStart w:id="59" w:name="_Toc71038294"/>
      <w:r w:rsidRPr="00CB2668">
        <w:rPr>
          <w:rFonts w:eastAsia="Arial" w:cs="Arial"/>
          <w:spacing w:val="-4"/>
          <w:sz w:val="22"/>
        </w:rPr>
        <w:t xml:space="preserve">Рисунок </w:t>
      </w:r>
      <w:r w:rsidR="00E507F8" w:rsidRPr="00CB2668">
        <w:rPr>
          <w:rFonts w:eastAsia="Arial" w:cs="Arial"/>
          <w:spacing w:val="-4"/>
          <w:sz w:val="22"/>
        </w:rPr>
        <w:fldChar w:fldCharType="begin"/>
      </w:r>
      <w:r w:rsidRPr="00CB2668">
        <w:rPr>
          <w:rFonts w:eastAsia="Arial" w:cs="Arial"/>
          <w:spacing w:val="-4"/>
          <w:sz w:val="22"/>
        </w:rPr>
        <w:instrText xml:space="preserve"> STYLEREF 1 \s </w:instrText>
      </w:r>
      <w:r w:rsidR="00E507F8" w:rsidRPr="00CB2668">
        <w:rPr>
          <w:rFonts w:eastAsia="Arial" w:cs="Arial"/>
          <w:spacing w:val="-4"/>
          <w:sz w:val="22"/>
        </w:rPr>
        <w:fldChar w:fldCharType="separate"/>
      </w:r>
      <w:r>
        <w:rPr>
          <w:rFonts w:eastAsia="Arial" w:cs="Arial"/>
          <w:noProof/>
          <w:spacing w:val="-4"/>
          <w:sz w:val="22"/>
        </w:rPr>
        <w:t>2</w:t>
      </w:r>
      <w:r w:rsidR="00E507F8" w:rsidRPr="00CB2668">
        <w:rPr>
          <w:rFonts w:eastAsia="Arial" w:cs="Arial"/>
          <w:spacing w:val="-4"/>
          <w:sz w:val="22"/>
        </w:rPr>
        <w:fldChar w:fldCharType="end"/>
      </w:r>
      <w:r w:rsidRPr="00CB2668">
        <w:rPr>
          <w:rFonts w:eastAsia="Arial" w:cs="Arial"/>
          <w:spacing w:val="-4"/>
          <w:sz w:val="22"/>
        </w:rPr>
        <w:t>.</w:t>
      </w:r>
      <w:r w:rsidR="00E507F8" w:rsidRPr="00CB2668">
        <w:rPr>
          <w:rFonts w:eastAsia="Arial" w:cs="Arial"/>
          <w:spacing w:val="-4"/>
          <w:sz w:val="22"/>
        </w:rPr>
        <w:fldChar w:fldCharType="begin"/>
      </w:r>
      <w:r w:rsidRPr="00CB2668">
        <w:rPr>
          <w:rFonts w:eastAsia="Arial" w:cs="Arial"/>
          <w:spacing w:val="-4"/>
          <w:sz w:val="22"/>
        </w:rPr>
        <w:instrText xml:space="preserve"> SEQ Рисунок \* ARABIC \c </w:instrText>
      </w:r>
      <w:r w:rsidR="00E507F8" w:rsidRPr="00CB2668">
        <w:rPr>
          <w:rFonts w:eastAsia="Arial" w:cs="Arial"/>
          <w:spacing w:val="-4"/>
          <w:sz w:val="22"/>
        </w:rPr>
        <w:fldChar w:fldCharType="separate"/>
      </w:r>
      <w:r>
        <w:rPr>
          <w:rFonts w:eastAsia="Arial" w:cs="Arial"/>
          <w:noProof/>
          <w:spacing w:val="-4"/>
          <w:sz w:val="22"/>
        </w:rPr>
        <w:t>23</w:t>
      </w:r>
      <w:r w:rsidR="00E507F8" w:rsidRPr="00CB2668">
        <w:rPr>
          <w:rFonts w:eastAsia="Arial" w:cs="Arial"/>
          <w:spacing w:val="-4"/>
          <w:sz w:val="22"/>
        </w:rPr>
        <w:fldChar w:fldCharType="end"/>
      </w:r>
      <w:r w:rsidR="00CA4DC5" w:rsidRPr="00E6311D">
        <w:rPr>
          <w:rFonts w:eastAsia="Arial" w:cs="Arial"/>
          <w:spacing w:val="-4"/>
          <w:sz w:val="22"/>
        </w:rPr>
        <w:t xml:space="preserve"> –</w:t>
      </w:r>
      <w:r w:rsidR="00CA4DC5" w:rsidRPr="00E6311D">
        <w:rPr>
          <w:sz w:val="22"/>
        </w:rPr>
        <w:t xml:space="preserve"> </w:t>
      </w:r>
      <w:r w:rsidRPr="00CB2668">
        <w:rPr>
          <w:sz w:val="22"/>
        </w:rPr>
        <w:t xml:space="preserve">Расчетный путь № </w:t>
      </w:r>
      <w:r w:rsidR="00E507F8" w:rsidRPr="00CB2668">
        <w:rPr>
          <w:sz w:val="22"/>
        </w:rPr>
        <w:fldChar w:fldCharType="begin"/>
      </w:r>
      <w:r w:rsidRPr="00CB2668">
        <w:rPr>
          <w:sz w:val="22"/>
        </w:rPr>
        <w:instrText xml:space="preserve"> SEQ поле \* ARABIC \c </w:instrText>
      </w:r>
      <w:r w:rsidR="00E507F8" w:rsidRPr="00CB2668">
        <w:rPr>
          <w:sz w:val="22"/>
        </w:rPr>
        <w:fldChar w:fldCharType="separate"/>
      </w:r>
      <w:r>
        <w:rPr>
          <w:noProof/>
          <w:sz w:val="22"/>
        </w:rPr>
        <w:t>12</w:t>
      </w:r>
      <w:r w:rsidR="00E507F8" w:rsidRPr="00CB2668">
        <w:rPr>
          <w:noProof/>
          <w:sz w:val="22"/>
        </w:rPr>
        <w:fldChar w:fldCharType="end"/>
      </w:r>
      <w:r w:rsidRPr="00CB2668">
        <w:rPr>
          <w:sz w:val="22"/>
        </w:rPr>
        <w:t xml:space="preserve"> для гидравлического расчёта тепловых сетей</w:t>
      </w:r>
      <w:bookmarkEnd w:id="59"/>
    </w:p>
    <w:p w14:paraId="2792DCE9" w14:textId="77777777" w:rsidR="009D4815" w:rsidRDefault="009D4815" w:rsidP="009D4815">
      <w:pPr>
        <w:pStyle w:val="aa"/>
        <w:jc w:val="left"/>
      </w:pPr>
    </w:p>
    <w:p w14:paraId="48319057" w14:textId="77777777" w:rsidR="009D4815" w:rsidRDefault="009D4815" w:rsidP="009D4815">
      <w:pPr>
        <w:jc w:val="center"/>
        <w:rPr>
          <w:rFonts w:ascii="Arial" w:eastAsia="Arial" w:hAnsi="Arial" w:cs="Arial"/>
          <w:spacing w:val="-4"/>
          <w:sz w:val="24"/>
          <w:szCs w:val="24"/>
        </w:rPr>
      </w:pPr>
      <w:r w:rsidRPr="00F961DB">
        <w:rPr>
          <w:rFonts w:ascii="Arial" w:eastAsia="Arial" w:hAnsi="Arial" w:cs="Arial"/>
          <w:spacing w:val="-4"/>
          <w:sz w:val="24"/>
          <w:szCs w:val="24"/>
        </w:rPr>
        <w:t xml:space="preserve">Основные характеристики теплопровода и режимные параметры теплоносителя приведены в таблице </w:t>
      </w:r>
      <w:r>
        <w:rPr>
          <w:rFonts w:ascii="Arial" w:eastAsia="Arial" w:hAnsi="Arial" w:cs="Arial"/>
          <w:spacing w:val="-4"/>
          <w:sz w:val="24"/>
          <w:szCs w:val="24"/>
        </w:rPr>
        <w:t>2.12</w:t>
      </w:r>
      <w:r w:rsidRPr="00F961DB">
        <w:rPr>
          <w:rFonts w:ascii="Arial" w:eastAsia="Arial" w:hAnsi="Arial" w:cs="Arial"/>
          <w:spacing w:val="-4"/>
          <w:sz w:val="24"/>
          <w:szCs w:val="24"/>
        </w:rPr>
        <w:t>, являющейся выгрузкой данных из электронной модели.</w:t>
      </w:r>
    </w:p>
    <w:p w14:paraId="307B2E33" w14:textId="77777777" w:rsidR="009D4815" w:rsidRDefault="009D4815" w:rsidP="009D4815">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14:paraId="00A83725" w14:textId="77777777" w:rsidR="009D4815" w:rsidRDefault="009D4815" w:rsidP="009D4815">
      <w:pPr>
        <w:tabs>
          <w:tab w:val="left" w:pos="1523"/>
        </w:tabs>
        <w:rPr>
          <w:rFonts w:ascii="Arial" w:eastAsia="Arial" w:hAnsi="Arial" w:cs="Arial"/>
          <w:sz w:val="24"/>
          <w:szCs w:val="24"/>
        </w:rPr>
        <w:sectPr w:rsidR="009D4815" w:rsidSect="0093267A">
          <w:pgSz w:w="11906" w:h="16838"/>
          <w:pgMar w:top="1134" w:right="850" w:bottom="1134" w:left="1701" w:header="708" w:footer="708" w:gutter="0"/>
          <w:cols w:space="708"/>
          <w:docGrid w:linePitch="360"/>
        </w:sectPr>
      </w:pPr>
    </w:p>
    <w:p w14:paraId="50582709" w14:textId="77777777" w:rsidR="009D4815" w:rsidRDefault="009D4815" w:rsidP="009D4815">
      <w:pPr>
        <w:pStyle w:val="ac"/>
        <w:jc w:val="left"/>
        <w:rPr>
          <w:sz w:val="22"/>
          <w:szCs w:val="22"/>
        </w:rPr>
      </w:pPr>
      <w:bookmarkStart w:id="60" w:name="_Toc71273715"/>
      <w:r w:rsidRPr="005129BF">
        <w:rPr>
          <w:sz w:val="22"/>
          <w:szCs w:val="22"/>
        </w:rPr>
        <w:lastRenderedPageBreak/>
        <w:t xml:space="preserve">Таблица </w:t>
      </w:r>
      <w:r w:rsidR="00E507F8" w:rsidRPr="005129BF">
        <w:rPr>
          <w:sz w:val="22"/>
          <w:szCs w:val="22"/>
        </w:rPr>
        <w:fldChar w:fldCharType="begin"/>
      </w:r>
      <w:r w:rsidRPr="005129BF">
        <w:rPr>
          <w:sz w:val="22"/>
          <w:szCs w:val="22"/>
        </w:rPr>
        <w:instrText xml:space="preserve"> STYLEREF 1 \s </w:instrText>
      </w:r>
      <w:r w:rsidR="00E507F8" w:rsidRPr="005129BF">
        <w:rPr>
          <w:sz w:val="22"/>
          <w:szCs w:val="22"/>
        </w:rPr>
        <w:fldChar w:fldCharType="separate"/>
      </w:r>
      <w:r>
        <w:rPr>
          <w:noProof/>
          <w:sz w:val="22"/>
          <w:szCs w:val="22"/>
        </w:rPr>
        <w:t>2</w:t>
      </w:r>
      <w:r w:rsidR="00E507F8" w:rsidRPr="005129BF">
        <w:rPr>
          <w:sz w:val="22"/>
          <w:szCs w:val="22"/>
        </w:rPr>
        <w:fldChar w:fldCharType="end"/>
      </w:r>
      <w:r w:rsidRPr="005129BF">
        <w:rPr>
          <w:sz w:val="22"/>
          <w:szCs w:val="22"/>
        </w:rPr>
        <w:t>.</w:t>
      </w:r>
      <w:r w:rsidR="00E507F8" w:rsidRPr="005129BF">
        <w:rPr>
          <w:sz w:val="22"/>
          <w:szCs w:val="22"/>
        </w:rPr>
        <w:fldChar w:fldCharType="begin"/>
      </w:r>
      <w:r w:rsidRPr="005129BF">
        <w:rPr>
          <w:sz w:val="22"/>
          <w:szCs w:val="22"/>
        </w:rPr>
        <w:instrText xml:space="preserve"> SEQ Таблица \* ARABIC \s 1 </w:instrText>
      </w:r>
      <w:r w:rsidR="00E507F8" w:rsidRPr="005129BF">
        <w:rPr>
          <w:sz w:val="22"/>
          <w:szCs w:val="22"/>
        </w:rPr>
        <w:fldChar w:fldCharType="separate"/>
      </w:r>
      <w:r>
        <w:rPr>
          <w:noProof/>
          <w:sz w:val="22"/>
          <w:szCs w:val="22"/>
        </w:rPr>
        <w:t>12</w:t>
      </w:r>
      <w:r w:rsidR="00E507F8" w:rsidRPr="005129BF">
        <w:rPr>
          <w:sz w:val="22"/>
          <w:szCs w:val="22"/>
        </w:rPr>
        <w:fldChar w:fldCharType="end"/>
      </w:r>
      <w:r w:rsidR="00FE583F" w:rsidRPr="00E6311D">
        <w:rPr>
          <w:rFonts w:eastAsia="Arial" w:cs="Arial"/>
          <w:spacing w:val="-4"/>
          <w:sz w:val="22"/>
        </w:rPr>
        <w:t xml:space="preserve"> –</w:t>
      </w:r>
      <w:r w:rsidR="00FE583F" w:rsidRPr="00E6311D">
        <w:rPr>
          <w:sz w:val="22"/>
        </w:rPr>
        <w:t xml:space="preserve"> </w:t>
      </w:r>
      <w:r w:rsidRPr="00E6311D">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00E507F8" w:rsidRPr="00E6311D">
        <w:rPr>
          <w:sz w:val="22"/>
          <w:szCs w:val="22"/>
        </w:rPr>
        <w:fldChar w:fldCharType="begin"/>
      </w:r>
      <w:r w:rsidRPr="00E6311D">
        <w:rPr>
          <w:sz w:val="22"/>
          <w:szCs w:val="22"/>
        </w:rPr>
        <w:instrText xml:space="preserve"> SEQ поле \* ARABIC \c </w:instrText>
      </w:r>
      <w:r w:rsidR="00E507F8" w:rsidRPr="00E6311D">
        <w:rPr>
          <w:sz w:val="22"/>
          <w:szCs w:val="22"/>
        </w:rPr>
        <w:fldChar w:fldCharType="separate"/>
      </w:r>
      <w:r>
        <w:rPr>
          <w:noProof/>
          <w:sz w:val="22"/>
          <w:szCs w:val="22"/>
        </w:rPr>
        <w:t>12</w:t>
      </w:r>
      <w:r w:rsidR="00E507F8" w:rsidRPr="00E6311D">
        <w:rPr>
          <w:noProof/>
          <w:sz w:val="22"/>
          <w:szCs w:val="22"/>
        </w:rPr>
        <w:fldChar w:fldCharType="end"/>
      </w:r>
      <w:r w:rsidRPr="00E6311D">
        <w:rPr>
          <w:noProof/>
          <w:sz w:val="22"/>
          <w:szCs w:val="22"/>
        </w:rPr>
        <w:t>)</w:t>
      </w:r>
      <w:r w:rsidRPr="00E6311D">
        <w:rPr>
          <w:sz w:val="22"/>
          <w:szCs w:val="22"/>
        </w:rPr>
        <w:t>.</w:t>
      </w:r>
      <w:bookmarkEnd w:id="60"/>
    </w:p>
    <w:tbl>
      <w:tblPr>
        <w:tblW w:w="21669" w:type="dxa"/>
        <w:jc w:val="center"/>
        <w:tblLayout w:type="fixed"/>
        <w:tblLook w:val="04A0" w:firstRow="1" w:lastRow="0" w:firstColumn="1" w:lastColumn="0" w:noHBand="0" w:noVBand="1"/>
      </w:tblPr>
      <w:tblGrid>
        <w:gridCol w:w="2000"/>
        <w:gridCol w:w="1134"/>
        <w:gridCol w:w="1276"/>
        <w:gridCol w:w="1275"/>
        <w:gridCol w:w="1134"/>
        <w:gridCol w:w="1276"/>
        <w:gridCol w:w="1701"/>
        <w:gridCol w:w="1843"/>
        <w:gridCol w:w="1843"/>
        <w:gridCol w:w="1701"/>
        <w:gridCol w:w="1701"/>
        <w:gridCol w:w="1701"/>
        <w:gridCol w:w="1559"/>
        <w:gridCol w:w="1525"/>
      </w:tblGrid>
      <w:tr w:rsidR="009D4815" w:rsidRPr="00B12B51" w14:paraId="28EA2FA0" w14:textId="77777777" w:rsidTr="009D4815">
        <w:trPr>
          <w:trHeight w:val="1440"/>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DE5EA2" w14:textId="77777777" w:rsidR="009D4815" w:rsidRPr="00B12B51" w:rsidRDefault="009D4815" w:rsidP="009D4815">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Наименование узла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DE15467" w14:textId="77777777" w:rsidR="009D4815" w:rsidRPr="00B12B51" w:rsidRDefault="009D4815" w:rsidP="009D4815">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Геодезическая высота,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86FCE4E" w14:textId="77777777" w:rsidR="009D4815" w:rsidRPr="00B12B51" w:rsidRDefault="009D4815" w:rsidP="009D4815">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Напор в обратном трубопроводе, м</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44A6CD6" w14:textId="77777777" w:rsidR="009D4815" w:rsidRPr="00B12B51" w:rsidRDefault="009D4815" w:rsidP="009D4815">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Располагаемый напор, 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63E3A2A" w14:textId="77777777" w:rsidR="009D4815" w:rsidRPr="00B12B51" w:rsidRDefault="009D4815" w:rsidP="009D4815">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Длина участка,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C4A30BA" w14:textId="77777777" w:rsidR="009D4815" w:rsidRPr="00B12B51" w:rsidRDefault="009D4815" w:rsidP="009D4815">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Диаметр участка,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53C36C0" w14:textId="77777777" w:rsidR="009D4815" w:rsidRPr="00B12B51" w:rsidRDefault="009D4815" w:rsidP="009D4815">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Потери напора в подающем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20D1BCD" w14:textId="77777777" w:rsidR="009D4815" w:rsidRPr="00B12B51" w:rsidRDefault="009D4815" w:rsidP="009D4815">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Потери напора в обратном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BF035DB" w14:textId="77777777" w:rsidR="009D4815" w:rsidRPr="00B12B51" w:rsidRDefault="009D4815" w:rsidP="009D4815">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Скорость движения воды в под.тр-де,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94ED6BE" w14:textId="77777777" w:rsidR="009D4815" w:rsidRPr="00B12B51" w:rsidRDefault="009D4815" w:rsidP="009D4815">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Скорость движения воды в обр.тр-де,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0911C1B" w14:textId="77777777" w:rsidR="009D4815" w:rsidRPr="00B12B51" w:rsidRDefault="009D4815" w:rsidP="009D4815">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9EFEC8F" w14:textId="77777777" w:rsidR="009D4815" w:rsidRPr="00B12B51" w:rsidRDefault="009D4815" w:rsidP="009D4815">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Удельные линейные потери в ОС, мм/м</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452FEFD" w14:textId="77777777" w:rsidR="009D4815" w:rsidRPr="00B12B51" w:rsidRDefault="009D4815" w:rsidP="009D4815">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Расход в подающем трубопроводе, т/ч</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F0D3655" w14:textId="77777777" w:rsidR="009D4815" w:rsidRPr="00B12B51" w:rsidRDefault="009D4815" w:rsidP="009D4815">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Расход в обратном трубопроводе, т/ч</w:t>
            </w:r>
          </w:p>
        </w:tc>
      </w:tr>
      <w:tr w:rsidR="009D4815" w:rsidRPr="00573CB6" w14:paraId="5E0D43B4" w14:textId="77777777" w:rsidTr="009D4815">
        <w:trPr>
          <w:trHeight w:val="50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31D14F" w14:textId="77777777" w:rsidR="009D4815" w:rsidRDefault="009D4815">
            <w:pPr>
              <w:jc w:val="center"/>
              <w:rPr>
                <w:rFonts w:ascii="Arial" w:hAnsi="Arial" w:cs="Arial"/>
                <w:color w:val="000000"/>
                <w:sz w:val="18"/>
                <w:szCs w:val="18"/>
              </w:rPr>
            </w:pPr>
            <w:r>
              <w:rPr>
                <w:rFonts w:ascii="Arial" w:hAnsi="Arial" w:cs="Arial"/>
                <w:color w:val="000000"/>
                <w:sz w:val="18"/>
                <w:szCs w:val="18"/>
              </w:rPr>
              <w:t>КЭМЗ</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137A8C8" w14:textId="77777777" w:rsidR="009D4815" w:rsidRDefault="009D4815">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F52B568" w14:textId="77777777" w:rsidR="009D4815" w:rsidRDefault="009D4815">
            <w:pPr>
              <w:jc w:val="center"/>
              <w:rPr>
                <w:rFonts w:ascii="Arial" w:hAnsi="Arial" w:cs="Arial"/>
                <w:color w:val="000000"/>
                <w:sz w:val="18"/>
                <w:szCs w:val="18"/>
              </w:rPr>
            </w:pPr>
            <w:r>
              <w:rPr>
                <w:rFonts w:ascii="Arial" w:hAnsi="Arial" w:cs="Arial"/>
                <w:color w:val="000000"/>
                <w:sz w:val="18"/>
                <w:szCs w:val="18"/>
              </w:rPr>
              <w:t>200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3062BD4" w14:textId="77777777" w:rsidR="009D4815" w:rsidRDefault="009D4815">
            <w:pPr>
              <w:jc w:val="center"/>
              <w:rPr>
                <w:rFonts w:ascii="Arial" w:hAnsi="Arial" w:cs="Arial"/>
                <w:color w:val="000000"/>
                <w:sz w:val="18"/>
                <w:szCs w:val="18"/>
              </w:rPr>
            </w:pPr>
            <w:r>
              <w:rPr>
                <w:rFonts w:ascii="Arial" w:hAnsi="Arial" w:cs="Arial"/>
                <w:color w:val="000000"/>
                <w:sz w:val="18"/>
                <w:szCs w:val="18"/>
              </w:rPr>
              <w:t>50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ECC292E" w14:textId="77777777" w:rsidR="009D4815" w:rsidRDefault="009D4815">
            <w:pPr>
              <w:jc w:val="center"/>
              <w:rPr>
                <w:rFonts w:ascii="Arial" w:hAnsi="Arial" w:cs="Arial"/>
                <w:color w:val="000000"/>
                <w:sz w:val="18"/>
                <w:szCs w:val="18"/>
              </w:rPr>
            </w:pPr>
            <w:r>
              <w:rPr>
                <w:rFonts w:ascii="Arial" w:hAnsi="Arial" w:cs="Arial"/>
                <w:color w:val="000000"/>
                <w:sz w:val="18"/>
                <w:szCs w:val="18"/>
              </w:rPr>
              <w:t>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9546FED" w14:textId="77777777" w:rsidR="009D4815" w:rsidRDefault="009D4815">
            <w:pPr>
              <w:jc w:val="center"/>
              <w:rPr>
                <w:rFonts w:ascii="Arial" w:hAnsi="Arial" w:cs="Arial"/>
                <w:color w:val="000000"/>
                <w:sz w:val="18"/>
                <w:szCs w:val="18"/>
              </w:rPr>
            </w:pPr>
            <w:r>
              <w:rPr>
                <w:rFonts w:ascii="Arial" w:hAnsi="Arial" w:cs="Arial"/>
                <w:color w:val="000000"/>
                <w:sz w:val="18"/>
                <w:szCs w:val="18"/>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756A300" w14:textId="77777777" w:rsidR="009D4815" w:rsidRDefault="009D4815">
            <w:pPr>
              <w:jc w:val="center"/>
              <w:rPr>
                <w:rFonts w:ascii="Arial" w:hAnsi="Arial" w:cs="Arial"/>
                <w:color w:val="000000"/>
                <w:sz w:val="18"/>
                <w:szCs w:val="18"/>
              </w:rPr>
            </w:pPr>
            <w:r>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1B810EA" w14:textId="77777777" w:rsidR="009D4815" w:rsidRDefault="009D4815">
            <w:pPr>
              <w:jc w:val="center"/>
              <w:rPr>
                <w:rFonts w:ascii="Arial" w:hAnsi="Arial" w:cs="Arial"/>
                <w:color w:val="000000"/>
                <w:sz w:val="18"/>
                <w:szCs w:val="18"/>
              </w:rPr>
            </w:pPr>
            <w:r>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D6DB9A5" w14:textId="77777777" w:rsidR="009D4815" w:rsidRDefault="009D4815">
            <w:pPr>
              <w:jc w:val="center"/>
              <w:rPr>
                <w:rFonts w:ascii="Arial" w:hAnsi="Arial" w:cs="Arial"/>
                <w:color w:val="000000"/>
                <w:sz w:val="18"/>
                <w:szCs w:val="18"/>
              </w:rPr>
            </w:pPr>
            <w:r>
              <w:rPr>
                <w:rFonts w:ascii="Arial" w:hAnsi="Arial" w:cs="Arial"/>
                <w:color w:val="000000"/>
                <w:sz w:val="18"/>
                <w:szCs w:val="18"/>
              </w:rPr>
              <w:t>0.53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577EA93" w14:textId="77777777" w:rsidR="009D4815" w:rsidRDefault="009D4815">
            <w:pPr>
              <w:jc w:val="center"/>
              <w:rPr>
                <w:rFonts w:ascii="Arial" w:hAnsi="Arial" w:cs="Arial"/>
                <w:color w:val="000000"/>
                <w:sz w:val="18"/>
                <w:szCs w:val="18"/>
              </w:rPr>
            </w:pPr>
            <w:r>
              <w:rPr>
                <w:rFonts w:ascii="Arial" w:hAnsi="Arial" w:cs="Arial"/>
                <w:color w:val="000000"/>
                <w:sz w:val="18"/>
                <w:szCs w:val="18"/>
              </w:rPr>
              <w:t>-0.53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46ED828" w14:textId="77777777" w:rsidR="009D4815" w:rsidRDefault="00FA50F1">
            <w:pPr>
              <w:jc w:val="center"/>
              <w:rPr>
                <w:rFonts w:ascii="Arial" w:hAnsi="Arial" w:cs="Arial"/>
                <w:color w:val="000000"/>
                <w:sz w:val="18"/>
                <w:szCs w:val="18"/>
              </w:rPr>
            </w:pPr>
            <w:r>
              <w:rPr>
                <w:rFonts w:ascii="Arial" w:hAnsi="Arial" w:cs="Arial"/>
                <w:color w:val="000000"/>
                <w:sz w:val="18"/>
                <w:szCs w:val="18"/>
              </w:rPr>
              <w:t>0.57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B672656" w14:textId="77777777" w:rsidR="009D4815" w:rsidRDefault="00FA50F1">
            <w:pPr>
              <w:jc w:val="center"/>
              <w:rPr>
                <w:rFonts w:ascii="Arial" w:hAnsi="Arial" w:cs="Arial"/>
                <w:color w:val="000000"/>
                <w:sz w:val="18"/>
                <w:szCs w:val="18"/>
              </w:rPr>
            </w:pPr>
            <w:r>
              <w:rPr>
                <w:rFonts w:ascii="Arial" w:hAnsi="Arial" w:cs="Arial"/>
                <w:color w:val="000000"/>
                <w:sz w:val="18"/>
                <w:szCs w:val="18"/>
              </w:rPr>
              <w:t>0.57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F3686BD" w14:textId="77777777" w:rsidR="009D4815" w:rsidRDefault="009D4815">
            <w:pPr>
              <w:jc w:val="center"/>
              <w:rPr>
                <w:rFonts w:ascii="Arial" w:hAnsi="Arial" w:cs="Arial"/>
                <w:color w:val="000000"/>
                <w:sz w:val="18"/>
                <w:szCs w:val="18"/>
              </w:rPr>
            </w:pPr>
            <w:r>
              <w:rPr>
                <w:rFonts w:ascii="Arial" w:hAnsi="Arial" w:cs="Arial"/>
                <w:color w:val="000000"/>
                <w:sz w:val="18"/>
                <w:szCs w:val="18"/>
              </w:rPr>
              <w:t>350.61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9DBBDCD" w14:textId="77777777" w:rsidR="009D4815" w:rsidRDefault="009D4815">
            <w:pPr>
              <w:jc w:val="center"/>
              <w:rPr>
                <w:rFonts w:ascii="Arial" w:hAnsi="Arial" w:cs="Arial"/>
                <w:color w:val="000000"/>
                <w:sz w:val="18"/>
                <w:szCs w:val="18"/>
              </w:rPr>
            </w:pPr>
            <w:r>
              <w:rPr>
                <w:rFonts w:ascii="Arial" w:hAnsi="Arial" w:cs="Arial"/>
                <w:color w:val="000000"/>
                <w:sz w:val="18"/>
                <w:szCs w:val="18"/>
              </w:rPr>
              <w:t>-350.61</w:t>
            </w:r>
          </w:p>
        </w:tc>
      </w:tr>
      <w:tr w:rsidR="009D4815" w:rsidRPr="00573CB6" w14:paraId="362598DA" w14:textId="77777777" w:rsidTr="009D4815">
        <w:trPr>
          <w:trHeight w:val="41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EB2F40" w14:textId="77777777" w:rsidR="009D4815" w:rsidRDefault="009D4815">
            <w:pPr>
              <w:jc w:val="center"/>
              <w:rPr>
                <w:rFonts w:ascii="Arial" w:hAnsi="Arial" w:cs="Arial"/>
                <w:color w:val="000000"/>
                <w:sz w:val="18"/>
                <w:szCs w:val="18"/>
              </w:rPr>
            </w:pPr>
            <w:r>
              <w:rPr>
                <w:rFonts w:ascii="Arial" w:hAnsi="Arial" w:cs="Arial"/>
                <w:color w:val="000000"/>
                <w:sz w:val="18"/>
                <w:szCs w:val="18"/>
              </w:rPr>
              <w:t>разв</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2808272" w14:textId="77777777" w:rsidR="009D4815" w:rsidRDefault="009D4815">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718FAE0" w14:textId="77777777" w:rsidR="009D4815" w:rsidRDefault="009D4815">
            <w:pPr>
              <w:jc w:val="center"/>
              <w:rPr>
                <w:rFonts w:ascii="Arial" w:hAnsi="Arial" w:cs="Arial"/>
                <w:color w:val="000000"/>
                <w:sz w:val="18"/>
                <w:szCs w:val="18"/>
              </w:rPr>
            </w:pPr>
            <w:r>
              <w:rPr>
                <w:rFonts w:ascii="Arial" w:hAnsi="Arial" w:cs="Arial"/>
                <w:color w:val="000000"/>
                <w:sz w:val="18"/>
                <w:szCs w:val="18"/>
              </w:rPr>
              <w:t>200.03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45D2457" w14:textId="77777777" w:rsidR="009D4815" w:rsidRDefault="009D4815">
            <w:pPr>
              <w:jc w:val="center"/>
              <w:rPr>
                <w:rFonts w:ascii="Arial" w:hAnsi="Arial" w:cs="Arial"/>
                <w:color w:val="000000"/>
                <w:sz w:val="18"/>
                <w:szCs w:val="18"/>
              </w:rPr>
            </w:pPr>
            <w:r>
              <w:rPr>
                <w:rFonts w:ascii="Arial" w:hAnsi="Arial" w:cs="Arial"/>
                <w:color w:val="000000"/>
                <w:sz w:val="18"/>
                <w:szCs w:val="18"/>
              </w:rPr>
              <w:t>49.94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447FA97" w14:textId="77777777" w:rsidR="009D4815" w:rsidRDefault="009D4815">
            <w:pPr>
              <w:jc w:val="center"/>
              <w:rPr>
                <w:rFonts w:ascii="Arial" w:hAnsi="Arial" w:cs="Arial"/>
                <w:color w:val="000000"/>
                <w:sz w:val="18"/>
                <w:szCs w:val="18"/>
              </w:rPr>
            </w:pPr>
            <w:r>
              <w:rPr>
                <w:rFonts w:ascii="Arial" w:hAnsi="Arial" w:cs="Arial"/>
                <w:color w:val="000000"/>
                <w:sz w:val="18"/>
                <w:szCs w:val="18"/>
              </w:rPr>
              <w:t>472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8655CA8" w14:textId="77777777" w:rsidR="009D4815" w:rsidRDefault="009D4815">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3A05ECA" w14:textId="77777777" w:rsidR="009D4815" w:rsidRDefault="009D4815">
            <w:pPr>
              <w:jc w:val="center"/>
              <w:rPr>
                <w:rFonts w:ascii="Arial" w:hAnsi="Arial" w:cs="Arial"/>
                <w:color w:val="000000"/>
                <w:sz w:val="18"/>
                <w:szCs w:val="18"/>
              </w:rPr>
            </w:pPr>
            <w:r>
              <w:rPr>
                <w:rFonts w:ascii="Arial" w:hAnsi="Arial" w:cs="Arial"/>
                <w:color w:val="000000"/>
                <w:sz w:val="18"/>
                <w:szCs w:val="18"/>
              </w:rPr>
              <w:t>1.72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A614958" w14:textId="77777777" w:rsidR="009D4815" w:rsidRDefault="009D4815">
            <w:pPr>
              <w:jc w:val="center"/>
              <w:rPr>
                <w:rFonts w:ascii="Arial" w:hAnsi="Arial" w:cs="Arial"/>
                <w:color w:val="000000"/>
                <w:sz w:val="18"/>
                <w:szCs w:val="18"/>
              </w:rPr>
            </w:pPr>
            <w:r>
              <w:rPr>
                <w:rFonts w:ascii="Arial" w:hAnsi="Arial" w:cs="Arial"/>
                <w:color w:val="000000"/>
                <w:sz w:val="18"/>
                <w:szCs w:val="18"/>
              </w:rPr>
              <w:t>1.72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1478643" w14:textId="77777777" w:rsidR="009D4815" w:rsidRDefault="009D4815">
            <w:pPr>
              <w:jc w:val="center"/>
              <w:rPr>
                <w:rFonts w:ascii="Arial" w:hAnsi="Arial" w:cs="Arial"/>
                <w:color w:val="000000"/>
                <w:sz w:val="18"/>
                <w:szCs w:val="18"/>
              </w:rPr>
            </w:pPr>
            <w:r>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FF6BB9D" w14:textId="77777777" w:rsidR="009D4815" w:rsidRDefault="00FA50F1">
            <w:pPr>
              <w:jc w:val="center"/>
              <w:rPr>
                <w:rFonts w:ascii="Arial" w:hAnsi="Arial" w:cs="Arial"/>
                <w:color w:val="000000"/>
                <w:sz w:val="18"/>
                <w:szCs w:val="18"/>
              </w:rPr>
            </w:pPr>
            <w:r>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78858DE" w14:textId="77777777" w:rsidR="009D4815" w:rsidRDefault="00FA50F1">
            <w:pPr>
              <w:jc w:val="center"/>
              <w:rPr>
                <w:rFonts w:ascii="Arial" w:hAnsi="Arial" w:cs="Arial"/>
                <w:color w:val="000000"/>
                <w:sz w:val="18"/>
                <w:szCs w:val="18"/>
              </w:rPr>
            </w:pPr>
            <w:r>
              <w:rPr>
                <w:rFonts w:ascii="Arial" w:hAnsi="Arial" w:cs="Arial"/>
                <w:color w:val="000000"/>
                <w:sz w:val="18"/>
                <w:szCs w:val="18"/>
              </w:rPr>
              <w:t>3.02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4C60687" w14:textId="77777777" w:rsidR="009D4815" w:rsidRDefault="00FA50F1">
            <w:pPr>
              <w:jc w:val="center"/>
              <w:rPr>
                <w:rFonts w:ascii="Arial" w:hAnsi="Arial" w:cs="Arial"/>
                <w:color w:val="000000"/>
                <w:sz w:val="18"/>
                <w:szCs w:val="18"/>
              </w:rPr>
            </w:pPr>
            <w:r>
              <w:rPr>
                <w:rFonts w:ascii="Arial" w:hAnsi="Arial" w:cs="Arial"/>
                <w:color w:val="000000"/>
                <w:sz w:val="18"/>
                <w:szCs w:val="18"/>
              </w:rPr>
              <w:t>3.02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BF546A2" w14:textId="77777777" w:rsidR="009D4815" w:rsidRDefault="00FA50F1">
            <w:pPr>
              <w:jc w:val="center"/>
              <w:rPr>
                <w:rFonts w:ascii="Arial" w:hAnsi="Arial" w:cs="Arial"/>
                <w:color w:val="000000"/>
                <w:sz w:val="18"/>
                <w:szCs w:val="18"/>
              </w:rPr>
            </w:pPr>
            <w:r>
              <w:rPr>
                <w:rFonts w:ascii="Arial" w:hAnsi="Arial" w:cs="Arial"/>
                <w:color w:val="000000"/>
                <w:sz w:val="18"/>
                <w:szCs w:val="18"/>
              </w:rPr>
              <w:t>204.29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BA3634F" w14:textId="77777777" w:rsidR="009D4815" w:rsidRDefault="00FA50F1">
            <w:pPr>
              <w:jc w:val="center"/>
              <w:rPr>
                <w:rFonts w:ascii="Arial" w:hAnsi="Arial" w:cs="Arial"/>
                <w:color w:val="000000"/>
                <w:sz w:val="18"/>
                <w:szCs w:val="18"/>
              </w:rPr>
            </w:pPr>
            <w:r>
              <w:rPr>
                <w:rFonts w:ascii="Arial" w:hAnsi="Arial" w:cs="Arial"/>
                <w:color w:val="000000"/>
                <w:sz w:val="18"/>
                <w:szCs w:val="18"/>
              </w:rPr>
              <w:t>-204.29</w:t>
            </w:r>
          </w:p>
        </w:tc>
      </w:tr>
      <w:tr w:rsidR="009D4815" w:rsidRPr="00573CB6" w14:paraId="1C10CB44" w14:textId="77777777" w:rsidTr="009D4815">
        <w:trPr>
          <w:trHeight w:val="404"/>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65C427" w14:textId="77777777" w:rsidR="009D4815" w:rsidRDefault="009D4815">
            <w:pPr>
              <w:jc w:val="center"/>
              <w:rPr>
                <w:rFonts w:ascii="Arial" w:hAnsi="Arial" w:cs="Arial"/>
                <w:color w:val="000000"/>
                <w:sz w:val="18"/>
                <w:szCs w:val="18"/>
              </w:rPr>
            </w:pPr>
            <w:r>
              <w:rPr>
                <w:rFonts w:ascii="Arial" w:hAnsi="Arial" w:cs="Arial"/>
                <w:color w:val="000000"/>
                <w:sz w:val="18"/>
                <w:szCs w:val="18"/>
              </w:rPr>
              <w:t>ТК1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A22E7A7" w14:textId="77777777" w:rsidR="009D4815" w:rsidRDefault="009D4815">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81DE98D" w14:textId="77777777" w:rsidR="009D4815" w:rsidRDefault="009D4815">
            <w:pPr>
              <w:jc w:val="center"/>
              <w:rPr>
                <w:rFonts w:ascii="Arial" w:hAnsi="Arial" w:cs="Arial"/>
                <w:color w:val="000000"/>
                <w:sz w:val="18"/>
                <w:szCs w:val="18"/>
              </w:rPr>
            </w:pPr>
            <w:r>
              <w:rPr>
                <w:rFonts w:ascii="Arial" w:hAnsi="Arial" w:cs="Arial"/>
                <w:color w:val="000000"/>
                <w:sz w:val="18"/>
                <w:szCs w:val="18"/>
              </w:rPr>
              <w:t>201.75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E95B80B" w14:textId="77777777" w:rsidR="009D4815" w:rsidRDefault="009D4815">
            <w:pPr>
              <w:jc w:val="center"/>
              <w:rPr>
                <w:rFonts w:ascii="Arial" w:hAnsi="Arial" w:cs="Arial"/>
                <w:color w:val="000000"/>
                <w:sz w:val="18"/>
                <w:szCs w:val="18"/>
              </w:rPr>
            </w:pPr>
            <w:r>
              <w:rPr>
                <w:rFonts w:ascii="Arial" w:hAnsi="Arial" w:cs="Arial"/>
                <w:color w:val="000000"/>
                <w:sz w:val="18"/>
                <w:szCs w:val="18"/>
              </w:rPr>
              <w:t>46.50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0C22E1A" w14:textId="77777777" w:rsidR="009D4815" w:rsidRDefault="009D4815">
            <w:pPr>
              <w:jc w:val="center"/>
              <w:rPr>
                <w:rFonts w:ascii="Arial" w:hAnsi="Arial" w:cs="Arial"/>
                <w:color w:val="000000"/>
                <w:sz w:val="18"/>
                <w:szCs w:val="18"/>
              </w:rPr>
            </w:pPr>
            <w:r>
              <w:rPr>
                <w:rFonts w:ascii="Arial" w:hAnsi="Arial" w:cs="Arial"/>
                <w:color w:val="000000"/>
                <w:sz w:val="18"/>
                <w:szCs w:val="18"/>
              </w:rPr>
              <w:t>153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46F6673" w14:textId="77777777" w:rsidR="009D4815" w:rsidRDefault="009D4815">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0BA1CCC" w14:textId="77777777" w:rsidR="009D4815" w:rsidRDefault="009D4815">
            <w:pPr>
              <w:jc w:val="center"/>
              <w:rPr>
                <w:rFonts w:ascii="Arial" w:hAnsi="Arial" w:cs="Arial"/>
                <w:color w:val="000000"/>
                <w:sz w:val="18"/>
                <w:szCs w:val="18"/>
              </w:rPr>
            </w:pPr>
            <w:r>
              <w:rPr>
                <w:rFonts w:ascii="Arial" w:hAnsi="Arial" w:cs="Arial"/>
                <w:color w:val="000000"/>
                <w:sz w:val="18"/>
                <w:szCs w:val="18"/>
              </w:rPr>
              <w:t>1.59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EEFA1D8" w14:textId="77777777" w:rsidR="009D4815" w:rsidRDefault="009D4815">
            <w:pPr>
              <w:jc w:val="center"/>
              <w:rPr>
                <w:rFonts w:ascii="Arial" w:hAnsi="Arial" w:cs="Arial"/>
                <w:color w:val="000000"/>
                <w:sz w:val="18"/>
                <w:szCs w:val="18"/>
              </w:rPr>
            </w:pPr>
            <w:r>
              <w:rPr>
                <w:rFonts w:ascii="Arial" w:hAnsi="Arial" w:cs="Arial"/>
                <w:color w:val="000000"/>
                <w:sz w:val="18"/>
                <w:szCs w:val="18"/>
              </w:rPr>
              <w:t>1.59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A2085E1" w14:textId="77777777" w:rsidR="009D4815" w:rsidRDefault="009D4815">
            <w:pPr>
              <w:jc w:val="center"/>
              <w:rPr>
                <w:rFonts w:ascii="Arial" w:hAnsi="Arial" w:cs="Arial"/>
                <w:color w:val="000000"/>
                <w:sz w:val="18"/>
                <w:szCs w:val="18"/>
              </w:rPr>
            </w:pPr>
            <w:r>
              <w:rPr>
                <w:rFonts w:ascii="Arial" w:hAnsi="Arial" w:cs="Arial"/>
                <w:color w:val="000000"/>
                <w:sz w:val="18"/>
                <w:szCs w:val="18"/>
              </w:rPr>
              <w:t>1.28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BCDB3B" w14:textId="77777777" w:rsidR="009D4815" w:rsidRDefault="00FA50F1">
            <w:pPr>
              <w:jc w:val="center"/>
              <w:rPr>
                <w:rFonts w:ascii="Arial" w:hAnsi="Arial" w:cs="Arial"/>
                <w:color w:val="000000"/>
                <w:sz w:val="18"/>
                <w:szCs w:val="18"/>
              </w:rPr>
            </w:pPr>
            <w:r>
              <w:rPr>
                <w:rFonts w:ascii="Arial" w:hAnsi="Arial" w:cs="Arial"/>
                <w:color w:val="000000"/>
                <w:sz w:val="18"/>
                <w:szCs w:val="18"/>
              </w:rPr>
              <w:t>-1.28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433661D" w14:textId="77777777" w:rsidR="009D4815" w:rsidRDefault="00FA50F1">
            <w:pPr>
              <w:jc w:val="center"/>
              <w:rPr>
                <w:rFonts w:ascii="Arial" w:hAnsi="Arial" w:cs="Arial"/>
                <w:color w:val="000000"/>
                <w:sz w:val="18"/>
                <w:szCs w:val="18"/>
              </w:rPr>
            </w:pPr>
            <w:r>
              <w:rPr>
                <w:rFonts w:ascii="Arial" w:hAnsi="Arial" w:cs="Arial"/>
                <w:color w:val="000000"/>
                <w:sz w:val="18"/>
                <w:szCs w:val="18"/>
              </w:rPr>
              <w:t>8.13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2E12DCA" w14:textId="77777777" w:rsidR="009D4815" w:rsidRDefault="00FA50F1">
            <w:pPr>
              <w:jc w:val="center"/>
              <w:rPr>
                <w:rFonts w:ascii="Arial" w:hAnsi="Arial" w:cs="Arial"/>
                <w:color w:val="000000"/>
                <w:sz w:val="18"/>
                <w:szCs w:val="18"/>
              </w:rPr>
            </w:pPr>
            <w:r>
              <w:rPr>
                <w:rFonts w:ascii="Arial" w:hAnsi="Arial" w:cs="Arial"/>
                <w:color w:val="000000"/>
                <w:sz w:val="18"/>
                <w:szCs w:val="18"/>
              </w:rPr>
              <w:t>8.13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3A6949E" w14:textId="77777777" w:rsidR="009D4815" w:rsidRDefault="00FA50F1">
            <w:pPr>
              <w:jc w:val="center"/>
              <w:rPr>
                <w:rFonts w:ascii="Arial" w:hAnsi="Arial" w:cs="Arial"/>
                <w:color w:val="000000"/>
                <w:sz w:val="18"/>
                <w:szCs w:val="18"/>
              </w:rPr>
            </w:pPr>
            <w:r>
              <w:rPr>
                <w:rFonts w:ascii="Arial" w:hAnsi="Arial" w:cs="Arial"/>
                <w:color w:val="000000"/>
                <w:sz w:val="18"/>
                <w:szCs w:val="18"/>
              </w:rPr>
              <w:t>204.29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8A0635D" w14:textId="77777777" w:rsidR="009D4815" w:rsidRDefault="00FA50F1">
            <w:pPr>
              <w:jc w:val="center"/>
              <w:rPr>
                <w:rFonts w:ascii="Arial" w:hAnsi="Arial" w:cs="Arial"/>
                <w:color w:val="000000"/>
                <w:sz w:val="18"/>
                <w:szCs w:val="18"/>
              </w:rPr>
            </w:pPr>
            <w:r>
              <w:rPr>
                <w:rFonts w:ascii="Arial" w:hAnsi="Arial" w:cs="Arial"/>
                <w:color w:val="000000"/>
                <w:sz w:val="18"/>
                <w:szCs w:val="18"/>
              </w:rPr>
              <w:t>-204.29</w:t>
            </w:r>
          </w:p>
        </w:tc>
      </w:tr>
      <w:tr w:rsidR="009D4815" w:rsidRPr="00573CB6" w14:paraId="7C79FEA9" w14:textId="77777777" w:rsidTr="009D4815">
        <w:trPr>
          <w:trHeight w:val="42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52B96F" w14:textId="77777777" w:rsidR="009D4815" w:rsidRDefault="009D4815">
            <w:pPr>
              <w:jc w:val="center"/>
              <w:rPr>
                <w:rFonts w:ascii="Arial" w:hAnsi="Arial" w:cs="Arial"/>
                <w:color w:val="000000"/>
                <w:sz w:val="18"/>
                <w:szCs w:val="18"/>
              </w:rPr>
            </w:pPr>
            <w:r>
              <w:rPr>
                <w:rFonts w:ascii="Arial" w:hAnsi="Arial" w:cs="Arial"/>
                <w:color w:val="000000"/>
                <w:sz w:val="18"/>
                <w:szCs w:val="18"/>
              </w:rPr>
              <w:t>ТК2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FA0A6F9" w14:textId="77777777" w:rsidR="009D4815" w:rsidRDefault="009D4815">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1327B85" w14:textId="77777777" w:rsidR="009D4815" w:rsidRDefault="009D4815">
            <w:pPr>
              <w:jc w:val="center"/>
              <w:rPr>
                <w:rFonts w:ascii="Arial" w:hAnsi="Arial" w:cs="Arial"/>
                <w:color w:val="000000"/>
                <w:sz w:val="18"/>
                <w:szCs w:val="18"/>
              </w:rPr>
            </w:pPr>
            <w:r>
              <w:rPr>
                <w:rFonts w:ascii="Arial" w:hAnsi="Arial" w:cs="Arial"/>
                <w:color w:val="000000"/>
                <w:sz w:val="18"/>
                <w:szCs w:val="18"/>
              </w:rPr>
              <w:t>203.34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8B967B8" w14:textId="77777777" w:rsidR="009D4815" w:rsidRDefault="009D4815">
            <w:pPr>
              <w:jc w:val="center"/>
              <w:rPr>
                <w:rFonts w:ascii="Arial" w:hAnsi="Arial" w:cs="Arial"/>
                <w:color w:val="000000"/>
                <w:sz w:val="18"/>
                <w:szCs w:val="18"/>
              </w:rPr>
            </w:pPr>
            <w:r>
              <w:rPr>
                <w:rFonts w:ascii="Arial" w:hAnsi="Arial" w:cs="Arial"/>
                <w:color w:val="000000"/>
                <w:sz w:val="18"/>
                <w:szCs w:val="18"/>
              </w:rPr>
              <w:t>43.30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BCCE5D8" w14:textId="77777777" w:rsidR="009D4815" w:rsidRDefault="009D4815">
            <w:pPr>
              <w:jc w:val="center"/>
              <w:rPr>
                <w:rFonts w:ascii="Arial" w:hAnsi="Arial" w:cs="Arial"/>
                <w:color w:val="000000"/>
                <w:sz w:val="18"/>
                <w:szCs w:val="18"/>
              </w:rPr>
            </w:pPr>
            <w:r>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E9A6DCD" w14:textId="77777777" w:rsidR="009D4815" w:rsidRDefault="009D4815">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573459C" w14:textId="77777777" w:rsidR="009D4815" w:rsidRDefault="009D4815">
            <w:pPr>
              <w:jc w:val="center"/>
              <w:rPr>
                <w:rFonts w:ascii="Arial" w:hAnsi="Arial" w:cs="Arial"/>
                <w:color w:val="000000"/>
                <w:sz w:val="18"/>
                <w:szCs w:val="18"/>
              </w:rPr>
            </w:pPr>
            <w:r>
              <w:rPr>
                <w:rFonts w:ascii="Arial" w:hAnsi="Arial" w:cs="Arial"/>
                <w:color w:val="000000"/>
                <w:sz w:val="18"/>
                <w:szCs w:val="18"/>
              </w:rPr>
              <w:t>0.16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2426058" w14:textId="77777777" w:rsidR="009D4815" w:rsidRDefault="009D4815">
            <w:pPr>
              <w:jc w:val="center"/>
              <w:rPr>
                <w:rFonts w:ascii="Arial" w:hAnsi="Arial" w:cs="Arial"/>
                <w:color w:val="000000"/>
                <w:sz w:val="18"/>
                <w:szCs w:val="18"/>
              </w:rPr>
            </w:pPr>
            <w:r>
              <w:rPr>
                <w:rFonts w:ascii="Arial" w:hAnsi="Arial" w:cs="Arial"/>
                <w:color w:val="000000"/>
                <w:sz w:val="18"/>
                <w:szCs w:val="18"/>
              </w:rPr>
              <w:t>0.16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776CE50" w14:textId="77777777" w:rsidR="009D4815" w:rsidRDefault="009D4815">
            <w:pPr>
              <w:jc w:val="center"/>
              <w:rPr>
                <w:rFonts w:ascii="Arial" w:hAnsi="Arial" w:cs="Arial"/>
                <w:color w:val="000000"/>
                <w:sz w:val="18"/>
                <w:szCs w:val="18"/>
              </w:rPr>
            </w:pPr>
            <w:r>
              <w:rPr>
                <w:rFonts w:ascii="Arial" w:hAnsi="Arial" w:cs="Arial"/>
                <w:color w:val="000000"/>
                <w:sz w:val="18"/>
                <w:szCs w:val="18"/>
              </w:rPr>
              <w:t>1.28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3D58B55" w14:textId="77777777" w:rsidR="009D4815" w:rsidRDefault="00FA50F1">
            <w:pPr>
              <w:jc w:val="center"/>
              <w:rPr>
                <w:rFonts w:ascii="Arial" w:hAnsi="Arial" w:cs="Arial"/>
                <w:color w:val="000000"/>
                <w:sz w:val="18"/>
                <w:szCs w:val="18"/>
              </w:rPr>
            </w:pPr>
            <w:r>
              <w:rPr>
                <w:rFonts w:ascii="Arial" w:hAnsi="Arial" w:cs="Arial"/>
                <w:color w:val="000000"/>
                <w:sz w:val="18"/>
                <w:szCs w:val="18"/>
              </w:rPr>
              <w:t>-1.28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24F2586" w14:textId="77777777" w:rsidR="009D4815" w:rsidRDefault="00FA50F1">
            <w:pPr>
              <w:jc w:val="center"/>
              <w:rPr>
                <w:rFonts w:ascii="Arial" w:hAnsi="Arial" w:cs="Arial"/>
                <w:color w:val="000000"/>
                <w:sz w:val="18"/>
                <w:szCs w:val="18"/>
              </w:rPr>
            </w:pPr>
            <w:r>
              <w:rPr>
                <w:rFonts w:ascii="Arial" w:hAnsi="Arial" w:cs="Arial"/>
                <w:color w:val="000000"/>
                <w:sz w:val="18"/>
                <w:szCs w:val="18"/>
              </w:rPr>
              <w:t>8.13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15F8A3A" w14:textId="77777777" w:rsidR="009D4815" w:rsidRDefault="00FA50F1">
            <w:pPr>
              <w:jc w:val="center"/>
              <w:rPr>
                <w:rFonts w:ascii="Arial" w:hAnsi="Arial" w:cs="Arial"/>
                <w:color w:val="000000"/>
                <w:sz w:val="18"/>
                <w:szCs w:val="18"/>
              </w:rPr>
            </w:pPr>
            <w:r>
              <w:rPr>
                <w:rFonts w:ascii="Arial" w:hAnsi="Arial" w:cs="Arial"/>
                <w:color w:val="000000"/>
                <w:sz w:val="18"/>
                <w:szCs w:val="18"/>
              </w:rPr>
              <w:t>8.13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946B959" w14:textId="77777777" w:rsidR="009D4815" w:rsidRDefault="00FA50F1">
            <w:pPr>
              <w:jc w:val="center"/>
              <w:rPr>
                <w:rFonts w:ascii="Arial" w:hAnsi="Arial" w:cs="Arial"/>
                <w:color w:val="000000"/>
                <w:sz w:val="18"/>
                <w:szCs w:val="18"/>
              </w:rPr>
            </w:pPr>
            <w:r>
              <w:rPr>
                <w:rFonts w:ascii="Arial" w:hAnsi="Arial" w:cs="Arial"/>
                <w:color w:val="000000"/>
                <w:sz w:val="18"/>
                <w:szCs w:val="18"/>
              </w:rPr>
              <w:t>204.29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94162DA" w14:textId="77777777" w:rsidR="009D4815" w:rsidRDefault="00FA50F1">
            <w:pPr>
              <w:jc w:val="center"/>
              <w:rPr>
                <w:rFonts w:ascii="Arial" w:hAnsi="Arial" w:cs="Arial"/>
                <w:color w:val="000000"/>
                <w:sz w:val="18"/>
                <w:szCs w:val="18"/>
              </w:rPr>
            </w:pPr>
            <w:r>
              <w:rPr>
                <w:rFonts w:ascii="Arial" w:hAnsi="Arial" w:cs="Arial"/>
                <w:color w:val="000000"/>
                <w:sz w:val="18"/>
                <w:szCs w:val="18"/>
              </w:rPr>
              <w:t>-204.29</w:t>
            </w:r>
          </w:p>
        </w:tc>
      </w:tr>
      <w:tr w:rsidR="009D4815" w:rsidRPr="00573CB6" w14:paraId="0BE05CAA" w14:textId="77777777" w:rsidTr="009D4815">
        <w:trPr>
          <w:trHeight w:val="41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2BA5CF" w14:textId="77777777" w:rsidR="009D4815" w:rsidRDefault="009D4815">
            <w:pPr>
              <w:jc w:val="center"/>
              <w:rPr>
                <w:rFonts w:ascii="Arial" w:hAnsi="Arial" w:cs="Arial"/>
                <w:color w:val="000000"/>
                <w:sz w:val="18"/>
                <w:szCs w:val="18"/>
              </w:rPr>
            </w:pPr>
            <w:r>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884DF52" w14:textId="77777777" w:rsidR="009D4815" w:rsidRDefault="009D4815">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C784700" w14:textId="77777777" w:rsidR="009D4815" w:rsidRDefault="009D4815">
            <w:pPr>
              <w:jc w:val="center"/>
              <w:rPr>
                <w:rFonts w:ascii="Arial" w:hAnsi="Arial" w:cs="Arial"/>
                <w:color w:val="000000"/>
                <w:sz w:val="18"/>
                <w:szCs w:val="18"/>
              </w:rPr>
            </w:pPr>
            <w:r>
              <w:rPr>
                <w:rFonts w:ascii="Arial" w:hAnsi="Arial" w:cs="Arial"/>
                <w:color w:val="000000"/>
                <w:sz w:val="18"/>
                <w:szCs w:val="18"/>
              </w:rPr>
              <w:t>203.51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D48885E" w14:textId="77777777" w:rsidR="009D4815" w:rsidRDefault="009D4815">
            <w:pPr>
              <w:jc w:val="center"/>
              <w:rPr>
                <w:rFonts w:ascii="Arial" w:hAnsi="Arial" w:cs="Arial"/>
                <w:color w:val="000000"/>
                <w:sz w:val="18"/>
                <w:szCs w:val="18"/>
              </w:rPr>
            </w:pPr>
            <w:r>
              <w:rPr>
                <w:rFonts w:ascii="Arial" w:hAnsi="Arial" w:cs="Arial"/>
                <w:color w:val="000000"/>
                <w:sz w:val="18"/>
                <w:szCs w:val="18"/>
              </w:rPr>
              <w:t>42.96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2A44EEB" w14:textId="77777777" w:rsidR="009D4815" w:rsidRDefault="009D4815">
            <w:pPr>
              <w:jc w:val="center"/>
              <w:rPr>
                <w:rFonts w:ascii="Arial" w:hAnsi="Arial" w:cs="Arial"/>
                <w:color w:val="000000"/>
                <w:sz w:val="18"/>
                <w:szCs w:val="18"/>
              </w:rPr>
            </w:pPr>
            <w:r>
              <w:rPr>
                <w:rFonts w:ascii="Arial" w:hAnsi="Arial" w:cs="Arial"/>
                <w:color w:val="000000"/>
                <w:sz w:val="18"/>
                <w:szCs w:val="18"/>
              </w:rPr>
              <w:t>18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474863C" w14:textId="77777777" w:rsidR="009D4815" w:rsidRDefault="009D4815">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54E5ED3" w14:textId="77777777" w:rsidR="009D4815" w:rsidRDefault="009D4815">
            <w:pPr>
              <w:jc w:val="center"/>
              <w:rPr>
                <w:rFonts w:ascii="Arial" w:hAnsi="Arial" w:cs="Arial"/>
                <w:color w:val="000000"/>
                <w:sz w:val="18"/>
                <w:szCs w:val="18"/>
              </w:rPr>
            </w:pPr>
            <w:r>
              <w:rPr>
                <w:rFonts w:ascii="Arial" w:hAnsi="Arial" w:cs="Arial"/>
                <w:color w:val="000000"/>
                <w:sz w:val="18"/>
                <w:szCs w:val="18"/>
              </w:rPr>
              <w:t>0.33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A9892E1" w14:textId="77777777" w:rsidR="009D4815" w:rsidRDefault="009D4815">
            <w:pPr>
              <w:jc w:val="center"/>
              <w:rPr>
                <w:rFonts w:ascii="Arial" w:hAnsi="Arial" w:cs="Arial"/>
                <w:color w:val="000000"/>
                <w:sz w:val="18"/>
                <w:szCs w:val="18"/>
              </w:rPr>
            </w:pPr>
            <w:r>
              <w:rPr>
                <w:rFonts w:ascii="Arial" w:hAnsi="Arial" w:cs="Arial"/>
                <w:color w:val="000000"/>
                <w:sz w:val="18"/>
                <w:szCs w:val="18"/>
              </w:rPr>
              <w:t>0.33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A478D7D" w14:textId="77777777" w:rsidR="009D4815" w:rsidRDefault="009D4815">
            <w:pPr>
              <w:jc w:val="center"/>
              <w:rPr>
                <w:rFonts w:ascii="Arial" w:hAnsi="Arial" w:cs="Arial"/>
                <w:color w:val="000000"/>
                <w:sz w:val="18"/>
                <w:szCs w:val="18"/>
              </w:rPr>
            </w:pPr>
            <w:r>
              <w:rPr>
                <w:rFonts w:ascii="Arial" w:hAnsi="Arial" w:cs="Arial"/>
                <w:color w:val="000000"/>
                <w:sz w:val="18"/>
                <w:szCs w:val="18"/>
              </w:rPr>
              <w:t>1.28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60BE6C1" w14:textId="77777777" w:rsidR="009D4815" w:rsidRDefault="00FA50F1">
            <w:pPr>
              <w:jc w:val="center"/>
              <w:rPr>
                <w:rFonts w:ascii="Arial" w:hAnsi="Arial" w:cs="Arial"/>
                <w:color w:val="000000"/>
                <w:sz w:val="18"/>
                <w:szCs w:val="18"/>
              </w:rPr>
            </w:pPr>
            <w:r>
              <w:rPr>
                <w:rFonts w:ascii="Arial" w:hAnsi="Arial" w:cs="Arial"/>
                <w:color w:val="000000"/>
                <w:sz w:val="18"/>
                <w:szCs w:val="18"/>
              </w:rPr>
              <w:t>-1.28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1A034A3" w14:textId="77777777" w:rsidR="009D4815" w:rsidRDefault="00FA50F1">
            <w:pPr>
              <w:jc w:val="center"/>
              <w:rPr>
                <w:rFonts w:ascii="Arial" w:hAnsi="Arial" w:cs="Arial"/>
                <w:color w:val="000000"/>
                <w:sz w:val="18"/>
                <w:szCs w:val="18"/>
              </w:rPr>
            </w:pPr>
            <w:r>
              <w:rPr>
                <w:rFonts w:ascii="Arial" w:hAnsi="Arial" w:cs="Arial"/>
                <w:color w:val="000000"/>
                <w:sz w:val="18"/>
                <w:szCs w:val="18"/>
              </w:rPr>
              <w:t>8.13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A0FFF5F" w14:textId="77777777" w:rsidR="009D4815" w:rsidRDefault="00FA50F1">
            <w:pPr>
              <w:jc w:val="center"/>
              <w:rPr>
                <w:rFonts w:ascii="Arial" w:hAnsi="Arial" w:cs="Arial"/>
                <w:color w:val="000000"/>
                <w:sz w:val="18"/>
                <w:szCs w:val="18"/>
              </w:rPr>
            </w:pPr>
            <w:r>
              <w:rPr>
                <w:rFonts w:ascii="Arial" w:hAnsi="Arial" w:cs="Arial"/>
                <w:color w:val="000000"/>
                <w:sz w:val="18"/>
                <w:szCs w:val="18"/>
              </w:rPr>
              <w:t>8.13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2C4B527" w14:textId="77777777" w:rsidR="009D4815" w:rsidRDefault="00FA50F1">
            <w:pPr>
              <w:jc w:val="center"/>
              <w:rPr>
                <w:rFonts w:ascii="Arial" w:hAnsi="Arial" w:cs="Arial"/>
                <w:color w:val="000000"/>
                <w:sz w:val="18"/>
                <w:szCs w:val="18"/>
              </w:rPr>
            </w:pPr>
            <w:r>
              <w:rPr>
                <w:rFonts w:ascii="Arial" w:hAnsi="Arial" w:cs="Arial"/>
                <w:color w:val="000000"/>
                <w:sz w:val="18"/>
                <w:szCs w:val="18"/>
              </w:rPr>
              <w:t>204.29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F668A9C" w14:textId="77777777" w:rsidR="009D4815" w:rsidRDefault="00FA50F1">
            <w:pPr>
              <w:jc w:val="center"/>
              <w:rPr>
                <w:rFonts w:ascii="Arial" w:hAnsi="Arial" w:cs="Arial"/>
                <w:color w:val="000000"/>
                <w:sz w:val="18"/>
                <w:szCs w:val="18"/>
              </w:rPr>
            </w:pPr>
            <w:r>
              <w:rPr>
                <w:rFonts w:ascii="Arial" w:hAnsi="Arial" w:cs="Arial"/>
                <w:color w:val="000000"/>
                <w:sz w:val="18"/>
                <w:szCs w:val="18"/>
              </w:rPr>
              <w:t>-204.29</w:t>
            </w:r>
          </w:p>
        </w:tc>
      </w:tr>
      <w:tr w:rsidR="009D4815" w:rsidRPr="00573CB6" w14:paraId="6012B7DB" w14:textId="77777777" w:rsidTr="009D4815">
        <w:trPr>
          <w:trHeight w:val="55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4F9F01" w14:textId="77777777" w:rsidR="009D4815" w:rsidRDefault="009D4815">
            <w:pPr>
              <w:jc w:val="center"/>
              <w:rPr>
                <w:rFonts w:ascii="Arial" w:hAnsi="Arial" w:cs="Arial"/>
                <w:color w:val="000000"/>
                <w:sz w:val="18"/>
                <w:szCs w:val="18"/>
              </w:rPr>
            </w:pPr>
            <w:r>
              <w:rPr>
                <w:rFonts w:ascii="Arial" w:hAnsi="Arial" w:cs="Arial"/>
                <w:color w:val="000000"/>
                <w:sz w:val="18"/>
                <w:szCs w:val="18"/>
              </w:rPr>
              <w:t>ТК3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E93BA83" w14:textId="77777777" w:rsidR="009D4815" w:rsidRDefault="009D4815">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4670290" w14:textId="77777777" w:rsidR="009D4815" w:rsidRDefault="009D4815">
            <w:pPr>
              <w:jc w:val="center"/>
              <w:rPr>
                <w:rFonts w:ascii="Arial" w:hAnsi="Arial" w:cs="Arial"/>
                <w:color w:val="000000"/>
                <w:sz w:val="18"/>
                <w:szCs w:val="18"/>
              </w:rPr>
            </w:pPr>
            <w:r>
              <w:rPr>
                <w:rFonts w:ascii="Arial" w:hAnsi="Arial" w:cs="Arial"/>
                <w:color w:val="000000"/>
                <w:sz w:val="18"/>
                <w:szCs w:val="18"/>
              </w:rPr>
              <w:t>203.84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EDA3963" w14:textId="77777777" w:rsidR="009D4815" w:rsidRDefault="009D4815">
            <w:pPr>
              <w:jc w:val="center"/>
              <w:rPr>
                <w:rFonts w:ascii="Arial" w:hAnsi="Arial" w:cs="Arial"/>
                <w:color w:val="000000"/>
                <w:sz w:val="18"/>
                <w:szCs w:val="18"/>
              </w:rPr>
            </w:pPr>
            <w:r>
              <w:rPr>
                <w:rFonts w:ascii="Arial" w:hAnsi="Arial" w:cs="Arial"/>
                <w:color w:val="000000"/>
                <w:sz w:val="18"/>
                <w:szCs w:val="18"/>
              </w:rPr>
              <w:t>42.30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4D85418" w14:textId="77777777" w:rsidR="009D4815" w:rsidRDefault="009D4815">
            <w:pPr>
              <w:jc w:val="center"/>
              <w:rPr>
                <w:rFonts w:ascii="Arial" w:hAnsi="Arial" w:cs="Arial"/>
                <w:color w:val="000000"/>
                <w:sz w:val="18"/>
                <w:szCs w:val="18"/>
              </w:rPr>
            </w:pPr>
            <w:r>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A1F015A" w14:textId="77777777" w:rsidR="009D4815" w:rsidRDefault="009D4815">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2838AFF" w14:textId="77777777" w:rsidR="009D4815" w:rsidRDefault="009D4815">
            <w:pPr>
              <w:jc w:val="center"/>
              <w:rPr>
                <w:rFonts w:ascii="Arial" w:hAnsi="Arial" w:cs="Arial"/>
                <w:color w:val="000000"/>
                <w:sz w:val="18"/>
                <w:szCs w:val="18"/>
              </w:rPr>
            </w:pPr>
            <w:r>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B784668" w14:textId="77777777" w:rsidR="009D4815" w:rsidRDefault="009D4815">
            <w:pPr>
              <w:jc w:val="center"/>
              <w:rPr>
                <w:rFonts w:ascii="Arial" w:hAnsi="Arial" w:cs="Arial"/>
                <w:color w:val="000000"/>
                <w:sz w:val="18"/>
                <w:szCs w:val="18"/>
              </w:rPr>
            </w:pPr>
            <w:r>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031E198" w14:textId="77777777" w:rsidR="009D4815" w:rsidRDefault="009D4815">
            <w:pPr>
              <w:jc w:val="center"/>
              <w:rPr>
                <w:rFonts w:ascii="Arial" w:hAnsi="Arial" w:cs="Arial"/>
                <w:color w:val="000000"/>
                <w:sz w:val="18"/>
                <w:szCs w:val="18"/>
              </w:rPr>
            </w:pPr>
            <w:r>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4A84795" w14:textId="77777777" w:rsidR="009D4815" w:rsidRDefault="00FA50F1">
            <w:pPr>
              <w:jc w:val="center"/>
              <w:rPr>
                <w:rFonts w:ascii="Arial" w:hAnsi="Arial" w:cs="Arial"/>
                <w:color w:val="000000"/>
                <w:sz w:val="18"/>
                <w:szCs w:val="18"/>
              </w:rPr>
            </w:pPr>
            <w:r>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6CEDDEC" w14:textId="77777777" w:rsidR="009D4815" w:rsidRDefault="00FA50F1">
            <w:pPr>
              <w:jc w:val="center"/>
              <w:rPr>
                <w:rFonts w:ascii="Arial" w:hAnsi="Arial" w:cs="Arial"/>
                <w:color w:val="000000"/>
                <w:sz w:val="18"/>
                <w:szCs w:val="18"/>
              </w:rPr>
            </w:pPr>
            <w:r>
              <w:rPr>
                <w:rFonts w:ascii="Arial" w:hAnsi="Arial" w:cs="Arial"/>
                <w:color w:val="000000"/>
                <w:sz w:val="18"/>
                <w:szCs w:val="18"/>
              </w:rPr>
              <w:t>3.02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92470D3" w14:textId="77777777" w:rsidR="009D4815" w:rsidRDefault="00FA50F1">
            <w:pPr>
              <w:jc w:val="center"/>
              <w:rPr>
                <w:rFonts w:ascii="Arial" w:hAnsi="Arial" w:cs="Arial"/>
                <w:color w:val="000000"/>
                <w:sz w:val="18"/>
                <w:szCs w:val="18"/>
              </w:rPr>
            </w:pPr>
            <w:r>
              <w:rPr>
                <w:rFonts w:ascii="Arial" w:hAnsi="Arial" w:cs="Arial"/>
                <w:color w:val="000000"/>
                <w:sz w:val="18"/>
                <w:szCs w:val="18"/>
              </w:rPr>
              <w:t>3.02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608FC44" w14:textId="77777777" w:rsidR="009D4815" w:rsidRDefault="00FA50F1">
            <w:pPr>
              <w:jc w:val="center"/>
              <w:rPr>
                <w:rFonts w:ascii="Arial" w:hAnsi="Arial" w:cs="Arial"/>
                <w:color w:val="000000"/>
                <w:sz w:val="18"/>
                <w:szCs w:val="18"/>
              </w:rPr>
            </w:pPr>
            <w:r>
              <w:rPr>
                <w:rFonts w:ascii="Arial" w:hAnsi="Arial" w:cs="Arial"/>
                <w:color w:val="000000"/>
                <w:sz w:val="18"/>
                <w:szCs w:val="18"/>
              </w:rPr>
              <w:t>204.29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1C28FC8" w14:textId="77777777" w:rsidR="009D4815" w:rsidRDefault="00FA50F1">
            <w:pPr>
              <w:jc w:val="center"/>
              <w:rPr>
                <w:rFonts w:ascii="Arial" w:hAnsi="Arial" w:cs="Arial"/>
                <w:color w:val="000000"/>
                <w:sz w:val="18"/>
                <w:szCs w:val="18"/>
              </w:rPr>
            </w:pPr>
            <w:r>
              <w:rPr>
                <w:rFonts w:ascii="Arial" w:hAnsi="Arial" w:cs="Arial"/>
                <w:color w:val="000000"/>
                <w:sz w:val="18"/>
                <w:szCs w:val="18"/>
              </w:rPr>
              <w:t>-204.29</w:t>
            </w:r>
          </w:p>
        </w:tc>
      </w:tr>
      <w:tr w:rsidR="009D4815" w:rsidRPr="00573CB6" w14:paraId="1DE10DA5" w14:textId="77777777" w:rsidTr="009D4815">
        <w:trPr>
          <w:trHeight w:val="43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244258" w14:textId="77777777" w:rsidR="009D4815" w:rsidRDefault="009D4815">
            <w:pPr>
              <w:jc w:val="center"/>
              <w:rPr>
                <w:rFonts w:ascii="Arial" w:hAnsi="Arial" w:cs="Arial"/>
                <w:color w:val="000000"/>
                <w:sz w:val="18"/>
                <w:szCs w:val="18"/>
              </w:rPr>
            </w:pPr>
            <w:r>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F12187E" w14:textId="77777777" w:rsidR="009D4815" w:rsidRDefault="009D4815">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4424A2D" w14:textId="77777777" w:rsidR="009D4815" w:rsidRDefault="009D4815">
            <w:pPr>
              <w:jc w:val="center"/>
              <w:rPr>
                <w:rFonts w:ascii="Arial" w:hAnsi="Arial" w:cs="Arial"/>
                <w:color w:val="000000"/>
                <w:sz w:val="18"/>
                <w:szCs w:val="18"/>
              </w:rPr>
            </w:pPr>
            <w:r>
              <w:rPr>
                <w:rFonts w:ascii="Arial" w:hAnsi="Arial" w:cs="Arial"/>
                <w:color w:val="000000"/>
                <w:sz w:val="18"/>
                <w:szCs w:val="18"/>
              </w:rPr>
              <w:t>203.92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E24873A" w14:textId="77777777" w:rsidR="009D4815" w:rsidRDefault="009D4815">
            <w:pPr>
              <w:jc w:val="center"/>
              <w:rPr>
                <w:rFonts w:ascii="Arial" w:hAnsi="Arial" w:cs="Arial"/>
                <w:color w:val="000000"/>
                <w:sz w:val="18"/>
                <w:szCs w:val="18"/>
              </w:rPr>
            </w:pPr>
            <w:r>
              <w:rPr>
                <w:rFonts w:ascii="Arial" w:hAnsi="Arial" w:cs="Arial"/>
                <w:color w:val="000000"/>
                <w:sz w:val="18"/>
                <w:szCs w:val="18"/>
              </w:rPr>
              <w:t>42.14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A647E9C" w14:textId="77777777" w:rsidR="009D4815" w:rsidRDefault="009D4815">
            <w:pPr>
              <w:jc w:val="center"/>
              <w:rPr>
                <w:rFonts w:ascii="Arial" w:hAnsi="Arial" w:cs="Arial"/>
                <w:color w:val="000000"/>
                <w:sz w:val="18"/>
                <w:szCs w:val="18"/>
              </w:rPr>
            </w:pPr>
            <w:r>
              <w:rPr>
                <w:rFonts w:ascii="Arial" w:hAnsi="Arial" w:cs="Arial"/>
                <w:color w:val="000000"/>
                <w:sz w:val="18"/>
                <w:szCs w:val="18"/>
              </w:rPr>
              <w:t>109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C59E58A" w14:textId="77777777" w:rsidR="009D4815" w:rsidRDefault="009D4815">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FC7A1D2" w14:textId="77777777" w:rsidR="009D4815" w:rsidRDefault="009D4815">
            <w:pPr>
              <w:jc w:val="center"/>
              <w:rPr>
                <w:rFonts w:ascii="Arial" w:hAnsi="Arial" w:cs="Arial"/>
                <w:color w:val="000000"/>
                <w:sz w:val="18"/>
                <w:szCs w:val="18"/>
              </w:rPr>
            </w:pPr>
            <w:r>
              <w:rPr>
                <w:rFonts w:ascii="Arial" w:hAnsi="Arial" w:cs="Arial"/>
                <w:color w:val="000000"/>
                <w:sz w:val="18"/>
                <w:szCs w:val="18"/>
              </w:rPr>
              <w:t>0.45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897C217" w14:textId="77777777" w:rsidR="009D4815" w:rsidRDefault="009D4815">
            <w:pPr>
              <w:jc w:val="center"/>
              <w:rPr>
                <w:rFonts w:ascii="Arial" w:hAnsi="Arial" w:cs="Arial"/>
                <w:color w:val="000000"/>
                <w:sz w:val="18"/>
                <w:szCs w:val="18"/>
              </w:rPr>
            </w:pPr>
            <w:r>
              <w:rPr>
                <w:rFonts w:ascii="Arial" w:hAnsi="Arial" w:cs="Arial"/>
                <w:color w:val="000000"/>
                <w:sz w:val="18"/>
                <w:szCs w:val="18"/>
              </w:rPr>
              <w:t>0.45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0FDCD2A" w14:textId="77777777" w:rsidR="009D4815" w:rsidRDefault="009D4815">
            <w:pPr>
              <w:jc w:val="center"/>
              <w:rPr>
                <w:rFonts w:ascii="Arial" w:hAnsi="Arial" w:cs="Arial"/>
                <w:color w:val="000000"/>
                <w:sz w:val="18"/>
                <w:szCs w:val="18"/>
              </w:rPr>
            </w:pPr>
            <w:r>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3B491CF" w14:textId="77777777" w:rsidR="009D4815" w:rsidRDefault="00FA50F1">
            <w:pPr>
              <w:jc w:val="center"/>
              <w:rPr>
                <w:rFonts w:ascii="Arial" w:hAnsi="Arial" w:cs="Arial"/>
                <w:color w:val="000000"/>
                <w:sz w:val="18"/>
                <w:szCs w:val="18"/>
              </w:rPr>
            </w:pPr>
            <w:r>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14A8BF8" w14:textId="77777777" w:rsidR="009D4815" w:rsidRDefault="00FA50F1">
            <w:pPr>
              <w:jc w:val="center"/>
              <w:rPr>
                <w:rFonts w:ascii="Arial" w:hAnsi="Arial" w:cs="Arial"/>
                <w:color w:val="000000"/>
                <w:sz w:val="18"/>
                <w:szCs w:val="18"/>
              </w:rPr>
            </w:pPr>
            <w:r>
              <w:rPr>
                <w:rFonts w:ascii="Arial" w:hAnsi="Arial" w:cs="Arial"/>
                <w:color w:val="000000"/>
                <w:sz w:val="18"/>
                <w:szCs w:val="18"/>
              </w:rPr>
              <w:t>3.02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3E84D70" w14:textId="77777777" w:rsidR="009D4815" w:rsidRDefault="00FA50F1">
            <w:pPr>
              <w:jc w:val="center"/>
              <w:rPr>
                <w:rFonts w:ascii="Arial" w:hAnsi="Arial" w:cs="Arial"/>
                <w:color w:val="000000"/>
                <w:sz w:val="18"/>
                <w:szCs w:val="18"/>
              </w:rPr>
            </w:pPr>
            <w:r>
              <w:rPr>
                <w:rFonts w:ascii="Arial" w:hAnsi="Arial" w:cs="Arial"/>
                <w:color w:val="000000"/>
                <w:sz w:val="18"/>
                <w:szCs w:val="18"/>
              </w:rPr>
              <w:t>3.02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1EF78D7" w14:textId="77777777" w:rsidR="009D4815" w:rsidRDefault="00FA50F1">
            <w:pPr>
              <w:jc w:val="center"/>
              <w:rPr>
                <w:rFonts w:ascii="Arial" w:hAnsi="Arial" w:cs="Arial"/>
                <w:color w:val="000000"/>
                <w:sz w:val="18"/>
                <w:szCs w:val="18"/>
              </w:rPr>
            </w:pPr>
            <w:r>
              <w:rPr>
                <w:rFonts w:ascii="Arial" w:hAnsi="Arial" w:cs="Arial"/>
                <w:color w:val="000000"/>
                <w:sz w:val="18"/>
                <w:szCs w:val="18"/>
              </w:rPr>
              <w:t>204.29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AFB8317" w14:textId="77777777" w:rsidR="009D4815" w:rsidRDefault="009D4815">
            <w:pPr>
              <w:jc w:val="center"/>
              <w:rPr>
                <w:rFonts w:ascii="Arial" w:hAnsi="Arial" w:cs="Arial"/>
                <w:color w:val="000000"/>
                <w:sz w:val="18"/>
                <w:szCs w:val="18"/>
              </w:rPr>
            </w:pPr>
            <w:r>
              <w:rPr>
                <w:rFonts w:ascii="Arial" w:hAnsi="Arial" w:cs="Arial"/>
                <w:color w:val="000000"/>
                <w:sz w:val="18"/>
                <w:szCs w:val="18"/>
              </w:rPr>
              <w:t>-204.</w:t>
            </w:r>
            <w:r w:rsidR="00FA50F1">
              <w:rPr>
                <w:rFonts w:ascii="Arial" w:hAnsi="Arial" w:cs="Arial"/>
                <w:color w:val="000000"/>
                <w:sz w:val="18"/>
                <w:szCs w:val="18"/>
              </w:rPr>
              <w:t>29</w:t>
            </w:r>
          </w:p>
        </w:tc>
      </w:tr>
      <w:tr w:rsidR="009D4815" w:rsidRPr="00573CB6" w14:paraId="52AE5D3C" w14:textId="77777777" w:rsidTr="009D4815">
        <w:trPr>
          <w:trHeight w:val="409"/>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D52D9C" w14:textId="77777777" w:rsidR="009D4815" w:rsidRDefault="009D4815">
            <w:pPr>
              <w:jc w:val="center"/>
              <w:rPr>
                <w:rFonts w:ascii="Arial" w:hAnsi="Arial" w:cs="Arial"/>
                <w:color w:val="000000"/>
                <w:sz w:val="18"/>
                <w:szCs w:val="18"/>
              </w:rPr>
            </w:pPr>
            <w:r>
              <w:rPr>
                <w:rFonts w:ascii="Arial" w:hAnsi="Arial" w:cs="Arial"/>
                <w:color w:val="000000"/>
                <w:sz w:val="18"/>
                <w:szCs w:val="18"/>
              </w:rPr>
              <w:t>ЦТП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6439C20" w14:textId="77777777" w:rsidR="009D4815" w:rsidRDefault="009D4815">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AC96B63" w14:textId="77777777" w:rsidR="009D4815" w:rsidRDefault="009D4815">
            <w:pPr>
              <w:jc w:val="center"/>
              <w:rPr>
                <w:rFonts w:ascii="Arial" w:hAnsi="Arial" w:cs="Arial"/>
                <w:color w:val="000000"/>
                <w:sz w:val="18"/>
                <w:szCs w:val="18"/>
              </w:rPr>
            </w:pPr>
            <w:r>
              <w:rPr>
                <w:rFonts w:ascii="Arial" w:hAnsi="Arial" w:cs="Arial"/>
                <w:color w:val="000000"/>
                <w:sz w:val="18"/>
                <w:szCs w:val="18"/>
              </w:rPr>
              <w:t>204.38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C29A728" w14:textId="77777777" w:rsidR="009D4815" w:rsidRDefault="009D4815">
            <w:pPr>
              <w:jc w:val="center"/>
              <w:rPr>
                <w:rFonts w:ascii="Arial" w:hAnsi="Arial" w:cs="Arial"/>
                <w:color w:val="000000"/>
                <w:sz w:val="18"/>
                <w:szCs w:val="18"/>
              </w:rPr>
            </w:pPr>
            <w:r>
              <w:rPr>
                <w:rFonts w:ascii="Arial" w:hAnsi="Arial" w:cs="Arial"/>
                <w:color w:val="000000"/>
                <w:sz w:val="18"/>
                <w:szCs w:val="18"/>
              </w:rPr>
              <w:t>61.23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4FE7C7B" w14:textId="77777777" w:rsidR="009D4815" w:rsidRDefault="009D4815">
            <w:pPr>
              <w:jc w:val="center"/>
              <w:rPr>
                <w:rFonts w:ascii="Arial" w:hAnsi="Arial" w:cs="Arial"/>
                <w:color w:val="000000"/>
                <w:sz w:val="18"/>
                <w:szCs w:val="18"/>
              </w:rPr>
            </w:pPr>
            <w:r>
              <w:rPr>
                <w:rFonts w:ascii="Arial" w:hAnsi="Arial" w:cs="Arial"/>
                <w:color w:val="000000"/>
                <w:sz w:val="18"/>
                <w:szCs w:val="18"/>
              </w:rPr>
              <w:t>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1FA3115" w14:textId="77777777" w:rsidR="009D4815" w:rsidRDefault="009D4815">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639C785" w14:textId="77777777" w:rsidR="009D4815" w:rsidRDefault="009D4815">
            <w:pPr>
              <w:jc w:val="center"/>
              <w:rPr>
                <w:rFonts w:ascii="Arial" w:hAnsi="Arial" w:cs="Arial"/>
                <w:color w:val="000000"/>
                <w:sz w:val="18"/>
                <w:szCs w:val="18"/>
              </w:rPr>
            </w:pPr>
            <w:r>
              <w:rPr>
                <w:rFonts w:ascii="Arial" w:hAnsi="Arial" w:cs="Arial"/>
                <w:color w:val="000000"/>
                <w:sz w:val="18"/>
                <w:szCs w:val="18"/>
              </w:rPr>
              <w:t>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1A831CD" w14:textId="77777777" w:rsidR="009D4815" w:rsidRDefault="009D4815">
            <w:pPr>
              <w:jc w:val="center"/>
              <w:rPr>
                <w:rFonts w:ascii="Arial" w:hAnsi="Arial" w:cs="Arial"/>
                <w:color w:val="000000"/>
                <w:sz w:val="18"/>
                <w:szCs w:val="18"/>
              </w:rPr>
            </w:pPr>
            <w:r>
              <w:rPr>
                <w:rFonts w:ascii="Arial" w:hAnsi="Arial" w:cs="Arial"/>
                <w:color w:val="000000"/>
                <w:sz w:val="18"/>
                <w:szCs w:val="18"/>
              </w:rPr>
              <w:t>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C8B624F" w14:textId="77777777" w:rsidR="009D4815" w:rsidRDefault="009D4815">
            <w:pPr>
              <w:jc w:val="center"/>
              <w:rPr>
                <w:rFonts w:ascii="Arial" w:hAnsi="Arial" w:cs="Arial"/>
                <w:color w:val="000000"/>
                <w:sz w:val="18"/>
                <w:szCs w:val="18"/>
              </w:rPr>
            </w:pPr>
            <w:r>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A474C90" w14:textId="77777777" w:rsidR="009D4815" w:rsidRDefault="00FA50F1">
            <w:pPr>
              <w:jc w:val="center"/>
              <w:rPr>
                <w:rFonts w:ascii="Arial" w:hAnsi="Arial" w:cs="Arial"/>
                <w:color w:val="000000"/>
                <w:sz w:val="18"/>
                <w:szCs w:val="18"/>
              </w:rPr>
            </w:pPr>
            <w:r>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C50FE50" w14:textId="77777777" w:rsidR="009D4815" w:rsidRDefault="00FA50F1">
            <w:pPr>
              <w:jc w:val="center"/>
              <w:rPr>
                <w:rFonts w:ascii="Arial" w:hAnsi="Arial" w:cs="Arial"/>
                <w:color w:val="000000"/>
                <w:sz w:val="18"/>
                <w:szCs w:val="18"/>
              </w:rPr>
            </w:pPr>
            <w:r>
              <w:rPr>
                <w:rFonts w:ascii="Arial" w:hAnsi="Arial" w:cs="Arial"/>
                <w:color w:val="000000"/>
                <w:sz w:val="18"/>
                <w:szCs w:val="18"/>
              </w:rPr>
              <w:t>3.02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A392046" w14:textId="77777777" w:rsidR="009D4815" w:rsidRDefault="00FA50F1">
            <w:pPr>
              <w:jc w:val="center"/>
              <w:rPr>
                <w:rFonts w:ascii="Arial" w:hAnsi="Arial" w:cs="Arial"/>
                <w:color w:val="000000"/>
                <w:sz w:val="18"/>
                <w:szCs w:val="18"/>
              </w:rPr>
            </w:pPr>
            <w:r>
              <w:rPr>
                <w:rFonts w:ascii="Arial" w:hAnsi="Arial" w:cs="Arial"/>
                <w:color w:val="000000"/>
                <w:sz w:val="18"/>
                <w:szCs w:val="18"/>
              </w:rPr>
              <w:t>3.02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C97F5C5" w14:textId="77777777" w:rsidR="009D4815" w:rsidRDefault="00FA50F1">
            <w:pPr>
              <w:jc w:val="center"/>
              <w:rPr>
                <w:rFonts w:ascii="Arial" w:hAnsi="Arial" w:cs="Arial"/>
                <w:color w:val="000000"/>
                <w:sz w:val="18"/>
                <w:szCs w:val="18"/>
              </w:rPr>
            </w:pPr>
            <w:r>
              <w:rPr>
                <w:rFonts w:ascii="Arial" w:hAnsi="Arial" w:cs="Arial"/>
                <w:color w:val="000000"/>
                <w:sz w:val="18"/>
                <w:szCs w:val="18"/>
              </w:rPr>
              <w:t>204.29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CBC6654" w14:textId="77777777" w:rsidR="009D4815" w:rsidRDefault="00FA50F1">
            <w:pPr>
              <w:jc w:val="center"/>
              <w:rPr>
                <w:rFonts w:ascii="Arial" w:hAnsi="Arial" w:cs="Arial"/>
                <w:color w:val="000000"/>
                <w:sz w:val="18"/>
                <w:szCs w:val="18"/>
              </w:rPr>
            </w:pPr>
            <w:r>
              <w:rPr>
                <w:rFonts w:ascii="Arial" w:hAnsi="Arial" w:cs="Arial"/>
                <w:color w:val="000000"/>
                <w:sz w:val="18"/>
                <w:szCs w:val="18"/>
              </w:rPr>
              <w:t>-204.29</w:t>
            </w:r>
          </w:p>
        </w:tc>
      </w:tr>
      <w:tr w:rsidR="009D4815" w:rsidRPr="00573CB6" w14:paraId="36309141" w14:textId="77777777" w:rsidTr="009D4815">
        <w:trPr>
          <w:trHeight w:val="41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3BB3E5" w14:textId="77777777" w:rsidR="009D4815" w:rsidRDefault="009D4815">
            <w:pPr>
              <w:jc w:val="center"/>
              <w:rPr>
                <w:rFonts w:ascii="Arial" w:hAnsi="Arial" w:cs="Arial"/>
                <w:color w:val="000000"/>
                <w:sz w:val="18"/>
                <w:szCs w:val="18"/>
              </w:rPr>
            </w:pPr>
            <w:r>
              <w:rPr>
                <w:rFonts w:ascii="Arial" w:hAnsi="Arial" w:cs="Arial"/>
                <w:color w:val="000000"/>
                <w:sz w:val="18"/>
                <w:szCs w:val="18"/>
              </w:rPr>
              <w:t>разв</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B711DA7" w14:textId="77777777" w:rsidR="009D4815" w:rsidRDefault="009D4815">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D8B51C0" w14:textId="77777777" w:rsidR="009D4815" w:rsidRDefault="009D4815">
            <w:pPr>
              <w:jc w:val="center"/>
              <w:rPr>
                <w:rFonts w:ascii="Arial" w:hAnsi="Arial" w:cs="Arial"/>
                <w:color w:val="000000"/>
                <w:sz w:val="18"/>
                <w:szCs w:val="18"/>
              </w:rPr>
            </w:pPr>
            <w:r>
              <w:rPr>
                <w:rFonts w:ascii="Arial" w:hAnsi="Arial" w:cs="Arial"/>
                <w:color w:val="000000"/>
                <w:sz w:val="18"/>
                <w:szCs w:val="18"/>
              </w:rPr>
              <w:t>204.47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4CC3AE5" w14:textId="77777777" w:rsidR="009D4815" w:rsidRDefault="009D4815">
            <w:pPr>
              <w:jc w:val="center"/>
              <w:rPr>
                <w:rFonts w:ascii="Arial" w:hAnsi="Arial" w:cs="Arial"/>
                <w:color w:val="000000"/>
                <w:sz w:val="18"/>
                <w:szCs w:val="18"/>
              </w:rPr>
            </w:pPr>
            <w:r>
              <w:rPr>
                <w:rFonts w:ascii="Arial" w:hAnsi="Arial" w:cs="Arial"/>
                <w:color w:val="000000"/>
                <w:sz w:val="18"/>
                <w:szCs w:val="18"/>
              </w:rPr>
              <w:t>61.04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9FC3EAF" w14:textId="77777777" w:rsidR="009D4815" w:rsidRDefault="009D4815">
            <w:pPr>
              <w:jc w:val="center"/>
              <w:rPr>
                <w:rFonts w:ascii="Arial" w:hAnsi="Arial" w:cs="Arial"/>
                <w:color w:val="000000"/>
                <w:sz w:val="18"/>
                <w:szCs w:val="18"/>
              </w:rPr>
            </w:pPr>
            <w:r>
              <w:rPr>
                <w:rFonts w:ascii="Arial" w:hAnsi="Arial" w:cs="Arial"/>
                <w:color w:val="000000"/>
                <w:sz w:val="18"/>
                <w:szCs w:val="18"/>
              </w:rPr>
              <w:t>82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CFD6ABC" w14:textId="77777777" w:rsidR="009D4815" w:rsidRDefault="009D4815">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0F479C1" w14:textId="77777777" w:rsidR="009D4815" w:rsidRDefault="009D4815">
            <w:pPr>
              <w:jc w:val="center"/>
              <w:rPr>
                <w:rFonts w:ascii="Arial" w:hAnsi="Arial" w:cs="Arial"/>
                <w:color w:val="000000"/>
                <w:sz w:val="18"/>
                <w:szCs w:val="18"/>
              </w:rPr>
            </w:pPr>
            <w:r>
              <w:rPr>
                <w:rFonts w:ascii="Arial" w:hAnsi="Arial" w:cs="Arial"/>
                <w:color w:val="000000"/>
                <w:sz w:val="18"/>
                <w:szCs w:val="18"/>
              </w:rPr>
              <w:t>0.29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DEF9138" w14:textId="77777777" w:rsidR="009D4815" w:rsidRDefault="009D4815">
            <w:pPr>
              <w:jc w:val="center"/>
              <w:rPr>
                <w:rFonts w:ascii="Arial" w:hAnsi="Arial" w:cs="Arial"/>
                <w:color w:val="000000"/>
                <w:sz w:val="18"/>
                <w:szCs w:val="18"/>
              </w:rPr>
            </w:pPr>
            <w:r>
              <w:rPr>
                <w:rFonts w:ascii="Arial" w:hAnsi="Arial" w:cs="Arial"/>
                <w:color w:val="000000"/>
                <w:sz w:val="18"/>
                <w:szCs w:val="18"/>
              </w:rPr>
              <w:t>0.29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AA2DC59" w14:textId="77777777" w:rsidR="009D4815" w:rsidRDefault="009D4815">
            <w:pPr>
              <w:jc w:val="center"/>
              <w:rPr>
                <w:rFonts w:ascii="Arial" w:hAnsi="Arial" w:cs="Arial"/>
                <w:color w:val="000000"/>
                <w:sz w:val="18"/>
                <w:szCs w:val="18"/>
              </w:rPr>
            </w:pPr>
            <w:r>
              <w:rPr>
                <w:rFonts w:ascii="Arial" w:hAnsi="Arial" w:cs="Arial"/>
                <w:color w:val="000000"/>
                <w:sz w:val="18"/>
                <w:szCs w:val="18"/>
              </w:rPr>
              <w:t>0.79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4EC155B" w14:textId="77777777" w:rsidR="009D4815" w:rsidRDefault="00FA50F1">
            <w:pPr>
              <w:jc w:val="center"/>
              <w:rPr>
                <w:rFonts w:ascii="Arial" w:hAnsi="Arial" w:cs="Arial"/>
                <w:color w:val="000000"/>
                <w:sz w:val="18"/>
                <w:szCs w:val="18"/>
              </w:rPr>
            </w:pPr>
            <w:r>
              <w:rPr>
                <w:rFonts w:ascii="Arial" w:hAnsi="Arial" w:cs="Arial"/>
                <w:color w:val="000000"/>
                <w:sz w:val="18"/>
                <w:szCs w:val="18"/>
              </w:rPr>
              <w:t>-0.79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FFC016D" w14:textId="77777777" w:rsidR="009D4815" w:rsidRDefault="00FA50F1">
            <w:pPr>
              <w:jc w:val="center"/>
              <w:rPr>
                <w:rFonts w:ascii="Arial" w:hAnsi="Arial" w:cs="Arial"/>
                <w:color w:val="000000"/>
                <w:sz w:val="18"/>
                <w:szCs w:val="18"/>
              </w:rPr>
            </w:pPr>
            <w:r>
              <w:rPr>
                <w:rFonts w:ascii="Arial" w:hAnsi="Arial" w:cs="Arial"/>
                <w:color w:val="000000"/>
                <w:sz w:val="18"/>
                <w:szCs w:val="18"/>
              </w:rPr>
              <w:t>2.47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1CF835F" w14:textId="77777777" w:rsidR="009D4815" w:rsidRDefault="00FA50F1">
            <w:pPr>
              <w:jc w:val="center"/>
              <w:rPr>
                <w:rFonts w:ascii="Arial" w:hAnsi="Arial" w:cs="Arial"/>
                <w:color w:val="000000"/>
                <w:sz w:val="18"/>
                <w:szCs w:val="18"/>
              </w:rPr>
            </w:pPr>
            <w:r>
              <w:rPr>
                <w:rFonts w:ascii="Arial" w:hAnsi="Arial" w:cs="Arial"/>
                <w:color w:val="000000"/>
                <w:sz w:val="18"/>
                <w:szCs w:val="18"/>
              </w:rPr>
              <w:t>2.47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0EFA602" w14:textId="77777777" w:rsidR="009D4815" w:rsidRDefault="00FA50F1">
            <w:pPr>
              <w:jc w:val="center"/>
              <w:rPr>
                <w:rFonts w:ascii="Arial" w:hAnsi="Arial" w:cs="Arial"/>
                <w:color w:val="000000"/>
                <w:sz w:val="18"/>
                <w:szCs w:val="18"/>
              </w:rPr>
            </w:pPr>
            <w:r>
              <w:rPr>
                <w:rFonts w:ascii="Arial" w:hAnsi="Arial" w:cs="Arial"/>
                <w:color w:val="000000"/>
                <w:sz w:val="18"/>
                <w:szCs w:val="18"/>
              </w:rPr>
              <w:t>184.74</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4C0740B" w14:textId="77777777" w:rsidR="009D4815" w:rsidRDefault="00FA50F1">
            <w:pPr>
              <w:jc w:val="center"/>
              <w:rPr>
                <w:rFonts w:ascii="Arial" w:hAnsi="Arial" w:cs="Arial"/>
                <w:color w:val="000000"/>
                <w:sz w:val="18"/>
                <w:szCs w:val="18"/>
              </w:rPr>
            </w:pPr>
            <w:r>
              <w:rPr>
                <w:rFonts w:ascii="Arial" w:hAnsi="Arial" w:cs="Arial"/>
                <w:color w:val="000000"/>
                <w:sz w:val="18"/>
                <w:szCs w:val="18"/>
              </w:rPr>
              <w:t>-184.74</w:t>
            </w:r>
          </w:p>
        </w:tc>
      </w:tr>
      <w:tr w:rsidR="009D4815" w:rsidRPr="00573CB6" w14:paraId="60CBC085" w14:textId="77777777"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413A7E" w14:textId="77777777" w:rsidR="009D4815" w:rsidRDefault="009D4815">
            <w:pPr>
              <w:jc w:val="center"/>
              <w:rPr>
                <w:rFonts w:ascii="Arial" w:hAnsi="Arial" w:cs="Arial"/>
                <w:color w:val="000000"/>
                <w:sz w:val="18"/>
                <w:szCs w:val="18"/>
              </w:rPr>
            </w:pPr>
            <w:r>
              <w:rPr>
                <w:rFonts w:ascii="Arial" w:hAnsi="Arial" w:cs="Arial"/>
                <w:color w:val="000000"/>
                <w:sz w:val="18"/>
                <w:szCs w:val="18"/>
              </w:rPr>
              <w:t>разв</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16D9903" w14:textId="77777777" w:rsidR="009D4815" w:rsidRDefault="009D4815">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493EC7F" w14:textId="77777777" w:rsidR="009D4815" w:rsidRDefault="009D4815">
            <w:pPr>
              <w:jc w:val="center"/>
              <w:rPr>
                <w:rFonts w:ascii="Arial" w:hAnsi="Arial" w:cs="Arial"/>
                <w:color w:val="000000"/>
                <w:sz w:val="18"/>
                <w:szCs w:val="18"/>
              </w:rPr>
            </w:pPr>
            <w:r>
              <w:rPr>
                <w:rFonts w:ascii="Arial" w:hAnsi="Arial" w:cs="Arial"/>
                <w:color w:val="000000"/>
                <w:sz w:val="18"/>
                <w:szCs w:val="18"/>
              </w:rPr>
              <w:t>204.77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9E49548" w14:textId="77777777" w:rsidR="009D4815" w:rsidRDefault="009D4815">
            <w:pPr>
              <w:jc w:val="center"/>
              <w:rPr>
                <w:rFonts w:ascii="Arial" w:hAnsi="Arial" w:cs="Arial"/>
                <w:color w:val="000000"/>
                <w:sz w:val="18"/>
                <w:szCs w:val="18"/>
              </w:rPr>
            </w:pPr>
            <w:r>
              <w:rPr>
                <w:rFonts w:ascii="Arial" w:hAnsi="Arial" w:cs="Arial"/>
                <w:color w:val="000000"/>
                <w:sz w:val="18"/>
                <w:szCs w:val="18"/>
              </w:rPr>
              <w:t>60.45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13FE07E" w14:textId="77777777" w:rsidR="009D4815" w:rsidRDefault="009D4815">
            <w:pPr>
              <w:jc w:val="center"/>
              <w:rPr>
                <w:rFonts w:ascii="Arial" w:hAnsi="Arial" w:cs="Arial"/>
                <w:color w:val="000000"/>
                <w:sz w:val="18"/>
                <w:szCs w:val="18"/>
              </w:rPr>
            </w:pPr>
            <w:r>
              <w:rPr>
                <w:rFonts w:ascii="Arial" w:hAnsi="Arial" w:cs="Arial"/>
                <w:color w:val="000000"/>
                <w:sz w:val="18"/>
                <w:szCs w:val="18"/>
              </w:rPr>
              <w:t>30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A942D00" w14:textId="77777777" w:rsidR="009D4815" w:rsidRDefault="009D4815">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18F09B4" w14:textId="77777777" w:rsidR="009D4815" w:rsidRDefault="009D4815">
            <w:pPr>
              <w:jc w:val="center"/>
              <w:rPr>
                <w:rFonts w:ascii="Arial" w:hAnsi="Arial" w:cs="Arial"/>
                <w:color w:val="000000"/>
                <w:sz w:val="18"/>
                <w:szCs w:val="18"/>
              </w:rPr>
            </w:pPr>
            <w:r>
              <w:rPr>
                <w:rFonts w:ascii="Arial" w:hAnsi="Arial" w:cs="Arial"/>
                <w:color w:val="000000"/>
                <w:sz w:val="18"/>
                <w:szCs w:val="18"/>
              </w:rPr>
              <w:t>0.12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7741AC7" w14:textId="77777777" w:rsidR="009D4815" w:rsidRDefault="009D4815">
            <w:pPr>
              <w:jc w:val="center"/>
              <w:rPr>
                <w:rFonts w:ascii="Arial" w:hAnsi="Arial" w:cs="Arial"/>
                <w:color w:val="000000"/>
                <w:sz w:val="18"/>
                <w:szCs w:val="18"/>
              </w:rPr>
            </w:pPr>
            <w:r>
              <w:rPr>
                <w:rFonts w:ascii="Arial" w:hAnsi="Arial" w:cs="Arial"/>
                <w:color w:val="000000"/>
                <w:sz w:val="18"/>
                <w:szCs w:val="18"/>
              </w:rPr>
              <w:t>0.12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C341CB6" w14:textId="77777777" w:rsidR="009D4815" w:rsidRDefault="009D4815">
            <w:pPr>
              <w:jc w:val="center"/>
              <w:rPr>
                <w:rFonts w:ascii="Arial" w:hAnsi="Arial" w:cs="Arial"/>
                <w:color w:val="000000"/>
                <w:sz w:val="18"/>
                <w:szCs w:val="18"/>
              </w:rPr>
            </w:pPr>
            <w:r>
              <w:rPr>
                <w:rFonts w:ascii="Arial" w:hAnsi="Arial" w:cs="Arial"/>
                <w:color w:val="000000"/>
                <w:sz w:val="18"/>
                <w:szCs w:val="18"/>
              </w:rPr>
              <w:t>0.73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63E327B" w14:textId="77777777" w:rsidR="009D4815" w:rsidRDefault="00FA50F1">
            <w:pPr>
              <w:jc w:val="center"/>
              <w:rPr>
                <w:rFonts w:ascii="Arial" w:hAnsi="Arial" w:cs="Arial"/>
                <w:color w:val="000000"/>
                <w:sz w:val="18"/>
                <w:szCs w:val="18"/>
              </w:rPr>
            </w:pPr>
            <w:r>
              <w:rPr>
                <w:rFonts w:ascii="Arial" w:hAnsi="Arial" w:cs="Arial"/>
                <w:color w:val="000000"/>
                <w:sz w:val="18"/>
                <w:szCs w:val="18"/>
              </w:rPr>
              <w:t>-0.73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B2373A5" w14:textId="77777777" w:rsidR="009D4815" w:rsidRDefault="00FA50F1">
            <w:pPr>
              <w:jc w:val="center"/>
              <w:rPr>
                <w:rFonts w:ascii="Arial" w:hAnsi="Arial" w:cs="Arial"/>
                <w:color w:val="000000"/>
                <w:sz w:val="18"/>
                <w:szCs w:val="18"/>
              </w:rPr>
            </w:pPr>
            <w:r>
              <w:rPr>
                <w:rFonts w:ascii="Arial" w:hAnsi="Arial" w:cs="Arial"/>
                <w:color w:val="000000"/>
                <w:sz w:val="18"/>
                <w:szCs w:val="18"/>
              </w:rPr>
              <w:t>2.13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A186E6A" w14:textId="77777777" w:rsidR="009D4815" w:rsidRDefault="00FA50F1">
            <w:pPr>
              <w:jc w:val="center"/>
              <w:rPr>
                <w:rFonts w:ascii="Arial" w:hAnsi="Arial" w:cs="Arial"/>
                <w:color w:val="000000"/>
                <w:sz w:val="18"/>
                <w:szCs w:val="18"/>
              </w:rPr>
            </w:pPr>
            <w:r>
              <w:rPr>
                <w:rFonts w:ascii="Arial" w:hAnsi="Arial" w:cs="Arial"/>
                <w:color w:val="000000"/>
                <w:sz w:val="18"/>
                <w:szCs w:val="18"/>
              </w:rPr>
              <w:t>2.13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6509A85" w14:textId="77777777" w:rsidR="009D4815" w:rsidRDefault="00FA50F1">
            <w:pPr>
              <w:jc w:val="center"/>
              <w:rPr>
                <w:rFonts w:ascii="Arial" w:hAnsi="Arial" w:cs="Arial"/>
                <w:color w:val="000000"/>
                <w:sz w:val="18"/>
                <w:szCs w:val="18"/>
              </w:rPr>
            </w:pPr>
            <w:r>
              <w:rPr>
                <w:rFonts w:ascii="Arial" w:hAnsi="Arial" w:cs="Arial"/>
                <w:color w:val="000000"/>
                <w:sz w:val="18"/>
                <w:szCs w:val="18"/>
              </w:rPr>
              <w:t>171.24</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D44BB21" w14:textId="77777777" w:rsidR="009D4815" w:rsidRDefault="00FA50F1">
            <w:pPr>
              <w:jc w:val="center"/>
              <w:rPr>
                <w:rFonts w:ascii="Arial" w:hAnsi="Arial" w:cs="Arial"/>
                <w:color w:val="000000"/>
                <w:sz w:val="18"/>
                <w:szCs w:val="18"/>
              </w:rPr>
            </w:pPr>
            <w:r>
              <w:rPr>
                <w:rFonts w:ascii="Arial" w:hAnsi="Arial" w:cs="Arial"/>
                <w:color w:val="000000"/>
                <w:sz w:val="18"/>
                <w:szCs w:val="18"/>
              </w:rPr>
              <w:t>-171.24</w:t>
            </w:r>
          </w:p>
        </w:tc>
      </w:tr>
      <w:tr w:rsidR="009D4815" w:rsidRPr="0093394F" w14:paraId="45B12C8B" w14:textId="77777777"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A59EDD" w14:textId="77777777" w:rsidR="009D4815" w:rsidRDefault="009D4815">
            <w:pPr>
              <w:jc w:val="center"/>
              <w:rPr>
                <w:rFonts w:ascii="Arial" w:hAnsi="Arial" w:cs="Arial"/>
                <w:color w:val="000000"/>
                <w:sz w:val="18"/>
                <w:szCs w:val="18"/>
              </w:rPr>
            </w:pPr>
            <w:r>
              <w:rPr>
                <w:rFonts w:ascii="Arial" w:hAnsi="Arial" w:cs="Arial"/>
                <w:color w:val="000000"/>
                <w:sz w:val="18"/>
                <w:szCs w:val="18"/>
              </w:rPr>
              <w:t>ТК3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3CC3105" w14:textId="77777777" w:rsidR="009D4815" w:rsidRDefault="009D4815">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B815127" w14:textId="77777777" w:rsidR="009D4815" w:rsidRDefault="009D4815">
            <w:pPr>
              <w:jc w:val="center"/>
              <w:rPr>
                <w:rFonts w:ascii="Arial" w:hAnsi="Arial" w:cs="Arial"/>
                <w:color w:val="000000"/>
                <w:sz w:val="18"/>
                <w:szCs w:val="18"/>
              </w:rPr>
            </w:pPr>
            <w:r>
              <w:rPr>
                <w:rFonts w:ascii="Arial" w:hAnsi="Arial" w:cs="Arial"/>
                <w:color w:val="000000"/>
                <w:sz w:val="18"/>
                <w:szCs w:val="18"/>
              </w:rPr>
              <w:t>204.90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B1311D2" w14:textId="77777777" w:rsidR="009D4815" w:rsidRDefault="009D4815">
            <w:pPr>
              <w:jc w:val="center"/>
              <w:rPr>
                <w:rFonts w:ascii="Arial" w:hAnsi="Arial" w:cs="Arial"/>
                <w:color w:val="000000"/>
                <w:sz w:val="18"/>
                <w:szCs w:val="18"/>
              </w:rPr>
            </w:pPr>
            <w:r>
              <w:rPr>
                <w:rFonts w:ascii="Arial" w:hAnsi="Arial" w:cs="Arial"/>
                <w:color w:val="000000"/>
                <w:sz w:val="18"/>
                <w:szCs w:val="18"/>
              </w:rPr>
              <w:t>60.19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59F7828" w14:textId="77777777" w:rsidR="009D4815" w:rsidRDefault="009D4815">
            <w:pPr>
              <w:jc w:val="center"/>
              <w:rPr>
                <w:rFonts w:ascii="Arial" w:hAnsi="Arial" w:cs="Arial"/>
                <w:color w:val="000000"/>
                <w:sz w:val="18"/>
                <w:szCs w:val="18"/>
              </w:rPr>
            </w:pPr>
            <w:r>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1D192B0" w14:textId="77777777" w:rsidR="009D4815" w:rsidRDefault="009D4815">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FF542F4" w14:textId="77777777" w:rsidR="009D4815" w:rsidRDefault="009D4815">
            <w:pPr>
              <w:jc w:val="center"/>
              <w:rPr>
                <w:rFonts w:ascii="Arial" w:hAnsi="Arial" w:cs="Arial"/>
                <w:color w:val="000000"/>
                <w:sz w:val="18"/>
                <w:szCs w:val="18"/>
              </w:rPr>
            </w:pPr>
            <w:r>
              <w:rPr>
                <w:rFonts w:ascii="Arial" w:hAnsi="Arial" w:cs="Arial"/>
                <w:color w:val="000000"/>
                <w:sz w:val="18"/>
                <w:szCs w:val="18"/>
              </w:rPr>
              <w:t>0.05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F165C64" w14:textId="77777777" w:rsidR="009D4815" w:rsidRDefault="009D4815">
            <w:pPr>
              <w:jc w:val="center"/>
              <w:rPr>
                <w:rFonts w:ascii="Arial" w:hAnsi="Arial" w:cs="Arial"/>
                <w:color w:val="000000"/>
                <w:sz w:val="18"/>
                <w:szCs w:val="18"/>
              </w:rPr>
            </w:pPr>
            <w:r>
              <w:rPr>
                <w:rFonts w:ascii="Arial" w:hAnsi="Arial" w:cs="Arial"/>
                <w:color w:val="000000"/>
                <w:sz w:val="18"/>
                <w:szCs w:val="18"/>
              </w:rPr>
              <w:t>0.05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7E32252" w14:textId="77777777" w:rsidR="009D4815" w:rsidRDefault="009D4815">
            <w:pPr>
              <w:jc w:val="center"/>
              <w:rPr>
                <w:rFonts w:ascii="Arial" w:hAnsi="Arial" w:cs="Arial"/>
                <w:color w:val="000000"/>
                <w:sz w:val="18"/>
                <w:szCs w:val="18"/>
              </w:rPr>
            </w:pPr>
            <w:r>
              <w:rPr>
                <w:rFonts w:ascii="Arial" w:hAnsi="Arial" w:cs="Arial"/>
                <w:color w:val="000000"/>
                <w:sz w:val="18"/>
                <w:szCs w:val="18"/>
              </w:rPr>
              <w:t>0.73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FA89442" w14:textId="77777777" w:rsidR="009D4815" w:rsidRDefault="00FA50F1">
            <w:pPr>
              <w:jc w:val="center"/>
              <w:rPr>
                <w:rFonts w:ascii="Arial" w:hAnsi="Arial" w:cs="Arial"/>
                <w:color w:val="000000"/>
                <w:sz w:val="18"/>
                <w:szCs w:val="18"/>
              </w:rPr>
            </w:pPr>
            <w:r>
              <w:rPr>
                <w:rFonts w:ascii="Arial" w:hAnsi="Arial" w:cs="Arial"/>
                <w:color w:val="000000"/>
                <w:sz w:val="18"/>
                <w:szCs w:val="18"/>
              </w:rPr>
              <w:t>-0.73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14C741A" w14:textId="77777777" w:rsidR="009D4815" w:rsidRDefault="00FA50F1">
            <w:pPr>
              <w:jc w:val="center"/>
              <w:rPr>
                <w:rFonts w:ascii="Arial" w:hAnsi="Arial" w:cs="Arial"/>
                <w:color w:val="000000"/>
                <w:sz w:val="18"/>
                <w:szCs w:val="18"/>
              </w:rPr>
            </w:pPr>
            <w:r>
              <w:rPr>
                <w:rFonts w:ascii="Arial" w:hAnsi="Arial" w:cs="Arial"/>
                <w:color w:val="000000"/>
                <w:sz w:val="18"/>
                <w:szCs w:val="18"/>
              </w:rPr>
              <w:t>2.13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D0EF843" w14:textId="77777777" w:rsidR="009D4815" w:rsidRDefault="00FA50F1">
            <w:pPr>
              <w:jc w:val="center"/>
              <w:rPr>
                <w:rFonts w:ascii="Arial" w:hAnsi="Arial" w:cs="Arial"/>
                <w:color w:val="000000"/>
                <w:sz w:val="18"/>
                <w:szCs w:val="18"/>
              </w:rPr>
            </w:pPr>
            <w:r>
              <w:rPr>
                <w:rFonts w:ascii="Arial" w:hAnsi="Arial" w:cs="Arial"/>
                <w:color w:val="000000"/>
                <w:sz w:val="18"/>
                <w:szCs w:val="18"/>
              </w:rPr>
              <w:t>2.13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25714FB" w14:textId="77777777" w:rsidR="009D4815" w:rsidRDefault="00FA50F1">
            <w:pPr>
              <w:jc w:val="center"/>
              <w:rPr>
                <w:rFonts w:ascii="Arial" w:hAnsi="Arial" w:cs="Arial"/>
                <w:color w:val="000000"/>
                <w:sz w:val="18"/>
                <w:szCs w:val="18"/>
              </w:rPr>
            </w:pPr>
            <w:r>
              <w:rPr>
                <w:rFonts w:ascii="Arial" w:hAnsi="Arial" w:cs="Arial"/>
                <w:color w:val="000000"/>
                <w:sz w:val="18"/>
                <w:szCs w:val="18"/>
              </w:rPr>
              <w:t>171.24</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1CCB7BA" w14:textId="77777777" w:rsidR="009D4815" w:rsidRDefault="00FA50F1">
            <w:pPr>
              <w:jc w:val="center"/>
              <w:rPr>
                <w:rFonts w:ascii="Arial" w:hAnsi="Arial" w:cs="Arial"/>
                <w:color w:val="000000"/>
                <w:sz w:val="18"/>
                <w:szCs w:val="18"/>
              </w:rPr>
            </w:pPr>
            <w:r>
              <w:rPr>
                <w:rFonts w:ascii="Arial" w:hAnsi="Arial" w:cs="Arial"/>
                <w:color w:val="000000"/>
                <w:sz w:val="18"/>
                <w:szCs w:val="18"/>
              </w:rPr>
              <w:t>-171.24</w:t>
            </w:r>
          </w:p>
        </w:tc>
      </w:tr>
      <w:tr w:rsidR="009D4815" w:rsidRPr="0093394F" w14:paraId="34E2C072" w14:textId="77777777"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069F65" w14:textId="77777777" w:rsidR="009D4815" w:rsidRDefault="009D4815">
            <w:pPr>
              <w:jc w:val="center"/>
              <w:rPr>
                <w:rFonts w:ascii="Arial" w:hAnsi="Arial" w:cs="Arial"/>
                <w:color w:val="000000"/>
                <w:sz w:val="18"/>
                <w:szCs w:val="18"/>
              </w:rPr>
            </w:pPr>
            <w:r>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E1DC9CC" w14:textId="77777777" w:rsidR="009D4815" w:rsidRDefault="009D4815">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7D3645C" w14:textId="77777777" w:rsidR="009D4815" w:rsidRDefault="009D4815">
            <w:pPr>
              <w:jc w:val="center"/>
              <w:rPr>
                <w:rFonts w:ascii="Arial" w:hAnsi="Arial" w:cs="Arial"/>
                <w:color w:val="000000"/>
                <w:sz w:val="18"/>
                <w:szCs w:val="18"/>
              </w:rPr>
            </w:pPr>
            <w:r>
              <w:rPr>
                <w:rFonts w:ascii="Arial" w:hAnsi="Arial" w:cs="Arial"/>
                <w:color w:val="000000"/>
                <w:sz w:val="18"/>
                <w:szCs w:val="18"/>
              </w:rPr>
              <w:t>204.95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3BE01AD" w14:textId="77777777" w:rsidR="009D4815" w:rsidRDefault="009D4815">
            <w:pPr>
              <w:jc w:val="center"/>
              <w:rPr>
                <w:rFonts w:ascii="Arial" w:hAnsi="Arial" w:cs="Arial"/>
                <w:color w:val="000000"/>
                <w:sz w:val="18"/>
                <w:szCs w:val="18"/>
              </w:rPr>
            </w:pPr>
            <w:r>
              <w:rPr>
                <w:rFonts w:ascii="Arial" w:hAnsi="Arial" w:cs="Arial"/>
                <w:color w:val="000000"/>
                <w:sz w:val="18"/>
                <w:szCs w:val="18"/>
              </w:rPr>
              <w:t>60.08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B53250A" w14:textId="77777777" w:rsidR="009D4815" w:rsidRDefault="009D4815">
            <w:pPr>
              <w:jc w:val="center"/>
              <w:rPr>
                <w:rFonts w:ascii="Arial" w:hAnsi="Arial" w:cs="Arial"/>
                <w:color w:val="000000"/>
                <w:sz w:val="18"/>
                <w:szCs w:val="18"/>
              </w:rPr>
            </w:pPr>
            <w:r>
              <w:rPr>
                <w:rFonts w:ascii="Arial" w:hAnsi="Arial" w:cs="Arial"/>
                <w:color w:val="000000"/>
                <w:sz w:val="18"/>
                <w:szCs w:val="18"/>
              </w:rPr>
              <w:t>10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FC0A648" w14:textId="77777777" w:rsidR="009D4815" w:rsidRDefault="009D4815">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CB7F417" w14:textId="77777777" w:rsidR="009D4815" w:rsidRDefault="009D4815">
            <w:pPr>
              <w:jc w:val="center"/>
              <w:rPr>
                <w:rFonts w:ascii="Arial" w:hAnsi="Arial" w:cs="Arial"/>
                <w:color w:val="000000"/>
                <w:sz w:val="18"/>
                <w:szCs w:val="18"/>
              </w:rPr>
            </w:pPr>
            <w:r>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81C11B0" w14:textId="77777777" w:rsidR="009D4815" w:rsidRDefault="009D4815">
            <w:pPr>
              <w:jc w:val="center"/>
              <w:rPr>
                <w:rFonts w:ascii="Arial" w:hAnsi="Arial" w:cs="Arial"/>
                <w:color w:val="000000"/>
                <w:sz w:val="18"/>
                <w:szCs w:val="18"/>
              </w:rPr>
            </w:pPr>
            <w:r>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7DF662E" w14:textId="77777777" w:rsidR="009D4815" w:rsidRDefault="009D4815">
            <w:pPr>
              <w:jc w:val="center"/>
              <w:rPr>
                <w:rFonts w:ascii="Arial" w:hAnsi="Arial" w:cs="Arial"/>
                <w:color w:val="000000"/>
                <w:sz w:val="18"/>
                <w:szCs w:val="18"/>
              </w:rPr>
            </w:pPr>
            <w:r>
              <w:rPr>
                <w:rFonts w:ascii="Arial" w:hAnsi="Arial" w:cs="Arial"/>
                <w:color w:val="000000"/>
                <w:sz w:val="18"/>
                <w:szCs w:val="18"/>
              </w:rPr>
              <w:t>0.73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05FB300" w14:textId="77777777" w:rsidR="009D4815" w:rsidRDefault="00FA50F1">
            <w:pPr>
              <w:jc w:val="center"/>
              <w:rPr>
                <w:rFonts w:ascii="Arial" w:hAnsi="Arial" w:cs="Arial"/>
                <w:color w:val="000000"/>
                <w:sz w:val="18"/>
                <w:szCs w:val="18"/>
              </w:rPr>
            </w:pPr>
            <w:r>
              <w:rPr>
                <w:rFonts w:ascii="Arial" w:hAnsi="Arial" w:cs="Arial"/>
                <w:color w:val="000000"/>
                <w:sz w:val="18"/>
                <w:szCs w:val="18"/>
              </w:rPr>
              <w:t>-0.73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262DAFF" w14:textId="77777777" w:rsidR="009D4815" w:rsidRDefault="00FA50F1">
            <w:pPr>
              <w:jc w:val="center"/>
              <w:rPr>
                <w:rFonts w:ascii="Arial" w:hAnsi="Arial" w:cs="Arial"/>
                <w:color w:val="000000"/>
                <w:sz w:val="18"/>
                <w:szCs w:val="18"/>
              </w:rPr>
            </w:pPr>
            <w:r>
              <w:rPr>
                <w:rFonts w:ascii="Arial" w:hAnsi="Arial" w:cs="Arial"/>
                <w:color w:val="000000"/>
                <w:sz w:val="18"/>
                <w:szCs w:val="18"/>
              </w:rPr>
              <w:t>2.13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57833DE" w14:textId="77777777" w:rsidR="009D4815" w:rsidRDefault="00FA50F1">
            <w:pPr>
              <w:jc w:val="center"/>
              <w:rPr>
                <w:rFonts w:ascii="Arial" w:hAnsi="Arial" w:cs="Arial"/>
                <w:color w:val="000000"/>
                <w:sz w:val="18"/>
                <w:szCs w:val="18"/>
              </w:rPr>
            </w:pPr>
            <w:r>
              <w:rPr>
                <w:rFonts w:ascii="Arial" w:hAnsi="Arial" w:cs="Arial"/>
                <w:color w:val="000000"/>
                <w:sz w:val="18"/>
                <w:szCs w:val="18"/>
              </w:rPr>
              <w:t>2.13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F6A8D36" w14:textId="77777777" w:rsidR="009D4815" w:rsidRDefault="00FA50F1">
            <w:pPr>
              <w:jc w:val="center"/>
              <w:rPr>
                <w:rFonts w:ascii="Arial" w:hAnsi="Arial" w:cs="Arial"/>
                <w:color w:val="000000"/>
                <w:sz w:val="18"/>
                <w:szCs w:val="18"/>
              </w:rPr>
            </w:pPr>
            <w:r>
              <w:rPr>
                <w:rFonts w:ascii="Arial" w:hAnsi="Arial" w:cs="Arial"/>
                <w:color w:val="000000"/>
                <w:sz w:val="18"/>
                <w:szCs w:val="18"/>
              </w:rPr>
              <w:t>171.24</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5B827FB" w14:textId="77777777" w:rsidR="009D4815" w:rsidRDefault="00FA50F1">
            <w:pPr>
              <w:jc w:val="center"/>
              <w:rPr>
                <w:rFonts w:ascii="Arial" w:hAnsi="Arial" w:cs="Arial"/>
                <w:color w:val="000000"/>
                <w:sz w:val="18"/>
                <w:szCs w:val="18"/>
              </w:rPr>
            </w:pPr>
            <w:r>
              <w:rPr>
                <w:rFonts w:ascii="Arial" w:hAnsi="Arial" w:cs="Arial"/>
                <w:color w:val="000000"/>
                <w:sz w:val="18"/>
                <w:szCs w:val="18"/>
              </w:rPr>
              <w:t>-171.24</w:t>
            </w:r>
          </w:p>
        </w:tc>
      </w:tr>
      <w:tr w:rsidR="009D4815" w:rsidRPr="0093394F" w14:paraId="0F0EB65C" w14:textId="77777777" w:rsidTr="009D4815">
        <w:trPr>
          <w:trHeight w:val="378"/>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FD9D6B" w14:textId="77777777" w:rsidR="009D4815" w:rsidRDefault="009D4815">
            <w:pPr>
              <w:jc w:val="center"/>
              <w:rPr>
                <w:rFonts w:ascii="Arial" w:hAnsi="Arial" w:cs="Arial"/>
                <w:color w:val="000000"/>
                <w:sz w:val="18"/>
                <w:szCs w:val="18"/>
              </w:rPr>
            </w:pPr>
            <w:r>
              <w:rPr>
                <w:rFonts w:ascii="Arial" w:hAnsi="Arial" w:cs="Arial"/>
                <w:color w:val="000000"/>
                <w:sz w:val="18"/>
                <w:szCs w:val="18"/>
              </w:rPr>
              <w:t>ТК5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18D0111" w14:textId="77777777" w:rsidR="009D4815" w:rsidRDefault="009D4815">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96EB1EE" w14:textId="77777777" w:rsidR="009D4815" w:rsidRDefault="009D4815">
            <w:pPr>
              <w:jc w:val="center"/>
              <w:rPr>
                <w:rFonts w:ascii="Arial" w:hAnsi="Arial" w:cs="Arial"/>
                <w:color w:val="000000"/>
                <w:sz w:val="18"/>
                <w:szCs w:val="18"/>
              </w:rPr>
            </w:pPr>
            <w:r>
              <w:rPr>
                <w:rFonts w:ascii="Arial" w:hAnsi="Arial" w:cs="Arial"/>
                <w:color w:val="000000"/>
                <w:sz w:val="18"/>
                <w:szCs w:val="18"/>
              </w:rPr>
              <w:t>205.03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6ACDF9C" w14:textId="77777777" w:rsidR="009D4815" w:rsidRDefault="009D4815">
            <w:pPr>
              <w:jc w:val="center"/>
              <w:rPr>
                <w:rFonts w:ascii="Arial" w:hAnsi="Arial" w:cs="Arial"/>
                <w:color w:val="000000"/>
                <w:sz w:val="18"/>
                <w:szCs w:val="18"/>
              </w:rPr>
            </w:pPr>
            <w:r>
              <w:rPr>
                <w:rFonts w:ascii="Arial" w:hAnsi="Arial" w:cs="Arial"/>
                <w:color w:val="000000"/>
                <w:sz w:val="18"/>
                <w:szCs w:val="18"/>
              </w:rPr>
              <w:t>59.92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10B4FF2" w14:textId="77777777" w:rsidR="009D4815" w:rsidRDefault="009D4815">
            <w:pPr>
              <w:jc w:val="center"/>
              <w:rPr>
                <w:rFonts w:ascii="Arial" w:hAnsi="Arial" w:cs="Arial"/>
                <w:color w:val="000000"/>
                <w:sz w:val="18"/>
                <w:szCs w:val="18"/>
              </w:rPr>
            </w:pPr>
            <w:r>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A06BC72" w14:textId="77777777" w:rsidR="009D4815" w:rsidRDefault="009D4815">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F7850D6" w14:textId="77777777" w:rsidR="009D4815" w:rsidRDefault="009D4815">
            <w:pPr>
              <w:jc w:val="center"/>
              <w:rPr>
                <w:rFonts w:ascii="Arial" w:hAnsi="Arial" w:cs="Arial"/>
                <w:color w:val="000000"/>
                <w:sz w:val="18"/>
                <w:szCs w:val="18"/>
              </w:rPr>
            </w:pPr>
            <w:r>
              <w:rPr>
                <w:rFonts w:ascii="Arial" w:hAnsi="Arial" w:cs="Arial"/>
                <w:color w:val="000000"/>
                <w:sz w:val="18"/>
                <w:szCs w:val="18"/>
              </w:rPr>
              <w:t>0.009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5C1D90A" w14:textId="77777777" w:rsidR="009D4815" w:rsidRDefault="009D4815">
            <w:pPr>
              <w:jc w:val="center"/>
              <w:rPr>
                <w:rFonts w:ascii="Arial" w:hAnsi="Arial" w:cs="Arial"/>
                <w:color w:val="000000"/>
                <w:sz w:val="18"/>
                <w:szCs w:val="18"/>
              </w:rPr>
            </w:pPr>
            <w:r>
              <w:rPr>
                <w:rFonts w:ascii="Arial" w:hAnsi="Arial" w:cs="Arial"/>
                <w:color w:val="000000"/>
                <w:sz w:val="18"/>
                <w:szCs w:val="18"/>
              </w:rPr>
              <w:t>0.009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8B0306B" w14:textId="77777777" w:rsidR="009D4815" w:rsidRDefault="009D4815">
            <w:pPr>
              <w:jc w:val="center"/>
              <w:rPr>
                <w:rFonts w:ascii="Arial" w:hAnsi="Arial" w:cs="Arial"/>
                <w:color w:val="000000"/>
                <w:sz w:val="18"/>
                <w:szCs w:val="18"/>
              </w:rPr>
            </w:pPr>
            <w:r>
              <w:rPr>
                <w:rFonts w:ascii="Arial" w:hAnsi="Arial" w:cs="Arial"/>
                <w:color w:val="000000"/>
                <w:sz w:val="18"/>
                <w:szCs w:val="18"/>
              </w:rPr>
              <w:t>0.29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A3E6643" w14:textId="77777777" w:rsidR="009D4815" w:rsidRDefault="00FA50F1">
            <w:pPr>
              <w:jc w:val="center"/>
              <w:rPr>
                <w:rFonts w:ascii="Arial" w:hAnsi="Arial" w:cs="Arial"/>
                <w:color w:val="000000"/>
                <w:sz w:val="18"/>
                <w:szCs w:val="18"/>
              </w:rPr>
            </w:pPr>
            <w:r>
              <w:rPr>
                <w:rFonts w:ascii="Arial" w:hAnsi="Arial" w:cs="Arial"/>
                <w:color w:val="000000"/>
                <w:sz w:val="18"/>
                <w:szCs w:val="18"/>
              </w:rPr>
              <w:t>-0.29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E62009" w14:textId="77777777" w:rsidR="009D4815" w:rsidRDefault="00FA50F1">
            <w:pPr>
              <w:jc w:val="center"/>
              <w:rPr>
                <w:rFonts w:ascii="Arial" w:hAnsi="Arial" w:cs="Arial"/>
                <w:color w:val="000000"/>
                <w:sz w:val="18"/>
                <w:szCs w:val="18"/>
              </w:rPr>
            </w:pPr>
            <w:r>
              <w:rPr>
                <w:rFonts w:ascii="Arial" w:hAnsi="Arial" w:cs="Arial"/>
                <w:color w:val="000000"/>
                <w:sz w:val="18"/>
                <w:szCs w:val="18"/>
              </w:rPr>
              <w:t>0.33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567D150" w14:textId="77777777" w:rsidR="009D4815" w:rsidRDefault="00FA50F1">
            <w:pPr>
              <w:jc w:val="center"/>
              <w:rPr>
                <w:rFonts w:ascii="Arial" w:hAnsi="Arial" w:cs="Arial"/>
                <w:color w:val="000000"/>
                <w:sz w:val="18"/>
                <w:szCs w:val="18"/>
              </w:rPr>
            </w:pPr>
            <w:r>
              <w:rPr>
                <w:rFonts w:ascii="Arial" w:hAnsi="Arial" w:cs="Arial"/>
                <w:color w:val="000000"/>
                <w:sz w:val="18"/>
                <w:szCs w:val="18"/>
              </w:rPr>
              <w:t>0.33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AD5ADF2" w14:textId="77777777" w:rsidR="009D4815" w:rsidRDefault="00FA50F1">
            <w:pPr>
              <w:jc w:val="center"/>
              <w:rPr>
                <w:rFonts w:ascii="Arial" w:hAnsi="Arial" w:cs="Arial"/>
                <w:color w:val="000000"/>
                <w:sz w:val="18"/>
                <w:szCs w:val="18"/>
              </w:rPr>
            </w:pPr>
            <w:r>
              <w:rPr>
                <w:rFonts w:ascii="Arial" w:hAnsi="Arial" w:cs="Arial"/>
                <w:color w:val="000000"/>
                <w:sz w:val="18"/>
                <w:szCs w:val="18"/>
              </w:rPr>
              <w:t>67.33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27F0C7B" w14:textId="77777777" w:rsidR="009D4815" w:rsidRDefault="00FA50F1">
            <w:pPr>
              <w:jc w:val="center"/>
              <w:rPr>
                <w:rFonts w:ascii="Arial" w:hAnsi="Arial" w:cs="Arial"/>
                <w:color w:val="000000"/>
                <w:sz w:val="18"/>
                <w:szCs w:val="18"/>
              </w:rPr>
            </w:pPr>
            <w:r>
              <w:rPr>
                <w:rFonts w:ascii="Arial" w:hAnsi="Arial" w:cs="Arial"/>
                <w:color w:val="000000"/>
                <w:sz w:val="18"/>
                <w:szCs w:val="18"/>
              </w:rPr>
              <w:t>-67.33</w:t>
            </w:r>
          </w:p>
        </w:tc>
      </w:tr>
      <w:tr w:rsidR="009D4815" w:rsidRPr="0093394F" w14:paraId="77B41D8A" w14:textId="77777777"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769BA6" w14:textId="77777777" w:rsidR="009D4815" w:rsidRDefault="009D4815">
            <w:pPr>
              <w:jc w:val="center"/>
              <w:rPr>
                <w:rFonts w:ascii="Arial" w:hAnsi="Arial" w:cs="Arial"/>
                <w:color w:val="000000"/>
                <w:sz w:val="18"/>
                <w:szCs w:val="18"/>
              </w:rPr>
            </w:pPr>
            <w:r>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B3DF9EF" w14:textId="77777777" w:rsidR="009D4815" w:rsidRDefault="009D4815">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3AA1C5D" w14:textId="77777777" w:rsidR="009D4815" w:rsidRDefault="009D4815">
            <w:pPr>
              <w:jc w:val="center"/>
              <w:rPr>
                <w:rFonts w:ascii="Arial" w:hAnsi="Arial" w:cs="Arial"/>
                <w:color w:val="000000"/>
                <w:sz w:val="18"/>
                <w:szCs w:val="18"/>
              </w:rPr>
            </w:pPr>
            <w:r>
              <w:rPr>
                <w:rFonts w:ascii="Arial" w:hAnsi="Arial" w:cs="Arial"/>
                <w:color w:val="000000"/>
                <w:sz w:val="18"/>
                <w:szCs w:val="18"/>
              </w:rPr>
              <w:t>205.04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00F141E" w14:textId="77777777" w:rsidR="009D4815" w:rsidRDefault="009D4815">
            <w:pPr>
              <w:jc w:val="center"/>
              <w:rPr>
                <w:rFonts w:ascii="Arial" w:hAnsi="Arial" w:cs="Arial"/>
                <w:color w:val="000000"/>
                <w:sz w:val="18"/>
                <w:szCs w:val="18"/>
              </w:rPr>
            </w:pPr>
            <w:r>
              <w:rPr>
                <w:rFonts w:ascii="Arial" w:hAnsi="Arial" w:cs="Arial"/>
                <w:color w:val="000000"/>
                <w:sz w:val="18"/>
                <w:szCs w:val="18"/>
              </w:rPr>
              <w:t>59.90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D83B850" w14:textId="77777777" w:rsidR="009D4815" w:rsidRDefault="009D4815">
            <w:pPr>
              <w:jc w:val="center"/>
              <w:rPr>
                <w:rFonts w:ascii="Arial" w:hAnsi="Arial" w:cs="Arial"/>
                <w:color w:val="000000"/>
                <w:sz w:val="18"/>
                <w:szCs w:val="18"/>
              </w:rPr>
            </w:pPr>
            <w:r>
              <w:rPr>
                <w:rFonts w:ascii="Arial" w:hAnsi="Arial" w:cs="Arial"/>
                <w:color w:val="000000"/>
                <w:sz w:val="18"/>
                <w:szCs w:val="18"/>
              </w:rPr>
              <w:t>30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142A0BF" w14:textId="77777777" w:rsidR="009D4815" w:rsidRDefault="009D4815">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41D5E08" w14:textId="77777777" w:rsidR="009D4815" w:rsidRDefault="009D4815">
            <w:pPr>
              <w:jc w:val="center"/>
              <w:rPr>
                <w:rFonts w:ascii="Arial" w:hAnsi="Arial" w:cs="Arial"/>
                <w:color w:val="000000"/>
                <w:sz w:val="18"/>
                <w:szCs w:val="18"/>
              </w:rPr>
            </w:pPr>
            <w:r>
              <w:rPr>
                <w:rFonts w:ascii="Arial" w:hAnsi="Arial" w:cs="Arial"/>
                <w:color w:val="000000"/>
                <w:sz w:val="18"/>
                <w:szCs w:val="18"/>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5AD3DEA" w14:textId="77777777" w:rsidR="009D4815" w:rsidRDefault="009D4815">
            <w:pPr>
              <w:jc w:val="center"/>
              <w:rPr>
                <w:rFonts w:ascii="Arial" w:hAnsi="Arial" w:cs="Arial"/>
                <w:color w:val="000000"/>
                <w:sz w:val="18"/>
                <w:szCs w:val="18"/>
              </w:rPr>
            </w:pPr>
            <w:r>
              <w:rPr>
                <w:rFonts w:ascii="Arial" w:hAnsi="Arial" w:cs="Arial"/>
                <w:color w:val="000000"/>
                <w:sz w:val="18"/>
                <w:szCs w:val="18"/>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22CF355" w14:textId="77777777" w:rsidR="009D4815" w:rsidRDefault="009D4815">
            <w:pPr>
              <w:jc w:val="center"/>
              <w:rPr>
                <w:rFonts w:ascii="Arial" w:hAnsi="Arial" w:cs="Arial"/>
                <w:color w:val="000000"/>
                <w:sz w:val="18"/>
                <w:szCs w:val="18"/>
              </w:rPr>
            </w:pPr>
            <w:r>
              <w:rPr>
                <w:rFonts w:ascii="Arial" w:hAnsi="Arial" w:cs="Arial"/>
                <w:color w:val="000000"/>
                <w:sz w:val="18"/>
                <w:szCs w:val="18"/>
              </w:rPr>
              <w:t>0.29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17FB5A2" w14:textId="77777777" w:rsidR="009D4815" w:rsidRDefault="00FA50F1">
            <w:pPr>
              <w:jc w:val="center"/>
              <w:rPr>
                <w:rFonts w:ascii="Arial" w:hAnsi="Arial" w:cs="Arial"/>
                <w:color w:val="000000"/>
                <w:sz w:val="18"/>
                <w:szCs w:val="18"/>
              </w:rPr>
            </w:pPr>
            <w:r>
              <w:rPr>
                <w:rFonts w:ascii="Arial" w:hAnsi="Arial" w:cs="Arial"/>
                <w:color w:val="000000"/>
                <w:sz w:val="18"/>
                <w:szCs w:val="18"/>
              </w:rPr>
              <w:t>-0.29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B67D2B4" w14:textId="77777777" w:rsidR="009D4815" w:rsidRDefault="00FA50F1">
            <w:pPr>
              <w:jc w:val="center"/>
              <w:rPr>
                <w:rFonts w:ascii="Arial" w:hAnsi="Arial" w:cs="Arial"/>
                <w:color w:val="000000"/>
                <w:sz w:val="18"/>
                <w:szCs w:val="18"/>
              </w:rPr>
            </w:pPr>
            <w:r>
              <w:rPr>
                <w:rFonts w:ascii="Arial" w:hAnsi="Arial" w:cs="Arial"/>
                <w:color w:val="000000"/>
                <w:sz w:val="18"/>
                <w:szCs w:val="18"/>
              </w:rPr>
              <w:t>0.33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90B45D8" w14:textId="77777777" w:rsidR="009D4815" w:rsidRDefault="00FA50F1">
            <w:pPr>
              <w:jc w:val="center"/>
              <w:rPr>
                <w:rFonts w:ascii="Arial" w:hAnsi="Arial" w:cs="Arial"/>
                <w:color w:val="000000"/>
                <w:sz w:val="18"/>
                <w:szCs w:val="18"/>
              </w:rPr>
            </w:pPr>
            <w:r>
              <w:rPr>
                <w:rFonts w:ascii="Arial" w:hAnsi="Arial" w:cs="Arial"/>
                <w:color w:val="000000"/>
                <w:sz w:val="18"/>
                <w:szCs w:val="18"/>
              </w:rPr>
              <w:t>0.33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0832C17" w14:textId="77777777" w:rsidR="009D4815" w:rsidRDefault="00FA50F1" w:rsidP="00FA50F1">
            <w:pPr>
              <w:jc w:val="center"/>
              <w:rPr>
                <w:rFonts w:ascii="Arial" w:hAnsi="Arial" w:cs="Arial"/>
                <w:color w:val="000000"/>
                <w:sz w:val="18"/>
                <w:szCs w:val="18"/>
              </w:rPr>
            </w:pPr>
            <w:r>
              <w:rPr>
                <w:rFonts w:ascii="Arial" w:hAnsi="Arial" w:cs="Arial"/>
                <w:color w:val="000000"/>
                <w:sz w:val="18"/>
                <w:szCs w:val="18"/>
              </w:rPr>
              <w:t>67.33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33F1FD0" w14:textId="77777777" w:rsidR="009D4815" w:rsidRDefault="00FA50F1">
            <w:pPr>
              <w:jc w:val="center"/>
              <w:rPr>
                <w:rFonts w:ascii="Arial" w:hAnsi="Arial" w:cs="Arial"/>
                <w:color w:val="000000"/>
                <w:sz w:val="18"/>
                <w:szCs w:val="18"/>
              </w:rPr>
            </w:pPr>
            <w:r>
              <w:rPr>
                <w:rFonts w:ascii="Arial" w:hAnsi="Arial" w:cs="Arial"/>
                <w:color w:val="000000"/>
                <w:sz w:val="18"/>
                <w:szCs w:val="18"/>
              </w:rPr>
              <w:t>-67.33</w:t>
            </w:r>
          </w:p>
        </w:tc>
      </w:tr>
      <w:tr w:rsidR="009D4815" w:rsidRPr="0093394F" w14:paraId="533FFAAC" w14:textId="77777777" w:rsidTr="009D4815">
        <w:trPr>
          <w:trHeight w:val="36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DE3310" w14:textId="77777777" w:rsidR="009D4815" w:rsidRDefault="009D4815">
            <w:pPr>
              <w:jc w:val="center"/>
              <w:rPr>
                <w:rFonts w:ascii="Arial" w:hAnsi="Arial" w:cs="Arial"/>
                <w:color w:val="000000"/>
                <w:sz w:val="18"/>
                <w:szCs w:val="18"/>
              </w:rPr>
            </w:pPr>
            <w:r>
              <w:rPr>
                <w:rFonts w:ascii="Arial" w:hAnsi="Arial" w:cs="Arial"/>
                <w:color w:val="000000"/>
                <w:sz w:val="18"/>
                <w:szCs w:val="18"/>
              </w:rPr>
              <w:t>ТК5а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E59D770" w14:textId="77777777" w:rsidR="009D4815" w:rsidRDefault="009D4815">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7AAA95F" w14:textId="77777777" w:rsidR="009D4815" w:rsidRDefault="009D4815">
            <w:pPr>
              <w:jc w:val="center"/>
              <w:rPr>
                <w:rFonts w:ascii="Arial" w:hAnsi="Arial" w:cs="Arial"/>
                <w:color w:val="000000"/>
                <w:sz w:val="18"/>
                <w:szCs w:val="18"/>
              </w:rPr>
            </w:pPr>
            <w:r>
              <w:rPr>
                <w:rFonts w:ascii="Arial" w:hAnsi="Arial" w:cs="Arial"/>
                <w:color w:val="000000"/>
                <w:sz w:val="18"/>
                <w:szCs w:val="18"/>
              </w:rPr>
              <w:t>205.06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9307881" w14:textId="77777777" w:rsidR="009D4815" w:rsidRDefault="009D4815">
            <w:pPr>
              <w:jc w:val="center"/>
              <w:rPr>
                <w:rFonts w:ascii="Arial" w:hAnsi="Arial" w:cs="Arial"/>
                <w:color w:val="000000"/>
                <w:sz w:val="18"/>
                <w:szCs w:val="18"/>
              </w:rPr>
            </w:pPr>
            <w:r>
              <w:rPr>
                <w:rFonts w:ascii="Arial" w:hAnsi="Arial" w:cs="Arial"/>
                <w:color w:val="000000"/>
                <w:sz w:val="18"/>
                <w:szCs w:val="18"/>
              </w:rPr>
              <w:t>59.86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38BC248" w14:textId="77777777" w:rsidR="009D4815" w:rsidRDefault="009D4815">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3A920B2" w14:textId="77777777" w:rsidR="009D4815" w:rsidRDefault="009D4815">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A580CA7" w14:textId="77777777" w:rsidR="009D4815" w:rsidRDefault="009D4815">
            <w:pPr>
              <w:jc w:val="center"/>
              <w:rPr>
                <w:rFonts w:ascii="Arial" w:hAnsi="Arial" w:cs="Arial"/>
                <w:color w:val="000000"/>
                <w:sz w:val="18"/>
                <w:szCs w:val="18"/>
              </w:rPr>
            </w:pPr>
            <w:r>
              <w:rPr>
                <w:rFonts w:ascii="Arial" w:hAnsi="Arial" w:cs="Arial"/>
                <w:color w:val="000000"/>
                <w:sz w:val="18"/>
                <w:szCs w:val="18"/>
              </w:rPr>
              <w:t>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EEA4126" w14:textId="77777777" w:rsidR="009D4815" w:rsidRDefault="009D4815">
            <w:pPr>
              <w:jc w:val="center"/>
              <w:rPr>
                <w:rFonts w:ascii="Arial" w:hAnsi="Arial" w:cs="Arial"/>
                <w:color w:val="000000"/>
                <w:sz w:val="18"/>
                <w:szCs w:val="18"/>
              </w:rPr>
            </w:pPr>
            <w:r>
              <w:rPr>
                <w:rFonts w:ascii="Arial" w:hAnsi="Arial" w:cs="Arial"/>
                <w:color w:val="000000"/>
                <w:sz w:val="18"/>
                <w:szCs w:val="18"/>
              </w:rPr>
              <w:t>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BD250E0" w14:textId="77777777" w:rsidR="009D4815" w:rsidRDefault="009D4815">
            <w:pPr>
              <w:jc w:val="center"/>
              <w:rPr>
                <w:rFonts w:ascii="Arial" w:hAnsi="Arial" w:cs="Arial"/>
                <w:color w:val="000000"/>
                <w:sz w:val="18"/>
                <w:szCs w:val="18"/>
              </w:rPr>
            </w:pPr>
            <w:r>
              <w:rPr>
                <w:rFonts w:ascii="Arial" w:hAnsi="Arial" w:cs="Arial"/>
                <w:color w:val="000000"/>
                <w:sz w:val="18"/>
                <w:szCs w:val="18"/>
              </w:rPr>
              <w:t>0.27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E75AE2A" w14:textId="77777777" w:rsidR="009D4815" w:rsidRDefault="00FA50F1">
            <w:pPr>
              <w:jc w:val="center"/>
              <w:rPr>
                <w:rFonts w:ascii="Arial" w:hAnsi="Arial" w:cs="Arial"/>
                <w:color w:val="000000"/>
                <w:sz w:val="18"/>
                <w:szCs w:val="18"/>
              </w:rPr>
            </w:pPr>
            <w:r>
              <w:rPr>
                <w:rFonts w:ascii="Arial" w:hAnsi="Arial" w:cs="Arial"/>
                <w:color w:val="000000"/>
                <w:sz w:val="18"/>
                <w:szCs w:val="18"/>
              </w:rPr>
              <w:t>-0.27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3A766CA" w14:textId="77777777" w:rsidR="009D4815" w:rsidRDefault="009D4815">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81F0B95" w14:textId="77777777" w:rsidR="009D4815" w:rsidRDefault="009D4815">
            <w:pPr>
              <w:jc w:val="center"/>
              <w:rPr>
                <w:rFonts w:ascii="Arial" w:hAnsi="Arial" w:cs="Arial"/>
                <w:color w:val="000000"/>
                <w:sz w:val="18"/>
                <w:szCs w:val="18"/>
              </w:rPr>
            </w:pPr>
            <w:r>
              <w:rPr>
                <w:rFonts w:ascii="Arial" w:hAnsi="Arial" w:cs="Arial"/>
                <w:color w:val="000000"/>
                <w:sz w:val="18"/>
                <w:szCs w:val="18"/>
              </w:rPr>
              <w:t>0.3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A0C0F71" w14:textId="77777777" w:rsidR="009D4815" w:rsidRDefault="00FA50F1">
            <w:pPr>
              <w:jc w:val="center"/>
              <w:rPr>
                <w:rFonts w:ascii="Arial" w:hAnsi="Arial" w:cs="Arial"/>
                <w:color w:val="000000"/>
                <w:sz w:val="18"/>
                <w:szCs w:val="18"/>
              </w:rPr>
            </w:pPr>
            <w:r>
              <w:rPr>
                <w:rFonts w:ascii="Arial" w:hAnsi="Arial" w:cs="Arial"/>
                <w:color w:val="000000"/>
                <w:sz w:val="18"/>
                <w:szCs w:val="18"/>
              </w:rPr>
              <w:t>63.33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BB96AB8" w14:textId="77777777" w:rsidR="009D4815" w:rsidRDefault="00FA50F1">
            <w:pPr>
              <w:jc w:val="center"/>
              <w:rPr>
                <w:rFonts w:ascii="Arial" w:hAnsi="Arial" w:cs="Arial"/>
                <w:color w:val="000000"/>
                <w:sz w:val="18"/>
                <w:szCs w:val="18"/>
              </w:rPr>
            </w:pPr>
            <w:r>
              <w:rPr>
                <w:rFonts w:ascii="Arial" w:hAnsi="Arial" w:cs="Arial"/>
                <w:color w:val="000000"/>
                <w:sz w:val="18"/>
                <w:szCs w:val="18"/>
              </w:rPr>
              <w:t>-63.33</w:t>
            </w:r>
          </w:p>
        </w:tc>
      </w:tr>
      <w:tr w:rsidR="009D4815" w:rsidRPr="0093394F" w14:paraId="25D0DF94" w14:textId="77777777" w:rsidTr="009D4815">
        <w:trPr>
          <w:trHeight w:val="37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806C8E" w14:textId="77777777" w:rsidR="009D4815" w:rsidRDefault="009D4815">
            <w:pPr>
              <w:jc w:val="center"/>
              <w:rPr>
                <w:rFonts w:ascii="Arial" w:hAnsi="Arial" w:cs="Arial"/>
                <w:color w:val="000000"/>
                <w:sz w:val="18"/>
                <w:szCs w:val="18"/>
              </w:rPr>
            </w:pPr>
            <w:r>
              <w:rPr>
                <w:rFonts w:ascii="Arial" w:hAnsi="Arial" w:cs="Arial"/>
                <w:color w:val="000000"/>
                <w:sz w:val="18"/>
                <w:szCs w:val="18"/>
              </w:rPr>
              <w:t>разв</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1D155C8" w14:textId="77777777" w:rsidR="009D4815" w:rsidRDefault="009D4815">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6D4BD75" w14:textId="77777777" w:rsidR="009D4815" w:rsidRDefault="009D4815">
            <w:pPr>
              <w:jc w:val="center"/>
              <w:rPr>
                <w:rFonts w:ascii="Arial" w:hAnsi="Arial" w:cs="Arial"/>
                <w:color w:val="000000"/>
                <w:sz w:val="18"/>
                <w:szCs w:val="18"/>
              </w:rPr>
            </w:pPr>
            <w:r>
              <w:rPr>
                <w:rFonts w:ascii="Arial" w:hAnsi="Arial" w:cs="Arial"/>
                <w:color w:val="000000"/>
                <w:sz w:val="18"/>
                <w:szCs w:val="18"/>
              </w:rPr>
              <w:t>205.13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A752F9D" w14:textId="77777777" w:rsidR="009D4815" w:rsidRDefault="009D4815">
            <w:pPr>
              <w:jc w:val="center"/>
              <w:rPr>
                <w:rFonts w:ascii="Arial" w:hAnsi="Arial" w:cs="Arial"/>
                <w:color w:val="000000"/>
                <w:sz w:val="18"/>
                <w:szCs w:val="18"/>
              </w:rPr>
            </w:pPr>
            <w:r>
              <w:rPr>
                <w:rFonts w:ascii="Arial" w:hAnsi="Arial" w:cs="Arial"/>
                <w:color w:val="000000"/>
                <w:sz w:val="18"/>
                <w:szCs w:val="18"/>
              </w:rPr>
              <w:t>59.73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CB0420C" w14:textId="77777777" w:rsidR="009D4815" w:rsidRDefault="009D4815">
            <w:pPr>
              <w:jc w:val="center"/>
              <w:rPr>
                <w:rFonts w:ascii="Arial" w:hAnsi="Arial" w:cs="Arial"/>
                <w:color w:val="000000"/>
                <w:sz w:val="18"/>
                <w:szCs w:val="18"/>
              </w:rPr>
            </w:pPr>
            <w:r>
              <w:rPr>
                <w:rFonts w:ascii="Arial" w:hAnsi="Arial" w:cs="Arial"/>
                <w:color w:val="000000"/>
                <w:sz w:val="18"/>
                <w:szCs w:val="18"/>
              </w:rPr>
              <w:t>30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0E2A00D" w14:textId="77777777" w:rsidR="009D4815" w:rsidRDefault="009D4815">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122D676" w14:textId="77777777" w:rsidR="009D4815" w:rsidRDefault="009D4815">
            <w:pPr>
              <w:jc w:val="center"/>
              <w:rPr>
                <w:rFonts w:ascii="Arial" w:hAnsi="Arial" w:cs="Arial"/>
                <w:color w:val="000000"/>
                <w:sz w:val="18"/>
                <w:szCs w:val="18"/>
              </w:rPr>
            </w:pPr>
            <w:r>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08A2823" w14:textId="77777777" w:rsidR="009D4815" w:rsidRDefault="009D4815">
            <w:pPr>
              <w:jc w:val="center"/>
              <w:rPr>
                <w:rFonts w:ascii="Arial" w:hAnsi="Arial" w:cs="Arial"/>
                <w:color w:val="000000"/>
                <w:sz w:val="18"/>
                <w:szCs w:val="18"/>
              </w:rPr>
            </w:pPr>
            <w:r>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F329430" w14:textId="77777777" w:rsidR="009D4815" w:rsidRDefault="009D4815">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26BEE9A" w14:textId="77777777" w:rsidR="009D4815" w:rsidRDefault="00FA50F1">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1AD327C" w14:textId="77777777" w:rsidR="009D4815" w:rsidRDefault="00FA50F1">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767CCA" w14:textId="77777777" w:rsidR="009D4815" w:rsidRDefault="00FA50F1">
            <w:pPr>
              <w:jc w:val="center"/>
              <w:rPr>
                <w:rFonts w:ascii="Arial" w:hAnsi="Arial" w:cs="Arial"/>
                <w:color w:val="000000"/>
                <w:sz w:val="18"/>
                <w:szCs w:val="18"/>
              </w:rPr>
            </w:pPr>
            <w:r>
              <w:rPr>
                <w:rFonts w:ascii="Arial" w:hAnsi="Arial" w:cs="Arial"/>
                <w:color w:val="000000"/>
                <w:sz w:val="18"/>
                <w:szCs w:val="18"/>
              </w:rPr>
              <w:t>0.25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89E35A3" w14:textId="77777777" w:rsidR="009D4815" w:rsidRDefault="00FA50F1">
            <w:pPr>
              <w:jc w:val="center"/>
              <w:rPr>
                <w:rFonts w:ascii="Arial" w:hAnsi="Arial" w:cs="Arial"/>
                <w:color w:val="000000"/>
                <w:sz w:val="18"/>
                <w:szCs w:val="18"/>
              </w:rPr>
            </w:pPr>
            <w:r>
              <w:rPr>
                <w:rFonts w:ascii="Arial" w:hAnsi="Arial" w:cs="Arial"/>
                <w:color w:val="000000"/>
                <w:sz w:val="18"/>
                <w:szCs w:val="18"/>
              </w:rPr>
              <w:t>58.33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87C5B8D" w14:textId="77777777" w:rsidR="009D4815" w:rsidRDefault="00FA50F1">
            <w:pPr>
              <w:jc w:val="center"/>
              <w:rPr>
                <w:rFonts w:ascii="Arial" w:hAnsi="Arial" w:cs="Arial"/>
                <w:color w:val="000000"/>
                <w:sz w:val="18"/>
                <w:szCs w:val="18"/>
              </w:rPr>
            </w:pPr>
            <w:r>
              <w:rPr>
                <w:rFonts w:ascii="Arial" w:hAnsi="Arial" w:cs="Arial"/>
                <w:color w:val="000000"/>
                <w:sz w:val="18"/>
                <w:szCs w:val="18"/>
              </w:rPr>
              <w:t>-58.33</w:t>
            </w:r>
          </w:p>
        </w:tc>
      </w:tr>
      <w:tr w:rsidR="009D4815" w:rsidRPr="0093394F" w14:paraId="7A566D10" w14:textId="77777777" w:rsidTr="009D4815">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1E02D0" w14:textId="77777777" w:rsidR="009D4815" w:rsidRDefault="009D4815">
            <w:pPr>
              <w:jc w:val="center"/>
              <w:rPr>
                <w:rFonts w:ascii="Arial" w:hAnsi="Arial" w:cs="Arial"/>
                <w:color w:val="000000"/>
                <w:sz w:val="18"/>
                <w:szCs w:val="18"/>
              </w:rPr>
            </w:pPr>
            <w:r>
              <w:rPr>
                <w:rFonts w:ascii="Arial" w:hAnsi="Arial" w:cs="Arial"/>
                <w:color w:val="000000"/>
                <w:sz w:val="18"/>
                <w:szCs w:val="18"/>
              </w:rPr>
              <w:t>ТК33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F5EBB6E" w14:textId="77777777" w:rsidR="009D4815" w:rsidRDefault="009D4815">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0494AF2" w14:textId="77777777" w:rsidR="009D4815" w:rsidRDefault="009D4815">
            <w:pPr>
              <w:jc w:val="center"/>
              <w:rPr>
                <w:rFonts w:ascii="Arial" w:hAnsi="Arial" w:cs="Arial"/>
                <w:color w:val="000000"/>
                <w:sz w:val="18"/>
                <w:szCs w:val="18"/>
              </w:rPr>
            </w:pPr>
            <w:r>
              <w:rPr>
                <w:rFonts w:ascii="Arial" w:hAnsi="Arial" w:cs="Arial"/>
                <w:color w:val="000000"/>
                <w:sz w:val="18"/>
                <w:szCs w:val="18"/>
              </w:rPr>
              <w:t>205.15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6CCF39E" w14:textId="77777777" w:rsidR="009D4815" w:rsidRDefault="009D4815">
            <w:pPr>
              <w:jc w:val="center"/>
              <w:rPr>
                <w:rFonts w:ascii="Arial" w:hAnsi="Arial" w:cs="Arial"/>
                <w:color w:val="000000"/>
                <w:sz w:val="18"/>
                <w:szCs w:val="18"/>
              </w:rPr>
            </w:pPr>
            <w:r>
              <w:rPr>
                <w:rFonts w:ascii="Arial" w:hAnsi="Arial" w:cs="Arial"/>
                <w:color w:val="000000"/>
                <w:sz w:val="18"/>
                <w:szCs w:val="18"/>
              </w:rPr>
              <w:t>59.69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FAAB5BC" w14:textId="77777777" w:rsidR="009D4815" w:rsidRDefault="009D4815">
            <w:pPr>
              <w:jc w:val="center"/>
              <w:rPr>
                <w:rFonts w:ascii="Arial" w:hAnsi="Arial" w:cs="Arial"/>
                <w:color w:val="000000"/>
                <w:sz w:val="18"/>
                <w:szCs w:val="18"/>
              </w:rPr>
            </w:pPr>
            <w:r>
              <w:rPr>
                <w:rFonts w:ascii="Arial" w:hAnsi="Arial" w:cs="Arial"/>
                <w:color w:val="000000"/>
                <w:sz w:val="18"/>
                <w:szCs w:val="18"/>
              </w:rPr>
              <w:t>54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30AD620" w14:textId="77777777" w:rsidR="009D4815" w:rsidRDefault="009D4815">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1C54198" w14:textId="77777777" w:rsidR="009D4815" w:rsidRDefault="009D4815">
            <w:pPr>
              <w:jc w:val="center"/>
              <w:rPr>
                <w:rFonts w:ascii="Arial" w:hAnsi="Arial" w:cs="Arial"/>
                <w:color w:val="000000"/>
                <w:sz w:val="18"/>
                <w:szCs w:val="18"/>
              </w:rPr>
            </w:pPr>
            <w:r>
              <w:rPr>
                <w:rFonts w:ascii="Arial" w:hAnsi="Arial" w:cs="Arial"/>
                <w:color w:val="000000"/>
                <w:sz w:val="18"/>
                <w:szCs w:val="18"/>
              </w:rPr>
              <w:t>0.05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772585D" w14:textId="77777777" w:rsidR="009D4815" w:rsidRDefault="009D4815">
            <w:pPr>
              <w:jc w:val="center"/>
              <w:rPr>
                <w:rFonts w:ascii="Arial" w:hAnsi="Arial" w:cs="Arial"/>
                <w:color w:val="000000"/>
                <w:sz w:val="18"/>
                <w:szCs w:val="18"/>
              </w:rPr>
            </w:pPr>
            <w:r>
              <w:rPr>
                <w:rFonts w:ascii="Arial" w:hAnsi="Arial" w:cs="Arial"/>
                <w:color w:val="000000"/>
                <w:sz w:val="18"/>
                <w:szCs w:val="18"/>
              </w:rPr>
              <w:t>0.05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8B4A0BC" w14:textId="77777777" w:rsidR="009D4815" w:rsidRDefault="009D4815">
            <w:pPr>
              <w:jc w:val="center"/>
              <w:rPr>
                <w:rFonts w:ascii="Arial" w:hAnsi="Arial" w:cs="Arial"/>
                <w:color w:val="000000"/>
                <w:sz w:val="18"/>
                <w:szCs w:val="18"/>
              </w:rPr>
            </w:pPr>
            <w:r>
              <w:rPr>
                <w:rFonts w:ascii="Arial" w:hAnsi="Arial" w:cs="Arial"/>
                <w:color w:val="000000"/>
                <w:sz w:val="18"/>
                <w:szCs w:val="18"/>
              </w:rPr>
              <w:t>0.36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4870192" w14:textId="77777777" w:rsidR="009D4815" w:rsidRDefault="00FA50F1">
            <w:pPr>
              <w:jc w:val="center"/>
              <w:rPr>
                <w:rFonts w:ascii="Arial" w:hAnsi="Arial" w:cs="Arial"/>
                <w:color w:val="000000"/>
                <w:sz w:val="18"/>
                <w:szCs w:val="18"/>
              </w:rPr>
            </w:pPr>
            <w:r>
              <w:rPr>
                <w:rFonts w:ascii="Arial" w:hAnsi="Arial" w:cs="Arial"/>
                <w:color w:val="000000"/>
                <w:sz w:val="18"/>
                <w:szCs w:val="18"/>
              </w:rPr>
              <w:t>-0.36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A541D80" w14:textId="77777777" w:rsidR="009D4815" w:rsidRDefault="00FA50F1">
            <w:pPr>
              <w:jc w:val="center"/>
              <w:rPr>
                <w:rFonts w:ascii="Arial" w:hAnsi="Arial" w:cs="Arial"/>
                <w:color w:val="000000"/>
                <w:sz w:val="18"/>
                <w:szCs w:val="18"/>
              </w:rPr>
            </w:pPr>
            <w:r>
              <w:rPr>
                <w:rFonts w:ascii="Arial" w:hAnsi="Arial" w:cs="Arial"/>
                <w:color w:val="000000"/>
                <w:sz w:val="18"/>
                <w:szCs w:val="18"/>
              </w:rPr>
              <w:t>0.67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7FC7AB5" w14:textId="77777777" w:rsidR="009D4815" w:rsidRDefault="00FA50F1">
            <w:pPr>
              <w:jc w:val="center"/>
              <w:rPr>
                <w:rFonts w:ascii="Arial" w:hAnsi="Arial" w:cs="Arial"/>
                <w:color w:val="000000"/>
                <w:sz w:val="18"/>
                <w:szCs w:val="18"/>
              </w:rPr>
            </w:pPr>
            <w:r>
              <w:rPr>
                <w:rFonts w:ascii="Arial" w:hAnsi="Arial" w:cs="Arial"/>
                <w:color w:val="000000"/>
                <w:sz w:val="18"/>
                <w:szCs w:val="18"/>
              </w:rPr>
              <w:t>0.67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BFC6F56" w14:textId="77777777" w:rsidR="009D4815" w:rsidRDefault="00FA50F1">
            <w:pPr>
              <w:jc w:val="center"/>
              <w:rPr>
                <w:rFonts w:ascii="Arial" w:hAnsi="Arial" w:cs="Arial"/>
                <w:color w:val="000000"/>
                <w:sz w:val="18"/>
                <w:szCs w:val="18"/>
              </w:rPr>
            </w:pPr>
            <w:r>
              <w:rPr>
                <w:rFonts w:ascii="Arial" w:hAnsi="Arial" w:cs="Arial"/>
                <w:color w:val="000000"/>
                <w:sz w:val="18"/>
                <w:szCs w:val="18"/>
              </w:rPr>
              <w:t>58.33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E47FA35" w14:textId="77777777" w:rsidR="009D4815" w:rsidRDefault="00FA50F1">
            <w:pPr>
              <w:jc w:val="center"/>
              <w:rPr>
                <w:rFonts w:ascii="Arial" w:hAnsi="Arial" w:cs="Arial"/>
                <w:color w:val="000000"/>
                <w:sz w:val="18"/>
                <w:szCs w:val="18"/>
              </w:rPr>
            </w:pPr>
            <w:r>
              <w:rPr>
                <w:rFonts w:ascii="Arial" w:hAnsi="Arial" w:cs="Arial"/>
                <w:color w:val="000000"/>
                <w:sz w:val="18"/>
                <w:szCs w:val="18"/>
              </w:rPr>
              <w:t>-58.33</w:t>
            </w:r>
          </w:p>
        </w:tc>
      </w:tr>
      <w:tr w:rsidR="009D4815" w:rsidRPr="0093394F" w14:paraId="14AE46EA" w14:textId="77777777" w:rsidTr="009D4815">
        <w:trPr>
          <w:trHeight w:val="37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A2E649" w14:textId="77777777" w:rsidR="009D4815" w:rsidRDefault="009D4815">
            <w:pPr>
              <w:jc w:val="center"/>
              <w:rPr>
                <w:rFonts w:ascii="Arial" w:hAnsi="Arial" w:cs="Arial"/>
                <w:color w:val="000000"/>
                <w:sz w:val="18"/>
                <w:szCs w:val="18"/>
              </w:rPr>
            </w:pPr>
            <w:r>
              <w:rPr>
                <w:rFonts w:ascii="Arial" w:hAnsi="Arial" w:cs="Arial"/>
                <w:color w:val="000000"/>
                <w:sz w:val="18"/>
                <w:szCs w:val="18"/>
              </w:rPr>
              <w:t>ТК38а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46978E0" w14:textId="77777777" w:rsidR="009D4815" w:rsidRDefault="009D4815">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D4F1AF7" w14:textId="77777777" w:rsidR="009D4815" w:rsidRDefault="009D4815">
            <w:pPr>
              <w:jc w:val="center"/>
              <w:rPr>
                <w:rFonts w:ascii="Arial" w:hAnsi="Arial" w:cs="Arial"/>
                <w:color w:val="000000"/>
                <w:sz w:val="18"/>
                <w:szCs w:val="18"/>
              </w:rPr>
            </w:pPr>
            <w:r>
              <w:rPr>
                <w:rFonts w:ascii="Arial" w:hAnsi="Arial" w:cs="Arial"/>
                <w:color w:val="000000"/>
                <w:sz w:val="18"/>
                <w:szCs w:val="18"/>
              </w:rPr>
              <w:t>205.20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ECA5DA9" w14:textId="77777777" w:rsidR="009D4815" w:rsidRDefault="009D4815">
            <w:pPr>
              <w:jc w:val="center"/>
              <w:rPr>
                <w:rFonts w:ascii="Arial" w:hAnsi="Arial" w:cs="Arial"/>
                <w:color w:val="000000"/>
                <w:sz w:val="18"/>
                <w:szCs w:val="18"/>
              </w:rPr>
            </w:pPr>
            <w:r>
              <w:rPr>
                <w:rFonts w:ascii="Arial" w:hAnsi="Arial" w:cs="Arial"/>
                <w:color w:val="000000"/>
                <w:sz w:val="18"/>
                <w:szCs w:val="18"/>
              </w:rPr>
              <w:t>59.58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477CD66" w14:textId="77777777" w:rsidR="009D4815" w:rsidRDefault="009D4815">
            <w:pPr>
              <w:jc w:val="center"/>
              <w:rPr>
                <w:rFonts w:ascii="Arial" w:hAnsi="Arial" w:cs="Arial"/>
                <w:color w:val="000000"/>
                <w:sz w:val="18"/>
                <w:szCs w:val="18"/>
              </w:rPr>
            </w:pPr>
            <w:r>
              <w:rPr>
                <w:rFonts w:ascii="Arial" w:hAnsi="Arial" w:cs="Arial"/>
                <w:color w:val="000000"/>
                <w:sz w:val="18"/>
                <w:szCs w:val="18"/>
              </w:rPr>
              <w:t>34.5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30F93F4" w14:textId="77777777" w:rsidR="009D4815" w:rsidRDefault="009D4815">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7ABBF92" w14:textId="77777777" w:rsidR="009D4815" w:rsidRDefault="009D4815">
            <w:pPr>
              <w:jc w:val="center"/>
              <w:rPr>
                <w:rFonts w:ascii="Arial" w:hAnsi="Arial" w:cs="Arial"/>
                <w:color w:val="000000"/>
                <w:sz w:val="18"/>
                <w:szCs w:val="18"/>
              </w:rPr>
            </w:pPr>
            <w:r>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2E12C43" w14:textId="77777777" w:rsidR="009D4815" w:rsidRDefault="009D4815">
            <w:pPr>
              <w:jc w:val="center"/>
              <w:rPr>
                <w:rFonts w:ascii="Arial" w:hAnsi="Arial" w:cs="Arial"/>
                <w:color w:val="000000"/>
                <w:sz w:val="18"/>
                <w:szCs w:val="18"/>
              </w:rPr>
            </w:pPr>
            <w:r>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36BF994" w14:textId="77777777" w:rsidR="009D4815" w:rsidRDefault="009D4815">
            <w:pPr>
              <w:jc w:val="center"/>
              <w:rPr>
                <w:rFonts w:ascii="Arial" w:hAnsi="Arial" w:cs="Arial"/>
                <w:color w:val="000000"/>
                <w:sz w:val="18"/>
                <w:szCs w:val="18"/>
              </w:rPr>
            </w:pPr>
            <w:r>
              <w:rPr>
                <w:rFonts w:ascii="Arial" w:hAnsi="Arial" w:cs="Arial"/>
                <w:color w:val="000000"/>
                <w:sz w:val="18"/>
                <w:szCs w:val="18"/>
              </w:rPr>
              <w:t>0.36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0528AB2" w14:textId="77777777" w:rsidR="009D4815" w:rsidRDefault="00FA50F1">
            <w:pPr>
              <w:jc w:val="center"/>
              <w:rPr>
                <w:rFonts w:ascii="Arial" w:hAnsi="Arial" w:cs="Arial"/>
                <w:color w:val="000000"/>
                <w:sz w:val="18"/>
                <w:szCs w:val="18"/>
              </w:rPr>
            </w:pPr>
            <w:r>
              <w:rPr>
                <w:rFonts w:ascii="Arial" w:hAnsi="Arial" w:cs="Arial"/>
                <w:color w:val="000000"/>
                <w:sz w:val="18"/>
                <w:szCs w:val="18"/>
              </w:rPr>
              <w:t>-0.36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99F7FAB" w14:textId="77777777" w:rsidR="009D4815" w:rsidRDefault="00FA50F1">
            <w:pPr>
              <w:jc w:val="center"/>
              <w:rPr>
                <w:rFonts w:ascii="Arial" w:hAnsi="Arial" w:cs="Arial"/>
                <w:color w:val="000000"/>
                <w:sz w:val="18"/>
                <w:szCs w:val="18"/>
              </w:rPr>
            </w:pPr>
            <w:r>
              <w:rPr>
                <w:rFonts w:ascii="Arial" w:hAnsi="Arial" w:cs="Arial"/>
                <w:color w:val="000000"/>
                <w:sz w:val="18"/>
                <w:szCs w:val="18"/>
              </w:rPr>
              <w:t>0.67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6F19505" w14:textId="77777777" w:rsidR="009D4815" w:rsidRDefault="00FA50F1">
            <w:pPr>
              <w:jc w:val="center"/>
              <w:rPr>
                <w:rFonts w:ascii="Arial" w:hAnsi="Arial" w:cs="Arial"/>
                <w:color w:val="000000"/>
                <w:sz w:val="18"/>
                <w:szCs w:val="18"/>
              </w:rPr>
            </w:pPr>
            <w:r>
              <w:rPr>
                <w:rFonts w:ascii="Arial" w:hAnsi="Arial" w:cs="Arial"/>
                <w:color w:val="000000"/>
                <w:sz w:val="18"/>
                <w:szCs w:val="18"/>
              </w:rPr>
              <w:t>0.67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CEEA8BF" w14:textId="77777777" w:rsidR="009D4815" w:rsidRDefault="00FA50F1">
            <w:pPr>
              <w:jc w:val="center"/>
              <w:rPr>
                <w:rFonts w:ascii="Arial" w:hAnsi="Arial" w:cs="Arial"/>
                <w:color w:val="000000"/>
                <w:sz w:val="18"/>
                <w:szCs w:val="18"/>
              </w:rPr>
            </w:pPr>
            <w:r>
              <w:rPr>
                <w:rFonts w:ascii="Arial" w:hAnsi="Arial" w:cs="Arial"/>
                <w:color w:val="000000"/>
                <w:sz w:val="18"/>
                <w:szCs w:val="18"/>
              </w:rPr>
              <w:t>58.33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ACC8F9C" w14:textId="77777777" w:rsidR="009D4815" w:rsidRDefault="00FA50F1">
            <w:pPr>
              <w:jc w:val="center"/>
              <w:rPr>
                <w:rFonts w:ascii="Arial" w:hAnsi="Arial" w:cs="Arial"/>
                <w:color w:val="000000"/>
                <w:sz w:val="18"/>
                <w:szCs w:val="18"/>
              </w:rPr>
            </w:pPr>
            <w:r>
              <w:rPr>
                <w:rFonts w:ascii="Arial" w:hAnsi="Arial" w:cs="Arial"/>
                <w:color w:val="000000"/>
                <w:sz w:val="18"/>
                <w:szCs w:val="18"/>
              </w:rPr>
              <w:t>-58.33</w:t>
            </w:r>
          </w:p>
        </w:tc>
      </w:tr>
      <w:tr w:rsidR="009D4815" w:rsidRPr="0093394F" w14:paraId="6AAD1667" w14:textId="77777777" w:rsidTr="009D4815">
        <w:trPr>
          <w:trHeight w:val="38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E34091" w14:textId="77777777" w:rsidR="009D4815" w:rsidRDefault="009D4815">
            <w:pPr>
              <w:jc w:val="center"/>
              <w:rPr>
                <w:rFonts w:ascii="Arial" w:hAnsi="Arial" w:cs="Arial"/>
                <w:color w:val="000000"/>
                <w:sz w:val="18"/>
                <w:szCs w:val="18"/>
              </w:rPr>
            </w:pPr>
            <w:r>
              <w:rPr>
                <w:rFonts w:ascii="Arial" w:hAnsi="Arial" w:cs="Arial"/>
                <w:color w:val="000000"/>
                <w:sz w:val="18"/>
                <w:szCs w:val="18"/>
              </w:rPr>
              <w:t>ТК38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530F868" w14:textId="77777777" w:rsidR="009D4815" w:rsidRDefault="009D4815">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2B67FD4" w14:textId="77777777" w:rsidR="009D4815" w:rsidRDefault="009D4815">
            <w:pPr>
              <w:jc w:val="center"/>
              <w:rPr>
                <w:rFonts w:ascii="Arial" w:hAnsi="Arial" w:cs="Arial"/>
                <w:color w:val="000000"/>
                <w:sz w:val="18"/>
                <w:szCs w:val="18"/>
              </w:rPr>
            </w:pPr>
            <w:r>
              <w:rPr>
                <w:rFonts w:ascii="Arial" w:hAnsi="Arial" w:cs="Arial"/>
                <w:color w:val="000000"/>
                <w:sz w:val="18"/>
                <w:szCs w:val="18"/>
              </w:rPr>
              <w:t>205.24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E52BDE3" w14:textId="77777777" w:rsidR="009D4815" w:rsidRDefault="009D4815">
            <w:pPr>
              <w:jc w:val="center"/>
              <w:rPr>
                <w:rFonts w:ascii="Arial" w:hAnsi="Arial" w:cs="Arial"/>
                <w:color w:val="000000"/>
                <w:sz w:val="18"/>
                <w:szCs w:val="18"/>
              </w:rPr>
            </w:pPr>
            <w:r>
              <w:rPr>
                <w:rFonts w:ascii="Arial" w:hAnsi="Arial" w:cs="Arial"/>
                <w:color w:val="000000"/>
                <w:sz w:val="18"/>
                <w:szCs w:val="18"/>
              </w:rPr>
              <w:t>59.50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74B6715" w14:textId="77777777" w:rsidR="009D4815" w:rsidRDefault="009D4815">
            <w:pPr>
              <w:jc w:val="center"/>
              <w:rPr>
                <w:rFonts w:ascii="Arial" w:hAnsi="Arial" w:cs="Arial"/>
                <w:color w:val="000000"/>
                <w:sz w:val="18"/>
                <w:szCs w:val="18"/>
              </w:rPr>
            </w:pPr>
            <w:r>
              <w:rPr>
                <w:rFonts w:ascii="Arial" w:hAnsi="Arial" w:cs="Arial"/>
                <w:color w:val="000000"/>
                <w:sz w:val="18"/>
                <w:szCs w:val="18"/>
              </w:rPr>
              <w:t>99.6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2BE849E" w14:textId="77777777" w:rsidR="009D4815" w:rsidRDefault="009D4815">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1F28221" w14:textId="77777777" w:rsidR="009D4815" w:rsidRDefault="009D4815">
            <w:pPr>
              <w:jc w:val="center"/>
              <w:rPr>
                <w:rFonts w:ascii="Arial" w:hAnsi="Arial" w:cs="Arial"/>
                <w:color w:val="000000"/>
                <w:sz w:val="18"/>
                <w:szCs w:val="18"/>
              </w:rPr>
            </w:pPr>
            <w:r>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F7718EE" w14:textId="77777777" w:rsidR="009D4815" w:rsidRDefault="009D4815">
            <w:pPr>
              <w:jc w:val="center"/>
              <w:rPr>
                <w:rFonts w:ascii="Arial" w:hAnsi="Arial" w:cs="Arial"/>
                <w:color w:val="000000"/>
                <w:sz w:val="18"/>
                <w:szCs w:val="18"/>
              </w:rPr>
            </w:pPr>
            <w:r>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70466DD" w14:textId="77777777" w:rsidR="009D4815" w:rsidRDefault="009D4815">
            <w:pPr>
              <w:jc w:val="center"/>
              <w:rPr>
                <w:rFonts w:ascii="Arial" w:hAnsi="Arial" w:cs="Arial"/>
                <w:color w:val="000000"/>
                <w:sz w:val="18"/>
                <w:szCs w:val="18"/>
              </w:rPr>
            </w:pPr>
            <w:r>
              <w:rPr>
                <w:rFonts w:ascii="Arial" w:hAnsi="Arial" w:cs="Arial"/>
                <w:color w:val="000000"/>
                <w:sz w:val="18"/>
                <w:szCs w:val="18"/>
              </w:rPr>
              <w:t>0.21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EEADE44" w14:textId="77777777" w:rsidR="009D4815" w:rsidRDefault="00FA50F1">
            <w:pPr>
              <w:jc w:val="center"/>
              <w:rPr>
                <w:rFonts w:ascii="Arial" w:hAnsi="Arial" w:cs="Arial"/>
                <w:color w:val="000000"/>
                <w:sz w:val="18"/>
                <w:szCs w:val="18"/>
              </w:rPr>
            </w:pPr>
            <w:r>
              <w:rPr>
                <w:rFonts w:ascii="Arial" w:hAnsi="Arial" w:cs="Arial"/>
                <w:color w:val="000000"/>
                <w:sz w:val="18"/>
                <w:szCs w:val="18"/>
              </w:rPr>
              <w:t>-0.21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35D9019" w14:textId="77777777" w:rsidR="009D4815" w:rsidRDefault="00FA50F1">
            <w:pPr>
              <w:jc w:val="center"/>
              <w:rPr>
                <w:rFonts w:ascii="Arial" w:hAnsi="Arial" w:cs="Arial"/>
                <w:color w:val="000000"/>
                <w:sz w:val="18"/>
                <w:szCs w:val="18"/>
              </w:rPr>
            </w:pPr>
            <w:r>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76DEE2B" w14:textId="77777777" w:rsidR="009D4815" w:rsidRDefault="009D4815">
            <w:pPr>
              <w:jc w:val="center"/>
              <w:rPr>
                <w:rFonts w:ascii="Arial" w:hAnsi="Arial" w:cs="Arial"/>
                <w:color w:val="000000"/>
                <w:sz w:val="18"/>
                <w:szCs w:val="18"/>
              </w:rPr>
            </w:pPr>
            <w:r>
              <w:rPr>
                <w:rFonts w:ascii="Arial" w:hAnsi="Arial" w:cs="Arial"/>
                <w:color w:val="000000"/>
                <w:sz w:val="18"/>
                <w:szCs w:val="18"/>
              </w:rPr>
              <w:t>0.24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F56AE5B" w14:textId="77777777" w:rsidR="009D4815" w:rsidRDefault="00FA50F1">
            <w:pPr>
              <w:jc w:val="center"/>
              <w:rPr>
                <w:rFonts w:ascii="Arial" w:hAnsi="Arial" w:cs="Arial"/>
                <w:color w:val="000000"/>
                <w:sz w:val="18"/>
                <w:szCs w:val="18"/>
              </w:rPr>
            </w:pPr>
            <w:r>
              <w:rPr>
                <w:rFonts w:ascii="Arial" w:hAnsi="Arial" w:cs="Arial"/>
                <w:color w:val="000000"/>
                <w:sz w:val="18"/>
                <w:szCs w:val="18"/>
              </w:rPr>
              <w:t>34.28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B6B9E84" w14:textId="77777777" w:rsidR="009D4815" w:rsidRDefault="00FA50F1">
            <w:pPr>
              <w:jc w:val="center"/>
              <w:rPr>
                <w:rFonts w:ascii="Arial" w:hAnsi="Arial" w:cs="Arial"/>
                <w:color w:val="000000"/>
                <w:sz w:val="18"/>
                <w:szCs w:val="18"/>
              </w:rPr>
            </w:pPr>
            <w:r>
              <w:rPr>
                <w:rFonts w:ascii="Arial" w:hAnsi="Arial" w:cs="Arial"/>
                <w:color w:val="000000"/>
                <w:sz w:val="18"/>
                <w:szCs w:val="18"/>
              </w:rPr>
              <w:t>-34.28</w:t>
            </w:r>
          </w:p>
        </w:tc>
      </w:tr>
      <w:tr w:rsidR="009D4815" w:rsidRPr="0093394F" w14:paraId="18D51F3D" w14:textId="77777777" w:rsidTr="009D4815">
        <w:trPr>
          <w:trHeight w:val="37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414F5A" w14:textId="77777777" w:rsidR="009D4815" w:rsidRDefault="009D4815">
            <w:pPr>
              <w:jc w:val="center"/>
              <w:rPr>
                <w:rFonts w:ascii="Arial" w:hAnsi="Arial" w:cs="Arial"/>
                <w:color w:val="000000"/>
                <w:sz w:val="18"/>
                <w:szCs w:val="18"/>
              </w:rPr>
            </w:pPr>
            <w:r>
              <w:rPr>
                <w:rFonts w:ascii="Arial" w:hAnsi="Arial" w:cs="Arial"/>
                <w:color w:val="000000"/>
                <w:sz w:val="18"/>
                <w:szCs w:val="18"/>
              </w:rPr>
              <w:t>ТК40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D8DF2AF" w14:textId="77777777" w:rsidR="009D4815" w:rsidRDefault="009D4815">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9A3E5E2" w14:textId="77777777" w:rsidR="009D4815" w:rsidRDefault="009D4815">
            <w:pPr>
              <w:jc w:val="center"/>
              <w:rPr>
                <w:rFonts w:ascii="Arial" w:hAnsi="Arial" w:cs="Arial"/>
                <w:color w:val="000000"/>
                <w:sz w:val="18"/>
                <w:szCs w:val="18"/>
              </w:rPr>
            </w:pPr>
            <w:r>
              <w:rPr>
                <w:rFonts w:ascii="Arial" w:hAnsi="Arial" w:cs="Arial"/>
                <w:color w:val="000000"/>
                <w:sz w:val="18"/>
                <w:szCs w:val="18"/>
              </w:rPr>
              <w:t>205.27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FB705CA" w14:textId="77777777" w:rsidR="009D4815" w:rsidRDefault="009D4815">
            <w:pPr>
              <w:jc w:val="center"/>
              <w:rPr>
                <w:rFonts w:ascii="Arial" w:hAnsi="Arial" w:cs="Arial"/>
                <w:color w:val="000000"/>
                <w:sz w:val="18"/>
                <w:szCs w:val="18"/>
              </w:rPr>
            </w:pPr>
            <w:r>
              <w:rPr>
                <w:rFonts w:ascii="Arial" w:hAnsi="Arial" w:cs="Arial"/>
                <w:color w:val="000000"/>
                <w:sz w:val="18"/>
                <w:szCs w:val="18"/>
              </w:rPr>
              <w:t>59.44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B65E56F" w14:textId="77777777" w:rsidR="009D4815" w:rsidRDefault="009D4815">
            <w:pPr>
              <w:jc w:val="center"/>
              <w:rPr>
                <w:rFonts w:ascii="Arial" w:hAnsi="Arial" w:cs="Arial"/>
                <w:color w:val="000000"/>
                <w:sz w:val="18"/>
                <w:szCs w:val="18"/>
              </w:rPr>
            </w:pPr>
            <w:r>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F1F9F00" w14:textId="77777777" w:rsidR="009D4815" w:rsidRDefault="009D4815">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B23AE60" w14:textId="77777777" w:rsidR="009D4815" w:rsidRDefault="009D4815">
            <w:pPr>
              <w:jc w:val="center"/>
              <w:rPr>
                <w:rFonts w:ascii="Arial" w:hAnsi="Arial" w:cs="Arial"/>
                <w:color w:val="000000"/>
                <w:sz w:val="18"/>
                <w:szCs w:val="18"/>
              </w:rPr>
            </w:pPr>
            <w:r>
              <w:rPr>
                <w:rFonts w:ascii="Arial" w:hAnsi="Arial" w:cs="Arial"/>
                <w:color w:val="000000"/>
                <w:sz w:val="18"/>
                <w:szCs w:val="18"/>
              </w:rPr>
              <w:t>0.006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2E55783" w14:textId="77777777" w:rsidR="009D4815" w:rsidRDefault="009D4815">
            <w:pPr>
              <w:jc w:val="center"/>
              <w:rPr>
                <w:rFonts w:ascii="Arial" w:hAnsi="Arial" w:cs="Arial"/>
                <w:color w:val="000000"/>
                <w:sz w:val="18"/>
                <w:szCs w:val="18"/>
              </w:rPr>
            </w:pPr>
            <w:r>
              <w:rPr>
                <w:rFonts w:ascii="Arial" w:hAnsi="Arial" w:cs="Arial"/>
                <w:color w:val="000000"/>
                <w:sz w:val="18"/>
                <w:szCs w:val="18"/>
              </w:rPr>
              <w:t>0.006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35B3719" w14:textId="77777777" w:rsidR="009D4815" w:rsidRDefault="009D4815">
            <w:pPr>
              <w:jc w:val="center"/>
              <w:rPr>
                <w:rFonts w:ascii="Arial" w:hAnsi="Arial" w:cs="Arial"/>
                <w:color w:val="000000"/>
                <w:sz w:val="18"/>
                <w:szCs w:val="18"/>
              </w:rPr>
            </w:pPr>
            <w:r>
              <w:rPr>
                <w:rFonts w:ascii="Arial" w:hAnsi="Arial" w:cs="Arial"/>
                <w:color w:val="000000"/>
                <w:sz w:val="18"/>
                <w:szCs w:val="18"/>
              </w:rPr>
              <w:t>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D5D9352" w14:textId="77777777" w:rsidR="009D4815" w:rsidRDefault="00FA50F1">
            <w:pPr>
              <w:jc w:val="center"/>
              <w:rPr>
                <w:rFonts w:ascii="Arial" w:hAnsi="Arial" w:cs="Arial"/>
                <w:color w:val="000000"/>
                <w:sz w:val="18"/>
                <w:szCs w:val="18"/>
              </w:rPr>
            </w:pPr>
            <w:r>
              <w:rPr>
                <w:rFonts w:ascii="Arial" w:hAnsi="Arial" w:cs="Arial"/>
                <w:color w:val="000000"/>
                <w:sz w:val="18"/>
                <w:szCs w:val="18"/>
              </w:rPr>
              <w:t>-0.23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9E99771" w14:textId="77777777" w:rsidR="009D4815" w:rsidRDefault="009D4815">
            <w:pPr>
              <w:jc w:val="center"/>
              <w:rPr>
                <w:rFonts w:ascii="Arial" w:hAnsi="Arial" w:cs="Arial"/>
                <w:color w:val="000000"/>
                <w:sz w:val="18"/>
                <w:szCs w:val="18"/>
              </w:rPr>
            </w:pPr>
            <w:r>
              <w:rPr>
                <w:rFonts w:ascii="Arial" w:hAnsi="Arial" w:cs="Arial"/>
                <w:color w:val="000000"/>
                <w:sz w:val="18"/>
                <w:szCs w:val="18"/>
              </w:rPr>
              <w:t>0.39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1639E0C" w14:textId="77777777" w:rsidR="009D4815" w:rsidRDefault="00FA50F1">
            <w:pPr>
              <w:jc w:val="center"/>
              <w:rPr>
                <w:rFonts w:ascii="Arial" w:hAnsi="Arial" w:cs="Arial"/>
                <w:color w:val="000000"/>
                <w:sz w:val="18"/>
                <w:szCs w:val="18"/>
              </w:rPr>
            </w:pPr>
            <w:r>
              <w:rPr>
                <w:rFonts w:ascii="Arial" w:hAnsi="Arial" w:cs="Arial"/>
                <w:color w:val="000000"/>
                <w:sz w:val="18"/>
                <w:szCs w:val="18"/>
              </w:rPr>
              <w:t>0.39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5B2FD97" w14:textId="77777777" w:rsidR="009D4815" w:rsidRDefault="00FA50F1">
            <w:pPr>
              <w:jc w:val="center"/>
              <w:rPr>
                <w:rFonts w:ascii="Arial" w:hAnsi="Arial" w:cs="Arial"/>
                <w:color w:val="000000"/>
                <w:sz w:val="18"/>
                <w:szCs w:val="18"/>
              </w:rPr>
            </w:pPr>
            <w:r>
              <w:rPr>
                <w:rFonts w:ascii="Arial" w:hAnsi="Arial" w:cs="Arial"/>
                <w:color w:val="000000"/>
                <w:sz w:val="18"/>
                <w:szCs w:val="18"/>
              </w:rPr>
              <w:t>23.72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EB74B6B" w14:textId="77777777" w:rsidR="009D4815" w:rsidRDefault="00FA50F1">
            <w:pPr>
              <w:jc w:val="center"/>
              <w:rPr>
                <w:rFonts w:ascii="Arial" w:hAnsi="Arial" w:cs="Arial"/>
                <w:color w:val="000000"/>
                <w:sz w:val="18"/>
                <w:szCs w:val="18"/>
              </w:rPr>
            </w:pPr>
            <w:r>
              <w:rPr>
                <w:rFonts w:ascii="Arial" w:hAnsi="Arial" w:cs="Arial"/>
                <w:color w:val="000000"/>
                <w:sz w:val="18"/>
                <w:szCs w:val="18"/>
              </w:rPr>
              <w:t>-23.72</w:t>
            </w:r>
          </w:p>
        </w:tc>
      </w:tr>
      <w:tr w:rsidR="009D4815" w:rsidRPr="0093394F" w14:paraId="3649872C" w14:textId="77777777" w:rsidTr="009D4815">
        <w:trPr>
          <w:trHeight w:val="38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1C390F" w14:textId="77777777" w:rsidR="009D4815" w:rsidRDefault="009D4815">
            <w:pPr>
              <w:jc w:val="center"/>
              <w:rPr>
                <w:rFonts w:ascii="Arial" w:hAnsi="Arial" w:cs="Arial"/>
                <w:color w:val="000000"/>
                <w:sz w:val="18"/>
                <w:szCs w:val="18"/>
              </w:rPr>
            </w:pPr>
            <w:r>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CC5BC62" w14:textId="77777777" w:rsidR="009D4815" w:rsidRDefault="009D4815">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8D8BD77" w14:textId="77777777" w:rsidR="009D4815" w:rsidRDefault="009D4815">
            <w:pPr>
              <w:jc w:val="center"/>
              <w:rPr>
                <w:rFonts w:ascii="Arial" w:hAnsi="Arial" w:cs="Arial"/>
                <w:color w:val="000000"/>
                <w:sz w:val="18"/>
                <w:szCs w:val="18"/>
              </w:rPr>
            </w:pPr>
            <w:r>
              <w:rPr>
                <w:rFonts w:ascii="Arial" w:hAnsi="Arial" w:cs="Arial"/>
                <w:color w:val="000000"/>
                <w:sz w:val="18"/>
                <w:szCs w:val="18"/>
              </w:rPr>
              <w:t>205.28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DE94B1B" w14:textId="77777777" w:rsidR="009D4815" w:rsidRDefault="009D4815">
            <w:pPr>
              <w:jc w:val="center"/>
              <w:rPr>
                <w:rFonts w:ascii="Arial" w:hAnsi="Arial" w:cs="Arial"/>
                <w:color w:val="000000"/>
                <w:sz w:val="18"/>
                <w:szCs w:val="18"/>
              </w:rPr>
            </w:pPr>
            <w:r>
              <w:rPr>
                <w:rFonts w:ascii="Arial" w:hAnsi="Arial" w:cs="Arial"/>
                <w:color w:val="000000"/>
                <w:sz w:val="18"/>
                <w:szCs w:val="18"/>
              </w:rPr>
              <w:t>59.43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9F33296" w14:textId="77777777" w:rsidR="009D4815" w:rsidRDefault="009D4815">
            <w:pPr>
              <w:jc w:val="center"/>
              <w:rPr>
                <w:rFonts w:ascii="Arial" w:hAnsi="Arial" w:cs="Arial"/>
                <w:color w:val="000000"/>
                <w:sz w:val="18"/>
                <w:szCs w:val="18"/>
              </w:rPr>
            </w:pPr>
            <w:r>
              <w:rPr>
                <w:rFonts w:ascii="Arial" w:hAnsi="Arial" w:cs="Arial"/>
                <w:color w:val="000000"/>
                <w:sz w:val="18"/>
                <w:szCs w:val="18"/>
              </w:rPr>
              <w:t>28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1E86DFE" w14:textId="77777777" w:rsidR="009D4815" w:rsidRDefault="009D4815">
            <w:pPr>
              <w:jc w:val="center"/>
              <w:rPr>
                <w:rFonts w:ascii="Arial" w:hAnsi="Arial" w:cs="Arial"/>
                <w:color w:val="000000"/>
                <w:sz w:val="18"/>
                <w:szCs w:val="18"/>
              </w:rPr>
            </w:pPr>
            <w:r>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CD0B0BE" w14:textId="77777777" w:rsidR="009D4815" w:rsidRDefault="009D4815">
            <w:pPr>
              <w:jc w:val="center"/>
              <w:rPr>
                <w:rFonts w:ascii="Arial" w:hAnsi="Arial" w:cs="Arial"/>
                <w:color w:val="000000"/>
                <w:sz w:val="18"/>
                <w:szCs w:val="18"/>
              </w:rPr>
            </w:pPr>
            <w:r>
              <w:rPr>
                <w:rFonts w:ascii="Arial" w:hAnsi="Arial" w:cs="Arial"/>
                <w:color w:val="000000"/>
                <w:sz w:val="18"/>
                <w:szCs w:val="18"/>
              </w:rPr>
              <w:t>0.08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D195272" w14:textId="77777777" w:rsidR="009D4815" w:rsidRDefault="009D4815">
            <w:pPr>
              <w:jc w:val="center"/>
              <w:rPr>
                <w:rFonts w:ascii="Arial" w:hAnsi="Arial" w:cs="Arial"/>
                <w:color w:val="000000"/>
                <w:sz w:val="18"/>
                <w:szCs w:val="18"/>
              </w:rPr>
            </w:pPr>
            <w:r>
              <w:rPr>
                <w:rFonts w:ascii="Arial" w:hAnsi="Arial" w:cs="Arial"/>
                <w:color w:val="000000"/>
                <w:sz w:val="18"/>
                <w:szCs w:val="18"/>
              </w:rPr>
              <w:t>0.08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F7CCF21" w14:textId="77777777" w:rsidR="009D4815" w:rsidRDefault="009D4815">
            <w:pPr>
              <w:jc w:val="center"/>
              <w:rPr>
                <w:rFonts w:ascii="Arial" w:hAnsi="Arial" w:cs="Arial"/>
                <w:color w:val="000000"/>
                <w:sz w:val="18"/>
                <w:szCs w:val="18"/>
              </w:rPr>
            </w:pPr>
            <w:r>
              <w:rPr>
                <w:rFonts w:ascii="Arial" w:hAnsi="Arial" w:cs="Arial"/>
                <w:color w:val="000000"/>
                <w:sz w:val="18"/>
                <w:szCs w:val="18"/>
              </w:rPr>
              <w:t>0.43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2231E98" w14:textId="77777777" w:rsidR="009D4815" w:rsidRDefault="00FA50F1">
            <w:pPr>
              <w:jc w:val="center"/>
              <w:rPr>
                <w:rFonts w:ascii="Arial" w:hAnsi="Arial" w:cs="Arial"/>
                <w:color w:val="000000"/>
                <w:sz w:val="18"/>
                <w:szCs w:val="18"/>
              </w:rPr>
            </w:pPr>
            <w:r>
              <w:rPr>
                <w:rFonts w:ascii="Arial" w:hAnsi="Arial" w:cs="Arial"/>
                <w:color w:val="000000"/>
                <w:sz w:val="18"/>
                <w:szCs w:val="18"/>
              </w:rPr>
              <w:t>-0.43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859A5EE" w14:textId="77777777" w:rsidR="009D4815" w:rsidRDefault="00FA50F1">
            <w:pPr>
              <w:jc w:val="center"/>
              <w:rPr>
                <w:rFonts w:ascii="Arial" w:hAnsi="Arial" w:cs="Arial"/>
                <w:color w:val="000000"/>
                <w:sz w:val="18"/>
                <w:szCs w:val="18"/>
              </w:rPr>
            </w:pPr>
            <w:r>
              <w:rPr>
                <w:rFonts w:ascii="Arial" w:hAnsi="Arial" w:cs="Arial"/>
                <w:color w:val="000000"/>
                <w:sz w:val="18"/>
                <w:szCs w:val="18"/>
              </w:rPr>
              <w:t>1.89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23F66EA" w14:textId="77777777" w:rsidR="009D4815" w:rsidRDefault="00FA50F1">
            <w:pPr>
              <w:jc w:val="center"/>
              <w:rPr>
                <w:rFonts w:ascii="Arial" w:hAnsi="Arial" w:cs="Arial"/>
                <w:color w:val="000000"/>
                <w:sz w:val="18"/>
                <w:szCs w:val="18"/>
              </w:rPr>
            </w:pPr>
            <w:r>
              <w:rPr>
                <w:rFonts w:ascii="Arial" w:hAnsi="Arial" w:cs="Arial"/>
                <w:color w:val="000000"/>
                <w:sz w:val="18"/>
                <w:szCs w:val="18"/>
              </w:rPr>
              <w:t>1.89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55BF57A" w14:textId="77777777" w:rsidR="009D4815" w:rsidRDefault="00FA50F1">
            <w:pPr>
              <w:jc w:val="center"/>
              <w:rPr>
                <w:rFonts w:ascii="Arial" w:hAnsi="Arial" w:cs="Arial"/>
                <w:color w:val="000000"/>
                <w:sz w:val="18"/>
                <w:szCs w:val="18"/>
              </w:rPr>
            </w:pPr>
            <w:r>
              <w:rPr>
                <w:rFonts w:ascii="Arial" w:hAnsi="Arial" w:cs="Arial"/>
                <w:color w:val="000000"/>
                <w:sz w:val="18"/>
                <w:szCs w:val="18"/>
              </w:rPr>
              <w:t>23.72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3E51452" w14:textId="77777777" w:rsidR="009D4815" w:rsidRDefault="00FA50F1">
            <w:pPr>
              <w:jc w:val="center"/>
              <w:rPr>
                <w:rFonts w:ascii="Arial" w:hAnsi="Arial" w:cs="Arial"/>
                <w:color w:val="000000"/>
                <w:sz w:val="18"/>
                <w:szCs w:val="18"/>
              </w:rPr>
            </w:pPr>
            <w:r>
              <w:rPr>
                <w:rFonts w:ascii="Arial" w:hAnsi="Arial" w:cs="Arial"/>
                <w:color w:val="000000"/>
                <w:sz w:val="18"/>
                <w:szCs w:val="18"/>
              </w:rPr>
              <w:t>-23.72</w:t>
            </w:r>
          </w:p>
        </w:tc>
      </w:tr>
      <w:tr w:rsidR="009D4815" w:rsidRPr="0093394F" w14:paraId="21CACC08" w14:textId="77777777" w:rsidTr="009D4815">
        <w:trPr>
          <w:trHeight w:val="39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D386B7" w14:textId="77777777" w:rsidR="009D4815" w:rsidRDefault="009D4815">
            <w:pPr>
              <w:jc w:val="center"/>
              <w:rPr>
                <w:rFonts w:ascii="Arial" w:hAnsi="Arial" w:cs="Arial"/>
                <w:color w:val="000000"/>
                <w:sz w:val="18"/>
                <w:szCs w:val="18"/>
              </w:rPr>
            </w:pPr>
            <w:r>
              <w:rPr>
                <w:rFonts w:ascii="Arial" w:hAnsi="Arial" w:cs="Arial"/>
                <w:color w:val="000000"/>
                <w:sz w:val="18"/>
                <w:szCs w:val="18"/>
              </w:rPr>
              <w:t>диаметр</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6E3EB40" w14:textId="77777777" w:rsidR="009D4815" w:rsidRDefault="009D4815">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0C4EF1D" w14:textId="77777777" w:rsidR="009D4815" w:rsidRDefault="009D4815">
            <w:pPr>
              <w:jc w:val="center"/>
              <w:rPr>
                <w:rFonts w:ascii="Arial" w:hAnsi="Arial" w:cs="Arial"/>
                <w:color w:val="000000"/>
                <w:sz w:val="18"/>
                <w:szCs w:val="18"/>
              </w:rPr>
            </w:pPr>
            <w:r>
              <w:rPr>
                <w:rFonts w:ascii="Arial" w:hAnsi="Arial" w:cs="Arial"/>
                <w:color w:val="000000"/>
                <w:sz w:val="18"/>
                <w:szCs w:val="18"/>
              </w:rPr>
              <w:t>205.36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E15DE90" w14:textId="77777777" w:rsidR="009D4815" w:rsidRDefault="009D4815">
            <w:pPr>
              <w:jc w:val="center"/>
              <w:rPr>
                <w:rFonts w:ascii="Arial" w:hAnsi="Arial" w:cs="Arial"/>
                <w:color w:val="000000"/>
                <w:sz w:val="18"/>
                <w:szCs w:val="18"/>
              </w:rPr>
            </w:pPr>
            <w:r>
              <w:rPr>
                <w:rFonts w:ascii="Arial" w:hAnsi="Arial" w:cs="Arial"/>
                <w:color w:val="000000"/>
                <w:sz w:val="18"/>
                <w:szCs w:val="18"/>
              </w:rPr>
              <w:t>59.27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8080889" w14:textId="77777777" w:rsidR="009D4815" w:rsidRDefault="009D4815">
            <w:pPr>
              <w:jc w:val="center"/>
              <w:rPr>
                <w:rFonts w:ascii="Arial" w:hAnsi="Arial" w:cs="Arial"/>
                <w:color w:val="000000"/>
                <w:sz w:val="18"/>
                <w:szCs w:val="18"/>
              </w:rPr>
            </w:pPr>
            <w:r>
              <w:rPr>
                <w:rFonts w:ascii="Arial" w:hAnsi="Arial" w:cs="Arial"/>
                <w:color w:val="000000"/>
                <w:sz w:val="18"/>
                <w:szCs w:val="18"/>
              </w:rPr>
              <w:t>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73C61E3" w14:textId="77777777" w:rsidR="009D4815" w:rsidRDefault="009D4815">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2840D72" w14:textId="77777777" w:rsidR="009D4815" w:rsidRDefault="009D4815">
            <w:pPr>
              <w:jc w:val="center"/>
              <w:rPr>
                <w:rFonts w:ascii="Arial" w:hAnsi="Arial" w:cs="Arial"/>
                <w:color w:val="000000"/>
                <w:sz w:val="18"/>
                <w:szCs w:val="18"/>
              </w:rPr>
            </w:pPr>
            <w:r>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F0488EF" w14:textId="77777777" w:rsidR="009D4815" w:rsidRDefault="009D4815">
            <w:pPr>
              <w:jc w:val="center"/>
              <w:rPr>
                <w:rFonts w:ascii="Arial" w:hAnsi="Arial" w:cs="Arial"/>
                <w:color w:val="000000"/>
                <w:sz w:val="18"/>
                <w:szCs w:val="18"/>
              </w:rPr>
            </w:pPr>
            <w:r>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C060D59" w14:textId="77777777" w:rsidR="009D4815" w:rsidRDefault="009D4815">
            <w:pPr>
              <w:jc w:val="center"/>
              <w:rPr>
                <w:rFonts w:ascii="Arial" w:hAnsi="Arial" w:cs="Arial"/>
                <w:color w:val="000000"/>
                <w:sz w:val="18"/>
                <w:szCs w:val="18"/>
              </w:rPr>
            </w:pPr>
            <w:r>
              <w:rPr>
                <w:rFonts w:ascii="Arial" w:hAnsi="Arial" w:cs="Arial"/>
                <w:color w:val="000000"/>
                <w:sz w:val="18"/>
                <w:szCs w:val="18"/>
              </w:rPr>
              <w:t>0.14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F3AD59D" w14:textId="77777777" w:rsidR="009D4815" w:rsidRDefault="00FA50F1">
            <w:pPr>
              <w:jc w:val="center"/>
              <w:rPr>
                <w:rFonts w:ascii="Arial" w:hAnsi="Arial" w:cs="Arial"/>
                <w:color w:val="000000"/>
                <w:sz w:val="18"/>
                <w:szCs w:val="18"/>
              </w:rPr>
            </w:pPr>
            <w:r>
              <w:rPr>
                <w:rFonts w:ascii="Arial" w:hAnsi="Arial" w:cs="Arial"/>
                <w:color w:val="000000"/>
                <w:sz w:val="18"/>
                <w:szCs w:val="18"/>
              </w:rPr>
              <w:t>-0.14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F21D068" w14:textId="77777777" w:rsidR="009D4815" w:rsidRDefault="00FA50F1">
            <w:pPr>
              <w:jc w:val="center"/>
              <w:rPr>
                <w:rFonts w:ascii="Arial" w:hAnsi="Arial" w:cs="Arial"/>
                <w:color w:val="000000"/>
                <w:sz w:val="18"/>
                <w:szCs w:val="18"/>
              </w:rPr>
            </w:pPr>
            <w:r>
              <w:rPr>
                <w:rFonts w:ascii="Arial" w:hAnsi="Arial" w:cs="Arial"/>
                <w:color w:val="000000"/>
                <w:sz w:val="18"/>
                <w:szCs w:val="18"/>
              </w:rPr>
              <w:t>0.11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F4526F4" w14:textId="77777777" w:rsidR="009D4815" w:rsidRDefault="00FA50F1">
            <w:pPr>
              <w:jc w:val="center"/>
              <w:rPr>
                <w:rFonts w:ascii="Arial" w:hAnsi="Arial" w:cs="Arial"/>
                <w:color w:val="000000"/>
                <w:sz w:val="18"/>
                <w:szCs w:val="18"/>
              </w:rPr>
            </w:pPr>
            <w:r>
              <w:rPr>
                <w:rFonts w:ascii="Arial" w:hAnsi="Arial" w:cs="Arial"/>
                <w:color w:val="000000"/>
                <w:sz w:val="18"/>
                <w:szCs w:val="18"/>
              </w:rPr>
              <w:t>0.11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AF4648A" w14:textId="77777777" w:rsidR="009D4815" w:rsidRDefault="00FA50F1">
            <w:pPr>
              <w:jc w:val="center"/>
              <w:rPr>
                <w:rFonts w:ascii="Arial" w:hAnsi="Arial" w:cs="Arial"/>
                <w:color w:val="000000"/>
                <w:sz w:val="18"/>
                <w:szCs w:val="18"/>
              </w:rPr>
            </w:pPr>
            <w:r>
              <w:rPr>
                <w:rFonts w:ascii="Arial" w:hAnsi="Arial" w:cs="Arial"/>
                <w:color w:val="000000"/>
                <w:sz w:val="18"/>
                <w:szCs w:val="18"/>
              </w:rPr>
              <w:t>23.72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CC1CC63" w14:textId="77777777" w:rsidR="009D4815" w:rsidRDefault="00FA50F1">
            <w:pPr>
              <w:jc w:val="center"/>
              <w:rPr>
                <w:rFonts w:ascii="Arial" w:hAnsi="Arial" w:cs="Arial"/>
                <w:color w:val="000000"/>
                <w:sz w:val="18"/>
                <w:szCs w:val="18"/>
              </w:rPr>
            </w:pPr>
            <w:r>
              <w:rPr>
                <w:rFonts w:ascii="Arial" w:hAnsi="Arial" w:cs="Arial"/>
                <w:color w:val="000000"/>
                <w:sz w:val="18"/>
                <w:szCs w:val="18"/>
              </w:rPr>
              <w:t>-23.72</w:t>
            </w:r>
          </w:p>
        </w:tc>
      </w:tr>
      <w:tr w:rsidR="009D4815" w:rsidRPr="0093394F" w14:paraId="1171EE35" w14:textId="77777777"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020F1E" w14:textId="77777777" w:rsidR="009D4815" w:rsidRDefault="009D4815">
            <w:pPr>
              <w:jc w:val="center"/>
              <w:rPr>
                <w:rFonts w:ascii="Arial" w:hAnsi="Arial" w:cs="Arial"/>
                <w:color w:val="000000"/>
                <w:sz w:val="18"/>
                <w:szCs w:val="18"/>
              </w:rPr>
            </w:pPr>
            <w:r>
              <w:rPr>
                <w:rFonts w:ascii="Arial" w:hAnsi="Arial" w:cs="Arial"/>
                <w:color w:val="000000"/>
                <w:sz w:val="18"/>
                <w:szCs w:val="18"/>
              </w:rPr>
              <w:t>ТК49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60AE549" w14:textId="77777777" w:rsidR="009D4815" w:rsidRDefault="009D4815">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B0B173C" w14:textId="77777777" w:rsidR="009D4815" w:rsidRDefault="009D4815">
            <w:pPr>
              <w:jc w:val="center"/>
              <w:rPr>
                <w:rFonts w:ascii="Arial" w:hAnsi="Arial" w:cs="Arial"/>
                <w:color w:val="000000"/>
                <w:sz w:val="18"/>
                <w:szCs w:val="18"/>
              </w:rPr>
            </w:pPr>
            <w:r>
              <w:rPr>
                <w:rFonts w:ascii="Arial" w:hAnsi="Arial" w:cs="Arial"/>
                <w:color w:val="000000"/>
                <w:sz w:val="18"/>
                <w:szCs w:val="18"/>
              </w:rPr>
              <w:t>205.37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3871A10" w14:textId="77777777" w:rsidR="009D4815" w:rsidRDefault="009D4815">
            <w:pPr>
              <w:jc w:val="center"/>
              <w:rPr>
                <w:rFonts w:ascii="Arial" w:hAnsi="Arial" w:cs="Arial"/>
                <w:color w:val="000000"/>
                <w:sz w:val="18"/>
                <w:szCs w:val="18"/>
              </w:rPr>
            </w:pPr>
            <w:r>
              <w:rPr>
                <w:rFonts w:ascii="Arial" w:hAnsi="Arial" w:cs="Arial"/>
                <w:color w:val="000000"/>
                <w:sz w:val="18"/>
                <w:szCs w:val="18"/>
              </w:rPr>
              <w:t>59.24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0FF934E" w14:textId="77777777" w:rsidR="009D4815" w:rsidRDefault="009D4815">
            <w:pPr>
              <w:jc w:val="center"/>
              <w:rPr>
                <w:rFonts w:ascii="Arial" w:hAnsi="Arial" w:cs="Arial"/>
                <w:color w:val="000000"/>
                <w:sz w:val="18"/>
                <w:szCs w:val="18"/>
              </w:rPr>
            </w:pPr>
            <w:r>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7C2F9B8" w14:textId="77777777" w:rsidR="009D4815" w:rsidRDefault="009D4815">
            <w:pPr>
              <w:jc w:val="center"/>
              <w:rPr>
                <w:rFonts w:ascii="Arial" w:hAnsi="Arial" w:cs="Arial"/>
                <w:color w:val="000000"/>
                <w:sz w:val="18"/>
                <w:szCs w:val="18"/>
              </w:rPr>
            </w:pPr>
            <w:r>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DF2CE46" w14:textId="77777777" w:rsidR="009D4815" w:rsidRDefault="009D4815">
            <w:pPr>
              <w:jc w:val="center"/>
              <w:rPr>
                <w:rFonts w:ascii="Arial" w:hAnsi="Arial" w:cs="Arial"/>
                <w:color w:val="000000"/>
                <w:sz w:val="18"/>
                <w:szCs w:val="18"/>
              </w:rPr>
            </w:pPr>
            <w:r>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6E049BD" w14:textId="77777777" w:rsidR="009D4815" w:rsidRDefault="009D4815">
            <w:pPr>
              <w:jc w:val="center"/>
              <w:rPr>
                <w:rFonts w:ascii="Arial" w:hAnsi="Arial" w:cs="Arial"/>
                <w:color w:val="000000"/>
                <w:sz w:val="18"/>
                <w:szCs w:val="18"/>
              </w:rPr>
            </w:pPr>
            <w:r>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579D0AB" w14:textId="77777777" w:rsidR="009D4815" w:rsidRDefault="009D4815">
            <w:pPr>
              <w:jc w:val="center"/>
              <w:rPr>
                <w:rFonts w:ascii="Arial" w:hAnsi="Arial" w:cs="Arial"/>
                <w:color w:val="000000"/>
                <w:sz w:val="18"/>
                <w:szCs w:val="18"/>
              </w:rPr>
            </w:pPr>
            <w:r>
              <w:rPr>
                <w:rFonts w:ascii="Arial" w:hAnsi="Arial" w:cs="Arial"/>
                <w:color w:val="000000"/>
                <w:sz w:val="18"/>
                <w:szCs w:val="18"/>
              </w:rPr>
              <w:t>0.65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D47175F" w14:textId="77777777" w:rsidR="009D4815" w:rsidRDefault="00FA50F1">
            <w:pPr>
              <w:jc w:val="center"/>
              <w:rPr>
                <w:rFonts w:ascii="Arial" w:hAnsi="Arial" w:cs="Arial"/>
                <w:color w:val="000000"/>
                <w:sz w:val="18"/>
                <w:szCs w:val="18"/>
              </w:rPr>
            </w:pPr>
            <w:r>
              <w:rPr>
                <w:rFonts w:ascii="Arial" w:hAnsi="Arial" w:cs="Arial"/>
                <w:color w:val="000000"/>
                <w:sz w:val="18"/>
                <w:szCs w:val="18"/>
              </w:rPr>
              <w:t>-0.65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B587CE3" w14:textId="77777777" w:rsidR="009D4815" w:rsidRDefault="00FA50F1">
            <w:pPr>
              <w:jc w:val="center"/>
              <w:rPr>
                <w:rFonts w:ascii="Arial" w:hAnsi="Arial" w:cs="Arial"/>
                <w:color w:val="000000"/>
                <w:sz w:val="18"/>
                <w:szCs w:val="18"/>
              </w:rPr>
            </w:pPr>
            <w:r>
              <w:rPr>
                <w:rFonts w:ascii="Arial" w:hAnsi="Arial" w:cs="Arial"/>
                <w:color w:val="000000"/>
                <w:sz w:val="18"/>
                <w:szCs w:val="18"/>
              </w:rPr>
              <w:t>5.27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BC0786" w14:textId="77777777" w:rsidR="009D4815" w:rsidRDefault="00FA50F1">
            <w:pPr>
              <w:jc w:val="center"/>
              <w:rPr>
                <w:rFonts w:ascii="Arial" w:hAnsi="Arial" w:cs="Arial"/>
                <w:color w:val="000000"/>
                <w:sz w:val="18"/>
                <w:szCs w:val="18"/>
              </w:rPr>
            </w:pPr>
            <w:r>
              <w:rPr>
                <w:rFonts w:ascii="Arial" w:hAnsi="Arial" w:cs="Arial"/>
                <w:color w:val="000000"/>
                <w:sz w:val="18"/>
                <w:szCs w:val="18"/>
              </w:rPr>
              <w:t>5.27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4799193" w14:textId="77777777" w:rsidR="009D4815" w:rsidRDefault="00FA50F1">
            <w:pPr>
              <w:jc w:val="center"/>
              <w:rPr>
                <w:rFonts w:ascii="Arial" w:hAnsi="Arial" w:cs="Arial"/>
                <w:color w:val="000000"/>
                <w:sz w:val="18"/>
                <w:szCs w:val="18"/>
              </w:rPr>
            </w:pPr>
            <w:r>
              <w:rPr>
                <w:rFonts w:ascii="Arial" w:hAnsi="Arial" w:cs="Arial"/>
                <w:color w:val="000000"/>
                <w:sz w:val="18"/>
                <w:szCs w:val="18"/>
              </w:rPr>
              <w:t>23.72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6D26B79" w14:textId="77777777" w:rsidR="009D4815" w:rsidRDefault="00FA50F1">
            <w:pPr>
              <w:jc w:val="center"/>
              <w:rPr>
                <w:rFonts w:ascii="Arial" w:hAnsi="Arial" w:cs="Arial"/>
                <w:color w:val="000000"/>
                <w:sz w:val="18"/>
                <w:szCs w:val="18"/>
              </w:rPr>
            </w:pPr>
            <w:r>
              <w:rPr>
                <w:rFonts w:ascii="Arial" w:hAnsi="Arial" w:cs="Arial"/>
                <w:color w:val="000000"/>
                <w:sz w:val="18"/>
                <w:szCs w:val="18"/>
              </w:rPr>
              <w:t>-23.72</w:t>
            </w:r>
          </w:p>
        </w:tc>
      </w:tr>
      <w:tr w:rsidR="009D4815" w:rsidRPr="009D4815" w14:paraId="3482C8BC" w14:textId="77777777"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CC1449" w14:textId="77777777"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23314BA" w14:textId="77777777"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CAF0619" w14:textId="77777777" w:rsidR="009D4815" w:rsidRPr="009D4815" w:rsidRDefault="009D4815" w:rsidP="009D4815">
            <w:pPr>
              <w:jc w:val="center"/>
              <w:rPr>
                <w:rFonts w:ascii="Arial" w:hAnsi="Arial" w:cs="Arial"/>
                <w:color w:val="000000"/>
                <w:sz w:val="18"/>
                <w:szCs w:val="18"/>
              </w:rPr>
            </w:pPr>
            <w:r>
              <w:rPr>
                <w:rFonts w:ascii="Arial" w:hAnsi="Arial" w:cs="Arial"/>
                <w:color w:val="000000"/>
                <w:sz w:val="18"/>
                <w:szCs w:val="18"/>
              </w:rPr>
              <w:t>205.42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189E7D1" w14:textId="77777777" w:rsidR="009D4815" w:rsidRPr="009D4815" w:rsidRDefault="009D4815" w:rsidP="009D4815">
            <w:pPr>
              <w:jc w:val="center"/>
              <w:rPr>
                <w:rFonts w:ascii="Arial" w:hAnsi="Arial" w:cs="Arial"/>
                <w:color w:val="000000"/>
                <w:sz w:val="18"/>
                <w:szCs w:val="18"/>
              </w:rPr>
            </w:pPr>
            <w:r>
              <w:rPr>
                <w:rFonts w:ascii="Arial" w:hAnsi="Arial" w:cs="Arial"/>
                <w:color w:val="000000"/>
                <w:sz w:val="18"/>
                <w:szCs w:val="18"/>
              </w:rPr>
              <w:t>59.15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28F04A1" w14:textId="77777777"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3B18E2D" w14:textId="77777777"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DA80739" w14:textId="77777777" w:rsidR="009D4815" w:rsidRPr="009D4815" w:rsidRDefault="009D4815" w:rsidP="009D4815">
            <w:pPr>
              <w:jc w:val="center"/>
              <w:rPr>
                <w:rFonts w:ascii="Arial" w:hAnsi="Arial" w:cs="Arial"/>
                <w:color w:val="000000"/>
                <w:sz w:val="18"/>
                <w:szCs w:val="18"/>
              </w:rPr>
            </w:pPr>
            <w:r>
              <w:rPr>
                <w:rFonts w:ascii="Arial" w:hAnsi="Arial" w:cs="Arial"/>
                <w:color w:val="000000"/>
                <w:sz w:val="18"/>
                <w:szCs w:val="18"/>
              </w:rPr>
              <w:t>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229FC5B" w14:textId="77777777" w:rsidR="009D4815" w:rsidRPr="009D4815" w:rsidRDefault="009D4815" w:rsidP="009D4815">
            <w:pPr>
              <w:jc w:val="center"/>
              <w:rPr>
                <w:rFonts w:ascii="Arial" w:hAnsi="Arial" w:cs="Arial"/>
                <w:color w:val="000000"/>
                <w:sz w:val="18"/>
                <w:szCs w:val="18"/>
              </w:rPr>
            </w:pPr>
            <w:r>
              <w:rPr>
                <w:rFonts w:ascii="Arial" w:hAnsi="Arial" w:cs="Arial"/>
                <w:color w:val="000000"/>
                <w:sz w:val="18"/>
                <w:szCs w:val="18"/>
              </w:rPr>
              <w:t>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FC32990" w14:textId="77777777" w:rsidR="009D4815" w:rsidRPr="009D4815" w:rsidRDefault="009D4815" w:rsidP="009D4815">
            <w:pPr>
              <w:jc w:val="center"/>
              <w:rPr>
                <w:rFonts w:ascii="Arial" w:hAnsi="Arial" w:cs="Arial"/>
                <w:color w:val="000000"/>
                <w:sz w:val="18"/>
                <w:szCs w:val="18"/>
              </w:rPr>
            </w:pPr>
            <w:r>
              <w:rPr>
                <w:rFonts w:ascii="Arial" w:hAnsi="Arial" w:cs="Arial"/>
                <w:color w:val="000000"/>
                <w:sz w:val="18"/>
                <w:szCs w:val="18"/>
              </w:rPr>
              <w:t>0.65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D1E78D6" w14:textId="77777777" w:rsidR="009D4815" w:rsidRPr="009D4815" w:rsidRDefault="00FA50F1" w:rsidP="009D4815">
            <w:pPr>
              <w:jc w:val="center"/>
              <w:rPr>
                <w:rFonts w:ascii="Arial" w:hAnsi="Arial" w:cs="Arial"/>
                <w:color w:val="000000"/>
                <w:sz w:val="18"/>
                <w:szCs w:val="18"/>
              </w:rPr>
            </w:pPr>
            <w:r>
              <w:rPr>
                <w:rFonts w:ascii="Arial" w:hAnsi="Arial" w:cs="Arial"/>
                <w:color w:val="000000"/>
                <w:sz w:val="18"/>
                <w:szCs w:val="18"/>
              </w:rPr>
              <w:t>-0.65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50EAFF1" w14:textId="77777777" w:rsidR="009D4815" w:rsidRPr="009D4815" w:rsidRDefault="00FA50F1" w:rsidP="009D4815">
            <w:pPr>
              <w:jc w:val="center"/>
              <w:rPr>
                <w:rFonts w:ascii="Arial" w:hAnsi="Arial" w:cs="Arial"/>
                <w:color w:val="000000"/>
                <w:sz w:val="18"/>
                <w:szCs w:val="18"/>
              </w:rPr>
            </w:pPr>
            <w:r>
              <w:rPr>
                <w:rFonts w:ascii="Arial" w:hAnsi="Arial" w:cs="Arial"/>
                <w:color w:val="000000"/>
                <w:sz w:val="18"/>
                <w:szCs w:val="18"/>
              </w:rPr>
              <w:t>5.27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F807050" w14:textId="77777777" w:rsidR="009D4815" w:rsidRPr="009D4815" w:rsidRDefault="00FA50F1" w:rsidP="009D4815">
            <w:pPr>
              <w:jc w:val="center"/>
              <w:rPr>
                <w:rFonts w:ascii="Arial" w:hAnsi="Arial" w:cs="Arial"/>
                <w:color w:val="000000"/>
                <w:sz w:val="18"/>
                <w:szCs w:val="18"/>
              </w:rPr>
            </w:pPr>
            <w:r>
              <w:rPr>
                <w:rFonts w:ascii="Arial" w:hAnsi="Arial" w:cs="Arial"/>
                <w:color w:val="000000"/>
                <w:sz w:val="18"/>
                <w:szCs w:val="18"/>
              </w:rPr>
              <w:t>5.27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D619D02" w14:textId="77777777" w:rsidR="009D4815" w:rsidRPr="009D4815" w:rsidRDefault="00FA50F1" w:rsidP="009D4815">
            <w:pPr>
              <w:jc w:val="center"/>
              <w:rPr>
                <w:rFonts w:ascii="Arial" w:hAnsi="Arial" w:cs="Arial"/>
                <w:color w:val="000000"/>
                <w:sz w:val="18"/>
                <w:szCs w:val="18"/>
              </w:rPr>
            </w:pPr>
            <w:r>
              <w:rPr>
                <w:rFonts w:ascii="Arial" w:hAnsi="Arial" w:cs="Arial"/>
                <w:color w:val="000000"/>
                <w:sz w:val="18"/>
                <w:szCs w:val="18"/>
              </w:rPr>
              <w:t>23.72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4D11797" w14:textId="77777777" w:rsidR="009D4815" w:rsidRPr="009D4815" w:rsidRDefault="00FA50F1" w:rsidP="009D4815">
            <w:pPr>
              <w:jc w:val="center"/>
              <w:rPr>
                <w:rFonts w:ascii="Arial" w:hAnsi="Arial" w:cs="Arial"/>
                <w:color w:val="000000"/>
                <w:sz w:val="18"/>
                <w:szCs w:val="18"/>
              </w:rPr>
            </w:pPr>
            <w:r>
              <w:rPr>
                <w:rFonts w:ascii="Arial" w:hAnsi="Arial" w:cs="Arial"/>
                <w:color w:val="000000"/>
                <w:sz w:val="18"/>
                <w:szCs w:val="18"/>
              </w:rPr>
              <w:t>-23.72</w:t>
            </w:r>
          </w:p>
        </w:tc>
      </w:tr>
      <w:tr w:rsidR="009D4815" w:rsidRPr="009D4815" w14:paraId="2559F16D" w14:textId="77777777"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5B95B6" w14:textId="77777777"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lastRenderedPageBreak/>
              <w:t>разв</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C8B308D" w14:textId="77777777"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2D244FF" w14:textId="77777777" w:rsidR="009D4815" w:rsidRPr="009D4815" w:rsidRDefault="009D4815" w:rsidP="009D4815">
            <w:pPr>
              <w:jc w:val="center"/>
              <w:rPr>
                <w:rFonts w:ascii="Arial" w:hAnsi="Arial" w:cs="Arial"/>
                <w:color w:val="000000"/>
                <w:sz w:val="18"/>
                <w:szCs w:val="18"/>
              </w:rPr>
            </w:pPr>
            <w:r>
              <w:rPr>
                <w:rFonts w:ascii="Arial" w:hAnsi="Arial" w:cs="Arial"/>
                <w:color w:val="000000"/>
                <w:sz w:val="18"/>
                <w:szCs w:val="18"/>
              </w:rPr>
              <w:t>205.51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7ADD82E" w14:textId="77777777" w:rsidR="009D4815" w:rsidRPr="009D4815" w:rsidRDefault="009D4815" w:rsidP="009D4815">
            <w:pPr>
              <w:jc w:val="center"/>
              <w:rPr>
                <w:rFonts w:ascii="Arial" w:hAnsi="Arial" w:cs="Arial"/>
                <w:color w:val="000000"/>
                <w:sz w:val="18"/>
                <w:szCs w:val="18"/>
              </w:rPr>
            </w:pPr>
            <w:r>
              <w:rPr>
                <w:rFonts w:ascii="Arial" w:hAnsi="Arial" w:cs="Arial"/>
                <w:color w:val="000000"/>
                <w:sz w:val="18"/>
                <w:szCs w:val="18"/>
              </w:rPr>
              <w:t>58.96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34B4BFC" w14:textId="77777777"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39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AAEABE8" w14:textId="77777777"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A05C750" w14:textId="77777777" w:rsidR="009D4815" w:rsidRPr="009D4815" w:rsidRDefault="009D4815" w:rsidP="009D4815">
            <w:pPr>
              <w:jc w:val="center"/>
              <w:rPr>
                <w:rFonts w:ascii="Arial" w:hAnsi="Arial" w:cs="Arial"/>
                <w:color w:val="000000"/>
                <w:sz w:val="18"/>
                <w:szCs w:val="18"/>
              </w:rPr>
            </w:pPr>
            <w:r>
              <w:rPr>
                <w:rFonts w:ascii="Arial" w:hAnsi="Arial" w:cs="Arial"/>
                <w:color w:val="000000"/>
                <w:sz w:val="18"/>
                <w:szCs w:val="18"/>
              </w:rPr>
              <w:t>0.22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ABC0E59" w14:textId="77777777" w:rsidR="009D4815" w:rsidRPr="009D4815" w:rsidRDefault="009D4815" w:rsidP="009D4815">
            <w:pPr>
              <w:jc w:val="center"/>
              <w:rPr>
                <w:rFonts w:ascii="Arial" w:hAnsi="Arial" w:cs="Arial"/>
                <w:color w:val="000000"/>
                <w:sz w:val="18"/>
                <w:szCs w:val="18"/>
              </w:rPr>
            </w:pPr>
            <w:r>
              <w:rPr>
                <w:rFonts w:ascii="Arial" w:hAnsi="Arial" w:cs="Arial"/>
                <w:color w:val="000000"/>
                <w:sz w:val="18"/>
                <w:szCs w:val="18"/>
              </w:rPr>
              <w:t>0.22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B7F2E58" w14:textId="77777777" w:rsidR="009D4815" w:rsidRPr="009D4815" w:rsidRDefault="00FA50F1" w:rsidP="009D4815">
            <w:pPr>
              <w:jc w:val="center"/>
              <w:rPr>
                <w:rFonts w:ascii="Arial" w:hAnsi="Arial" w:cs="Arial"/>
                <w:color w:val="000000"/>
                <w:sz w:val="18"/>
                <w:szCs w:val="18"/>
              </w:rPr>
            </w:pPr>
            <w:r>
              <w:rPr>
                <w:rFonts w:ascii="Arial" w:hAnsi="Arial" w:cs="Arial"/>
                <w:color w:val="000000"/>
                <w:sz w:val="18"/>
                <w:szCs w:val="18"/>
              </w:rPr>
              <w:t>0.58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921C0C8" w14:textId="77777777" w:rsidR="009D4815" w:rsidRPr="009D4815" w:rsidRDefault="00FA50F1" w:rsidP="009D4815">
            <w:pPr>
              <w:jc w:val="center"/>
              <w:rPr>
                <w:rFonts w:ascii="Arial" w:hAnsi="Arial" w:cs="Arial"/>
                <w:color w:val="000000"/>
                <w:sz w:val="18"/>
                <w:szCs w:val="18"/>
              </w:rPr>
            </w:pPr>
            <w:r>
              <w:rPr>
                <w:rFonts w:ascii="Arial" w:hAnsi="Arial" w:cs="Arial"/>
                <w:color w:val="000000"/>
                <w:sz w:val="18"/>
                <w:szCs w:val="18"/>
              </w:rPr>
              <w:t>-0.58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EED9830" w14:textId="77777777" w:rsidR="009D4815" w:rsidRPr="009D4815" w:rsidRDefault="00FA50F1" w:rsidP="009D4815">
            <w:pPr>
              <w:jc w:val="center"/>
              <w:rPr>
                <w:rFonts w:ascii="Arial" w:hAnsi="Arial" w:cs="Arial"/>
                <w:color w:val="000000"/>
                <w:sz w:val="18"/>
                <w:szCs w:val="18"/>
              </w:rPr>
            </w:pPr>
            <w:r>
              <w:rPr>
                <w:rFonts w:ascii="Arial" w:hAnsi="Arial" w:cs="Arial"/>
                <w:color w:val="000000"/>
                <w:sz w:val="18"/>
                <w:szCs w:val="18"/>
              </w:rPr>
              <w:t>4.22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BF459FA" w14:textId="77777777" w:rsidR="009D4815" w:rsidRPr="009D4815" w:rsidRDefault="00FA50F1" w:rsidP="009D4815">
            <w:pPr>
              <w:jc w:val="center"/>
              <w:rPr>
                <w:rFonts w:ascii="Arial" w:hAnsi="Arial" w:cs="Arial"/>
                <w:color w:val="000000"/>
                <w:sz w:val="18"/>
                <w:szCs w:val="18"/>
              </w:rPr>
            </w:pPr>
            <w:r>
              <w:rPr>
                <w:rFonts w:ascii="Arial" w:hAnsi="Arial" w:cs="Arial"/>
                <w:color w:val="000000"/>
                <w:sz w:val="18"/>
                <w:szCs w:val="18"/>
              </w:rPr>
              <w:t>4.22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82CC547" w14:textId="77777777" w:rsidR="009D4815" w:rsidRPr="009D4815" w:rsidRDefault="00FA50F1" w:rsidP="009D4815">
            <w:pPr>
              <w:jc w:val="center"/>
              <w:rPr>
                <w:rFonts w:ascii="Arial" w:hAnsi="Arial" w:cs="Arial"/>
                <w:color w:val="000000"/>
                <w:sz w:val="18"/>
                <w:szCs w:val="18"/>
              </w:rPr>
            </w:pPr>
            <w:r>
              <w:rPr>
                <w:rFonts w:ascii="Arial" w:hAnsi="Arial" w:cs="Arial"/>
                <w:color w:val="000000"/>
                <w:sz w:val="18"/>
                <w:szCs w:val="18"/>
              </w:rPr>
              <w:t>21.22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8991F7D" w14:textId="77777777" w:rsidR="009D4815" w:rsidRPr="009D4815" w:rsidRDefault="00FA50F1" w:rsidP="009D4815">
            <w:pPr>
              <w:jc w:val="center"/>
              <w:rPr>
                <w:rFonts w:ascii="Arial" w:hAnsi="Arial" w:cs="Arial"/>
                <w:color w:val="000000"/>
                <w:sz w:val="18"/>
                <w:szCs w:val="18"/>
              </w:rPr>
            </w:pPr>
            <w:r>
              <w:rPr>
                <w:rFonts w:ascii="Arial" w:hAnsi="Arial" w:cs="Arial"/>
                <w:color w:val="000000"/>
                <w:sz w:val="18"/>
                <w:szCs w:val="18"/>
              </w:rPr>
              <w:t>-21.22</w:t>
            </w:r>
          </w:p>
        </w:tc>
      </w:tr>
      <w:tr w:rsidR="009D4815" w:rsidRPr="009D4815" w14:paraId="131A8C1B" w14:textId="77777777"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8FB58C" w14:textId="77777777"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разв</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2347242" w14:textId="77777777"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11022DF" w14:textId="77777777" w:rsidR="009D4815" w:rsidRPr="009D4815" w:rsidRDefault="009D4815" w:rsidP="009D4815">
            <w:pPr>
              <w:jc w:val="center"/>
              <w:rPr>
                <w:rFonts w:ascii="Arial" w:hAnsi="Arial" w:cs="Arial"/>
                <w:color w:val="000000"/>
                <w:sz w:val="18"/>
                <w:szCs w:val="18"/>
              </w:rPr>
            </w:pPr>
            <w:r>
              <w:rPr>
                <w:rFonts w:ascii="Arial" w:hAnsi="Arial" w:cs="Arial"/>
                <w:color w:val="000000"/>
                <w:sz w:val="18"/>
                <w:szCs w:val="18"/>
              </w:rPr>
              <w:t>205.74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3169723" w14:textId="77777777" w:rsidR="009D4815" w:rsidRPr="009D4815" w:rsidRDefault="009D4815" w:rsidP="009D4815">
            <w:pPr>
              <w:jc w:val="center"/>
              <w:rPr>
                <w:rFonts w:ascii="Arial" w:hAnsi="Arial" w:cs="Arial"/>
                <w:color w:val="000000"/>
                <w:sz w:val="18"/>
                <w:szCs w:val="18"/>
              </w:rPr>
            </w:pPr>
            <w:r>
              <w:rPr>
                <w:rFonts w:ascii="Arial" w:hAnsi="Arial" w:cs="Arial"/>
                <w:color w:val="000000"/>
                <w:sz w:val="18"/>
                <w:szCs w:val="18"/>
              </w:rPr>
              <w:t>58.51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4B0D030" w14:textId="77777777"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12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E2F9D4C" w14:textId="77777777"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3B260FA" w14:textId="77777777" w:rsidR="009D4815" w:rsidRPr="009D4815" w:rsidRDefault="009D4815" w:rsidP="009D4815">
            <w:pPr>
              <w:jc w:val="center"/>
              <w:rPr>
                <w:rFonts w:ascii="Arial" w:hAnsi="Arial" w:cs="Arial"/>
                <w:color w:val="000000"/>
                <w:sz w:val="18"/>
                <w:szCs w:val="18"/>
              </w:rPr>
            </w:pPr>
            <w:r>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D3F0DBE" w14:textId="77777777" w:rsidR="009D4815" w:rsidRPr="009D4815" w:rsidRDefault="009D4815" w:rsidP="009D4815">
            <w:pPr>
              <w:jc w:val="center"/>
              <w:rPr>
                <w:rFonts w:ascii="Arial" w:hAnsi="Arial" w:cs="Arial"/>
                <w:color w:val="000000"/>
                <w:sz w:val="18"/>
                <w:szCs w:val="18"/>
              </w:rPr>
            </w:pPr>
            <w:r>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6FF1156" w14:textId="77777777"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0.3</w:t>
            </w:r>
            <w:r w:rsidR="00FA50F1">
              <w:rPr>
                <w:rFonts w:ascii="Arial" w:hAnsi="Arial" w:cs="Arial"/>
                <w:color w:val="000000"/>
                <w:sz w:val="18"/>
                <w:szCs w:val="18"/>
              </w:rPr>
              <w:t>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248C585" w14:textId="77777777" w:rsidR="009D4815" w:rsidRPr="009D4815" w:rsidRDefault="00FA50F1" w:rsidP="009D4815">
            <w:pPr>
              <w:jc w:val="center"/>
              <w:rPr>
                <w:rFonts w:ascii="Arial" w:hAnsi="Arial" w:cs="Arial"/>
                <w:color w:val="000000"/>
                <w:sz w:val="18"/>
                <w:szCs w:val="18"/>
              </w:rPr>
            </w:pPr>
            <w:r>
              <w:rPr>
                <w:rFonts w:ascii="Arial" w:hAnsi="Arial" w:cs="Arial"/>
                <w:color w:val="000000"/>
                <w:sz w:val="18"/>
                <w:szCs w:val="18"/>
              </w:rPr>
              <w:t>-0.38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CCE3869" w14:textId="77777777" w:rsidR="009D4815" w:rsidRPr="009D4815" w:rsidRDefault="00FA50F1" w:rsidP="009D4815">
            <w:pPr>
              <w:jc w:val="center"/>
              <w:rPr>
                <w:rFonts w:ascii="Arial" w:hAnsi="Arial" w:cs="Arial"/>
                <w:color w:val="000000"/>
                <w:sz w:val="18"/>
                <w:szCs w:val="18"/>
              </w:rPr>
            </w:pPr>
            <w:r>
              <w:rPr>
                <w:rFonts w:ascii="Arial" w:hAnsi="Arial" w:cs="Arial"/>
                <w:color w:val="000000"/>
                <w:sz w:val="18"/>
                <w:szCs w:val="18"/>
              </w:rPr>
              <w:t>1.88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E56FDB7" w14:textId="77777777" w:rsidR="009D4815" w:rsidRPr="009D4815" w:rsidRDefault="00FA50F1" w:rsidP="009D4815">
            <w:pPr>
              <w:jc w:val="center"/>
              <w:rPr>
                <w:rFonts w:ascii="Arial" w:hAnsi="Arial" w:cs="Arial"/>
                <w:color w:val="000000"/>
                <w:sz w:val="18"/>
                <w:szCs w:val="18"/>
              </w:rPr>
            </w:pPr>
            <w:r>
              <w:rPr>
                <w:rFonts w:ascii="Arial" w:hAnsi="Arial" w:cs="Arial"/>
                <w:color w:val="000000"/>
                <w:sz w:val="18"/>
                <w:szCs w:val="18"/>
              </w:rPr>
              <w:t>1.88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A505310" w14:textId="77777777"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14.1</w:t>
            </w:r>
            <w:r w:rsidR="00FA50F1">
              <w:rPr>
                <w:rFonts w:ascii="Arial" w:hAnsi="Arial" w:cs="Arial"/>
                <w:color w:val="000000"/>
                <w:sz w:val="18"/>
                <w:szCs w:val="18"/>
              </w:rPr>
              <w:t>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68F50C6" w14:textId="77777777"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-14.1</w:t>
            </w:r>
            <w:r w:rsidR="00FA50F1">
              <w:rPr>
                <w:rFonts w:ascii="Arial" w:hAnsi="Arial" w:cs="Arial"/>
                <w:color w:val="000000"/>
                <w:sz w:val="18"/>
                <w:szCs w:val="18"/>
              </w:rPr>
              <w:t>0</w:t>
            </w:r>
          </w:p>
        </w:tc>
      </w:tr>
      <w:tr w:rsidR="009D4815" w:rsidRPr="009D4815" w14:paraId="47DCC961" w14:textId="77777777"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7DA8EB" w14:textId="77777777"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ТК50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BC639A7" w14:textId="77777777"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E9EA64A" w14:textId="77777777" w:rsidR="009D4815" w:rsidRPr="009D4815" w:rsidRDefault="009D4815" w:rsidP="009D4815">
            <w:pPr>
              <w:jc w:val="center"/>
              <w:rPr>
                <w:rFonts w:ascii="Arial" w:hAnsi="Arial" w:cs="Arial"/>
                <w:color w:val="000000"/>
                <w:sz w:val="18"/>
                <w:szCs w:val="18"/>
              </w:rPr>
            </w:pPr>
            <w:r>
              <w:rPr>
                <w:rFonts w:ascii="Arial" w:hAnsi="Arial" w:cs="Arial"/>
                <w:color w:val="000000"/>
                <w:sz w:val="18"/>
                <w:szCs w:val="18"/>
              </w:rPr>
              <w:t>205.78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75E5102" w14:textId="77777777" w:rsidR="009D4815" w:rsidRPr="009D4815" w:rsidRDefault="009D4815" w:rsidP="009D4815">
            <w:pPr>
              <w:jc w:val="center"/>
              <w:rPr>
                <w:rFonts w:ascii="Arial" w:hAnsi="Arial" w:cs="Arial"/>
                <w:color w:val="000000"/>
                <w:sz w:val="18"/>
                <w:szCs w:val="18"/>
              </w:rPr>
            </w:pPr>
            <w:r>
              <w:rPr>
                <w:rFonts w:ascii="Arial" w:hAnsi="Arial" w:cs="Arial"/>
                <w:color w:val="000000"/>
                <w:sz w:val="18"/>
                <w:szCs w:val="18"/>
              </w:rPr>
              <w:t>58.43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8567165" w14:textId="77777777"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12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7492E52" w14:textId="77777777"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D82D895" w14:textId="77777777" w:rsidR="009D4815" w:rsidRPr="009D4815" w:rsidRDefault="009D4815" w:rsidP="009D4815">
            <w:pPr>
              <w:jc w:val="center"/>
              <w:rPr>
                <w:rFonts w:ascii="Arial" w:hAnsi="Arial" w:cs="Arial"/>
                <w:color w:val="000000"/>
                <w:sz w:val="18"/>
                <w:szCs w:val="18"/>
              </w:rPr>
            </w:pPr>
            <w:r>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FBB88F9" w14:textId="77777777" w:rsidR="009D4815" w:rsidRPr="009D4815" w:rsidRDefault="009D4815" w:rsidP="009D4815">
            <w:pPr>
              <w:jc w:val="center"/>
              <w:rPr>
                <w:rFonts w:ascii="Arial" w:hAnsi="Arial" w:cs="Arial"/>
                <w:color w:val="000000"/>
                <w:sz w:val="18"/>
                <w:szCs w:val="18"/>
              </w:rPr>
            </w:pPr>
            <w:r>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8827ED1" w14:textId="77777777" w:rsidR="009D4815" w:rsidRPr="009D4815" w:rsidRDefault="00FA50F1" w:rsidP="009D4815">
            <w:pPr>
              <w:jc w:val="center"/>
              <w:rPr>
                <w:rFonts w:ascii="Arial" w:hAnsi="Arial" w:cs="Arial"/>
                <w:color w:val="000000"/>
                <w:sz w:val="18"/>
                <w:szCs w:val="18"/>
              </w:rPr>
            </w:pPr>
            <w:r>
              <w:rPr>
                <w:rFonts w:ascii="Arial" w:hAnsi="Arial" w:cs="Arial"/>
                <w:color w:val="000000"/>
                <w:sz w:val="18"/>
                <w:szCs w:val="18"/>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147E0E8" w14:textId="77777777" w:rsidR="009D4815" w:rsidRPr="009D4815" w:rsidRDefault="00FA50F1" w:rsidP="009D4815">
            <w:pPr>
              <w:jc w:val="center"/>
              <w:rPr>
                <w:rFonts w:ascii="Arial" w:hAnsi="Arial" w:cs="Arial"/>
                <w:color w:val="000000"/>
                <w:sz w:val="18"/>
                <w:szCs w:val="18"/>
              </w:rPr>
            </w:pPr>
            <w:r>
              <w:rPr>
                <w:rFonts w:ascii="Arial" w:hAnsi="Arial" w:cs="Arial"/>
                <w:color w:val="000000"/>
                <w:sz w:val="18"/>
                <w:szCs w:val="18"/>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D8BFAFA" w14:textId="77777777" w:rsidR="009D4815" w:rsidRPr="009D4815" w:rsidRDefault="00FA50F1" w:rsidP="009D4815">
            <w:pPr>
              <w:jc w:val="center"/>
              <w:rPr>
                <w:rFonts w:ascii="Arial" w:hAnsi="Arial" w:cs="Arial"/>
                <w:color w:val="000000"/>
                <w:sz w:val="18"/>
                <w:szCs w:val="18"/>
              </w:rPr>
            </w:pPr>
            <w:r>
              <w:rPr>
                <w:rFonts w:ascii="Arial" w:hAnsi="Arial" w:cs="Arial"/>
                <w:color w:val="000000"/>
                <w:sz w:val="18"/>
                <w:szCs w:val="18"/>
              </w:rPr>
              <w:t>0.68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E28025D" w14:textId="77777777" w:rsidR="009D4815" w:rsidRPr="009D4815" w:rsidRDefault="00FA50F1" w:rsidP="009D4815">
            <w:pPr>
              <w:jc w:val="center"/>
              <w:rPr>
                <w:rFonts w:ascii="Arial" w:hAnsi="Arial" w:cs="Arial"/>
                <w:color w:val="000000"/>
                <w:sz w:val="18"/>
                <w:szCs w:val="18"/>
              </w:rPr>
            </w:pPr>
            <w:r>
              <w:rPr>
                <w:rFonts w:ascii="Arial" w:hAnsi="Arial" w:cs="Arial"/>
                <w:color w:val="000000"/>
                <w:sz w:val="18"/>
                <w:szCs w:val="18"/>
              </w:rPr>
              <w:t>0.68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FEF96CF" w14:textId="77777777"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14.1</w:t>
            </w:r>
            <w:r w:rsidR="00FA50F1">
              <w:rPr>
                <w:rFonts w:ascii="Arial" w:hAnsi="Arial" w:cs="Arial"/>
                <w:color w:val="000000"/>
                <w:sz w:val="18"/>
                <w:szCs w:val="18"/>
              </w:rPr>
              <w:t>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57941C3" w14:textId="77777777"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-14.1</w:t>
            </w:r>
            <w:r w:rsidR="00FA50F1">
              <w:rPr>
                <w:rFonts w:ascii="Arial" w:hAnsi="Arial" w:cs="Arial"/>
                <w:color w:val="000000"/>
                <w:sz w:val="18"/>
                <w:szCs w:val="18"/>
              </w:rPr>
              <w:t>0</w:t>
            </w:r>
          </w:p>
        </w:tc>
      </w:tr>
      <w:tr w:rsidR="009D4815" w:rsidRPr="009D4815" w14:paraId="7F61B2EB" w14:textId="77777777"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266BAC" w14:textId="77777777"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элеватор</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8FD92BA" w14:textId="77777777"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2F2E37A" w14:textId="77777777" w:rsidR="009D4815" w:rsidRPr="009D4815" w:rsidRDefault="009D4815" w:rsidP="009D4815">
            <w:pPr>
              <w:jc w:val="center"/>
              <w:rPr>
                <w:rFonts w:ascii="Arial" w:hAnsi="Arial" w:cs="Arial"/>
                <w:color w:val="000000"/>
                <w:sz w:val="18"/>
                <w:szCs w:val="18"/>
              </w:rPr>
            </w:pPr>
            <w:r>
              <w:rPr>
                <w:rFonts w:ascii="Arial" w:hAnsi="Arial" w:cs="Arial"/>
                <w:color w:val="000000"/>
                <w:sz w:val="18"/>
                <w:szCs w:val="18"/>
              </w:rPr>
              <w:t>205.79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B0DAD78" w14:textId="77777777" w:rsidR="009D4815" w:rsidRPr="009D4815" w:rsidRDefault="009D4815" w:rsidP="009D4815">
            <w:pPr>
              <w:jc w:val="center"/>
              <w:rPr>
                <w:rFonts w:ascii="Arial" w:hAnsi="Arial" w:cs="Arial"/>
                <w:color w:val="000000"/>
                <w:sz w:val="18"/>
                <w:szCs w:val="18"/>
              </w:rPr>
            </w:pPr>
            <w:r>
              <w:rPr>
                <w:rFonts w:ascii="Arial" w:hAnsi="Arial" w:cs="Arial"/>
                <w:color w:val="000000"/>
                <w:sz w:val="18"/>
                <w:szCs w:val="18"/>
              </w:rPr>
              <w:t>58.40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6C48884" w14:textId="77777777"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12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CB62B6F" w14:textId="77777777"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3AD285A" w14:textId="77777777" w:rsidR="009D4815" w:rsidRPr="009D4815" w:rsidRDefault="009D4815" w:rsidP="009D4815">
            <w:pPr>
              <w:jc w:val="center"/>
              <w:rPr>
                <w:rFonts w:ascii="Arial" w:hAnsi="Arial" w:cs="Arial"/>
                <w:color w:val="000000"/>
                <w:sz w:val="18"/>
                <w:szCs w:val="18"/>
              </w:rPr>
            </w:pPr>
            <w:r>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4F1D53E" w14:textId="77777777" w:rsidR="009D4815" w:rsidRPr="009D4815" w:rsidRDefault="009D4815" w:rsidP="009D4815">
            <w:pPr>
              <w:jc w:val="center"/>
              <w:rPr>
                <w:rFonts w:ascii="Arial" w:hAnsi="Arial" w:cs="Arial"/>
                <w:color w:val="000000"/>
                <w:sz w:val="18"/>
                <w:szCs w:val="18"/>
              </w:rPr>
            </w:pPr>
            <w:r>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C8E8F7B" w14:textId="77777777" w:rsidR="009D4815" w:rsidRPr="009D4815" w:rsidRDefault="00FA50F1" w:rsidP="009D4815">
            <w:pPr>
              <w:jc w:val="center"/>
              <w:rPr>
                <w:rFonts w:ascii="Arial" w:hAnsi="Arial" w:cs="Arial"/>
                <w:color w:val="000000"/>
                <w:sz w:val="18"/>
                <w:szCs w:val="18"/>
              </w:rPr>
            </w:pPr>
            <w:r>
              <w:rPr>
                <w:rFonts w:ascii="Arial" w:hAnsi="Arial" w:cs="Arial"/>
                <w:color w:val="000000"/>
                <w:sz w:val="18"/>
                <w:szCs w:val="18"/>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42320FF" w14:textId="77777777" w:rsidR="009D4815" w:rsidRPr="009D4815" w:rsidRDefault="00FA50F1" w:rsidP="009D4815">
            <w:pPr>
              <w:jc w:val="center"/>
              <w:rPr>
                <w:rFonts w:ascii="Arial" w:hAnsi="Arial" w:cs="Arial"/>
                <w:color w:val="000000"/>
                <w:sz w:val="18"/>
                <w:szCs w:val="18"/>
              </w:rPr>
            </w:pPr>
            <w:r>
              <w:rPr>
                <w:rFonts w:ascii="Arial" w:hAnsi="Arial" w:cs="Arial"/>
                <w:color w:val="000000"/>
                <w:sz w:val="18"/>
                <w:szCs w:val="18"/>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2B5C322" w14:textId="77777777" w:rsidR="009D4815" w:rsidRPr="009D4815" w:rsidRDefault="00FA50F1" w:rsidP="009D4815">
            <w:pPr>
              <w:jc w:val="center"/>
              <w:rPr>
                <w:rFonts w:ascii="Arial" w:hAnsi="Arial" w:cs="Arial"/>
                <w:color w:val="000000"/>
                <w:sz w:val="18"/>
                <w:szCs w:val="18"/>
              </w:rPr>
            </w:pPr>
            <w:r>
              <w:rPr>
                <w:rFonts w:ascii="Arial" w:hAnsi="Arial" w:cs="Arial"/>
                <w:color w:val="000000"/>
                <w:sz w:val="18"/>
                <w:szCs w:val="18"/>
              </w:rPr>
              <w:t>0.68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20BC9CA" w14:textId="77777777" w:rsidR="009D4815" w:rsidRPr="009D4815" w:rsidRDefault="00FA50F1" w:rsidP="009D4815">
            <w:pPr>
              <w:jc w:val="center"/>
              <w:rPr>
                <w:rFonts w:ascii="Arial" w:hAnsi="Arial" w:cs="Arial"/>
                <w:color w:val="000000"/>
                <w:sz w:val="18"/>
                <w:szCs w:val="18"/>
              </w:rPr>
            </w:pPr>
            <w:r>
              <w:rPr>
                <w:rFonts w:ascii="Arial" w:hAnsi="Arial" w:cs="Arial"/>
                <w:color w:val="000000"/>
                <w:sz w:val="18"/>
                <w:szCs w:val="18"/>
              </w:rPr>
              <w:t>0.68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9492D70" w14:textId="77777777"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14.1</w:t>
            </w:r>
            <w:r w:rsidR="00FA50F1">
              <w:rPr>
                <w:rFonts w:ascii="Arial" w:hAnsi="Arial" w:cs="Arial"/>
                <w:color w:val="000000"/>
                <w:sz w:val="18"/>
                <w:szCs w:val="18"/>
              </w:rPr>
              <w:t>,</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76100A0" w14:textId="77777777"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-14.1</w:t>
            </w:r>
            <w:r w:rsidR="00FA50F1">
              <w:rPr>
                <w:rFonts w:ascii="Arial" w:hAnsi="Arial" w:cs="Arial"/>
                <w:color w:val="000000"/>
                <w:sz w:val="18"/>
                <w:szCs w:val="18"/>
              </w:rPr>
              <w:t>0</w:t>
            </w:r>
          </w:p>
        </w:tc>
      </w:tr>
      <w:tr w:rsidR="009D4815" w:rsidRPr="009D4815" w14:paraId="5295860C" w14:textId="77777777"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19D56F" w14:textId="77777777"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элеватор</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41DEB1A" w14:textId="77777777"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AD10DE0" w14:textId="77777777" w:rsidR="009D4815" w:rsidRPr="009D4815" w:rsidRDefault="009D4815" w:rsidP="009D4815">
            <w:pPr>
              <w:jc w:val="center"/>
              <w:rPr>
                <w:rFonts w:ascii="Arial" w:hAnsi="Arial" w:cs="Arial"/>
                <w:color w:val="000000"/>
                <w:sz w:val="18"/>
                <w:szCs w:val="18"/>
              </w:rPr>
            </w:pPr>
            <w:r>
              <w:rPr>
                <w:rFonts w:ascii="Arial" w:hAnsi="Arial" w:cs="Arial"/>
                <w:color w:val="000000"/>
                <w:sz w:val="18"/>
                <w:szCs w:val="18"/>
              </w:rPr>
              <w:t>205.81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10E2484" w14:textId="77777777" w:rsidR="009D4815" w:rsidRPr="009D4815" w:rsidRDefault="009D4815" w:rsidP="009D4815">
            <w:pPr>
              <w:jc w:val="center"/>
              <w:rPr>
                <w:rFonts w:ascii="Arial" w:hAnsi="Arial" w:cs="Arial"/>
                <w:color w:val="000000"/>
                <w:sz w:val="18"/>
                <w:szCs w:val="18"/>
              </w:rPr>
            </w:pPr>
            <w:r>
              <w:rPr>
                <w:rFonts w:ascii="Arial" w:hAnsi="Arial" w:cs="Arial"/>
                <w:color w:val="000000"/>
                <w:sz w:val="18"/>
                <w:szCs w:val="18"/>
              </w:rPr>
              <w:t>58.36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69BA323" w14:textId="77777777"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BCE3EA0" w14:textId="77777777"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245297D" w14:textId="77777777" w:rsidR="009D4815" w:rsidRPr="009D4815" w:rsidRDefault="009D4815" w:rsidP="009D4815">
            <w:pPr>
              <w:jc w:val="center"/>
              <w:rPr>
                <w:rFonts w:ascii="Arial" w:hAnsi="Arial" w:cs="Arial"/>
                <w:color w:val="000000"/>
                <w:sz w:val="18"/>
                <w:szCs w:val="18"/>
              </w:rPr>
            </w:pPr>
            <w:r>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2555E14" w14:textId="77777777" w:rsidR="009D4815" w:rsidRPr="009D4815" w:rsidRDefault="009D4815" w:rsidP="009D4815">
            <w:pPr>
              <w:jc w:val="center"/>
              <w:rPr>
                <w:rFonts w:ascii="Arial" w:hAnsi="Arial" w:cs="Arial"/>
                <w:color w:val="000000"/>
                <w:sz w:val="18"/>
                <w:szCs w:val="18"/>
              </w:rPr>
            </w:pPr>
            <w:r>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006EB8E" w14:textId="77777777" w:rsidR="009D4815" w:rsidRPr="009D4815" w:rsidRDefault="00FA50F1" w:rsidP="009D4815">
            <w:pPr>
              <w:jc w:val="center"/>
              <w:rPr>
                <w:rFonts w:ascii="Arial" w:hAnsi="Arial" w:cs="Arial"/>
                <w:color w:val="000000"/>
                <w:sz w:val="18"/>
                <w:szCs w:val="18"/>
              </w:rPr>
            </w:pPr>
            <w:r>
              <w:rPr>
                <w:rFonts w:ascii="Arial" w:hAnsi="Arial" w:cs="Arial"/>
                <w:color w:val="000000"/>
                <w:sz w:val="18"/>
                <w:szCs w:val="18"/>
              </w:rPr>
              <w:t>0.56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487593C" w14:textId="77777777" w:rsidR="009D4815" w:rsidRPr="009D4815" w:rsidRDefault="00FA50F1" w:rsidP="009D4815">
            <w:pPr>
              <w:jc w:val="center"/>
              <w:rPr>
                <w:rFonts w:ascii="Arial" w:hAnsi="Arial" w:cs="Arial"/>
                <w:color w:val="000000"/>
                <w:sz w:val="18"/>
                <w:szCs w:val="18"/>
              </w:rPr>
            </w:pPr>
            <w:r>
              <w:rPr>
                <w:rFonts w:ascii="Arial" w:hAnsi="Arial" w:cs="Arial"/>
                <w:color w:val="000000"/>
                <w:sz w:val="18"/>
                <w:szCs w:val="18"/>
              </w:rPr>
              <w:t>-0.56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7774AE9" w14:textId="77777777" w:rsidR="009D4815" w:rsidRPr="009D4815" w:rsidRDefault="00FA50F1" w:rsidP="009D4815">
            <w:pPr>
              <w:jc w:val="center"/>
              <w:rPr>
                <w:rFonts w:ascii="Arial" w:hAnsi="Arial" w:cs="Arial"/>
                <w:color w:val="000000"/>
                <w:sz w:val="18"/>
                <w:szCs w:val="18"/>
              </w:rPr>
            </w:pPr>
            <w:r>
              <w:rPr>
                <w:rFonts w:ascii="Arial" w:hAnsi="Arial" w:cs="Arial"/>
                <w:color w:val="000000"/>
                <w:sz w:val="18"/>
                <w:szCs w:val="18"/>
              </w:rPr>
              <w:t>5.40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68186B8" w14:textId="77777777"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5.4</w:t>
            </w:r>
            <w:r w:rsidR="00FA50F1">
              <w:rPr>
                <w:rFonts w:ascii="Arial" w:hAnsi="Arial" w:cs="Arial"/>
                <w:color w:val="000000"/>
                <w:sz w:val="18"/>
                <w:szCs w:val="18"/>
              </w:rPr>
              <w:t>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219EB8E" w14:textId="77777777"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12.6</w:t>
            </w:r>
            <w:r w:rsidR="00FA50F1">
              <w:rPr>
                <w:rFonts w:ascii="Arial" w:hAnsi="Arial" w:cs="Arial"/>
                <w:color w:val="000000"/>
                <w:sz w:val="18"/>
                <w:szCs w:val="18"/>
              </w:rPr>
              <w:t>,</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76E6E98" w14:textId="77777777"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-12.6</w:t>
            </w:r>
            <w:r w:rsidR="00FA50F1">
              <w:rPr>
                <w:rFonts w:ascii="Arial" w:hAnsi="Arial" w:cs="Arial"/>
                <w:color w:val="000000"/>
                <w:sz w:val="18"/>
                <w:szCs w:val="18"/>
              </w:rPr>
              <w:t>0</w:t>
            </w:r>
          </w:p>
        </w:tc>
      </w:tr>
      <w:tr w:rsidR="009D4815" w:rsidRPr="009D4815" w14:paraId="2970D0FB" w14:textId="77777777"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44697A" w14:textId="77777777"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48F5578" w14:textId="77777777"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9CEC8DE" w14:textId="77777777" w:rsidR="009D4815" w:rsidRPr="009D4815" w:rsidRDefault="009D4815" w:rsidP="009D4815">
            <w:pPr>
              <w:jc w:val="center"/>
              <w:rPr>
                <w:rFonts w:ascii="Arial" w:hAnsi="Arial" w:cs="Arial"/>
                <w:color w:val="000000"/>
                <w:sz w:val="18"/>
                <w:szCs w:val="18"/>
              </w:rPr>
            </w:pPr>
            <w:r>
              <w:rPr>
                <w:rFonts w:ascii="Arial" w:hAnsi="Arial" w:cs="Arial"/>
                <w:color w:val="000000"/>
                <w:sz w:val="18"/>
                <w:szCs w:val="18"/>
              </w:rPr>
              <w:t>205.85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CFCB22F" w14:textId="77777777" w:rsidR="009D4815" w:rsidRPr="009D4815" w:rsidRDefault="009D4815" w:rsidP="009D4815">
            <w:pPr>
              <w:jc w:val="center"/>
              <w:rPr>
                <w:rFonts w:ascii="Arial" w:hAnsi="Arial" w:cs="Arial"/>
                <w:color w:val="000000"/>
                <w:sz w:val="18"/>
                <w:szCs w:val="18"/>
              </w:rPr>
            </w:pPr>
            <w:r>
              <w:rPr>
                <w:rFonts w:ascii="Arial" w:hAnsi="Arial" w:cs="Arial"/>
                <w:color w:val="000000"/>
                <w:sz w:val="18"/>
                <w:szCs w:val="18"/>
              </w:rPr>
              <w:t>58.30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54C7E20" w14:textId="77777777"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45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28F95A7" w14:textId="77777777"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96CDD3E" w14:textId="77777777" w:rsidR="009D4815" w:rsidRPr="009D4815" w:rsidRDefault="009D4815" w:rsidP="009D4815">
            <w:pPr>
              <w:jc w:val="center"/>
              <w:rPr>
                <w:rFonts w:ascii="Arial" w:hAnsi="Arial" w:cs="Arial"/>
                <w:color w:val="000000"/>
                <w:sz w:val="18"/>
                <w:szCs w:val="18"/>
              </w:rPr>
            </w:pPr>
            <w:r>
              <w:rPr>
                <w:rFonts w:ascii="Arial" w:hAnsi="Arial" w:cs="Arial"/>
                <w:color w:val="000000"/>
                <w:sz w:val="18"/>
                <w:szCs w:val="18"/>
              </w:rPr>
              <w:t>0.31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070687E" w14:textId="77777777" w:rsidR="009D4815" w:rsidRPr="009D4815" w:rsidRDefault="009D4815" w:rsidP="009D4815">
            <w:pPr>
              <w:jc w:val="center"/>
              <w:rPr>
                <w:rFonts w:ascii="Arial" w:hAnsi="Arial" w:cs="Arial"/>
                <w:color w:val="000000"/>
                <w:sz w:val="18"/>
                <w:szCs w:val="18"/>
              </w:rPr>
            </w:pPr>
            <w:r>
              <w:rPr>
                <w:rFonts w:ascii="Arial" w:hAnsi="Arial" w:cs="Arial"/>
                <w:color w:val="000000"/>
                <w:sz w:val="18"/>
                <w:szCs w:val="18"/>
              </w:rPr>
              <w:t>0.31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36582DE" w14:textId="77777777" w:rsidR="009D4815" w:rsidRPr="009D4815" w:rsidRDefault="00FA50F1" w:rsidP="009D4815">
            <w:pPr>
              <w:jc w:val="center"/>
              <w:rPr>
                <w:rFonts w:ascii="Arial" w:hAnsi="Arial" w:cs="Arial"/>
                <w:color w:val="000000"/>
                <w:sz w:val="18"/>
                <w:szCs w:val="18"/>
              </w:rPr>
            </w:pPr>
            <w:r>
              <w:rPr>
                <w:rFonts w:ascii="Arial" w:hAnsi="Arial" w:cs="Arial"/>
                <w:color w:val="000000"/>
                <w:sz w:val="18"/>
                <w:szCs w:val="18"/>
              </w:rPr>
              <w:t>0.56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85A3100" w14:textId="77777777" w:rsidR="009D4815" w:rsidRPr="009D4815" w:rsidRDefault="00FA50F1" w:rsidP="009D4815">
            <w:pPr>
              <w:jc w:val="center"/>
              <w:rPr>
                <w:rFonts w:ascii="Arial" w:hAnsi="Arial" w:cs="Arial"/>
                <w:color w:val="000000"/>
                <w:sz w:val="18"/>
                <w:szCs w:val="18"/>
              </w:rPr>
            </w:pPr>
            <w:r>
              <w:rPr>
                <w:rFonts w:ascii="Arial" w:hAnsi="Arial" w:cs="Arial"/>
                <w:color w:val="000000"/>
                <w:sz w:val="18"/>
                <w:szCs w:val="18"/>
              </w:rPr>
              <w:t>-0.56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716A93C" w14:textId="77777777"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5.4</w:t>
            </w:r>
            <w:r w:rsidR="00FA50F1">
              <w:rPr>
                <w:rFonts w:ascii="Arial" w:hAnsi="Arial" w:cs="Arial"/>
                <w:color w:val="000000"/>
                <w:sz w:val="18"/>
                <w:szCs w:val="18"/>
              </w:rPr>
              <w:t>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B6753A3" w14:textId="77777777"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5.4</w:t>
            </w:r>
            <w:r w:rsidR="00FA50F1">
              <w:rPr>
                <w:rFonts w:ascii="Arial" w:hAnsi="Arial" w:cs="Arial"/>
                <w:color w:val="000000"/>
                <w:sz w:val="18"/>
                <w:szCs w:val="18"/>
              </w:rPr>
              <w:t>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600832E" w14:textId="77777777"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12.6</w:t>
            </w:r>
            <w:r w:rsidR="00FA50F1">
              <w:rPr>
                <w:rFonts w:ascii="Arial" w:hAnsi="Arial" w:cs="Arial"/>
                <w:color w:val="000000"/>
                <w:sz w:val="18"/>
                <w:szCs w:val="18"/>
              </w:rPr>
              <w:t>,</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CB57C5E" w14:textId="77777777"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-12.6</w:t>
            </w:r>
            <w:r w:rsidR="00FA50F1">
              <w:rPr>
                <w:rFonts w:ascii="Arial" w:hAnsi="Arial" w:cs="Arial"/>
                <w:color w:val="000000"/>
                <w:sz w:val="18"/>
                <w:szCs w:val="18"/>
              </w:rPr>
              <w:t>0</w:t>
            </w:r>
          </w:p>
        </w:tc>
      </w:tr>
      <w:tr w:rsidR="009D4815" w:rsidRPr="009D4815" w14:paraId="7B2B41C0" w14:textId="77777777"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0DF4D0" w14:textId="77777777"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ТК53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A75C246" w14:textId="77777777"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2AAFB28" w14:textId="77777777" w:rsidR="009D4815" w:rsidRPr="009D4815" w:rsidRDefault="009D4815" w:rsidP="009D4815">
            <w:pPr>
              <w:jc w:val="center"/>
              <w:rPr>
                <w:rFonts w:ascii="Arial" w:hAnsi="Arial" w:cs="Arial"/>
                <w:color w:val="000000"/>
                <w:sz w:val="18"/>
                <w:szCs w:val="18"/>
              </w:rPr>
            </w:pPr>
            <w:r>
              <w:rPr>
                <w:rFonts w:ascii="Arial" w:hAnsi="Arial" w:cs="Arial"/>
                <w:color w:val="000000"/>
                <w:sz w:val="18"/>
                <w:szCs w:val="18"/>
              </w:rPr>
              <w:t>206.16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471ED98" w14:textId="77777777" w:rsidR="009D4815" w:rsidRPr="009D4815" w:rsidRDefault="009D4815" w:rsidP="009D4815">
            <w:pPr>
              <w:jc w:val="center"/>
              <w:rPr>
                <w:rFonts w:ascii="Arial" w:hAnsi="Arial" w:cs="Arial"/>
                <w:color w:val="000000"/>
                <w:sz w:val="18"/>
                <w:szCs w:val="18"/>
              </w:rPr>
            </w:pPr>
            <w:r>
              <w:rPr>
                <w:rFonts w:ascii="Arial" w:hAnsi="Arial" w:cs="Arial"/>
                <w:color w:val="000000"/>
                <w:sz w:val="18"/>
                <w:szCs w:val="18"/>
              </w:rPr>
              <w:t>57.67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1B4C5AC" w14:textId="77777777"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F102F13" w14:textId="77777777"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AEAD2B4" w14:textId="77777777"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0.002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DA22552" w14:textId="77777777"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0.002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07EA423" w14:textId="77777777" w:rsidR="009D4815" w:rsidRPr="009D4815" w:rsidRDefault="00FA50F1" w:rsidP="009D4815">
            <w:pPr>
              <w:jc w:val="center"/>
              <w:rPr>
                <w:rFonts w:ascii="Arial" w:hAnsi="Arial" w:cs="Arial"/>
                <w:color w:val="000000"/>
                <w:sz w:val="18"/>
                <w:szCs w:val="18"/>
              </w:rPr>
            </w:pPr>
            <w:r>
              <w:rPr>
                <w:rFonts w:ascii="Arial" w:hAnsi="Arial" w:cs="Arial"/>
                <w:color w:val="000000"/>
                <w:sz w:val="18"/>
                <w:szCs w:val="18"/>
              </w:rPr>
              <w:t>0.13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56BBB8B" w14:textId="77777777" w:rsidR="009D4815" w:rsidRPr="009D4815" w:rsidRDefault="00FA50F1" w:rsidP="009D4815">
            <w:pPr>
              <w:jc w:val="center"/>
              <w:rPr>
                <w:rFonts w:ascii="Arial" w:hAnsi="Arial" w:cs="Arial"/>
                <w:color w:val="000000"/>
                <w:sz w:val="18"/>
                <w:szCs w:val="18"/>
              </w:rPr>
            </w:pPr>
            <w:r>
              <w:rPr>
                <w:rFonts w:ascii="Arial" w:hAnsi="Arial" w:cs="Arial"/>
                <w:color w:val="000000"/>
                <w:sz w:val="18"/>
                <w:szCs w:val="18"/>
              </w:rPr>
              <w:t>-0.13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1067B65" w14:textId="77777777" w:rsidR="009D4815" w:rsidRPr="009D4815" w:rsidRDefault="00FA50F1" w:rsidP="009D4815">
            <w:pPr>
              <w:jc w:val="center"/>
              <w:rPr>
                <w:rFonts w:ascii="Arial" w:hAnsi="Arial" w:cs="Arial"/>
                <w:color w:val="000000"/>
                <w:sz w:val="18"/>
                <w:szCs w:val="18"/>
              </w:rPr>
            </w:pPr>
            <w:r>
              <w:rPr>
                <w:rFonts w:ascii="Arial" w:hAnsi="Arial" w:cs="Arial"/>
                <w:color w:val="000000"/>
                <w:sz w:val="18"/>
                <w:szCs w:val="18"/>
              </w:rPr>
              <w:t>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0B8987F" w14:textId="77777777" w:rsidR="009D4815" w:rsidRPr="009D4815" w:rsidRDefault="00FA50F1" w:rsidP="009D4815">
            <w:pPr>
              <w:jc w:val="center"/>
              <w:rPr>
                <w:rFonts w:ascii="Arial" w:hAnsi="Arial" w:cs="Arial"/>
                <w:color w:val="000000"/>
                <w:sz w:val="18"/>
                <w:szCs w:val="18"/>
              </w:rPr>
            </w:pPr>
            <w:r>
              <w:rPr>
                <w:rFonts w:ascii="Arial" w:hAnsi="Arial" w:cs="Arial"/>
                <w:color w:val="000000"/>
                <w:sz w:val="18"/>
                <w:szCs w:val="18"/>
              </w:rPr>
              <w:t>0.19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4BF32EE" w14:textId="77777777"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7.35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611926D" w14:textId="77777777"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-7.35</w:t>
            </w:r>
          </w:p>
        </w:tc>
      </w:tr>
      <w:tr w:rsidR="009D4815" w:rsidRPr="009D4815" w14:paraId="54039459" w14:textId="77777777"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866101" w14:textId="77777777"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F443FC0" w14:textId="77777777"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84E812B" w14:textId="77777777" w:rsidR="009D4815" w:rsidRPr="009D4815" w:rsidRDefault="009D4815" w:rsidP="009D4815">
            <w:pPr>
              <w:jc w:val="center"/>
              <w:rPr>
                <w:rFonts w:ascii="Arial" w:hAnsi="Arial" w:cs="Arial"/>
                <w:color w:val="000000"/>
                <w:sz w:val="18"/>
                <w:szCs w:val="18"/>
              </w:rPr>
            </w:pPr>
            <w:r>
              <w:rPr>
                <w:rFonts w:ascii="Arial" w:hAnsi="Arial" w:cs="Arial"/>
                <w:color w:val="000000"/>
                <w:sz w:val="18"/>
                <w:szCs w:val="18"/>
              </w:rPr>
              <w:t>206.16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6BE0EFC" w14:textId="77777777" w:rsidR="009D4815" w:rsidRPr="009D4815" w:rsidRDefault="009D4815" w:rsidP="009D4815">
            <w:pPr>
              <w:jc w:val="center"/>
              <w:rPr>
                <w:rFonts w:ascii="Arial" w:hAnsi="Arial" w:cs="Arial"/>
                <w:color w:val="000000"/>
                <w:sz w:val="18"/>
                <w:szCs w:val="18"/>
              </w:rPr>
            </w:pPr>
            <w:r>
              <w:rPr>
                <w:rFonts w:ascii="Arial" w:hAnsi="Arial" w:cs="Arial"/>
                <w:color w:val="000000"/>
                <w:sz w:val="18"/>
                <w:szCs w:val="18"/>
              </w:rPr>
              <w:t>57.67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451B484" w14:textId="77777777"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40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D86CCB2" w14:textId="77777777"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767B0F7" w14:textId="77777777" w:rsidR="009D4815" w:rsidRPr="009D4815" w:rsidRDefault="009D4815" w:rsidP="009D4815">
            <w:pPr>
              <w:jc w:val="center"/>
              <w:rPr>
                <w:rFonts w:ascii="Arial" w:hAnsi="Arial" w:cs="Arial"/>
                <w:color w:val="000000"/>
                <w:sz w:val="18"/>
                <w:szCs w:val="18"/>
              </w:rPr>
            </w:pPr>
            <w:r>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FFCC793" w14:textId="77777777" w:rsidR="009D4815" w:rsidRPr="009D4815" w:rsidRDefault="009D4815" w:rsidP="009D4815">
            <w:pPr>
              <w:jc w:val="center"/>
              <w:rPr>
                <w:rFonts w:ascii="Arial" w:hAnsi="Arial" w:cs="Arial"/>
                <w:color w:val="000000"/>
                <w:sz w:val="18"/>
                <w:szCs w:val="18"/>
              </w:rPr>
            </w:pPr>
            <w:r>
              <w:rPr>
                <w:rFonts w:ascii="Arial" w:hAnsi="Arial" w:cs="Arial"/>
                <w:color w:val="000000"/>
                <w:sz w:val="18"/>
                <w:szCs w:val="18"/>
              </w:rPr>
              <w:t>0.01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F81360E" w14:textId="77777777" w:rsidR="009D4815" w:rsidRPr="009D4815" w:rsidRDefault="00FA50F1" w:rsidP="009D4815">
            <w:pPr>
              <w:jc w:val="center"/>
              <w:rPr>
                <w:rFonts w:ascii="Arial" w:hAnsi="Arial" w:cs="Arial"/>
                <w:color w:val="000000"/>
                <w:sz w:val="18"/>
                <w:szCs w:val="18"/>
              </w:rPr>
            </w:pPr>
            <w:r>
              <w:rPr>
                <w:rFonts w:ascii="Arial" w:hAnsi="Arial" w:cs="Arial"/>
                <w:color w:val="000000"/>
                <w:sz w:val="18"/>
                <w:szCs w:val="18"/>
              </w:rPr>
              <w:t>0.13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B03A768" w14:textId="77777777" w:rsidR="009D4815" w:rsidRPr="009D4815" w:rsidRDefault="00FA50F1" w:rsidP="009D4815">
            <w:pPr>
              <w:jc w:val="center"/>
              <w:rPr>
                <w:rFonts w:ascii="Arial" w:hAnsi="Arial" w:cs="Arial"/>
                <w:color w:val="000000"/>
                <w:sz w:val="18"/>
                <w:szCs w:val="18"/>
              </w:rPr>
            </w:pPr>
            <w:r>
              <w:rPr>
                <w:rFonts w:ascii="Arial" w:hAnsi="Arial" w:cs="Arial"/>
                <w:color w:val="000000"/>
                <w:sz w:val="18"/>
                <w:szCs w:val="18"/>
              </w:rPr>
              <w:t>-0.13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39FEF9" w14:textId="77777777" w:rsidR="009D4815" w:rsidRPr="009D4815" w:rsidRDefault="00FA50F1" w:rsidP="009D4815">
            <w:pPr>
              <w:jc w:val="center"/>
              <w:rPr>
                <w:rFonts w:ascii="Arial" w:hAnsi="Arial" w:cs="Arial"/>
                <w:color w:val="000000"/>
                <w:sz w:val="18"/>
                <w:szCs w:val="18"/>
              </w:rPr>
            </w:pPr>
            <w:r>
              <w:rPr>
                <w:rFonts w:ascii="Arial" w:hAnsi="Arial" w:cs="Arial"/>
                <w:color w:val="000000"/>
                <w:sz w:val="18"/>
                <w:szCs w:val="18"/>
              </w:rPr>
              <w:t>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9F76728" w14:textId="77777777" w:rsidR="009D4815" w:rsidRPr="009D4815" w:rsidRDefault="00FA50F1" w:rsidP="009D4815">
            <w:pPr>
              <w:jc w:val="center"/>
              <w:rPr>
                <w:rFonts w:ascii="Arial" w:hAnsi="Arial" w:cs="Arial"/>
                <w:color w:val="000000"/>
                <w:sz w:val="18"/>
                <w:szCs w:val="18"/>
              </w:rPr>
            </w:pPr>
            <w:r>
              <w:rPr>
                <w:rFonts w:ascii="Arial" w:hAnsi="Arial" w:cs="Arial"/>
                <w:color w:val="000000"/>
                <w:sz w:val="18"/>
                <w:szCs w:val="18"/>
              </w:rPr>
              <w:t>0.19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33D350F" w14:textId="77777777"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7.35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E295DE3" w14:textId="77777777"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-7.35</w:t>
            </w:r>
          </w:p>
        </w:tc>
      </w:tr>
      <w:tr w:rsidR="009D4815" w:rsidRPr="009D4815" w14:paraId="78CDB366" w14:textId="77777777"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5EEDBB" w14:textId="77777777"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разв</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CD2D8C7" w14:textId="77777777"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FD32CD3" w14:textId="77777777" w:rsidR="009D4815" w:rsidRPr="009D4815" w:rsidRDefault="009D4815" w:rsidP="009D4815">
            <w:pPr>
              <w:jc w:val="center"/>
              <w:rPr>
                <w:rFonts w:ascii="Arial" w:hAnsi="Arial" w:cs="Arial"/>
                <w:color w:val="000000"/>
                <w:sz w:val="18"/>
                <w:szCs w:val="18"/>
              </w:rPr>
            </w:pPr>
            <w:r>
              <w:rPr>
                <w:rFonts w:ascii="Arial" w:hAnsi="Arial" w:cs="Arial"/>
                <w:color w:val="000000"/>
                <w:sz w:val="18"/>
                <w:szCs w:val="18"/>
              </w:rPr>
              <w:t>206.17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36B6F07" w14:textId="77777777" w:rsidR="009D4815" w:rsidRPr="009D4815" w:rsidRDefault="009D4815" w:rsidP="009D4815">
            <w:pPr>
              <w:jc w:val="center"/>
              <w:rPr>
                <w:rFonts w:ascii="Arial" w:hAnsi="Arial" w:cs="Arial"/>
                <w:color w:val="000000"/>
                <w:sz w:val="18"/>
                <w:szCs w:val="18"/>
              </w:rPr>
            </w:pPr>
            <w:r>
              <w:rPr>
                <w:rFonts w:ascii="Arial" w:hAnsi="Arial" w:cs="Arial"/>
                <w:color w:val="000000"/>
                <w:sz w:val="18"/>
                <w:szCs w:val="18"/>
              </w:rPr>
              <w:t>57.65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B8F00E3" w14:textId="77777777"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90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821D7C9" w14:textId="77777777"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5601342" w14:textId="77777777" w:rsidR="009D4815" w:rsidRPr="009D4815" w:rsidRDefault="009D4815" w:rsidP="009D4815">
            <w:pPr>
              <w:jc w:val="center"/>
              <w:rPr>
                <w:rFonts w:ascii="Arial" w:hAnsi="Arial" w:cs="Arial"/>
                <w:color w:val="000000"/>
                <w:sz w:val="18"/>
                <w:szCs w:val="18"/>
              </w:rPr>
            </w:pPr>
            <w:r>
              <w:rPr>
                <w:rFonts w:ascii="Arial" w:hAnsi="Arial" w:cs="Arial"/>
                <w:color w:val="000000"/>
                <w:sz w:val="18"/>
                <w:szCs w:val="18"/>
              </w:rPr>
              <w:t>0.08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1CFB1A0" w14:textId="77777777" w:rsidR="009D4815" w:rsidRPr="009D4815" w:rsidRDefault="009D4815" w:rsidP="009D4815">
            <w:pPr>
              <w:jc w:val="center"/>
              <w:rPr>
                <w:rFonts w:ascii="Arial" w:hAnsi="Arial" w:cs="Arial"/>
                <w:color w:val="000000"/>
                <w:sz w:val="18"/>
                <w:szCs w:val="18"/>
              </w:rPr>
            </w:pPr>
            <w:r>
              <w:rPr>
                <w:rFonts w:ascii="Arial" w:hAnsi="Arial" w:cs="Arial"/>
                <w:color w:val="000000"/>
                <w:sz w:val="18"/>
                <w:szCs w:val="18"/>
              </w:rPr>
              <w:t>0.08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7DE417B" w14:textId="77777777" w:rsidR="009D4815" w:rsidRPr="009D4815" w:rsidRDefault="00FA50F1" w:rsidP="009D4815">
            <w:pPr>
              <w:jc w:val="center"/>
              <w:rPr>
                <w:rFonts w:ascii="Arial" w:hAnsi="Arial" w:cs="Arial"/>
                <w:color w:val="000000"/>
                <w:sz w:val="18"/>
                <w:szCs w:val="18"/>
              </w:rPr>
            </w:pPr>
            <w:r>
              <w:rPr>
                <w:rFonts w:ascii="Arial" w:hAnsi="Arial" w:cs="Arial"/>
                <w:color w:val="000000"/>
                <w:sz w:val="18"/>
                <w:szCs w:val="18"/>
              </w:rPr>
              <w:t>0.21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482FD47" w14:textId="77777777" w:rsidR="009D4815" w:rsidRPr="009D4815" w:rsidRDefault="00FA50F1" w:rsidP="009D4815">
            <w:pPr>
              <w:jc w:val="center"/>
              <w:rPr>
                <w:rFonts w:ascii="Arial" w:hAnsi="Arial" w:cs="Arial"/>
                <w:color w:val="000000"/>
                <w:sz w:val="18"/>
                <w:szCs w:val="18"/>
              </w:rPr>
            </w:pPr>
            <w:r>
              <w:rPr>
                <w:rFonts w:ascii="Arial" w:hAnsi="Arial" w:cs="Arial"/>
                <w:color w:val="000000"/>
                <w:sz w:val="18"/>
                <w:szCs w:val="18"/>
              </w:rPr>
              <w:t>-0.21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03B4E5B" w14:textId="77777777" w:rsidR="009D4815" w:rsidRPr="009D4815" w:rsidRDefault="00FA50F1" w:rsidP="009D4815">
            <w:pPr>
              <w:jc w:val="center"/>
              <w:rPr>
                <w:rFonts w:ascii="Arial" w:hAnsi="Arial" w:cs="Arial"/>
                <w:color w:val="000000"/>
                <w:sz w:val="18"/>
                <w:szCs w:val="18"/>
              </w:rPr>
            </w:pPr>
            <w:r>
              <w:rPr>
                <w:rFonts w:ascii="Arial" w:hAnsi="Arial" w:cs="Arial"/>
                <w:color w:val="000000"/>
                <w:sz w:val="18"/>
                <w:szCs w:val="18"/>
              </w:rPr>
              <w:t>0.78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E39D06E" w14:textId="77777777" w:rsidR="009D4815" w:rsidRPr="009D4815" w:rsidRDefault="00FA50F1" w:rsidP="009D4815">
            <w:pPr>
              <w:jc w:val="center"/>
              <w:rPr>
                <w:rFonts w:ascii="Arial" w:hAnsi="Arial" w:cs="Arial"/>
                <w:color w:val="000000"/>
                <w:sz w:val="18"/>
                <w:szCs w:val="18"/>
              </w:rPr>
            </w:pPr>
            <w:r>
              <w:rPr>
                <w:rFonts w:ascii="Arial" w:hAnsi="Arial" w:cs="Arial"/>
                <w:color w:val="000000"/>
                <w:sz w:val="18"/>
                <w:szCs w:val="18"/>
              </w:rPr>
              <w:t>0.78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AFDB77E" w14:textId="77777777" w:rsidR="009D4815" w:rsidRPr="009D4815" w:rsidRDefault="00FA50F1" w:rsidP="009D4815">
            <w:pPr>
              <w:jc w:val="center"/>
              <w:rPr>
                <w:rFonts w:ascii="Arial" w:hAnsi="Arial" w:cs="Arial"/>
                <w:color w:val="000000"/>
                <w:sz w:val="18"/>
                <w:szCs w:val="18"/>
              </w:rPr>
            </w:pPr>
            <w:r>
              <w:rPr>
                <w:rFonts w:ascii="Arial" w:hAnsi="Arial" w:cs="Arial"/>
                <w:color w:val="000000"/>
                <w:sz w:val="18"/>
                <w:szCs w:val="18"/>
              </w:rPr>
              <w:t>4.72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2754B11" w14:textId="77777777" w:rsidR="009D4815" w:rsidRPr="009D4815" w:rsidRDefault="00FA50F1" w:rsidP="009D4815">
            <w:pPr>
              <w:jc w:val="center"/>
              <w:rPr>
                <w:rFonts w:ascii="Arial" w:hAnsi="Arial" w:cs="Arial"/>
                <w:color w:val="000000"/>
                <w:sz w:val="18"/>
                <w:szCs w:val="18"/>
              </w:rPr>
            </w:pPr>
            <w:r>
              <w:rPr>
                <w:rFonts w:ascii="Arial" w:hAnsi="Arial" w:cs="Arial"/>
                <w:color w:val="000000"/>
                <w:sz w:val="18"/>
                <w:szCs w:val="18"/>
              </w:rPr>
              <w:t>-4.72</w:t>
            </w:r>
          </w:p>
        </w:tc>
      </w:tr>
      <w:tr w:rsidR="009D4815" w:rsidRPr="009D4815" w14:paraId="334975B7" w14:textId="77777777"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68434C" w14:textId="77777777"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разв</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8EA7C2B" w14:textId="77777777"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6AA7B5B" w14:textId="77777777" w:rsidR="009D4815" w:rsidRPr="009D4815" w:rsidRDefault="009D4815" w:rsidP="009D4815">
            <w:pPr>
              <w:jc w:val="center"/>
              <w:rPr>
                <w:rFonts w:ascii="Arial" w:hAnsi="Arial" w:cs="Arial"/>
                <w:color w:val="000000"/>
                <w:sz w:val="18"/>
                <w:szCs w:val="18"/>
              </w:rPr>
            </w:pPr>
            <w:r>
              <w:rPr>
                <w:rFonts w:ascii="Arial" w:hAnsi="Arial" w:cs="Arial"/>
                <w:color w:val="000000"/>
                <w:sz w:val="18"/>
                <w:szCs w:val="18"/>
              </w:rPr>
              <w:t>206.26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54AFD97" w14:textId="77777777" w:rsidR="009D4815" w:rsidRPr="009D4815" w:rsidRDefault="009D4815" w:rsidP="009D4815">
            <w:pPr>
              <w:jc w:val="center"/>
              <w:rPr>
                <w:rFonts w:ascii="Arial" w:hAnsi="Arial" w:cs="Arial"/>
                <w:color w:val="000000"/>
                <w:sz w:val="18"/>
                <w:szCs w:val="18"/>
              </w:rPr>
            </w:pPr>
            <w:r>
              <w:rPr>
                <w:rFonts w:ascii="Arial" w:hAnsi="Arial" w:cs="Arial"/>
                <w:color w:val="000000"/>
                <w:sz w:val="18"/>
                <w:szCs w:val="18"/>
              </w:rPr>
              <w:t>57.48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8EF7827" w14:textId="77777777"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32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5E13207" w14:textId="77777777"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B4929C9" w14:textId="77777777"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0D4C570" w14:textId="77777777"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DA6FCC0" w14:textId="77777777" w:rsidR="009D4815" w:rsidRPr="009D4815" w:rsidRDefault="00FA50F1" w:rsidP="009D4815">
            <w:pPr>
              <w:jc w:val="center"/>
              <w:rPr>
                <w:rFonts w:ascii="Arial" w:hAnsi="Arial" w:cs="Arial"/>
                <w:color w:val="000000"/>
                <w:sz w:val="18"/>
                <w:szCs w:val="18"/>
              </w:rPr>
            </w:pPr>
            <w:r>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A3B5242" w14:textId="77777777" w:rsidR="009D4815" w:rsidRPr="009D4815" w:rsidRDefault="00FA50F1" w:rsidP="009D4815">
            <w:pPr>
              <w:jc w:val="center"/>
              <w:rPr>
                <w:rFonts w:ascii="Arial" w:hAnsi="Arial" w:cs="Arial"/>
                <w:color w:val="000000"/>
                <w:sz w:val="18"/>
                <w:szCs w:val="18"/>
              </w:rPr>
            </w:pPr>
            <w:r>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0CF5A69" w14:textId="77777777"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0.98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DCC3CF8" w14:textId="77777777"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0.98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F4BD33B" w14:textId="77777777" w:rsidR="009D4815" w:rsidRPr="009D4815" w:rsidRDefault="00FA50F1" w:rsidP="009D4815">
            <w:pPr>
              <w:jc w:val="center"/>
              <w:rPr>
                <w:rFonts w:ascii="Arial" w:hAnsi="Arial" w:cs="Arial"/>
                <w:color w:val="000000"/>
                <w:sz w:val="18"/>
                <w:szCs w:val="18"/>
              </w:rPr>
            </w:pPr>
            <w:r>
              <w:rPr>
                <w:rFonts w:ascii="Arial" w:hAnsi="Arial" w:cs="Arial"/>
                <w:color w:val="000000"/>
                <w:sz w:val="18"/>
                <w:szCs w:val="18"/>
              </w:rPr>
              <w:t>2.72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AF34FCF" w14:textId="77777777" w:rsidR="009D4815" w:rsidRPr="009D4815" w:rsidRDefault="00FA50F1" w:rsidP="009D4815">
            <w:pPr>
              <w:jc w:val="center"/>
              <w:rPr>
                <w:rFonts w:ascii="Arial" w:hAnsi="Arial" w:cs="Arial"/>
                <w:color w:val="000000"/>
                <w:sz w:val="18"/>
                <w:szCs w:val="18"/>
              </w:rPr>
            </w:pPr>
            <w:r>
              <w:rPr>
                <w:rFonts w:ascii="Arial" w:hAnsi="Arial" w:cs="Arial"/>
                <w:color w:val="000000"/>
                <w:sz w:val="18"/>
                <w:szCs w:val="18"/>
              </w:rPr>
              <w:t>-2.72</w:t>
            </w:r>
          </w:p>
        </w:tc>
      </w:tr>
      <w:tr w:rsidR="009D4815" w:rsidRPr="009D4815" w14:paraId="7614B180" w14:textId="77777777" w:rsidTr="009D4815">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35CC31" w14:textId="77777777"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со</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EE73E0E" w14:textId="77777777"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8447926" w14:textId="77777777"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206.3</w:t>
            </w:r>
            <w:r>
              <w:rPr>
                <w:rFonts w:ascii="Arial" w:hAnsi="Arial" w:cs="Arial"/>
                <w:color w:val="000000"/>
                <w:sz w:val="18"/>
                <w:szCs w:val="18"/>
              </w:rPr>
              <w:t>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5E88D63" w14:textId="77777777"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57.4</w:t>
            </w:r>
            <w:r>
              <w:rPr>
                <w:rFonts w:ascii="Arial" w:hAnsi="Arial" w:cs="Arial"/>
                <w:color w:val="000000"/>
                <w:sz w:val="18"/>
                <w:szCs w:val="18"/>
              </w:rPr>
              <w:t>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584B5A1" w14:textId="77777777"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 </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F38B0D7" w14:textId="77777777"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CE4E94C" w14:textId="77777777"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4D6BD22" w14:textId="77777777"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D22A7DA" w14:textId="77777777"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58E429E" w14:textId="77777777"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D9E7AF2" w14:textId="77777777"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3DF5DB2" w14:textId="77777777"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 </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B1A4FF5" w14:textId="77777777"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 </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B7A18C2" w14:textId="77777777" w:rsidR="009D4815" w:rsidRPr="009D4815" w:rsidRDefault="009D4815" w:rsidP="009D4815">
            <w:pPr>
              <w:jc w:val="center"/>
              <w:rPr>
                <w:rFonts w:ascii="Arial" w:hAnsi="Arial" w:cs="Arial"/>
                <w:color w:val="000000"/>
                <w:sz w:val="18"/>
                <w:szCs w:val="18"/>
              </w:rPr>
            </w:pPr>
            <w:r w:rsidRPr="009D4815">
              <w:rPr>
                <w:rFonts w:ascii="Arial" w:hAnsi="Arial" w:cs="Arial"/>
                <w:color w:val="000000"/>
                <w:sz w:val="18"/>
                <w:szCs w:val="18"/>
              </w:rPr>
              <w:t> </w:t>
            </w:r>
          </w:p>
        </w:tc>
      </w:tr>
    </w:tbl>
    <w:p w14:paraId="12EA7257" w14:textId="77777777" w:rsidR="009D4815" w:rsidRDefault="009D4815" w:rsidP="009D4815">
      <w:pPr>
        <w:tabs>
          <w:tab w:val="left" w:pos="1523"/>
        </w:tabs>
        <w:jc w:val="center"/>
        <w:rPr>
          <w:rFonts w:ascii="Arial" w:eastAsia="Arial" w:hAnsi="Arial" w:cs="Arial"/>
        </w:rPr>
      </w:pPr>
    </w:p>
    <w:p w14:paraId="47312A61" w14:textId="77777777" w:rsidR="009D4815" w:rsidRDefault="009D4815" w:rsidP="009D4815">
      <w:pPr>
        <w:tabs>
          <w:tab w:val="left" w:pos="1523"/>
        </w:tabs>
        <w:jc w:val="center"/>
        <w:rPr>
          <w:rFonts w:ascii="Arial" w:eastAsia="Arial" w:hAnsi="Arial" w:cs="Arial"/>
        </w:rPr>
        <w:sectPr w:rsidR="009D4815" w:rsidSect="0093394F">
          <w:pgSz w:w="23814" w:h="16840" w:orient="landscape" w:code="8"/>
          <w:pgMar w:top="1701" w:right="1134" w:bottom="851" w:left="1134" w:header="709" w:footer="709" w:gutter="0"/>
          <w:cols w:space="708"/>
          <w:docGrid w:linePitch="360"/>
        </w:sectPr>
      </w:pPr>
    </w:p>
    <w:p w14:paraId="44339C9C" w14:textId="77777777" w:rsidR="009D4815" w:rsidRPr="00E6311D" w:rsidRDefault="00CE3E12" w:rsidP="009D4815">
      <w:pPr>
        <w:tabs>
          <w:tab w:val="left" w:pos="1523"/>
        </w:tabs>
        <w:jc w:val="center"/>
        <w:rPr>
          <w:rFonts w:ascii="Arial" w:eastAsia="Arial" w:hAnsi="Arial" w:cs="Arial"/>
        </w:rPr>
      </w:pPr>
      <w:r>
        <w:rPr>
          <w:noProof/>
          <w:lang w:eastAsia="ru-RU"/>
        </w:rPr>
        <w:lastRenderedPageBreak/>
        <w:drawing>
          <wp:inline distT="0" distB="0" distL="0" distR="0" wp14:anchorId="29C41866" wp14:editId="62E8CD8E">
            <wp:extent cx="8925560" cy="2774315"/>
            <wp:effectExtent l="0" t="0" r="8890" b="6985"/>
            <wp:docPr id="2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25560" cy="2774315"/>
                    </a:xfrm>
                    <a:prstGeom prst="rect">
                      <a:avLst/>
                    </a:prstGeom>
                    <a:noFill/>
                    <a:ln>
                      <a:noFill/>
                    </a:ln>
                  </pic:spPr>
                </pic:pic>
              </a:graphicData>
            </a:graphic>
          </wp:inline>
        </w:drawing>
      </w:r>
      <w:r w:rsidR="009D4815">
        <w:rPr>
          <w:rFonts w:ascii="Arial" w:eastAsia="Arial" w:hAnsi="Arial" w:cs="Arial"/>
        </w:rPr>
        <w:t xml:space="preserve"> </w:t>
      </w:r>
    </w:p>
    <w:p w14:paraId="0B0BF08E" w14:textId="77777777" w:rsidR="009D4815" w:rsidRPr="00E6311D" w:rsidRDefault="009D4815" w:rsidP="009D4815">
      <w:pPr>
        <w:pStyle w:val="aa"/>
        <w:rPr>
          <w:sz w:val="22"/>
        </w:rPr>
      </w:pPr>
      <w:bookmarkStart w:id="61" w:name="_Toc71038295"/>
      <w:r w:rsidRPr="00E6311D">
        <w:rPr>
          <w:sz w:val="22"/>
        </w:rPr>
        <w:t xml:space="preserve">Рисунок </w:t>
      </w:r>
      <w:r w:rsidR="00E507F8" w:rsidRPr="00E6311D">
        <w:rPr>
          <w:sz w:val="22"/>
        </w:rPr>
        <w:fldChar w:fldCharType="begin"/>
      </w:r>
      <w:r w:rsidRPr="00E6311D">
        <w:rPr>
          <w:sz w:val="22"/>
        </w:rPr>
        <w:instrText xml:space="preserve"> STYLEREF 1 \s </w:instrText>
      </w:r>
      <w:r w:rsidR="00E507F8" w:rsidRPr="00E6311D">
        <w:rPr>
          <w:sz w:val="22"/>
        </w:rPr>
        <w:fldChar w:fldCharType="separate"/>
      </w:r>
      <w:r>
        <w:rPr>
          <w:noProof/>
          <w:sz w:val="22"/>
        </w:rPr>
        <w:t>2</w:t>
      </w:r>
      <w:r w:rsidR="00E507F8" w:rsidRPr="00E6311D">
        <w:rPr>
          <w:noProof/>
          <w:sz w:val="22"/>
        </w:rPr>
        <w:fldChar w:fldCharType="end"/>
      </w:r>
      <w:r w:rsidRPr="00E6311D">
        <w:rPr>
          <w:sz w:val="22"/>
        </w:rPr>
        <w:t>.</w:t>
      </w:r>
      <w:r w:rsidR="00E507F8" w:rsidRPr="00E6311D">
        <w:rPr>
          <w:sz w:val="22"/>
        </w:rPr>
        <w:fldChar w:fldCharType="begin"/>
      </w:r>
      <w:r w:rsidRPr="00E6311D">
        <w:rPr>
          <w:sz w:val="22"/>
        </w:rPr>
        <w:instrText xml:space="preserve"> SEQ Рисунок \* ARABIC \s 1 </w:instrText>
      </w:r>
      <w:r w:rsidR="00E507F8" w:rsidRPr="00E6311D">
        <w:rPr>
          <w:sz w:val="22"/>
        </w:rPr>
        <w:fldChar w:fldCharType="separate"/>
      </w:r>
      <w:r>
        <w:rPr>
          <w:noProof/>
          <w:sz w:val="22"/>
        </w:rPr>
        <w:t>24</w:t>
      </w:r>
      <w:r w:rsidR="00E507F8" w:rsidRPr="00E6311D">
        <w:rPr>
          <w:noProof/>
          <w:sz w:val="22"/>
        </w:rPr>
        <w:fldChar w:fldCharType="end"/>
      </w:r>
      <w:r w:rsidR="00CA4DC5" w:rsidRPr="00E6311D">
        <w:rPr>
          <w:rFonts w:eastAsia="Arial" w:cs="Arial"/>
          <w:spacing w:val="-4"/>
          <w:sz w:val="22"/>
        </w:rPr>
        <w:t xml:space="preserve"> –</w:t>
      </w:r>
      <w:r w:rsidR="00CA4DC5" w:rsidRPr="00E6311D">
        <w:rPr>
          <w:sz w:val="22"/>
        </w:rPr>
        <w:t xml:space="preserve"> </w:t>
      </w:r>
      <w:r w:rsidRPr="00E6311D">
        <w:rPr>
          <w:sz w:val="22"/>
        </w:rPr>
        <w:t xml:space="preserve">График гидравлических режимов рассматриваемого </w:t>
      </w:r>
      <w:r>
        <w:rPr>
          <w:sz w:val="22"/>
        </w:rPr>
        <w:t>т</w:t>
      </w:r>
      <w:r w:rsidRPr="00E6311D">
        <w:rPr>
          <w:sz w:val="22"/>
        </w:rPr>
        <w:t xml:space="preserve">еплопровода (расчетный путь № </w:t>
      </w:r>
      <w:r w:rsidR="00E507F8" w:rsidRPr="00E6311D">
        <w:rPr>
          <w:sz w:val="22"/>
        </w:rPr>
        <w:fldChar w:fldCharType="begin"/>
      </w:r>
      <w:r w:rsidRPr="00E6311D">
        <w:rPr>
          <w:sz w:val="22"/>
        </w:rPr>
        <w:instrText xml:space="preserve"> SEQ поле \* ARABIC \c </w:instrText>
      </w:r>
      <w:r w:rsidR="00E507F8" w:rsidRPr="00E6311D">
        <w:rPr>
          <w:sz w:val="22"/>
        </w:rPr>
        <w:fldChar w:fldCharType="separate"/>
      </w:r>
      <w:r>
        <w:rPr>
          <w:noProof/>
          <w:sz w:val="22"/>
        </w:rPr>
        <w:t>12</w:t>
      </w:r>
      <w:r w:rsidR="00E507F8" w:rsidRPr="00E6311D">
        <w:rPr>
          <w:noProof/>
          <w:sz w:val="22"/>
        </w:rPr>
        <w:fldChar w:fldCharType="end"/>
      </w:r>
      <w:r w:rsidRPr="00E6311D">
        <w:rPr>
          <w:sz w:val="22"/>
        </w:rPr>
        <w:t>)</w:t>
      </w:r>
      <w:bookmarkEnd w:id="61"/>
    </w:p>
    <w:p w14:paraId="64182FEE" w14:textId="77777777" w:rsidR="009D4815" w:rsidRDefault="009D4815" w:rsidP="009D4815">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sectPr w:rsidR="009D4815" w:rsidSect="00FF61D5">
          <w:pgSz w:w="16838" w:h="11906" w:orient="landscape"/>
          <w:pgMar w:top="1701" w:right="1134" w:bottom="851" w:left="1134" w:header="709" w:footer="709" w:gutter="0"/>
          <w:cols w:space="708"/>
          <w:docGrid w:linePitch="360"/>
        </w:sectPr>
      </w:pPr>
    </w:p>
    <w:p w14:paraId="0EF3AE15" w14:textId="77777777" w:rsidR="009D4815" w:rsidRDefault="009D4815" w:rsidP="009D4815">
      <w:pPr>
        <w:pStyle w:val="3"/>
        <w:numPr>
          <w:ilvl w:val="2"/>
          <w:numId w:val="2"/>
        </w:numPr>
      </w:pPr>
      <w:bookmarkStart w:id="62" w:name="_Toc71273691"/>
      <w:r>
        <w:lastRenderedPageBreak/>
        <w:t xml:space="preserve">Расчетный путь № </w:t>
      </w:r>
      <w:r w:rsidR="00E507F8">
        <w:fldChar w:fldCharType="begin"/>
      </w:r>
      <w:r>
        <w:instrText xml:space="preserve"> SEQ поле \* ARABIC \s 0 </w:instrText>
      </w:r>
      <w:r w:rsidR="00E507F8">
        <w:fldChar w:fldCharType="separate"/>
      </w:r>
      <w:r>
        <w:rPr>
          <w:noProof/>
        </w:rPr>
        <w:t>13</w:t>
      </w:r>
      <w:bookmarkEnd w:id="62"/>
      <w:r w:rsidR="00E507F8">
        <w:rPr>
          <w:noProof/>
        </w:rPr>
        <w:fldChar w:fldCharType="end"/>
      </w:r>
    </w:p>
    <w:p w14:paraId="356A0F55" w14:textId="77777777" w:rsidR="009D4815" w:rsidRDefault="009D4815" w:rsidP="009D4815">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p>
    <w:p w14:paraId="40DAF018" w14:textId="77777777" w:rsidR="009D4815" w:rsidRDefault="009D4815" w:rsidP="009D4815">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0C68A6">
        <w:rPr>
          <w:rFonts w:ascii="Arial" w:eastAsia="Arial" w:hAnsi="Arial" w:cs="Arial"/>
          <w:spacing w:val="-4"/>
          <w:sz w:val="24"/>
          <w:szCs w:val="24"/>
        </w:rPr>
        <w:t xml:space="preserve">На рисунке </w:t>
      </w:r>
      <w:r w:rsidR="00E507F8"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00E507F8" w:rsidRPr="00024F52">
        <w:rPr>
          <w:rFonts w:ascii="Arial" w:eastAsia="Arial" w:hAnsi="Arial" w:cs="Arial"/>
          <w:spacing w:val="-4"/>
          <w:sz w:val="24"/>
          <w:szCs w:val="24"/>
        </w:rPr>
        <w:fldChar w:fldCharType="separate"/>
      </w:r>
      <w:r>
        <w:rPr>
          <w:rFonts w:ascii="Arial" w:eastAsia="Arial" w:hAnsi="Arial" w:cs="Arial"/>
          <w:noProof/>
          <w:spacing w:val="-4"/>
          <w:sz w:val="24"/>
          <w:szCs w:val="24"/>
        </w:rPr>
        <w:t>2</w:t>
      </w:r>
      <w:r w:rsidR="00E507F8"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00E507F8"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00E507F8" w:rsidRPr="00024F52">
        <w:rPr>
          <w:rFonts w:ascii="Arial" w:eastAsia="Arial" w:hAnsi="Arial" w:cs="Arial"/>
          <w:spacing w:val="-4"/>
          <w:sz w:val="24"/>
          <w:szCs w:val="24"/>
        </w:rPr>
        <w:fldChar w:fldCharType="separate"/>
      </w:r>
      <w:r>
        <w:rPr>
          <w:rFonts w:ascii="Arial" w:eastAsia="Arial" w:hAnsi="Arial" w:cs="Arial"/>
          <w:noProof/>
          <w:spacing w:val="-4"/>
          <w:sz w:val="24"/>
          <w:szCs w:val="24"/>
        </w:rPr>
        <w:t>25</w:t>
      </w:r>
      <w:r w:rsidR="00E507F8" w:rsidRPr="00024F52">
        <w:rPr>
          <w:rFonts w:ascii="Arial" w:eastAsia="Arial" w:hAnsi="Arial" w:cs="Arial"/>
          <w:spacing w:val="-4"/>
          <w:sz w:val="24"/>
          <w:szCs w:val="24"/>
        </w:rPr>
        <w:fldChar w:fldCharType="end"/>
      </w:r>
      <w:r>
        <w:rPr>
          <w:rFonts w:eastAsia="Arial" w:cs="Arial"/>
          <w:spacing w:val="-4"/>
          <w:szCs w:val="24"/>
        </w:rPr>
        <w:t xml:space="preserve"> </w:t>
      </w:r>
      <w:r w:rsidRPr="000C68A6">
        <w:rPr>
          <w:rFonts w:ascii="Arial" w:eastAsia="Arial" w:hAnsi="Arial" w:cs="Arial"/>
          <w:spacing w:val="-4"/>
          <w:sz w:val="24"/>
          <w:szCs w:val="24"/>
        </w:rPr>
        <w:t xml:space="preserve">представлен </w:t>
      </w:r>
      <w:r>
        <w:rPr>
          <w:rFonts w:ascii="Arial" w:eastAsia="Arial" w:hAnsi="Arial" w:cs="Arial"/>
          <w:spacing w:val="-4"/>
          <w:sz w:val="24"/>
          <w:szCs w:val="24"/>
        </w:rPr>
        <w:t>расчетный путь №</w:t>
      </w:r>
      <w:r w:rsidR="00E507F8">
        <w:rPr>
          <w:rFonts w:ascii="Arial" w:hAnsi="Arial" w:cs="Arial"/>
          <w:sz w:val="24"/>
        </w:rPr>
        <w:fldChar w:fldCharType="begin"/>
      </w:r>
      <w:r>
        <w:rPr>
          <w:rFonts w:ascii="Arial" w:hAnsi="Arial" w:cs="Arial"/>
          <w:sz w:val="24"/>
        </w:rPr>
        <w:instrText xml:space="preserve"> SEQ поле \* ARABIC \c </w:instrText>
      </w:r>
      <w:r w:rsidR="00E507F8">
        <w:rPr>
          <w:rFonts w:ascii="Arial" w:hAnsi="Arial" w:cs="Arial"/>
          <w:sz w:val="24"/>
        </w:rPr>
        <w:fldChar w:fldCharType="separate"/>
      </w:r>
      <w:r>
        <w:rPr>
          <w:rFonts w:ascii="Arial" w:hAnsi="Arial" w:cs="Arial"/>
          <w:noProof/>
          <w:sz w:val="24"/>
        </w:rPr>
        <w:t>13</w:t>
      </w:r>
      <w:r w:rsidR="00E507F8">
        <w:rPr>
          <w:rFonts w:ascii="Arial" w:hAnsi="Arial" w:cs="Arial"/>
          <w:sz w:val="24"/>
        </w:rPr>
        <w:fldChar w:fldCharType="end"/>
      </w:r>
      <w:r>
        <w:rPr>
          <w:rFonts w:ascii="Arial" w:eastAsia="Arial" w:hAnsi="Arial" w:cs="Arial"/>
          <w:spacing w:val="-4"/>
          <w:sz w:val="24"/>
          <w:szCs w:val="24"/>
        </w:rPr>
        <w:t>.</w:t>
      </w:r>
    </w:p>
    <w:p w14:paraId="2A3995BF" w14:textId="77777777" w:rsidR="009D4815" w:rsidRDefault="009D4815" w:rsidP="009D4815">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14:paraId="7E328FBB" w14:textId="77777777" w:rsidR="009D4815" w:rsidRDefault="00CE3E12" w:rsidP="009D4815">
      <w:pPr>
        <w:widowControl w:val="0"/>
        <w:adjustRightInd w:val="0"/>
        <w:spacing w:before="32" w:after="0" w:line="341" w:lineRule="auto"/>
        <w:ind w:left="-426" w:right="45"/>
        <w:jc w:val="center"/>
        <w:textAlignment w:val="baseline"/>
        <w:rPr>
          <w:rFonts w:ascii="Arial" w:eastAsia="Arial" w:hAnsi="Arial" w:cs="Arial"/>
          <w:spacing w:val="-4"/>
          <w:sz w:val="24"/>
          <w:szCs w:val="24"/>
        </w:rPr>
      </w:pPr>
      <w:r>
        <w:rPr>
          <w:noProof/>
          <w:lang w:eastAsia="ru-RU"/>
        </w:rPr>
        <w:drawing>
          <wp:inline distT="0" distB="0" distL="0" distR="0" wp14:anchorId="1822ABE3" wp14:editId="0528DB24">
            <wp:extent cx="6151245" cy="3667760"/>
            <wp:effectExtent l="0" t="0" r="1905" b="8890"/>
            <wp:docPr id="2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151245" cy="3667760"/>
                    </a:xfrm>
                    <a:prstGeom prst="rect">
                      <a:avLst/>
                    </a:prstGeom>
                    <a:noFill/>
                    <a:ln>
                      <a:noFill/>
                    </a:ln>
                  </pic:spPr>
                </pic:pic>
              </a:graphicData>
            </a:graphic>
          </wp:inline>
        </w:drawing>
      </w:r>
    </w:p>
    <w:p w14:paraId="74C106D8" w14:textId="77777777" w:rsidR="009D4815" w:rsidRPr="00FC41E1" w:rsidRDefault="009D4815" w:rsidP="009D4815">
      <w:pPr>
        <w:pStyle w:val="aa"/>
        <w:rPr>
          <w:rFonts w:eastAsia="Arial" w:cs="Arial"/>
          <w:spacing w:val="-4"/>
          <w:sz w:val="22"/>
        </w:rPr>
      </w:pPr>
      <w:bookmarkStart w:id="63" w:name="_Toc71038296"/>
      <w:r w:rsidRPr="00CB2668">
        <w:rPr>
          <w:rFonts w:eastAsia="Arial" w:cs="Arial"/>
          <w:spacing w:val="-4"/>
          <w:sz w:val="22"/>
        </w:rPr>
        <w:t xml:space="preserve">Рисунок </w:t>
      </w:r>
      <w:r w:rsidR="00E507F8" w:rsidRPr="00CB2668">
        <w:rPr>
          <w:rFonts w:eastAsia="Arial" w:cs="Arial"/>
          <w:spacing w:val="-4"/>
          <w:sz w:val="22"/>
        </w:rPr>
        <w:fldChar w:fldCharType="begin"/>
      </w:r>
      <w:r w:rsidRPr="00CB2668">
        <w:rPr>
          <w:rFonts w:eastAsia="Arial" w:cs="Arial"/>
          <w:spacing w:val="-4"/>
          <w:sz w:val="22"/>
        </w:rPr>
        <w:instrText xml:space="preserve"> STYLEREF 1 \s </w:instrText>
      </w:r>
      <w:r w:rsidR="00E507F8" w:rsidRPr="00CB2668">
        <w:rPr>
          <w:rFonts w:eastAsia="Arial" w:cs="Arial"/>
          <w:spacing w:val="-4"/>
          <w:sz w:val="22"/>
        </w:rPr>
        <w:fldChar w:fldCharType="separate"/>
      </w:r>
      <w:r>
        <w:rPr>
          <w:rFonts w:eastAsia="Arial" w:cs="Arial"/>
          <w:noProof/>
          <w:spacing w:val="-4"/>
          <w:sz w:val="22"/>
        </w:rPr>
        <w:t>2</w:t>
      </w:r>
      <w:r w:rsidR="00E507F8" w:rsidRPr="00CB2668">
        <w:rPr>
          <w:rFonts w:eastAsia="Arial" w:cs="Arial"/>
          <w:spacing w:val="-4"/>
          <w:sz w:val="22"/>
        </w:rPr>
        <w:fldChar w:fldCharType="end"/>
      </w:r>
      <w:r w:rsidRPr="00CB2668">
        <w:rPr>
          <w:rFonts w:eastAsia="Arial" w:cs="Arial"/>
          <w:spacing w:val="-4"/>
          <w:sz w:val="22"/>
        </w:rPr>
        <w:t>.</w:t>
      </w:r>
      <w:r w:rsidR="00E507F8" w:rsidRPr="00CB2668">
        <w:rPr>
          <w:rFonts w:eastAsia="Arial" w:cs="Arial"/>
          <w:spacing w:val="-4"/>
          <w:sz w:val="22"/>
        </w:rPr>
        <w:fldChar w:fldCharType="begin"/>
      </w:r>
      <w:r w:rsidRPr="00CB2668">
        <w:rPr>
          <w:rFonts w:eastAsia="Arial" w:cs="Arial"/>
          <w:spacing w:val="-4"/>
          <w:sz w:val="22"/>
        </w:rPr>
        <w:instrText xml:space="preserve"> SEQ Рисунок \* ARABIC \c </w:instrText>
      </w:r>
      <w:r w:rsidR="00E507F8" w:rsidRPr="00CB2668">
        <w:rPr>
          <w:rFonts w:eastAsia="Arial" w:cs="Arial"/>
          <w:spacing w:val="-4"/>
          <w:sz w:val="22"/>
        </w:rPr>
        <w:fldChar w:fldCharType="separate"/>
      </w:r>
      <w:r>
        <w:rPr>
          <w:rFonts w:eastAsia="Arial" w:cs="Arial"/>
          <w:noProof/>
          <w:spacing w:val="-4"/>
          <w:sz w:val="22"/>
        </w:rPr>
        <w:t>25</w:t>
      </w:r>
      <w:r w:rsidR="00E507F8" w:rsidRPr="00CB2668">
        <w:rPr>
          <w:rFonts w:eastAsia="Arial" w:cs="Arial"/>
          <w:spacing w:val="-4"/>
          <w:sz w:val="22"/>
        </w:rPr>
        <w:fldChar w:fldCharType="end"/>
      </w:r>
      <w:r w:rsidRPr="00CB2668">
        <w:rPr>
          <w:rFonts w:eastAsia="Arial" w:cs="Arial"/>
          <w:spacing w:val="-4"/>
          <w:sz w:val="22"/>
        </w:rPr>
        <w:t xml:space="preserve"> –</w:t>
      </w:r>
      <w:r w:rsidRPr="00CB2668">
        <w:rPr>
          <w:sz w:val="22"/>
        </w:rPr>
        <w:t xml:space="preserve"> Расчетный путь № </w:t>
      </w:r>
      <w:r w:rsidR="00E507F8" w:rsidRPr="00CB2668">
        <w:rPr>
          <w:sz w:val="22"/>
        </w:rPr>
        <w:fldChar w:fldCharType="begin"/>
      </w:r>
      <w:r w:rsidRPr="00CB2668">
        <w:rPr>
          <w:sz w:val="22"/>
        </w:rPr>
        <w:instrText xml:space="preserve"> SEQ поле \* ARABIC \c </w:instrText>
      </w:r>
      <w:r w:rsidR="00E507F8" w:rsidRPr="00CB2668">
        <w:rPr>
          <w:sz w:val="22"/>
        </w:rPr>
        <w:fldChar w:fldCharType="separate"/>
      </w:r>
      <w:r>
        <w:rPr>
          <w:noProof/>
          <w:sz w:val="22"/>
        </w:rPr>
        <w:t>13</w:t>
      </w:r>
      <w:r w:rsidR="00E507F8" w:rsidRPr="00CB2668">
        <w:rPr>
          <w:noProof/>
          <w:sz w:val="22"/>
        </w:rPr>
        <w:fldChar w:fldCharType="end"/>
      </w:r>
      <w:r w:rsidRPr="00CB2668">
        <w:rPr>
          <w:sz w:val="22"/>
        </w:rPr>
        <w:t xml:space="preserve"> для гидравлического расчёта тепловых сетей</w:t>
      </w:r>
      <w:bookmarkEnd w:id="63"/>
    </w:p>
    <w:p w14:paraId="2C308DDF" w14:textId="77777777" w:rsidR="009D4815" w:rsidRDefault="009D4815" w:rsidP="009D4815">
      <w:pPr>
        <w:pStyle w:val="aa"/>
        <w:jc w:val="left"/>
      </w:pPr>
    </w:p>
    <w:p w14:paraId="5DBF7229" w14:textId="77777777" w:rsidR="009D4815" w:rsidRDefault="009D4815" w:rsidP="009D4815">
      <w:pPr>
        <w:jc w:val="center"/>
        <w:rPr>
          <w:rFonts w:ascii="Arial" w:eastAsia="Arial" w:hAnsi="Arial" w:cs="Arial"/>
          <w:spacing w:val="-4"/>
          <w:sz w:val="24"/>
          <w:szCs w:val="24"/>
        </w:rPr>
      </w:pPr>
      <w:r w:rsidRPr="00F961DB">
        <w:rPr>
          <w:rFonts w:ascii="Arial" w:eastAsia="Arial" w:hAnsi="Arial" w:cs="Arial"/>
          <w:spacing w:val="-4"/>
          <w:sz w:val="24"/>
          <w:szCs w:val="24"/>
        </w:rPr>
        <w:t xml:space="preserve">Основные характеристики теплопровода и режимные параметры теплоносителя приведены в таблице </w:t>
      </w:r>
      <w:r>
        <w:rPr>
          <w:rFonts w:ascii="Arial" w:eastAsia="Arial" w:hAnsi="Arial" w:cs="Arial"/>
          <w:spacing w:val="-4"/>
          <w:sz w:val="24"/>
          <w:szCs w:val="24"/>
        </w:rPr>
        <w:t>2.13</w:t>
      </w:r>
      <w:r w:rsidRPr="00F961DB">
        <w:rPr>
          <w:rFonts w:ascii="Arial" w:eastAsia="Arial" w:hAnsi="Arial" w:cs="Arial"/>
          <w:spacing w:val="-4"/>
          <w:sz w:val="24"/>
          <w:szCs w:val="24"/>
        </w:rPr>
        <w:t>, являющейся выгрузкой данных из электронной модели.</w:t>
      </w:r>
    </w:p>
    <w:p w14:paraId="148B7A0C" w14:textId="77777777" w:rsidR="009D4815" w:rsidRDefault="009D4815" w:rsidP="009D4815">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14:paraId="45D5C818" w14:textId="77777777" w:rsidR="009D4815" w:rsidRDefault="009D4815" w:rsidP="009D4815">
      <w:pPr>
        <w:tabs>
          <w:tab w:val="left" w:pos="1523"/>
        </w:tabs>
        <w:rPr>
          <w:rFonts w:ascii="Arial" w:eastAsia="Arial" w:hAnsi="Arial" w:cs="Arial"/>
          <w:sz w:val="24"/>
          <w:szCs w:val="24"/>
        </w:rPr>
        <w:sectPr w:rsidR="009D4815" w:rsidSect="0093267A">
          <w:pgSz w:w="11906" w:h="16838"/>
          <w:pgMar w:top="1134" w:right="850" w:bottom="1134" w:left="1701" w:header="708" w:footer="708" w:gutter="0"/>
          <w:cols w:space="708"/>
          <w:docGrid w:linePitch="360"/>
        </w:sectPr>
      </w:pPr>
    </w:p>
    <w:p w14:paraId="356A213A" w14:textId="77777777" w:rsidR="009D4815" w:rsidRDefault="009D4815" w:rsidP="009D4815">
      <w:pPr>
        <w:pStyle w:val="ac"/>
        <w:jc w:val="left"/>
        <w:rPr>
          <w:sz w:val="22"/>
          <w:szCs w:val="22"/>
        </w:rPr>
      </w:pPr>
      <w:bookmarkStart w:id="64" w:name="_Toc71273716"/>
      <w:r w:rsidRPr="005129BF">
        <w:rPr>
          <w:sz w:val="22"/>
          <w:szCs w:val="22"/>
        </w:rPr>
        <w:lastRenderedPageBreak/>
        <w:t xml:space="preserve">Таблица </w:t>
      </w:r>
      <w:r w:rsidR="00E507F8" w:rsidRPr="005129BF">
        <w:rPr>
          <w:sz w:val="22"/>
          <w:szCs w:val="22"/>
        </w:rPr>
        <w:fldChar w:fldCharType="begin"/>
      </w:r>
      <w:r w:rsidRPr="005129BF">
        <w:rPr>
          <w:sz w:val="22"/>
          <w:szCs w:val="22"/>
        </w:rPr>
        <w:instrText xml:space="preserve"> STYLEREF 1 \s </w:instrText>
      </w:r>
      <w:r w:rsidR="00E507F8" w:rsidRPr="005129BF">
        <w:rPr>
          <w:sz w:val="22"/>
          <w:szCs w:val="22"/>
        </w:rPr>
        <w:fldChar w:fldCharType="separate"/>
      </w:r>
      <w:r>
        <w:rPr>
          <w:noProof/>
          <w:sz w:val="22"/>
          <w:szCs w:val="22"/>
        </w:rPr>
        <w:t>2</w:t>
      </w:r>
      <w:r w:rsidR="00E507F8" w:rsidRPr="005129BF">
        <w:rPr>
          <w:sz w:val="22"/>
          <w:szCs w:val="22"/>
        </w:rPr>
        <w:fldChar w:fldCharType="end"/>
      </w:r>
      <w:r w:rsidRPr="005129BF">
        <w:rPr>
          <w:sz w:val="22"/>
          <w:szCs w:val="22"/>
        </w:rPr>
        <w:t>.</w:t>
      </w:r>
      <w:r w:rsidR="00E507F8" w:rsidRPr="005129BF">
        <w:rPr>
          <w:sz w:val="22"/>
          <w:szCs w:val="22"/>
        </w:rPr>
        <w:fldChar w:fldCharType="begin"/>
      </w:r>
      <w:r w:rsidRPr="005129BF">
        <w:rPr>
          <w:sz w:val="22"/>
          <w:szCs w:val="22"/>
        </w:rPr>
        <w:instrText xml:space="preserve"> SEQ Таблица \* ARABIC \s 1 </w:instrText>
      </w:r>
      <w:r w:rsidR="00E507F8" w:rsidRPr="005129BF">
        <w:rPr>
          <w:sz w:val="22"/>
          <w:szCs w:val="22"/>
        </w:rPr>
        <w:fldChar w:fldCharType="separate"/>
      </w:r>
      <w:r>
        <w:rPr>
          <w:noProof/>
          <w:sz w:val="22"/>
          <w:szCs w:val="22"/>
        </w:rPr>
        <w:t>13</w:t>
      </w:r>
      <w:r w:rsidR="00E507F8" w:rsidRPr="005129BF">
        <w:rPr>
          <w:sz w:val="22"/>
          <w:szCs w:val="22"/>
        </w:rPr>
        <w:fldChar w:fldCharType="end"/>
      </w:r>
      <w:r w:rsidR="00FE583F" w:rsidRPr="00E6311D">
        <w:rPr>
          <w:rFonts w:eastAsia="Arial" w:cs="Arial"/>
          <w:spacing w:val="-4"/>
          <w:sz w:val="22"/>
        </w:rPr>
        <w:t xml:space="preserve"> –</w:t>
      </w:r>
      <w:r w:rsidR="00FE583F" w:rsidRPr="00E6311D">
        <w:rPr>
          <w:sz w:val="22"/>
        </w:rPr>
        <w:t xml:space="preserve"> </w:t>
      </w:r>
      <w:r w:rsidRPr="00E6311D">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00E507F8" w:rsidRPr="00E6311D">
        <w:rPr>
          <w:sz w:val="22"/>
          <w:szCs w:val="22"/>
        </w:rPr>
        <w:fldChar w:fldCharType="begin"/>
      </w:r>
      <w:r w:rsidRPr="00E6311D">
        <w:rPr>
          <w:sz w:val="22"/>
          <w:szCs w:val="22"/>
        </w:rPr>
        <w:instrText xml:space="preserve"> SEQ поле \* ARABIC \c </w:instrText>
      </w:r>
      <w:r w:rsidR="00E507F8" w:rsidRPr="00E6311D">
        <w:rPr>
          <w:sz w:val="22"/>
          <w:szCs w:val="22"/>
        </w:rPr>
        <w:fldChar w:fldCharType="separate"/>
      </w:r>
      <w:r>
        <w:rPr>
          <w:noProof/>
          <w:sz w:val="22"/>
          <w:szCs w:val="22"/>
        </w:rPr>
        <w:t>13</w:t>
      </w:r>
      <w:r w:rsidR="00E507F8" w:rsidRPr="00E6311D">
        <w:rPr>
          <w:noProof/>
          <w:sz w:val="22"/>
          <w:szCs w:val="22"/>
        </w:rPr>
        <w:fldChar w:fldCharType="end"/>
      </w:r>
      <w:r w:rsidRPr="00E6311D">
        <w:rPr>
          <w:noProof/>
          <w:sz w:val="22"/>
          <w:szCs w:val="22"/>
        </w:rPr>
        <w:t>)</w:t>
      </w:r>
      <w:r w:rsidRPr="00E6311D">
        <w:rPr>
          <w:sz w:val="22"/>
          <w:szCs w:val="22"/>
        </w:rPr>
        <w:t>.</w:t>
      </w:r>
      <w:bookmarkEnd w:id="64"/>
    </w:p>
    <w:tbl>
      <w:tblPr>
        <w:tblW w:w="21703" w:type="dxa"/>
        <w:tblInd w:w="93" w:type="dxa"/>
        <w:tblLayout w:type="fixed"/>
        <w:tblLook w:val="04A0" w:firstRow="1" w:lastRow="0" w:firstColumn="1" w:lastColumn="0" w:noHBand="0" w:noVBand="1"/>
      </w:tblPr>
      <w:tblGrid>
        <w:gridCol w:w="1466"/>
        <w:gridCol w:w="1526"/>
        <w:gridCol w:w="1517"/>
        <w:gridCol w:w="1176"/>
        <w:gridCol w:w="1276"/>
        <w:gridCol w:w="1134"/>
        <w:gridCol w:w="1701"/>
        <w:gridCol w:w="1985"/>
        <w:gridCol w:w="1701"/>
        <w:gridCol w:w="1842"/>
        <w:gridCol w:w="1701"/>
        <w:gridCol w:w="1701"/>
        <w:gridCol w:w="1536"/>
        <w:gridCol w:w="1441"/>
      </w:tblGrid>
      <w:tr w:rsidR="009D4815" w:rsidRPr="00BE6EEC" w14:paraId="7CE83670" w14:textId="77777777" w:rsidTr="009D4815">
        <w:trPr>
          <w:trHeight w:val="144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89861C" w14:textId="77777777" w:rsidR="009D4815" w:rsidRPr="00BE6EEC" w:rsidRDefault="009D4815" w:rsidP="009D4815">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Наименование узла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0DEACA6C" w14:textId="77777777" w:rsidR="009D4815" w:rsidRPr="00BE6EEC" w:rsidRDefault="009D4815" w:rsidP="009D4815">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Геодезическая высота, м</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03645A71" w14:textId="77777777" w:rsidR="009D4815" w:rsidRPr="00BE6EEC" w:rsidRDefault="009D4815" w:rsidP="009D4815">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Напор в обратном трубопроводе, м</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3BEE6649" w14:textId="77777777" w:rsidR="009D4815" w:rsidRPr="00BE6EEC" w:rsidRDefault="009D4815" w:rsidP="009D4815">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Располагаемый напор,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3D6D211" w14:textId="77777777" w:rsidR="009D4815" w:rsidRPr="00BE6EEC" w:rsidRDefault="009D4815" w:rsidP="009D4815">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Длина участка, 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3459DF6" w14:textId="77777777" w:rsidR="009D4815" w:rsidRPr="00BE6EEC" w:rsidRDefault="009D4815" w:rsidP="009D4815">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Диаметр участка,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0C99A4B" w14:textId="77777777" w:rsidR="009D4815" w:rsidRPr="00BE6EEC" w:rsidRDefault="009D4815" w:rsidP="009D4815">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Потери напора в подающем трубопроводе, м</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1131045E" w14:textId="77777777" w:rsidR="009D4815" w:rsidRPr="00BE6EEC" w:rsidRDefault="009D4815" w:rsidP="009D4815">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Потери напора в обратном трубопроводе,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0814AD0" w14:textId="77777777" w:rsidR="009D4815" w:rsidRPr="00BE6EEC" w:rsidRDefault="009D4815" w:rsidP="009D4815">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Скорость движения воды в под.тр-де, м/с</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1B1FDE0A" w14:textId="77777777" w:rsidR="009D4815" w:rsidRPr="00BE6EEC" w:rsidRDefault="009D4815" w:rsidP="009D4815">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Скорость движения воды в обр.тр-де,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095DC42" w14:textId="77777777" w:rsidR="009D4815" w:rsidRPr="00BE6EEC" w:rsidRDefault="009D4815" w:rsidP="009D4815">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02F936B" w14:textId="77777777" w:rsidR="009D4815" w:rsidRPr="00BE6EEC" w:rsidRDefault="009D4815" w:rsidP="009D4815">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Удельные линейные потери в ОС, мм/м</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3C370F44" w14:textId="77777777" w:rsidR="009D4815" w:rsidRPr="00BE6EEC" w:rsidRDefault="009D4815" w:rsidP="009D4815">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Расход в подающем трубопроводе, т/ч</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275181AB" w14:textId="77777777" w:rsidR="009D4815" w:rsidRPr="00BE6EEC" w:rsidRDefault="009D4815" w:rsidP="009D4815">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Расход в обратном трубопроводе, т/ч</w:t>
            </w:r>
          </w:p>
        </w:tc>
      </w:tr>
      <w:tr w:rsidR="00FA50F1" w:rsidRPr="00BE6EEC" w14:paraId="205FFE13" w14:textId="77777777" w:rsidTr="009D4815">
        <w:trPr>
          <w:trHeight w:val="787"/>
        </w:trPr>
        <w:tc>
          <w:tcPr>
            <w:tcW w:w="1466" w:type="dxa"/>
            <w:tcBorders>
              <w:top w:val="nil"/>
              <w:left w:val="single" w:sz="4" w:space="0" w:color="auto"/>
              <w:bottom w:val="single" w:sz="4" w:space="0" w:color="auto"/>
              <w:right w:val="single" w:sz="4" w:space="0" w:color="auto"/>
            </w:tcBorders>
            <w:shd w:val="clear" w:color="auto" w:fill="auto"/>
            <w:vAlign w:val="center"/>
          </w:tcPr>
          <w:p w14:paraId="737D652A" w14:textId="77777777" w:rsidR="00FA50F1" w:rsidRDefault="00FA50F1">
            <w:pPr>
              <w:jc w:val="center"/>
              <w:rPr>
                <w:rFonts w:ascii="Arial" w:hAnsi="Arial" w:cs="Arial"/>
                <w:color w:val="000000"/>
                <w:sz w:val="18"/>
                <w:szCs w:val="18"/>
              </w:rPr>
            </w:pPr>
            <w:r>
              <w:rPr>
                <w:rFonts w:ascii="Arial" w:hAnsi="Arial" w:cs="Arial"/>
                <w:color w:val="000000"/>
                <w:sz w:val="18"/>
                <w:szCs w:val="18"/>
              </w:rPr>
              <w:t>КЭМЗ</w:t>
            </w:r>
          </w:p>
        </w:tc>
        <w:tc>
          <w:tcPr>
            <w:tcW w:w="1526" w:type="dxa"/>
            <w:tcBorders>
              <w:top w:val="nil"/>
              <w:left w:val="nil"/>
              <w:bottom w:val="single" w:sz="4" w:space="0" w:color="auto"/>
              <w:right w:val="single" w:sz="4" w:space="0" w:color="auto"/>
            </w:tcBorders>
            <w:shd w:val="clear" w:color="auto" w:fill="auto"/>
            <w:vAlign w:val="center"/>
          </w:tcPr>
          <w:p w14:paraId="2C9EED7A" w14:textId="77777777" w:rsidR="00FA50F1" w:rsidRDefault="00FA50F1">
            <w:pPr>
              <w:jc w:val="center"/>
              <w:rPr>
                <w:rFonts w:ascii="Arial" w:hAnsi="Arial" w:cs="Arial"/>
                <w:color w:val="000000"/>
                <w:sz w:val="18"/>
                <w:szCs w:val="18"/>
              </w:rPr>
            </w:pPr>
            <w:r>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tcPr>
          <w:p w14:paraId="6809267A" w14:textId="77777777" w:rsidR="00FA50F1" w:rsidRDefault="00FA50F1">
            <w:pPr>
              <w:jc w:val="center"/>
              <w:rPr>
                <w:rFonts w:ascii="Arial" w:hAnsi="Arial" w:cs="Arial"/>
                <w:color w:val="000000"/>
                <w:sz w:val="18"/>
                <w:szCs w:val="18"/>
              </w:rPr>
            </w:pPr>
            <w:r>
              <w:rPr>
                <w:rFonts w:ascii="Arial" w:hAnsi="Arial" w:cs="Arial"/>
                <w:color w:val="000000"/>
                <w:sz w:val="18"/>
                <w:szCs w:val="18"/>
              </w:rPr>
              <w:t>200</w:t>
            </w:r>
          </w:p>
        </w:tc>
        <w:tc>
          <w:tcPr>
            <w:tcW w:w="1176" w:type="dxa"/>
            <w:tcBorders>
              <w:top w:val="nil"/>
              <w:left w:val="nil"/>
              <w:bottom w:val="single" w:sz="4" w:space="0" w:color="auto"/>
              <w:right w:val="single" w:sz="4" w:space="0" w:color="auto"/>
            </w:tcBorders>
            <w:shd w:val="clear" w:color="auto" w:fill="auto"/>
            <w:vAlign w:val="center"/>
          </w:tcPr>
          <w:p w14:paraId="42160943" w14:textId="77777777" w:rsidR="00FA50F1" w:rsidRDefault="00FA50F1">
            <w:pPr>
              <w:jc w:val="center"/>
              <w:rPr>
                <w:rFonts w:ascii="Arial" w:hAnsi="Arial" w:cs="Arial"/>
                <w:color w:val="000000"/>
                <w:sz w:val="18"/>
                <w:szCs w:val="18"/>
              </w:rPr>
            </w:pPr>
            <w:r>
              <w:rPr>
                <w:rFonts w:ascii="Arial" w:hAnsi="Arial" w:cs="Arial"/>
                <w:color w:val="000000"/>
                <w:sz w:val="18"/>
                <w:szCs w:val="18"/>
              </w:rPr>
              <w:t>50</w:t>
            </w:r>
          </w:p>
        </w:tc>
        <w:tc>
          <w:tcPr>
            <w:tcW w:w="1276" w:type="dxa"/>
            <w:tcBorders>
              <w:top w:val="nil"/>
              <w:left w:val="nil"/>
              <w:bottom w:val="single" w:sz="4" w:space="0" w:color="auto"/>
              <w:right w:val="single" w:sz="4" w:space="0" w:color="auto"/>
            </w:tcBorders>
            <w:shd w:val="clear" w:color="auto" w:fill="auto"/>
            <w:vAlign w:val="center"/>
          </w:tcPr>
          <w:p w14:paraId="626E1B3E" w14:textId="77777777" w:rsidR="00FA50F1" w:rsidRDefault="00FA50F1">
            <w:pPr>
              <w:jc w:val="center"/>
              <w:rPr>
                <w:rFonts w:ascii="Arial" w:hAnsi="Arial" w:cs="Arial"/>
                <w:color w:val="000000"/>
                <w:sz w:val="18"/>
                <w:szCs w:val="18"/>
              </w:rPr>
            </w:pPr>
            <w:r>
              <w:rPr>
                <w:rFonts w:ascii="Arial" w:hAnsi="Arial" w:cs="Arial"/>
                <w:color w:val="000000"/>
                <w:sz w:val="18"/>
                <w:szCs w:val="18"/>
              </w:rPr>
              <w:t>3</w:t>
            </w:r>
          </w:p>
        </w:tc>
        <w:tc>
          <w:tcPr>
            <w:tcW w:w="1134" w:type="dxa"/>
            <w:tcBorders>
              <w:top w:val="nil"/>
              <w:left w:val="nil"/>
              <w:bottom w:val="single" w:sz="4" w:space="0" w:color="auto"/>
              <w:right w:val="single" w:sz="4" w:space="0" w:color="auto"/>
            </w:tcBorders>
            <w:shd w:val="clear" w:color="auto" w:fill="auto"/>
            <w:vAlign w:val="center"/>
          </w:tcPr>
          <w:p w14:paraId="3517F370" w14:textId="77777777" w:rsidR="00FA50F1" w:rsidRDefault="00FA50F1">
            <w:pPr>
              <w:jc w:val="center"/>
              <w:rPr>
                <w:rFonts w:ascii="Arial" w:hAnsi="Arial" w:cs="Arial"/>
                <w:color w:val="000000"/>
                <w:sz w:val="18"/>
                <w:szCs w:val="18"/>
              </w:rPr>
            </w:pPr>
            <w:r>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tcPr>
          <w:p w14:paraId="72E2E853" w14:textId="77777777" w:rsidR="00FA50F1" w:rsidRDefault="00FA50F1">
            <w:pPr>
              <w:jc w:val="center"/>
              <w:rPr>
                <w:rFonts w:ascii="Arial" w:hAnsi="Arial" w:cs="Arial"/>
                <w:color w:val="000000"/>
                <w:sz w:val="18"/>
                <w:szCs w:val="18"/>
              </w:rPr>
            </w:pPr>
            <w:r>
              <w:rPr>
                <w:rFonts w:ascii="Arial" w:hAnsi="Arial" w:cs="Arial"/>
                <w:color w:val="000000"/>
                <w:sz w:val="18"/>
                <w:szCs w:val="18"/>
              </w:rPr>
              <w:t>0.03</w:t>
            </w:r>
          </w:p>
        </w:tc>
        <w:tc>
          <w:tcPr>
            <w:tcW w:w="1985" w:type="dxa"/>
            <w:tcBorders>
              <w:top w:val="nil"/>
              <w:left w:val="nil"/>
              <w:bottom w:val="single" w:sz="4" w:space="0" w:color="auto"/>
              <w:right w:val="single" w:sz="4" w:space="0" w:color="auto"/>
            </w:tcBorders>
            <w:shd w:val="clear" w:color="auto" w:fill="auto"/>
            <w:vAlign w:val="center"/>
          </w:tcPr>
          <w:p w14:paraId="05F7B3CA" w14:textId="77777777" w:rsidR="00FA50F1" w:rsidRDefault="00FA50F1">
            <w:pPr>
              <w:jc w:val="center"/>
              <w:rPr>
                <w:rFonts w:ascii="Arial" w:hAnsi="Arial" w:cs="Arial"/>
                <w:color w:val="000000"/>
                <w:sz w:val="18"/>
                <w:szCs w:val="18"/>
              </w:rPr>
            </w:pPr>
            <w:r>
              <w:rPr>
                <w:rFonts w:ascii="Arial" w:hAnsi="Arial" w:cs="Arial"/>
                <w:color w:val="000000"/>
                <w:sz w:val="18"/>
                <w:szCs w:val="18"/>
              </w:rPr>
              <w:t>0.03</w:t>
            </w:r>
          </w:p>
        </w:tc>
        <w:tc>
          <w:tcPr>
            <w:tcW w:w="1701" w:type="dxa"/>
            <w:tcBorders>
              <w:top w:val="nil"/>
              <w:left w:val="nil"/>
              <w:bottom w:val="single" w:sz="4" w:space="0" w:color="auto"/>
              <w:right w:val="single" w:sz="4" w:space="0" w:color="auto"/>
            </w:tcBorders>
            <w:shd w:val="clear" w:color="auto" w:fill="auto"/>
            <w:vAlign w:val="center"/>
          </w:tcPr>
          <w:p w14:paraId="0AB8F4C6" w14:textId="77777777" w:rsidR="00FA50F1" w:rsidRDefault="00FA50F1">
            <w:pPr>
              <w:jc w:val="center"/>
              <w:rPr>
                <w:rFonts w:ascii="Arial" w:hAnsi="Arial" w:cs="Arial"/>
                <w:color w:val="000000"/>
                <w:sz w:val="18"/>
                <w:szCs w:val="18"/>
              </w:rPr>
            </w:pPr>
            <w:r>
              <w:rPr>
                <w:rFonts w:ascii="Arial" w:hAnsi="Arial" w:cs="Arial"/>
                <w:color w:val="000000"/>
                <w:sz w:val="18"/>
                <w:szCs w:val="18"/>
              </w:rPr>
              <w:t>0.53</w:t>
            </w:r>
          </w:p>
        </w:tc>
        <w:tc>
          <w:tcPr>
            <w:tcW w:w="1842" w:type="dxa"/>
            <w:tcBorders>
              <w:top w:val="nil"/>
              <w:left w:val="nil"/>
              <w:bottom w:val="single" w:sz="4" w:space="0" w:color="auto"/>
              <w:right w:val="single" w:sz="4" w:space="0" w:color="auto"/>
            </w:tcBorders>
            <w:shd w:val="clear" w:color="auto" w:fill="auto"/>
            <w:vAlign w:val="center"/>
          </w:tcPr>
          <w:p w14:paraId="7492FFBB" w14:textId="77777777" w:rsidR="00FA50F1" w:rsidRDefault="00FA50F1">
            <w:pPr>
              <w:jc w:val="center"/>
              <w:rPr>
                <w:rFonts w:ascii="Arial" w:hAnsi="Arial" w:cs="Arial"/>
                <w:color w:val="000000"/>
                <w:sz w:val="18"/>
                <w:szCs w:val="18"/>
              </w:rPr>
            </w:pPr>
            <w:r>
              <w:rPr>
                <w:rFonts w:ascii="Arial" w:hAnsi="Arial" w:cs="Arial"/>
                <w:color w:val="000000"/>
                <w:sz w:val="18"/>
                <w:szCs w:val="18"/>
              </w:rPr>
              <w:t>-0.53</w:t>
            </w:r>
          </w:p>
        </w:tc>
        <w:tc>
          <w:tcPr>
            <w:tcW w:w="1701" w:type="dxa"/>
            <w:tcBorders>
              <w:top w:val="nil"/>
              <w:left w:val="nil"/>
              <w:bottom w:val="single" w:sz="4" w:space="0" w:color="auto"/>
              <w:right w:val="single" w:sz="4" w:space="0" w:color="auto"/>
            </w:tcBorders>
            <w:shd w:val="clear" w:color="auto" w:fill="auto"/>
            <w:vAlign w:val="center"/>
          </w:tcPr>
          <w:p w14:paraId="4669A4CA" w14:textId="77777777" w:rsidR="00FA50F1" w:rsidRDefault="00FA50F1">
            <w:pPr>
              <w:jc w:val="center"/>
              <w:rPr>
                <w:rFonts w:ascii="Arial" w:hAnsi="Arial" w:cs="Arial"/>
                <w:color w:val="000000"/>
                <w:sz w:val="18"/>
                <w:szCs w:val="18"/>
              </w:rPr>
            </w:pPr>
            <w:r>
              <w:rPr>
                <w:rFonts w:ascii="Arial" w:hAnsi="Arial" w:cs="Arial"/>
                <w:color w:val="000000"/>
                <w:sz w:val="18"/>
                <w:szCs w:val="18"/>
              </w:rPr>
              <w:t>0.57</w:t>
            </w:r>
          </w:p>
        </w:tc>
        <w:tc>
          <w:tcPr>
            <w:tcW w:w="1701" w:type="dxa"/>
            <w:tcBorders>
              <w:top w:val="nil"/>
              <w:left w:val="nil"/>
              <w:bottom w:val="single" w:sz="4" w:space="0" w:color="auto"/>
              <w:right w:val="single" w:sz="4" w:space="0" w:color="auto"/>
            </w:tcBorders>
            <w:shd w:val="clear" w:color="auto" w:fill="auto"/>
            <w:vAlign w:val="center"/>
          </w:tcPr>
          <w:p w14:paraId="5DE3BCF6" w14:textId="77777777" w:rsidR="00FA50F1" w:rsidRDefault="00FA50F1" w:rsidP="009D4815">
            <w:pPr>
              <w:jc w:val="center"/>
              <w:rPr>
                <w:rFonts w:ascii="Arial" w:hAnsi="Arial" w:cs="Arial"/>
                <w:color w:val="000000"/>
                <w:sz w:val="18"/>
                <w:szCs w:val="18"/>
              </w:rPr>
            </w:pPr>
            <w:r>
              <w:rPr>
                <w:rFonts w:ascii="Arial" w:hAnsi="Arial" w:cs="Arial"/>
                <w:color w:val="000000"/>
                <w:sz w:val="18"/>
                <w:szCs w:val="18"/>
              </w:rPr>
              <w:t>15.75</w:t>
            </w:r>
          </w:p>
        </w:tc>
        <w:tc>
          <w:tcPr>
            <w:tcW w:w="1536" w:type="dxa"/>
            <w:tcBorders>
              <w:top w:val="nil"/>
              <w:left w:val="nil"/>
              <w:bottom w:val="single" w:sz="4" w:space="0" w:color="auto"/>
              <w:right w:val="single" w:sz="4" w:space="0" w:color="auto"/>
            </w:tcBorders>
            <w:shd w:val="clear" w:color="auto" w:fill="auto"/>
            <w:vAlign w:val="center"/>
          </w:tcPr>
          <w:p w14:paraId="04D51292" w14:textId="77777777" w:rsidR="00FA50F1" w:rsidRDefault="00FA50F1" w:rsidP="009D4815">
            <w:pPr>
              <w:jc w:val="center"/>
              <w:rPr>
                <w:rFonts w:ascii="Arial" w:hAnsi="Arial" w:cs="Arial"/>
                <w:color w:val="000000"/>
                <w:sz w:val="18"/>
                <w:szCs w:val="18"/>
              </w:rPr>
            </w:pPr>
            <w:r>
              <w:rPr>
                <w:rFonts w:ascii="Arial" w:hAnsi="Arial" w:cs="Arial"/>
                <w:color w:val="000000"/>
                <w:sz w:val="18"/>
                <w:szCs w:val="18"/>
              </w:rPr>
              <w:t>1019.07</w:t>
            </w:r>
          </w:p>
        </w:tc>
        <w:tc>
          <w:tcPr>
            <w:tcW w:w="1441" w:type="dxa"/>
            <w:tcBorders>
              <w:top w:val="nil"/>
              <w:left w:val="nil"/>
              <w:bottom w:val="single" w:sz="4" w:space="0" w:color="auto"/>
              <w:right w:val="single" w:sz="4" w:space="0" w:color="auto"/>
            </w:tcBorders>
            <w:shd w:val="clear" w:color="auto" w:fill="auto"/>
            <w:vAlign w:val="center"/>
          </w:tcPr>
          <w:p w14:paraId="7D361F69" w14:textId="77777777" w:rsidR="00FA50F1" w:rsidRDefault="00FA50F1" w:rsidP="00FA5FEE">
            <w:pPr>
              <w:jc w:val="center"/>
              <w:rPr>
                <w:rFonts w:ascii="Arial" w:hAnsi="Arial" w:cs="Arial"/>
                <w:color w:val="000000"/>
                <w:sz w:val="18"/>
                <w:szCs w:val="18"/>
              </w:rPr>
            </w:pPr>
            <w:r>
              <w:rPr>
                <w:rFonts w:ascii="Arial" w:hAnsi="Arial" w:cs="Arial"/>
                <w:color w:val="000000"/>
                <w:sz w:val="18"/>
                <w:szCs w:val="18"/>
              </w:rPr>
              <w:t>-1019.07</w:t>
            </w:r>
          </w:p>
        </w:tc>
      </w:tr>
      <w:tr w:rsidR="00FA50F1" w:rsidRPr="00BE6EEC" w14:paraId="096B17EF"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tcPr>
          <w:p w14:paraId="1DA2ED5B" w14:textId="77777777" w:rsidR="00FA50F1" w:rsidRDefault="00FA50F1">
            <w:pPr>
              <w:jc w:val="center"/>
              <w:rPr>
                <w:rFonts w:ascii="Arial" w:hAnsi="Arial" w:cs="Arial"/>
                <w:color w:val="000000"/>
                <w:sz w:val="18"/>
                <w:szCs w:val="18"/>
              </w:rPr>
            </w:pPr>
            <w:r>
              <w:rPr>
                <w:rFonts w:ascii="Arial" w:hAnsi="Arial" w:cs="Arial"/>
                <w:color w:val="000000"/>
                <w:sz w:val="18"/>
                <w:szCs w:val="18"/>
              </w:rPr>
              <w:t>разв</w:t>
            </w:r>
          </w:p>
        </w:tc>
        <w:tc>
          <w:tcPr>
            <w:tcW w:w="1526" w:type="dxa"/>
            <w:tcBorders>
              <w:top w:val="nil"/>
              <w:left w:val="nil"/>
              <w:bottom w:val="single" w:sz="4" w:space="0" w:color="auto"/>
              <w:right w:val="single" w:sz="4" w:space="0" w:color="auto"/>
            </w:tcBorders>
            <w:shd w:val="clear" w:color="auto" w:fill="auto"/>
            <w:vAlign w:val="center"/>
          </w:tcPr>
          <w:p w14:paraId="0E78765B" w14:textId="77777777" w:rsidR="00FA50F1" w:rsidRDefault="00FA50F1">
            <w:pPr>
              <w:jc w:val="center"/>
              <w:rPr>
                <w:rFonts w:ascii="Arial" w:hAnsi="Arial" w:cs="Arial"/>
                <w:color w:val="000000"/>
                <w:sz w:val="18"/>
                <w:szCs w:val="18"/>
              </w:rPr>
            </w:pPr>
            <w:r>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tcPr>
          <w:p w14:paraId="3E6140AC" w14:textId="77777777" w:rsidR="00FA50F1" w:rsidRDefault="00FA50F1">
            <w:pPr>
              <w:jc w:val="center"/>
              <w:rPr>
                <w:rFonts w:ascii="Arial" w:hAnsi="Arial" w:cs="Arial"/>
                <w:color w:val="000000"/>
                <w:sz w:val="18"/>
                <w:szCs w:val="18"/>
              </w:rPr>
            </w:pPr>
            <w:r>
              <w:rPr>
                <w:rFonts w:ascii="Arial" w:hAnsi="Arial" w:cs="Arial"/>
                <w:color w:val="000000"/>
                <w:sz w:val="18"/>
                <w:szCs w:val="18"/>
              </w:rPr>
              <w:t>200.03</w:t>
            </w:r>
          </w:p>
        </w:tc>
        <w:tc>
          <w:tcPr>
            <w:tcW w:w="1176" w:type="dxa"/>
            <w:tcBorders>
              <w:top w:val="nil"/>
              <w:left w:val="nil"/>
              <w:bottom w:val="single" w:sz="4" w:space="0" w:color="auto"/>
              <w:right w:val="single" w:sz="4" w:space="0" w:color="auto"/>
            </w:tcBorders>
            <w:shd w:val="clear" w:color="auto" w:fill="auto"/>
            <w:vAlign w:val="center"/>
          </w:tcPr>
          <w:p w14:paraId="33FAE87E" w14:textId="77777777" w:rsidR="00FA50F1" w:rsidRDefault="00FA50F1">
            <w:pPr>
              <w:jc w:val="center"/>
              <w:rPr>
                <w:rFonts w:ascii="Arial" w:hAnsi="Arial" w:cs="Arial"/>
                <w:color w:val="000000"/>
                <w:sz w:val="18"/>
                <w:szCs w:val="18"/>
              </w:rPr>
            </w:pPr>
            <w:r>
              <w:rPr>
                <w:rFonts w:ascii="Arial" w:hAnsi="Arial" w:cs="Arial"/>
                <w:color w:val="000000"/>
                <w:sz w:val="18"/>
                <w:szCs w:val="18"/>
              </w:rPr>
              <w:t>49.94</w:t>
            </w:r>
          </w:p>
        </w:tc>
        <w:tc>
          <w:tcPr>
            <w:tcW w:w="1276" w:type="dxa"/>
            <w:tcBorders>
              <w:top w:val="nil"/>
              <w:left w:val="nil"/>
              <w:bottom w:val="single" w:sz="4" w:space="0" w:color="auto"/>
              <w:right w:val="single" w:sz="4" w:space="0" w:color="auto"/>
            </w:tcBorders>
            <w:shd w:val="clear" w:color="auto" w:fill="auto"/>
            <w:vAlign w:val="center"/>
          </w:tcPr>
          <w:p w14:paraId="3BB5F3BA" w14:textId="77777777" w:rsidR="00FA50F1" w:rsidRDefault="00FA50F1">
            <w:pPr>
              <w:jc w:val="center"/>
              <w:rPr>
                <w:rFonts w:ascii="Arial" w:hAnsi="Arial" w:cs="Arial"/>
                <w:color w:val="000000"/>
                <w:sz w:val="18"/>
                <w:szCs w:val="18"/>
              </w:rPr>
            </w:pPr>
            <w:r>
              <w:rPr>
                <w:rFonts w:ascii="Arial" w:hAnsi="Arial" w:cs="Arial"/>
                <w:color w:val="000000"/>
                <w:sz w:val="18"/>
                <w:szCs w:val="18"/>
              </w:rPr>
              <w:t>417</w:t>
            </w:r>
          </w:p>
        </w:tc>
        <w:tc>
          <w:tcPr>
            <w:tcW w:w="1134" w:type="dxa"/>
            <w:tcBorders>
              <w:top w:val="nil"/>
              <w:left w:val="nil"/>
              <w:bottom w:val="single" w:sz="4" w:space="0" w:color="auto"/>
              <w:right w:val="single" w:sz="4" w:space="0" w:color="auto"/>
            </w:tcBorders>
            <w:shd w:val="clear" w:color="auto" w:fill="auto"/>
            <w:vAlign w:val="center"/>
          </w:tcPr>
          <w:p w14:paraId="4E540B20" w14:textId="77777777" w:rsidR="00FA50F1" w:rsidRDefault="00FA50F1">
            <w:pPr>
              <w:jc w:val="center"/>
              <w:rPr>
                <w:rFonts w:ascii="Arial" w:hAnsi="Arial" w:cs="Arial"/>
                <w:color w:val="000000"/>
                <w:sz w:val="18"/>
                <w:szCs w:val="18"/>
              </w:rPr>
            </w:pPr>
            <w:r>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tcPr>
          <w:p w14:paraId="093B9B54" w14:textId="77777777" w:rsidR="00FA50F1" w:rsidRDefault="00FA50F1">
            <w:pPr>
              <w:jc w:val="center"/>
              <w:rPr>
                <w:rFonts w:ascii="Arial" w:hAnsi="Arial" w:cs="Arial"/>
                <w:color w:val="000000"/>
                <w:sz w:val="18"/>
                <w:szCs w:val="18"/>
              </w:rPr>
            </w:pPr>
            <w:r>
              <w:rPr>
                <w:rFonts w:ascii="Arial" w:hAnsi="Arial" w:cs="Arial"/>
                <w:color w:val="000000"/>
                <w:sz w:val="18"/>
                <w:szCs w:val="18"/>
              </w:rPr>
              <w:t>0.05</w:t>
            </w:r>
          </w:p>
        </w:tc>
        <w:tc>
          <w:tcPr>
            <w:tcW w:w="1985" w:type="dxa"/>
            <w:tcBorders>
              <w:top w:val="nil"/>
              <w:left w:val="nil"/>
              <w:bottom w:val="single" w:sz="4" w:space="0" w:color="auto"/>
              <w:right w:val="single" w:sz="4" w:space="0" w:color="auto"/>
            </w:tcBorders>
            <w:shd w:val="clear" w:color="auto" w:fill="auto"/>
            <w:vAlign w:val="center"/>
          </w:tcPr>
          <w:p w14:paraId="4EC28AAE" w14:textId="77777777" w:rsidR="00FA50F1" w:rsidRDefault="00FA50F1">
            <w:pPr>
              <w:jc w:val="center"/>
              <w:rPr>
                <w:rFonts w:ascii="Arial" w:hAnsi="Arial" w:cs="Arial"/>
                <w:color w:val="000000"/>
                <w:sz w:val="18"/>
                <w:szCs w:val="18"/>
              </w:rPr>
            </w:pPr>
            <w:r>
              <w:rPr>
                <w:rFonts w:ascii="Arial" w:hAnsi="Arial" w:cs="Arial"/>
                <w:color w:val="000000"/>
                <w:sz w:val="18"/>
                <w:szCs w:val="18"/>
              </w:rPr>
              <w:t>0.05</w:t>
            </w:r>
          </w:p>
        </w:tc>
        <w:tc>
          <w:tcPr>
            <w:tcW w:w="1701" w:type="dxa"/>
            <w:tcBorders>
              <w:top w:val="nil"/>
              <w:left w:val="nil"/>
              <w:bottom w:val="single" w:sz="4" w:space="0" w:color="auto"/>
              <w:right w:val="single" w:sz="4" w:space="0" w:color="auto"/>
            </w:tcBorders>
            <w:shd w:val="clear" w:color="auto" w:fill="auto"/>
            <w:vAlign w:val="center"/>
          </w:tcPr>
          <w:p w14:paraId="184F12A6" w14:textId="77777777" w:rsidR="00FA50F1" w:rsidRDefault="00FA50F1">
            <w:pPr>
              <w:jc w:val="center"/>
              <w:rPr>
                <w:rFonts w:ascii="Arial" w:hAnsi="Arial" w:cs="Arial"/>
                <w:color w:val="000000"/>
                <w:sz w:val="18"/>
                <w:szCs w:val="18"/>
              </w:rPr>
            </w:pPr>
            <w:r>
              <w:rPr>
                <w:rFonts w:ascii="Arial" w:hAnsi="Arial" w:cs="Arial"/>
                <w:color w:val="000000"/>
                <w:sz w:val="18"/>
                <w:szCs w:val="18"/>
              </w:rPr>
              <w:t>0.22</w:t>
            </w:r>
          </w:p>
        </w:tc>
        <w:tc>
          <w:tcPr>
            <w:tcW w:w="1842" w:type="dxa"/>
            <w:tcBorders>
              <w:top w:val="nil"/>
              <w:left w:val="nil"/>
              <w:bottom w:val="single" w:sz="4" w:space="0" w:color="auto"/>
              <w:right w:val="single" w:sz="4" w:space="0" w:color="auto"/>
            </w:tcBorders>
            <w:shd w:val="clear" w:color="auto" w:fill="auto"/>
            <w:vAlign w:val="center"/>
          </w:tcPr>
          <w:p w14:paraId="2C8B3130" w14:textId="77777777" w:rsidR="00FA50F1" w:rsidRDefault="00FA50F1">
            <w:pPr>
              <w:jc w:val="center"/>
              <w:rPr>
                <w:rFonts w:ascii="Arial" w:hAnsi="Arial" w:cs="Arial"/>
                <w:color w:val="000000"/>
                <w:sz w:val="18"/>
                <w:szCs w:val="18"/>
              </w:rPr>
            </w:pPr>
            <w:r>
              <w:rPr>
                <w:rFonts w:ascii="Arial" w:hAnsi="Arial" w:cs="Arial"/>
                <w:color w:val="000000"/>
                <w:sz w:val="18"/>
                <w:szCs w:val="18"/>
              </w:rPr>
              <w:t>-0.22</w:t>
            </w:r>
          </w:p>
        </w:tc>
        <w:tc>
          <w:tcPr>
            <w:tcW w:w="1701" w:type="dxa"/>
            <w:tcBorders>
              <w:top w:val="nil"/>
              <w:left w:val="nil"/>
              <w:bottom w:val="single" w:sz="4" w:space="0" w:color="auto"/>
              <w:right w:val="single" w:sz="4" w:space="0" w:color="auto"/>
            </w:tcBorders>
            <w:shd w:val="clear" w:color="auto" w:fill="auto"/>
            <w:vAlign w:val="center"/>
          </w:tcPr>
          <w:p w14:paraId="72EAD1D4" w14:textId="77777777" w:rsidR="00FA50F1" w:rsidRDefault="00FA50F1">
            <w:pPr>
              <w:jc w:val="center"/>
              <w:rPr>
                <w:rFonts w:ascii="Arial" w:hAnsi="Arial" w:cs="Arial"/>
                <w:color w:val="000000"/>
                <w:sz w:val="18"/>
                <w:szCs w:val="18"/>
              </w:rPr>
            </w:pPr>
            <w:r>
              <w:rPr>
                <w:rFonts w:ascii="Arial" w:hAnsi="Arial" w:cs="Arial"/>
                <w:color w:val="000000"/>
                <w:sz w:val="18"/>
                <w:szCs w:val="18"/>
              </w:rPr>
              <w:t>0.10</w:t>
            </w:r>
          </w:p>
        </w:tc>
        <w:tc>
          <w:tcPr>
            <w:tcW w:w="1701" w:type="dxa"/>
            <w:tcBorders>
              <w:top w:val="nil"/>
              <w:left w:val="nil"/>
              <w:bottom w:val="single" w:sz="4" w:space="0" w:color="auto"/>
              <w:right w:val="single" w:sz="4" w:space="0" w:color="auto"/>
            </w:tcBorders>
            <w:shd w:val="clear" w:color="auto" w:fill="auto"/>
            <w:vAlign w:val="center"/>
          </w:tcPr>
          <w:p w14:paraId="3580B896" w14:textId="77777777" w:rsidR="00FA50F1" w:rsidRDefault="00FA50F1" w:rsidP="009D4815">
            <w:pPr>
              <w:jc w:val="center"/>
              <w:rPr>
                <w:rFonts w:ascii="Arial" w:hAnsi="Arial" w:cs="Arial"/>
                <w:color w:val="000000"/>
                <w:sz w:val="18"/>
                <w:szCs w:val="18"/>
              </w:rPr>
            </w:pPr>
            <w:r>
              <w:rPr>
                <w:rFonts w:ascii="Arial" w:hAnsi="Arial" w:cs="Arial"/>
                <w:color w:val="000000"/>
                <w:sz w:val="18"/>
                <w:szCs w:val="18"/>
              </w:rPr>
              <w:t>12.42</w:t>
            </w:r>
          </w:p>
        </w:tc>
        <w:tc>
          <w:tcPr>
            <w:tcW w:w="1536" w:type="dxa"/>
            <w:tcBorders>
              <w:top w:val="nil"/>
              <w:left w:val="nil"/>
              <w:bottom w:val="single" w:sz="4" w:space="0" w:color="auto"/>
              <w:right w:val="single" w:sz="4" w:space="0" w:color="auto"/>
            </w:tcBorders>
            <w:shd w:val="clear" w:color="auto" w:fill="auto"/>
            <w:vAlign w:val="center"/>
          </w:tcPr>
          <w:p w14:paraId="26363506" w14:textId="77777777" w:rsidR="00FA50F1" w:rsidRDefault="00FA50F1" w:rsidP="009D4815">
            <w:pPr>
              <w:jc w:val="center"/>
              <w:rPr>
                <w:rFonts w:ascii="Arial" w:hAnsi="Arial" w:cs="Arial"/>
                <w:color w:val="000000"/>
                <w:sz w:val="18"/>
                <w:szCs w:val="18"/>
              </w:rPr>
            </w:pPr>
            <w:r>
              <w:rPr>
                <w:rFonts w:ascii="Arial" w:hAnsi="Arial" w:cs="Arial"/>
                <w:color w:val="000000"/>
                <w:sz w:val="18"/>
                <w:szCs w:val="18"/>
              </w:rPr>
              <w:t>904.66</w:t>
            </w:r>
          </w:p>
        </w:tc>
        <w:tc>
          <w:tcPr>
            <w:tcW w:w="1441" w:type="dxa"/>
            <w:tcBorders>
              <w:top w:val="nil"/>
              <w:left w:val="nil"/>
              <w:bottom w:val="single" w:sz="4" w:space="0" w:color="auto"/>
              <w:right w:val="single" w:sz="4" w:space="0" w:color="auto"/>
            </w:tcBorders>
            <w:shd w:val="clear" w:color="auto" w:fill="auto"/>
            <w:vAlign w:val="center"/>
          </w:tcPr>
          <w:p w14:paraId="089CFB8D" w14:textId="77777777" w:rsidR="00FA50F1" w:rsidRDefault="00FA50F1" w:rsidP="00FA5FEE">
            <w:pPr>
              <w:jc w:val="center"/>
              <w:rPr>
                <w:rFonts w:ascii="Arial" w:hAnsi="Arial" w:cs="Arial"/>
                <w:color w:val="000000"/>
                <w:sz w:val="18"/>
                <w:szCs w:val="18"/>
              </w:rPr>
            </w:pPr>
            <w:r>
              <w:rPr>
                <w:rFonts w:ascii="Arial" w:hAnsi="Arial" w:cs="Arial"/>
                <w:color w:val="000000"/>
                <w:sz w:val="18"/>
                <w:szCs w:val="18"/>
              </w:rPr>
              <w:t>-904.66</w:t>
            </w:r>
          </w:p>
        </w:tc>
      </w:tr>
      <w:tr w:rsidR="00FA50F1" w:rsidRPr="00BE6EEC" w14:paraId="4998D12F"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6C81D8C7" w14:textId="77777777" w:rsidR="00FA50F1" w:rsidRDefault="00FA50F1">
            <w:pPr>
              <w:jc w:val="center"/>
              <w:rPr>
                <w:rFonts w:ascii="Arial" w:hAnsi="Arial" w:cs="Arial"/>
                <w:color w:val="000000"/>
                <w:sz w:val="18"/>
                <w:szCs w:val="18"/>
              </w:rPr>
            </w:pPr>
            <w:r>
              <w:rPr>
                <w:rFonts w:ascii="Arial" w:hAnsi="Arial" w:cs="Arial"/>
                <w:color w:val="000000"/>
                <w:sz w:val="18"/>
                <w:szCs w:val="18"/>
              </w:rPr>
              <w:t>ТК1</w:t>
            </w:r>
          </w:p>
        </w:tc>
        <w:tc>
          <w:tcPr>
            <w:tcW w:w="1526" w:type="dxa"/>
            <w:tcBorders>
              <w:top w:val="nil"/>
              <w:left w:val="nil"/>
              <w:bottom w:val="single" w:sz="4" w:space="0" w:color="auto"/>
              <w:right w:val="single" w:sz="4" w:space="0" w:color="auto"/>
            </w:tcBorders>
            <w:shd w:val="clear" w:color="auto" w:fill="auto"/>
            <w:vAlign w:val="center"/>
            <w:hideMark/>
          </w:tcPr>
          <w:p w14:paraId="4C6649E5" w14:textId="77777777" w:rsidR="00FA50F1" w:rsidRDefault="00FA50F1">
            <w:pPr>
              <w:jc w:val="center"/>
              <w:rPr>
                <w:rFonts w:ascii="Arial" w:hAnsi="Arial" w:cs="Arial"/>
                <w:color w:val="000000"/>
                <w:sz w:val="18"/>
                <w:szCs w:val="18"/>
              </w:rPr>
            </w:pPr>
            <w:r>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0B2DBCEC" w14:textId="77777777" w:rsidR="00FA50F1" w:rsidRDefault="00FA50F1">
            <w:pPr>
              <w:jc w:val="center"/>
              <w:rPr>
                <w:rFonts w:ascii="Arial" w:hAnsi="Arial" w:cs="Arial"/>
                <w:color w:val="000000"/>
                <w:sz w:val="18"/>
                <w:szCs w:val="18"/>
              </w:rPr>
            </w:pPr>
            <w:r>
              <w:rPr>
                <w:rFonts w:ascii="Arial" w:hAnsi="Arial" w:cs="Arial"/>
                <w:color w:val="000000"/>
                <w:sz w:val="18"/>
                <w:szCs w:val="18"/>
              </w:rPr>
              <w:t>200.08</w:t>
            </w:r>
          </w:p>
        </w:tc>
        <w:tc>
          <w:tcPr>
            <w:tcW w:w="1176" w:type="dxa"/>
            <w:tcBorders>
              <w:top w:val="nil"/>
              <w:left w:val="nil"/>
              <w:bottom w:val="single" w:sz="4" w:space="0" w:color="auto"/>
              <w:right w:val="single" w:sz="4" w:space="0" w:color="auto"/>
            </w:tcBorders>
            <w:shd w:val="clear" w:color="auto" w:fill="auto"/>
            <w:vAlign w:val="center"/>
            <w:hideMark/>
          </w:tcPr>
          <w:p w14:paraId="74B55E55" w14:textId="77777777" w:rsidR="00FA50F1" w:rsidRDefault="00FA50F1">
            <w:pPr>
              <w:jc w:val="center"/>
              <w:rPr>
                <w:rFonts w:ascii="Arial" w:hAnsi="Arial" w:cs="Arial"/>
                <w:color w:val="000000"/>
                <w:sz w:val="18"/>
                <w:szCs w:val="18"/>
              </w:rPr>
            </w:pPr>
            <w:r>
              <w:rPr>
                <w:rFonts w:ascii="Arial" w:hAnsi="Arial" w:cs="Arial"/>
                <w:color w:val="000000"/>
                <w:sz w:val="18"/>
                <w:szCs w:val="18"/>
              </w:rPr>
              <w:t>49.83</w:t>
            </w:r>
          </w:p>
        </w:tc>
        <w:tc>
          <w:tcPr>
            <w:tcW w:w="1276" w:type="dxa"/>
            <w:tcBorders>
              <w:top w:val="nil"/>
              <w:left w:val="nil"/>
              <w:bottom w:val="single" w:sz="4" w:space="0" w:color="auto"/>
              <w:right w:val="single" w:sz="4" w:space="0" w:color="auto"/>
            </w:tcBorders>
            <w:shd w:val="clear" w:color="auto" w:fill="auto"/>
            <w:vAlign w:val="center"/>
            <w:hideMark/>
          </w:tcPr>
          <w:p w14:paraId="6CF0D059" w14:textId="77777777" w:rsidR="00FA50F1" w:rsidRDefault="00FA50F1">
            <w:pPr>
              <w:jc w:val="center"/>
              <w:rPr>
                <w:rFonts w:ascii="Arial" w:hAnsi="Arial" w:cs="Arial"/>
                <w:color w:val="000000"/>
                <w:sz w:val="18"/>
                <w:szCs w:val="18"/>
              </w:rPr>
            </w:pPr>
            <w:r>
              <w:rPr>
                <w:rFonts w:ascii="Arial" w:hAnsi="Arial" w:cs="Arial"/>
                <w:color w:val="000000"/>
                <w:sz w:val="18"/>
                <w:szCs w:val="18"/>
              </w:rPr>
              <w:t>0.5</w:t>
            </w:r>
          </w:p>
        </w:tc>
        <w:tc>
          <w:tcPr>
            <w:tcW w:w="1134" w:type="dxa"/>
            <w:tcBorders>
              <w:top w:val="nil"/>
              <w:left w:val="nil"/>
              <w:bottom w:val="single" w:sz="4" w:space="0" w:color="auto"/>
              <w:right w:val="single" w:sz="4" w:space="0" w:color="auto"/>
            </w:tcBorders>
            <w:shd w:val="clear" w:color="auto" w:fill="auto"/>
            <w:vAlign w:val="center"/>
            <w:hideMark/>
          </w:tcPr>
          <w:p w14:paraId="6D75CEB4" w14:textId="77777777" w:rsidR="00FA50F1" w:rsidRDefault="00FA50F1">
            <w:pPr>
              <w:jc w:val="center"/>
              <w:rPr>
                <w:rFonts w:ascii="Arial" w:hAnsi="Arial" w:cs="Arial"/>
                <w:color w:val="000000"/>
                <w:sz w:val="18"/>
                <w:szCs w:val="18"/>
              </w:rPr>
            </w:pPr>
            <w:r>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14:paraId="5B87D0A4" w14:textId="77777777" w:rsidR="00FA50F1" w:rsidRDefault="00FA50F1">
            <w:pPr>
              <w:jc w:val="center"/>
              <w:rPr>
                <w:rFonts w:ascii="Arial" w:hAnsi="Arial" w:cs="Arial"/>
                <w:color w:val="000000"/>
                <w:sz w:val="18"/>
                <w:szCs w:val="18"/>
              </w:rPr>
            </w:pPr>
            <w:r>
              <w:rPr>
                <w:rFonts w:ascii="Arial" w:hAnsi="Arial" w:cs="Arial"/>
                <w:color w:val="000000"/>
                <w:sz w:val="18"/>
                <w:szCs w:val="18"/>
              </w:rPr>
              <w:t>0.005</w:t>
            </w:r>
          </w:p>
        </w:tc>
        <w:tc>
          <w:tcPr>
            <w:tcW w:w="1985" w:type="dxa"/>
            <w:tcBorders>
              <w:top w:val="nil"/>
              <w:left w:val="nil"/>
              <w:bottom w:val="single" w:sz="4" w:space="0" w:color="auto"/>
              <w:right w:val="single" w:sz="4" w:space="0" w:color="auto"/>
            </w:tcBorders>
            <w:shd w:val="clear" w:color="auto" w:fill="auto"/>
            <w:vAlign w:val="center"/>
            <w:hideMark/>
          </w:tcPr>
          <w:p w14:paraId="045C0A29" w14:textId="77777777" w:rsidR="00FA50F1" w:rsidRDefault="00FA50F1">
            <w:pPr>
              <w:jc w:val="center"/>
              <w:rPr>
                <w:rFonts w:ascii="Arial" w:hAnsi="Arial" w:cs="Arial"/>
                <w:color w:val="000000"/>
                <w:sz w:val="18"/>
                <w:szCs w:val="18"/>
              </w:rPr>
            </w:pPr>
            <w:r>
              <w:rPr>
                <w:rFonts w:ascii="Arial" w:hAnsi="Arial" w:cs="Arial"/>
                <w:color w:val="000000"/>
                <w:sz w:val="18"/>
                <w:szCs w:val="18"/>
              </w:rPr>
              <w:t>0.005</w:t>
            </w:r>
          </w:p>
        </w:tc>
        <w:tc>
          <w:tcPr>
            <w:tcW w:w="1701" w:type="dxa"/>
            <w:tcBorders>
              <w:top w:val="nil"/>
              <w:left w:val="nil"/>
              <w:bottom w:val="single" w:sz="4" w:space="0" w:color="auto"/>
              <w:right w:val="single" w:sz="4" w:space="0" w:color="auto"/>
            </w:tcBorders>
            <w:shd w:val="clear" w:color="auto" w:fill="auto"/>
            <w:vAlign w:val="center"/>
            <w:hideMark/>
          </w:tcPr>
          <w:p w14:paraId="59FE6D8E" w14:textId="77777777" w:rsidR="00FA50F1" w:rsidRDefault="00FA50F1">
            <w:pPr>
              <w:jc w:val="center"/>
              <w:rPr>
                <w:rFonts w:ascii="Arial" w:hAnsi="Arial" w:cs="Arial"/>
                <w:color w:val="000000"/>
                <w:sz w:val="18"/>
                <w:szCs w:val="18"/>
              </w:rPr>
            </w:pPr>
            <w:r>
              <w:rPr>
                <w:rFonts w:ascii="Arial" w:hAnsi="Arial" w:cs="Arial"/>
                <w:color w:val="000000"/>
                <w:sz w:val="18"/>
                <w:szCs w:val="18"/>
              </w:rPr>
              <w:t>0.22</w:t>
            </w:r>
          </w:p>
        </w:tc>
        <w:tc>
          <w:tcPr>
            <w:tcW w:w="1842" w:type="dxa"/>
            <w:tcBorders>
              <w:top w:val="nil"/>
              <w:left w:val="nil"/>
              <w:bottom w:val="single" w:sz="4" w:space="0" w:color="auto"/>
              <w:right w:val="single" w:sz="4" w:space="0" w:color="auto"/>
            </w:tcBorders>
            <w:shd w:val="clear" w:color="auto" w:fill="auto"/>
            <w:vAlign w:val="center"/>
            <w:hideMark/>
          </w:tcPr>
          <w:p w14:paraId="10BDD64D" w14:textId="77777777" w:rsidR="00FA50F1" w:rsidRDefault="00FA50F1">
            <w:pPr>
              <w:jc w:val="center"/>
              <w:rPr>
                <w:rFonts w:ascii="Arial" w:hAnsi="Arial" w:cs="Arial"/>
                <w:color w:val="000000"/>
                <w:sz w:val="18"/>
                <w:szCs w:val="18"/>
              </w:rPr>
            </w:pPr>
            <w:r>
              <w:rPr>
                <w:rFonts w:ascii="Arial" w:hAnsi="Arial" w:cs="Arial"/>
                <w:color w:val="000000"/>
                <w:sz w:val="18"/>
                <w:szCs w:val="18"/>
              </w:rPr>
              <w:t>-0.22</w:t>
            </w:r>
          </w:p>
        </w:tc>
        <w:tc>
          <w:tcPr>
            <w:tcW w:w="1701" w:type="dxa"/>
            <w:tcBorders>
              <w:top w:val="nil"/>
              <w:left w:val="nil"/>
              <w:bottom w:val="single" w:sz="4" w:space="0" w:color="auto"/>
              <w:right w:val="single" w:sz="4" w:space="0" w:color="auto"/>
            </w:tcBorders>
            <w:shd w:val="clear" w:color="auto" w:fill="auto"/>
            <w:vAlign w:val="center"/>
            <w:hideMark/>
          </w:tcPr>
          <w:p w14:paraId="5DD30929" w14:textId="77777777" w:rsidR="00FA50F1" w:rsidRDefault="00FA50F1">
            <w:pPr>
              <w:jc w:val="center"/>
              <w:rPr>
                <w:rFonts w:ascii="Arial" w:hAnsi="Arial" w:cs="Arial"/>
                <w:color w:val="000000"/>
                <w:sz w:val="18"/>
                <w:szCs w:val="18"/>
              </w:rPr>
            </w:pPr>
            <w:r>
              <w:rPr>
                <w:rFonts w:ascii="Arial" w:hAnsi="Arial" w:cs="Arial"/>
                <w:color w:val="000000"/>
                <w:sz w:val="18"/>
                <w:szCs w:val="18"/>
              </w:rPr>
              <w:t>0.10</w:t>
            </w:r>
          </w:p>
        </w:tc>
        <w:tc>
          <w:tcPr>
            <w:tcW w:w="1701" w:type="dxa"/>
            <w:tcBorders>
              <w:top w:val="nil"/>
              <w:left w:val="nil"/>
              <w:bottom w:val="single" w:sz="4" w:space="0" w:color="auto"/>
              <w:right w:val="single" w:sz="4" w:space="0" w:color="auto"/>
            </w:tcBorders>
            <w:shd w:val="clear" w:color="auto" w:fill="auto"/>
            <w:vAlign w:val="center"/>
            <w:hideMark/>
          </w:tcPr>
          <w:p w14:paraId="041344C9" w14:textId="77777777"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0.62</w:t>
            </w:r>
          </w:p>
        </w:tc>
        <w:tc>
          <w:tcPr>
            <w:tcW w:w="1536" w:type="dxa"/>
            <w:tcBorders>
              <w:top w:val="nil"/>
              <w:left w:val="nil"/>
              <w:bottom w:val="single" w:sz="4" w:space="0" w:color="auto"/>
              <w:right w:val="single" w:sz="4" w:space="0" w:color="auto"/>
            </w:tcBorders>
            <w:shd w:val="clear" w:color="auto" w:fill="auto"/>
            <w:vAlign w:val="center"/>
            <w:hideMark/>
          </w:tcPr>
          <w:p w14:paraId="72429328" w14:textId="77777777"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904.66</w:t>
            </w:r>
          </w:p>
        </w:tc>
        <w:tc>
          <w:tcPr>
            <w:tcW w:w="1441" w:type="dxa"/>
            <w:tcBorders>
              <w:top w:val="nil"/>
              <w:left w:val="nil"/>
              <w:bottom w:val="single" w:sz="4" w:space="0" w:color="auto"/>
              <w:right w:val="single" w:sz="4" w:space="0" w:color="auto"/>
            </w:tcBorders>
            <w:shd w:val="clear" w:color="auto" w:fill="auto"/>
            <w:vAlign w:val="center"/>
            <w:hideMark/>
          </w:tcPr>
          <w:p w14:paraId="7F1451F3" w14:textId="77777777" w:rsidR="00FA50F1" w:rsidRPr="00BE6EEC" w:rsidRDefault="00FA50F1" w:rsidP="00FA5FE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-904.66</w:t>
            </w:r>
          </w:p>
        </w:tc>
      </w:tr>
      <w:tr w:rsidR="00FA50F1" w:rsidRPr="00BE6EEC" w14:paraId="5F11CE5A"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069DE64C" w14:textId="77777777" w:rsidR="00FA50F1" w:rsidRDefault="00FA50F1">
            <w:pPr>
              <w:jc w:val="center"/>
              <w:rPr>
                <w:rFonts w:ascii="Arial" w:hAnsi="Arial" w:cs="Arial"/>
                <w:color w:val="000000"/>
                <w:sz w:val="18"/>
                <w:szCs w:val="18"/>
              </w:rPr>
            </w:pPr>
            <w:r>
              <w:rPr>
                <w:rFonts w:ascii="Arial" w:hAnsi="Arial" w:cs="Arial"/>
                <w:color w:val="000000"/>
                <w:sz w:val="18"/>
                <w:szCs w:val="18"/>
              </w:rPr>
              <w:t>Задвижка</w:t>
            </w:r>
          </w:p>
        </w:tc>
        <w:tc>
          <w:tcPr>
            <w:tcW w:w="1526" w:type="dxa"/>
            <w:tcBorders>
              <w:top w:val="nil"/>
              <w:left w:val="nil"/>
              <w:bottom w:val="single" w:sz="4" w:space="0" w:color="auto"/>
              <w:right w:val="single" w:sz="4" w:space="0" w:color="auto"/>
            </w:tcBorders>
            <w:shd w:val="clear" w:color="auto" w:fill="auto"/>
            <w:vAlign w:val="center"/>
            <w:hideMark/>
          </w:tcPr>
          <w:p w14:paraId="7298AC80" w14:textId="77777777" w:rsidR="00FA50F1" w:rsidRDefault="00FA50F1">
            <w:pPr>
              <w:jc w:val="center"/>
              <w:rPr>
                <w:rFonts w:ascii="Arial" w:hAnsi="Arial" w:cs="Arial"/>
                <w:color w:val="000000"/>
                <w:sz w:val="18"/>
                <w:szCs w:val="18"/>
              </w:rPr>
            </w:pPr>
            <w:r>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661EA1DC" w14:textId="77777777" w:rsidR="00FA50F1" w:rsidRDefault="00FA50F1">
            <w:pPr>
              <w:jc w:val="center"/>
              <w:rPr>
                <w:rFonts w:ascii="Arial" w:hAnsi="Arial" w:cs="Arial"/>
                <w:color w:val="000000"/>
                <w:sz w:val="18"/>
                <w:szCs w:val="18"/>
              </w:rPr>
            </w:pPr>
            <w:r>
              <w:rPr>
                <w:rFonts w:ascii="Arial" w:hAnsi="Arial" w:cs="Arial"/>
                <w:color w:val="000000"/>
                <w:sz w:val="18"/>
                <w:szCs w:val="18"/>
              </w:rPr>
              <w:t>200.08</w:t>
            </w:r>
          </w:p>
        </w:tc>
        <w:tc>
          <w:tcPr>
            <w:tcW w:w="1176" w:type="dxa"/>
            <w:tcBorders>
              <w:top w:val="nil"/>
              <w:left w:val="nil"/>
              <w:bottom w:val="single" w:sz="4" w:space="0" w:color="auto"/>
              <w:right w:val="single" w:sz="4" w:space="0" w:color="auto"/>
            </w:tcBorders>
            <w:shd w:val="clear" w:color="auto" w:fill="auto"/>
            <w:vAlign w:val="center"/>
            <w:hideMark/>
          </w:tcPr>
          <w:p w14:paraId="40345C66" w14:textId="77777777" w:rsidR="00FA50F1" w:rsidRDefault="00FA50F1">
            <w:pPr>
              <w:jc w:val="center"/>
              <w:rPr>
                <w:rFonts w:ascii="Arial" w:hAnsi="Arial" w:cs="Arial"/>
                <w:color w:val="000000"/>
                <w:sz w:val="18"/>
                <w:szCs w:val="18"/>
              </w:rPr>
            </w:pPr>
            <w:r>
              <w:rPr>
                <w:rFonts w:ascii="Arial" w:hAnsi="Arial" w:cs="Arial"/>
                <w:color w:val="000000"/>
                <w:sz w:val="18"/>
                <w:szCs w:val="18"/>
              </w:rPr>
              <w:t>49.82</w:t>
            </w:r>
          </w:p>
        </w:tc>
        <w:tc>
          <w:tcPr>
            <w:tcW w:w="1276" w:type="dxa"/>
            <w:tcBorders>
              <w:top w:val="nil"/>
              <w:left w:val="nil"/>
              <w:bottom w:val="single" w:sz="4" w:space="0" w:color="auto"/>
              <w:right w:val="single" w:sz="4" w:space="0" w:color="auto"/>
            </w:tcBorders>
            <w:shd w:val="clear" w:color="auto" w:fill="auto"/>
            <w:vAlign w:val="center"/>
            <w:hideMark/>
          </w:tcPr>
          <w:p w14:paraId="33C988FA" w14:textId="77777777" w:rsidR="00FA50F1" w:rsidRDefault="00FA50F1">
            <w:pPr>
              <w:jc w:val="center"/>
              <w:rPr>
                <w:rFonts w:ascii="Arial" w:hAnsi="Arial" w:cs="Arial"/>
                <w:color w:val="000000"/>
                <w:sz w:val="18"/>
                <w:szCs w:val="18"/>
              </w:rPr>
            </w:pPr>
            <w:r>
              <w:rPr>
                <w:rFonts w:ascii="Arial" w:hAnsi="Arial" w:cs="Arial"/>
                <w:color w:val="000000"/>
                <w:sz w:val="18"/>
                <w:szCs w:val="18"/>
              </w:rPr>
              <w:t>74</w:t>
            </w:r>
          </w:p>
        </w:tc>
        <w:tc>
          <w:tcPr>
            <w:tcW w:w="1134" w:type="dxa"/>
            <w:tcBorders>
              <w:top w:val="nil"/>
              <w:left w:val="nil"/>
              <w:bottom w:val="single" w:sz="4" w:space="0" w:color="auto"/>
              <w:right w:val="single" w:sz="4" w:space="0" w:color="auto"/>
            </w:tcBorders>
            <w:shd w:val="clear" w:color="auto" w:fill="auto"/>
            <w:vAlign w:val="center"/>
            <w:hideMark/>
          </w:tcPr>
          <w:p w14:paraId="5598A314" w14:textId="77777777" w:rsidR="00FA50F1" w:rsidRDefault="00FA50F1">
            <w:pPr>
              <w:jc w:val="center"/>
              <w:rPr>
                <w:rFonts w:ascii="Arial" w:hAnsi="Arial" w:cs="Arial"/>
                <w:color w:val="000000"/>
                <w:sz w:val="18"/>
                <w:szCs w:val="18"/>
              </w:rPr>
            </w:pPr>
            <w:r>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14:paraId="5BB52250" w14:textId="77777777" w:rsidR="00FA50F1" w:rsidRDefault="00FA50F1">
            <w:pPr>
              <w:jc w:val="center"/>
              <w:rPr>
                <w:rFonts w:ascii="Arial" w:hAnsi="Arial" w:cs="Arial"/>
                <w:color w:val="000000"/>
                <w:sz w:val="18"/>
                <w:szCs w:val="18"/>
              </w:rPr>
            </w:pPr>
            <w:r>
              <w:rPr>
                <w:rFonts w:ascii="Arial" w:hAnsi="Arial" w:cs="Arial"/>
                <w:color w:val="000000"/>
                <w:sz w:val="18"/>
                <w:szCs w:val="18"/>
              </w:rPr>
              <w:t>0.01</w:t>
            </w:r>
          </w:p>
        </w:tc>
        <w:tc>
          <w:tcPr>
            <w:tcW w:w="1985" w:type="dxa"/>
            <w:tcBorders>
              <w:top w:val="nil"/>
              <w:left w:val="nil"/>
              <w:bottom w:val="single" w:sz="4" w:space="0" w:color="auto"/>
              <w:right w:val="single" w:sz="4" w:space="0" w:color="auto"/>
            </w:tcBorders>
            <w:shd w:val="clear" w:color="auto" w:fill="auto"/>
            <w:vAlign w:val="center"/>
            <w:hideMark/>
          </w:tcPr>
          <w:p w14:paraId="4EF22E0E" w14:textId="77777777" w:rsidR="00FA50F1" w:rsidRDefault="00FA50F1">
            <w:pPr>
              <w:jc w:val="center"/>
              <w:rPr>
                <w:rFonts w:ascii="Arial" w:hAnsi="Arial" w:cs="Arial"/>
                <w:color w:val="000000"/>
                <w:sz w:val="18"/>
                <w:szCs w:val="18"/>
              </w:rPr>
            </w:pPr>
            <w:r>
              <w:rPr>
                <w:rFonts w:ascii="Arial" w:hAnsi="Arial" w:cs="Arial"/>
                <w:color w:val="000000"/>
                <w:sz w:val="18"/>
                <w:szCs w:val="18"/>
              </w:rPr>
              <w:t>0.01</w:t>
            </w:r>
          </w:p>
        </w:tc>
        <w:tc>
          <w:tcPr>
            <w:tcW w:w="1701" w:type="dxa"/>
            <w:tcBorders>
              <w:top w:val="nil"/>
              <w:left w:val="nil"/>
              <w:bottom w:val="single" w:sz="4" w:space="0" w:color="auto"/>
              <w:right w:val="single" w:sz="4" w:space="0" w:color="auto"/>
            </w:tcBorders>
            <w:shd w:val="clear" w:color="auto" w:fill="auto"/>
            <w:vAlign w:val="center"/>
            <w:hideMark/>
          </w:tcPr>
          <w:p w14:paraId="3BDDA481" w14:textId="77777777" w:rsidR="00FA50F1" w:rsidRDefault="00FA50F1">
            <w:pPr>
              <w:jc w:val="center"/>
              <w:rPr>
                <w:rFonts w:ascii="Arial" w:hAnsi="Arial" w:cs="Arial"/>
                <w:color w:val="000000"/>
                <w:sz w:val="18"/>
                <w:szCs w:val="18"/>
              </w:rPr>
            </w:pPr>
            <w:r>
              <w:rPr>
                <w:rFonts w:ascii="Arial" w:hAnsi="Arial" w:cs="Arial"/>
                <w:color w:val="000000"/>
                <w:sz w:val="18"/>
                <w:szCs w:val="18"/>
              </w:rPr>
              <w:t>0.22</w:t>
            </w:r>
          </w:p>
        </w:tc>
        <w:tc>
          <w:tcPr>
            <w:tcW w:w="1842" w:type="dxa"/>
            <w:tcBorders>
              <w:top w:val="nil"/>
              <w:left w:val="nil"/>
              <w:bottom w:val="single" w:sz="4" w:space="0" w:color="auto"/>
              <w:right w:val="single" w:sz="4" w:space="0" w:color="auto"/>
            </w:tcBorders>
            <w:shd w:val="clear" w:color="auto" w:fill="auto"/>
            <w:vAlign w:val="center"/>
            <w:hideMark/>
          </w:tcPr>
          <w:p w14:paraId="40FCC566" w14:textId="77777777" w:rsidR="00FA50F1" w:rsidRDefault="00FA50F1">
            <w:pPr>
              <w:jc w:val="center"/>
              <w:rPr>
                <w:rFonts w:ascii="Arial" w:hAnsi="Arial" w:cs="Arial"/>
                <w:color w:val="000000"/>
                <w:sz w:val="18"/>
                <w:szCs w:val="18"/>
              </w:rPr>
            </w:pPr>
            <w:r>
              <w:rPr>
                <w:rFonts w:ascii="Arial" w:hAnsi="Arial" w:cs="Arial"/>
                <w:color w:val="000000"/>
                <w:sz w:val="18"/>
                <w:szCs w:val="18"/>
              </w:rPr>
              <w:t>-0.22</w:t>
            </w:r>
          </w:p>
        </w:tc>
        <w:tc>
          <w:tcPr>
            <w:tcW w:w="1701" w:type="dxa"/>
            <w:tcBorders>
              <w:top w:val="nil"/>
              <w:left w:val="nil"/>
              <w:bottom w:val="single" w:sz="4" w:space="0" w:color="auto"/>
              <w:right w:val="single" w:sz="4" w:space="0" w:color="auto"/>
            </w:tcBorders>
            <w:shd w:val="clear" w:color="auto" w:fill="auto"/>
            <w:vAlign w:val="center"/>
            <w:hideMark/>
          </w:tcPr>
          <w:p w14:paraId="3C2DC068" w14:textId="77777777" w:rsidR="00FA50F1" w:rsidRDefault="00FA50F1">
            <w:pPr>
              <w:jc w:val="center"/>
              <w:rPr>
                <w:rFonts w:ascii="Arial" w:hAnsi="Arial" w:cs="Arial"/>
                <w:color w:val="000000"/>
                <w:sz w:val="18"/>
                <w:szCs w:val="18"/>
              </w:rPr>
            </w:pPr>
            <w:r>
              <w:rPr>
                <w:rFonts w:ascii="Arial" w:hAnsi="Arial" w:cs="Arial"/>
                <w:color w:val="000000"/>
                <w:sz w:val="18"/>
                <w:szCs w:val="18"/>
              </w:rPr>
              <w:t>0.10</w:t>
            </w:r>
          </w:p>
        </w:tc>
        <w:tc>
          <w:tcPr>
            <w:tcW w:w="1701" w:type="dxa"/>
            <w:tcBorders>
              <w:top w:val="nil"/>
              <w:left w:val="nil"/>
              <w:bottom w:val="single" w:sz="4" w:space="0" w:color="auto"/>
              <w:right w:val="single" w:sz="4" w:space="0" w:color="auto"/>
            </w:tcBorders>
            <w:shd w:val="clear" w:color="auto" w:fill="auto"/>
            <w:vAlign w:val="center"/>
            <w:hideMark/>
          </w:tcPr>
          <w:p w14:paraId="423B3444" w14:textId="77777777"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0.62</w:t>
            </w:r>
          </w:p>
        </w:tc>
        <w:tc>
          <w:tcPr>
            <w:tcW w:w="1536" w:type="dxa"/>
            <w:tcBorders>
              <w:top w:val="nil"/>
              <w:left w:val="nil"/>
              <w:bottom w:val="single" w:sz="4" w:space="0" w:color="auto"/>
              <w:right w:val="single" w:sz="4" w:space="0" w:color="auto"/>
            </w:tcBorders>
            <w:shd w:val="clear" w:color="auto" w:fill="auto"/>
            <w:vAlign w:val="center"/>
            <w:hideMark/>
          </w:tcPr>
          <w:p w14:paraId="7450F06A" w14:textId="77777777"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898.38</w:t>
            </w:r>
          </w:p>
        </w:tc>
        <w:tc>
          <w:tcPr>
            <w:tcW w:w="1441" w:type="dxa"/>
            <w:tcBorders>
              <w:top w:val="nil"/>
              <w:left w:val="nil"/>
              <w:bottom w:val="single" w:sz="4" w:space="0" w:color="auto"/>
              <w:right w:val="single" w:sz="4" w:space="0" w:color="auto"/>
            </w:tcBorders>
            <w:shd w:val="clear" w:color="auto" w:fill="auto"/>
            <w:vAlign w:val="center"/>
            <w:hideMark/>
          </w:tcPr>
          <w:p w14:paraId="6023F8EF" w14:textId="77777777" w:rsidR="00FA50F1" w:rsidRPr="00BE6EEC" w:rsidRDefault="00FA50F1" w:rsidP="00FA5FE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-898.38</w:t>
            </w:r>
          </w:p>
        </w:tc>
      </w:tr>
      <w:tr w:rsidR="00FA50F1" w:rsidRPr="00BE6EEC" w14:paraId="73B5FDC2"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49263141" w14:textId="77777777" w:rsidR="00FA50F1" w:rsidRDefault="00FA50F1">
            <w:pPr>
              <w:jc w:val="center"/>
              <w:rPr>
                <w:rFonts w:ascii="Arial" w:hAnsi="Arial" w:cs="Arial"/>
                <w:color w:val="000000"/>
                <w:sz w:val="18"/>
                <w:szCs w:val="18"/>
              </w:rPr>
            </w:pPr>
            <w:r>
              <w:rPr>
                <w:rFonts w:ascii="Arial" w:hAnsi="Arial" w:cs="Arial"/>
                <w:color w:val="000000"/>
                <w:sz w:val="18"/>
                <w:szCs w:val="18"/>
              </w:rPr>
              <w:t>ТК1а</w:t>
            </w:r>
          </w:p>
        </w:tc>
        <w:tc>
          <w:tcPr>
            <w:tcW w:w="1526" w:type="dxa"/>
            <w:tcBorders>
              <w:top w:val="nil"/>
              <w:left w:val="nil"/>
              <w:bottom w:val="single" w:sz="4" w:space="0" w:color="auto"/>
              <w:right w:val="single" w:sz="4" w:space="0" w:color="auto"/>
            </w:tcBorders>
            <w:shd w:val="clear" w:color="auto" w:fill="auto"/>
            <w:vAlign w:val="center"/>
            <w:hideMark/>
          </w:tcPr>
          <w:p w14:paraId="593C6D4B" w14:textId="77777777" w:rsidR="00FA50F1" w:rsidRDefault="00FA50F1">
            <w:pPr>
              <w:jc w:val="center"/>
              <w:rPr>
                <w:rFonts w:ascii="Arial" w:hAnsi="Arial" w:cs="Arial"/>
                <w:color w:val="000000"/>
                <w:sz w:val="18"/>
                <w:szCs w:val="18"/>
              </w:rPr>
            </w:pPr>
            <w:r>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7E39B88C" w14:textId="77777777" w:rsidR="00FA50F1" w:rsidRDefault="00FA50F1">
            <w:pPr>
              <w:jc w:val="center"/>
              <w:rPr>
                <w:rFonts w:ascii="Arial" w:hAnsi="Arial" w:cs="Arial"/>
                <w:color w:val="000000"/>
                <w:sz w:val="18"/>
                <w:szCs w:val="18"/>
              </w:rPr>
            </w:pPr>
            <w:r>
              <w:rPr>
                <w:rFonts w:ascii="Arial" w:hAnsi="Arial" w:cs="Arial"/>
                <w:color w:val="000000"/>
                <w:sz w:val="18"/>
                <w:szCs w:val="18"/>
              </w:rPr>
              <w:t>200.10</w:t>
            </w:r>
          </w:p>
        </w:tc>
        <w:tc>
          <w:tcPr>
            <w:tcW w:w="1176" w:type="dxa"/>
            <w:tcBorders>
              <w:top w:val="nil"/>
              <w:left w:val="nil"/>
              <w:bottom w:val="single" w:sz="4" w:space="0" w:color="auto"/>
              <w:right w:val="single" w:sz="4" w:space="0" w:color="auto"/>
            </w:tcBorders>
            <w:shd w:val="clear" w:color="auto" w:fill="auto"/>
            <w:vAlign w:val="center"/>
            <w:hideMark/>
          </w:tcPr>
          <w:p w14:paraId="0769DF0E" w14:textId="77777777" w:rsidR="00FA50F1" w:rsidRDefault="00FA50F1">
            <w:pPr>
              <w:jc w:val="center"/>
              <w:rPr>
                <w:rFonts w:ascii="Arial" w:hAnsi="Arial" w:cs="Arial"/>
                <w:color w:val="000000"/>
                <w:sz w:val="18"/>
                <w:szCs w:val="18"/>
              </w:rPr>
            </w:pPr>
            <w:r>
              <w:rPr>
                <w:rFonts w:ascii="Arial" w:hAnsi="Arial" w:cs="Arial"/>
                <w:color w:val="000000"/>
                <w:sz w:val="18"/>
                <w:szCs w:val="18"/>
              </w:rPr>
              <w:t>49.79</w:t>
            </w:r>
          </w:p>
        </w:tc>
        <w:tc>
          <w:tcPr>
            <w:tcW w:w="1276" w:type="dxa"/>
            <w:tcBorders>
              <w:top w:val="nil"/>
              <w:left w:val="nil"/>
              <w:bottom w:val="single" w:sz="4" w:space="0" w:color="auto"/>
              <w:right w:val="single" w:sz="4" w:space="0" w:color="auto"/>
            </w:tcBorders>
            <w:shd w:val="clear" w:color="auto" w:fill="auto"/>
            <w:vAlign w:val="center"/>
            <w:hideMark/>
          </w:tcPr>
          <w:p w14:paraId="039EC9DF" w14:textId="77777777" w:rsidR="00FA50F1" w:rsidRDefault="00FA50F1">
            <w:pPr>
              <w:jc w:val="center"/>
              <w:rPr>
                <w:rFonts w:ascii="Arial" w:hAnsi="Arial" w:cs="Arial"/>
                <w:color w:val="000000"/>
                <w:sz w:val="18"/>
                <w:szCs w:val="18"/>
              </w:rPr>
            </w:pPr>
            <w:r>
              <w:rPr>
                <w:rFonts w:ascii="Arial" w:hAnsi="Arial" w:cs="Arial"/>
                <w:color w:val="000000"/>
                <w:sz w:val="18"/>
                <w:szCs w:val="18"/>
              </w:rPr>
              <w:t>160</w:t>
            </w:r>
          </w:p>
        </w:tc>
        <w:tc>
          <w:tcPr>
            <w:tcW w:w="1134" w:type="dxa"/>
            <w:tcBorders>
              <w:top w:val="nil"/>
              <w:left w:val="nil"/>
              <w:bottom w:val="single" w:sz="4" w:space="0" w:color="auto"/>
              <w:right w:val="single" w:sz="4" w:space="0" w:color="auto"/>
            </w:tcBorders>
            <w:shd w:val="clear" w:color="auto" w:fill="auto"/>
            <w:vAlign w:val="center"/>
            <w:hideMark/>
          </w:tcPr>
          <w:p w14:paraId="7DB322CF" w14:textId="77777777" w:rsidR="00FA50F1" w:rsidRDefault="00FA50F1">
            <w:pPr>
              <w:jc w:val="center"/>
              <w:rPr>
                <w:rFonts w:ascii="Arial" w:hAnsi="Arial" w:cs="Arial"/>
                <w:color w:val="000000"/>
                <w:sz w:val="18"/>
                <w:szCs w:val="18"/>
              </w:rPr>
            </w:pPr>
            <w:r>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14:paraId="5C4B653F" w14:textId="77777777" w:rsidR="00FA50F1" w:rsidRDefault="00FA50F1">
            <w:pPr>
              <w:jc w:val="center"/>
              <w:rPr>
                <w:rFonts w:ascii="Arial" w:hAnsi="Arial" w:cs="Arial"/>
                <w:color w:val="000000"/>
                <w:sz w:val="18"/>
                <w:szCs w:val="18"/>
              </w:rPr>
            </w:pPr>
            <w:r>
              <w:rPr>
                <w:rFonts w:ascii="Arial" w:hAnsi="Arial" w:cs="Arial"/>
                <w:color w:val="000000"/>
                <w:sz w:val="18"/>
                <w:szCs w:val="18"/>
              </w:rPr>
              <w:t>0.02</w:t>
            </w:r>
          </w:p>
        </w:tc>
        <w:tc>
          <w:tcPr>
            <w:tcW w:w="1985" w:type="dxa"/>
            <w:tcBorders>
              <w:top w:val="nil"/>
              <w:left w:val="nil"/>
              <w:bottom w:val="single" w:sz="4" w:space="0" w:color="auto"/>
              <w:right w:val="single" w:sz="4" w:space="0" w:color="auto"/>
            </w:tcBorders>
            <w:shd w:val="clear" w:color="auto" w:fill="auto"/>
            <w:vAlign w:val="center"/>
            <w:hideMark/>
          </w:tcPr>
          <w:p w14:paraId="5377FA14" w14:textId="77777777" w:rsidR="00FA50F1" w:rsidRDefault="00FA50F1">
            <w:pPr>
              <w:jc w:val="center"/>
              <w:rPr>
                <w:rFonts w:ascii="Arial" w:hAnsi="Arial" w:cs="Arial"/>
                <w:color w:val="000000"/>
                <w:sz w:val="18"/>
                <w:szCs w:val="18"/>
              </w:rPr>
            </w:pPr>
            <w:r>
              <w:rPr>
                <w:rFonts w:ascii="Arial" w:hAnsi="Arial" w:cs="Arial"/>
                <w:color w:val="000000"/>
                <w:sz w:val="18"/>
                <w:szCs w:val="18"/>
              </w:rPr>
              <w:t>0.02</w:t>
            </w:r>
          </w:p>
        </w:tc>
        <w:tc>
          <w:tcPr>
            <w:tcW w:w="1701" w:type="dxa"/>
            <w:tcBorders>
              <w:top w:val="nil"/>
              <w:left w:val="nil"/>
              <w:bottom w:val="single" w:sz="4" w:space="0" w:color="auto"/>
              <w:right w:val="single" w:sz="4" w:space="0" w:color="auto"/>
            </w:tcBorders>
            <w:shd w:val="clear" w:color="auto" w:fill="auto"/>
            <w:vAlign w:val="center"/>
            <w:hideMark/>
          </w:tcPr>
          <w:p w14:paraId="3CC1A316" w14:textId="77777777" w:rsidR="00FA50F1" w:rsidRDefault="00FA50F1">
            <w:pPr>
              <w:jc w:val="center"/>
              <w:rPr>
                <w:rFonts w:ascii="Arial" w:hAnsi="Arial" w:cs="Arial"/>
                <w:color w:val="000000"/>
                <w:sz w:val="18"/>
                <w:szCs w:val="18"/>
              </w:rPr>
            </w:pPr>
            <w:r>
              <w:rPr>
                <w:rFonts w:ascii="Arial" w:hAnsi="Arial" w:cs="Arial"/>
                <w:color w:val="000000"/>
                <w:sz w:val="18"/>
                <w:szCs w:val="18"/>
              </w:rPr>
              <w:t>0.22</w:t>
            </w:r>
          </w:p>
        </w:tc>
        <w:tc>
          <w:tcPr>
            <w:tcW w:w="1842" w:type="dxa"/>
            <w:tcBorders>
              <w:top w:val="nil"/>
              <w:left w:val="nil"/>
              <w:bottom w:val="single" w:sz="4" w:space="0" w:color="auto"/>
              <w:right w:val="single" w:sz="4" w:space="0" w:color="auto"/>
            </w:tcBorders>
            <w:shd w:val="clear" w:color="auto" w:fill="auto"/>
            <w:vAlign w:val="center"/>
            <w:hideMark/>
          </w:tcPr>
          <w:p w14:paraId="6B9A6A51" w14:textId="77777777" w:rsidR="00FA50F1" w:rsidRDefault="00FA50F1">
            <w:pPr>
              <w:jc w:val="center"/>
              <w:rPr>
                <w:rFonts w:ascii="Arial" w:hAnsi="Arial" w:cs="Arial"/>
                <w:color w:val="000000"/>
                <w:sz w:val="18"/>
                <w:szCs w:val="18"/>
              </w:rPr>
            </w:pPr>
            <w:r>
              <w:rPr>
                <w:rFonts w:ascii="Arial" w:hAnsi="Arial" w:cs="Arial"/>
                <w:color w:val="000000"/>
                <w:sz w:val="18"/>
                <w:szCs w:val="18"/>
              </w:rPr>
              <w:t>-0.22</w:t>
            </w:r>
          </w:p>
        </w:tc>
        <w:tc>
          <w:tcPr>
            <w:tcW w:w="1701" w:type="dxa"/>
            <w:tcBorders>
              <w:top w:val="nil"/>
              <w:left w:val="nil"/>
              <w:bottom w:val="single" w:sz="4" w:space="0" w:color="auto"/>
              <w:right w:val="single" w:sz="4" w:space="0" w:color="auto"/>
            </w:tcBorders>
            <w:shd w:val="clear" w:color="auto" w:fill="auto"/>
            <w:vAlign w:val="center"/>
            <w:hideMark/>
          </w:tcPr>
          <w:p w14:paraId="1DED91C6" w14:textId="77777777" w:rsidR="00FA50F1" w:rsidRDefault="00FA50F1">
            <w:pPr>
              <w:jc w:val="center"/>
              <w:rPr>
                <w:rFonts w:ascii="Arial" w:hAnsi="Arial" w:cs="Arial"/>
                <w:color w:val="000000"/>
                <w:sz w:val="18"/>
                <w:szCs w:val="18"/>
              </w:rPr>
            </w:pPr>
            <w:r>
              <w:rPr>
                <w:rFonts w:ascii="Arial" w:hAnsi="Arial" w:cs="Arial"/>
                <w:color w:val="000000"/>
                <w:sz w:val="18"/>
                <w:szCs w:val="18"/>
              </w:rPr>
              <w:t>0.10</w:t>
            </w:r>
          </w:p>
        </w:tc>
        <w:tc>
          <w:tcPr>
            <w:tcW w:w="1701" w:type="dxa"/>
            <w:tcBorders>
              <w:top w:val="nil"/>
              <w:left w:val="nil"/>
              <w:bottom w:val="single" w:sz="4" w:space="0" w:color="auto"/>
              <w:right w:val="single" w:sz="4" w:space="0" w:color="auto"/>
            </w:tcBorders>
            <w:shd w:val="clear" w:color="auto" w:fill="auto"/>
            <w:vAlign w:val="center"/>
            <w:hideMark/>
          </w:tcPr>
          <w:p w14:paraId="3DFE2595" w14:textId="77777777"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0.53</w:t>
            </w:r>
          </w:p>
        </w:tc>
        <w:tc>
          <w:tcPr>
            <w:tcW w:w="1536" w:type="dxa"/>
            <w:tcBorders>
              <w:top w:val="nil"/>
              <w:left w:val="nil"/>
              <w:bottom w:val="single" w:sz="4" w:space="0" w:color="auto"/>
              <w:right w:val="single" w:sz="4" w:space="0" w:color="auto"/>
            </w:tcBorders>
            <w:shd w:val="clear" w:color="auto" w:fill="auto"/>
            <w:vAlign w:val="center"/>
            <w:hideMark/>
          </w:tcPr>
          <w:p w14:paraId="59F49800" w14:textId="77777777"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834.99</w:t>
            </w:r>
          </w:p>
        </w:tc>
        <w:tc>
          <w:tcPr>
            <w:tcW w:w="1441" w:type="dxa"/>
            <w:tcBorders>
              <w:top w:val="nil"/>
              <w:left w:val="nil"/>
              <w:bottom w:val="single" w:sz="4" w:space="0" w:color="auto"/>
              <w:right w:val="single" w:sz="4" w:space="0" w:color="auto"/>
            </w:tcBorders>
            <w:shd w:val="clear" w:color="auto" w:fill="auto"/>
            <w:vAlign w:val="center"/>
            <w:hideMark/>
          </w:tcPr>
          <w:p w14:paraId="17780DCC" w14:textId="77777777" w:rsidR="00FA50F1" w:rsidRPr="00BE6EEC" w:rsidRDefault="00FA50F1" w:rsidP="00FA5FE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-834.99</w:t>
            </w:r>
          </w:p>
        </w:tc>
      </w:tr>
      <w:tr w:rsidR="00FA50F1" w:rsidRPr="00BE6EEC" w14:paraId="2110B747"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27D4F397" w14:textId="77777777" w:rsidR="00FA50F1" w:rsidRDefault="00FA50F1">
            <w:pPr>
              <w:jc w:val="center"/>
              <w:rPr>
                <w:rFonts w:ascii="Arial" w:hAnsi="Arial" w:cs="Arial"/>
                <w:color w:val="000000"/>
                <w:sz w:val="18"/>
                <w:szCs w:val="18"/>
              </w:rPr>
            </w:pPr>
            <w:r>
              <w:rPr>
                <w:rFonts w:ascii="Arial" w:hAnsi="Arial" w:cs="Arial"/>
                <w:color w:val="000000"/>
                <w:sz w:val="18"/>
                <w:szCs w:val="18"/>
              </w:rPr>
              <w:t>ТК2</w:t>
            </w:r>
          </w:p>
        </w:tc>
        <w:tc>
          <w:tcPr>
            <w:tcW w:w="1526" w:type="dxa"/>
            <w:tcBorders>
              <w:top w:val="nil"/>
              <w:left w:val="nil"/>
              <w:bottom w:val="single" w:sz="4" w:space="0" w:color="auto"/>
              <w:right w:val="single" w:sz="4" w:space="0" w:color="auto"/>
            </w:tcBorders>
            <w:shd w:val="clear" w:color="auto" w:fill="auto"/>
            <w:vAlign w:val="center"/>
            <w:hideMark/>
          </w:tcPr>
          <w:p w14:paraId="2F91A1ED" w14:textId="77777777" w:rsidR="00FA50F1" w:rsidRDefault="00FA50F1">
            <w:pPr>
              <w:jc w:val="center"/>
              <w:rPr>
                <w:rFonts w:ascii="Arial" w:hAnsi="Arial" w:cs="Arial"/>
                <w:color w:val="000000"/>
                <w:sz w:val="18"/>
                <w:szCs w:val="18"/>
              </w:rPr>
            </w:pPr>
            <w:r>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00FDD22D" w14:textId="77777777" w:rsidR="00FA50F1" w:rsidRDefault="00FA50F1">
            <w:pPr>
              <w:jc w:val="center"/>
              <w:rPr>
                <w:rFonts w:ascii="Arial" w:hAnsi="Arial" w:cs="Arial"/>
                <w:color w:val="000000"/>
                <w:sz w:val="18"/>
                <w:szCs w:val="18"/>
              </w:rPr>
            </w:pPr>
            <w:r>
              <w:rPr>
                <w:rFonts w:ascii="Arial" w:hAnsi="Arial" w:cs="Arial"/>
                <w:color w:val="000000"/>
                <w:sz w:val="18"/>
                <w:szCs w:val="18"/>
              </w:rPr>
              <w:t>200.12</w:t>
            </w:r>
          </w:p>
        </w:tc>
        <w:tc>
          <w:tcPr>
            <w:tcW w:w="1176" w:type="dxa"/>
            <w:tcBorders>
              <w:top w:val="nil"/>
              <w:left w:val="nil"/>
              <w:bottom w:val="single" w:sz="4" w:space="0" w:color="auto"/>
              <w:right w:val="single" w:sz="4" w:space="0" w:color="auto"/>
            </w:tcBorders>
            <w:shd w:val="clear" w:color="auto" w:fill="auto"/>
            <w:vAlign w:val="center"/>
            <w:hideMark/>
          </w:tcPr>
          <w:p w14:paraId="2474A9FE" w14:textId="77777777" w:rsidR="00FA50F1" w:rsidRDefault="00FA50F1">
            <w:pPr>
              <w:jc w:val="center"/>
              <w:rPr>
                <w:rFonts w:ascii="Arial" w:hAnsi="Arial" w:cs="Arial"/>
                <w:color w:val="000000"/>
                <w:sz w:val="18"/>
                <w:szCs w:val="18"/>
              </w:rPr>
            </w:pPr>
            <w:r>
              <w:rPr>
                <w:rFonts w:ascii="Arial" w:hAnsi="Arial" w:cs="Arial"/>
                <w:color w:val="000000"/>
                <w:sz w:val="18"/>
                <w:szCs w:val="18"/>
              </w:rPr>
              <w:t>49.74</w:t>
            </w:r>
          </w:p>
        </w:tc>
        <w:tc>
          <w:tcPr>
            <w:tcW w:w="1276" w:type="dxa"/>
            <w:tcBorders>
              <w:top w:val="nil"/>
              <w:left w:val="nil"/>
              <w:bottom w:val="single" w:sz="4" w:space="0" w:color="auto"/>
              <w:right w:val="single" w:sz="4" w:space="0" w:color="auto"/>
            </w:tcBorders>
            <w:shd w:val="clear" w:color="auto" w:fill="auto"/>
            <w:vAlign w:val="center"/>
            <w:hideMark/>
          </w:tcPr>
          <w:p w14:paraId="2AAA3E1B" w14:textId="77777777" w:rsidR="00FA50F1" w:rsidRDefault="00FA50F1">
            <w:pPr>
              <w:jc w:val="center"/>
              <w:rPr>
                <w:rFonts w:ascii="Arial" w:hAnsi="Arial" w:cs="Arial"/>
                <w:color w:val="000000"/>
                <w:sz w:val="18"/>
                <w:szCs w:val="18"/>
              </w:rPr>
            </w:pPr>
            <w:r>
              <w:rPr>
                <w:rFonts w:ascii="Arial" w:hAnsi="Arial" w:cs="Arial"/>
                <w:color w:val="000000"/>
                <w:sz w:val="18"/>
                <w:szCs w:val="18"/>
              </w:rPr>
              <w:t>65</w:t>
            </w:r>
          </w:p>
        </w:tc>
        <w:tc>
          <w:tcPr>
            <w:tcW w:w="1134" w:type="dxa"/>
            <w:tcBorders>
              <w:top w:val="nil"/>
              <w:left w:val="nil"/>
              <w:bottom w:val="single" w:sz="4" w:space="0" w:color="auto"/>
              <w:right w:val="single" w:sz="4" w:space="0" w:color="auto"/>
            </w:tcBorders>
            <w:shd w:val="clear" w:color="auto" w:fill="auto"/>
            <w:vAlign w:val="center"/>
            <w:hideMark/>
          </w:tcPr>
          <w:p w14:paraId="601D6610" w14:textId="77777777" w:rsidR="00FA50F1" w:rsidRDefault="00FA50F1">
            <w:pPr>
              <w:jc w:val="center"/>
              <w:rPr>
                <w:rFonts w:ascii="Arial" w:hAnsi="Arial" w:cs="Arial"/>
                <w:color w:val="000000"/>
                <w:sz w:val="18"/>
                <w:szCs w:val="18"/>
              </w:rPr>
            </w:pPr>
            <w:r>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14:paraId="62E16A9C" w14:textId="77777777" w:rsidR="00FA50F1" w:rsidRDefault="00FA50F1">
            <w:pPr>
              <w:jc w:val="center"/>
              <w:rPr>
                <w:rFonts w:ascii="Arial" w:hAnsi="Arial" w:cs="Arial"/>
                <w:color w:val="000000"/>
                <w:sz w:val="18"/>
                <w:szCs w:val="18"/>
              </w:rPr>
            </w:pPr>
            <w:r>
              <w:rPr>
                <w:rFonts w:ascii="Arial" w:hAnsi="Arial" w:cs="Arial"/>
                <w:color w:val="000000"/>
                <w:sz w:val="18"/>
                <w:szCs w:val="18"/>
              </w:rPr>
              <w:t>0.01</w:t>
            </w:r>
          </w:p>
        </w:tc>
        <w:tc>
          <w:tcPr>
            <w:tcW w:w="1985" w:type="dxa"/>
            <w:tcBorders>
              <w:top w:val="nil"/>
              <w:left w:val="nil"/>
              <w:bottom w:val="single" w:sz="4" w:space="0" w:color="auto"/>
              <w:right w:val="single" w:sz="4" w:space="0" w:color="auto"/>
            </w:tcBorders>
            <w:shd w:val="clear" w:color="auto" w:fill="auto"/>
            <w:vAlign w:val="center"/>
            <w:hideMark/>
          </w:tcPr>
          <w:p w14:paraId="7CC3CF51" w14:textId="77777777" w:rsidR="00FA50F1" w:rsidRDefault="00FA50F1">
            <w:pPr>
              <w:jc w:val="center"/>
              <w:rPr>
                <w:rFonts w:ascii="Arial" w:hAnsi="Arial" w:cs="Arial"/>
                <w:color w:val="000000"/>
                <w:sz w:val="18"/>
                <w:szCs w:val="18"/>
              </w:rPr>
            </w:pPr>
            <w:r>
              <w:rPr>
                <w:rFonts w:ascii="Arial" w:hAnsi="Arial" w:cs="Arial"/>
                <w:color w:val="000000"/>
                <w:sz w:val="18"/>
                <w:szCs w:val="18"/>
              </w:rPr>
              <w:t>0.01</w:t>
            </w:r>
          </w:p>
        </w:tc>
        <w:tc>
          <w:tcPr>
            <w:tcW w:w="1701" w:type="dxa"/>
            <w:tcBorders>
              <w:top w:val="nil"/>
              <w:left w:val="nil"/>
              <w:bottom w:val="single" w:sz="4" w:space="0" w:color="auto"/>
              <w:right w:val="single" w:sz="4" w:space="0" w:color="auto"/>
            </w:tcBorders>
            <w:shd w:val="clear" w:color="auto" w:fill="auto"/>
            <w:vAlign w:val="center"/>
            <w:hideMark/>
          </w:tcPr>
          <w:p w14:paraId="7EF53ECC" w14:textId="77777777" w:rsidR="00FA50F1" w:rsidRDefault="00FA50F1">
            <w:pPr>
              <w:jc w:val="center"/>
              <w:rPr>
                <w:rFonts w:ascii="Arial" w:hAnsi="Arial" w:cs="Arial"/>
                <w:color w:val="000000"/>
                <w:sz w:val="18"/>
                <w:szCs w:val="18"/>
              </w:rPr>
            </w:pPr>
            <w:r>
              <w:rPr>
                <w:rFonts w:ascii="Arial" w:hAnsi="Arial" w:cs="Arial"/>
                <w:color w:val="000000"/>
                <w:sz w:val="18"/>
                <w:szCs w:val="18"/>
              </w:rPr>
              <w:t>0.21</w:t>
            </w:r>
          </w:p>
        </w:tc>
        <w:tc>
          <w:tcPr>
            <w:tcW w:w="1842" w:type="dxa"/>
            <w:tcBorders>
              <w:top w:val="nil"/>
              <w:left w:val="nil"/>
              <w:bottom w:val="single" w:sz="4" w:space="0" w:color="auto"/>
              <w:right w:val="single" w:sz="4" w:space="0" w:color="auto"/>
            </w:tcBorders>
            <w:shd w:val="clear" w:color="auto" w:fill="auto"/>
            <w:vAlign w:val="center"/>
            <w:hideMark/>
          </w:tcPr>
          <w:p w14:paraId="2177195D" w14:textId="77777777" w:rsidR="00FA50F1" w:rsidRDefault="00FA50F1">
            <w:pPr>
              <w:jc w:val="center"/>
              <w:rPr>
                <w:rFonts w:ascii="Arial" w:hAnsi="Arial" w:cs="Arial"/>
                <w:color w:val="000000"/>
                <w:sz w:val="18"/>
                <w:szCs w:val="18"/>
              </w:rPr>
            </w:pPr>
            <w:r>
              <w:rPr>
                <w:rFonts w:ascii="Arial" w:hAnsi="Arial" w:cs="Arial"/>
                <w:color w:val="000000"/>
                <w:sz w:val="18"/>
                <w:szCs w:val="18"/>
              </w:rPr>
              <w:t>-0.21</w:t>
            </w:r>
          </w:p>
        </w:tc>
        <w:tc>
          <w:tcPr>
            <w:tcW w:w="1701" w:type="dxa"/>
            <w:tcBorders>
              <w:top w:val="nil"/>
              <w:left w:val="nil"/>
              <w:bottom w:val="single" w:sz="4" w:space="0" w:color="auto"/>
              <w:right w:val="single" w:sz="4" w:space="0" w:color="auto"/>
            </w:tcBorders>
            <w:shd w:val="clear" w:color="auto" w:fill="auto"/>
            <w:vAlign w:val="center"/>
            <w:hideMark/>
          </w:tcPr>
          <w:p w14:paraId="7114C4FF" w14:textId="77777777" w:rsidR="00FA50F1" w:rsidRDefault="00FA50F1">
            <w:pPr>
              <w:jc w:val="center"/>
              <w:rPr>
                <w:rFonts w:ascii="Arial" w:hAnsi="Arial" w:cs="Arial"/>
                <w:color w:val="000000"/>
                <w:sz w:val="18"/>
                <w:szCs w:val="18"/>
              </w:rPr>
            </w:pPr>
            <w:r>
              <w:rPr>
                <w:rFonts w:ascii="Arial" w:hAnsi="Arial" w:cs="Arial"/>
                <w:color w:val="000000"/>
                <w:sz w:val="18"/>
                <w:szCs w:val="18"/>
              </w:rPr>
              <w:t>0.09</w:t>
            </w:r>
          </w:p>
        </w:tc>
        <w:tc>
          <w:tcPr>
            <w:tcW w:w="1701" w:type="dxa"/>
            <w:tcBorders>
              <w:top w:val="nil"/>
              <w:left w:val="nil"/>
              <w:bottom w:val="single" w:sz="4" w:space="0" w:color="auto"/>
              <w:right w:val="single" w:sz="4" w:space="0" w:color="auto"/>
            </w:tcBorders>
            <w:shd w:val="clear" w:color="auto" w:fill="auto"/>
            <w:vAlign w:val="center"/>
            <w:hideMark/>
          </w:tcPr>
          <w:p w14:paraId="44D65E07" w14:textId="77777777"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0.53</w:t>
            </w:r>
          </w:p>
        </w:tc>
        <w:tc>
          <w:tcPr>
            <w:tcW w:w="1536" w:type="dxa"/>
            <w:tcBorders>
              <w:top w:val="nil"/>
              <w:left w:val="nil"/>
              <w:bottom w:val="single" w:sz="4" w:space="0" w:color="auto"/>
              <w:right w:val="single" w:sz="4" w:space="0" w:color="auto"/>
            </w:tcBorders>
            <w:shd w:val="clear" w:color="auto" w:fill="auto"/>
            <w:vAlign w:val="center"/>
            <w:hideMark/>
          </w:tcPr>
          <w:p w14:paraId="6EE201E4" w14:textId="77777777"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834.99</w:t>
            </w:r>
          </w:p>
        </w:tc>
        <w:tc>
          <w:tcPr>
            <w:tcW w:w="1441" w:type="dxa"/>
            <w:tcBorders>
              <w:top w:val="nil"/>
              <w:left w:val="nil"/>
              <w:bottom w:val="single" w:sz="4" w:space="0" w:color="auto"/>
              <w:right w:val="single" w:sz="4" w:space="0" w:color="auto"/>
            </w:tcBorders>
            <w:shd w:val="clear" w:color="auto" w:fill="auto"/>
            <w:vAlign w:val="center"/>
            <w:hideMark/>
          </w:tcPr>
          <w:p w14:paraId="6F6F6F60" w14:textId="77777777" w:rsidR="00FA50F1" w:rsidRPr="00BE6EEC" w:rsidRDefault="00FA50F1" w:rsidP="00FA5FE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-834.99</w:t>
            </w:r>
          </w:p>
        </w:tc>
      </w:tr>
      <w:tr w:rsidR="00FA50F1" w:rsidRPr="00BE6EEC" w14:paraId="011DA37C"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1953ECF2" w14:textId="77777777" w:rsidR="00FA50F1" w:rsidRDefault="00FA50F1">
            <w:pPr>
              <w:jc w:val="center"/>
              <w:rPr>
                <w:rFonts w:ascii="Arial" w:hAnsi="Arial" w:cs="Arial"/>
                <w:color w:val="000000"/>
                <w:sz w:val="18"/>
                <w:szCs w:val="18"/>
              </w:rPr>
            </w:pPr>
            <w:r>
              <w:rPr>
                <w:rFonts w:ascii="Arial" w:hAnsi="Arial" w:cs="Arial"/>
                <w:color w:val="000000"/>
                <w:sz w:val="18"/>
                <w:szCs w:val="18"/>
              </w:rPr>
              <w:t>ТК2а</w:t>
            </w:r>
          </w:p>
        </w:tc>
        <w:tc>
          <w:tcPr>
            <w:tcW w:w="1526" w:type="dxa"/>
            <w:tcBorders>
              <w:top w:val="nil"/>
              <w:left w:val="nil"/>
              <w:bottom w:val="single" w:sz="4" w:space="0" w:color="auto"/>
              <w:right w:val="single" w:sz="4" w:space="0" w:color="auto"/>
            </w:tcBorders>
            <w:shd w:val="clear" w:color="auto" w:fill="auto"/>
            <w:vAlign w:val="center"/>
            <w:hideMark/>
          </w:tcPr>
          <w:p w14:paraId="43B5C4B3" w14:textId="77777777" w:rsidR="00FA50F1" w:rsidRDefault="00FA50F1">
            <w:pPr>
              <w:jc w:val="center"/>
              <w:rPr>
                <w:rFonts w:ascii="Arial" w:hAnsi="Arial" w:cs="Arial"/>
                <w:color w:val="000000"/>
                <w:sz w:val="18"/>
                <w:szCs w:val="18"/>
              </w:rPr>
            </w:pPr>
            <w:r>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2F47D721" w14:textId="77777777" w:rsidR="00FA50F1" w:rsidRDefault="00FA50F1">
            <w:pPr>
              <w:jc w:val="center"/>
              <w:rPr>
                <w:rFonts w:ascii="Arial" w:hAnsi="Arial" w:cs="Arial"/>
                <w:color w:val="000000"/>
                <w:sz w:val="18"/>
                <w:szCs w:val="18"/>
              </w:rPr>
            </w:pPr>
            <w:r>
              <w:rPr>
                <w:rFonts w:ascii="Arial" w:hAnsi="Arial" w:cs="Arial"/>
                <w:color w:val="000000"/>
                <w:sz w:val="18"/>
                <w:szCs w:val="18"/>
              </w:rPr>
              <w:t>200.13</w:t>
            </w:r>
          </w:p>
        </w:tc>
        <w:tc>
          <w:tcPr>
            <w:tcW w:w="1176" w:type="dxa"/>
            <w:tcBorders>
              <w:top w:val="nil"/>
              <w:left w:val="nil"/>
              <w:bottom w:val="single" w:sz="4" w:space="0" w:color="auto"/>
              <w:right w:val="single" w:sz="4" w:space="0" w:color="auto"/>
            </w:tcBorders>
            <w:shd w:val="clear" w:color="auto" w:fill="auto"/>
            <w:vAlign w:val="center"/>
            <w:hideMark/>
          </w:tcPr>
          <w:p w14:paraId="7214C721" w14:textId="77777777" w:rsidR="00FA50F1" w:rsidRDefault="00FA50F1">
            <w:pPr>
              <w:jc w:val="center"/>
              <w:rPr>
                <w:rFonts w:ascii="Arial" w:hAnsi="Arial" w:cs="Arial"/>
                <w:color w:val="000000"/>
                <w:sz w:val="18"/>
                <w:szCs w:val="18"/>
              </w:rPr>
            </w:pPr>
            <w:r>
              <w:rPr>
                <w:rFonts w:ascii="Arial" w:hAnsi="Arial" w:cs="Arial"/>
                <w:color w:val="000000"/>
                <w:sz w:val="18"/>
                <w:szCs w:val="18"/>
              </w:rPr>
              <w:t>49.72</w:t>
            </w:r>
          </w:p>
        </w:tc>
        <w:tc>
          <w:tcPr>
            <w:tcW w:w="1276" w:type="dxa"/>
            <w:tcBorders>
              <w:top w:val="nil"/>
              <w:left w:val="nil"/>
              <w:bottom w:val="single" w:sz="4" w:space="0" w:color="auto"/>
              <w:right w:val="single" w:sz="4" w:space="0" w:color="auto"/>
            </w:tcBorders>
            <w:shd w:val="clear" w:color="auto" w:fill="auto"/>
            <w:vAlign w:val="center"/>
            <w:hideMark/>
          </w:tcPr>
          <w:p w14:paraId="22283B65" w14:textId="77777777" w:rsidR="00FA50F1" w:rsidRDefault="00FA50F1">
            <w:pPr>
              <w:jc w:val="center"/>
              <w:rPr>
                <w:rFonts w:ascii="Arial" w:hAnsi="Arial" w:cs="Arial"/>
                <w:color w:val="000000"/>
                <w:sz w:val="18"/>
                <w:szCs w:val="18"/>
              </w:rPr>
            </w:pPr>
            <w:r>
              <w:rPr>
                <w:rFonts w:ascii="Arial" w:hAnsi="Arial" w:cs="Arial"/>
                <w:color w:val="000000"/>
                <w:sz w:val="18"/>
                <w:szCs w:val="18"/>
              </w:rPr>
              <w:t>250</w:t>
            </w:r>
          </w:p>
        </w:tc>
        <w:tc>
          <w:tcPr>
            <w:tcW w:w="1134" w:type="dxa"/>
            <w:tcBorders>
              <w:top w:val="nil"/>
              <w:left w:val="nil"/>
              <w:bottom w:val="single" w:sz="4" w:space="0" w:color="auto"/>
              <w:right w:val="single" w:sz="4" w:space="0" w:color="auto"/>
            </w:tcBorders>
            <w:shd w:val="clear" w:color="auto" w:fill="auto"/>
            <w:vAlign w:val="center"/>
            <w:hideMark/>
          </w:tcPr>
          <w:p w14:paraId="7C7B55A6" w14:textId="77777777" w:rsidR="00FA50F1" w:rsidRDefault="00FA50F1">
            <w:pPr>
              <w:jc w:val="center"/>
              <w:rPr>
                <w:rFonts w:ascii="Arial" w:hAnsi="Arial" w:cs="Arial"/>
                <w:color w:val="000000"/>
                <w:sz w:val="18"/>
                <w:szCs w:val="18"/>
              </w:rPr>
            </w:pPr>
            <w:r>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14:paraId="2291B7D8" w14:textId="77777777" w:rsidR="00FA50F1" w:rsidRDefault="00FA50F1">
            <w:pPr>
              <w:jc w:val="center"/>
              <w:rPr>
                <w:rFonts w:ascii="Arial" w:hAnsi="Arial" w:cs="Arial"/>
                <w:color w:val="000000"/>
                <w:sz w:val="18"/>
                <w:szCs w:val="18"/>
              </w:rPr>
            </w:pPr>
            <w:r>
              <w:rPr>
                <w:rFonts w:ascii="Arial" w:hAnsi="Arial" w:cs="Arial"/>
                <w:color w:val="000000"/>
                <w:sz w:val="18"/>
                <w:szCs w:val="18"/>
              </w:rPr>
              <w:t>0.03</w:t>
            </w:r>
          </w:p>
        </w:tc>
        <w:tc>
          <w:tcPr>
            <w:tcW w:w="1985" w:type="dxa"/>
            <w:tcBorders>
              <w:top w:val="nil"/>
              <w:left w:val="nil"/>
              <w:bottom w:val="single" w:sz="4" w:space="0" w:color="auto"/>
              <w:right w:val="single" w:sz="4" w:space="0" w:color="auto"/>
            </w:tcBorders>
            <w:shd w:val="clear" w:color="auto" w:fill="auto"/>
            <w:vAlign w:val="center"/>
            <w:hideMark/>
          </w:tcPr>
          <w:p w14:paraId="4B469ABB" w14:textId="77777777" w:rsidR="00FA50F1" w:rsidRDefault="00FA50F1">
            <w:pPr>
              <w:jc w:val="center"/>
              <w:rPr>
                <w:rFonts w:ascii="Arial" w:hAnsi="Arial" w:cs="Arial"/>
                <w:color w:val="000000"/>
                <w:sz w:val="18"/>
                <w:szCs w:val="18"/>
              </w:rPr>
            </w:pPr>
            <w:r>
              <w:rPr>
                <w:rFonts w:ascii="Arial" w:hAnsi="Arial" w:cs="Arial"/>
                <w:color w:val="000000"/>
                <w:sz w:val="18"/>
                <w:szCs w:val="18"/>
              </w:rPr>
              <w:t>0.03</w:t>
            </w:r>
          </w:p>
        </w:tc>
        <w:tc>
          <w:tcPr>
            <w:tcW w:w="1701" w:type="dxa"/>
            <w:tcBorders>
              <w:top w:val="nil"/>
              <w:left w:val="nil"/>
              <w:bottom w:val="single" w:sz="4" w:space="0" w:color="auto"/>
              <w:right w:val="single" w:sz="4" w:space="0" w:color="auto"/>
            </w:tcBorders>
            <w:shd w:val="clear" w:color="auto" w:fill="auto"/>
            <w:vAlign w:val="center"/>
            <w:hideMark/>
          </w:tcPr>
          <w:p w14:paraId="6EAAD9CA" w14:textId="77777777" w:rsidR="00FA50F1" w:rsidRDefault="00FA50F1">
            <w:pPr>
              <w:jc w:val="center"/>
              <w:rPr>
                <w:rFonts w:ascii="Arial" w:hAnsi="Arial" w:cs="Arial"/>
                <w:color w:val="000000"/>
                <w:sz w:val="18"/>
                <w:szCs w:val="18"/>
              </w:rPr>
            </w:pPr>
            <w:r>
              <w:rPr>
                <w:rFonts w:ascii="Arial" w:hAnsi="Arial" w:cs="Arial"/>
                <w:color w:val="000000"/>
                <w:sz w:val="18"/>
                <w:szCs w:val="18"/>
              </w:rPr>
              <w:t>0.21</w:t>
            </w:r>
          </w:p>
        </w:tc>
        <w:tc>
          <w:tcPr>
            <w:tcW w:w="1842" w:type="dxa"/>
            <w:tcBorders>
              <w:top w:val="nil"/>
              <w:left w:val="nil"/>
              <w:bottom w:val="single" w:sz="4" w:space="0" w:color="auto"/>
              <w:right w:val="single" w:sz="4" w:space="0" w:color="auto"/>
            </w:tcBorders>
            <w:shd w:val="clear" w:color="auto" w:fill="auto"/>
            <w:vAlign w:val="center"/>
            <w:hideMark/>
          </w:tcPr>
          <w:p w14:paraId="2B71FCC4" w14:textId="77777777" w:rsidR="00FA50F1" w:rsidRDefault="00FA50F1">
            <w:pPr>
              <w:jc w:val="center"/>
              <w:rPr>
                <w:rFonts w:ascii="Arial" w:hAnsi="Arial" w:cs="Arial"/>
                <w:color w:val="000000"/>
                <w:sz w:val="18"/>
                <w:szCs w:val="18"/>
              </w:rPr>
            </w:pPr>
            <w:r>
              <w:rPr>
                <w:rFonts w:ascii="Arial" w:hAnsi="Arial" w:cs="Arial"/>
                <w:color w:val="000000"/>
                <w:sz w:val="18"/>
                <w:szCs w:val="18"/>
              </w:rPr>
              <w:t>-0.21</w:t>
            </w:r>
          </w:p>
        </w:tc>
        <w:tc>
          <w:tcPr>
            <w:tcW w:w="1701" w:type="dxa"/>
            <w:tcBorders>
              <w:top w:val="nil"/>
              <w:left w:val="nil"/>
              <w:bottom w:val="single" w:sz="4" w:space="0" w:color="auto"/>
              <w:right w:val="single" w:sz="4" w:space="0" w:color="auto"/>
            </w:tcBorders>
            <w:shd w:val="clear" w:color="auto" w:fill="auto"/>
            <w:vAlign w:val="center"/>
            <w:hideMark/>
          </w:tcPr>
          <w:p w14:paraId="4EFAB1B6" w14:textId="77777777" w:rsidR="00FA50F1" w:rsidRDefault="00FA50F1">
            <w:pPr>
              <w:jc w:val="center"/>
              <w:rPr>
                <w:rFonts w:ascii="Arial" w:hAnsi="Arial" w:cs="Arial"/>
                <w:color w:val="000000"/>
                <w:sz w:val="18"/>
                <w:szCs w:val="18"/>
              </w:rPr>
            </w:pPr>
            <w:r>
              <w:rPr>
                <w:rFonts w:ascii="Arial" w:hAnsi="Arial" w:cs="Arial"/>
                <w:color w:val="000000"/>
                <w:sz w:val="18"/>
                <w:szCs w:val="18"/>
              </w:rPr>
              <w:t>0.09</w:t>
            </w:r>
          </w:p>
        </w:tc>
        <w:tc>
          <w:tcPr>
            <w:tcW w:w="1701" w:type="dxa"/>
            <w:tcBorders>
              <w:top w:val="nil"/>
              <w:left w:val="nil"/>
              <w:bottom w:val="single" w:sz="4" w:space="0" w:color="auto"/>
              <w:right w:val="single" w:sz="4" w:space="0" w:color="auto"/>
            </w:tcBorders>
            <w:shd w:val="clear" w:color="auto" w:fill="auto"/>
            <w:vAlign w:val="center"/>
            <w:hideMark/>
          </w:tcPr>
          <w:p w14:paraId="02806A0A" w14:textId="77777777"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1.21</w:t>
            </w:r>
          </w:p>
        </w:tc>
        <w:tc>
          <w:tcPr>
            <w:tcW w:w="1536" w:type="dxa"/>
            <w:tcBorders>
              <w:top w:val="nil"/>
              <w:left w:val="nil"/>
              <w:bottom w:val="single" w:sz="4" w:space="0" w:color="auto"/>
              <w:right w:val="single" w:sz="4" w:space="0" w:color="auto"/>
            </w:tcBorders>
            <w:shd w:val="clear" w:color="auto" w:fill="auto"/>
            <w:vAlign w:val="center"/>
            <w:hideMark/>
          </w:tcPr>
          <w:p w14:paraId="1370A9B9" w14:textId="77777777"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834.99</w:t>
            </w:r>
          </w:p>
        </w:tc>
        <w:tc>
          <w:tcPr>
            <w:tcW w:w="1441" w:type="dxa"/>
            <w:tcBorders>
              <w:top w:val="nil"/>
              <w:left w:val="nil"/>
              <w:bottom w:val="single" w:sz="4" w:space="0" w:color="auto"/>
              <w:right w:val="single" w:sz="4" w:space="0" w:color="auto"/>
            </w:tcBorders>
            <w:shd w:val="clear" w:color="auto" w:fill="auto"/>
            <w:vAlign w:val="center"/>
            <w:hideMark/>
          </w:tcPr>
          <w:p w14:paraId="642BD880" w14:textId="77777777" w:rsidR="00FA50F1" w:rsidRPr="00BE6EEC" w:rsidRDefault="00FA50F1" w:rsidP="00FA5FE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-834.99</w:t>
            </w:r>
          </w:p>
        </w:tc>
      </w:tr>
      <w:tr w:rsidR="00FA50F1" w:rsidRPr="00BE6EEC" w14:paraId="37E62AD9"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69157E9F" w14:textId="77777777" w:rsidR="00FA50F1" w:rsidRDefault="00FA50F1">
            <w:pPr>
              <w:jc w:val="center"/>
              <w:rPr>
                <w:rFonts w:ascii="Arial" w:hAnsi="Arial" w:cs="Arial"/>
                <w:color w:val="000000"/>
                <w:sz w:val="18"/>
                <w:szCs w:val="18"/>
              </w:rPr>
            </w:pPr>
            <w:r>
              <w:rPr>
                <w:rFonts w:ascii="Arial" w:hAnsi="Arial" w:cs="Arial"/>
                <w:color w:val="000000"/>
                <w:sz w:val="18"/>
                <w:szCs w:val="18"/>
              </w:rPr>
              <w:t>ТК3</w:t>
            </w:r>
          </w:p>
        </w:tc>
        <w:tc>
          <w:tcPr>
            <w:tcW w:w="1526" w:type="dxa"/>
            <w:tcBorders>
              <w:top w:val="nil"/>
              <w:left w:val="nil"/>
              <w:bottom w:val="single" w:sz="4" w:space="0" w:color="auto"/>
              <w:right w:val="single" w:sz="4" w:space="0" w:color="auto"/>
            </w:tcBorders>
            <w:shd w:val="clear" w:color="auto" w:fill="auto"/>
            <w:vAlign w:val="center"/>
            <w:hideMark/>
          </w:tcPr>
          <w:p w14:paraId="78A78AE7" w14:textId="77777777" w:rsidR="00FA50F1" w:rsidRDefault="00FA50F1">
            <w:pPr>
              <w:jc w:val="center"/>
              <w:rPr>
                <w:rFonts w:ascii="Arial" w:hAnsi="Arial" w:cs="Arial"/>
                <w:color w:val="000000"/>
                <w:sz w:val="18"/>
                <w:szCs w:val="18"/>
              </w:rPr>
            </w:pPr>
            <w:r>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4E88AFDC" w14:textId="77777777" w:rsidR="00FA50F1" w:rsidRDefault="00FA50F1">
            <w:pPr>
              <w:jc w:val="center"/>
              <w:rPr>
                <w:rFonts w:ascii="Arial" w:hAnsi="Arial" w:cs="Arial"/>
                <w:color w:val="000000"/>
                <w:sz w:val="18"/>
                <w:szCs w:val="18"/>
              </w:rPr>
            </w:pPr>
            <w:r>
              <w:rPr>
                <w:rFonts w:ascii="Arial" w:hAnsi="Arial" w:cs="Arial"/>
                <w:color w:val="000000"/>
                <w:sz w:val="18"/>
                <w:szCs w:val="18"/>
              </w:rPr>
              <w:t>200.17</w:t>
            </w:r>
          </w:p>
        </w:tc>
        <w:tc>
          <w:tcPr>
            <w:tcW w:w="1176" w:type="dxa"/>
            <w:tcBorders>
              <w:top w:val="nil"/>
              <w:left w:val="nil"/>
              <w:bottom w:val="single" w:sz="4" w:space="0" w:color="auto"/>
              <w:right w:val="single" w:sz="4" w:space="0" w:color="auto"/>
            </w:tcBorders>
            <w:shd w:val="clear" w:color="auto" w:fill="auto"/>
            <w:vAlign w:val="center"/>
            <w:hideMark/>
          </w:tcPr>
          <w:p w14:paraId="6CCF7325" w14:textId="77777777" w:rsidR="00FA50F1" w:rsidRDefault="00FA50F1">
            <w:pPr>
              <w:jc w:val="center"/>
              <w:rPr>
                <w:rFonts w:ascii="Arial" w:hAnsi="Arial" w:cs="Arial"/>
                <w:color w:val="000000"/>
                <w:sz w:val="18"/>
                <w:szCs w:val="18"/>
              </w:rPr>
            </w:pPr>
            <w:r>
              <w:rPr>
                <w:rFonts w:ascii="Arial" w:hAnsi="Arial" w:cs="Arial"/>
                <w:color w:val="000000"/>
                <w:sz w:val="18"/>
                <w:szCs w:val="18"/>
              </w:rPr>
              <w:t>49.65</w:t>
            </w:r>
          </w:p>
        </w:tc>
        <w:tc>
          <w:tcPr>
            <w:tcW w:w="1276" w:type="dxa"/>
            <w:tcBorders>
              <w:top w:val="nil"/>
              <w:left w:val="nil"/>
              <w:bottom w:val="single" w:sz="4" w:space="0" w:color="auto"/>
              <w:right w:val="single" w:sz="4" w:space="0" w:color="auto"/>
            </w:tcBorders>
            <w:shd w:val="clear" w:color="auto" w:fill="auto"/>
            <w:vAlign w:val="center"/>
            <w:hideMark/>
          </w:tcPr>
          <w:p w14:paraId="6D8145AE" w14:textId="77777777" w:rsidR="00FA50F1" w:rsidRDefault="00FA50F1">
            <w:pPr>
              <w:jc w:val="center"/>
              <w:rPr>
                <w:rFonts w:ascii="Arial" w:hAnsi="Arial" w:cs="Arial"/>
                <w:color w:val="000000"/>
                <w:sz w:val="18"/>
                <w:szCs w:val="18"/>
              </w:rPr>
            </w:pPr>
            <w:r>
              <w:rPr>
                <w:rFonts w:ascii="Arial" w:hAnsi="Arial" w:cs="Arial"/>
                <w:color w:val="000000"/>
                <w:sz w:val="18"/>
                <w:szCs w:val="18"/>
              </w:rPr>
              <w:t>57</w:t>
            </w:r>
          </w:p>
        </w:tc>
        <w:tc>
          <w:tcPr>
            <w:tcW w:w="1134" w:type="dxa"/>
            <w:tcBorders>
              <w:top w:val="nil"/>
              <w:left w:val="nil"/>
              <w:bottom w:val="single" w:sz="4" w:space="0" w:color="auto"/>
              <w:right w:val="single" w:sz="4" w:space="0" w:color="auto"/>
            </w:tcBorders>
            <w:shd w:val="clear" w:color="auto" w:fill="auto"/>
            <w:vAlign w:val="center"/>
            <w:hideMark/>
          </w:tcPr>
          <w:p w14:paraId="135B0C24" w14:textId="77777777" w:rsidR="00FA50F1" w:rsidRDefault="00FA50F1">
            <w:pPr>
              <w:jc w:val="center"/>
              <w:rPr>
                <w:rFonts w:ascii="Arial" w:hAnsi="Arial" w:cs="Arial"/>
                <w:color w:val="000000"/>
                <w:sz w:val="18"/>
                <w:szCs w:val="18"/>
              </w:rPr>
            </w:pPr>
            <w:r>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14:paraId="26ED7228" w14:textId="77777777" w:rsidR="00FA50F1" w:rsidRDefault="00FA50F1">
            <w:pPr>
              <w:jc w:val="center"/>
              <w:rPr>
                <w:rFonts w:ascii="Arial" w:hAnsi="Arial" w:cs="Arial"/>
                <w:color w:val="000000"/>
                <w:sz w:val="18"/>
                <w:szCs w:val="18"/>
              </w:rPr>
            </w:pPr>
            <w:r>
              <w:rPr>
                <w:rFonts w:ascii="Arial" w:hAnsi="Arial" w:cs="Arial"/>
                <w:color w:val="000000"/>
                <w:sz w:val="18"/>
                <w:szCs w:val="18"/>
              </w:rPr>
              <w:t>0.008</w:t>
            </w:r>
          </w:p>
        </w:tc>
        <w:tc>
          <w:tcPr>
            <w:tcW w:w="1985" w:type="dxa"/>
            <w:tcBorders>
              <w:top w:val="nil"/>
              <w:left w:val="nil"/>
              <w:bottom w:val="single" w:sz="4" w:space="0" w:color="auto"/>
              <w:right w:val="single" w:sz="4" w:space="0" w:color="auto"/>
            </w:tcBorders>
            <w:shd w:val="clear" w:color="auto" w:fill="auto"/>
            <w:vAlign w:val="center"/>
            <w:hideMark/>
          </w:tcPr>
          <w:p w14:paraId="7E414165" w14:textId="77777777" w:rsidR="00FA50F1" w:rsidRDefault="00FA50F1">
            <w:pPr>
              <w:jc w:val="center"/>
              <w:rPr>
                <w:rFonts w:ascii="Arial" w:hAnsi="Arial" w:cs="Arial"/>
                <w:color w:val="000000"/>
                <w:sz w:val="18"/>
                <w:szCs w:val="18"/>
              </w:rPr>
            </w:pPr>
            <w:r>
              <w:rPr>
                <w:rFonts w:ascii="Arial" w:hAnsi="Arial" w:cs="Arial"/>
                <w:color w:val="000000"/>
                <w:sz w:val="18"/>
                <w:szCs w:val="18"/>
              </w:rPr>
              <w:t>0.008</w:t>
            </w:r>
          </w:p>
        </w:tc>
        <w:tc>
          <w:tcPr>
            <w:tcW w:w="1701" w:type="dxa"/>
            <w:tcBorders>
              <w:top w:val="nil"/>
              <w:left w:val="nil"/>
              <w:bottom w:val="single" w:sz="4" w:space="0" w:color="auto"/>
              <w:right w:val="single" w:sz="4" w:space="0" w:color="auto"/>
            </w:tcBorders>
            <w:shd w:val="clear" w:color="auto" w:fill="auto"/>
            <w:vAlign w:val="center"/>
            <w:hideMark/>
          </w:tcPr>
          <w:p w14:paraId="2876A9DE" w14:textId="77777777" w:rsidR="00FA50F1" w:rsidRDefault="00FA50F1">
            <w:pPr>
              <w:jc w:val="center"/>
              <w:rPr>
                <w:rFonts w:ascii="Arial" w:hAnsi="Arial" w:cs="Arial"/>
                <w:color w:val="000000"/>
                <w:sz w:val="18"/>
                <w:szCs w:val="18"/>
              </w:rPr>
            </w:pPr>
            <w:r>
              <w:rPr>
                <w:rFonts w:ascii="Arial" w:hAnsi="Arial" w:cs="Arial"/>
                <w:color w:val="000000"/>
                <w:sz w:val="18"/>
                <w:szCs w:val="18"/>
              </w:rPr>
              <w:t>0.17</w:t>
            </w:r>
          </w:p>
        </w:tc>
        <w:tc>
          <w:tcPr>
            <w:tcW w:w="1842" w:type="dxa"/>
            <w:tcBorders>
              <w:top w:val="nil"/>
              <w:left w:val="nil"/>
              <w:bottom w:val="single" w:sz="4" w:space="0" w:color="auto"/>
              <w:right w:val="single" w:sz="4" w:space="0" w:color="auto"/>
            </w:tcBorders>
            <w:shd w:val="clear" w:color="auto" w:fill="auto"/>
            <w:vAlign w:val="center"/>
            <w:hideMark/>
          </w:tcPr>
          <w:p w14:paraId="6B5F6BF5" w14:textId="77777777" w:rsidR="00FA50F1" w:rsidRDefault="00FA50F1">
            <w:pPr>
              <w:jc w:val="center"/>
              <w:rPr>
                <w:rFonts w:ascii="Arial" w:hAnsi="Arial" w:cs="Arial"/>
                <w:color w:val="000000"/>
                <w:sz w:val="18"/>
                <w:szCs w:val="18"/>
              </w:rPr>
            </w:pPr>
            <w:r>
              <w:rPr>
                <w:rFonts w:ascii="Arial" w:hAnsi="Arial" w:cs="Arial"/>
                <w:color w:val="000000"/>
                <w:sz w:val="18"/>
                <w:szCs w:val="18"/>
              </w:rPr>
              <w:t>-0.17</w:t>
            </w:r>
          </w:p>
        </w:tc>
        <w:tc>
          <w:tcPr>
            <w:tcW w:w="1701" w:type="dxa"/>
            <w:tcBorders>
              <w:top w:val="nil"/>
              <w:left w:val="nil"/>
              <w:bottom w:val="single" w:sz="4" w:space="0" w:color="auto"/>
              <w:right w:val="single" w:sz="4" w:space="0" w:color="auto"/>
            </w:tcBorders>
            <w:shd w:val="clear" w:color="auto" w:fill="auto"/>
            <w:vAlign w:val="center"/>
            <w:hideMark/>
          </w:tcPr>
          <w:p w14:paraId="46BD8CB1" w14:textId="77777777" w:rsidR="00FA50F1" w:rsidRDefault="00FA50F1">
            <w:pPr>
              <w:jc w:val="center"/>
              <w:rPr>
                <w:rFonts w:ascii="Arial" w:hAnsi="Arial" w:cs="Arial"/>
                <w:color w:val="000000"/>
                <w:sz w:val="18"/>
                <w:szCs w:val="18"/>
              </w:rPr>
            </w:pPr>
            <w:r>
              <w:rPr>
                <w:rFonts w:ascii="Arial" w:hAnsi="Arial" w:cs="Arial"/>
                <w:color w:val="000000"/>
                <w:sz w:val="18"/>
                <w:szCs w:val="18"/>
              </w:rPr>
              <w:t>0.06</w:t>
            </w:r>
          </w:p>
        </w:tc>
        <w:tc>
          <w:tcPr>
            <w:tcW w:w="1701" w:type="dxa"/>
            <w:tcBorders>
              <w:top w:val="nil"/>
              <w:left w:val="nil"/>
              <w:bottom w:val="single" w:sz="4" w:space="0" w:color="auto"/>
              <w:right w:val="single" w:sz="4" w:space="0" w:color="auto"/>
            </w:tcBorders>
            <w:shd w:val="clear" w:color="auto" w:fill="auto"/>
            <w:vAlign w:val="center"/>
            <w:hideMark/>
          </w:tcPr>
          <w:p w14:paraId="70CB3159" w14:textId="77777777"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1.21</w:t>
            </w:r>
          </w:p>
        </w:tc>
        <w:tc>
          <w:tcPr>
            <w:tcW w:w="1536" w:type="dxa"/>
            <w:tcBorders>
              <w:top w:val="nil"/>
              <w:left w:val="nil"/>
              <w:bottom w:val="single" w:sz="4" w:space="0" w:color="auto"/>
              <w:right w:val="single" w:sz="4" w:space="0" w:color="auto"/>
            </w:tcBorders>
            <w:shd w:val="clear" w:color="auto" w:fill="auto"/>
            <w:vAlign w:val="center"/>
            <w:hideMark/>
          </w:tcPr>
          <w:p w14:paraId="3E311560" w14:textId="77777777"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833.76</w:t>
            </w:r>
          </w:p>
        </w:tc>
        <w:tc>
          <w:tcPr>
            <w:tcW w:w="1441" w:type="dxa"/>
            <w:tcBorders>
              <w:top w:val="nil"/>
              <w:left w:val="nil"/>
              <w:bottom w:val="single" w:sz="4" w:space="0" w:color="auto"/>
              <w:right w:val="single" w:sz="4" w:space="0" w:color="auto"/>
            </w:tcBorders>
            <w:shd w:val="clear" w:color="auto" w:fill="auto"/>
            <w:vAlign w:val="center"/>
            <w:hideMark/>
          </w:tcPr>
          <w:p w14:paraId="7C0DC908" w14:textId="77777777" w:rsidR="00FA50F1" w:rsidRPr="00BE6EEC" w:rsidRDefault="00FA50F1" w:rsidP="00FA5FE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-833.76</w:t>
            </w:r>
          </w:p>
        </w:tc>
      </w:tr>
      <w:tr w:rsidR="00FA50F1" w:rsidRPr="00BE6EEC" w14:paraId="63965BE6"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140692E3" w14:textId="77777777" w:rsidR="00FA50F1" w:rsidRDefault="00FA50F1">
            <w:pPr>
              <w:jc w:val="center"/>
              <w:rPr>
                <w:rFonts w:ascii="Arial" w:hAnsi="Arial" w:cs="Arial"/>
                <w:color w:val="000000"/>
                <w:sz w:val="18"/>
                <w:szCs w:val="18"/>
              </w:rPr>
            </w:pPr>
            <w:r>
              <w:rPr>
                <w:rFonts w:ascii="Arial" w:hAnsi="Arial" w:cs="Arial"/>
                <w:color w:val="000000"/>
                <w:sz w:val="18"/>
                <w:szCs w:val="18"/>
              </w:rPr>
              <w:t>ТК6</w:t>
            </w:r>
          </w:p>
        </w:tc>
        <w:tc>
          <w:tcPr>
            <w:tcW w:w="1526" w:type="dxa"/>
            <w:tcBorders>
              <w:top w:val="nil"/>
              <w:left w:val="nil"/>
              <w:bottom w:val="single" w:sz="4" w:space="0" w:color="auto"/>
              <w:right w:val="single" w:sz="4" w:space="0" w:color="auto"/>
            </w:tcBorders>
            <w:shd w:val="clear" w:color="auto" w:fill="auto"/>
            <w:vAlign w:val="center"/>
            <w:hideMark/>
          </w:tcPr>
          <w:p w14:paraId="5B3DCFF3" w14:textId="77777777" w:rsidR="00FA50F1" w:rsidRDefault="00FA50F1">
            <w:pPr>
              <w:jc w:val="center"/>
              <w:rPr>
                <w:rFonts w:ascii="Arial" w:hAnsi="Arial" w:cs="Arial"/>
                <w:color w:val="000000"/>
                <w:sz w:val="18"/>
                <w:szCs w:val="18"/>
              </w:rPr>
            </w:pPr>
            <w:r>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6D5F9409" w14:textId="77777777" w:rsidR="00FA50F1" w:rsidRDefault="00FA50F1">
            <w:pPr>
              <w:jc w:val="center"/>
              <w:rPr>
                <w:rFonts w:ascii="Arial" w:hAnsi="Arial" w:cs="Arial"/>
                <w:color w:val="000000"/>
                <w:sz w:val="18"/>
                <w:szCs w:val="18"/>
              </w:rPr>
            </w:pPr>
            <w:r>
              <w:rPr>
                <w:rFonts w:ascii="Arial" w:hAnsi="Arial" w:cs="Arial"/>
                <w:color w:val="000000"/>
                <w:sz w:val="18"/>
                <w:szCs w:val="18"/>
              </w:rPr>
              <w:t>200.17</w:t>
            </w:r>
          </w:p>
        </w:tc>
        <w:tc>
          <w:tcPr>
            <w:tcW w:w="1176" w:type="dxa"/>
            <w:tcBorders>
              <w:top w:val="nil"/>
              <w:left w:val="nil"/>
              <w:bottom w:val="single" w:sz="4" w:space="0" w:color="auto"/>
              <w:right w:val="single" w:sz="4" w:space="0" w:color="auto"/>
            </w:tcBorders>
            <w:shd w:val="clear" w:color="auto" w:fill="auto"/>
            <w:vAlign w:val="center"/>
            <w:hideMark/>
          </w:tcPr>
          <w:p w14:paraId="06BF19A8" w14:textId="77777777" w:rsidR="00FA50F1" w:rsidRDefault="00FA50F1">
            <w:pPr>
              <w:jc w:val="center"/>
              <w:rPr>
                <w:rFonts w:ascii="Arial" w:hAnsi="Arial" w:cs="Arial"/>
                <w:color w:val="000000"/>
                <w:sz w:val="18"/>
                <w:szCs w:val="18"/>
              </w:rPr>
            </w:pPr>
            <w:r>
              <w:rPr>
                <w:rFonts w:ascii="Arial" w:hAnsi="Arial" w:cs="Arial"/>
                <w:color w:val="000000"/>
                <w:sz w:val="18"/>
                <w:szCs w:val="18"/>
              </w:rPr>
              <w:t>49.64</w:t>
            </w:r>
          </w:p>
        </w:tc>
        <w:tc>
          <w:tcPr>
            <w:tcW w:w="1276" w:type="dxa"/>
            <w:tcBorders>
              <w:top w:val="nil"/>
              <w:left w:val="nil"/>
              <w:bottom w:val="single" w:sz="4" w:space="0" w:color="auto"/>
              <w:right w:val="single" w:sz="4" w:space="0" w:color="auto"/>
            </w:tcBorders>
            <w:shd w:val="clear" w:color="auto" w:fill="auto"/>
            <w:vAlign w:val="center"/>
            <w:hideMark/>
          </w:tcPr>
          <w:p w14:paraId="6C47E339" w14:textId="77777777" w:rsidR="00FA50F1" w:rsidRDefault="00FA50F1">
            <w:pPr>
              <w:jc w:val="center"/>
              <w:rPr>
                <w:rFonts w:ascii="Arial" w:hAnsi="Arial" w:cs="Arial"/>
                <w:color w:val="000000"/>
                <w:sz w:val="18"/>
                <w:szCs w:val="18"/>
              </w:rPr>
            </w:pPr>
            <w:r>
              <w:rPr>
                <w:rFonts w:ascii="Arial" w:hAnsi="Arial" w:cs="Arial"/>
                <w:color w:val="000000"/>
                <w:sz w:val="18"/>
                <w:szCs w:val="18"/>
              </w:rPr>
              <w:t>135</w:t>
            </w:r>
          </w:p>
        </w:tc>
        <w:tc>
          <w:tcPr>
            <w:tcW w:w="1134" w:type="dxa"/>
            <w:tcBorders>
              <w:top w:val="nil"/>
              <w:left w:val="nil"/>
              <w:bottom w:val="single" w:sz="4" w:space="0" w:color="auto"/>
              <w:right w:val="single" w:sz="4" w:space="0" w:color="auto"/>
            </w:tcBorders>
            <w:shd w:val="clear" w:color="auto" w:fill="auto"/>
            <w:vAlign w:val="center"/>
            <w:hideMark/>
          </w:tcPr>
          <w:p w14:paraId="1CE4ED75" w14:textId="77777777" w:rsidR="00FA50F1" w:rsidRDefault="00FA50F1">
            <w:pPr>
              <w:jc w:val="center"/>
              <w:rPr>
                <w:rFonts w:ascii="Arial" w:hAnsi="Arial" w:cs="Arial"/>
                <w:color w:val="000000"/>
                <w:sz w:val="18"/>
                <w:szCs w:val="18"/>
              </w:rPr>
            </w:pPr>
            <w:r>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14:paraId="15765CC6" w14:textId="77777777" w:rsidR="00FA50F1" w:rsidRDefault="00FA50F1">
            <w:pPr>
              <w:jc w:val="center"/>
              <w:rPr>
                <w:rFonts w:ascii="Arial" w:hAnsi="Arial" w:cs="Arial"/>
                <w:color w:val="000000"/>
                <w:sz w:val="18"/>
                <w:szCs w:val="18"/>
              </w:rPr>
            </w:pPr>
            <w:r>
              <w:rPr>
                <w:rFonts w:ascii="Arial" w:hAnsi="Arial" w:cs="Arial"/>
                <w:color w:val="000000"/>
                <w:sz w:val="18"/>
                <w:szCs w:val="18"/>
              </w:rPr>
              <w:t>0.01</w:t>
            </w:r>
          </w:p>
        </w:tc>
        <w:tc>
          <w:tcPr>
            <w:tcW w:w="1985" w:type="dxa"/>
            <w:tcBorders>
              <w:top w:val="nil"/>
              <w:left w:val="nil"/>
              <w:bottom w:val="single" w:sz="4" w:space="0" w:color="auto"/>
              <w:right w:val="single" w:sz="4" w:space="0" w:color="auto"/>
            </w:tcBorders>
            <w:shd w:val="clear" w:color="auto" w:fill="auto"/>
            <w:vAlign w:val="center"/>
            <w:hideMark/>
          </w:tcPr>
          <w:p w14:paraId="78D1E567" w14:textId="77777777" w:rsidR="00FA50F1" w:rsidRDefault="00FA50F1">
            <w:pPr>
              <w:jc w:val="center"/>
              <w:rPr>
                <w:rFonts w:ascii="Arial" w:hAnsi="Arial" w:cs="Arial"/>
                <w:color w:val="000000"/>
                <w:sz w:val="18"/>
                <w:szCs w:val="18"/>
              </w:rPr>
            </w:pPr>
            <w:r>
              <w:rPr>
                <w:rFonts w:ascii="Arial" w:hAnsi="Arial" w:cs="Arial"/>
                <w:color w:val="000000"/>
                <w:sz w:val="18"/>
                <w:szCs w:val="18"/>
              </w:rPr>
              <w:t>0.01</w:t>
            </w:r>
          </w:p>
        </w:tc>
        <w:tc>
          <w:tcPr>
            <w:tcW w:w="1701" w:type="dxa"/>
            <w:tcBorders>
              <w:top w:val="nil"/>
              <w:left w:val="nil"/>
              <w:bottom w:val="single" w:sz="4" w:space="0" w:color="auto"/>
              <w:right w:val="single" w:sz="4" w:space="0" w:color="auto"/>
            </w:tcBorders>
            <w:shd w:val="clear" w:color="auto" w:fill="auto"/>
            <w:vAlign w:val="center"/>
            <w:hideMark/>
          </w:tcPr>
          <w:p w14:paraId="275A9994" w14:textId="77777777" w:rsidR="00FA50F1" w:rsidRDefault="00FA50F1">
            <w:pPr>
              <w:jc w:val="center"/>
              <w:rPr>
                <w:rFonts w:ascii="Arial" w:hAnsi="Arial" w:cs="Arial"/>
                <w:color w:val="000000"/>
                <w:sz w:val="18"/>
                <w:szCs w:val="18"/>
              </w:rPr>
            </w:pPr>
            <w:r>
              <w:rPr>
                <w:rFonts w:ascii="Arial" w:hAnsi="Arial" w:cs="Arial"/>
                <w:color w:val="000000"/>
                <w:sz w:val="18"/>
                <w:szCs w:val="18"/>
              </w:rPr>
              <w:t>0.17</w:t>
            </w:r>
          </w:p>
        </w:tc>
        <w:tc>
          <w:tcPr>
            <w:tcW w:w="1842" w:type="dxa"/>
            <w:tcBorders>
              <w:top w:val="nil"/>
              <w:left w:val="nil"/>
              <w:bottom w:val="single" w:sz="4" w:space="0" w:color="auto"/>
              <w:right w:val="single" w:sz="4" w:space="0" w:color="auto"/>
            </w:tcBorders>
            <w:shd w:val="clear" w:color="auto" w:fill="auto"/>
            <w:vAlign w:val="center"/>
            <w:hideMark/>
          </w:tcPr>
          <w:p w14:paraId="59C291AA" w14:textId="77777777" w:rsidR="00FA50F1" w:rsidRDefault="00FA50F1">
            <w:pPr>
              <w:jc w:val="center"/>
              <w:rPr>
                <w:rFonts w:ascii="Arial" w:hAnsi="Arial" w:cs="Arial"/>
                <w:color w:val="000000"/>
                <w:sz w:val="18"/>
                <w:szCs w:val="18"/>
              </w:rPr>
            </w:pPr>
            <w:r>
              <w:rPr>
                <w:rFonts w:ascii="Arial" w:hAnsi="Arial" w:cs="Arial"/>
                <w:color w:val="000000"/>
                <w:sz w:val="18"/>
                <w:szCs w:val="18"/>
              </w:rPr>
              <w:t>-0.17</w:t>
            </w:r>
          </w:p>
        </w:tc>
        <w:tc>
          <w:tcPr>
            <w:tcW w:w="1701" w:type="dxa"/>
            <w:tcBorders>
              <w:top w:val="nil"/>
              <w:left w:val="nil"/>
              <w:bottom w:val="single" w:sz="4" w:space="0" w:color="auto"/>
              <w:right w:val="single" w:sz="4" w:space="0" w:color="auto"/>
            </w:tcBorders>
            <w:shd w:val="clear" w:color="auto" w:fill="auto"/>
            <w:vAlign w:val="center"/>
            <w:hideMark/>
          </w:tcPr>
          <w:p w14:paraId="185B0ADD" w14:textId="77777777" w:rsidR="00FA50F1" w:rsidRDefault="00FA50F1">
            <w:pPr>
              <w:jc w:val="center"/>
              <w:rPr>
                <w:rFonts w:ascii="Arial" w:hAnsi="Arial" w:cs="Arial"/>
                <w:color w:val="000000"/>
                <w:sz w:val="18"/>
                <w:szCs w:val="18"/>
              </w:rPr>
            </w:pPr>
            <w:r>
              <w:rPr>
                <w:rFonts w:ascii="Arial" w:hAnsi="Arial" w:cs="Arial"/>
                <w:color w:val="000000"/>
                <w:sz w:val="18"/>
                <w:szCs w:val="18"/>
              </w:rPr>
              <w:t>0.06</w:t>
            </w:r>
          </w:p>
        </w:tc>
        <w:tc>
          <w:tcPr>
            <w:tcW w:w="1701" w:type="dxa"/>
            <w:tcBorders>
              <w:top w:val="nil"/>
              <w:left w:val="nil"/>
              <w:bottom w:val="single" w:sz="4" w:space="0" w:color="auto"/>
              <w:right w:val="single" w:sz="4" w:space="0" w:color="auto"/>
            </w:tcBorders>
            <w:shd w:val="clear" w:color="auto" w:fill="auto"/>
            <w:vAlign w:val="center"/>
            <w:hideMark/>
          </w:tcPr>
          <w:p w14:paraId="77BC8D88" w14:textId="77777777"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1.21</w:t>
            </w:r>
          </w:p>
        </w:tc>
        <w:tc>
          <w:tcPr>
            <w:tcW w:w="1536" w:type="dxa"/>
            <w:tcBorders>
              <w:top w:val="nil"/>
              <w:left w:val="nil"/>
              <w:bottom w:val="single" w:sz="4" w:space="0" w:color="auto"/>
              <w:right w:val="single" w:sz="4" w:space="0" w:color="auto"/>
            </w:tcBorders>
            <w:shd w:val="clear" w:color="auto" w:fill="auto"/>
            <w:vAlign w:val="center"/>
            <w:hideMark/>
          </w:tcPr>
          <w:p w14:paraId="178EA507" w14:textId="77777777"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833.63</w:t>
            </w:r>
          </w:p>
        </w:tc>
        <w:tc>
          <w:tcPr>
            <w:tcW w:w="1441" w:type="dxa"/>
            <w:tcBorders>
              <w:top w:val="nil"/>
              <w:left w:val="nil"/>
              <w:bottom w:val="single" w:sz="4" w:space="0" w:color="auto"/>
              <w:right w:val="single" w:sz="4" w:space="0" w:color="auto"/>
            </w:tcBorders>
            <w:shd w:val="clear" w:color="auto" w:fill="auto"/>
            <w:vAlign w:val="center"/>
            <w:hideMark/>
          </w:tcPr>
          <w:p w14:paraId="565DB284" w14:textId="77777777" w:rsidR="00FA50F1" w:rsidRPr="00BE6EEC" w:rsidRDefault="00FA50F1" w:rsidP="00FA5FE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-833.63</w:t>
            </w:r>
          </w:p>
        </w:tc>
      </w:tr>
      <w:tr w:rsidR="00FA50F1" w:rsidRPr="00BE6EEC" w14:paraId="0E63ACF9"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1A50809E" w14:textId="77777777" w:rsidR="00FA50F1" w:rsidRDefault="00FA50F1">
            <w:pPr>
              <w:jc w:val="center"/>
              <w:rPr>
                <w:rFonts w:ascii="Arial" w:hAnsi="Arial" w:cs="Arial"/>
                <w:color w:val="000000"/>
                <w:sz w:val="18"/>
                <w:szCs w:val="18"/>
              </w:rPr>
            </w:pPr>
            <w:r>
              <w:rPr>
                <w:rFonts w:ascii="Arial" w:hAnsi="Arial" w:cs="Arial"/>
                <w:color w:val="000000"/>
                <w:sz w:val="18"/>
                <w:szCs w:val="18"/>
              </w:rPr>
              <w:t>опуск</w:t>
            </w:r>
          </w:p>
        </w:tc>
        <w:tc>
          <w:tcPr>
            <w:tcW w:w="1526" w:type="dxa"/>
            <w:tcBorders>
              <w:top w:val="nil"/>
              <w:left w:val="nil"/>
              <w:bottom w:val="single" w:sz="4" w:space="0" w:color="auto"/>
              <w:right w:val="single" w:sz="4" w:space="0" w:color="auto"/>
            </w:tcBorders>
            <w:shd w:val="clear" w:color="auto" w:fill="auto"/>
            <w:vAlign w:val="center"/>
            <w:hideMark/>
          </w:tcPr>
          <w:p w14:paraId="1D62DCC1" w14:textId="77777777" w:rsidR="00FA50F1" w:rsidRDefault="00FA50F1">
            <w:pPr>
              <w:jc w:val="center"/>
              <w:rPr>
                <w:rFonts w:ascii="Arial" w:hAnsi="Arial" w:cs="Arial"/>
                <w:color w:val="000000"/>
                <w:sz w:val="18"/>
                <w:szCs w:val="18"/>
              </w:rPr>
            </w:pPr>
            <w:r>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74BBAA28" w14:textId="77777777" w:rsidR="00FA50F1" w:rsidRDefault="00FA50F1">
            <w:pPr>
              <w:jc w:val="center"/>
              <w:rPr>
                <w:rFonts w:ascii="Arial" w:hAnsi="Arial" w:cs="Arial"/>
                <w:color w:val="000000"/>
                <w:sz w:val="18"/>
                <w:szCs w:val="18"/>
              </w:rPr>
            </w:pPr>
            <w:r>
              <w:rPr>
                <w:rFonts w:ascii="Arial" w:hAnsi="Arial" w:cs="Arial"/>
                <w:color w:val="000000"/>
                <w:sz w:val="18"/>
                <w:szCs w:val="18"/>
              </w:rPr>
              <w:t>200.19</w:t>
            </w:r>
          </w:p>
        </w:tc>
        <w:tc>
          <w:tcPr>
            <w:tcW w:w="1176" w:type="dxa"/>
            <w:tcBorders>
              <w:top w:val="nil"/>
              <w:left w:val="nil"/>
              <w:bottom w:val="single" w:sz="4" w:space="0" w:color="auto"/>
              <w:right w:val="single" w:sz="4" w:space="0" w:color="auto"/>
            </w:tcBorders>
            <w:shd w:val="clear" w:color="auto" w:fill="auto"/>
            <w:vAlign w:val="center"/>
            <w:hideMark/>
          </w:tcPr>
          <w:p w14:paraId="5E7BBCC3" w14:textId="77777777" w:rsidR="00FA50F1" w:rsidRDefault="00FA50F1">
            <w:pPr>
              <w:jc w:val="center"/>
              <w:rPr>
                <w:rFonts w:ascii="Arial" w:hAnsi="Arial" w:cs="Arial"/>
                <w:color w:val="000000"/>
                <w:sz w:val="18"/>
                <w:szCs w:val="18"/>
              </w:rPr>
            </w:pPr>
            <w:r>
              <w:rPr>
                <w:rFonts w:ascii="Arial" w:hAnsi="Arial" w:cs="Arial"/>
                <w:color w:val="000000"/>
                <w:sz w:val="18"/>
                <w:szCs w:val="18"/>
              </w:rPr>
              <w:t>49.61</w:t>
            </w:r>
          </w:p>
        </w:tc>
        <w:tc>
          <w:tcPr>
            <w:tcW w:w="1276" w:type="dxa"/>
            <w:tcBorders>
              <w:top w:val="nil"/>
              <w:left w:val="nil"/>
              <w:bottom w:val="single" w:sz="4" w:space="0" w:color="auto"/>
              <w:right w:val="single" w:sz="4" w:space="0" w:color="auto"/>
            </w:tcBorders>
            <w:shd w:val="clear" w:color="auto" w:fill="auto"/>
            <w:vAlign w:val="center"/>
            <w:hideMark/>
          </w:tcPr>
          <w:p w14:paraId="4C0564F9" w14:textId="77777777" w:rsidR="00FA50F1" w:rsidRDefault="00FA50F1">
            <w:pPr>
              <w:jc w:val="center"/>
              <w:rPr>
                <w:rFonts w:ascii="Arial" w:hAnsi="Arial" w:cs="Arial"/>
                <w:color w:val="000000"/>
                <w:sz w:val="18"/>
                <w:szCs w:val="18"/>
              </w:rPr>
            </w:pPr>
            <w:r>
              <w:rPr>
                <w:rFonts w:ascii="Arial" w:hAnsi="Arial" w:cs="Arial"/>
                <w:color w:val="000000"/>
                <w:sz w:val="18"/>
                <w:szCs w:val="18"/>
              </w:rPr>
              <w:t>30</w:t>
            </w:r>
          </w:p>
        </w:tc>
        <w:tc>
          <w:tcPr>
            <w:tcW w:w="1134" w:type="dxa"/>
            <w:tcBorders>
              <w:top w:val="nil"/>
              <w:left w:val="nil"/>
              <w:bottom w:val="single" w:sz="4" w:space="0" w:color="auto"/>
              <w:right w:val="single" w:sz="4" w:space="0" w:color="auto"/>
            </w:tcBorders>
            <w:shd w:val="clear" w:color="auto" w:fill="auto"/>
            <w:vAlign w:val="center"/>
            <w:hideMark/>
          </w:tcPr>
          <w:p w14:paraId="05FF8006" w14:textId="77777777" w:rsidR="00FA50F1" w:rsidRDefault="00FA50F1">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nil"/>
              <w:left w:val="nil"/>
              <w:bottom w:val="single" w:sz="4" w:space="0" w:color="auto"/>
              <w:right w:val="single" w:sz="4" w:space="0" w:color="auto"/>
            </w:tcBorders>
            <w:shd w:val="clear" w:color="auto" w:fill="auto"/>
            <w:vAlign w:val="center"/>
            <w:hideMark/>
          </w:tcPr>
          <w:p w14:paraId="35DF184F" w14:textId="77777777" w:rsidR="00FA50F1" w:rsidRDefault="00FA50F1">
            <w:pPr>
              <w:jc w:val="center"/>
              <w:rPr>
                <w:rFonts w:ascii="Arial" w:hAnsi="Arial" w:cs="Arial"/>
                <w:color w:val="000000"/>
                <w:sz w:val="18"/>
                <w:szCs w:val="18"/>
              </w:rPr>
            </w:pPr>
            <w:r>
              <w:rPr>
                <w:rFonts w:ascii="Arial" w:hAnsi="Arial" w:cs="Arial"/>
                <w:color w:val="000000"/>
                <w:sz w:val="18"/>
                <w:szCs w:val="18"/>
              </w:rPr>
              <w:t>0.46</w:t>
            </w:r>
          </w:p>
        </w:tc>
        <w:tc>
          <w:tcPr>
            <w:tcW w:w="1985" w:type="dxa"/>
            <w:tcBorders>
              <w:top w:val="nil"/>
              <w:left w:val="nil"/>
              <w:bottom w:val="single" w:sz="4" w:space="0" w:color="auto"/>
              <w:right w:val="single" w:sz="4" w:space="0" w:color="auto"/>
            </w:tcBorders>
            <w:shd w:val="clear" w:color="auto" w:fill="auto"/>
            <w:vAlign w:val="center"/>
            <w:hideMark/>
          </w:tcPr>
          <w:p w14:paraId="4AB45608" w14:textId="77777777" w:rsidR="00FA50F1" w:rsidRDefault="00FA50F1">
            <w:pPr>
              <w:jc w:val="center"/>
              <w:rPr>
                <w:rFonts w:ascii="Arial" w:hAnsi="Arial" w:cs="Arial"/>
                <w:color w:val="000000"/>
                <w:sz w:val="18"/>
                <w:szCs w:val="18"/>
              </w:rPr>
            </w:pPr>
            <w:r>
              <w:rPr>
                <w:rFonts w:ascii="Arial" w:hAnsi="Arial" w:cs="Arial"/>
                <w:color w:val="000000"/>
                <w:sz w:val="18"/>
                <w:szCs w:val="18"/>
              </w:rPr>
              <w:t>0.46</w:t>
            </w:r>
          </w:p>
        </w:tc>
        <w:tc>
          <w:tcPr>
            <w:tcW w:w="1701" w:type="dxa"/>
            <w:tcBorders>
              <w:top w:val="nil"/>
              <w:left w:val="nil"/>
              <w:bottom w:val="single" w:sz="4" w:space="0" w:color="auto"/>
              <w:right w:val="single" w:sz="4" w:space="0" w:color="auto"/>
            </w:tcBorders>
            <w:shd w:val="clear" w:color="auto" w:fill="auto"/>
            <w:vAlign w:val="center"/>
            <w:hideMark/>
          </w:tcPr>
          <w:p w14:paraId="035547C1" w14:textId="77777777" w:rsidR="00FA50F1" w:rsidRDefault="00FA50F1">
            <w:pPr>
              <w:jc w:val="center"/>
              <w:rPr>
                <w:rFonts w:ascii="Arial" w:hAnsi="Arial" w:cs="Arial"/>
                <w:color w:val="000000"/>
                <w:sz w:val="18"/>
                <w:szCs w:val="18"/>
              </w:rPr>
            </w:pPr>
            <w:r>
              <w:rPr>
                <w:rFonts w:ascii="Arial" w:hAnsi="Arial" w:cs="Arial"/>
                <w:color w:val="000000"/>
                <w:sz w:val="18"/>
                <w:szCs w:val="18"/>
              </w:rPr>
              <w:t>1.19</w:t>
            </w:r>
          </w:p>
        </w:tc>
        <w:tc>
          <w:tcPr>
            <w:tcW w:w="1842" w:type="dxa"/>
            <w:tcBorders>
              <w:top w:val="nil"/>
              <w:left w:val="nil"/>
              <w:bottom w:val="single" w:sz="4" w:space="0" w:color="auto"/>
              <w:right w:val="single" w:sz="4" w:space="0" w:color="auto"/>
            </w:tcBorders>
            <w:shd w:val="clear" w:color="auto" w:fill="auto"/>
            <w:vAlign w:val="center"/>
            <w:hideMark/>
          </w:tcPr>
          <w:p w14:paraId="79AE583A" w14:textId="77777777" w:rsidR="00FA50F1" w:rsidRDefault="00FA50F1">
            <w:pPr>
              <w:jc w:val="center"/>
              <w:rPr>
                <w:rFonts w:ascii="Arial" w:hAnsi="Arial" w:cs="Arial"/>
                <w:color w:val="000000"/>
                <w:sz w:val="18"/>
                <w:szCs w:val="18"/>
              </w:rPr>
            </w:pPr>
            <w:r>
              <w:rPr>
                <w:rFonts w:ascii="Arial" w:hAnsi="Arial" w:cs="Arial"/>
                <w:color w:val="000000"/>
                <w:sz w:val="18"/>
                <w:szCs w:val="18"/>
              </w:rPr>
              <w:t>-1.19</w:t>
            </w:r>
          </w:p>
        </w:tc>
        <w:tc>
          <w:tcPr>
            <w:tcW w:w="1701" w:type="dxa"/>
            <w:tcBorders>
              <w:top w:val="nil"/>
              <w:left w:val="nil"/>
              <w:bottom w:val="single" w:sz="4" w:space="0" w:color="auto"/>
              <w:right w:val="single" w:sz="4" w:space="0" w:color="auto"/>
            </w:tcBorders>
            <w:shd w:val="clear" w:color="auto" w:fill="auto"/>
            <w:vAlign w:val="center"/>
            <w:hideMark/>
          </w:tcPr>
          <w:p w14:paraId="307BB437" w14:textId="77777777" w:rsidR="00FA50F1" w:rsidRDefault="00FA50F1">
            <w:pPr>
              <w:jc w:val="center"/>
              <w:rPr>
                <w:rFonts w:ascii="Arial" w:hAnsi="Arial" w:cs="Arial"/>
                <w:color w:val="000000"/>
                <w:sz w:val="18"/>
                <w:szCs w:val="18"/>
              </w:rPr>
            </w:pPr>
            <w:r>
              <w:rPr>
                <w:rFonts w:ascii="Arial" w:hAnsi="Arial" w:cs="Arial"/>
                <w:color w:val="000000"/>
                <w:sz w:val="18"/>
                <w:szCs w:val="18"/>
              </w:rPr>
              <w:t>9.34</w:t>
            </w:r>
          </w:p>
        </w:tc>
        <w:tc>
          <w:tcPr>
            <w:tcW w:w="1701" w:type="dxa"/>
            <w:tcBorders>
              <w:top w:val="nil"/>
              <w:left w:val="nil"/>
              <w:bottom w:val="single" w:sz="4" w:space="0" w:color="auto"/>
              <w:right w:val="single" w:sz="4" w:space="0" w:color="auto"/>
            </w:tcBorders>
            <w:shd w:val="clear" w:color="auto" w:fill="auto"/>
            <w:vAlign w:val="center"/>
            <w:hideMark/>
          </w:tcPr>
          <w:p w14:paraId="14BD783A" w14:textId="77777777"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1.21</w:t>
            </w:r>
          </w:p>
        </w:tc>
        <w:tc>
          <w:tcPr>
            <w:tcW w:w="1536" w:type="dxa"/>
            <w:tcBorders>
              <w:top w:val="nil"/>
              <w:left w:val="nil"/>
              <w:bottom w:val="single" w:sz="4" w:space="0" w:color="auto"/>
              <w:right w:val="single" w:sz="4" w:space="0" w:color="auto"/>
            </w:tcBorders>
            <w:shd w:val="clear" w:color="auto" w:fill="auto"/>
            <w:vAlign w:val="center"/>
            <w:hideMark/>
          </w:tcPr>
          <w:p w14:paraId="43B9FF2B" w14:textId="77777777"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833.63</w:t>
            </w:r>
          </w:p>
        </w:tc>
        <w:tc>
          <w:tcPr>
            <w:tcW w:w="1441" w:type="dxa"/>
            <w:tcBorders>
              <w:top w:val="nil"/>
              <w:left w:val="nil"/>
              <w:bottom w:val="single" w:sz="4" w:space="0" w:color="auto"/>
              <w:right w:val="single" w:sz="4" w:space="0" w:color="auto"/>
            </w:tcBorders>
            <w:shd w:val="clear" w:color="auto" w:fill="auto"/>
            <w:vAlign w:val="center"/>
            <w:hideMark/>
          </w:tcPr>
          <w:p w14:paraId="517EF401" w14:textId="77777777" w:rsidR="00FA50F1" w:rsidRPr="00BE6EEC" w:rsidRDefault="00FA50F1" w:rsidP="00FA5FE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-833.63</w:t>
            </w:r>
          </w:p>
        </w:tc>
      </w:tr>
      <w:tr w:rsidR="00FA50F1" w:rsidRPr="00BE6EEC" w14:paraId="5F8E23BF"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20EF816F" w14:textId="77777777" w:rsidR="00FA50F1" w:rsidRDefault="00FA50F1">
            <w:pPr>
              <w:jc w:val="center"/>
              <w:rPr>
                <w:rFonts w:ascii="Arial" w:hAnsi="Arial" w:cs="Arial"/>
                <w:color w:val="000000"/>
                <w:sz w:val="18"/>
                <w:szCs w:val="18"/>
              </w:rPr>
            </w:pPr>
            <w:r>
              <w:rPr>
                <w:rFonts w:ascii="Arial" w:hAnsi="Arial" w:cs="Arial"/>
                <w:color w:val="000000"/>
                <w:sz w:val="18"/>
                <w:szCs w:val="18"/>
              </w:rPr>
              <w:t>под</w:t>
            </w:r>
          </w:p>
        </w:tc>
        <w:tc>
          <w:tcPr>
            <w:tcW w:w="1526" w:type="dxa"/>
            <w:tcBorders>
              <w:top w:val="nil"/>
              <w:left w:val="nil"/>
              <w:bottom w:val="single" w:sz="4" w:space="0" w:color="auto"/>
              <w:right w:val="single" w:sz="4" w:space="0" w:color="auto"/>
            </w:tcBorders>
            <w:shd w:val="clear" w:color="auto" w:fill="auto"/>
            <w:vAlign w:val="center"/>
            <w:hideMark/>
          </w:tcPr>
          <w:p w14:paraId="1F4542E9" w14:textId="77777777" w:rsidR="00FA50F1" w:rsidRDefault="00FA50F1">
            <w:pPr>
              <w:jc w:val="center"/>
              <w:rPr>
                <w:rFonts w:ascii="Arial" w:hAnsi="Arial" w:cs="Arial"/>
                <w:color w:val="000000"/>
                <w:sz w:val="18"/>
                <w:szCs w:val="18"/>
              </w:rPr>
            </w:pPr>
            <w:r>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3F24B857" w14:textId="77777777" w:rsidR="00FA50F1" w:rsidRDefault="00FA50F1">
            <w:pPr>
              <w:jc w:val="center"/>
              <w:rPr>
                <w:rFonts w:ascii="Arial" w:hAnsi="Arial" w:cs="Arial"/>
                <w:color w:val="000000"/>
                <w:sz w:val="18"/>
                <w:szCs w:val="18"/>
              </w:rPr>
            </w:pPr>
            <w:r>
              <w:rPr>
                <w:rFonts w:ascii="Arial" w:hAnsi="Arial" w:cs="Arial"/>
                <w:color w:val="000000"/>
                <w:sz w:val="18"/>
                <w:szCs w:val="18"/>
              </w:rPr>
              <w:t>200.65</w:t>
            </w:r>
          </w:p>
        </w:tc>
        <w:tc>
          <w:tcPr>
            <w:tcW w:w="1176" w:type="dxa"/>
            <w:tcBorders>
              <w:top w:val="nil"/>
              <w:left w:val="nil"/>
              <w:bottom w:val="single" w:sz="4" w:space="0" w:color="auto"/>
              <w:right w:val="single" w:sz="4" w:space="0" w:color="auto"/>
            </w:tcBorders>
            <w:shd w:val="clear" w:color="auto" w:fill="auto"/>
            <w:vAlign w:val="center"/>
            <w:hideMark/>
          </w:tcPr>
          <w:p w14:paraId="7EC0B752" w14:textId="77777777" w:rsidR="00FA50F1" w:rsidRDefault="00FA50F1">
            <w:pPr>
              <w:jc w:val="center"/>
              <w:rPr>
                <w:rFonts w:ascii="Arial" w:hAnsi="Arial" w:cs="Arial"/>
                <w:color w:val="000000"/>
                <w:sz w:val="18"/>
                <w:szCs w:val="18"/>
              </w:rPr>
            </w:pPr>
            <w:r>
              <w:rPr>
                <w:rFonts w:ascii="Arial" w:hAnsi="Arial" w:cs="Arial"/>
                <w:color w:val="000000"/>
                <w:sz w:val="18"/>
                <w:szCs w:val="18"/>
              </w:rPr>
              <w:t>48.68</w:t>
            </w:r>
          </w:p>
        </w:tc>
        <w:tc>
          <w:tcPr>
            <w:tcW w:w="1276" w:type="dxa"/>
            <w:tcBorders>
              <w:top w:val="nil"/>
              <w:left w:val="nil"/>
              <w:bottom w:val="single" w:sz="4" w:space="0" w:color="auto"/>
              <w:right w:val="single" w:sz="4" w:space="0" w:color="auto"/>
            </w:tcBorders>
            <w:shd w:val="clear" w:color="auto" w:fill="auto"/>
            <w:vAlign w:val="center"/>
            <w:hideMark/>
          </w:tcPr>
          <w:p w14:paraId="4245BD33" w14:textId="77777777" w:rsidR="00FA50F1" w:rsidRDefault="00FA50F1">
            <w:pPr>
              <w:jc w:val="center"/>
              <w:rPr>
                <w:rFonts w:ascii="Arial" w:hAnsi="Arial" w:cs="Arial"/>
                <w:color w:val="000000"/>
                <w:sz w:val="18"/>
                <w:szCs w:val="18"/>
              </w:rPr>
            </w:pPr>
            <w:r>
              <w:rPr>
                <w:rFonts w:ascii="Arial" w:hAnsi="Arial" w:cs="Arial"/>
                <w:color w:val="000000"/>
                <w:sz w:val="18"/>
                <w:szCs w:val="18"/>
              </w:rPr>
              <w:t>2</w:t>
            </w:r>
          </w:p>
        </w:tc>
        <w:tc>
          <w:tcPr>
            <w:tcW w:w="1134" w:type="dxa"/>
            <w:tcBorders>
              <w:top w:val="nil"/>
              <w:left w:val="nil"/>
              <w:bottom w:val="single" w:sz="4" w:space="0" w:color="auto"/>
              <w:right w:val="single" w:sz="4" w:space="0" w:color="auto"/>
            </w:tcBorders>
            <w:shd w:val="clear" w:color="auto" w:fill="auto"/>
            <w:vAlign w:val="center"/>
            <w:hideMark/>
          </w:tcPr>
          <w:p w14:paraId="08782379" w14:textId="77777777" w:rsidR="00FA50F1" w:rsidRDefault="00FA50F1">
            <w:pPr>
              <w:jc w:val="center"/>
              <w:rPr>
                <w:rFonts w:ascii="Arial" w:hAnsi="Arial" w:cs="Arial"/>
                <w:color w:val="000000"/>
                <w:sz w:val="18"/>
                <w:szCs w:val="18"/>
              </w:rPr>
            </w:pPr>
            <w:r>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14:paraId="03F5998D" w14:textId="77777777" w:rsidR="00FA50F1" w:rsidRDefault="00FA50F1">
            <w:pPr>
              <w:jc w:val="center"/>
              <w:rPr>
                <w:rFonts w:ascii="Arial" w:hAnsi="Arial" w:cs="Arial"/>
                <w:color w:val="000000"/>
                <w:sz w:val="18"/>
                <w:szCs w:val="18"/>
              </w:rPr>
            </w:pPr>
            <w:r>
              <w:rPr>
                <w:rFonts w:ascii="Arial" w:hAnsi="Arial" w:cs="Arial"/>
                <w:color w:val="000000"/>
                <w:sz w:val="18"/>
                <w:szCs w:val="18"/>
              </w:rPr>
              <w:t>0.003</w:t>
            </w:r>
          </w:p>
        </w:tc>
        <w:tc>
          <w:tcPr>
            <w:tcW w:w="1985" w:type="dxa"/>
            <w:tcBorders>
              <w:top w:val="nil"/>
              <w:left w:val="nil"/>
              <w:bottom w:val="single" w:sz="4" w:space="0" w:color="auto"/>
              <w:right w:val="single" w:sz="4" w:space="0" w:color="auto"/>
            </w:tcBorders>
            <w:shd w:val="clear" w:color="auto" w:fill="auto"/>
            <w:vAlign w:val="center"/>
            <w:hideMark/>
          </w:tcPr>
          <w:p w14:paraId="0010595E" w14:textId="77777777" w:rsidR="00FA50F1" w:rsidRDefault="00FA50F1">
            <w:pPr>
              <w:jc w:val="center"/>
              <w:rPr>
                <w:rFonts w:ascii="Arial" w:hAnsi="Arial" w:cs="Arial"/>
                <w:color w:val="000000"/>
                <w:sz w:val="18"/>
                <w:szCs w:val="18"/>
              </w:rPr>
            </w:pPr>
            <w:r>
              <w:rPr>
                <w:rFonts w:ascii="Arial" w:hAnsi="Arial" w:cs="Arial"/>
                <w:color w:val="000000"/>
                <w:sz w:val="18"/>
                <w:szCs w:val="18"/>
              </w:rPr>
              <w:t>0.003</w:t>
            </w:r>
          </w:p>
        </w:tc>
        <w:tc>
          <w:tcPr>
            <w:tcW w:w="1701" w:type="dxa"/>
            <w:tcBorders>
              <w:top w:val="nil"/>
              <w:left w:val="nil"/>
              <w:bottom w:val="single" w:sz="4" w:space="0" w:color="auto"/>
              <w:right w:val="single" w:sz="4" w:space="0" w:color="auto"/>
            </w:tcBorders>
            <w:shd w:val="clear" w:color="auto" w:fill="auto"/>
            <w:vAlign w:val="center"/>
            <w:hideMark/>
          </w:tcPr>
          <w:p w14:paraId="0E4125E5" w14:textId="77777777" w:rsidR="00FA50F1" w:rsidRDefault="00FA50F1">
            <w:pPr>
              <w:jc w:val="center"/>
              <w:rPr>
                <w:rFonts w:ascii="Arial" w:hAnsi="Arial" w:cs="Arial"/>
                <w:color w:val="000000"/>
                <w:sz w:val="18"/>
                <w:szCs w:val="18"/>
              </w:rPr>
            </w:pPr>
            <w:r>
              <w:rPr>
                <w:rFonts w:ascii="Arial" w:hAnsi="Arial" w:cs="Arial"/>
                <w:color w:val="000000"/>
                <w:sz w:val="18"/>
                <w:szCs w:val="18"/>
              </w:rPr>
              <w:t>0.17</w:t>
            </w:r>
          </w:p>
        </w:tc>
        <w:tc>
          <w:tcPr>
            <w:tcW w:w="1842" w:type="dxa"/>
            <w:tcBorders>
              <w:top w:val="nil"/>
              <w:left w:val="nil"/>
              <w:bottom w:val="single" w:sz="4" w:space="0" w:color="auto"/>
              <w:right w:val="single" w:sz="4" w:space="0" w:color="auto"/>
            </w:tcBorders>
            <w:shd w:val="clear" w:color="auto" w:fill="auto"/>
            <w:vAlign w:val="center"/>
            <w:hideMark/>
          </w:tcPr>
          <w:p w14:paraId="74578540" w14:textId="77777777" w:rsidR="00FA50F1" w:rsidRDefault="00FA50F1">
            <w:pPr>
              <w:jc w:val="center"/>
              <w:rPr>
                <w:rFonts w:ascii="Arial" w:hAnsi="Arial" w:cs="Arial"/>
                <w:color w:val="000000"/>
                <w:sz w:val="18"/>
                <w:szCs w:val="18"/>
              </w:rPr>
            </w:pPr>
            <w:r>
              <w:rPr>
                <w:rFonts w:ascii="Arial" w:hAnsi="Arial" w:cs="Arial"/>
                <w:color w:val="000000"/>
                <w:sz w:val="18"/>
                <w:szCs w:val="18"/>
              </w:rPr>
              <w:t>-0.17</w:t>
            </w:r>
          </w:p>
        </w:tc>
        <w:tc>
          <w:tcPr>
            <w:tcW w:w="1701" w:type="dxa"/>
            <w:tcBorders>
              <w:top w:val="nil"/>
              <w:left w:val="nil"/>
              <w:bottom w:val="single" w:sz="4" w:space="0" w:color="auto"/>
              <w:right w:val="single" w:sz="4" w:space="0" w:color="auto"/>
            </w:tcBorders>
            <w:shd w:val="clear" w:color="auto" w:fill="auto"/>
            <w:vAlign w:val="center"/>
            <w:hideMark/>
          </w:tcPr>
          <w:p w14:paraId="5C9FE58C" w14:textId="77777777" w:rsidR="00FA50F1" w:rsidRDefault="00FA50F1">
            <w:pPr>
              <w:jc w:val="center"/>
              <w:rPr>
                <w:rFonts w:ascii="Arial" w:hAnsi="Arial" w:cs="Arial"/>
                <w:color w:val="000000"/>
                <w:sz w:val="18"/>
                <w:szCs w:val="18"/>
              </w:rPr>
            </w:pPr>
            <w:r>
              <w:rPr>
                <w:rFonts w:ascii="Arial" w:hAnsi="Arial" w:cs="Arial"/>
                <w:color w:val="000000"/>
                <w:sz w:val="18"/>
                <w:szCs w:val="18"/>
              </w:rPr>
              <w:t>0.06</w:t>
            </w:r>
          </w:p>
        </w:tc>
        <w:tc>
          <w:tcPr>
            <w:tcW w:w="1701" w:type="dxa"/>
            <w:tcBorders>
              <w:top w:val="nil"/>
              <w:left w:val="nil"/>
              <w:bottom w:val="single" w:sz="4" w:space="0" w:color="auto"/>
              <w:right w:val="single" w:sz="4" w:space="0" w:color="auto"/>
            </w:tcBorders>
            <w:shd w:val="clear" w:color="auto" w:fill="auto"/>
            <w:vAlign w:val="center"/>
            <w:hideMark/>
          </w:tcPr>
          <w:p w14:paraId="7D3618E0" w14:textId="77777777"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1.15</w:t>
            </w:r>
          </w:p>
        </w:tc>
        <w:tc>
          <w:tcPr>
            <w:tcW w:w="1536" w:type="dxa"/>
            <w:tcBorders>
              <w:top w:val="nil"/>
              <w:left w:val="nil"/>
              <w:bottom w:val="single" w:sz="4" w:space="0" w:color="auto"/>
              <w:right w:val="single" w:sz="4" w:space="0" w:color="auto"/>
            </w:tcBorders>
            <w:shd w:val="clear" w:color="auto" w:fill="auto"/>
            <w:vAlign w:val="center"/>
            <w:hideMark/>
          </w:tcPr>
          <w:p w14:paraId="1F655498" w14:textId="77777777"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813.40</w:t>
            </w:r>
          </w:p>
        </w:tc>
        <w:tc>
          <w:tcPr>
            <w:tcW w:w="1441" w:type="dxa"/>
            <w:tcBorders>
              <w:top w:val="nil"/>
              <w:left w:val="nil"/>
              <w:bottom w:val="single" w:sz="4" w:space="0" w:color="auto"/>
              <w:right w:val="single" w:sz="4" w:space="0" w:color="auto"/>
            </w:tcBorders>
            <w:shd w:val="clear" w:color="auto" w:fill="auto"/>
            <w:vAlign w:val="center"/>
            <w:hideMark/>
          </w:tcPr>
          <w:p w14:paraId="0D6B1194" w14:textId="77777777" w:rsidR="00FA50F1" w:rsidRPr="00BE6EEC" w:rsidRDefault="00FA50F1" w:rsidP="00FA5FE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-813.40</w:t>
            </w:r>
          </w:p>
        </w:tc>
      </w:tr>
      <w:tr w:rsidR="00FA50F1" w:rsidRPr="00BE6EEC" w14:paraId="1E021980"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6AFE2D14" w14:textId="77777777" w:rsidR="00FA50F1" w:rsidRDefault="00FA50F1">
            <w:pPr>
              <w:jc w:val="center"/>
              <w:rPr>
                <w:rFonts w:ascii="Arial" w:hAnsi="Arial" w:cs="Arial"/>
                <w:color w:val="000000"/>
                <w:sz w:val="18"/>
                <w:szCs w:val="18"/>
              </w:rPr>
            </w:pPr>
            <w:r>
              <w:rPr>
                <w:rFonts w:ascii="Arial" w:hAnsi="Arial" w:cs="Arial"/>
                <w:color w:val="000000"/>
                <w:sz w:val="18"/>
                <w:szCs w:val="18"/>
              </w:rPr>
              <w:t>Т А</w:t>
            </w:r>
          </w:p>
        </w:tc>
        <w:tc>
          <w:tcPr>
            <w:tcW w:w="1526" w:type="dxa"/>
            <w:tcBorders>
              <w:top w:val="nil"/>
              <w:left w:val="nil"/>
              <w:bottom w:val="single" w:sz="4" w:space="0" w:color="auto"/>
              <w:right w:val="single" w:sz="4" w:space="0" w:color="auto"/>
            </w:tcBorders>
            <w:shd w:val="clear" w:color="auto" w:fill="auto"/>
            <w:vAlign w:val="center"/>
            <w:hideMark/>
          </w:tcPr>
          <w:p w14:paraId="3414382D" w14:textId="77777777" w:rsidR="00FA50F1" w:rsidRDefault="00FA50F1">
            <w:pPr>
              <w:jc w:val="center"/>
              <w:rPr>
                <w:rFonts w:ascii="Arial" w:hAnsi="Arial" w:cs="Arial"/>
                <w:color w:val="000000"/>
                <w:sz w:val="18"/>
                <w:szCs w:val="18"/>
              </w:rPr>
            </w:pPr>
            <w:r>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06BBDD02" w14:textId="77777777" w:rsidR="00FA50F1" w:rsidRDefault="00FA50F1">
            <w:pPr>
              <w:jc w:val="center"/>
              <w:rPr>
                <w:rFonts w:ascii="Arial" w:hAnsi="Arial" w:cs="Arial"/>
                <w:color w:val="000000"/>
                <w:sz w:val="18"/>
                <w:szCs w:val="18"/>
              </w:rPr>
            </w:pPr>
            <w:r>
              <w:rPr>
                <w:rFonts w:ascii="Arial" w:hAnsi="Arial" w:cs="Arial"/>
                <w:color w:val="000000"/>
                <w:sz w:val="18"/>
                <w:szCs w:val="18"/>
              </w:rPr>
              <w:t>200.65</w:t>
            </w:r>
          </w:p>
        </w:tc>
        <w:tc>
          <w:tcPr>
            <w:tcW w:w="1176" w:type="dxa"/>
            <w:tcBorders>
              <w:top w:val="nil"/>
              <w:left w:val="nil"/>
              <w:bottom w:val="single" w:sz="4" w:space="0" w:color="auto"/>
              <w:right w:val="single" w:sz="4" w:space="0" w:color="auto"/>
            </w:tcBorders>
            <w:shd w:val="clear" w:color="auto" w:fill="auto"/>
            <w:vAlign w:val="center"/>
            <w:hideMark/>
          </w:tcPr>
          <w:p w14:paraId="701A5437" w14:textId="77777777" w:rsidR="00FA50F1" w:rsidRDefault="00FA50F1">
            <w:pPr>
              <w:jc w:val="center"/>
              <w:rPr>
                <w:rFonts w:ascii="Arial" w:hAnsi="Arial" w:cs="Arial"/>
                <w:color w:val="000000"/>
                <w:sz w:val="18"/>
                <w:szCs w:val="18"/>
              </w:rPr>
            </w:pPr>
            <w:r>
              <w:rPr>
                <w:rFonts w:ascii="Arial" w:hAnsi="Arial" w:cs="Arial"/>
                <w:color w:val="000000"/>
                <w:sz w:val="18"/>
                <w:szCs w:val="18"/>
              </w:rPr>
              <w:t>48.68</w:t>
            </w:r>
          </w:p>
        </w:tc>
        <w:tc>
          <w:tcPr>
            <w:tcW w:w="1276" w:type="dxa"/>
            <w:tcBorders>
              <w:top w:val="nil"/>
              <w:left w:val="nil"/>
              <w:bottom w:val="single" w:sz="4" w:space="0" w:color="auto"/>
              <w:right w:val="single" w:sz="4" w:space="0" w:color="auto"/>
            </w:tcBorders>
            <w:shd w:val="clear" w:color="auto" w:fill="auto"/>
            <w:vAlign w:val="center"/>
            <w:hideMark/>
          </w:tcPr>
          <w:p w14:paraId="3D1DAE8D" w14:textId="77777777" w:rsidR="00FA50F1" w:rsidRDefault="00FA50F1">
            <w:pPr>
              <w:jc w:val="center"/>
              <w:rPr>
                <w:rFonts w:ascii="Arial" w:hAnsi="Arial" w:cs="Arial"/>
                <w:color w:val="000000"/>
                <w:sz w:val="18"/>
                <w:szCs w:val="18"/>
              </w:rPr>
            </w:pPr>
            <w:r>
              <w:rPr>
                <w:rFonts w:ascii="Arial" w:hAnsi="Arial" w:cs="Arial"/>
                <w:color w:val="000000"/>
                <w:sz w:val="18"/>
                <w:szCs w:val="18"/>
              </w:rPr>
              <w:t>122</w:t>
            </w:r>
          </w:p>
        </w:tc>
        <w:tc>
          <w:tcPr>
            <w:tcW w:w="1134" w:type="dxa"/>
            <w:tcBorders>
              <w:top w:val="nil"/>
              <w:left w:val="nil"/>
              <w:bottom w:val="single" w:sz="4" w:space="0" w:color="auto"/>
              <w:right w:val="single" w:sz="4" w:space="0" w:color="auto"/>
            </w:tcBorders>
            <w:shd w:val="clear" w:color="auto" w:fill="auto"/>
            <w:vAlign w:val="center"/>
            <w:hideMark/>
          </w:tcPr>
          <w:p w14:paraId="36BE38B5" w14:textId="77777777" w:rsidR="00FA50F1" w:rsidRDefault="00FA50F1">
            <w:pPr>
              <w:jc w:val="center"/>
              <w:rPr>
                <w:rFonts w:ascii="Arial" w:hAnsi="Arial" w:cs="Arial"/>
                <w:color w:val="000000"/>
                <w:sz w:val="18"/>
                <w:szCs w:val="18"/>
              </w:rPr>
            </w:pPr>
            <w:r>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14:paraId="3A92374B" w14:textId="77777777" w:rsidR="00FA50F1" w:rsidRDefault="00FA50F1">
            <w:pPr>
              <w:jc w:val="center"/>
              <w:rPr>
                <w:rFonts w:ascii="Arial" w:hAnsi="Arial" w:cs="Arial"/>
                <w:color w:val="000000"/>
                <w:sz w:val="18"/>
                <w:szCs w:val="18"/>
              </w:rPr>
            </w:pPr>
            <w:r>
              <w:rPr>
                <w:rFonts w:ascii="Arial" w:hAnsi="Arial" w:cs="Arial"/>
                <w:color w:val="000000"/>
                <w:sz w:val="18"/>
                <w:szCs w:val="18"/>
              </w:rPr>
              <w:t>0.01</w:t>
            </w:r>
          </w:p>
        </w:tc>
        <w:tc>
          <w:tcPr>
            <w:tcW w:w="1985" w:type="dxa"/>
            <w:tcBorders>
              <w:top w:val="nil"/>
              <w:left w:val="nil"/>
              <w:bottom w:val="single" w:sz="4" w:space="0" w:color="auto"/>
              <w:right w:val="single" w:sz="4" w:space="0" w:color="auto"/>
            </w:tcBorders>
            <w:shd w:val="clear" w:color="auto" w:fill="auto"/>
            <w:vAlign w:val="center"/>
            <w:hideMark/>
          </w:tcPr>
          <w:p w14:paraId="16601349" w14:textId="77777777" w:rsidR="00FA50F1" w:rsidRDefault="00FA50F1">
            <w:pPr>
              <w:jc w:val="center"/>
              <w:rPr>
                <w:rFonts w:ascii="Arial" w:hAnsi="Arial" w:cs="Arial"/>
                <w:color w:val="000000"/>
                <w:sz w:val="18"/>
                <w:szCs w:val="18"/>
              </w:rPr>
            </w:pPr>
            <w:r>
              <w:rPr>
                <w:rFonts w:ascii="Arial" w:hAnsi="Arial" w:cs="Arial"/>
                <w:color w:val="000000"/>
                <w:sz w:val="18"/>
                <w:szCs w:val="18"/>
              </w:rPr>
              <w:t>0.01</w:t>
            </w:r>
          </w:p>
        </w:tc>
        <w:tc>
          <w:tcPr>
            <w:tcW w:w="1701" w:type="dxa"/>
            <w:tcBorders>
              <w:top w:val="nil"/>
              <w:left w:val="nil"/>
              <w:bottom w:val="single" w:sz="4" w:space="0" w:color="auto"/>
              <w:right w:val="single" w:sz="4" w:space="0" w:color="auto"/>
            </w:tcBorders>
            <w:shd w:val="clear" w:color="auto" w:fill="auto"/>
            <w:vAlign w:val="center"/>
            <w:hideMark/>
          </w:tcPr>
          <w:p w14:paraId="7ED0A597" w14:textId="77777777" w:rsidR="00FA50F1" w:rsidRDefault="00FA50F1">
            <w:pPr>
              <w:jc w:val="center"/>
              <w:rPr>
                <w:rFonts w:ascii="Arial" w:hAnsi="Arial" w:cs="Arial"/>
                <w:color w:val="000000"/>
                <w:sz w:val="18"/>
                <w:szCs w:val="18"/>
              </w:rPr>
            </w:pPr>
            <w:r>
              <w:rPr>
                <w:rFonts w:ascii="Arial" w:hAnsi="Arial" w:cs="Arial"/>
                <w:color w:val="000000"/>
                <w:sz w:val="18"/>
                <w:szCs w:val="18"/>
              </w:rPr>
              <w:t>0.17</w:t>
            </w:r>
          </w:p>
        </w:tc>
        <w:tc>
          <w:tcPr>
            <w:tcW w:w="1842" w:type="dxa"/>
            <w:tcBorders>
              <w:top w:val="nil"/>
              <w:left w:val="nil"/>
              <w:bottom w:val="single" w:sz="4" w:space="0" w:color="auto"/>
              <w:right w:val="single" w:sz="4" w:space="0" w:color="auto"/>
            </w:tcBorders>
            <w:shd w:val="clear" w:color="auto" w:fill="auto"/>
            <w:vAlign w:val="center"/>
            <w:hideMark/>
          </w:tcPr>
          <w:p w14:paraId="256D9C66" w14:textId="77777777" w:rsidR="00FA50F1" w:rsidRDefault="00FA50F1">
            <w:pPr>
              <w:jc w:val="center"/>
              <w:rPr>
                <w:rFonts w:ascii="Arial" w:hAnsi="Arial" w:cs="Arial"/>
                <w:color w:val="000000"/>
                <w:sz w:val="18"/>
                <w:szCs w:val="18"/>
              </w:rPr>
            </w:pPr>
            <w:r>
              <w:rPr>
                <w:rFonts w:ascii="Arial" w:hAnsi="Arial" w:cs="Arial"/>
                <w:color w:val="000000"/>
                <w:sz w:val="18"/>
                <w:szCs w:val="18"/>
              </w:rPr>
              <w:t>-0.17</w:t>
            </w:r>
          </w:p>
        </w:tc>
        <w:tc>
          <w:tcPr>
            <w:tcW w:w="1701" w:type="dxa"/>
            <w:tcBorders>
              <w:top w:val="nil"/>
              <w:left w:val="nil"/>
              <w:bottom w:val="single" w:sz="4" w:space="0" w:color="auto"/>
              <w:right w:val="single" w:sz="4" w:space="0" w:color="auto"/>
            </w:tcBorders>
            <w:shd w:val="clear" w:color="auto" w:fill="auto"/>
            <w:vAlign w:val="center"/>
            <w:hideMark/>
          </w:tcPr>
          <w:p w14:paraId="7915C959" w14:textId="77777777" w:rsidR="00FA50F1" w:rsidRDefault="00FA50F1">
            <w:pPr>
              <w:jc w:val="center"/>
              <w:rPr>
                <w:rFonts w:ascii="Arial" w:hAnsi="Arial" w:cs="Arial"/>
                <w:color w:val="000000"/>
                <w:sz w:val="18"/>
                <w:szCs w:val="18"/>
              </w:rPr>
            </w:pPr>
            <w:r>
              <w:rPr>
                <w:rFonts w:ascii="Arial" w:hAnsi="Arial" w:cs="Arial"/>
                <w:color w:val="000000"/>
                <w:sz w:val="18"/>
                <w:szCs w:val="18"/>
              </w:rPr>
              <w:t>0.06</w:t>
            </w:r>
          </w:p>
        </w:tc>
        <w:tc>
          <w:tcPr>
            <w:tcW w:w="1701" w:type="dxa"/>
            <w:tcBorders>
              <w:top w:val="nil"/>
              <w:left w:val="nil"/>
              <w:bottom w:val="single" w:sz="4" w:space="0" w:color="auto"/>
              <w:right w:val="single" w:sz="4" w:space="0" w:color="auto"/>
            </w:tcBorders>
            <w:shd w:val="clear" w:color="auto" w:fill="auto"/>
            <w:vAlign w:val="center"/>
            <w:hideMark/>
          </w:tcPr>
          <w:p w14:paraId="53DA426F" w14:textId="77777777"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1.15</w:t>
            </w:r>
          </w:p>
        </w:tc>
        <w:tc>
          <w:tcPr>
            <w:tcW w:w="1536" w:type="dxa"/>
            <w:tcBorders>
              <w:top w:val="nil"/>
              <w:left w:val="nil"/>
              <w:bottom w:val="single" w:sz="4" w:space="0" w:color="auto"/>
              <w:right w:val="single" w:sz="4" w:space="0" w:color="auto"/>
            </w:tcBorders>
            <w:shd w:val="clear" w:color="auto" w:fill="auto"/>
            <w:vAlign w:val="center"/>
            <w:hideMark/>
          </w:tcPr>
          <w:p w14:paraId="773373C3" w14:textId="77777777"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813.40</w:t>
            </w:r>
          </w:p>
        </w:tc>
        <w:tc>
          <w:tcPr>
            <w:tcW w:w="1441" w:type="dxa"/>
            <w:tcBorders>
              <w:top w:val="nil"/>
              <w:left w:val="nil"/>
              <w:bottom w:val="single" w:sz="4" w:space="0" w:color="auto"/>
              <w:right w:val="single" w:sz="4" w:space="0" w:color="auto"/>
            </w:tcBorders>
            <w:shd w:val="clear" w:color="auto" w:fill="auto"/>
            <w:vAlign w:val="center"/>
            <w:hideMark/>
          </w:tcPr>
          <w:p w14:paraId="0BECFF12" w14:textId="77777777" w:rsidR="00FA50F1" w:rsidRPr="00BE6EEC" w:rsidRDefault="00FA50F1" w:rsidP="00FA5FE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-813.40</w:t>
            </w:r>
          </w:p>
        </w:tc>
      </w:tr>
      <w:tr w:rsidR="00FA50F1" w:rsidRPr="00BE6EEC" w14:paraId="4691501B"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519913AC" w14:textId="77777777" w:rsidR="00FA50F1" w:rsidRDefault="00FA50F1">
            <w:pPr>
              <w:jc w:val="center"/>
              <w:rPr>
                <w:rFonts w:ascii="Arial" w:hAnsi="Arial" w:cs="Arial"/>
                <w:color w:val="000000"/>
                <w:sz w:val="18"/>
                <w:szCs w:val="18"/>
              </w:rPr>
            </w:pPr>
            <w:r>
              <w:rPr>
                <w:rFonts w:ascii="Arial" w:hAnsi="Arial" w:cs="Arial"/>
                <w:color w:val="000000"/>
                <w:sz w:val="18"/>
                <w:szCs w:val="18"/>
              </w:rPr>
              <w:t>Т Б</w:t>
            </w:r>
          </w:p>
        </w:tc>
        <w:tc>
          <w:tcPr>
            <w:tcW w:w="1526" w:type="dxa"/>
            <w:tcBorders>
              <w:top w:val="nil"/>
              <w:left w:val="nil"/>
              <w:bottom w:val="single" w:sz="4" w:space="0" w:color="auto"/>
              <w:right w:val="single" w:sz="4" w:space="0" w:color="auto"/>
            </w:tcBorders>
            <w:shd w:val="clear" w:color="auto" w:fill="auto"/>
            <w:vAlign w:val="center"/>
            <w:hideMark/>
          </w:tcPr>
          <w:p w14:paraId="789494F5" w14:textId="77777777" w:rsidR="00FA50F1" w:rsidRDefault="00FA50F1">
            <w:pPr>
              <w:jc w:val="center"/>
              <w:rPr>
                <w:rFonts w:ascii="Arial" w:hAnsi="Arial" w:cs="Arial"/>
                <w:color w:val="000000"/>
                <w:sz w:val="18"/>
                <w:szCs w:val="18"/>
              </w:rPr>
            </w:pPr>
            <w:r>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77237549" w14:textId="77777777" w:rsidR="00FA50F1" w:rsidRDefault="00FA50F1">
            <w:pPr>
              <w:jc w:val="center"/>
              <w:rPr>
                <w:rFonts w:ascii="Arial" w:hAnsi="Arial" w:cs="Arial"/>
                <w:color w:val="000000"/>
                <w:sz w:val="18"/>
                <w:szCs w:val="18"/>
              </w:rPr>
            </w:pPr>
            <w:r>
              <w:rPr>
                <w:rFonts w:ascii="Arial" w:hAnsi="Arial" w:cs="Arial"/>
                <w:color w:val="000000"/>
                <w:sz w:val="18"/>
                <w:szCs w:val="18"/>
              </w:rPr>
              <w:t>200.67</w:t>
            </w:r>
          </w:p>
        </w:tc>
        <w:tc>
          <w:tcPr>
            <w:tcW w:w="1176" w:type="dxa"/>
            <w:tcBorders>
              <w:top w:val="nil"/>
              <w:left w:val="nil"/>
              <w:bottom w:val="single" w:sz="4" w:space="0" w:color="auto"/>
              <w:right w:val="single" w:sz="4" w:space="0" w:color="auto"/>
            </w:tcBorders>
            <w:shd w:val="clear" w:color="auto" w:fill="auto"/>
            <w:vAlign w:val="center"/>
            <w:hideMark/>
          </w:tcPr>
          <w:p w14:paraId="26575C25" w14:textId="77777777" w:rsidR="00FA50F1" w:rsidRDefault="00FA50F1">
            <w:pPr>
              <w:jc w:val="center"/>
              <w:rPr>
                <w:rFonts w:ascii="Arial" w:hAnsi="Arial" w:cs="Arial"/>
                <w:color w:val="000000"/>
                <w:sz w:val="18"/>
                <w:szCs w:val="18"/>
              </w:rPr>
            </w:pPr>
            <w:r>
              <w:rPr>
                <w:rFonts w:ascii="Arial" w:hAnsi="Arial" w:cs="Arial"/>
                <w:color w:val="000000"/>
                <w:sz w:val="18"/>
                <w:szCs w:val="18"/>
              </w:rPr>
              <w:t>48.65</w:t>
            </w:r>
          </w:p>
        </w:tc>
        <w:tc>
          <w:tcPr>
            <w:tcW w:w="1276" w:type="dxa"/>
            <w:tcBorders>
              <w:top w:val="nil"/>
              <w:left w:val="nil"/>
              <w:bottom w:val="single" w:sz="4" w:space="0" w:color="auto"/>
              <w:right w:val="single" w:sz="4" w:space="0" w:color="auto"/>
            </w:tcBorders>
            <w:shd w:val="clear" w:color="auto" w:fill="auto"/>
            <w:vAlign w:val="center"/>
            <w:hideMark/>
          </w:tcPr>
          <w:p w14:paraId="0076BD34" w14:textId="77777777" w:rsidR="00FA50F1" w:rsidRDefault="00FA50F1">
            <w:pPr>
              <w:jc w:val="center"/>
              <w:rPr>
                <w:rFonts w:ascii="Arial" w:hAnsi="Arial" w:cs="Arial"/>
                <w:color w:val="000000"/>
                <w:sz w:val="18"/>
                <w:szCs w:val="18"/>
              </w:rPr>
            </w:pPr>
            <w:r>
              <w:rPr>
                <w:rFonts w:ascii="Arial" w:hAnsi="Arial" w:cs="Arial"/>
                <w:color w:val="000000"/>
                <w:sz w:val="18"/>
                <w:szCs w:val="18"/>
              </w:rPr>
              <w:t>43</w:t>
            </w:r>
          </w:p>
        </w:tc>
        <w:tc>
          <w:tcPr>
            <w:tcW w:w="1134" w:type="dxa"/>
            <w:tcBorders>
              <w:top w:val="nil"/>
              <w:left w:val="nil"/>
              <w:bottom w:val="single" w:sz="4" w:space="0" w:color="auto"/>
              <w:right w:val="single" w:sz="4" w:space="0" w:color="auto"/>
            </w:tcBorders>
            <w:shd w:val="clear" w:color="auto" w:fill="auto"/>
            <w:vAlign w:val="center"/>
            <w:hideMark/>
          </w:tcPr>
          <w:p w14:paraId="66452B7C" w14:textId="77777777" w:rsidR="00FA50F1" w:rsidRDefault="00FA50F1">
            <w:pPr>
              <w:jc w:val="center"/>
              <w:rPr>
                <w:rFonts w:ascii="Arial" w:hAnsi="Arial" w:cs="Arial"/>
                <w:color w:val="000000"/>
                <w:sz w:val="18"/>
                <w:szCs w:val="18"/>
              </w:rPr>
            </w:pPr>
            <w:r>
              <w:rPr>
                <w:rFonts w:ascii="Arial" w:hAnsi="Arial" w:cs="Arial"/>
                <w:color w:val="000000"/>
                <w:sz w:val="18"/>
                <w:szCs w:val="18"/>
              </w:rPr>
              <w:t>0.4</w:t>
            </w:r>
          </w:p>
        </w:tc>
        <w:tc>
          <w:tcPr>
            <w:tcW w:w="1701" w:type="dxa"/>
            <w:tcBorders>
              <w:top w:val="nil"/>
              <w:left w:val="nil"/>
              <w:bottom w:val="single" w:sz="4" w:space="0" w:color="auto"/>
              <w:right w:val="single" w:sz="4" w:space="0" w:color="auto"/>
            </w:tcBorders>
            <w:shd w:val="clear" w:color="auto" w:fill="auto"/>
            <w:vAlign w:val="center"/>
            <w:hideMark/>
          </w:tcPr>
          <w:p w14:paraId="06A22BB6" w14:textId="77777777" w:rsidR="00FA50F1" w:rsidRDefault="00FA50F1">
            <w:pPr>
              <w:jc w:val="center"/>
              <w:rPr>
                <w:rFonts w:ascii="Arial" w:hAnsi="Arial" w:cs="Arial"/>
                <w:color w:val="000000"/>
                <w:sz w:val="18"/>
                <w:szCs w:val="18"/>
              </w:rPr>
            </w:pPr>
            <w:r>
              <w:rPr>
                <w:rFonts w:ascii="Arial" w:hAnsi="Arial" w:cs="Arial"/>
                <w:color w:val="000000"/>
                <w:sz w:val="18"/>
                <w:szCs w:val="18"/>
              </w:rPr>
              <w:t>0.01</w:t>
            </w:r>
          </w:p>
        </w:tc>
        <w:tc>
          <w:tcPr>
            <w:tcW w:w="1985" w:type="dxa"/>
            <w:tcBorders>
              <w:top w:val="nil"/>
              <w:left w:val="nil"/>
              <w:bottom w:val="single" w:sz="4" w:space="0" w:color="auto"/>
              <w:right w:val="single" w:sz="4" w:space="0" w:color="auto"/>
            </w:tcBorders>
            <w:shd w:val="clear" w:color="auto" w:fill="auto"/>
            <w:vAlign w:val="center"/>
            <w:hideMark/>
          </w:tcPr>
          <w:p w14:paraId="1673A722" w14:textId="77777777" w:rsidR="00FA50F1" w:rsidRDefault="00FA50F1">
            <w:pPr>
              <w:jc w:val="center"/>
              <w:rPr>
                <w:rFonts w:ascii="Arial" w:hAnsi="Arial" w:cs="Arial"/>
                <w:color w:val="000000"/>
                <w:sz w:val="18"/>
                <w:szCs w:val="18"/>
              </w:rPr>
            </w:pPr>
            <w:r>
              <w:rPr>
                <w:rFonts w:ascii="Arial" w:hAnsi="Arial" w:cs="Arial"/>
                <w:color w:val="000000"/>
                <w:sz w:val="18"/>
                <w:szCs w:val="18"/>
              </w:rPr>
              <w:t>0.01</w:t>
            </w:r>
          </w:p>
        </w:tc>
        <w:tc>
          <w:tcPr>
            <w:tcW w:w="1701" w:type="dxa"/>
            <w:tcBorders>
              <w:top w:val="nil"/>
              <w:left w:val="nil"/>
              <w:bottom w:val="single" w:sz="4" w:space="0" w:color="auto"/>
              <w:right w:val="single" w:sz="4" w:space="0" w:color="auto"/>
            </w:tcBorders>
            <w:shd w:val="clear" w:color="auto" w:fill="auto"/>
            <w:vAlign w:val="center"/>
            <w:hideMark/>
          </w:tcPr>
          <w:p w14:paraId="6DDF77CD" w14:textId="77777777" w:rsidR="00FA50F1" w:rsidRDefault="00FA50F1">
            <w:pPr>
              <w:jc w:val="center"/>
              <w:rPr>
                <w:rFonts w:ascii="Arial" w:hAnsi="Arial" w:cs="Arial"/>
                <w:color w:val="000000"/>
                <w:sz w:val="18"/>
                <w:szCs w:val="18"/>
              </w:rPr>
            </w:pPr>
            <w:r>
              <w:rPr>
                <w:rFonts w:ascii="Arial" w:hAnsi="Arial" w:cs="Arial"/>
                <w:color w:val="000000"/>
                <w:sz w:val="18"/>
                <w:szCs w:val="18"/>
              </w:rPr>
              <w:t>0.27</w:t>
            </w:r>
          </w:p>
        </w:tc>
        <w:tc>
          <w:tcPr>
            <w:tcW w:w="1842" w:type="dxa"/>
            <w:tcBorders>
              <w:top w:val="nil"/>
              <w:left w:val="nil"/>
              <w:bottom w:val="single" w:sz="4" w:space="0" w:color="auto"/>
              <w:right w:val="single" w:sz="4" w:space="0" w:color="auto"/>
            </w:tcBorders>
            <w:shd w:val="clear" w:color="auto" w:fill="auto"/>
            <w:vAlign w:val="center"/>
            <w:hideMark/>
          </w:tcPr>
          <w:p w14:paraId="3103D302" w14:textId="77777777" w:rsidR="00FA50F1" w:rsidRDefault="00FA50F1">
            <w:pPr>
              <w:jc w:val="center"/>
              <w:rPr>
                <w:rFonts w:ascii="Arial" w:hAnsi="Arial" w:cs="Arial"/>
                <w:color w:val="000000"/>
                <w:sz w:val="18"/>
                <w:szCs w:val="18"/>
              </w:rPr>
            </w:pPr>
            <w:r>
              <w:rPr>
                <w:rFonts w:ascii="Arial" w:hAnsi="Arial" w:cs="Arial"/>
                <w:color w:val="000000"/>
                <w:sz w:val="18"/>
                <w:szCs w:val="18"/>
              </w:rPr>
              <w:t>-0.27</w:t>
            </w:r>
          </w:p>
        </w:tc>
        <w:tc>
          <w:tcPr>
            <w:tcW w:w="1701" w:type="dxa"/>
            <w:tcBorders>
              <w:top w:val="nil"/>
              <w:left w:val="nil"/>
              <w:bottom w:val="single" w:sz="4" w:space="0" w:color="auto"/>
              <w:right w:val="single" w:sz="4" w:space="0" w:color="auto"/>
            </w:tcBorders>
            <w:shd w:val="clear" w:color="auto" w:fill="auto"/>
            <w:vAlign w:val="center"/>
            <w:hideMark/>
          </w:tcPr>
          <w:p w14:paraId="7AC2BDFA" w14:textId="77777777" w:rsidR="00FA50F1" w:rsidRDefault="00FA50F1">
            <w:pPr>
              <w:jc w:val="center"/>
              <w:rPr>
                <w:rFonts w:ascii="Arial" w:hAnsi="Arial" w:cs="Arial"/>
                <w:color w:val="000000"/>
                <w:sz w:val="18"/>
                <w:szCs w:val="18"/>
              </w:rPr>
            </w:pPr>
            <w:r>
              <w:rPr>
                <w:rFonts w:ascii="Arial" w:hAnsi="Arial" w:cs="Arial"/>
                <w:color w:val="000000"/>
                <w:sz w:val="18"/>
                <w:szCs w:val="18"/>
              </w:rPr>
              <w:t>0.21</w:t>
            </w:r>
          </w:p>
        </w:tc>
        <w:tc>
          <w:tcPr>
            <w:tcW w:w="1701" w:type="dxa"/>
            <w:tcBorders>
              <w:top w:val="nil"/>
              <w:left w:val="nil"/>
              <w:bottom w:val="single" w:sz="4" w:space="0" w:color="auto"/>
              <w:right w:val="single" w:sz="4" w:space="0" w:color="auto"/>
            </w:tcBorders>
            <w:shd w:val="clear" w:color="auto" w:fill="auto"/>
            <w:vAlign w:val="center"/>
            <w:hideMark/>
          </w:tcPr>
          <w:p w14:paraId="1BFF2040" w14:textId="77777777"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1.15</w:t>
            </w:r>
          </w:p>
        </w:tc>
        <w:tc>
          <w:tcPr>
            <w:tcW w:w="1536" w:type="dxa"/>
            <w:tcBorders>
              <w:top w:val="nil"/>
              <w:left w:val="nil"/>
              <w:bottom w:val="single" w:sz="4" w:space="0" w:color="auto"/>
              <w:right w:val="single" w:sz="4" w:space="0" w:color="auto"/>
            </w:tcBorders>
            <w:shd w:val="clear" w:color="auto" w:fill="auto"/>
            <w:vAlign w:val="center"/>
            <w:hideMark/>
          </w:tcPr>
          <w:p w14:paraId="2584F79E" w14:textId="77777777"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813.40</w:t>
            </w:r>
          </w:p>
        </w:tc>
        <w:tc>
          <w:tcPr>
            <w:tcW w:w="1441" w:type="dxa"/>
            <w:tcBorders>
              <w:top w:val="nil"/>
              <w:left w:val="nil"/>
              <w:bottom w:val="single" w:sz="4" w:space="0" w:color="auto"/>
              <w:right w:val="single" w:sz="4" w:space="0" w:color="auto"/>
            </w:tcBorders>
            <w:shd w:val="clear" w:color="auto" w:fill="auto"/>
            <w:vAlign w:val="center"/>
            <w:hideMark/>
          </w:tcPr>
          <w:p w14:paraId="791C1CFF" w14:textId="77777777" w:rsidR="00FA50F1" w:rsidRPr="00BE6EEC" w:rsidRDefault="00FA50F1" w:rsidP="00FA5FE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-813.40</w:t>
            </w:r>
          </w:p>
        </w:tc>
      </w:tr>
      <w:tr w:rsidR="00FA50F1" w:rsidRPr="00BE6EEC" w14:paraId="355A070A"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4FBB042F" w14:textId="77777777" w:rsidR="00FA50F1" w:rsidRDefault="00FA50F1">
            <w:pPr>
              <w:jc w:val="center"/>
              <w:rPr>
                <w:rFonts w:ascii="Arial" w:hAnsi="Arial" w:cs="Arial"/>
                <w:color w:val="000000"/>
                <w:sz w:val="18"/>
                <w:szCs w:val="18"/>
              </w:rPr>
            </w:pPr>
            <w:r>
              <w:rPr>
                <w:rFonts w:ascii="Arial" w:hAnsi="Arial" w:cs="Arial"/>
                <w:color w:val="000000"/>
                <w:sz w:val="18"/>
                <w:szCs w:val="18"/>
              </w:rPr>
              <w:t>Задвижка</w:t>
            </w:r>
          </w:p>
        </w:tc>
        <w:tc>
          <w:tcPr>
            <w:tcW w:w="1526" w:type="dxa"/>
            <w:tcBorders>
              <w:top w:val="nil"/>
              <w:left w:val="nil"/>
              <w:bottom w:val="single" w:sz="4" w:space="0" w:color="auto"/>
              <w:right w:val="single" w:sz="4" w:space="0" w:color="auto"/>
            </w:tcBorders>
            <w:shd w:val="clear" w:color="auto" w:fill="auto"/>
            <w:vAlign w:val="center"/>
            <w:hideMark/>
          </w:tcPr>
          <w:p w14:paraId="549C59E3" w14:textId="77777777" w:rsidR="00FA50F1" w:rsidRDefault="00FA50F1">
            <w:pPr>
              <w:jc w:val="center"/>
              <w:rPr>
                <w:rFonts w:ascii="Arial" w:hAnsi="Arial" w:cs="Arial"/>
                <w:color w:val="000000"/>
                <w:sz w:val="18"/>
                <w:szCs w:val="18"/>
              </w:rPr>
            </w:pPr>
            <w:r>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0D313900" w14:textId="77777777" w:rsidR="00FA50F1" w:rsidRDefault="00FA50F1">
            <w:pPr>
              <w:jc w:val="center"/>
              <w:rPr>
                <w:rFonts w:ascii="Arial" w:hAnsi="Arial" w:cs="Arial"/>
                <w:color w:val="000000"/>
                <w:sz w:val="18"/>
                <w:szCs w:val="18"/>
              </w:rPr>
            </w:pPr>
            <w:r>
              <w:rPr>
                <w:rFonts w:ascii="Arial" w:hAnsi="Arial" w:cs="Arial"/>
                <w:color w:val="000000"/>
                <w:sz w:val="18"/>
                <w:szCs w:val="18"/>
              </w:rPr>
              <w:t>200.68</w:t>
            </w:r>
          </w:p>
        </w:tc>
        <w:tc>
          <w:tcPr>
            <w:tcW w:w="1176" w:type="dxa"/>
            <w:tcBorders>
              <w:top w:val="nil"/>
              <w:left w:val="nil"/>
              <w:bottom w:val="single" w:sz="4" w:space="0" w:color="auto"/>
              <w:right w:val="single" w:sz="4" w:space="0" w:color="auto"/>
            </w:tcBorders>
            <w:shd w:val="clear" w:color="auto" w:fill="auto"/>
            <w:vAlign w:val="center"/>
            <w:hideMark/>
          </w:tcPr>
          <w:p w14:paraId="34647F2E" w14:textId="77777777" w:rsidR="00FA50F1" w:rsidRDefault="00FA50F1">
            <w:pPr>
              <w:jc w:val="center"/>
              <w:rPr>
                <w:rFonts w:ascii="Arial" w:hAnsi="Arial" w:cs="Arial"/>
                <w:color w:val="000000"/>
                <w:sz w:val="18"/>
                <w:szCs w:val="18"/>
              </w:rPr>
            </w:pPr>
            <w:r>
              <w:rPr>
                <w:rFonts w:ascii="Arial" w:hAnsi="Arial" w:cs="Arial"/>
                <w:color w:val="000000"/>
                <w:sz w:val="18"/>
                <w:szCs w:val="18"/>
              </w:rPr>
              <w:t>48.62</w:t>
            </w:r>
          </w:p>
        </w:tc>
        <w:tc>
          <w:tcPr>
            <w:tcW w:w="1276" w:type="dxa"/>
            <w:tcBorders>
              <w:top w:val="nil"/>
              <w:left w:val="nil"/>
              <w:bottom w:val="single" w:sz="4" w:space="0" w:color="auto"/>
              <w:right w:val="single" w:sz="4" w:space="0" w:color="auto"/>
            </w:tcBorders>
            <w:shd w:val="clear" w:color="auto" w:fill="auto"/>
            <w:vAlign w:val="center"/>
            <w:hideMark/>
          </w:tcPr>
          <w:p w14:paraId="0E6FDACF" w14:textId="77777777" w:rsidR="00FA50F1" w:rsidRDefault="00FA50F1">
            <w:pPr>
              <w:jc w:val="center"/>
              <w:rPr>
                <w:rFonts w:ascii="Arial" w:hAnsi="Arial" w:cs="Arial"/>
                <w:color w:val="000000"/>
                <w:sz w:val="18"/>
                <w:szCs w:val="18"/>
              </w:rPr>
            </w:pPr>
            <w:r>
              <w:rPr>
                <w:rFonts w:ascii="Arial" w:hAnsi="Arial" w:cs="Arial"/>
                <w:color w:val="000000"/>
                <w:sz w:val="18"/>
                <w:szCs w:val="18"/>
              </w:rPr>
              <w:t>1</w:t>
            </w:r>
          </w:p>
        </w:tc>
        <w:tc>
          <w:tcPr>
            <w:tcW w:w="1134" w:type="dxa"/>
            <w:tcBorders>
              <w:top w:val="nil"/>
              <w:left w:val="nil"/>
              <w:bottom w:val="single" w:sz="4" w:space="0" w:color="auto"/>
              <w:right w:val="single" w:sz="4" w:space="0" w:color="auto"/>
            </w:tcBorders>
            <w:shd w:val="clear" w:color="auto" w:fill="auto"/>
            <w:vAlign w:val="center"/>
            <w:hideMark/>
          </w:tcPr>
          <w:p w14:paraId="7429FB88" w14:textId="77777777" w:rsidR="00FA50F1" w:rsidRDefault="00FA50F1">
            <w:pPr>
              <w:jc w:val="center"/>
              <w:rPr>
                <w:rFonts w:ascii="Arial" w:hAnsi="Arial" w:cs="Arial"/>
                <w:color w:val="000000"/>
                <w:sz w:val="18"/>
                <w:szCs w:val="18"/>
              </w:rPr>
            </w:pPr>
            <w:r>
              <w:rPr>
                <w:rFonts w:ascii="Arial" w:hAnsi="Arial" w:cs="Arial"/>
                <w:color w:val="000000"/>
                <w:sz w:val="18"/>
                <w:szCs w:val="18"/>
              </w:rPr>
              <w:t>0.4</w:t>
            </w:r>
          </w:p>
        </w:tc>
        <w:tc>
          <w:tcPr>
            <w:tcW w:w="1701" w:type="dxa"/>
            <w:tcBorders>
              <w:top w:val="nil"/>
              <w:left w:val="nil"/>
              <w:bottom w:val="single" w:sz="4" w:space="0" w:color="auto"/>
              <w:right w:val="single" w:sz="4" w:space="0" w:color="auto"/>
            </w:tcBorders>
            <w:shd w:val="clear" w:color="auto" w:fill="auto"/>
            <w:vAlign w:val="center"/>
            <w:hideMark/>
          </w:tcPr>
          <w:p w14:paraId="09A3836D" w14:textId="77777777" w:rsidR="00FA50F1" w:rsidRDefault="00FA50F1">
            <w:pPr>
              <w:jc w:val="center"/>
              <w:rPr>
                <w:rFonts w:ascii="Arial" w:hAnsi="Arial" w:cs="Arial"/>
                <w:color w:val="000000"/>
                <w:sz w:val="18"/>
                <w:szCs w:val="18"/>
              </w:rPr>
            </w:pPr>
            <w:r>
              <w:rPr>
                <w:rFonts w:ascii="Arial" w:hAnsi="Arial" w:cs="Arial"/>
                <w:color w:val="000000"/>
                <w:sz w:val="18"/>
                <w:szCs w:val="18"/>
              </w:rPr>
              <w:t>0.008</w:t>
            </w:r>
          </w:p>
        </w:tc>
        <w:tc>
          <w:tcPr>
            <w:tcW w:w="1985" w:type="dxa"/>
            <w:tcBorders>
              <w:top w:val="nil"/>
              <w:left w:val="nil"/>
              <w:bottom w:val="single" w:sz="4" w:space="0" w:color="auto"/>
              <w:right w:val="single" w:sz="4" w:space="0" w:color="auto"/>
            </w:tcBorders>
            <w:shd w:val="clear" w:color="auto" w:fill="auto"/>
            <w:vAlign w:val="center"/>
            <w:hideMark/>
          </w:tcPr>
          <w:p w14:paraId="60F5992E" w14:textId="77777777" w:rsidR="00FA50F1" w:rsidRDefault="00FA50F1">
            <w:pPr>
              <w:jc w:val="center"/>
              <w:rPr>
                <w:rFonts w:ascii="Arial" w:hAnsi="Arial" w:cs="Arial"/>
                <w:color w:val="000000"/>
                <w:sz w:val="18"/>
                <w:szCs w:val="18"/>
              </w:rPr>
            </w:pPr>
            <w:r>
              <w:rPr>
                <w:rFonts w:ascii="Arial" w:hAnsi="Arial" w:cs="Arial"/>
                <w:color w:val="000000"/>
                <w:sz w:val="18"/>
                <w:szCs w:val="18"/>
              </w:rPr>
              <w:t>0.008</w:t>
            </w:r>
          </w:p>
        </w:tc>
        <w:tc>
          <w:tcPr>
            <w:tcW w:w="1701" w:type="dxa"/>
            <w:tcBorders>
              <w:top w:val="nil"/>
              <w:left w:val="nil"/>
              <w:bottom w:val="single" w:sz="4" w:space="0" w:color="auto"/>
              <w:right w:val="single" w:sz="4" w:space="0" w:color="auto"/>
            </w:tcBorders>
            <w:shd w:val="clear" w:color="auto" w:fill="auto"/>
            <w:vAlign w:val="center"/>
            <w:hideMark/>
          </w:tcPr>
          <w:p w14:paraId="49025679" w14:textId="77777777" w:rsidR="00FA50F1" w:rsidRDefault="00FA50F1">
            <w:pPr>
              <w:jc w:val="center"/>
              <w:rPr>
                <w:rFonts w:ascii="Arial" w:hAnsi="Arial" w:cs="Arial"/>
                <w:color w:val="000000"/>
                <w:sz w:val="18"/>
                <w:szCs w:val="18"/>
              </w:rPr>
            </w:pPr>
            <w:r>
              <w:rPr>
                <w:rFonts w:ascii="Arial" w:hAnsi="Arial" w:cs="Arial"/>
                <w:color w:val="000000"/>
                <w:sz w:val="18"/>
                <w:szCs w:val="18"/>
              </w:rPr>
              <w:t>0.27</w:t>
            </w:r>
          </w:p>
        </w:tc>
        <w:tc>
          <w:tcPr>
            <w:tcW w:w="1842" w:type="dxa"/>
            <w:tcBorders>
              <w:top w:val="nil"/>
              <w:left w:val="nil"/>
              <w:bottom w:val="single" w:sz="4" w:space="0" w:color="auto"/>
              <w:right w:val="single" w:sz="4" w:space="0" w:color="auto"/>
            </w:tcBorders>
            <w:shd w:val="clear" w:color="auto" w:fill="auto"/>
            <w:vAlign w:val="center"/>
            <w:hideMark/>
          </w:tcPr>
          <w:p w14:paraId="79BC34D9" w14:textId="77777777" w:rsidR="00FA50F1" w:rsidRDefault="00FA50F1">
            <w:pPr>
              <w:jc w:val="center"/>
              <w:rPr>
                <w:rFonts w:ascii="Arial" w:hAnsi="Arial" w:cs="Arial"/>
                <w:color w:val="000000"/>
                <w:sz w:val="18"/>
                <w:szCs w:val="18"/>
              </w:rPr>
            </w:pPr>
            <w:r>
              <w:rPr>
                <w:rFonts w:ascii="Arial" w:hAnsi="Arial" w:cs="Arial"/>
                <w:color w:val="000000"/>
                <w:sz w:val="18"/>
                <w:szCs w:val="18"/>
              </w:rPr>
              <w:t>-0.27</w:t>
            </w:r>
          </w:p>
        </w:tc>
        <w:tc>
          <w:tcPr>
            <w:tcW w:w="1701" w:type="dxa"/>
            <w:tcBorders>
              <w:top w:val="nil"/>
              <w:left w:val="nil"/>
              <w:bottom w:val="single" w:sz="4" w:space="0" w:color="auto"/>
              <w:right w:val="single" w:sz="4" w:space="0" w:color="auto"/>
            </w:tcBorders>
            <w:shd w:val="clear" w:color="auto" w:fill="auto"/>
            <w:vAlign w:val="center"/>
            <w:hideMark/>
          </w:tcPr>
          <w:p w14:paraId="44446151" w14:textId="77777777" w:rsidR="00FA50F1" w:rsidRDefault="00FA50F1">
            <w:pPr>
              <w:jc w:val="center"/>
              <w:rPr>
                <w:rFonts w:ascii="Arial" w:hAnsi="Arial" w:cs="Arial"/>
                <w:color w:val="000000"/>
                <w:sz w:val="18"/>
                <w:szCs w:val="18"/>
              </w:rPr>
            </w:pPr>
            <w:r>
              <w:rPr>
                <w:rFonts w:ascii="Arial" w:hAnsi="Arial" w:cs="Arial"/>
                <w:color w:val="000000"/>
                <w:sz w:val="18"/>
                <w:szCs w:val="18"/>
              </w:rPr>
              <w:t>0.21</w:t>
            </w:r>
          </w:p>
        </w:tc>
        <w:tc>
          <w:tcPr>
            <w:tcW w:w="1701" w:type="dxa"/>
            <w:tcBorders>
              <w:top w:val="nil"/>
              <w:left w:val="nil"/>
              <w:bottom w:val="single" w:sz="4" w:space="0" w:color="auto"/>
              <w:right w:val="single" w:sz="4" w:space="0" w:color="auto"/>
            </w:tcBorders>
            <w:shd w:val="clear" w:color="auto" w:fill="auto"/>
            <w:vAlign w:val="center"/>
            <w:hideMark/>
          </w:tcPr>
          <w:p w14:paraId="0E563D44" w14:textId="77777777"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0.73</w:t>
            </w:r>
          </w:p>
        </w:tc>
        <w:tc>
          <w:tcPr>
            <w:tcW w:w="1536" w:type="dxa"/>
            <w:tcBorders>
              <w:top w:val="nil"/>
              <w:left w:val="nil"/>
              <w:bottom w:val="single" w:sz="4" w:space="0" w:color="auto"/>
              <w:right w:val="single" w:sz="4" w:space="0" w:color="auto"/>
            </w:tcBorders>
            <w:shd w:val="clear" w:color="auto" w:fill="auto"/>
            <w:vAlign w:val="center"/>
            <w:hideMark/>
          </w:tcPr>
          <w:p w14:paraId="1D790F34" w14:textId="77777777"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647.33</w:t>
            </w:r>
          </w:p>
        </w:tc>
        <w:tc>
          <w:tcPr>
            <w:tcW w:w="1441" w:type="dxa"/>
            <w:tcBorders>
              <w:top w:val="nil"/>
              <w:left w:val="nil"/>
              <w:bottom w:val="single" w:sz="4" w:space="0" w:color="auto"/>
              <w:right w:val="single" w:sz="4" w:space="0" w:color="auto"/>
            </w:tcBorders>
            <w:shd w:val="clear" w:color="auto" w:fill="auto"/>
            <w:vAlign w:val="center"/>
            <w:hideMark/>
          </w:tcPr>
          <w:p w14:paraId="48490BE4" w14:textId="77777777" w:rsidR="00FA50F1" w:rsidRPr="00BE6EEC" w:rsidRDefault="00FA50F1" w:rsidP="00FA5FE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-647.33</w:t>
            </w:r>
          </w:p>
        </w:tc>
      </w:tr>
      <w:tr w:rsidR="00FA50F1" w:rsidRPr="00BE6EEC" w14:paraId="34E3B8EE"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59CCE2F9" w14:textId="77777777" w:rsidR="00FA50F1" w:rsidRDefault="00FA50F1">
            <w:pPr>
              <w:jc w:val="center"/>
              <w:rPr>
                <w:rFonts w:ascii="Arial" w:hAnsi="Arial" w:cs="Arial"/>
                <w:color w:val="000000"/>
                <w:sz w:val="18"/>
                <w:szCs w:val="18"/>
              </w:rPr>
            </w:pPr>
            <w:r>
              <w:rPr>
                <w:rFonts w:ascii="Arial" w:hAnsi="Arial" w:cs="Arial"/>
                <w:color w:val="000000"/>
                <w:sz w:val="18"/>
                <w:szCs w:val="18"/>
              </w:rPr>
              <w:t>ТК8</w:t>
            </w:r>
          </w:p>
        </w:tc>
        <w:tc>
          <w:tcPr>
            <w:tcW w:w="1526" w:type="dxa"/>
            <w:tcBorders>
              <w:top w:val="nil"/>
              <w:left w:val="nil"/>
              <w:bottom w:val="single" w:sz="4" w:space="0" w:color="auto"/>
              <w:right w:val="single" w:sz="4" w:space="0" w:color="auto"/>
            </w:tcBorders>
            <w:shd w:val="clear" w:color="auto" w:fill="auto"/>
            <w:vAlign w:val="center"/>
            <w:hideMark/>
          </w:tcPr>
          <w:p w14:paraId="242C4A38" w14:textId="77777777" w:rsidR="00FA50F1" w:rsidRDefault="00FA50F1">
            <w:pPr>
              <w:jc w:val="center"/>
              <w:rPr>
                <w:rFonts w:ascii="Arial" w:hAnsi="Arial" w:cs="Arial"/>
                <w:color w:val="000000"/>
                <w:sz w:val="18"/>
                <w:szCs w:val="18"/>
              </w:rPr>
            </w:pPr>
            <w:r>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5227FF10" w14:textId="77777777" w:rsidR="00FA50F1" w:rsidRDefault="00FA50F1">
            <w:pPr>
              <w:jc w:val="center"/>
              <w:rPr>
                <w:rFonts w:ascii="Arial" w:hAnsi="Arial" w:cs="Arial"/>
                <w:color w:val="000000"/>
                <w:sz w:val="18"/>
                <w:szCs w:val="18"/>
              </w:rPr>
            </w:pPr>
            <w:r>
              <w:rPr>
                <w:rFonts w:ascii="Arial" w:hAnsi="Arial" w:cs="Arial"/>
                <w:color w:val="000000"/>
                <w:sz w:val="18"/>
                <w:szCs w:val="18"/>
              </w:rPr>
              <w:t>200.69</w:t>
            </w:r>
          </w:p>
        </w:tc>
        <w:tc>
          <w:tcPr>
            <w:tcW w:w="1176" w:type="dxa"/>
            <w:tcBorders>
              <w:top w:val="nil"/>
              <w:left w:val="nil"/>
              <w:bottom w:val="single" w:sz="4" w:space="0" w:color="auto"/>
              <w:right w:val="single" w:sz="4" w:space="0" w:color="auto"/>
            </w:tcBorders>
            <w:shd w:val="clear" w:color="auto" w:fill="auto"/>
            <w:vAlign w:val="center"/>
            <w:hideMark/>
          </w:tcPr>
          <w:p w14:paraId="6370F5E8" w14:textId="77777777" w:rsidR="00FA50F1" w:rsidRDefault="00FA50F1">
            <w:pPr>
              <w:jc w:val="center"/>
              <w:rPr>
                <w:rFonts w:ascii="Arial" w:hAnsi="Arial" w:cs="Arial"/>
                <w:color w:val="000000"/>
                <w:sz w:val="18"/>
                <w:szCs w:val="18"/>
              </w:rPr>
            </w:pPr>
            <w:r>
              <w:rPr>
                <w:rFonts w:ascii="Arial" w:hAnsi="Arial" w:cs="Arial"/>
                <w:color w:val="000000"/>
                <w:sz w:val="18"/>
                <w:szCs w:val="18"/>
              </w:rPr>
              <w:t>48.60</w:t>
            </w:r>
          </w:p>
        </w:tc>
        <w:tc>
          <w:tcPr>
            <w:tcW w:w="1276" w:type="dxa"/>
            <w:tcBorders>
              <w:top w:val="nil"/>
              <w:left w:val="nil"/>
              <w:bottom w:val="single" w:sz="4" w:space="0" w:color="auto"/>
              <w:right w:val="single" w:sz="4" w:space="0" w:color="auto"/>
            </w:tcBorders>
            <w:shd w:val="clear" w:color="auto" w:fill="auto"/>
            <w:vAlign w:val="center"/>
            <w:hideMark/>
          </w:tcPr>
          <w:p w14:paraId="7F96B119" w14:textId="77777777" w:rsidR="00FA50F1" w:rsidRDefault="00FA50F1">
            <w:pPr>
              <w:jc w:val="center"/>
              <w:rPr>
                <w:rFonts w:ascii="Arial" w:hAnsi="Arial" w:cs="Arial"/>
                <w:color w:val="000000"/>
                <w:sz w:val="18"/>
                <w:szCs w:val="18"/>
              </w:rPr>
            </w:pPr>
            <w:r>
              <w:rPr>
                <w:rFonts w:ascii="Arial" w:hAnsi="Arial" w:cs="Arial"/>
                <w:color w:val="000000"/>
                <w:sz w:val="18"/>
                <w:szCs w:val="18"/>
              </w:rPr>
              <w:t>0.5</w:t>
            </w:r>
          </w:p>
        </w:tc>
        <w:tc>
          <w:tcPr>
            <w:tcW w:w="1134" w:type="dxa"/>
            <w:tcBorders>
              <w:top w:val="nil"/>
              <w:left w:val="nil"/>
              <w:bottom w:val="single" w:sz="4" w:space="0" w:color="auto"/>
              <w:right w:val="single" w:sz="4" w:space="0" w:color="auto"/>
            </w:tcBorders>
            <w:shd w:val="clear" w:color="auto" w:fill="auto"/>
            <w:vAlign w:val="center"/>
            <w:hideMark/>
          </w:tcPr>
          <w:p w14:paraId="53151AE5" w14:textId="77777777" w:rsidR="00FA50F1" w:rsidRDefault="00FA50F1">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nil"/>
              <w:left w:val="nil"/>
              <w:bottom w:val="single" w:sz="4" w:space="0" w:color="auto"/>
              <w:right w:val="single" w:sz="4" w:space="0" w:color="auto"/>
            </w:tcBorders>
            <w:shd w:val="clear" w:color="auto" w:fill="auto"/>
            <w:vAlign w:val="center"/>
            <w:hideMark/>
          </w:tcPr>
          <w:p w14:paraId="6BB5A51F" w14:textId="77777777" w:rsidR="00FA50F1" w:rsidRDefault="00FA50F1">
            <w:pPr>
              <w:jc w:val="center"/>
              <w:rPr>
                <w:rFonts w:ascii="Arial" w:hAnsi="Arial" w:cs="Arial"/>
                <w:color w:val="000000"/>
                <w:sz w:val="18"/>
                <w:szCs w:val="18"/>
              </w:rPr>
            </w:pPr>
            <w:r>
              <w:rPr>
                <w:rFonts w:ascii="Arial" w:hAnsi="Arial" w:cs="Arial"/>
                <w:color w:val="000000"/>
                <w:sz w:val="18"/>
                <w:szCs w:val="18"/>
              </w:rPr>
              <w:t>0.02</w:t>
            </w:r>
          </w:p>
        </w:tc>
        <w:tc>
          <w:tcPr>
            <w:tcW w:w="1985" w:type="dxa"/>
            <w:tcBorders>
              <w:top w:val="nil"/>
              <w:left w:val="nil"/>
              <w:bottom w:val="single" w:sz="4" w:space="0" w:color="auto"/>
              <w:right w:val="single" w:sz="4" w:space="0" w:color="auto"/>
            </w:tcBorders>
            <w:shd w:val="clear" w:color="auto" w:fill="auto"/>
            <w:vAlign w:val="center"/>
            <w:hideMark/>
          </w:tcPr>
          <w:p w14:paraId="328C7F9D" w14:textId="77777777" w:rsidR="00FA50F1" w:rsidRDefault="00FA50F1">
            <w:pPr>
              <w:jc w:val="center"/>
              <w:rPr>
                <w:rFonts w:ascii="Arial" w:hAnsi="Arial" w:cs="Arial"/>
                <w:color w:val="000000"/>
                <w:sz w:val="18"/>
                <w:szCs w:val="18"/>
              </w:rPr>
            </w:pPr>
            <w:r>
              <w:rPr>
                <w:rFonts w:ascii="Arial" w:hAnsi="Arial" w:cs="Arial"/>
                <w:color w:val="000000"/>
                <w:sz w:val="18"/>
                <w:szCs w:val="18"/>
              </w:rPr>
              <w:t>0.02</w:t>
            </w:r>
          </w:p>
        </w:tc>
        <w:tc>
          <w:tcPr>
            <w:tcW w:w="1701" w:type="dxa"/>
            <w:tcBorders>
              <w:top w:val="nil"/>
              <w:left w:val="nil"/>
              <w:bottom w:val="single" w:sz="4" w:space="0" w:color="auto"/>
              <w:right w:val="single" w:sz="4" w:space="0" w:color="auto"/>
            </w:tcBorders>
            <w:shd w:val="clear" w:color="auto" w:fill="auto"/>
            <w:vAlign w:val="center"/>
            <w:hideMark/>
          </w:tcPr>
          <w:p w14:paraId="53086C7F" w14:textId="77777777" w:rsidR="00FA50F1" w:rsidRDefault="00FA50F1">
            <w:pPr>
              <w:jc w:val="center"/>
              <w:rPr>
                <w:rFonts w:ascii="Arial" w:hAnsi="Arial" w:cs="Arial"/>
                <w:color w:val="000000"/>
                <w:sz w:val="18"/>
                <w:szCs w:val="18"/>
              </w:rPr>
            </w:pPr>
            <w:r>
              <w:rPr>
                <w:rFonts w:ascii="Arial" w:hAnsi="Arial" w:cs="Arial"/>
                <w:color w:val="000000"/>
                <w:sz w:val="18"/>
                <w:szCs w:val="18"/>
              </w:rPr>
              <w:t>0.49</w:t>
            </w:r>
          </w:p>
        </w:tc>
        <w:tc>
          <w:tcPr>
            <w:tcW w:w="1842" w:type="dxa"/>
            <w:tcBorders>
              <w:top w:val="nil"/>
              <w:left w:val="nil"/>
              <w:bottom w:val="single" w:sz="4" w:space="0" w:color="auto"/>
              <w:right w:val="single" w:sz="4" w:space="0" w:color="auto"/>
            </w:tcBorders>
            <w:shd w:val="clear" w:color="auto" w:fill="auto"/>
            <w:vAlign w:val="center"/>
            <w:hideMark/>
          </w:tcPr>
          <w:p w14:paraId="05372267" w14:textId="77777777" w:rsidR="00FA50F1" w:rsidRDefault="00FA50F1">
            <w:pPr>
              <w:jc w:val="center"/>
              <w:rPr>
                <w:rFonts w:ascii="Arial" w:hAnsi="Arial" w:cs="Arial"/>
                <w:color w:val="000000"/>
                <w:sz w:val="18"/>
                <w:szCs w:val="18"/>
              </w:rPr>
            </w:pPr>
            <w:r>
              <w:rPr>
                <w:rFonts w:ascii="Arial" w:hAnsi="Arial" w:cs="Arial"/>
                <w:color w:val="000000"/>
                <w:sz w:val="18"/>
                <w:szCs w:val="18"/>
              </w:rPr>
              <w:t>-0.49</w:t>
            </w:r>
          </w:p>
        </w:tc>
        <w:tc>
          <w:tcPr>
            <w:tcW w:w="1701" w:type="dxa"/>
            <w:tcBorders>
              <w:top w:val="nil"/>
              <w:left w:val="nil"/>
              <w:bottom w:val="single" w:sz="4" w:space="0" w:color="auto"/>
              <w:right w:val="single" w:sz="4" w:space="0" w:color="auto"/>
            </w:tcBorders>
            <w:shd w:val="clear" w:color="auto" w:fill="auto"/>
            <w:vAlign w:val="center"/>
            <w:hideMark/>
          </w:tcPr>
          <w:p w14:paraId="2F2F69DD" w14:textId="77777777" w:rsidR="00FA50F1" w:rsidRDefault="00FA50F1">
            <w:pPr>
              <w:jc w:val="center"/>
              <w:rPr>
                <w:rFonts w:ascii="Arial" w:hAnsi="Arial" w:cs="Arial"/>
                <w:color w:val="000000"/>
                <w:sz w:val="18"/>
                <w:szCs w:val="18"/>
              </w:rPr>
            </w:pPr>
            <w:r>
              <w:rPr>
                <w:rFonts w:ascii="Arial" w:hAnsi="Arial" w:cs="Arial"/>
                <w:color w:val="000000"/>
                <w:sz w:val="18"/>
                <w:szCs w:val="18"/>
              </w:rPr>
              <w:t>0.97</w:t>
            </w:r>
          </w:p>
        </w:tc>
        <w:tc>
          <w:tcPr>
            <w:tcW w:w="1701" w:type="dxa"/>
            <w:tcBorders>
              <w:top w:val="nil"/>
              <w:left w:val="nil"/>
              <w:bottom w:val="single" w:sz="4" w:space="0" w:color="auto"/>
              <w:right w:val="single" w:sz="4" w:space="0" w:color="auto"/>
            </w:tcBorders>
            <w:shd w:val="clear" w:color="auto" w:fill="auto"/>
            <w:vAlign w:val="center"/>
            <w:hideMark/>
          </w:tcPr>
          <w:p w14:paraId="48FD0FB6" w14:textId="77777777"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0.73</w:t>
            </w:r>
          </w:p>
        </w:tc>
        <w:tc>
          <w:tcPr>
            <w:tcW w:w="1536" w:type="dxa"/>
            <w:tcBorders>
              <w:top w:val="nil"/>
              <w:left w:val="nil"/>
              <w:bottom w:val="single" w:sz="4" w:space="0" w:color="auto"/>
              <w:right w:val="single" w:sz="4" w:space="0" w:color="auto"/>
            </w:tcBorders>
            <w:shd w:val="clear" w:color="auto" w:fill="auto"/>
            <w:vAlign w:val="center"/>
            <w:hideMark/>
          </w:tcPr>
          <w:p w14:paraId="2F509D73" w14:textId="77777777"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647.33</w:t>
            </w:r>
          </w:p>
        </w:tc>
        <w:tc>
          <w:tcPr>
            <w:tcW w:w="1441" w:type="dxa"/>
            <w:tcBorders>
              <w:top w:val="nil"/>
              <w:left w:val="nil"/>
              <w:bottom w:val="single" w:sz="4" w:space="0" w:color="auto"/>
              <w:right w:val="single" w:sz="4" w:space="0" w:color="auto"/>
            </w:tcBorders>
            <w:shd w:val="clear" w:color="auto" w:fill="auto"/>
            <w:vAlign w:val="center"/>
            <w:hideMark/>
          </w:tcPr>
          <w:p w14:paraId="42B50092" w14:textId="77777777" w:rsidR="00FA50F1" w:rsidRPr="00BE6EEC" w:rsidRDefault="00FA50F1" w:rsidP="00FA5FE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-647.33</w:t>
            </w:r>
          </w:p>
        </w:tc>
      </w:tr>
      <w:tr w:rsidR="00FA50F1" w:rsidRPr="00BE6EEC" w14:paraId="054B9327"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1F3A5EC6" w14:textId="77777777" w:rsidR="00FA50F1" w:rsidRDefault="00FA50F1">
            <w:pPr>
              <w:jc w:val="center"/>
              <w:rPr>
                <w:rFonts w:ascii="Arial" w:hAnsi="Arial" w:cs="Arial"/>
                <w:color w:val="000000"/>
                <w:sz w:val="18"/>
                <w:szCs w:val="18"/>
              </w:rPr>
            </w:pPr>
            <w:r>
              <w:rPr>
                <w:rFonts w:ascii="Arial" w:hAnsi="Arial" w:cs="Arial"/>
                <w:color w:val="000000"/>
                <w:sz w:val="18"/>
                <w:szCs w:val="18"/>
              </w:rPr>
              <w:t>Задвижка</w:t>
            </w:r>
          </w:p>
        </w:tc>
        <w:tc>
          <w:tcPr>
            <w:tcW w:w="1526" w:type="dxa"/>
            <w:tcBorders>
              <w:top w:val="nil"/>
              <w:left w:val="nil"/>
              <w:bottom w:val="single" w:sz="4" w:space="0" w:color="auto"/>
              <w:right w:val="single" w:sz="4" w:space="0" w:color="auto"/>
            </w:tcBorders>
            <w:shd w:val="clear" w:color="auto" w:fill="auto"/>
            <w:vAlign w:val="center"/>
            <w:hideMark/>
          </w:tcPr>
          <w:p w14:paraId="1D52A361" w14:textId="77777777" w:rsidR="00FA50F1" w:rsidRDefault="00FA50F1">
            <w:pPr>
              <w:jc w:val="center"/>
              <w:rPr>
                <w:rFonts w:ascii="Arial" w:hAnsi="Arial" w:cs="Arial"/>
                <w:color w:val="000000"/>
                <w:sz w:val="18"/>
                <w:szCs w:val="18"/>
              </w:rPr>
            </w:pPr>
            <w:r>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065284BA" w14:textId="77777777" w:rsidR="00FA50F1" w:rsidRDefault="00FA50F1">
            <w:pPr>
              <w:jc w:val="center"/>
              <w:rPr>
                <w:rFonts w:ascii="Arial" w:hAnsi="Arial" w:cs="Arial"/>
                <w:color w:val="000000"/>
                <w:sz w:val="18"/>
                <w:szCs w:val="18"/>
              </w:rPr>
            </w:pPr>
            <w:r>
              <w:rPr>
                <w:rFonts w:ascii="Arial" w:hAnsi="Arial" w:cs="Arial"/>
                <w:color w:val="000000"/>
                <w:sz w:val="18"/>
                <w:szCs w:val="18"/>
              </w:rPr>
              <w:t>200.72</w:t>
            </w:r>
          </w:p>
        </w:tc>
        <w:tc>
          <w:tcPr>
            <w:tcW w:w="1176" w:type="dxa"/>
            <w:tcBorders>
              <w:top w:val="nil"/>
              <w:left w:val="nil"/>
              <w:bottom w:val="single" w:sz="4" w:space="0" w:color="auto"/>
              <w:right w:val="single" w:sz="4" w:space="0" w:color="auto"/>
            </w:tcBorders>
            <w:shd w:val="clear" w:color="auto" w:fill="auto"/>
            <w:vAlign w:val="center"/>
            <w:hideMark/>
          </w:tcPr>
          <w:p w14:paraId="26BA87CC" w14:textId="77777777" w:rsidR="00FA50F1" w:rsidRDefault="00FA50F1">
            <w:pPr>
              <w:jc w:val="center"/>
              <w:rPr>
                <w:rFonts w:ascii="Arial" w:hAnsi="Arial" w:cs="Arial"/>
                <w:color w:val="000000"/>
                <w:sz w:val="18"/>
                <w:szCs w:val="18"/>
              </w:rPr>
            </w:pPr>
            <w:r>
              <w:rPr>
                <w:rFonts w:ascii="Arial" w:hAnsi="Arial" w:cs="Arial"/>
                <w:color w:val="000000"/>
                <w:sz w:val="18"/>
                <w:szCs w:val="18"/>
              </w:rPr>
              <w:t>48.55</w:t>
            </w:r>
          </w:p>
        </w:tc>
        <w:tc>
          <w:tcPr>
            <w:tcW w:w="1276" w:type="dxa"/>
            <w:tcBorders>
              <w:top w:val="nil"/>
              <w:left w:val="nil"/>
              <w:bottom w:val="single" w:sz="4" w:space="0" w:color="auto"/>
              <w:right w:val="single" w:sz="4" w:space="0" w:color="auto"/>
            </w:tcBorders>
            <w:shd w:val="clear" w:color="auto" w:fill="auto"/>
            <w:vAlign w:val="center"/>
            <w:hideMark/>
          </w:tcPr>
          <w:p w14:paraId="5CF867BD" w14:textId="77777777" w:rsidR="00FA50F1" w:rsidRDefault="00FA50F1">
            <w:pPr>
              <w:jc w:val="center"/>
              <w:rPr>
                <w:rFonts w:ascii="Arial" w:hAnsi="Arial" w:cs="Arial"/>
                <w:color w:val="000000"/>
                <w:sz w:val="18"/>
                <w:szCs w:val="18"/>
              </w:rPr>
            </w:pPr>
            <w:r>
              <w:rPr>
                <w:rFonts w:ascii="Arial" w:hAnsi="Arial" w:cs="Arial"/>
                <w:color w:val="000000"/>
                <w:sz w:val="18"/>
                <w:szCs w:val="18"/>
              </w:rPr>
              <w:t>35</w:t>
            </w:r>
          </w:p>
        </w:tc>
        <w:tc>
          <w:tcPr>
            <w:tcW w:w="1134" w:type="dxa"/>
            <w:tcBorders>
              <w:top w:val="nil"/>
              <w:left w:val="nil"/>
              <w:bottom w:val="single" w:sz="4" w:space="0" w:color="auto"/>
              <w:right w:val="single" w:sz="4" w:space="0" w:color="auto"/>
            </w:tcBorders>
            <w:shd w:val="clear" w:color="auto" w:fill="auto"/>
            <w:vAlign w:val="center"/>
            <w:hideMark/>
          </w:tcPr>
          <w:p w14:paraId="40B09434" w14:textId="77777777" w:rsidR="00FA50F1" w:rsidRDefault="00FA50F1">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nil"/>
              <w:left w:val="nil"/>
              <w:bottom w:val="single" w:sz="4" w:space="0" w:color="auto"/>
              <w:right w:val="single" w:sz="4" w:space="0" w:color="auto"/>
            </w:tcBorders>
            <w:shd w:val="clear" w:color="auto" w:fill="auto"/>
            <w:vAlign w:val="center"/>
            <w:hideMark/>
          </w:tcPr>
          <w:p w14:paraId="513260DD" w14:textId="77777777" w:rsidR="00FA50F1" w:rsidRDefault="00FA50F1">
            <w:pPr>
              <w:jc w:val="center"/>
              <w:rPr>
                <w:rFonts w:ascii="Arial" w:hAnsi="Arial" w:cs="Arial"/>
                <w:color w:val="000000"/>
                <w:sz w:val="18"/>
                <w:szCs w:val="18"/>
              </w:rPr>
            </w:pPr>
            <w:r>
              <w:rPr>
                <w:rFonts w:ascii="Arial" w:hAnsi="Arial" w:cs="Arial"/>
                <w:color w:val="000000"/>
                <w:sz w:val="18"/>
                <w:szCs w:val="18"/>
              </w:rPr>
              <w:t>0.06</w:t>
            </w:r>
          </w:p>
        </w:tc>
        <w:tc>
          <w:tcPr>
            <w:tcW w:w="1985" w:type="dxa"/>
            <w:tcBorders>
              <w:top w:val="nil"/>
              <w:left w:val="nil"/>
              <w:bottom w:val="single" w:sz="4" w:space="0" w:color="auto"/>
              <w:right w:val="single" w:sz="4" w:space="0" w:color="auto"/>
            </w:tcBorders>
            <w:shd w:val="clear" w:color="auto" w:fill="auto"/>
            <w:vAlign w:val="center"/>
            <w:hideMark/>
          </w:tcPr>
          <w:p w14:paraId="14BACD30" w14:textId="77777777" w:rsidR="00FA50F1" w:rsidRDefault="00FA50F1">
            <w:pPr>
              <w:jc w:val="center"/>
              <w:rPr>
                <w:rFonts w:ascii="Arial" w:hAnsi="Arial" w:cs="Arial"/>
                <w:color w:val="000000"/>
                <w:sz w:val="18"/>
                <w:szCs w:val="18"/>
              </w:rPr>
            </w:pPr>
            <w:r>
              <w:rPr>
                <w:rFonts w:ascii="Arial" w:hAnsi="Arial" w:cs="Arial"/>
                <w:color w:val="000000"/>
                <w:sz w:val="18"/>
                <w:szCs w:val="18"/>
              </w:rPr>
              <w:t>0.06</w:t>
            </w:r>
          </w:p>
        </w:tc>
        <w:tc>
          <w:tcPr>
            <w:tcW w:w="1701" w:type="dxa"/>
            <w:tcBorders>
              <w:top w:val="nil"/>
              <w:left w:val="nil"/>
              <w:bottom w:val="single" w:sz="4" w:space="0" w:color="auto"/>
              <w:right w:val="single" w:sz="4" w:space="0" w:color="auto"/>
            </w:tcBorders>
            <w:shd w:val="clear" w:color="auto" w:fill="auto"/>
            <w:vAlign w:val="center"/>
            <w:hideMark/>
          </w:tcPr>
          <w:p w14:paraId="5D5E682D" w14:textId="77777777" w:rsidR="00FA50F1" w:rsidRDefault="00FA50F1">
            <w:pPr>
              <w:jc w:val="center"/>
              <w:rPr>
                <w:rFonts w:ascii="Arial" w:hAnsi="Arial" w:cs="Arial"/>
                <w:color w:val="000000"/>
                <w:sz w:val="18"/>
                <w:szCs w:val="18"/>
              </w:rPr>
            </w:pPr>
            <w:r>
              <w:rPr>
                <w:rFonts w:ascii="Arial" w:hAnsi="Arial" w:cs="Arial"/>
                <w:color w:val="000000"/>
                <w:sz w:val="18"/>
                <w:szCs w:val="18"/>
              </w:rPr>
              <w:t>0.49</w:t>
            </w:r>
          </w:p>
        </w:tc>
        <w:tc>
          <w:tcPr>
            <w:tcW w:w="1842" w:type="dxa"/>
            <w:tcBorders>
              <w:top w:val="nil"/>
              <w:left w:val="nil"/>
              <w:bottom w:val="single" w:sz="4" w:space="0" w:color="auto"/>
              <w:right w:val="single" w:sz="4" w:space="0" w:color="auto"/>
            </w:tcBorders>
            <w:shd w:val="clear" w:color="auto" w:fill="auto"/>
            <w:vAlign w:val="center"/>
            <w:hideMark/>
          </w:tcPr>
          <w:p w14:paraId="09CF79F7" w14:textId="77777777" w:rsidR="00FA50F1" w:rsidRDefault="00FA50F1">
            <w:pPr>
              <w:jc w:val="center"/>
              <w:rPr>
                <w:rFonts w:ascii="Arial" w:hAnsi="Arial" w:cs="Arial"/>
                <w:color w:val="000000"/>
                <w:sz w:val="18"/>
                <w:szCs w:val="18"/>
              </w:rPr>
            </w:pPr>
            <w:r>
              <w:rPr>
                <w:rFonts w:ascii="Arial" w:hAnsi="Arial" w:cs="Arial"/>
                <w:color w:val="000000"/>
                <w:sz w:val="18"/>
                <w:szCs w:val="18"/>
              </w:rPr>
              <w:t>-0.49</w:t>
            </w:r>
          </w:p>
        </w:tc>
        <w:tc>
          <w:tcPr>
            <w:tcW w:w="1701" w:type="dxa"/>
            <w:tcBorders>
              <w:top w:val="nil"/>
              <w:left w:val="nil"/>
              <w:bottom w:val="single" w:sz="4" w:space="0" w:color="auto"/>
              <w:right w:val="single" w:sz="4" w:space="0" w:color="auto"/>
            </w:tcBorders>
            <w:shd w:val="clear" w:color="auto" w:fill="auto"/>
            <w:vAlign w:val="center"/>
            <w:hideMark/>
          </w:tcPr>
          <w:p w14:paraId="7786B69E" w14:textId="77777777" w:rsidR="00FA50F1" w:rsidRDefault="00FA50F1">
            <w:pPr>
              <w:jc w:val="center"/>
              <w:rPr>
                <w:rFonts w:ascii="Arial" w:hAnsi="Arial" w:cs="Arial"/>
                <w:color w:val="000000"/>
                <w:sz w:val="18"/>
                <w:szCs w:val="18"/>
              </w:rPr>
            </w:pPr>
            <w:r>
              <w:rPr>
                <w:rFonts w:ascii="Arial" w:hAnsi="Arial" w:cs="Arial"/>
                <w:color w:val="000000"/>
                <w:sz w:val="18"/>
                <w:szCs w:val="18"/>
              </w:rPr>
              <w:t>0.97</w:t>
            </w:r>
          </w:p>
        </w:tc>
        <w:tc>
          <w:tcPr>
            <w:tcW w:w="1701" w:type="dxa"/>
            <w:tcBorders>
              <w:top w:val="nil"/>
              <w:left w:val="nil"/>
              <w:bottom w:val="single" w:sz="4" w:space="0" w:color="auto"/>
              <w:right w:val="single" w:sz="4" w:space="0" w:color="auto"/>
            </w:tcBorders>
            <w:shd w:val="clear" w:color="auto" w:fill="auto"/>
            <w:vAlign w:val="center"/>
            <w:hideMark/>
          </w:tcPr>
          <w:p w14:paraId="0618CCF4" w14:textId="77777777"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0.73</w:t>
            </w:r>
          </w:p>
        </w:tc>
        <w:tc>
          <w:tcPr>
            <w:tcW w:w="1536" w:type="dxa"/>
            <w:tcBorders>
              <w:top w:val="nil"/>
              <w:left w:val="nil"/>
              <w:bottom w:val="single" w:sz="4" w:space="0" w:color="auto"/>
              <w:right w:val="single" w:sz="4" w:space="0" w:color="auto"/>
            </w:tcBorders>
            <w:shd w:val="clear" w:color="auto" w:fill="auto"/>
            <w:vAlign w:val="center"/>
            <w:hideMark/>
          </w:tcPr>
          <w:p w14:paraId="007B625E" w14:textId="77777777"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647.33</w:t>
            </w:r>
          </w:p>
        </w:tc>
        <w:tc>
          <w:tcPr>
            <w:tcW w:w="1441" w:type="dxa"/>
            <w:tcBorders>
              <w:top w:val="nil"/>
              <w:left w:val="nil"/>
              <w:bottom w:val="single" w:sz="4" w:space="0" w:color="auto"/>
              <w:right w:val="single" w:sz="4" w:space="0" w:color="auto"/>
            </w:tcBorders>
            <w:shd w:val="clear" w:color="auto" w:fill="auto"/>
            <w:vAlign w:val="center"/>
            <w:hideMark/>
          </w:tcPr>
          <w:p w14:paraId="18796CB1" w14:textId="77777777" w:rsidR="00FA50F1" w:rsidRPr="00BE6EEC" w:rsidRDefault="00FA50F1" w:rsidP="00FA5FE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-647.33</w:t>
            </w:r>
          </w:p>
        </w:tc>
      </w:tr>
      <w:tr w:rsidR="00FA50F1" w:rsidRPr="00BE6EEC" w14:paraId="737024FE"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3F58FDC5" w14:textId="77777777" w:rsidR="00FA50F1" w:rsidRDefault="00FA50F1">
            <w:pPr>
              <w:jc w:val="center"/>
              <w:rPr>
                <w:rFonts w:ascii="Arial" w:hAnsi="Arial" w:cs="Arial"/>
                <w:color w:val="000000"/>
                <w:sz w:val="18"/>
                <w:szCs w:val="18"/>
              </w:rPr>
            </w:pPr>
            <w:r>
              <w:rPr>
                <w:rFonts w:ascii="Arial" w:hAnsi="Arial" w:cs="Arial"/>
                <w:color w:val="000000"/>
                <w:sz w:val="18"/>
                <w:szCs w:val="18"/>
              </w:rPr>
              <w:t>ТК9</w:t>
            </w:r>
          </w:p>
        </w:tc>
        <w:tc>
          <w:tcPr>
            <w:tcW w:w="1526" w:type="dxa"/>
            <w:tcBorders>
              <w:top w:val="nil"/>
              <w:left w:val="nil"/>
              <w:bottom w:val="single" w:sz="4" w:space="0" w:color="auto"/>
              <w:right w:val="single" w:sz="4" w:space="0" w:color="auto"/>
            </w:tcBorders>
            <w:shd w:val="clear" w:color="auto" w:fill="auto"/>
            <w:vAlign w:val="center"/>
            <w:hideMark/>
          </w:tcPr>
          <w:p w14:paraId="540C5268" w14:textId="77777777" w:rsidR="00FA50F1" w:rsidRDefault="00FA50F1">
            <w:pPr>
              <w:jc w:val="center"/>
              <w:rPr>
                <w:rFonts w:ascii="Arial" w:hAnsi="Arial" w:cs="Arial"/>
                <w:color w:val="000000"/>
                <w:sz w:val="18"/>
                <w:szCs w:val="18"/>
              </w:rPr>
            </w:pPr>
            <w:r>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77C24E39" w14:textId="77777777" w:rsidR="00FA50F1" w:rsidRDefault="00FA50F1">
            <w:pPr>
              <w:jc w:val="center"/>
              <w:rPr>
                <w:rFonts w:ascii="Arial" w:hAnsi="Arial" w:cs="Arial"/>
                <w:color w:val="000000"/>
                <w:sz w:val="18"/>
                <w:szCs w:val="18"/>
              </w:rPr>
            </w:pPr>
            <w:r>
              <w:rPr>
                <w:rFonts w:ascii="Arial" w:hAnsi="Arial" w:cs="Arial"/>
                <w:color w:val="000000"/>
                <w:sz w:val="18"/>
                <w:szCs w:val="18"/>
              </w:rPr>
              <w:t>200.78</w:t>
            </w:r>
          </w:p>
        </w:tc>
        <w:tc>
          <w:tcPr>
            <w:tcW w:w="1176" w:type="dxa"/>
            <w:tcBorders>
              <w:top w:val="nil"/>
              <w:left w:val="nil"/>
              <w:bottom w:val="single" w:sz="4" w:space="0" w:color="auto"/>
              <w:right w:val="single" w:sz="4" w:space="0" w:color="auto"/>
            </w:tcBorders>
            <w:shd w:val="clear" w:color="auto" w:fill="auto"/>
            <w:vAlign w:val="center"/>
            <w:hideMark/>
          </w:tcPr>
          <w:p w14:paraId="743FD6DE" w14:textId="77777777" w:rsidR="00FA50F1" w:rsidRDefault="00FA50F1">
            <w:pPr>
              <w:jc w:val="center"/>
              <w:rPr>
                <w:rFonts w:ascii="Arial" w:hAnsi="Arial" w:cs="Arial"/>
                <w:color w:val="000000"/>
                <w:sz w:val="18"/>
                <w:szCs w:val="18"/>
              </w:rPr>
            </w:pPr>
            <w:r>
              <w:rPr>
                <w:rFonts w:ascii="Arial" w:hAnsi="Arial" w:cs="Arial"/>
                <w:color w:val="000000"/>
                <w:sz w:val="18"/>
                <w:szCs w:val="18"/>
              </w:rPr>
              <w:t>48.42</w:t>
            </w:r>
          </w:p>
        </w:tc>
        <w:tc>
          <w:tcPr>
            <w:tcW w:w="1276" w:type="dxa"/>
            <w:tcBorders>
              <w:top w:val="nil"/>
              <w:left w:val="nil"/>
              <w:bottom w:val="single" w:sz="4" w:space="0" w:color="auto"/>
              <w:right w:val="single" w:sz="4" w:space="0" w:color="auto"/>
            </w:tcBorders>
            <w:shd w:val="clear" w:color="auto" w:fill="auto"/>
            <w:vAlign w:val="center"/>
            <w:hideMark/>
          </w:tcPr>
          <w:p w14:paraId="5022EDB8" w14:textId="77777777" w:rsidR="00FA50F1" w:rsidRDefault="00FA50F1">
            <w:pPr>
              <w:jc w:val="center"/>
              <w:rPr>
                <w:rFonts w:ascii="Arial" w:hAnsi="Arial" w:cs="Arial"/>
                <w:color w:val="000000"/>
                <w:sz w:val="18"/>
                <w:szCs w:val="18"/>
              </w:rPr>
            </w:pPr>
            <w:r>
              <w:rPr>
                <w:rFonts w:ascii="Arial" w:hAnsi="Arial" w:cs="Arial"/>
                <w:color w:val="000000"/>
                <w:sz w:val="18"/>
                <w:szCs w:val="18"/>
              </w:rPr>
              <w:t>0.5</w:t>
            </w:r>
          </w:p>
        </w:tc>
        <w:tc>
          <w:tcPr>
            <w:tcW w:w="1134" w:type="dxa"/>
            <w:tcBorders>
              <w:top w:val="nil"/>
              <w:left w:val="nil"/>
              <w:bottom w:val="single" w:sz="4" w:space="0" w:color="auto"/>
              <w:right w:val="single" w:sz="4" w:space="0" w:color="auto"/>
            </w:tcBorders>
            <w:shd w:val="clear" w:color="auto" w:fill="auto"/>
            <w:vAlign w:val="center"/>
            <w:hideMark/>
          </w:tcPr>
          <w:p w14:paraId="67069B69" w14:textId="77777777" w:rsidR="00FA50F1" w:rsidRDefault="00FA50F1">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nil"/>
              <w:left w:val="nil"/>
              <w:bottom w:val="single" w:sz="4" w:space="0" w:color="auto"/>
              <w:right w:val="single" w:sz="4" w:space="0" w:color="auto"/>
            </w:tcBorders>
            <w:shd w:val="clear" w:color="auto" w:fill="auto"/>
            <w:vAlign w:val="center"/>
            <w:hideMark/>
          </w:tcPr>
          <w:p w14:paraId="0384F6BF" w14:textId="77777777" w:rsidR="00FA50F1" w:rsidRDefault="00FA50F1">
            <w:pPr>
              <w:jc w:val="center"/>
              <w:rPr>
                <w:rFonts w:ascii="Arial" w:hAnsi="Arial" w:cs="Arial"/>
                <w:color w:val="000000"/>
                <w:sz w:val="18"/>
                <w:szCs w:val="18"/>
              </w:rPr>
            </w:pPr>
            <w:r>
              <w:rPr>
                <w:rFonts w:ascii="Arial" w:hAnsi="Arial" w:cs="Arial"/>
                <w:color w:val="000000"/>
                <w:sz w:val="18"/>
                <w:szCs w:val="18"/>
              </w:rPr>
              <w:t>0.007</w:t>
            </w:r>
          </w:p>
        </w:tc>
        <w:tc>
          <w:tcPr>
            <w:tcW w:w="1985" w:type="dxa"/>
            <w:tcBorders>
              <w:top w:val="nil"/>
              <w:left w:val="nil"/>
              <w:bottom w:val="single" w:sz="4" w:space="0" w:color="auto"/>
              <w:right w:val="single" w:sz="4" w:space="0" w:color="auto"/>
            </w:tcBorders>
            <w:shd w:val="clear" w:color="auto" w:fill="auto"/>
            <w:vAlign w:val="center"/>
            <w:hideMark/>
          </w:tcPr>
          <w:p w14:paraId="1EFAAA92" w14:textId="77777777" w:rsidR="00FA50F1" w:rsidRDefault="00FA50F1">
            <w:pPr>
              <w:jc w:val="center"/>
              <w:rPr>
                <w:rFonts w:ascii="Arial" w:hAnsi="Arial" w:cs="Arial"/>
                <w:color w:val="000000"/>
                <w:sz w:val="18"/>
                <w:szCs w:val="18"/>
              </w:rPr>
            </w:pPr>
            <w:r>
              <w:rPr>
                <w:rFonts w:ascii="Arial" w:hAnsi="Arial" w:cs="Arial"/>
                <w:color w:val="000000"/>
                <w:sz w:val="18"/>
                <w:szCs w:val="18"/>
              </w:rPr>
              <w:t>0.007</w:t>
            </w:r>
          </w:p>
        </w:tc>
        <w:tc>
          <w:tcPr>
            <w:tcW w:w="1701" w:type="dxa"/>
            <w:tcBorders>
              <w:top w:val="nil"/>
              <w:left w:val="nil"/>
              <w:bottom w:val="single" w:sz="4" w:space="0" w:color="auto"/>
              <w:right w:val="single" w:sz="4" w:space="0" w:color="auto"/>
            </w:tcBorders>
            <w:shd w:val="clear" w:color="auto" w:fill="auto"/>
            <w:vAlign w:val="center"/>
            <w:hideMark/>
          </w:tcPr>
          <w:p w14:paraId="116E6AD3" w14:textId="77777777" w:rsidR="00FA50F1" w:rsidRDefault="00FA50F1">
            <w:pPr>
              <w:jc w:val="center"/>
              <w:rPr>
                <w:rFonts w:ascii="Arial" w:hAnsi="Arial" w:cs="Arial"/>
                <w:color w:val="000000"/>
                <w:sz w:val="18"/>
                <w:szCs w:val="18"/>
              </w:rPr>
            </w:pPr>
            <w:r>
              <w:rPr>
                <w:rFonts w:ascii="Arial" w:hAnsi="Arial" w:cs="Arial"/>
                <w:color w:val="000000"/>
                <w:sz w:val="18"/>
                <w:szCs w:val="18"/>
              </w:rPr>
              <w:t>0.26</w:t>
            </w:r>
          </w:p>
        </w:tc>
        <w:tc>
          <w:tcPr>
            <w:tcW w:w="1842" w:type="dxa"/>
            <w:tcBorders>
              <w:top w:val="nil"/>
              <w:left w:val="nil"/>
              <w:bottom w:val="single" w:sz="4" w:space="0" w:color="auto"/>
              <w:right w:val="single" w:sz="4" w:space="0" w:color="auto"/>
            </w:tcBorders>
            <w:shd w:val="clear" w:color="auto" w:fill="auto"/>
            <w:vAlign w:val="center"/>
            <w:hideMark/>
          </w:tcPr>
          <w:p w14:paraId="5404D494" w14:textId="77777777" w:rsidR="00FA50F1" w:rsidRDefault="00FA50F1">
            <w:pPr>
              <w:jc w:val="center"/>
              <w:rPr>
                <w:rFonts w:ascii="Arial" w:hAnsi="Arial" w:cs="Arial"/>
                <w:color w:val="000000"/>
                <w:sz w:val="18"/>
                <w:szCs w:val="18"/>
              </w:rPr>
            </w:pPr>
            <w:r>
              <w:rPr>
                <w:rFonts w:ascii="Arial" w:hAnsi="Arial" w:cs="Arial"/>
                <w:color w:val="000000"/>
                <w:sz w:val="18"/>
                <w:szCs w:val="18"/>
              </w:rPr>
              <w:t>-0.26</w:t>
            </w:r>
          </w:p>
        </w:tc>
        <w:tc>
          <w:tcPr>
            <w:tcW w:w="1701" w:type="dxa"/>
            <w:tcBorders>
              <w:top w:val="nil"/>
              <w:left w:val="nil"/>
              <w:bottom w:val="single" w:sz="4" w:space="0" w:color="auto"/>
              <w:right w:val="single" w:sz="4" w:space="0" w:color="auto"/>
            </w:tcBorders>
            <w:shd w:val="clear" w:color="auto" w:fill="auto"/>
            <w:vAlign w:val="center"/>
            <w:hideMark/>
          </w:tcPr>
          <w:p w14:paraId="585C06E2" w14:textId="77777777" w:rsidR="00FA50F1" w:rsidRDefault="00FA50F1">
            <w:pPr>
              <w:jc w:val="center"/>
              <w:rPr>
                <w:rFonts w:ascii="Arial" w:hAnsi="Arial" w:cs="Arial"/>
                <w:color w:val="000000"/>
                <w:sz w:val="18"/>
                <w:szCs w:val="18"/>
              </w:rPr>
            </w:pPr>
            <w:r>
              <w:rPr>
                <w:rFonts w:ascii="Arial" w:hAnsi="Arial" w:cs="Arial"/>
                <w:color w:val="000000"/>
                <w:sz w:val="18"/>
                <w:szCs w:val="18"/>
              </w:rPr>
              <w:t>0.28</w:t>
            </w:r>
          </w:p>
        </w:tc>
        <w:tc>
          <w:tcPr>
            <w:tcW w:w="1701" w:type="dxa"/>
            <w:tcBorders>
              <w:top w:val="nil"/>
              <w:left w:val="nil"/>
              <w:bottom w:val="single" w:sz="4" w:space="0" w:color="auto"/>
              <w:right w:val="single" w:sz="4" w:space="0" w:color="auto"/>
            </w:tcBorders>
            <w:shd w:val="clear" w:color="auto" w:fill="auto"/>
            <w:vAlign w:val="center"/>
            <w:hideMark/>
          </w:tcPr>
          <w:p w14:paraId="5D80F320" w14:textId="77777777"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0.51</w:t>
            </w:r>
          </w:p>
        </w:tc>
        <w:tc>
          <w:tcPr>
            <w:tcW w:w="1536" w:type="dxa"/>
            <w:tcBorders>
              <w:top w:val="nil"/>
              <w:left w:val="nil"/>
              <w:bottom w:val="single" w:sz="4" w:space="0" w:color="auto"/>
              <w:right w:val="single" w:sz="4" w:space="0" w:color="auto"/>
            </w:tcBorders>
            <w:shd w:val="clear" w:color="auto" w:fill="auto"/>
            <w:vAlign w:val="center"/>
            <w:hideMark/>
          </w:tcPr>
          <w:p w14:paraId="36FC0976" w14:textId="77777777"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540.53</w:t>
            </w:r>
          </w:p>
        </w:tc>
        <w:tc>
          <w:tcPr>
            <w:tcW w:w="1441" w:type="dxa"/>
            <w:tcBorders>
              <w:top w:val="nil"/>
              <w:left w:val="nil"/>
              <w:bottom w:val="single" w:sz="4" w:space="0" w:color="auto"/>
              <w:right w:val="single" w:sz="4" w:space="0" w:color="auto"/>
            </w:tcBorders>
            <w:shd w:val="clear" w:color="auto" w:fill="auto"/>
            <w:vAlign w:val="center"/>
            <w:hideMark/>
          </w:tcPr>
          <w:p w14:paraId="7E03D0DA" w14:textId="77777777" w:rsidR="00FA50F1" w:rsidRPr="00BE6EEC" w:rsidRDefault="00FA50F1" w:rsidP="00FA5FE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-540.53</w:t>
            </w:r>
          </w:p>
        </w:tc>
      </w:tr>
      <w:tr w:rsidR="00FA50F1" w:rsidRPr="00BE6EEC" w14:paraId="31EE0372" w14:textId="77777777" w:rsidTr="009D4815">
        <w:trPr>
          <w:trHeight w:val="433"/>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30481065" w14:textId="77777777" w:rsidR="00FA50F1" w:rsidRDefault="00FA50F1">
            <w:pPr>
              <w:jc w:val="center"/>
              <w:rPr>
                <w:rFonts w:ascii="Arial" w:hAnsi="Arial" w:cs="Arial"/>
                <w:color w:val="000000"/>
                <w:sz w:val="18"/>
                <w:szCs w:val="18"/>
              </w:rPr>
            </w:pPr>
            <w:r>
              <w:rPr>
                <w:rFonts w:ascii="Arial" w:hAnsi="Arial" w:cs="Arial"/>
                <w:color w:val="000000"/>
                <w:sz w:val="18"/>
                <w:szCs w:val="18"/>
              </w:rPr>
              <w:t>Задвижка</w:t>
            </w:r>
          </w:p>
        </w:tc>
        <w:tc>
          <w:tcPr>
            <w:tcW w:w="1526" w:type="dxa"/>
            <w:tcBorders>
              <w:top w:val="nil"/>
              <w:left w:val="nil"/>
              <w:bottom w:val="single" w:sz="4" w:space="0" w:color="auto"/>
              <w:right w:val="single" w:sz="4" w:space="0" w:color="auto"/>
            </w:tcBorders>
            <w:shd w:val="clear" w:color="auto" w:fill="auto"/>
            <w:vAlign w:val="center"/>
            <w:hideMark/>
          </w:tcPr>
          <w:p w14:paraId="57A9D0BA" w14:textId="77777777" w:rsidR="00FA50F1" w:rsidRDefault="00FA50F1">
            <w:pPr>
              <w:jc w:val="center"/>
              <w:rPr>
                <w:rFonts w:ascii="Arial" w:hAnsi="Arial" w:cs="Arial"/>
                <w:color w:val="000000"/>
                <w:sz w:val="18"/>
                <w:szCs w:val="18"/>
              </w:rPr>
            </w:pPr>
            <w:r>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28B947D6" w14:textId="77777777" w:rsidR="00FA50F1" w:rsidRDefault="00FA50F1">
            <w:pPr>
              <w:jc w:val="center"/>
              <w:rPr>
                <w:rFonts w:ascii="Arial" w:hAnsi="Arial" w:cs="Arial"/>
                <w:color w:val="000000"/>
                <w:sz w:val="18"/>
                <w:szCs w:val="18"/>
              </w:rPr>
            </w:pPr>
            <w:r>
              <w:rPr>
                <w:rFonts w:ascii="Arial" w:hAnsi="Arial" w:cs="Arial"/>
                <w:color w:val="000000"/>
                <w:sz w:val="18"/>
                <w:szCs w:val="18"/>
              </w:rPr>
              <w:t>200.79</w:t>
            </w:r>
          </w:p>
        </w:tc>
        <w:tc>
          <w:tcPr>
            <w:tcW w:w="1176" w:type="dxa"/>
            <w:tcBorders>
              <w:top w:val="nil"/>
              <w:left w:val="nil"/>
              <w:bottom w:val="single" w:sz="4" w:space="0" w:color="auto"/>
              <w:right w:val="single" w:sz="4" w:space="0" w:color="auto"/>
            </w:tcBorders>
            <w:shd w:val="clear" w:color="auto" w:fill="auto"/>
            <w:vAlign w:val="center"/>
            <w:hideMark/>
          </w:tcPr>
          <w:p w14:paraId="6705B588" w14:textId="77777777" w:rsidR="00FA50F1" w:rsidRDefault="00FA50F1">
            <w:pPr>
              <w:jc w:val="center"/>
              <w:rPr>
                <w:rFonts w:ascii="Arial" w:hAnsi="Arial" w:cs="Arial"/>
                <w:color w:val="000000"/>
                <w:sz w:val="18"/>
                <w:szCs w:val="18"/>
              </w:rPr>
            </w:pPr>
            <w:r>
              <w:rPr>
                <w:rFonts w:ascii="Arial" w:hAnsi="Arial" w:cs="Arial"/>
                <w:color w:val="000000"/>
                <w:sz w:val="18"/>
                <w:szCs w:val="18"/>
              </w:rPr>
              <w:t>48.41</w:t>
            </w:r>
          </w:p>
        </w:tc>
        <w:tc>
          <w:tcPr>
            <w:tcW w:w="1276" w:type="dxa"/>
            <w:tcBorders>
              <w:top w:val="nil"/>
              <w:left w:val="nil"/>
              <w:bottom w:val="single" w:sz="4" w:space="0" w:color="auto"/>
              <w:right w:val="single" w:sz="4" w:space="0" w:color="auto"/>
            </w:tcBorders>
            <w:shd w:val="clear" w:color="auto" w:fill="auto"/>
            <w:vAlign w:val="center"/>
            <w:hideMark/>
          </w:tcPr>
          <w:p w14:paraId="6112059C" w14:textId="77777777" w:rsidR="00FA50F1" w:rsidRDefault="00FA50F1">
            <w:pPr>
              <w:jc w:val="center"/>
              <w:rPr>
                <w:rFonts w:ascii="Arial" w:hAnsi="Arial" w:cs="Arial"/>
                <w:color w:val="000000"/>
                <w:sz w:val="18"/>
                <w:szCs w:val="18"/>
              </w:rPr>
            </w:pPr>
            <w:r>
              <w:rPr>
                <w:rFonts w:ascii="Arial" w:hAnsi="Arial" w:cs="Arial"/>
                <w:color w:val="000000"/>
                <w:sz w:val="18"/>
                <w:szCs w:val="18"/>
              </w:rPr>
              <w:t>115</w:t>
            </w:r>
          </w:p>
        </w:tc>
        <w:tc>
          <w:tcPr>
            <w:tcW w:w="1134" w:type="dxa"/>
            <w:tcBorders>
              <w:top w:val="nil"/>
              <w:left w:val="nil"/>
              <w:bottom w:val="single" w:sz="4" w:space="0" w:color="auto"/>
              <w:right w:val="single" w:sz="4" w:space="0" w:color="auto"/>
            </w:tcBorders>
            <w:shd w:val="clear" w:color="auto" w:fill="auto"/>
            <w:vAlign w:val="center"/>
            <w:hideMark/>
          </w:tcPr>
          <w:p w14:paraId="0B6E1E65" w14:textId="77777777" w:rsidR="00FA50F1" w:rsidRDefault="00FA50F1">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nil"/>
              <w:left w:val="nil"/>
              <w:bottom w:val="single" w:sz="4" w:space="0" w:color="auto"/>
              <w:right w:val="single" w:sz="4" w:space="0" w:color="auto"/>
            </w:tcBorders>
            <w:shd w:val="clear" w:color="auto" w:fill="auto"/>
            <w:vAlign w:val="center"/>
            <w:hideMark/>
          </w:tcPr>
          <w:p w14:paraId="1A90D1AD" w14:textId="77777777" w:rsidR="00FA50F1" w:rsidRDefault="00FA50F1">
            <w:pPr>
              <w:jc w:val="center"/>
              <w:rPr>
                <w:rFonts w:ascii="Arial" w:hAnsi="Arial" w:cs="Arial"/>
                <w:color w:val="000000"/>
                <w:sz w:val="18"/>
                <w:szCs w:val="18"/>
              </w:rPr>
            </w:pPr>
            <w:r>
              <w:rPr>
                <w:rFonts w:ascii="Arial" w:hAnsi="Arial" w:cs="Arial"/>
                <w:color w:val="000000"/>
                <w:sz w:val="18"/>
                <w:szCs w:val="18"/>
              </w:rPr>
              <w:t>0.11</w:t>
            </w:r>
          </w:p>
        </w:tc>
        <w:tc>
          <w:tcPr>
            <w:tcW w:w="1985" w:type="dxa"/>
            <w:tcBorders>
              <w:top w:val="nil"/>
              <w:left w:val="nil"/>
              <w:bottom w:val="single" w:sz="4" w:space="0" w:color="auto"/>
              <w:right w:val="single" w:sz="4" w:space="0" w:color="auto"/>
            </w:tcBorders>
            <w:shd w:val="clear" w:color="auto" w:fill="auto"/>
            <w:vAlign w:val="center"/>
            <w:hideMark/>
          </w:tcPr>
          <w:p w14:paraId="40C88A2D" w14:textId="77777777" w:rsidR="00FA50F1" w:rsidRDefault="00FA50F1">
            <w:pPr>
              <w:jc w:val="center"/>
              <w:rPr>
                <w:rFonts w:ascii="Arial" w:hAnsi="Arial" w:cs="Arial"/>
                <w:color w:val="000000"/>
                <w:sz w:val="18"/>
                <w:szCs w:val="18"/>
              </w:rPr>
            </w:pPr>
            <w:r>
              <w:rPr>
                <w:rFonts w:ascii="Arial" w:hAnsi="Arial" w:cs="Arial"/>
                <w:color w:val="000000"/>
                <w:sz w:val="18"/>
                <w:szCs w:val="18"/>
              </w:rPr>
              <w:t>0.11</w:t>
            </w:r>
          </w:p>
        </w:tc>
        <w:tc>
          <w:tcPr>
            <w:tcW w:w="1701" w:type="dxa"/>
            <w:tcBorders>
              <w:top w:val="nil"/>
              <w:left w:val="nil"/>
              <w:bottom w:val="single" w:sz="4" w:space="0" w:color="auto"/>
              <w:right w:val="single" w:sz="4" w:space="0" w:color="auto"/>
            </w:tcBorders>
            <w:shd w:val="clear" w:color="auto" w:fill="auto"/>
            <w:vAlign w:val="center"/>
            <w:hideMark/>
          </w:tcPr>
          <w:p w14:paraId="6869C041" w14:textId="77777777" w:rsidR="00FA50F1" w:rsidRDefault="00FA50F1">
            <w:pPr>
              <w:jc w:val="center"/>
              <w:rPr>
                <w:rFonts w:ascii="Arial" w:hAnsi="Arial" w:cs="Arial"/>
                <w:color w:val="000000"/>
                <w:sz w:val="18"/>
                <w:szCs w:val="18"/>
              </w:rPr>
            </w:pPr>
            <w:r>
              <w:rPr>
                <w:rFonts w:ascii="Arial" w:hAnsi="Arial" w:cs="Arial"/>
                <w:color w:val="000000"/>
                <w:sz w:val="18"/>
                <w:szCs w:val="18"/>
              </w:rPr>
              <w:t>0.38</w:t>
            </w:r>
          </w:p>
        </w:tc>
        <w:tc>
          <w:tcPr>
            <w:tcW w:w="1842" w:type="dxa"/>
            <w:tcBorders>
              <w:top w:val="nil"/>
              <w:left w:val="nil"/>
              <w:bottom w:val="single" w:sz="4" w:space="0" w:color="auto"/>
              <w:right w:val="single" w:sz="4" w:space="0" w:color="auto"/>
            </w:tcBorders>
            <w:shd w:val="clear" w:color="auto" w:fill="auto"/>
            <w:vAlign w:val="center"/>
            <w:hideMark/>
          </w:tcPr>
          <w:p w14:paraId="3C016AA2" w14:textId="77777777" w:rsidR="00FA50F1" w:rsidRDefault="00FA50F1">
            <w:pPr>
              <w:jc w:val="center"/>
              <w:rPr>
                <w:rFonts w:ascii="Arial" w:hAnsi="Arial" w:cs="Arial"/>
                <w:color w:val="000000"/>
                <w:sz w:val="18"/>
                <w:szCs w:val="18"/>
              </w:rPr>
            </w:pPr>
            <w:r>
              <w:rPr>
                <w:rFonts w:ascii="Arial" w:hAnsi="Arial" w:cs="Arial"/>
                <w:color w:val="000000"/>
                <w:sz w:val="18"/>
                <w:szCs w:val="18"/>
              </w:rPr>
              <w:t>-0.38</w:t>
            </w:r>
          </w:p>
        </w:tc>
        <w:tc>
          <w:tcPr>
            <w:tcW w:w="1701" w:type="dxa"/>
            <w:tcBorders>
              <w:top w:val="nil"/>
              <w:left w:val="nil"/>
              <w:bottom w:val="single" w:sz="4" w:space="0" w:color="auto"/>
              <w:right w:val="single" w:sz="4" w:space="0" w:color="auto"/>
            </w:tcBorders>
            <w:shd w:val="clear" w:color="auto" w:fill="auto"/>
            <w:vAlign w:val="center"/>
            <w:hideMark/>
          </w:tcPr>
          <w:p w14:paraId="1D64ADB5" w14:textId="77777777" w:rsidR="00FA50F1" w:rsidRDefault="00FA50F1">
            <w:pPr>
              <w:jc w:val="center"/>
              <w:rPr>
                <w:rFonts w:ascii="Arial" w:hAnsi="Arial" w:cs="Arial"/>
                <w:color w:val="000000"/>
                <w:sz w:val="18"/>
                <w:szCs w:val="18"/>
              </w:rPr>
            </w:pPr>
            <w:r>
              <w:rPr>
                <w:rFonts w:ascii="Arial" w:hAnsi="Arial" w:cs="Arial"/>
                <w:color w:val="000000"/>
                <w:sz w:val="18"/>
                <w:szCs w:val="18"/>
              </w:rPr>
              <w:t>0.75</w:t>
            </w:r>
          </w:p>
        </w:tc>
        <w:tc>
          <w:tcPr>
            <w:tcW w:w="1701" w:type="dxa"/>
            <w:tcBorders>
              <w:top w:val="nil"/>
              <w:left w:val="nil"/>
              <w:bottom w:val="single" w:sz="4" w:space="0" w:color="auto"/>
              <w:right w:val="single" w:sz="4" w:space="0" w:color="auto"/>
            </w:tcBorders>
            <w:shd w:val="clear" w:color="auto" w:fill="auto"/>
            <w:vAlign w:val="center"/>
            <w:hideMark/>
          </w:tcPr>
          <w:p w14:paraId="3A68BEF6" w14:textId="77777777" w:rsidR="00FA50F1" w:rsidRPr="00BE6EEC" w:rsidRDefault="00FA50F1" w:rsidP="009D4815">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0.06</w:t>
            </w:r>
          </w:p>
        </w:tc>
        <w:tc>
          <w:tcPr>
            <w:tcW w:w="1536" w:type="dxa"/>
            <w:tcBorders>
              <w:top w:val="nil"/>
              <w:left w:val="nil"/>
              <w:bottom w:val="single" w:sz="4" w:space="0" w:color="auto"/>
              <w:right w:val="single" w:sz="4" w:space="0" w:color="auto"/>
            </w:tcBorders>
            <w:shd w:val="clear" w:color="auto" w:fill="auto"/>
            <w:vAlign w:val="center"/>
            <w:hideMark/>
          </w:tcPr>
          <w:p w14:paraId="5F72C4C6" w14:textId="77777777"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180.48</w:t>
            </w:r>
          </w:p>
        </w:tc>
        <w:tc>
          <w:tcPr>
            <w:tcW w:w="1441" w:type="dxa"/>
            <w:tcBorders>
              <w:top w:val="nil"/>
              <w:left w:val="nil"/>
              <w:bottom w:val="single" w:sz="4" w:space="0" w:color="auto"/>
              <w:right w:val="single" w:sz="4" w:space="0" w:color="auto"/>
            </w:tcBorders>
            <w:shd w:val="clear" w:color="auto" w:fill="auto"/>
            <w:vAlign w:val="center"/>
            <w:hideMark/>
          </w:tcPr>
          <w:p w14:paraId="50F3BEDD" w14:textId="77777777" w:rsidR="00FA50F1" w:rsidRPr="00BE6EEC" w:rsidRDefault="00FA50F1" w:rsidP="00FA5FE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-180.48</w:t>
            </w:r>
          </w:p>
        </w:tc>
      </w:tr>
      <w:tr w:rsidR="00FA50F1" w:rsidRPr="00BE6EEC" w14:paraId="468CA654"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1306FA1E" w14:textId="77777777" w:rsidR="00FA50F1" w:rsidRDefault="00FA50F1">
            <w:pPr>
              <w:jc w:val="center"/>
              <w:rPr>
                <w:rFonts w:ascii="Arial" w:hAnsi="Arial" w:cs="Arial"/>
                <w:color w:val="000000"/>
                <w:sz w:val="18"/>
                <w:szCs w:val="18"/>
              </w:rPr>
            </w:pPr>
            <w:r>
              <w:rPr>
                <w:rFonts w:ascii="Arial" w:hAnsi="Arial" w:cs="Arial"/>
                <w:color w:val="000000"/>
                <w:sz w:val="18"/>
                <w:szCs w:val="18"/>
              </w:rPr>
              <w:t>ТК9а</w:t>
            </w:r>
          </w:p>
        </w:tc>
        <w:tc>
          <w:tcPr>
            <w:tcW w:w="1526" w:type="dxa"/>
            <w:tcBorders>
              <w:top w:val="nil"/>
              <w:left w:val="nil"/>
              <w:bottom w:val="single" w:sz="4" w:space="0" w:color="auto"/>
              <w:right w:val="single" w:sz="4" w:space="0" w:color="auto"/>
            </w:tcBorders>
            <w:shd w:val="clear" w:color="auto" w:fill="auto"/>
            <w:vAlign w:val="center"/>
            <w:hideMark/>
          </w:tcPr>
          <w:p w14:paraId="0DB6123D" w14:textId="77777777" w:rsidR="00FA50F1" w:rsidRDefault="00FA50F1">
            <w:pPr>
              <w:jc w:val="center"/>
              <w:rPr>
                <w:rFonts w:ascii="Arial" w:hAnsi="Arial" w:cs="Arial"/>
                <w:color w:val="000000"/>
                <w:sz w:val="18"/>
                <w:szCs w:val="18"/>
              </w:rPr>
            </w:pPr>
            <w:r>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1CE670A0" w14:textId="77777777" w:rsidR="00FA50F1" w:rsidRDefault="00FA50F1">
            <w:pPr>
              <w:jc w:val="center"/>
              <w:rPr>
                <w:rFonts w:ascii="Arial" w:hAnsi="Arial" w:cs="Arial"/>
                <w:color w:val="000000"/>
                <w:sz w:val="18"/>
                <w:szCs w:val="18"/>
              </w:rPr>
            </w:pPr>
            <w:r>
              <w:rPr>
                <w:rFonts w:ascii="Arial" w:hAnsi="Arial" w:cs="Arial"/>
                <w:color w:val="000000"/>
                <w:sz w:val="18"/>
                <w:szCs w:val="18"/>
              </w:rPr>
              <w:t>200.90</w:t>
            </w:r>
          </w:p>
        </w:tc>
        <w:tc>
          <w:tcPr>
            <w:tcW w:w="1176" w:type="dxa"/>
            <w:tcBorders>
              <w:top w:val="nil"/>
              <w:left w:val="nil"/>
              <w:bottom w:val="single" w:sz="4" w:space="0" w:color="auto"/>
              <w:right w:val="single" w:sz="4" w:space="0" w:color="auto"/>
            </w:tcBorders>
            <w:shd w:val="clear" w:color="auto" w:fill="auto"/>
            <w:vAlign w:val="center"/>
            <w:hideMark/>
          </w:tcPr>
          <w:p w14:paraId="4F7B6205" w14:textId="77777777" w:rsidR="00FA50F1" w:rsidRDefault="00FA50F1">
            <w:pPr>
              <w:jc w:val="center"/>
              <w:rPr>
                <w:rFonts w:ascii="Arial" w:hAnsi="Arial" w:cs="Arial"/>
                <w:color w:val="000000"/>
                <w:sz w:val="18"/>
                <w:szCs w:val="18"/>
              </w:rPr>
            </w:pPr>
            <w:r>
              <w:rPr>
                <w:rFonts w:ascii="Arial" w:hAnsi="Arial" w:cs="Arial"/>
                <w:color w:val="000000"/>
                <w:sz w:val="18"/>
                <w:szCs w:val="18"/>
              </w:rPr>
              <w:t>48.18</w:t>
            </w:r>
          </w:p>
        </w:tc>
        <w:tc>
          <w:tcPr>
            <w:tcW w:w="1276" w:type="dxa"/>
            <w:tcBorders>
              <w:top w:val="nil"/>
              <w:left w:val="nil"/>
              <w:bottom w:val="single" w:sz="4" w:space="0" w:color="auto"/>
              <w:right w:val="single" w:sz="4" w:space="0" w:color="auto"/>
            </w:tcBorders>
            <w:shd w:val="clear" w:color="auto" w:fill="auto"/>
            <w:vAlign w:val="center"/>
            <w:hideMark/>
          </w:tcPr>
          <w:p w14:paraId="4B6C46FD" w14:textId="77777777" w:rsidR="00FA50F1" w:rsidRDefault="00FA50F1">
            <w:pPr>
              <w:jc w:val="center"/>
              <w:rPr>
                <w:rFonts w:ascii="Arial" w:hAnsi="Arial" w:cs="Arial"/>
                <w:color w:val="000000"/>
                <w:sz w:val="18"/>
                <w:szCs w:val="18"/>
              </w:rPr>
            </w:pPr>
            <w:r>
              <w:rPr>
                <w:rFonts w:ascii="Arial" w:hAnsi="Arial" w:cs="Arial"/>
                <w:color w:val="000000"/>
                <w:sz w:val="18"/>
                <w:szCs w:val="18"/>
              </w:rPr>
              <w:t>101</w:t>
            </w:r>
          </w:p>
        </w:tc>
        <w:tc>
          <w:tcPr>
            <w:tcW w:w="1134" w:type="dxa"/>
            <w:tcBorders>
              <w:top w:val="nil"/>
              <w:left w:val="nil"/>
              <w:bottom w:val="single" w:sz="4" w:space="0" w:color="auto"/>
              <w:right w:val="single" w:sz="4" w:space="0" w:color="auto"/>
            </w:tcBorders>
            <w:shd w:val="clear" w:color="auto" w:fill="auto"/>
            <w:vAlign w:val="center"/>
            <w:hideMark/>
          </w:tcPr>
          <w:p w14:paraId="13EC2457" w14:textId="77777777" w:rsidR="00FA50F1" w:rsidRDefault="00FA50F1">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nil"/>
              <w:left w:val="nil"/>
              <w:bottom w:val="single" w:sz="4" w:space="0" w:color="auto"/>
              <w:right w:val="single" w:sz="4" w:space="0" w:color="auto"/>
            </w:tcBorders>
            <w:shd w:val="clear" w:color="auto" w:fill="auto"/>
            <w:vAlign w:val="center"/>
            <w:hideMark/>
          </w:tcPr>
          <w:p w14:paraId="653ADB92" w14:textId="77777777" w:rsidR="00FA50F1" w:rsidRDefault="00FA50F1">
            <w:pPr>
              <w:jc w:val="center"/>
              <w:rPr>
                <w:rFonts w:ascii="Arial" w:hAnsi="Arial" w:cs="Arial"/>
                <w:color w:val="000000"/>
                <w:sz w:val="18"/>
                <w:szCs w:val="18"/>
              </w:rPr>
            </w:pPr>
            <w:r>
              <w:rPr>
                <w:rFonts w:ascii="Arial" w:hAnsi="Arial" w:cs="Arial"/>
                <w:color w:val="000000"/>
                <w:sz w:val="18"/>
                <w:szCs w:val="18"/>
              </w:rPr>
              <w:t>0.33</w:t>
            </w:r>
          </w:p>
        </w:tc>
        <w:tc>
          <w:tcPr>
            <w:tcW w:w="1985" w:type="dxa"/>
            <w:tcBorders>
              <w:top w:val="nil"/>
              <w:left w:val="nil"/>
              <w:bottom w:val="single" w:sz="4" w:space="0" w:color="auto"/>
              <w:right w:val="single" w:sz="4" w:space="0" w:color="auto"/>
            </w:tcBorders>
            <w:shd w:val="clear" w:color="auto" w:fill="auto"/>
            <w:vAlign w:val="center"/>
            <w:hideMark/>
          </w:tcPr>
          <w:p w14:paraId="1E065233" w14:textId="77777777" w:rsidR="00FA50F1" w:rsidRDefault="00FA50F1">
            <w:pPr>
              <w:jc w:val="center"/>
              <w:rPr>
                <w:rFonts w:ascii="Arial" w:hAnsi="Arial" w:cs="Arial"/>
                <w:color w:val="000000"/>
                <w:sz w:val="18"/>
                <w:szCs w:val="18"/>
              </w:rPr>
            </w:pPr>
            <w:r>
              <w:rPr>
                <w:rFonts w:ascii="Arial" w:hAnsi="Arial" w:cs="Arial"/>
                <w:color w:val="000000"/>
                <w:sz w:val="18"/>
                <w:szCs w:val="18"/>
              </w:rPr>
              <w:t>0.33</w:t>
            </w:r>
          </w:p>
        </w:tc>
        <w:tc>
          <w:tcPr>
            <w:tcW w:w="1701" w:type="dxa"/>
            <w:tcBorders>
              <w:top w:val="nil"/>
              <w:left w:val="nil"/>
              <w:bottom w:val="single" w:sz="4" w:space="0" w:color="auto"/>
              <w:right w:val="single" w:sz="4" w:space="0" w:color="auto"/>
            </w:tcBorders>
            <w:shd w:val="clear" w:color="auto" w:fill="auto"/>
            <w:vAlign w:val="center"/>
            <w:hideMark/>
          </w:tcPr>
          <w:p w14:paraId="738C200D" w14:textId="77777777" w:rsidR="00FA50F1" w:rsidRDefault="00FA50F1">
            <w:pPr>
              <w:jc w:val="center"/>
              <w:rPr>
                <w:rFonts w:ascii="Arial" w:hAnsi="Arial" w:cs="Arial"/>
                <w:color w:val="000000"/>
                <w:sz w:val="18"/>
                <w:szCs w:val="18"/>
              </w:rPr>
            </w:pPr>
            <w:r>
              <w:rPr>
                <w:rFonts w:ascii="Arial" w:hAnsi="Arial" w:cs="Arial"/>
                <w:color w:val="000000"/>
                <w:sz w:val="18"/>
                <w:szCs w:val="18"/>
              </w:rPr>
              <w:t>0.61</w:t>
            </w:r>
          </w:p>
        </w:tc>
        <w:tc>
          <w:tcPr>
            <w:tcW w:w="1842" w:type="dxa"/>
            <w:tcBorders>
              <w:top w:val="nil"/>
              <w:left w:val="nil"/>
              <w:bottom w:val="single" w:sz="4" w:space="0" w:color="auto"/>
              <w:right w:val="single" w:sz="4" w:space="0" w:color="auto"/>
            </w:tcBorders>
            <w:shd w:val="clear" w:color="auto" w:fill="auto"/>
            <w:vAlign w:val="center"/>
            <w:hideMark/>
          </w:tcPr>
          <w:p w14:paraId="61B69565" w14:textId="77777777" w:rsidR="00FA50F1" w:rsidRDefault="00FA50F1">
            <w:pPr>
              <w:jc w:val="center"/>
              <w:rPr>
                <w:rFonts w:ascii="Arial" w:hAnsi="Arial" w:cs="Arial"/>
                <w:color w:val="000000"/>
                <w:sz w:val="18"/>
                <w:szCs w:val="18"/>
              </w:rPr>
            </w:pPr>
            <w:r>
              <w:rPr>
                <w:rFonts w:ascii="Arial" w:hAnsi="Arial" w:cs="Arial"/>
                <w:color w:val="000000"/>
                <w:sz w:val="18"/>
                <w:szCs w:val="18"/>
              </w:rPr>
              <w:t>-0.61</w:t>
            </w:r>
          </w:p>
        </w:tc>
        <w:tc>
          <w:tcPr>
            <w:tcW w:w="1701" w:type="dxa"/>
            <w:tcBorders>
              <w:top w:val="nil"/>
              <w:left w:val="nil"/>
              <w:bottom w:val="single" w:sz="4" w:space="0" w:color="auto"/>
              <w:right w:val="single" w:sz="4" w:space="0" w:color="auto"/>
            </w:tcBorders>
            <w:shd w:val="clear" w:color="auto" w:fill="auto"/>
            <w:vAlign w:val="center"/>
            <w:hideMark/>
          </w:tcPr>
          <w:p w14:paraId="348E3B81" w14:textId="77777777" w:rsidR="00FA50F1" w:rsidRDefault="00FA50F1">
            <w:pPr>
              <w:jc w:val="center"/>
              <w:rPr>
                <w:rFonts w:ascii="Arial" w:hAnsi="Arial" w:cs="Arial"/>
                <w:color w:val="000000"/>
                <w:sz w:val="18"/>
                <w:szCs w:val="18"/>
              </w:rPr>
            </w:pPr>
            <w:r>
              <w:rPr>
                <w:rFonts w:ascii="Arial" w:hAnsi="Arial" w:cs="Arial"/>
                <w:color w:val="000000"/>
                <w:sz w:val="18"/>
                <w:szCs w:val="18"/>
              </w:rPr>
              <w:t>2.52</w:t>
            </w:r>
          </w:p>
        </w:tc>
        <w:tc>
          <w:tcPr>
            <w:tcW w:w="1701" w:type="dxa"/>
            <w:tcBorders>
              <w:top w:val="nil"/>
              <w:left w:val="nil"/>
              <w:bottom w:val="single" w:sz="4" w:space="0" w:color="auto"/>
              <w:right w:val="single" w:sz="4" w:space="0" w:color="auto"/>
            </w:tcBorders>
            <w:shd w:val="clear" w:color="auto" w:fill="auto"/>
            <w:vAlign w:val="center"/>
            <w:hideMark/>
          </w:tcPr>
          <w:p w14:paraId="4F8D8859" w14:textId="77777777" w:rsidR="00FA50F1" w:rsidRPr="00BE6EEC" w:rsidRDefault="00FA50F1" w:rsidP="009D4815">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0.06</w:t>
            </w:r>
          </w:p>
        </w:tc>
        <w:tc>
          <w:tcPr>
            <w:tcW w:w="1536" w:type="dxa"/>
            <w:tcBorders>
              <w:top w:val="nil"/>
              <w:left w:val="nil"/>
              <w:bottom w:val="single" w:sz="4" w:space="0" w:color="auto"/>
              <w:right w:val="single" w:sz="4" w:space="0" w:color="auto"/>
            </w:tcBorders>
            <w:shd w:val="clear" w:color="auto" w:fill="auto"/>
            <w:vAlign w:val="center"/>
            <w:hideMark/>
          </w:tcPr>
          <w:p w14:paraId="03B498ED" w14:textId="77777777"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180.48</w:t>
            </w:r>
          </w:p>
        </w:tc>
        <w:tc>
          <w:tcPr>
            <w:tcW w:w="1441" w:type="dxa"/>
            <w:tcBorders>
              <w:top w:val="nil"/>
              <w:left w:val="nil"/>
              <w:bottom w:val="single" w:sz="4" w:space="0" w:color="auto"/>
              <w:right w:val="single" w:sz="4" w:space="0" w:color="auto"/>
            </w:tcBorders>
            <w:shd w:val="clear" w:color="auto" w:fill="auto"/>
            <w:vAlign w:val="center"/>
            <w:hideMark/>
          </w:tcPr>
          <w:p w14:paraId="425B605D" w14:textId="77777777" w:rsidR="00FA50F1" w:rsidRPr="00BE6EEC" w:rsidRDefault="00FA50F1" w:rsidP="00FA5FE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-180.48</w:t>
            </w:r>
          </w:p>
        </w:tc>
      </w:tr>
      <w:tr w:rsidR="00FA50F1" w:rsidRPr="00BE6EEC" w14:paraId="51D595B9"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1CD5B67D" w14:textId="77777777" w:rsidR="00FA50F1" w:rsidRDefault="00FA50F1">
            <w:pPr>
              <w:jc w:val="center"/>
              <w:rPr>
                <w:rFonts w:ascii="Arial" w:hAnsi="Arial" w:cs="Arial"/>
                <w:color w:val="000000"/>
                <w:sz w:val="18"/>
                <w:szCs w:val="18"/>
              </w:rPr>
            </w:pPr>
            <w:r>
              <w:rPr>
                <w:rFonts w:ascii="Arial" w:hAnsi="Arial" w:cs="Arial"/>
                <w:color w:val="000000"/>
                <w:sz w:val="18"/>
                <w:szCs w:val="18"/>
              </w:rPr>
              <w:t>ТК19а</w:t>
            </w:r>
          </w:p>
        </w:tc>
        <w:tc>
          <w:tcPr>
            <w:tcW w:w="1526" w:type="dxa"/>
            <w:tcBorders>
              <w:top w:val="nil"/>
              <w:left w:val="nil"/>
              <w:bottom w:val="single" w:sz="4" w:space="0" w:color="auto"/>
              <w:right w:val="single" w:sz="4" w:space="0" w:color="auto"/>
            </w:tcBorders>
            <w:shd w:val="clear" w:color="auto" w:fill="auto"/>
            <w:vAlign w:val="center"/>
            <w:hideMark/>
          </w:tcPr>
          <w:p w14:paraId="4DC6A84F" w14:textId="77777777" w:rsidR="00FA50F1" w:rsidRDefault="00FA50F1">
            <w:pPr>
              <w:jc w:val="center"/>
              <w:rPr>
                <w:rFonts w:ascii="Arial" w:hAnsi="Arial" w:cs="Arial"/>
                <w:color w:val="000000"/>
                <w:sz w:val="18"/>
                <w:szCs w:val="18"/>
              </w:rPr>
            </w:pPr>
            <w:r>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5933C2CD" w14:textId="77777777" w:rsidR="00FA50F1" w:rsidRDefault="00FA50F1">
            <w:pPr>
              <w:jc w:val="center"/>
              <w:rPr>
                <w:rFonts w:ascii="Arial" w:hAnsi="Arial" w:cs="Arial"/>
                <w:color w:val="000000"/>
                <w:sz w:val="18"/>
                <w:szCs w:val="18"/>
              </w:rPr>
            </w:pPr>
            <w:r>
              <w:rPr>
                <w:rFonts w:ascii="Arial" w:hAnsi="Arial" w:cs="Arial"/>
                <w:color w:val="000000"/>
                <w:sz w:val="18"/>
                <w:szCs w:val="18"/>
              </w:rPr>
              <w:t>201.23</w:t>
            </w:r>
          </w:p>
        </w:tc>
        <w:tc>
          <w:tcPr>
            <w:tcW w:w="1176" w:type="dxa"/>
            <w:tcBorders>
              <w:top w:val="nil"/>
              <w:left w:val="nil"/>
              <w:bottom w:val="single" w:sz="4" w:space="0" w:color="auto"/>
              <w:right w:val="single" w:sz="4" w:space="0" w:color="auto"/>
            </w:tcBorders>
            <w:shd w:val="clear" w:color="auto" w:fill="auto"/>
            <w:vAlign w:val="center"/>
            <w:hideMark/>
          </w:tcPr>
          <w:p w14:paraId="31C52617" w14:textId="77777777" w:rsidR="00FA50F1" w:rsidRDefault="00FA50F1">
            <w:pPr>
              <w:jc w:val="center"/>
              <w:rPr>
                <w:rFonts w:ascii="Arial" w:hAnsi="Arial" w:cs="Arial"/>
                <w:color w:val="000000"/>
                <w:sz w:val="18"/>
                <w:szCs w:val="18"/>
              </w:rPr>
            </w:pPr>
            <w:r>
              <w:rPr>
                <w:rFonts w:ascii="Arial" w:hAnsi="Arial" w:cs="Arial"/>
                <w:color w:val="000000"/>
                <w:sz w:val="18"/>
                <w:szCs w:val="18"/>
              </w:rPr>
              <w:t>47.52</w:t>
            </w:r>
          </w:p>
        </w:tc>
        <w:tc>
          <w:tcPr>
            <w:tcW w:w="1276" w:type="dxa"/>
            <w:tcBorders>
              <w:top w:val="nil"/>
              <w:left w:val="nil"/>
              <w:bottom w:val="single" w:sz="4" w:space="0" w:color="auto"/>
              <w:right w:val="single" w:sz="4" w:space="0" w:color="auto"/>
            </w:tcBorders>
            <w:shd w:val="clear" w:color="auto" w:fill="auto"/>
            <w:vAlign w:val="center"/>
            <w:hideMark/>
          </w:tcPr>
          <w:p w14:paraId="7352FE3E" w14:textId="77777777" w:rsidR="00FA50F1" w:rsidRDefault="00FA50F1">
            <w:pPr>
              <w:jc w:val="center"/>
              <w:rPr>
                <w:rFonts w:ascii="Arial" w:hAnsi="Arial" w:cs="Arial"/>
                <w:color w:val="000000"/>
                <w:sz w:val="18"/>
                <w:szCs w:val="18"/>
              </w:rPr>
            </w:pPr>
            <w:r>
              <w:rPr>
                <w:rFonts w:ascii="Arial" w:hAnsi="Arial" w:cs="Arial"/>
                <w:color w:val="000000"/>
                <w:sz w:val="18"/>
                <w:szCs w:val="18"/>
              </w:rPr>
              <w:t>20</w:t>
            </w:r>
          </w:p>
        </w:tc>
        <w:tc>
          <w:tcPr>
            <w:tcW w:w="1134" w:type="dxa"/>
            <w:tcBorders>
              <w:top w:val="nil"/>
              <w:left w:val="nil"/>
              <w:bottom w:val="single" w:sz="4" w:space="0" w:color="auto"/>
              <w:right w:val="single" w:sz="4" w:space="0" w:color="auto"/>
            </w:tcBorders>
            <w:shd w:val="clear" w:color="auto" w:fill="auto"/>
            <w:vAlign w:val="center"/>
            <w:hideMark/>
          </w:tcPr>
          <w:p w14:paraId="51F09213" w14:textId="77777777" w:rsidR="00FA50F1" w:rsidRDefault="00FA50F1">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nil"/>
              <w:left w:val="nil"/>
              <w:bottom w:val="single" w:sz="4" w:space="0" w:color="auto"/>
              <w:right w:val="single" w:sz="4" w:space="0" w:color="auto"/>
            </w:tcBorders>
            <w:shd w:val="clear" w:color="auto" w:fill="auto"/>
            <w:vAlign w:val="center"/>
            <w:hideMark/>
          </w:tcPr>
          <w:p w14:paraId="1520BEFE" w14:textId="77777777" w:rsidR="00FA50F1" w:rsidRDefault="00FA50F1">
            <w:pPr>
              <w:jc w:val="center"/>
              <w:rPr>
                <w:rFonts w:ascii="Arial" w:hAnsi="Arial" w:cs="Arial"/>
                <w:color w:val="000000"/>
                <w:sz w:val="18"/>
                <w:szCs w:val="18"/>
              </w:rPr>
            </w:pPr>
            <w:r>
              <w:rPr>
                <w:rFonts w:ascii="Arial" w:hAnsi="Arial" w:cs="Arial"/>
                <w:color w:val="000000"/>
                <w:sz w:val="18"/>
                <w:szCs w:val="18"/>
              </w:rPr>
              <w:t>0.09</w:t>
            </w:r>
          </w:p>
        </w:tc>
        <w:tc>
          <w:tcPr>
            <w:tcW w:w="1985" w:type="dxa"/>
            <w:tcBorders>
              <w:top w:val="nil"/>
              <w:left w:val="nil"/>
              <w:bottom w:val="single" w:sz="4" w:space="0" w:color="auto"/>
              <w:right w:val="single" w:sz="4" w:space="0" w:color="auto"/>
            </w:tcBorders>
            <w:shd w:val="clear" w:color="auto" w:fill="auto"/>
            <w:vAlign w:val="center"/>
            <w:hideMark/>
          </w:tcPr>
          <w:p w14:paraId="244BD2D1" w14:textId="77777777" w:rsidR="00FA50F1" w:rsidRDefault="00FA50F1">
            <w:pPr>
              <w:jc w:val="center"/>
              <w:rPr>
                <w:rFonts w:ascii="Arial" w:hAnsi="Arial" w:cs="Arial"/>
                <w:color w:val="000000"/>
                <w:sz w:val="18"/>
                <w:szCs w:val="18"/>
              </w:rPr>
            </w:pPr>
            <w:r>
              <w:rPr>
                <w:rFonts w:ascii="Arial" w:hAnsi="Arial" w:cs="Arial"/>
                <w:color w:val="000000"/>
                <w:sz w:val="18"/>
                <w:szCs w:val="18"/>
              </w:rPr>
              <w:t>0.09</w:t>
            </w:r>
          </w:p>
        </w:tc>
        <w:tc>
          <w:tcPr>
            <w:tcW w:w="1701" w:type="dxa"/>
            <w:tcBorders>
              <w:top w:val="nil"/>
              <w:left w:val="nil"/>
              <w:bottom w:val="single" w:sz="4" w:space="0" w:color="auto"/>
              <w:right w:val="single" w:sz="4" w:space="0" w:color="auto"/>
            </w:tcBorders>
            <w:shd w:val="clear" w:color="auto" w:fill="auto"/>
            <w:vAlign w:val="center"/>
            <w:hideMark/>
          </w:tcPr>
          <w:p w14:paraId="0BE36CC7" w14:textId="77777777" w:rsidR="00FA50F1" w:rsidRDefault="00FA50F1">
            <w:pPr>
              <w:jc w:val="center"/>
              <w:rPr>
                <w:rFonts w:ascii="Arial" w:hAnsi="Arial" w:cs="Arial"/>
                <w:color w:val="000000"/>
                <w:sz w:val="18"/>
                <w:szCs w:val="18"/>
              </w:rPr>
            </w:pPr>
            <w:r>
              <w:rPr>
                <w:rFonts w:ascii="Arial" w:hAnsi="Arial" w:cs="Arial"/>
                <w:color w:val="000000"/>
                <w:sz w:val="18"/>
                <w:szCs w:val="18"/>
              </w:rPr>
              <w:t>0.61</w:t>
            </w:r>
          </w:p>
        </w:tc>
        <w:tc>
          <w:tcPr>
            <w:tcW w:w="1842" w:type="dxa"/>
            <w:tcBorders>
              <w:top w:val="nil"/>
              <w:left w:val="nil"/>
              <w:bottom w:val="single" w:sz="4" w:space="0" w:color="auto"/>
              <w:right w:val="single" w:sz="4" w:space="0" w:color="auto"/>
            </w:tcBorders>
            <w:shd w:val="clear" w:color="auto" w:fill="auto"/>
            <w:vAlign w:val="center"/>
            <w:hideMark/>
          </w:tcPr>
          <w:p w14:paraId="2ED0C165" w14:textId="77777777" w:rsidR="00FA50F1" w:rsidRDefault="00FA50F1">
            <w:pPr>
              <w:jc w:val="center"/>
              <w:rPr>
                <w:rFonts w:ascii="Arial" w:hAnsi="Arial" w:cs="Arial"/>
                <w:color w:val="000000"/>
                <w:sz w:val="18"/>
                <w:szCs w:val="18"/>
              </w:rPr>
            </w:pPr>
            <w:r>
              <w:rPr>
                <w:rFonts w:ascii="Arial" w:hAnsi="Arial" w:cs="Arial"/>
                <w:color w:val="000000"/>
                <w:sz w:val="18"/>
                <w:szCs w:val="18"/>
              </w:rPr>
              <w:t>-0.61</w:t>
            </w:r>
          </w:p>
        </w:tc>
        <w:tc>
          <w:tcPr>
            <w:tcW w:w="1701" w:type="dxa"/>
            <w:tcBorders>
              <w:top w:val="nil"/>
              <w:left w:val="nil"/>
              <w:bottom w:val="single" w:sz="4" w:space="0" w:color="auto"/>
              <w:right w:val="single" w:sz="4" w:space="0" w:color="auto"/>
            </w:tcBorders>
            <w:shd w:val="clear" w:color="auto" w:fill="auto"/>
            <w:vAlign w:val="center"/>
            <w:hideMark/>
          </w:tcPr>
          <w:p w14:paraId="199814E3" w14:textId="77777777" w:rsidR="00FA50F1" w:rsidRDefault="00FA50F1">
            <w:pPr>
              <w:jc w:val="center"/>
              <w:rPr>
                <w:rFonts w:ascii="Arial" w:hAnsi="Arial" w:cs="Arial"/>
                <w:color w:val="000000"/>
                <w:sz w:val="18"/>
                <w:szCs w:val="18"/>
              </w:rPr>
            </w:pPr>
            <w:r>
              <w:rPr>
                <w:rFonts w:ascii="Arial" w:hAnsi="Arial" w:cs="Arial"/>
                <w:color w:val="000000"/>
                <w:sz w:val="18"/>
                <w:szCs w:val="18"/>
              </w:rPr>
              <w:t>2.52</w:t>
            </w:r>
          </w:p>
        </w:tc>
        <w:tc>
          <w:tcPr>
            <w:tcW w:w="1701" w:type="dxa"/>
            <w:tcBorders>
              <w:top w:val="nil"/>
              <w:left w:val="nil"/>
              <w:bottom w:val="single" w:sz="4" w:space="0" w:color="auto"/>
              <w:right w:val="single" w:sz="4" w:space="0" w:color="auto"/>
            </w:tcBorders>
            <w:shd w:val="clear" w:color="auto" w:fill="auto"/>
            <w:vAlign w:val="center"/>
            <w:hideMark/>
          </w:tcPr>
          <w:p w14:paraId="7A661018" w14:textId="77777777"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0.15</w:t>
            </w:r>
          </w:p>
        </w:tc>
        <w:tc>
          <w:tcPr>
            <w:tcW w:w="1536" w:type="dxa"/>
            <w:tcBorders>
              <w:top w:val="nil"/>
              <w:left w:val="nil"/>
              <w:bottom w:val="single" w:sz="4" w:space="0" w:color="auto"/>
              <w:right w:val="single" w:sz="4" w:space="0" w:color="auto"/>
            </w:tcBorders>
            <w:shd w:val="clear" w:color="auto" w:fill="auto"/>
            <w:vAlign w:val="center"/>
            <w:hideMark/>
          </w:tcPr>
          <w:p w14:paraId="38845B6F" w14:textId="77777777"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180.48</w:t>
            </w:r>
          </w:p>
        </w:tc>
        <w:tc>
          <w:tcPr>
            <w:tcW w:w="1441" w:type="dxa"/>
            <w:tcBorders>
              <w:top w:val="nil"/>
              <w:left w:val="nil"/>
              <w:bottom w:val="single" w:sz="4" w:space="0" w:color="auto"/>
              <w:right w:val="single" w:sz="4" w:space="0" w:color="auto"/>
            </w:tcBorders>
            <w:shd w:val="clear" w:color="auto" w:fill="auto"/>
            <w:vAlign w:val="center"/>
            <w:hideMark/>
          </w:tcPr>
          <w:p w14:paraId="48B48EC2" w14:textId="77777777" w:rsidR="00FA50F1" w:rsidRPr="00BE6EEC" w:rsidRDefault="00FA50F1" w:rsidP="00FA5FE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-180.48</w:t>
            </w:r>
          </w:p>
        </w:tc>
      </w:tr>
      <w:tr w:rsidR="00FA50F1" w:rsidRPr="00BE6EEC" w14:paraId="0AE77C48"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09DDAD9B" w14:textId="77777777" w:rsidR="00FA50F1" w:rsidRDefault="00FA50F1">
            <w:pPr>
              <w:jc w:val="center"/>
              <w:rPr>
                <w:rFonts w:ascii="Arial" w:hAnsi="Arial" w:cs="Arial"/>
                <w:color w:val="000000"/>
                <w:sz w:val="18"/>
                <w:szCs w:val="18"/>
              </w:rPr>
            </w:pPr>
            <w:r>
              <w:rPr>
                <w:rFonts w:ascii="Arial" w:hAnsi="Arial" w:cs="Arial"/>
                <w:color w:val="000000"/>
                <w:sz w:val="18"/>
                <w:szCs w:val="18"/>
              </w:rPr>
              <w:t>ТК19</w:t>
            </w:r>
          </w:p>
        </w:tc>
        <w:tc>
          <w:tcPr>
            <w:tcW w:w="1526" w:type="dxa"/>
            <w:tcBorders>
              <w:top w:val="nil"/>
              <w:left w:val="nil"/>
              <w:bottom w:val="single" w:sz="4" w:space="0" w:color="auto"/>
              <w:right w:val="single" w:sz="4" w:space="0" w:color="auto"/>
            </w:tcBorders>
            <w:shd w:val="clear" w:color="auto" w:fill="auto"/>
            <w:vAlign w:val="center"/>
            <w:hideMark/>
          </w:tcPr>
          <w:p w14:paraId="1859CD28" w14:textId="77777777" w:rsidR="00FA50F1" w:rsidRDefault="00FA50F1">
            <w:pPr>
              <w:jc w:val="center"/>
              <w:rPr>
                <w:rFonts w:ascii="Arial" w:hAnsi="Arial" w:cs="Arial"/>
                <w:color w:val="000000"/>
                <w:sz w:val="18"/>
                <w:szCs w:val="18"/>
              </w:rPr>
            </w:pPr>
            <w:r>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482033B3" w14:textId="77777777" w:rsidR="00FA50F1" w:rsidRDefault="00FA50F1">
            <w:pPr>
              <w:jc w:val="center"/>
              <w:rPr>
                <w:rFonts w:ascii="Arial" w:hAnsi="Arial" w:cs="Arial"/>
                <w:color w:val="000000"/>
                <w:sz w:val="18"/>
                <w:szCs w:val="18"/>
              </w:rPr>
            </w:pPr>
            <w:r>
              <w:rPr>
                <w:rFonts w:ascii="Arial" w:hAnsi="Arial" w:cs="Arial"/>
                <w:color w:val="000000"/>
                <w:sz w:val="18"/>
                <w:szCs w:val="18"/>
              </w:rPr>
              <w:t>201.33</w:t>
            </w:r>
          </w:p>
        </w:tc>
        <w:tc>
          <w:tcPr>
            <w:tcW w:w="1176" w:type="dxa"/>
            <w:tcBorders>
              <w:top w:val="nil"/>
              <w:left w:val="nil"/>
              <w:bottom w:val="single" w:sz="4" w:space="0" w:color="auto"/>
              <w:right w:val="single" w:sz="4" w:space="0" w:color="auto"/>
            </w:tcBorders>
            <w:shd w:val="clear" w:color="auto" w:fill="auto"/>
            <w:vAlign w:val="center"/>
            <w:hideMark/>
          </w:tcPr>
          <w:p w14:paraId="166C2E66" w14:textId="77777777" w:rsidR="00FA50F1" w:rsidRDefault="00FA50F1">
            <w:pPr>
              <w:jc w:val="center"/>
              <w:rPr>
                <w:rFonts w:ascii="Arial" w:hAnsi="Arial" w:cs="Arial"/>
                <w:color w:val="000000"/>
                <w:sz w:val="18"/>
                <w:szCs w:val="18"/>
              </w:rPr>
            </w:pPr>
            <w:r>
              <w:rPr>
                <w:rFonts w:ascii="Arial" w:hAnsi="Arial" w:cs="Arial"/>
                <w:color w:val="000000"/>
                <w:sz w:val="18"/>
                <w:szCs w:val="18"/>
              </w:rPr>
              <w:t>47.33</w:t>
            </w:r>
          </w:p>
        </w:tc>
        <w:tc>
          <w:tcPr>
            <w:tcW w:w="1276" w:type="dxa"/>
            <w:tcBorders>
              <w:top w:val="nil"/>
              <w:left w:val="nil"/>
              <w:bottom w:val="single" w:sz="4" w:space="0" w:color="auto"/>
              <w:right w:val="single" w:sz="4" w:space="0" w:color="auto"/>
            </w:tcBorders>
            <w:shd w:val="clear" w:color="auto" w:fill="auto"/>
            <w:vAlign w:val="center"/>
            <w:hideMark/>
          </w:tcPr>
          <w:p w14:paraId="4F3CC6C3" w14:textId="77777777" w:rsidR="00FA50F1" w:rsidRDefault="00FA50F1">
            <w:pPr>
              <w:jc w:val="center"/>
              <w:rPr>
                <w:rFonts w:ascii="Arial" w:hAnsi="Arial" w:cs="Arial"/>
                <w:color w:val="000000"/>
                <w:sz w:val="18"/>
                <w:szCs w:val="18"/>
              </w:rPr>
            </w:pPr>
            <w:r>
              <w:rPr>
                <w:rFonts w:ascii="Arial" w:hAnsi="Arial" w:cs="Arial"/>
                <w:color w:val="000000"/>
                <w:sz w:val="18"/>
                <w:szCs w:val="18"/>
              </w:rPr>
              <w:t>323</w:t>
            </w:r>
          </w:p>
        </w:tc>
        <w:tc>
          <w:tcPr>
            <w:tcW w:w="1134" w:type="dxa"/>
            <w:tcBorders>
              <w:top w:val="nil"/>
              <w:left w:val="nil"/>
              <w:bottom w:val="single" w:sz="4" w:space="0" w:color="auto"/>
              <w:right w:val="single" w:sz="4" w:space="0" w:color="auto"/>
            </w:tcBorders>
            <w:shd w:val="clear" w:color="auto" w:fill="auto"/>
            <w:vAlign w:val="center"/>
            <w:hideMark/>
          </w:tcPr>
          <w:p w14:paraId="69A1FA28" w14:textId="77777777" w:rsidR="00FA50F1" w:rsidRDefault="00FA50F1">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nil"/>
              <w:left w:val="nil"/>
              <w:bottom w:val="single" w:sz="4" w:space="0" w:color="auto"/>
              <w:right w:val="single" w:sz="4" w:space="0" w:color="auto"/>
            </w:tcBorders>
            <w:shd w:val="clear" w:color="auto" w:fill="auto"/>
            <w:vAlign w:val="center"/>
            <w:hideMark/>
          </w:tcPr>
          <w:p w14:paraId="0606D023" w14:textId="77777777" w:rsidR="00FA50F1" w:rsidRDefault="00FA50F1">
            <w:pPr>
              <w:jc w:val="center"/>
              <w:rPr>
                <w:rFonts w:ascii="Arial" w:hAnsi="Arial" w:cs="Arial"/>
                <w:color w:val="000000"/>
                <w:sz w:val="18"/>
                <w:szCs w:val="18"/>
              </w:rPr>
            </w:pPr>
            <w:r>
              <w:rPr>
                <w:rFonts w:ascii="Arial" w:hAnsi="Arial" w:cs="Arial"/>
                <w:color w:val="000000"/>
                <w:sz w:val="18"/>
                <w:szCs w:val="18"/>
              </w:rPr>
              <w:t>0.10</w:t>
            </w:r>
          </w:p>
        </w:tc>
        <w:tc>
          <w:tcPr>
            <w:tcW w:w="1985" w:type="dxa"/>
            <w:tcBorders>
              <w:top w:val="nil"/>
              <w:left w:val="nil"/>
              <w:bottom w:val="single" w:sz="4" w:space="0" w:color="auto"/>
              <w:right w:val="single" w:sz="4" w:space="0" w:color="auto"/>
            </w:tcBorders>
            <w:shd w:val="clear" w:color="auto" w:fill="auto"/>
            <w:vAlign w:val="center"/>
            <w:hideMark/>
          </w:tcPr>
          <w:p w14:paraId="4E6B8F01" w14:textId="77777777" w:rsidR="00FA50F1" w:rsidRDefault="00FA50F1">
            <w:pPr>
              <w:jc w:val="center"/>
              <w:rPr>
                <w:rFonts w:ascii="Arial" w:hAnsi="Arial" w:cs="Arial"/>
                <w:color w:val="000000"/>
                <w:sz w:val="18"/>
                <w:szCs w:val="18"/>
              </w:rPr>
            </w:pPr>
            <w:r>
              <w:rPr>
                <w:rFonts w:ascii="Arial" w:hAnsi="Arial" w:cs="Arial"/>
                <w:color w:val="000000"/>
                <w:sz w:val="18"/>
                <w:szCs w:val="18"/>
              </w:rPr>
              <w:t>0.10</w:t>
            </w:r>
          </w:p>
        </w:tc>
        <w:tc>
          <w:tcPr>
            <w:tcW w:w="1701" w:type="dxa"/>
            <w:tcBorders>
              <w:top w:val="nil"/>
              <w:left w:val="nil"/>
              <w:bottom w:val="single" w:sz="4" w:space="0" w:color="auto"/>
              <w:right w:val="single" w:sz="4" w:space="0" w:color="auto"/>
            </w:tcBorders>
            <w:shd w:val="clear" w:color="auto" w:fill="auto"/>
            <w:vAlign w:val="center"/>
            <w:hideMark/>
          </w:tcPr>
          <w:p w14:paraId="0F59ED5C" w14:textId="77777777" w:rsidR="00FA50F1" w:rsidRDefault="00FA50F1">
            <w:pPr>
              <w:jc w:val="center"/>
              <w:rPr>
                <w:rFonts w:ascii="Arial" w:hAnsi="Arial" w:cs="Arial"/>
                <w:color w:val="000000"/>
                <w:sz w:val="18"/>
                <w:szCs w:val="18"/>
              </w:rPr>
            </w:pPr>
            <w:r>
              <w:rPr>
                <w:rFonts w:ascii="Arial" w:hAnsi="Arial" w:cs="Arial"/>
                <w:color w:val="000000"/>
                <w:sz w:val="18"/>
                <w:szCs w:val="18"/>
              </w:rPr>
              <w:t>0.25</w:t>
            </w:r>
          </w:p>
        </w:tc>
        <w:tc>
          <w:tcPr>
            <w:tcW w:w="1842" w:type="dxa"/>
            <w:tcBorders>
              <w:top w:val="nil"/>
              <w:left w:val="nil"/>
              <w:bottom w:val="single" w:sz="4" w:space="0" w:color="auto"/>
              <w:right w:val="single" w:sz="4" w:space="0" w:color="auto"/>
            </w:tcBorders>
            <w:shd w:val="clear" w:color="auto" w:fill="auto"/>
            <w:vAlign w:val="center"/>
            <w:hideMark/>
          </w:tcPr>
          <w:p w14:paraId="07F3ADA7" w14:textId="77777777" w:rsidR="00FA50F1" w:rsidRDefault="00FA50F1">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nil"/>
              <w:left w:val="nil"/>
              <w:bottom w:val="single" w:sz="4" w:space="0" w:color="auto"/>
              <w:right w:val="single" w:sz="4" w:space="0" w:color="auto"/>
            </w:tcBorders>
            <w:shd w:val="clear" w:color="auto" w:fill="auto"/>
            <w:vAlign w:val="center"/>
            <w:hideMark/>
          </w:tcPr>
          <w:p w14:paraId="2A59A13B" w14:textId="77777777" w:rsidR="00FA50F1" w:rsidRDefault="00FA50F1">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nil"/>
              <w:left w:val="nil"/>
              <w:bottom w:val="single" w:sz="4" w:space="0" w:color="auto"/>
              <w:right w:val="single" w:sz="4" w:space="0" w:color="auto"/>
            </w:tcBorders>
            <w:shd w:val="clear" w:color="auto" w:fill="auto"/>
            <w:vAlign w:val="center"/>
            <w:hideMark/>
          </w:tcPr>
          <w:p w14:paraId="4B8B2BCD" w14:textId="77777777"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0.15</w:t>
            </w:r>
          </w:p>
        </w:tc>
        <w:tc>
          <w:tcPr>
            <w:tcW w:w="1536" w:type="dxa"/>
            <w:tcBorders>
              <w:top w:val="nil"/>
              <w:left w:val="nil"/>
              <w:bottom w:val="single" w:sz="4" w:space="0" w:color="auto"/>
              <w:right w:val="single" w:sz="4" w:space="0" w:color="auto"/>
            </w:tcBorders>
            <w:shd w:val="clear" w:color="auto" w:fill="auto"/>
            <w:vAlign w:val="center"/>
            <w:hideMark/>
          </w:tcPr>
          <w:p w14:paraId="351C295F" w14:textId="77777777"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180.48</w:t>
            </w:r>
          </w:p>
        </w:tc>
        <w:tc>
          <w:tcPr>
            <w:tcW w:w="1441" w:type="dxa"/>
            <w:tcBorders>
              <w:top w:val="nil"/>
              <w:left w:val="nil"/>
              <w:bottom w:val="single" w:sz="4" w:space="0" w:color="auto"/>
              <w:right w:val="single" w:sz="4" w:space="0" w:color="auto"/>
            </w:tcBorders>
            <w:shd w:val="clear" w:color="auto" w:fill="auto"/>
            <w:vAlign w:val="center"/>
            <w:hideMark/>
          </w:tcPr>
          <w:p w14:paraId="146BE972" w14:textId="77777777" w:rsidR="00FA50F1" w:rsidRPr="00BE6EEC" w:rsidRDefault="00FA50F1" w:rsidP="00FA5FE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-180.48</w:t>
            </w:r>
          </w:p>
        </w:tc>
      </w:tr>
      <w:tr w:rsidR="00FA50F1" w:rsidRPr="00BE6EEC" w14:paraId="4E6A7422"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6D977CAB" w14:textId="77777777" w:rsidR="00FA50F1" w:rsidRDefault="00FA50F1">
            <w:pPr>
              <w:jc w:val="center"/>
              <w:rPr>
                <w:rFonts w:ascii="Arial" w:hAnsi="Arial" w:cs="Arial"/>
                <w:color w:val="000000"/>
                <w:sz w:val="18"/>
                <w:szCs w:val="18"/>
              </w:rPr>
            </w:pPr>
            <w:r>
              <w:rPr>
                <w:rFonts w:ascii="Arial" w:hAnsi="Arial" w:cs="Arial"/>
                <w:color w:val="000000"/>
                <w:sz w:val="18"/>
                <w:szCs w:val="18"/>
              </w:rPr>
              <w:t>ТК21</w:t>
            </w:r>
          </w:p>
        </w:tc>
        <w:tc>
          <w:tcPr>
            <w:tcW w:w="1526" w:type="dxa"/>
            <w:tcBorders>
              <w:top w:val="nil"/>
              <w:left w:val="nil"/>
              <w:bottom w:val="single" w:sz="4" w:space="0" w:color="auto"/>
              <w:right w:val="single" w:sz="4" w:space="0" w:color="auto"/>
            </w:tcBorders>
            <w:shd w:val="clear" w:color="auto" w:fill="auto"/>
            <w:vAlign w:val="center"/>
            <w:hideMark/>
          </w:tcPr>
          <w:p w14:paraId="679693E5" w14:textId="77777777" w:rsidR="00FA50F1" w:rsidRDefault="00FA50F1">
            <w:pPr>
              <w:jc w:val="center"/>
              <w:rPr>
                <w:rFonts w:ascii="Arial" w:hAnsi="Arial" w:cs="Arial"/>
                <w:color w:val="000000"/>
                <w:sz w:val="18"/>
                <w:szCs w:val="18"/>
              </w:rPr>
            </w:pPr>
            <w:r>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16B4A810" w14:textId="77777777" w:rsidR="00FA50F1" w:rsidRDefault="00FA50F1">
            <w:pPr>
              <w:jc w:val="center"/>
              <w:rPr>
                <w:rFonts w:ascii="Arial" w:hAnsi="Arial" w:cs="Arial"/>
                <w:color w:val="000000"/>
                <w:sz w:val="18"/>
                <w:szCs w:val="18"/>
              </w:rPr>
            </w:pPr>
            <w:r>
              <w:rPr>
                <w:rFonts w:ascii="Arial" w:hAnsi="Arial" w:cs="Arial"/>
                <w:color w:val="000000"/>
                <w:sz w:val="18"/>
                <w:szCs w:val="18"/>
              </w:rPr>
              <w:t>201.43</w:t>
            </w:r>
          </w:p>
        </w:tc>
        <w:tc>
          <w:tcPr>
            <w:tcW w:w="1176" w:type="dxa"/>
            <w:tcBorders>
              <w:top w:val="nil"/>
              <w:left w:val="nil"/>
              <w:bottom w:val="single" w:sz="4" w:space="0" w:color="auto"/>
              <w:right w:val="single" w:sz="4" w:space="0" w:color="auto"/>
            </w:tcBorders>
            <w:shd w:val="clear" w:color="auto" w:fill="auto"/>
            <w:vAlign w:val="center"/>
            <w:hideMark/>
          </w:tcPr>
          <w:p w14:paraId="2BA0288F" w14:textId="77777777" w:rsidR="00FA50F1" w:rsidRDefault="00FA50F1">
            <w:pPr>
              <w:jc w:val="center"/>
              <w:rPr>
                <w:rFonts w:ascii="Arial" w:hAnsi="Arial" w:cs="Arial"/>
                <w:color w:val="000000"/>
                <w:sz w:val="18"/>
                <w:szCs w:val="18"/>
              </w:rPr>
            </w:pPr>
            <w:r>
              <w:rPr>
                <w:rFonts w:ascii="Arial" w:hAnsi="Arial" w:cs="Arial"/>
                <w:color w:val="000000"/>
                <w:sz w:val="18"/>
                <w:szCs w:val="18"/>
              </w:rPr>
              <w:t>47.12</w:t>
            </w:r>
          </w:p>
        </w:tc>
        <w:tc>
          <w:tcPr>
            <w:tcW w:w="1276" w:type="dxa"/>
            <w:tcBorders>
              <w:top w:val="nil"/>
              <w:left w:val="nil"/>
              <w:bottom w:val="single" w:sz="4" w:space="0" w:color="auto"/>
              <w:right w:val="single" w:sz="4" w:space="0" w:color="auto"/>
            </w:tcBorders>
            <w:shd w:val="clear" w:color="auto" w:fill="auto"/>
            <w:vAlign w:val="center"/>
            <w:hideMark/>
          </w:tcPr>
          <w:p w14:paraId="3A40B903" w14:textId="77777777" w:rsidR="00FA50F1" w:rsidRDefault="00FA50F1">
            <w:pPr>
              <w:jc w:val="center"/>
              <w:rPr>
                <w:rFonts w:ascii="Arial" w:hAnsi="Arial" w:cs="Arial"/>
                <w:color w:val="000000"/>
                <w:sz w:val="18"/>
                <w:szCs w:val="18"/>
              </w:rPr>
            </w:pPr>
            <w:r>
              <w:rPr>
                <w:rFonts w:ascii="Arial" w:hAnsi="Arial" w:cs="Arial"/>
                <w:color w:val="000000"/>
                <w:sz w:val="18"/>
                <w:szCs w:val="18"/>
              </w:rPr>
              <w:t>20</w:t>
            </w:r>
          </w:p>
        </w:tc>
        <w:tc>
          <w:tcPr>
            <w:tcW w:w="1134" w:type="dxa"/>
            <w:tcBorders>
              <w:top w:val="nil"/>
              <w:left w:val="nil"/>
              <w:bottom w:val="single" w:sz="4" w:space="0" w:color="auto"/>
              <w:right w:val="single" w:sz="4" w:space="0" w:color="auto"/>
            </w:tcBorders>
            <w:shd w:val="clear" w:color="auto" w:fill="auto"/>
            <w:vAlign w:val="center"/>
            <w:hideMark/>
          </w:tcPr>
          <w:p w14:paraId="6006715E" w14:textId="77777777" w:rsidR="00FA50F1" w:rsidRDefault="00FA50F1">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nil"/>
              <w:left w:val="nil"/>
              <w:bottom w:val="single" w:sz="4" w:space="0" w:color="auto"/>
              <w:right w:val="single" w:sz="4" w:space="0" w:color="auto"/>
            </w:tcBorders>
            <w:shd w:val="clear" w:color="auto" w:fill="auto"/>
            <w:vAlign w:val="center"/>
            <w:hideMark/>
          </w:tcPr>
          <w:p w14:paraId="723815B6" w14:textId="77777777" w:rsidR="00FA50F1" w:rsidRDefault="00FA50F1">
            <w:pPr>
              <w:jc w:val="center"/>
              <w:rPr>
                <w:rFonts w:ascii="Arial" w:hAnsi="Arial" w:cs="Arial"/>
                <w:color w:val="000000"/>
                <w:sz w:val="18"/>
                <w:szCs w:val="18"/>
              </w:rPr>
            </w:pPr>
            <w:r>
              <w:rPr>
                <w:rFonts w:ascii="Arial" w:hAnsi="Arial" w:cs="Arial"/>
                <w:color w:val="000000"/>
                <w:sz w:val="18"/>
                <w:szCs w:val="18"/>
              </w:rPr>
              <w:t>0.08</w:t>
            </w:r>
          </w:p>
        </w:tc>
        <w:tc>
          <w:tcPr>
            <w:tcW w:w="1985" w:type="dxa"/>
            <w:tcBorders>
              <w:top w:val="nil"/>
              <w:left w:val="nil"/>
              <w:bottom w:val="single" w:sz="4" w:space="0" w:color="auto"/>
              <w:right w:val="single" w:sz="4" w:space="0" w:color="auto"/>
            </w:tcBorders>
            <w:shd w:val="clear" w:color="auto" w:fill="auto"/>
            <w:vAlign w:val="center"/>
            <w:hideMark/>
          </w:tcPr>
          <w:p w14:paraId="6CA5DCE7" w14:textId="77777777" w:rsidR="00FA50F1" w:rsidRDefault="00FA50F1">
            <w:pPr>
              <w:jc w:val="center"/>
              <w:rPr>
                <w:rFonts w:ascii="Arial" w:hAnsi="Arial" w:cs="Arial"/>
                <w:color w:val="000000"/>
                <w:sz w:val="18"/>
                <w:szCs w:val="18"/>
              </w:rPr>
            </w:pPr>
            <w:r>
              <w:rPr>
                <w:rFonts w:ascii="Arial" w:hAnsi="Arial" w:cs="Arial"/>
                <w:color w:val="000000"/>
                <w:sz w:val="18"/>
                <w:szCs w:val="18"/>
              </w:rPr>
              <w:t>0.08</w:t>
            </w:r>
          </w:p>
        </w:tc>
        <w:tc>
          <w:tcPr>
            <w:tcW w:w="1701" w:type="dxa"/>
            <w:tcBorders>
              <w:top w:val="nil"/>
              <w:left w:val="nil"/>
              <w:bottom w:val="single" w:sz="4" w:space="0" w:color="auto"/>
              <w:right w:val="single" w:sz="4" w:space="0" w:color="auto"/>
            </w:tcBorders>
            <w:shd w:val="clear" w:color="auto" w:fill="auto"/>
            <w:vAlign w:val="center"/>
            <w:hideMark/>
          </w:tcPr>
          <w:p w14:paraId="32187870" w14:textId="77777777" w:rsidR="00FA50F1" w:rsidRDefault="00FA50F1">
            <w:pPr>
              <w:jc w:val="center"/>
              <w:rPr>
                <w:rFonts w:ascii="Arial" w:hAnsi="Arial" w:cs="Arial"/>
                <w:color w:val="000000"/>
                <w:sz w:val="18"/>
                <w:szCs w:val="18"/>
              </w:rPr>
            </w:pPr>
            <w:r>
              <w:rPr>
                <w:rFonts w:ascii="Arial" w:hAnsi="Arial" w:cs="Arial"/>
                <w:color w:val="000000"/>
                <w:sz w:val="18"/>
                <w:szCs w:val="18"/>
              </w:rPr>
              <w:t>0.59</w:t>
            </w:r>
          </w:p>
        </w:tc>
        <w:tc>
          <w:tcPr>
            <w:tcW w:w="1842" w:type="dxa"/>
            <w:tcBorders>
              <w:top w:val="nil"/>
              <w:left w:val="nil"/>
              <w:bottom w:val="single" w:sz="4" w:space="0" w:color="auto"/>
              <w:right w:val="single" w:sz="4" w:space="0" w:color="auto"/>
            </w:tcBorders>
            <w:shd w:val="clear" w:color="auto" w:fill="auto"/>
            <w:vAlign w:val="center"/>
            <w:hideMark/>
          </w:tcPr>
          <w:p w14:paraId="6FD13787" w14:textId="77777777" w:rsidR="00FA50F1" w:rsidRDefault="00FA50F1">
            <w:pPr>
              <w:jc w:val="center"/>
              <w:rPr>
                <w:rFonts w:ascii="Arial" w:hAnsi="Arial" w:cs="Arial"/>
                <w:color w:val="000000"/>
                <w:sz w:val="18"/>
                <w:szCs w:val="18"/>
              </w:rPr>
            </w:pPr>
            <w:r>
              <w:rPr>
                <w:rFonts w:ascii="Arial" w:hAnsi="Arial" w:cs="Arial"/>
                <w:color w:val="000000"/>
                <w:sz w:val="18"/>
                <w:szCs w:val="18"/>
              </w:rPr>
              <w:t>-0.59</w:t>
            </w:r>
          </w:p>
        </w:tc>
        <w:tc>
          <w:tcPr>
            <w:tcW w:w="1701" w:type="dxa"/>
            <w:tcBorders>
              <w:top w:val="nil"/>
              <w:left w:val="nil"/>
              <w:bottom w:val="single" w:sz="4" w:space="0" w:color="auto"/>
              <w:right w:val="single" w:sz="4" w:space="0" w:color="auto"/>
            </w:tcBorders>
            <w:shd w:val="clear" w:color="auto" w:fill="auto"/>
            <w:vAlign w:val="center"/>
            <w:hideMark/>
          </w:tcPr>
          <w:p w14:paraId="484C23E3" w14:textId="77777777" w:rsidR="00FA50F1" w:rsidRDefault="00FA50F1">
            <w:pPr>
              <w:jc w:val="center"/>
              <w:rPr>
                <w:rFonts w:ascii="Arial" w:hAnsi="Arial" w:cs="Arial"/>
                <w:color w:val="000000"/>
                <w:sz w:val="18"/>
                <w:szCs w:val="18"/>
              </w:rPr>
            </w:pPr>
            <w:r>
              <w:rPr>
                <w:rFonts w:ascii="Arial" w:hAnsi="Arial" w:cs="Arial"/>
                <w:color w:val="000000"/>
                <w:sz w:val="18"/>
                <w:szCs w:val="18"/>
              </w:rPr>
              <w:t>2.31</w:t>
            </w:r>
          </w:p>
        </w:tc>
        <w:tc>
          <w:tcPr>
            <w:tcW w:w="1701" w:type="dxa"/>
            <w:tcBorders>
              <w:top w:val="nil"/>
              <w:left w:val="nil"/>
              <w:bottom w:val="single" w:sz="4" w:space="0" w:color="auto"/>
              <w:right w:val="single" w:sz="4" w:space="0" w:color="auto"/>
            </w:tcBorders>
            <w:shd w:val="clear" w:color="auto" w:fill="auto"/>
            <w:vAlign w:val="center"/>
            <w:hideMark/>
          </w:tcPr>
          <w:p w14:paraId="2C09A065" w14:textId="77777777"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0.03</w:t>
            </w:r>
          </w:p>
        </w:tc>
        <w:tc>
          <w:tcPr>
            <w:tcW w:w="1536" w:type="dxa"/>
            <w:tcBorders>
              <w:top w:val="nil"/>
              <w:left w:val="nil"/>
              <w:bottom w:val="single" w:sz="4" w:space="0" w:color="auto"/>
              <w:right w:val="single" w:sz="4" w:space="0" w:color="auto"/>
            </w:tcBorders>
            <w:shd w:val="clear" w:color="auto" w:fill="auto"/>
            <w:vAlign w:val="center"/>
            <w:hideMark/>
          </w:tcPr>
          <w:p w14:paraId="085B0FDF" w14:textId="77777777"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80.68</w:t>
            </w:r>
          </w:p>
        </w:tc>
        <w:tc>
          <w:tcPr>
            <w:tcW w:w="1441" w:type="dxa"/>
            <w:tcBorders>
              <w:top w:val="nil"/>
              <w:left w:val="nil"/>
              <w:bottom w:val="single" w:sz="4" w:space="0" w:color="auto"/>
              <w:right w:val="single" w:sz="4" w:space="0" w:color="auto"/>
            </w:tcBorders>
            <w:shd w:val="clear" w:color="auto" w:fill="auto"/>
            <w:vAlign w:val="center"/>
            <w:hideMark/>
          </w:tcPr>
          <w:p w14:paraId="287C94F0" w14:textId="77777777" w:rsidR="00FA50F1" w:rsidRPr="00BE6EEC" w:rsidRDefault="00FA50F1" w:rsidP="00FA5FE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-80.68</w:t>
            </w:r>
          </w:p>
        </w:tc>
      </w:tr>
      <w:tr w:rsidR="00FA50F1" w:rsidRPr="00BE6EEC" w14:paraId="2F97C8C2"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64F617FD" w14:textId="77777777" w:rsidR="00FA50F1" w:rsidRDefault="00FA50F1">
            <w:pPr>
              <w:jc w:val="center"/>
              <w:rPr>
                <w:rFonts w:ascii="Arial" w:hAnsi="Arial" w:cs="Arial"/>
                <w:color w:val="000000"/>
                <w:sz w:val="18"/>
                <w:szCs w:val="18"/>
              </w:rPr>
            </w:pPr>
            <w:r>
              <w:rPr>
                <w:rFonts w:ascii="Arial" w:hAnsi="Arial" w:cs="Arial"/>
                <w:color w:val="000000"/>
                <w:sz w:val="18"/>
                <w:szCs w:val="18"/>
              </w:rPr>
              <w:t>ТК21а</w:t>
            </w:r>
          </w:p>
        </w:tc>
        <w:tc>
          <w:tcPr>
            <w:tcW w:w="1526" w:type="dxa"/>
            <w:tcBorders>
              <w:top w:val="nil"/>
              <w:left w:val="nil"/>
              <w:bottom w:val="single" w:sz="4" w:space="0" w:color="auto"/>
              <w:right w:val="single" w:sz="4" w:space="0" w:color="auto"/>
            </w:tcBorders>
            <w:shd w:val="clear" w:color="auto" w:fill="auto"/>
            <w:vAlign w:val="center"/>
            <w:hideMark/>
          </w:tcPr>
          <w:p w14:paraId="5003245E" w14:textId="77777777" w:rsidR="00FA50F1" w:rsidRDefault="00FA50F1">
            <w:pPr>
              <w:jc w:val="center"/>
              <w:rPr>
                <w:rFonts w:ascii="Arial" w:hAnsi="Arial" w:cs="Arial"/>
                <w:color w:val="000000"/>
                <w:sz w:val="18"/>
                <w:szCs w:val="18"/>
              </w:rPr>
            </w:pPr>
            <w:r>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239713B9" w14:textId="77777777" w:rsidR="00FA50F1" w:rsidRDefault="00FA50F1">
            <w:pPr>
              <w:jc w:val="center"/>
              <w:rPr>
                <w:rFonts w:ascii="Arial" w:hAnsi="Arial" w:cs="Arial"/>
                <w:color w:val="000000"/>
                <w:sz w:val="18"/>
                <w:szCs w:val="18"/>
              </w:rPr>
            </w:pPr>
            <w:r>
              <w:rPr>
                <w:rFonts w:ascii="Arial" w:hAnsi="Arial" w:cs="Arial"/>
                <w:color w:val="000000"/>
                <w:sz w:val="18"/>
                <w:szCs w:val="18"/>
              </w:rPr>
              <w:t>201.52</w:t>
            </w:r>
          </w:p>
        </w:tc>
        <w:tc>
          <w:tcPr>
            <w:tcW w:w="1176" w:type="dxa"/>
            <w:tcBorders>
              <w:top w:val="nil"/>
              <w:left w:val="nil"/>
              <w:bottom w:val="single" w:sz="4" w:space="0" w:color="auto"/>
              <w:right w:val="single" w:sz="4" w:space="0" w:color="auto"/>
            </w:tcBorders>
            <w:shd w:val="clear" w:color="auto" w:fill="auto"/>
            <w:vAlign w:val="center"/>
            <w:hideMark/>
          </w:tcPr>
          <w:p w14:paraId="75DC776C" w14:textId="77777777" w:rsidR="00FA50F1" w:rsidRDefault="00FA50F1">
            <w:pPr>
              <w:jc w:val="center"/>
              <w:rPr>
                <w:rFonts w:ascii="Arial" w:hAnsi="Arial" w:cs="Arial"/>
                <w:color w:val="000000"/>
                <w:sz w:val="18"/>
                <w:szCs w:val="18"/>
              </w:rPr>
            </w:pPr>
            <w:r>
              <w:rPr>
                <w:rFonts w:ascii="Arial" w:hAnsi="Arial" w:cs="Arial"/>
                <w:color w:val="000000"/>
                <w:sz w:val="18"/>
                <w:szCs w:val="18"/>
              </w:rPr>
              <w:t>46.95</w:t>
            </w:r>
          </w:p>
        </w:tc>
        <w:tc>
          <w:tcPr>
            <w:tcW w:w="1276" w:type="dxa"/>
            <w:tcBorders>
              <w:top w:val="nil"/>
              <w:left w:val="nil"/>
              <w:bottom w:val="single" w:sz="4" w:space="0" w:color="auto"/>
              <w:right w:val="single" w:sz="4" w:space="0" w:color="auto"/>
            </w:tcBorders>
            <w:shd w:val="clear" w:color="auto" w:fill="auto"/>
            <w:vAlign w:val="center"/>
            <w:hideMark/>
          </w:tcPr>
          <w:p w14:paraId="25DE548F" w14:textId="77777777" w:rsidR="00FA50F1" w:rsidRDefault="00FA50F1">
            <w:pPr>
              <w:jc w:val="center"/>
              <w:rPr>
                <w:rFonts w:ascii="Arial" w:hAnsi="Arial" w:cs="Arial"/>
                <w:color w:val="000000"/>
                <w:sz w:val="18"/>
                <w:szCs w:val="18"/>
              </w:rPr>
            </w:pPr>
            <w:r>
              <w:rPr>
                <w:rFonts w:ascii="Arial" w:hAnsi="Arial" w:cs="Arial"/>
                <w:color w:val="000000"/>
                <w:sz w:val="18"/>
                <w:szCs w:val="18"/>
              </w:rPr>
              <w:t>65</w:t>
            </w:r>
          </w:p>
        </w:tc>
        <w:tc>
          <w:tcPr>
            <w:tcW w:w="1134" w:type="dxa"/>
            <w:tcBorders>
              <w:top w:val="nil"/>
              <w:left w:val="nil"/>
              <w:bottom w:val="single" w:sz="4" w:space="0" w:color="auto"/>
              <w:right w:val="single" w:sz="4" w:space="0" w:color="auto"/>
            </w:tcBorders>
            <w:shd w:val="clear" w:color="auto" w:fill="auto"/>
            <w:vAlign w:val="center"/>
            <w:hideMark/>
          </w:tcPr>
          <w:p w14:paraId="5D5EC232" w14:textId="77777777" w:rsidR="00FA50F1" w:rsidRDefault="00FA50F1">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nil"/>
              <w:left w:val="nil"/>
              <w:bottom w:val="single" w:sz="4" w:space="0" w:color="auto"/>
              <w:right w:val="single" w:sz="4" w:space="0" w:color="auto"/>
            </w:tcBorders>
            <w:shd w:val="clear" w:color="auto" w:fill="auto"/>
            <w:vAlign w:val="center"/>
            <w:hideMark/>
          </w:tcPr>
          <w:p w14:paraId="174CE69C" w14:textId="77777777" w:rsidR="00FA50F1" w:rsidRDefault="00FA50F1">
            <w:pPr>
              <w:jc w:val="center"/>
              <w:rPr>
                <w:rFonts w:ascii="Arial" w:hAnsi="Arial" w:cs="Arial"/>
                <w:color w:val="000000"/>
                <w:sz w:val="18"/>
                <w:szCs w:val="18"/>
              </w:rPr>
            </w:pPr>
            <w:r>
              <w:rPr>
                <w:rFonts w:ascii="Arial" w:hAnsi="Arial" w:cs="Arial"/>
                <w:color w:val="000000"/>
                <w:sz w:val="18"/>
                <w:szCs w:val="18"/>
              </w:rPr>
              <w:t>0.02</w:t>
            </w:r>
          </w:p>
        </w:tc>
        <w:tc>
          <w:tcPr>
            <w:tcW w:w="1985" w:type="dxa"/>
            <w:tcBorders>
              <w:top w:val="nil"/>
              <w:left w:val="nil"/>
              <w:bottom w:val="single" w:sz="4" w:space="0" w:color="auto"/>
              <w:right w:val="single" w:sz="4" w:space="0" w:color="auto"/>
            </w:tcBorders>
            <w:shd w:val="clear" w:color="auto" w:fill="auto"/>
            <w:vAlign w:val="center"/>
            <w:hideMark/>
          </w:tcPr>
          <w:p w14:paraId="7C37BE78" w14:textId="77777777" w:rsidR="00FA50F1" w:rsidRDefault="00FA50F1">
            <w:pPr>
              <w:jc w:val="center"/>
              <w:rPr>
                <w:rFonts w:ascii="Arial" w:hAnsi="Arial" w:cs="Arial"/>
                <w:color w:val="000000"/>
                <w:sz w:val="18"/>
                <w:szCs w:val="18"/>
              </w:rPr>
            </w:pPr>
            <w:r>
              <w:rPr>
                <w:rFonts w:ascii="Arial" w:hAnsi="Arial" w:cs="Arial"/>
                <w:color w:val="000000"/>
                <w:sz w:val="18"/>
                <w:szCs w:val="18"/>
              </w:rPr>
              <w:t>0.02</w:t>
            </w:r>
          </w:p>
        </w:tc>
        <w:tc>
          <w:tcPr>
            <w:tcW w:w="1701" w:type="dxa"/>
            <w:tcBorders>
              <w:top w:val="nil"/>
              <w:left w:val="nil"/>
              <w:bottom w:val="single" w:sz="4" w:space="0" w:color="auto"/>
              <w:right w:val="single" w:sz="4" w:space="0" w:color="auto"/>
            </w:tcBorders>
            <w:shd w:val="clear" w:color="auto" w:fill="auto"/>
            <w:vAlign w:val="center"/>
            <w:hideMark/>
          </w:tcPr>
          <w:p w14:paraId="0192EC98" w14:textId="77777777" w:rsidR="00FA50F1" w:rsidRDefault="00FA50F1">
            <w:pPr>
              <w:jc w:val="center"/>
              <w:rPr>
                <w:rFonts w:ascii="Arial" w:hAnsi="Arial" w:cs="Arial"/>
                <w:color w:val="000000"/>
                <w:sz w:val="18"/>
                <w:szCs w:val="18"/>
              </w:rPr>
            </w:pPr>
            <w:r>
              <w:rPr>
                <w:rFonts w:ascii="Arial" w:hAnsi="Arial" w:cs="Arial"/>
                <w:color w:val="000000"/>
                <w:sz w:val="18"/>
                <w:szCs w:val="18"/>
              </w:rPr>
              <w:t>0.25</w:t>
            </w:r>
          </w:p>
        </w:tc>
        <w:tc>
          <w:tcPr>
            <w:tcW w:w="1842" w:type="dxa"/>
            <w:tcBorders>
              <w:top w:val="nil"/>
              <w:left w:val="nil"/>
              <w:bottom w:val="single" w:sz="4" w:space="0" w:color="auto"/>
              <w:right w:val="single" w:sz="4" w:space="0" w:color="auto"/>
            </w:tcBorders>
            <w:shd w:val="clear" w:color="auto" w:fill="auto"/>
            <w:vAlign w:val="center"/>
            <w:hideMark/>
          </w:tcPr>
          <w:p w14:paraId="7C8B4561" w14:textId="77777777" w:rsidR="00FA50F1" w:rsidRDefault="00FA50F1">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nil"/>
              <w:left w:val="nil"/>
              <w:bottom w:val="single" w:sz="4" w:space="0" w:color="auto"/>
              <w:right w:val="single" w:sz="4" w:space="0" w:color="auto"/>
            </w:tcBorders>
            <w:shd w:val="clear" w:color="auto" w:fill="auto"/>
            <w:vAlign w:val="center"/>
            <w:hideMark/>
          </w:tcPr>
          <w:p w14:paraId="05F182FE" w14:textId="77777777" w:rsidR="00FA50F1" w:rsidRDefault="00FA50F1">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nil"/>
              <w:left w:val="nil"/>
              <w:bottom w:val="single" w:sz="4" w:space="0" w:color="auto"/>
              <w:right w:val="single" w:sz="4" w:space="0" w:color="auto"/>
            </w:tcBorders>
            <w:shd w:val="clear" w:color="auto" w:fill="auto"/>
            <w:vAlign w:val="center"/>
            <w:hideMark/>
          </w:tcPr>
          <w:p w14:paraId="1D3B06BE" w14:textId="77777777"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0.03</w:t>
            </w:r>
          </w:p>
        </w:tc>
        <w:tc>
          <w:tcPr>
            <w:tcW w:w="1536" w:type="dxa"/>
            <w:tcBorders>
              <w:top w:val="nil"/>
              <w:left w:val="nil"/>
              <w:bottom w:val="single" w:sz="4" w:space="0" w:color="auto"/>
              <w:right w:val="single" w:sz="4" w:space="0" w:color="auto"/>
            </w:tcBorders>
            <w:shd w:val="clear" w:color="auto" w:fill="auto"/>
            <w:vAlign w:val="center"/>
            <w:hideMark/>
          </w:tcPr>
          <w:p w14:paraId="7C7E70E6" w14:textId="77777777"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80.68</w:t>
            </w:r>
          </w:p>
        </w:tc>
        <w:tc>
          <w:tcPr>
            <w:tcW w:w="1441" w:type="dxa"/>
            <w:tcBorders>
              <w:top w:val="nil"/>
              <w:left w:val="nil"/>
              <w:bottom w:val="single" w:sz="4" w:space="0" w:color="auto"/>
              <w:right w:val="single" w:sz="4" w:space="0" w:color="auto"/>
            </w:tcBorders>
            <w:shd w:val="clear" w:color="auto" w:fill="auto"/>
            <w:vAlign w:val="center"/>
            <w:hideMark/>
          </w:tcPr>
          <w:p w14:paraId="19BE2B82" w14:textId="77777777" w:rsidR="00FA50F1" w:rsidRPr="00BE6EEC" w:rsidRDefault="00FA50F1" w:rsidP="00FA5FE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-80.68</w:t>
            </w:r>
          </w:p>
        </w:tc>
      </w:tr>
      <w:tr w:rsidR="00FA50F1" w:rsidRPr="00BE6EEC" w14:paraId="694CEC0E" w14:textId="77777777" w:rsidTr="009D4815">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6CFD8C98" w14:textId="77777777" w:rsidR="00FA50F1" w:rsidRDefault="00FA50F1">
            <w:pPr>
              <w:jc w:val="center"/>
              <w:rPr>
                <w:rFonts w:ascii="Arial" w:hAnsi="Arial" w:cs="Arial"/>
                <w:color w:val="000000"/>
                <w:sz w:val="18"/>
                <w:szCs w:val="18"/>
              </w:rPr>
            </w:pPr>
            <w:r>
              <w:rPr>
                <w:rFonts w:ascii="Arial" w:hAnsi="Arial" w:cs="Arial"/>
                <w:color w:val="000000"/>
                <w:sz w:val="18"/>
                <w:szCs w:val="18"/>
              </w:rPr>
              <w:t>ТК22</w:t>
            </w:r>
          </w:p>
        </w:tc>
        <w:tc>
          <w:tcPr>
            <w:tcW w:w="1526" w:type="dxa"/>
            <w:tcBorders>
              <w:top w:val="nil"/>
              <w:left w:val="nil"/>
              <w:bottom w:val="single" w:sz="4" w:space="0" w:color="auto"/>
              <w:right w:val="single" w:sz="4" w:space="0" w:color="auto"/>
            </w:tcBorders>
            <w:shd w:val="clear" w:color="auto" w:fill="auto"/>
            <w:vAlign w:val="center"/>
            <w:hideMark/>
          </w:tcPr>
          <w:p w14:paraId="5607A66B" w14:textId="77777777" w:rsidR="00FA50F1" w:rsidRDefault="00FA50F1">
            <w:pPr>
              <w:jc w:val="center"/>
              <w:rPr>
                <w:rFonts w:ascii="Arial" w:hAnsi="Arial" w:cs="Arial"/>
                <w:color w:val="000000"/>
                <w:sz w:val="18"/>
                <w:szCs w:val="18"/>
              </w:rPr>
            </w:pPr>
            <w:r>
              <w:rPr>
                <w:rFonts w:ascii="Arial" w:hAnsi="Arial" w:cs="Arial"/>
                <w:color w:val="000000"/>
                <w:sz w:val="18"/>
                <w:szCs w:val="18"/>
              </w:rPr>
              <w:t>180</w:t>
            </w:r>
          </w:p>
        </w:tc>
        <w:tc>
          <w:tcPr>
            <w:tcW w:w="1517" w:type="dxa"/>
            <w:tcBorders>
              <w:top w:val="nil"/>
              <w:left w:val="nil"/>
              <w:bottom w:val="single" w:sz="4" w:space="0" w:color="auto"/>
              <w:right w:val="single" w:sz="4" w:space="0" w:color="auto"/>
            </w:tcBorders>
            <w:shd w:val="clear" w:color="auto" w:fill="auto"/>
            <w:vAlign w:val="center"/>
            <w:hideMark/>
          </w:tcPr>
          <w:p w14:paraId="7E8832CE" w14:textId="77777777" w:rsidR="00FA50F1" w:rsidRDefault="00FA50F1">
            <w:pPr>
              <w:jc w:val="center"/>
              <w:rPr>
                <w:rFonts w:ascii="Arial" w:hAnsi="Arial" w:cs="Arial"/>
                <w:color w:val="000000"/>
                <w:sz w:val="18"/>
                <w:szCs w:val="18"/>
              </w:rPr>
            </w:pPr>
            <w:r>
              <w:rPr>
                <w:rFonts w:ascii="Arial" w:hAnsi="Arial" w:cs="Arial"/>
                <w:color w:val="000000"/>
                <w:sz w:val="18"/>
                <w:szCs w:val="18"/>
              </w:rPr>
              <w:t>201.55</w:t>
            </w:r>
          </w:p>
        </w:tc>
        <w:tc>
          <w:tcPr>
            <w:tcW w:w="1176" w:type="dxa"/>
            <w:tcBorders>
              <w:top w:val="nil"/>
              <w:left w:val="nil"/>
              <w:bottom w:val="single" w:sz="4" w:space="0" w:color="auto"/>
              <w:right w:val="single" w:sz="4" w:space="0" w:color="auto"/>
            </w:tcBorders>
            <w:shd w:val="clear" w:color="auto" w:fill="auto"/>
            <w:vAlign w:val="center"/>
            <w:hideMark/>
          </w:tcPr>
          <w:p w14:paraId="4A12042B" w14:textId="77777777" w:rsidR="00FA50F1" w:rsidRDefault="00FA50F1">
            <w:pPr>
              <w:jc w:val="center"/>
              <w:rPr>
                <w:rFonts w:ascii="Arial" w:hAnsi="Arial" w:cs="Arial"/>
                <w:color w:val="000000"/>
                <w:sz w:val="18"/>
                <w:szCs w:val="18"/>
              </w:rPr>
            </w:pPr>
            <w:r>
              <w:rPr>
                <w:rFonts w:ascii="Arial" w:hAnsi="Arial" w:cs="Arial"/>
                <w:color w:val="000000"/>
                <w:sz w:val="18"/>
                <w:szCs w:val="18"/>
              </w:rPr>
              <w:t>46.90</w:t>
            </w:r>
          </w:p>
        </w:tc>
        <w:tc>
          <w:tcPr>
            <w:tcW w:w="1276" w:type="dxa"/>
            <w:tcBorders>
              <w:top w:val="nil"/>
              <w:left w:val="nil"/>
              <w:bottom w:val="single" w:sz="4" w:space="0" w:color="auto"/>
              <w:right w:val="single" w:sz="4" w:space="0" w:color="auto"/>
            </w:tcBorders>
            <w:shd w:val="clear" w:color="auto" w:fill="auto"/>
            <w:vAlign w:val="center"/>
            <w:hideMark/>
          </w:tcPr>
          <w:p w14:paraId="3036BEDD" w14:textId="77777777" w:rsidR="00FA50F1" w:rsidRDefault="00FA50F1">
            <w:pPr>
              <w:jc w:val="center"/>
              <w:rPr>
                <w:rFonts w:ascii="Arial" w:hAnsi="Arial" w:cs="Arial"/>
                <w:color w:val="000000"/>
                <w:sz w:val="18"/>
                <w:szCs w:val="18"/>
              </w:rPr>
            </w:pPr>
            <w:r>
              <w:rPr>
                <w:rFonts w:ascii="Arial" w:hAnsi="Arial" w:cs="Arial"/>
                <w:color w:val="000000"/>
                <w:sz w:val="18"/>
                <w:szCs w:val="18"/>
              </w:rPr>
              <w:t>133</w:t>
            </w:r>
          </w:p>
        </w:tc>
        <w:tc>
          <w:tcPr>
            <w:tcW w:w="1134" w:type="dxa"/>
            <w:tcBorders>
              <w:top w:val="nil"/>
              <w:left w:val="nil"/>
              <w:bottom w:val="single" w:sz="4" w:space="0" w:color="auto"/>
              <w:right w:val="single" w:sz="4" w:space="0" w:color="auto"/>
            </w:tcBorders>
            <w:shd w:val="clear" w:color="auto" w:fill="auto"/>
            <w:vAlign w:val="center"/>
            <w:hideMark/>
          </w:tcPr>
          <w:p w14:paraId="3F44E493" w14:textId="77777777" w:rsidR="00FA50F1" w:rsidRDefault="00FA50F1">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nil"/>
              <w:left w:val="nil"/>
              <w:bottom w:val="single" w:sz="4" w:space="0" w:color="auto"/>
              <w:right w:val="single" w:sz="4" w:space="0" w:color="auto"/>
            </w:tcBorders>
            <w:shd w:val="clear" w:color="auto" w:fill="auto"/>
            <w:vAlign w:val="center"/>
            <w:hideMark/>
          </w:tcPr>
          <w:p w14:paraId="5101AF65" w14:textId="77777777" w:rsidR="00FA50F1" w:rsidRDefault="00FA50F1">
            <w:pPr>
              <w:jc w:val="center"/>
              <w:rPr>
                <w:rFonts w:ascii="Arial" w:hAnsi="Arial" w:cs="Arial"/>
                <w:color w:val="000000"/>
                <w:sz w:val="18"/>
                <w:szCs w:val="18"/>
              </w:rPr>
            </w:pPr>
            <w:r>
              <w:rPr>
                <w:rFonts w:ascii="Arial" w:hAnsi="Arial" w:cs="Arial"/>
                <w:color w:val="000000"/>
                <w:sz w:val="18"/>
                <w:szCs w:val="18"/>
              </w:rPr>
              <w:t>0.03</w:t>
            </w:r>
          </w:p>
        </w:tc>
        <w:tc>
          <w:tcPr>
            <w:tcW w:w="1985" w:type="dxa"/>
            <w:tcBorders>
              <w:top w:val="nil"/>
              <w:left w:val="nil"/>
              <w:bottom w:val="single" w:sz="4" w:space="0" w:color="auto"/>
              <w:right w:val="single" w:sz="4" w:space="0" w:color="auto"/>
            </w:tcBorders>
            <w:shd w:val="clear" w:color="auto" w:fill="auto"/>
            <w:vAlign w:val="center"/>
            <w:hideMark/>
          </w:tcPr>
          <w:p w14:paraId="48B2A748" w14:textId="77777777" w:rsidR="00FA50F1" w:rsidRDefault="00FA50F1">
            <w:pPr>
              <w:jc w:val="center"/>
              <w:rPr>
                <w:rFonts w:ascii="Arial" w:hAnsi="Arial" w:cs="Arial"/>
                <w:color w:val="000000"/>
                <w:sz w:val="18"/>
                <w:szCs w:val="18"/>
              </w:rPr>
            </w:pPr>
            <w:r>
              <w:rPr>
                <w:rFonts w:ascii="Arial" w:hAnsi="Arial" w:cs="Arial"/>
                <w:color w:val="000000"/>
                <w:sz w:val="18"/>
                <w:szCs w:val="18"/>
              </w:rPr>
              <w:t>0.03</w:t>
            </w:r>
          </w:p>
        </w:tc>
        <w:tc>
          <w:tcPr>
            <w:tcW w:w="1701" w:type="dxa"/>
            <w:tcBorders>
              <w:top w:val="nil"/>
              <w:left w:val="nil"/>
              <w:bottom w:val="single" w:sz="4" w:space="0" w:color="auto"/>
              <w:right w:val="single" w:sz="4" w:space="0" w:color="auto"/>
            </w:tcBorders>
            <w:shd w:val="clear" w:color="auto" w:fill="auto"/>
            <w:vAlign w:val="center"/>
            <w:hideMark/>
          </w:tcPr>
          <w:p w14:paraId="08C85D16" w14:textId="77777777" w:rsidR="00FA50F1" w:rsidRDefault="00FA50F1">
            <w:pPr>
              <w:jc w:val="center"/>
              <w:rPr>
                <w:rFonts w:ascii="Arial" w:hAnsi="Arial" w:cs="Arial"/>
                <w:color w:val="000000"/>
                <w:sz w:val="18"/>
                <w:szCs w:val="18"/>
              </w:rPr>
            </w:pPr>
            <w:r>
              <w:rPr>
                <w:rFonts w:ascii="Arial" w:hAnsi="Arial" w:cs="Arial"/>
                <w:color w:val="000000"/>
                <w:sz w:val="18"/>
                <w:szCs w:val="18"/>
              </w:rPr>
              <w:t>0.22</w:t>
            </w:r>
          </w:p>
        </w:tc>
        <w:tc>
          <w:tcPr>
            <w:tcW w:w="1842" w:type="dxa"/>
            <w:tcBorders>
              <w:top w:val="nil"/>
              <w:left w:val="nil"/>
              <w:bottom w:val="single" w:sz="4" w:space="0" w:color="auto"/>
              <w:right w:val="single" w:sz="4" w:space="0" w:color="auto"/>
            </w:tcBorders>
            <w:shd w:val="clear" w:color="auto" w:fill="auto"/>
            <w:vAlign w:val="center"/>
            <w:hideMark/>
          </w:tcPr>
          <w:p w14:paraId="09A7C600" w14:textId="77777777" w:rsidR="00FA50F1" w:rsidRDefault="00FA50F1">
            <w:pPr>
              <w:jc w:val="center"/>
              <w:rPr>
                <w:rFonts w:ascii="Arial" w:hAnsi="Arial" w:cs="Arial"/>
                <w:color w:val="000000"/>
                <w:sz w:val="18"/>
                <w:szCs w:val="18"/>
              </w:rPr>
            </w:pPr>
            <w:r>
              <w:rPr>
                <w:rFonts w:ascii="Arial" w:hAnsi="Arial" w:cs="Arial"/>
                <w:color w:val="000000"/>
                <w:sz w:val="18"/>
                <w:szCs w:val="18"/>
              </w:rPr>
              <w:t>-0.22</w:t>
            </w:r>
          </w:p>
        </w:tc>
        <w:tc>
          <w:tcPr>
            <w:tcW w:w="1701" w:type="dxa"/>
            <w:tcBorders>
              <w:top w:val="nil"/>
              <w:left w:val="nil"/>
              <w:bottom w:val="single" w:sz="4" w:space="0" w:color="auto"/>
              <w:right w:val="single" w:sz="4" w:space="0" w:color="auto"/>
            </w:tcBorders>
            <w:shd w:val="clear" w:color="auto" w:fill="auto"/>
            <w:vAlign w:val="center"/>
            <w:hideMark/>
          </w:tcPr>
          <w:p w14:paraId="0463998A" w14:textId="77777777" w:rsidR="00FA50F1" w:rsidRDefault="00FA50F1">
            <w:pPr>
              <w:jc w:val="center"/>
              <w:rPr>
                <w:rFonts w:ascii="Arial" w:hAnsi="Arial" w:cs="Arial"/>
                <w:color w:val="000000"/>
                <w:sz w:val="18"/>
                <w:szCs w:val="18"/>
              </w:rPr>
            </w:pPr>
            <w:r>
              <w:rPr>
                <w:rFonts w:ascii="Arial" w:hAnsi="Arial" w:cs="Arial"/>
                <w:color w:val="000000"/>
                <w:sz w:val="18"/>
                <w:szCs w:val="18"/>
              </w:rPr>
              <w:t>0.20</w:t>
            </w:r>
          </w:p>
        </w:tc>
        <w:tc>
          <w:tcPr>
            <w:tcW w:w="1701" w:type="dxa"/>
            <w:tcBorders>
              <w:top w:val="nil"/>
              <w:left w:val="nil"/>
              <w:bottom w:val="single" w:sz="4" w:space="0" w:color="auto"/>
              <w:right w:val="single" w:sz="4" w:space="0" w:color="auto"/>
            </w:tcBorders>
            <w:shd w:val="clear" w:color="auto" w:fill="auto"/>
            <w:vAlign w:val="center"/>
            <w:hideMark/>
          </w:tcPr>
          <w:p w14:paraId="7C05E4B3" w14:textId="77777777"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0.02</w:t>
            </w:r>
          </w:p>
        </w:tc>
        <w:tc>
          <w:tcPr>
            <w:tcW w:w="1536" w:type="dxa"/>
            <w:tcBorders>
              <w:top w:val="nil"/>
              <w:left w:val="nil"/>
              <w:bottom w:val="single" w:sz="4" w:space="0" w:color="auto"/>
              <w:right w:val="single" w:sz="4" w:space="0" w:color="auto"/>
            </w:tcBorders>
            <w:shd w:val="clear" w:color="auto" w:fill="auto"/>
            <w:vAlign w:val="center"/>
            <w:hideMark/>
          </w:tcPr>
          <w:p w14:paraId="09238F42" w14:textId="77777777"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74.08</w:t>
            </w:r>
          </w:p>
        </w:tc>
        <w:tc>
          <w:tcPr>
            <w:tcW w:w="1441" w:type="dxa"/>
            <w:tcBorders>
              <w:top w:val="nil"/>
              <w:left w:val="nil"/>
              <w:bottom w:val="single" w:sz="4" w:space="0" w:color="auto"/>
              <w:right w:val="single" w:sz="4" w:space="0" w:color="auto"/>
            </w:tcBorders>
            <w:shd w:val="clear" w:color="auto" w:fill="auto"/>
            <w:vAlign w:val="center"/>
            <w:hideMark/>
          </w:tcPr>
          <w:p w14:paraId="343B7D91" w14:textId="77777777" w:rsidR="00FA50F1" w:rsidRPr="00BE6EEC" w:rsidRDefault="00FA50F1" w:rsidP="00FA5FE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-74.08</w:t>
            </w:r>
          </w:p>
        </w:tc>
      </w:tr>
      <w:tr w:rsidR="00FA50F1" w:rsidRPr="00BE6EEC" w14:paraId="6EBE6D31" w14:textId="77777777" w:rsidTr="009D4815">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08C0C2" w14:textId="77777777" w:rsidR="00FA50F1" w:rsidRDefault="00FA50F1">
            <w:pPr>
              <w:jc w:val="center"/>
              <w:rPr>
                <w:rFonts w:ascii="Arial" w:hAnsi="Arial" w:cs="Arial"/>
                <w:color w:val="000000"/>
                <w:sz w:val="18"/>
                <w:szCs w:val="18"/>
              </w:rPr>
            </w:pPr>
            <w:r>
              <w:rPr>
                <w:rFonts w:ascii="Arial" w:hAnsi="Arial" w:cs="Arial"/>
                <w:color w:val="000000"/>
                <w:sz w:val="18"/>
                <w:szCs w:val="18"/>
              </w:rPr>
              <w:t>ТК29</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35D7ACFE" w14:textId="77777777" w:rsidR="00FA50F1" w:rsidRDefault="00FA50F1">
            <w:pPr>
              <w:jc w:val="center"/>
              <w:rPr>
                <w:rFonts w:ascii="Arial" w:hAnsi="Arial" w:cs="Arial"/>
                <w:color w:val="000000"/>
                <w:sz w:val="18"/>
                <w:szCs w:val="18"/>
              </w:rPr>
            </w:pPr>
            <w:r>
              <w:rPr>
                <w:rFonts w:ascii="Arial" w:hAnsi="Arial" w:cs="Arial"/>
                <w:color w:val="000000"/>
                <w:sz w:val="18"/>
                <w:szCs w:val="18"/>
              </w:rPr>
              <w:t>180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2E144FEF" w14:textId="77777777" w:rsidR="00FA50F1" w:rsidRDefault="00FA50F1">
            <w:pPr>
              <w:jc w:val="center"/>
              <w:rPr>
                <w:rFonts w:ascii="Arial" w:hAnsi="Arial" w:cs="Arial"/>
                <w:color w:val="000000"/>
                <w:sz w:val="18"/>
                <w:szCs w:val="18"/>
              </w:rPr>
            </w:pPr>
            <w:r>
              <w:rPr>
                <w:rFonts w:ascii="Arial" w:hAnsi="Arial" w:cs="Arial"/>
                <w:color w:val="000000"/>
                <w:sz w:val="18"/>
                <w:szCs w:val="18"/>
              </w:rPr>
              <w:t>201.58</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5C4B5E7C" w14:textId="77777777" w:rsidR="00FA50F1" w:rsidRDefault="00FA50F1">
            <w:pPr>
              <w:jc w:val="center"/>
              <w:rPr>
                <w:rFonts w:ascii="Arial" w:hAnsi="Arial" w:cs="Arial"/>
                <w:color w:val="000000"/>
                <w:sz w:val="18"/>
                <w:szCs w:val="18"/>
              </w:rPr>
            </w:pPr>
            <w:r>
              <w:rPr>
                <w:rFonts w:ascii="Arial" w:hAnsi="Arial" w:cs="Arial"/>
                <w:color w:val="000000"/>
                <w:sz w:val="18"/>
                <w:szCs w:val="18"/>
              </w:rPr>
              <w:t>46.82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274B302" w14:textId="77777777" w:rsidR="00FA50F1" w:rsidRDefault="00FA50F1">
            <w:pPr>
              <w:jc w:val="center"/>
              <w:rPr>
                <w:rFonts w:ascii="Arial" w:hAnsi="Arial" w:cs="Arial"/>
                <w:color w:val="000000"/>
                <w:sz w:val="18"/>
                <w:szCs w:val="18"/>
              </w:rPr>
            </w:pPr>
            <w:r>
              <w:rPr>
                <w:rFonts w:ascii="Arial" w:hAnsi="Arial" w:cs="Arial"/>
                <w:color w:val="000000"/>
                <w:sz w:val="18"/>
                <w:szCs w:val="18"/>
              </w:rPr>
              <w:t>101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2042625" w14:textId="77777777" w:rsidR="00FA50F1" w:rsidRDefault="00FA50F1">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4385226" w14:textId="77777777" w:rsidR="00FA50F1" w:rsidRDefault="00FA50F1">
            <w:pPr>
              <w:jc w:val="center"/>
              <w:rPr>
                <w:rFonts w:ascii="Arial" w:hAnsi="Arial" w:cs="Arial"/>
                <w:color w:val="000000"/>
                <w:sz w:val="18"/>
                <w:szCs w:val="18"/>
              </w:rPr>
            </w:pPr>
            <w:r>
              <w:rPr>
                <w:rFonts w:ascii="Arial" w:hAnsi="Arial" w:cs="Arial"/>
                <w:color w:val="000000"/>
                <w:sz w:val="18"/>
                <w:szCs w:val="18"/>
              </w:rPr>
              <w:t>0.02</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0FB46D8D" w14:textId="77777777" w:rsidR="00FA50F1" w:rsidRDefault="00FA50F1">
            <w:pPr>
              <w:jc w:val="center"/>
              <w:rPr>
                <w:rFonts w:ascii="Arial" w:hAnsi="Arial" w:cs="Arial"/>
                <w:color w:val="000000"/>
                <w:sz w:val="18"/>
                <w:szCs w:val="18"/>
              </w:rPr>
            </w:pPr>
            <w:r>
              <w:rPr>
                <w:rFonts w:ascii="Arial" w:hAnsi="Arial" w:cs="Arial"/>
                <w:color w:val="000000"/>
                <w:sz w:val="18"/>
                <w:szCs w:val="18"/>
              </w:rPr>
              <w:t>0.02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7DB635C" w14:textId="77777777" w:rsidR="00FA50F1" w:rsidRDefault="00FA50F1">
            <w:pPr>
              <w:jc w:val="center"/>
              <w:rPr>
                <w:rFonts w:ascii="Arial" w:hAnsi="Arial" w:cs="Arial"/>
                <w:color w:val="000000"/>
                <w:sz w:val="18"/>
                <w:szCs w:val="18"/>
              </w:rPr>
            </w:pPr>
            <w:r>
              <w:rPr>
                <w:rFonts w:ascii="Arial" w:hAnsi="Arial" w:cs="Arial"/>
                <w:color w:val="000000"/>
                <w:sz w:val="18"/>
                <w:szCs w:val="18"/>
              </w:rPr>
              <w:t>0.20</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567F8F8C" w14:textId="77777777" w:rsidR="00FA50F1" w:rsidRDefault="00FA50F1">
            <w:pPr>
              <w:jc w:val="center"/>
              <w:rPr>
                <w:rFonts w:ascii="Arial" w:hAnsi="Arial" w:cs="Arial"/>
                <w:color w:val="000000"/>
                <w:sz w:val="18"/>
                <w:szCs w:val="18"/>
              </w:rPr>
            </w:pPr>
            <w:r>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6B2C081" w14:textId="77777777" w:rsidR="00FA50F1" w:rsidRDefault="00FA50F1">
            <w:pPr>
              <w:jc w:val="center"/>
              <w:rPr>
                <w:rFonts w:ascii="Arial" w:hAnsi="Arial" w:cs="Arial"/>
                <w:color w:val="000000"/>
                <w:sz w:val="18"/>
                <w:szCs w:val="18"/>
              </w:rPr>
            </w:pPr>
            <w:r>
              <w:rPr>
                <w:rFonts w:ascii="Arial" w:hAnsi="Arial" w:cs="Arial"/>
                <w:color w:val="000000"/>
                <w:sz w:val="18"/>
                <w:szCs w:val="18"/>
              </w:rPr>
              <w:t>0.16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28FFC1D" w14:textId="77777777"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28C7CA11" w14:textId="77777777"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74.08</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139FA660" w14:textId="77777777" w:rsidR="00FA50F1" w:rsidRPr="00BE6EEC" w:rsidRDefault="00FA50F1" w:rsidP="00FA5FE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-74.08</w:t>
            </w:r>
          </w:p>
        </w:tc>
      </w:tr>
      <w:tr w:rsidR="00FA50F1" w:rsidRPr="00BE6EEC" w14:paraId="6BF4D0DB" w14:textId="77777777" w:rsidTr="009D4815">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6FD31C" w14:textId="77777777" w:rsidR="00FA50F1" w:rsidRDefault="00FA50F1">
            <w:pPr>
              <w:jc w:val="center"/>
              <w:rPr>
                <w:rFonts w:ascii="Arial" w:hAnsi="Arial" w:cs="Arial"/>
                <w:color w:val="000000"/>
                <w:sz w:val="18"/>
                <w:szCs w:val="18"/>
              </w:rPr>
            </w:pPr>
            <w:r>
              <w:rPr>
                <w:rFonts w:ascii="Arial" w:hAnsi="Arial" w:cs="Arial"/>
                <w:color w:val="000000"/>
                <w:sz w:val="18"/>
                <w:szCs w:val="18"/>
              </w:rPr>
              <w:lastRenderedPageBreak/>
              <w:t>ТК30</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4F0298A3" w14:textId="77777777" w:rsidR="00FA50F1" w:rsidRDefault="00FA50F1">
            <w:pPr>
              <w:jc w:val="center"/>
              <w:rPr>
                <w:rFonts w:ascii="Arial" w:hAnsi="Arial" w:cs="Arial"/>
                <w:color w:val="000000"/>
                <w:sz w:val="18"/>
                <w:szCs w:val="18"/>
              </w:rPr>
            </w:pPr>
            <w:r>
              <w:rPr>
                <w:rFonts w:ascii="Arial" w:hAnsi="Arial" w:cs="Arial"/>
                <w:color w:val="000000"/>
                <w:sz w:val="18"/>
                <w:szCs w:val="18"/>
              </w:rPr>
              <w:t>180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31A67949" w14:textId="77777777" w:rsidR="00FA50F1" w:rsidRDefault="00FA50F1">
            <w:pPr>
              <w:jc w:val="center"/>
              <w:rPr>
                <w:rFonts w:ascii="Arial" w:hAnsi="Arial" w:cs="Arial"/>
                <w:color w:val="000000"/>
                <w:sz w:val="18"/>
                <w:szCs w:val="18"/>
              </w:rPr>
            </w:pPr>
            <w:r>
              <w:rPr>
                <w:rFonts w:ascii="Arial" w:hAnsi="Arial" w:cs="Arial"/>
                <w:color w:val="000000"/>
                <w:sz w:val="18"/>
                <w:szCs w:val="18"/>
              </w:rPr>
              <w:t>201.61</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5A87B7B7" w14:textId="77777777" w:rsidR="00FA50F1" w:rsidRDefault="00FA50F1">
            <w:pPr>
              <w:jc w:val="center"/>
              <w:rPr>
                <w:rFonts w:ascii="Arial" w:hAnsi="Arial" w:cs="Arial"/>
                <w:color w:val="000000"/>
                <w:sz w:val="18"/>
                <w:szCs w:val="18"/>
              </w:rPr>
            </w:pPr>
            <w:r>
              <w:rPr>
                <w:rFonts w:ascii="Arial" w:hAnsi="Arial" w:cs="Arial"/>
                <w:color w:val="000000"/>
                <w:sz w:val="18"/>
                <w:szCs w:val="18"/>
              </w:rPr>
              <w:t>46.77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39FCB49" w14:textId="77777777" w:rsidR="00FA50F1" w:rsidRDefault="00FA50F1">
            <w:pPr>
              <w:jc w:val="center"/>
              <w:rPr>
                <w:rFonts w:ascii="Arial" w:hAnsi="Arial" w:cs="Arial"/>
                <w:color w:val="000000"/>
                <w:sz w:val="18"/>
                <w:szCs w:val="18"/>
              </w:rPr>
            </w:pPr>
            <w:r>
              <w:rPr>
                <w:rFonts w:ascii="Arial" w:hAnsi="Arial" w:cs="Arial"/>
                <w:color w:val="000000"/>
                <w:sz w:val="18"/>
                <w:szCs w:val="18"/>
              </w:rPr>
              <w:t>28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4468743" w14:textId="77777777" w:rsidR="00FA50F1" w:rsidRDefault="00FA50F1">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0BFE3B7" w14:textId="77777777" w:rsidR="00FA50F1" w:rsidRDefault="00FA50F1">
            <w:pPr>
              <w:jc w:val="center"/>
              <w:rPr>
                <w:rFonts w:ascii="Arial" w:hAnsi="Arial" w:cs="Arial"/>
                <w:color w:val="000000"/>
                <w:sz w:val="18"/>
                <w:szCs w:val="18"/>
              </w:rPr>
            </w:pPr>
            <w:r>
              <w:rPr>
                <w:rFonts w:ascii="Arial" w:hAnsi="Arial" w:cs="Arial"/>
                <w:color w:val="000000"/>
                <w:sz w:val="18"/>
                <w:szCs w:val="18"/>
              </w:rPr>
              <w:t>0.008</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3C8FBD2C" w14:textId="77777777" w:rsidR="00FA50F1" w:rsidRDefault="00FA50F1">
            <w:pPr>
              <w:jc w:val="center"/>
              <w:rPr>
                <w:rFonts w:ascii="Arial" w:hAnsi="Arial" w:cs="Arial"/>
                <w:color w:val="000000"/>
                <w:sz w:val="18"/>
                <w:szCs w:val="18"/>
              </w:rPr>
            </w:pPr>
            <w:r>
              <w:rPr>
                <w:rFonts w:ascii="Arial" w:hAnsi="Arial" w:cs="Arial"/>
                <w:color w:val="000000"/>
                <w:sz w:val="18"/>
                <w:szCs w:val="18"/>
              </w:rPr>
              <w:t>0.008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15904B8" w14:textId="77777777" w:rsidR="00FA50F1" w:rsidRDefault="00FA50F1">
            <w:pPr>
              <w:jc w:val="center"/>
              <w:rPr>
                <w:rFonts w:ascii="Arial" w:hAnsi="Arial" w:cs="Arial"/>
                <w:color w:val="000000"/>
                <w:sz w:val="18"/>
                <w:szCs w:val="18"/>
              </w:rPr>
            </w:pPr>
            <w:r>
              <w:rPr>
                <w:rFonts w:ascii="Arial" w:hAnsi="Arial" w:cs="Arial"/>
                <w:color w:val="000000"/>
                <w:sz w:val="18"/>
                <w:szCs w:val="18"/>
              </w:rPr>
              <w:t>0.19</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7F16E879" w14:textId="77777777" w:rsidR="00FA50F1" w:rsidRDefault="00FA50F1">
            <w:pPr>
              <w:jc w:val="center"/>
              <w:rPr>
                <w:rFonts w:ascii="Arial" w:hAnsi="Arial" w:cs="Arial"/>
                <w:color w:val="000000"/>
                <w:sz w:val="18"/>
                <w:szCs w:val="18"/>
              </w:rPr>
            </w:pPr>
            <w:r>
              <w:rPr>
                <w:rFonts w:ascii="Arial" w:hAnsi="Arial" w:cs="Arial"/>
                <w:color w:val="000000"/>
                <w:sz w:val="18"/>
                <w:szCs w:val="18"/>
              </w:rPr>
              <w:t>-0.19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CE15DDF" w14:textId="77777777" w:rsidR="00FA50F1" w:rsidRDefault="00FA50F1">
            <w:pPr>
              <w:jc w:val="center"/>
              <w:rPr>
                <w:rFonts w:ascii="Arial" w:hAnsi="Arial" w:cs="Arial"/>
                <w:color w:val="000000"/>
                <w:sz w:val="18"/>
                <w:szCs w:val="18"/>
              </w:rPr>
            </w:pPr>
            <w:r>
              <w:rPr>
                <w:rFonts w:ascii="Arial" w:hAnsi="Arial" w:cs="Arial"/>
                <w:color w:val="000000"/>
                <w:sz w:val="18"/>
                <w:szCs w:val="18"/>
              </w:rPr>
              <w:t>0.14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CDB0DD9" w14:textId="77777777"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5AAF35DE" w14:textId="77777777"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74.08</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0EB25F0B" w14:textId="77777777" w:rsidR="00FA50F1" w:rsidRPr="00BE6EEC" w:rsidRDefault="00FA50F1" w:rsidP="00FA5FE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-74.08</w:t>
            </w:r>
          </w:p>
        </w:tc>
      </w:tr>
      <w:tr w:rsidR="00FA50F1" w:rsidRPr="00BE6EEC" w14:paraId="3C2CCB0E" w14:textId="77777777" w:rsidTr="009D4815">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FD53AD" w14:textId="77777777" w:rsidR="00FA50F1" w:rsidRDefault="00FA50F1">
            <w:pPr>
              <w:jc w:val="center"/>
              <w:rPr>
                <w:rFonts w:ascii="Arial" w:hAnsi="Arial" w:cs="Arial"/>
                <w:color w:val="000000"/>
                <w:sz w:val="18"/>
                <w:szCs w:val="18"/>
              </w:rPr>
            </w:pPr>
            <w:r>
              <w:rPr>
                <w:rFonts w:ascii="Arial" w:hAnsi="Arial" w:cs="Arial"/>
                <w:color w:val="000000"/>
                <w:sz w:val="18"/>
                <w:szCs w:val="18"/>
              </w:rPr>
              <w:t>ТК31</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767FDFE6" w14:textId="77777777" w:rsidR="00FA50F1" w:rsidRDefault="00FA50F1">
            <w:pPr>
              <w:jc w:val="center"/>
              <w:rPr>
                <w:rFonts w:ascii="Arial" w:hAnsi="Arial" w:cs="Arial"/>
                <w:color w:val="000000"/>
                <w:sz w:val="18"/>
                <w:szCs w:val="18"/>
              </w:rPr>
            </w:pPr>
            <w:r>
              <w:rPr>
                <w:rFonts w:ascii="Arial" w:hAnsi="Arial" w:cs="Arial"/>
                <w:color w:val="000000"/>
                <w:sz w:val="18"/>
                <w:szCs w:val="18"/>
              </w:rPr>
              <w:t>180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22BD6268" w14:textId="77777777" w:rsidR="00FA50F1" w:rsidRDefault="00FA50F1">
            <w:pPr>
              <w:jc w:val="center"/>
              <w:rPr>
                <w:rFonts w:ascii="Arial" w:hAnsi="Arial" w:cs="Arial"/>
                <w:color w:val="000000"/>
                <w:sz w:val="18"/>
                <w:szCs w:val="18"/>
              </w:rPr>
            </w:pPr>
            <w:r>
              <w:rPr>
                <w:rFonts w:ascii="Arial" w:hAnsi="Arial" w:cs="Arial"/>
                <w:color w:val="000000"/>
                <w:sz w:val="18"/>
                <w:szCs w:val="18"/>
              </w:rPr>
              <w:t>201.61</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56750054" w14:textId="77777777" w:rsidR="00FA50F1" w:rsidRDefault="00FA50F1">
            <w:pPr>
              <w:jc w:val="center"/>
              <w:rPr>
                <w:rFonts w:ascii="Arial" w:hAnsi="Arial" w:cs="Arial"/>
                <w:color w:val="000000"/>
                <w:sz w:val="18"/>
                <w:szCs w:val="18"/>
              </w:rPr>
            </w:pPr>
            <w:r>
              <w:rPr>
                <w:rFonts w:ascii="Arial" w:hAnsi="Arial" w:cs="Arial"/>
                <w:color w:val="000000"/>
                <w:sz w:val="18"/>
                <w:szCs w:val="18"/>
              </w:rPr>
              <w:t>46.76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19A7A78" w14:textId="77777777" w:rsidR="00FA50F1" w:rsidRDefault="00FA50F1">
            <w:pPr>
              <w:jc w:val="center"/>
              <w:rPr>
                <w:rFonts w:ascii="Arial" w:hAnsi="Arial" w:cs="Arial"/>
                <w:color w:val="000000"/>
                <w:sz w:val="18"/>
                <w:szCs w:val="18"/>
              </w:rPr>
            </w:pPr>
            <w:r>
              <w:rPr>
                <w:rFonts w:ascii="Arial" w:hAnsi="Arial" w:cs="Arial"/>
                <w:color w:val="000000"/>
                <w:sz w:val="18"/>
                <w:szCs w:val="18"/>
              </w:rPr>
              <w:t>116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E593345" w14:textId="77777777" w:rsidR="00FA50F1" w:rsidRDefault="00FA50F1">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F10CA90" w14:textId="77777777" w:rsidR="00FA50F1" w:rsidRDefault="00FA50F1">
            <w:pPr>
              <w:jc w:val="center"/>
              <w:rPr>
                <w:rFonts w:ascii="Arial" w:hAnsi="Arial" w:cs="Arial"/>
                <w:color w:val="000000"/>
                <w:sz w:val="18"/>
                <w:szCs w:val="18"/>
              </w:rPr>
            </w:pPr>
            <w:r>
              <w:rPr>
                <w:rFonts w:ascii="Arial" w:hAnsi="Arial" w:cs="Arial"/>
                <w:color w:val="000000"/>
                <w:sz w:val="18"/>
                <w:szCs w:val="18"/>
              </w:rPr>
              <w:t>0.01</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0237D0C1" w14:textId="77777777" w:rsidR="00FA50F1" w:rsidRDefault="00FA50F1">
            <w:pPr>
              <w:jc w:val="center"/>
              <w:rPr>
                <w:rFonts w:ascii="Arial" w:hAnsi="Arial" w:cs="Arial"/>
                <w:color w:val="000000"/>
                <w:sz w:val="18"/>
                <w:szCs w:val="18"/>
              </w:rPr>
            </w:pPr>
            <w:r>
              <w:rPr>
                <w:rFonts w:ascii="Arial" w:hAnsi="Arial" w:cs="Arial"/>
                <w:color w:val="000000"/>
                <w:sz w:val="18"/>
                <w:szCs w:val="18"/>
              </w:rPr>
              <w:t>0.01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25038CE" w14:textId="77777777" w:rsidR="00FA50F1" w:rsidRDefault="00FA50F1">
            <w:pPr>
              <w:jc w:val="center"/>
              <w:rPr>
                <w:rFonts w:ascii="Arial" w:hAnsi="Arial" w:cs="Arial"/>
                <w:color w:val="000000"/>
                <w:sz w:val="18"/>
                <w:szCs w:val="18"/>
              </w:rPr>
            </w:pPr>
            <w:r>
              <w:rPr>
                <w:rFonts w:ascii="Arial" w:hAnsi="Arial" w:cs="Arial"/>
                <w:color w:val="000000"/>
                <w:sz w:val="18"/>
                <w:szCs w:val="18"/>
              </w:rPr>
              <w:t>0.16</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4AA0159F" w14:textId="77777777" w:rsidR="00FA50F1" w:rsidRDefault="00FA50F1">
            <w:pPr>
              <w:jc w:val="center"/>
              <w:rPr>
                <w:rFonts w:ascii="Arial" w:hAnsi="Arial" w:cs="Arial"/>
                <w:color w:val="000000"/>
                <w:sz w:val="18"/>
                <w:szCs w:val="18"/>
              </w:rPr>
            </w:pPr>
            <w:r>
              <w:rPr>
                <w:rFonts w:ascii="Arial" w:hAnsi="Arial" w:cs="Arial"/>
                <w:color w:val="000000"/>
                <w:sz w:val="18"/>
                <w:szCs w:val="18"/>
              </w:rPr>
              <w:t>-0.16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A6A5CFC" w14:textId="77777777" w:rsidR="00FA50F1" w:rsidRDefault="00FA50F1">
            <w:pPr>
              <w:jc w:val="center"/>
              <w:rPr>
                <w:rFonts w:ascii="Arial" w:hAnsi="Arial" w:cs="Arial"/>
                <w:color w:val="000000"/>
                <w:sz w:val="18"/>
                <w:szCs w:val="18"/>
              </w:rPr>
            </w:pPr>
            <w:r>
              <w:rPr>
                <w:rFonts w:ascii="Arial" w:hAnsi="Arial" w:cs="Arial"/>
                <w:color w:val="000000"/>
                <w:sz w:val="18"/>
                <w:szCs w:val="18"/>
              </w:rPr>
              <w:t>0.11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D7E22C9" w14:textId="77777777"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4B0960F2" w14:textId="77777777" w:rsidR="00FA50F1" w:rsidRPr="00BE6EEC" w:rsidRDefault="00FA50F1" w:rsidP="009D4815">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74.</w:t>
            </w:r>
            <w:r>
              <w:rPr>
                <w:rFonts w:ascii="Arial" w:eastAsia="Times New Roman" w:hAnsi="Arial" w:cs="Arial"/>
                <w:color w:val="000000"/>
                <w:sz w:val="18"/>
                <w:szCs w:val="18"/>
                <w:lang w:eastAsia="ru-RU"/>
              </w:rPr>
              <w:t>08</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41D8FB48" w14:textId="77777777" w:rsidR="00FA50F1" w:rsidRPr="00BE6EEC" w:rsidRDefault="00FA50F1" w:rsidP="00FA5FE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E6EEC">
              <w:rPr>
                <w:rFonts w:ascii="Arial" w:eastAsia="Times New Roman" w:hAnsi="Arial" w:cs="Arial"/>
                <w:color w:val="000000"/>
                <w:sz w:val="18"/>
                <w:szCs w:val="18"/>
                <w:lang w:eastAsia="ru-RU"/>
              </w:rPr>
              <w:t>74.</w:t>
            </w:r>
            <w:r>
              <w:rPr>
                <w:rFonts w:ascii="Arial" w:eastAsia="Times New Roman" w:hAnsi="Arial" w:cs="Arial"/>
                <w:color w:val="000000"/>
                <w:sz w:val="18"/>
                <w:szCs w:val="18"/>
                <w:lang w:eastAsia="ru-RU"/>
              </w:rPr>
              <w:t>08</w:t>
            </w:r>
          </w:p>
        </w:tc>
      </w:tr>
      <w:tr w:rsidR="00FA50F1" w:rsidRPr="00BE6EEC" w14:paraId="5EAE6626" w14:textId="77777777" w:rsidTr="009D4815">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76A005" w14:textId="77777777" w:rsidR="00FA50F1" w:rsidRDefault="00FA50F1">
            <w:pPr>
              <w:jc w:val="center"/>
              <w:rPr>
                <w:rFonts w:ascii="Arial" w:hAnsi="Arial" w:cs="Arial"/>
                <w:color w:val="000000"/>
                <w:sz w:val="18"/>
                <w:szCs w:val="18"/>
              </w:rPr>
            </w:pPr>
            <w:r>
              <w:rPr>
                <w:rFonts w:ascii="Arial" w:hAnsi="Arial" w:cs="Arial"/>
                <w:color w:val="000000"/>
                <w:sz w:val="18"/>
                <w:szCs w:val="18"/>
              </w:rPr>
              <w:t>ТК32</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6AE5A1AD" w14:textId="77777777" w:rsidR="00FA50F1" w:rsidRDefault="00FA50F1">
            <w:pPr>
              <w:jc w:val="center"/>
              <w:rPr>
                <w:rFonts w:ascii="Arial" w:hAnsi="Arial" w:cs="Arial"/>
                <w:color w:val="000000"/>
                <w:sz w:val="18"/>
                <w:szCs w:val="18"/>
              </w:rPr>
            </w:pPr>
            <w:r>
              <w:rPr>
                <w:rFonts w:ascii="Arial" w:hAnsi="Arial" w:cs="Arial"/>
                <w:color w:val="000000"/>
                <w:sz w:val="18"/>
                <w:szCs w:val="18"/>
              </w:rPr>
              <w:t>180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06785D17" w14:textId="77777777" w:rsidR="00FA50F1" w:rsidRDefault="00FA50F1">
            <w:pPr>
              <w:jc w:val="center"/>
              <w:rPr>
                <w:rFonts w:ascii="Arial" w:hAnsi="Arial" w:cs="Arial"/>
                <w:color w:val="000000"/>
                <w:sz w:val="18"/>
                <w:szCs w:val="18"/>
              </w:rPr>
            </w:pPr>
            <w:r>
              <w:rPr>
                <w:rFonts w:ascii="Arial" w:hAnsi="Arial" w:cs="Arial"/>
                <w:color w:val="000000"/>
                <w:sz w:val="18"/>
                <w:szCs w:val="18"/>
              </w:rPr>
              <w:t>201.63</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5297FCEB" w14:textId="77777777" w:rsidR="00FA50F1" w:rsidRDefault="00FA50F1">
            <w:pPr>
              <w:jc w:val="center"/>
              <w:rPr>
                <w:rFonts w:ascii="Arial" w:hAnsi="Arial" w:cs="Arial"/>
                <w:color w:val="000000"/>
                <w:sz w:val="18"/>
                <w:szCs w:val="18"/>
              </w:rPr>
            </w:pPr>
            <w:r>
              <w:rPr>
                <w:rFonts w:ascii="Arial" w:hAnsi="Arial" w:cs="Arial"/>
                <w:color w:val="000000"/>
                <w:sz w:val="18"/>
                <w:szCs w:val="18"/>
              </w:rPr>
              <w:t>46.72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BCE9ABD" w14:textId="77777777" w:rsidR="00FA50F1" w:rsidRDefault="00FA50F1">
            <w:pPr>
              <w:jc w:val="center"/>
              <w:rPr>
                <w:rFonts w:ascii="Arial" w:hAnsi="Arial" w:cs="Arial"/>
                <w:color w:val="000000"/>
                <w:sz w:val="18"/>
                <w:szCs w:val="18"/>
              </w:rPr>
            </w:pPr>
            <w:r>
              <w:rPr>
                <w:rFonts w:ascii="Arial" w:hAnsi="Arial" w:cs="Arial"/>
                <w:color w:val="000000"/>
                <w:sz w:val="18"/>
                <w:szCs w:val="18"/>
              </w:rPr>
              <w:t>60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013168F" w14:textId="77777777" w:rsidR="00FA50F1" w:rsidRDefault="00FA50F1">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75533E1" w14:textId="77777777" w:rsidR="00FA50F1" w:rsidRDefault="00FA50F1">
            <w:pPr>
              <w:jc w:val="center"/>
              <w:rPr>
                <w:rFonts w:ascii="Arial" w:hAnsi="Arial" w:cs="Arial"/>
                <w:color w:val="000000"/>
                <w:sz w:val="18"/>
                <w:szCs w:val="18"/>
              </w:rPr>
            </w:pPr>
            <w:r>
              <w:rPr>
                <w:rFonts w:ascii="Arial" w:hAnsi="Arial" w:cs="Arial"/>
                <w:color w:val="000000"/>
                <w:sz w:val="18"/>
                <w:szCs w:val="18"/>
              </w:rPr>
              <w:t>0.009</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4AB426F7" w14:textId="77777777" w:rsidR="00FA50F1" w:rsidRDefault="00FA50F1">
            <w:pPr>
              <w:jc w:val="center"/>
              <w:rPr>
                <w:rFonts w:ascii="Arial" w:hAnsi="Arial" w:cs="Arial"/>
                <w:color w:val="000000"/>
                <w:sz w:val="18"/>
                <w:szCs w:val="18"/>
              </w:rPr>
            </w:pPr>
            <w:r>
              <w:rPr>
                <w:rFonts w:ascii="Arial" w:hAnsi="Arial" w:cs="Arial"/>
                <w:color w:val="000000"/>
                <w:sz w:val="18"/>
                <w:szCs w:val="18"/>
              </w:rPr>
              <w:t>0.009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C479E9B" w14:textId="77777777" w:rsidR="00FA50F1" w:rsidRDefault="00FA50F1">
            <w:pPr>
              <w:jc w:val="center"/>
              <w:rPr>
                <w:rFonts w:ascii="Arial" w:hAnsi="Arial" w:cs="Arial"/>
                <w:color w:val="000000"/>
                <w:sz w:val="18"/>
                <w:szCs w:val="18"/>
              </w:rPr>
            </w:pPr>
            <w:r>
              <w:rPr>
                <w:rFonts w:ascii="Arial" w:hAnsi="Arial" w:cs="Arial"/>
                <w:color w:val="000000"/>
                <w:sz w:val="18"/>
                <w:szCs w:val="18"/>
              </w:rPr>
              <w:t>0.15</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629C8815" w14:textId="77777777" w:rsidR="00FA50F1" w:rsidRDefault="00FA50F1">
            <w:pPr>
              <w:jc w:val="center"/>
              <w:rPr>
                <w:rFonts w:ascii="Arial" w:hAnsi="Arial" w:cs="Arial"/>
                <w:color w:val="000000"/>
                <w:sz w:val="18"/>
                <w:szCs w:val="18"/>
              </w:rPr>
            </w:pPr>
            <w:r>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A1D7D80" w14:textId="77777777" w:rsidR="00FA50F1" w:rsidRDefault="00FA50F1">
            <w:pPr>
              <w:jc w:val="center"/>
              <w:rPr>
                <w:rFonts w:ascii="Arial" w:hAnsi="Arial" w:cs="Arial"/>
                <w:color w:val="000000"/>
                <w:sz w:val="18"/>
                <w:szCs w:val="18"/>
              </w:rPr>
            </w:pPr>
            <w:r>
              <w:rPr>
                <w:rFonts w:ascii="Arial" w:hAnsi="Arial" w:cs="Arial"/>
                <w:color w:val="000000"/>
                <w:sz w:val="18"/>
                <w:szCs w:val="18"/>
              </w:rPr>
              <w:t>0.10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864523E" w14:textId="77777777"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4BB3FDF2" w14:textId="77777777"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74.08</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53221C8E" w14:textId="77777777" w:rsidR="00FA50F1" w:rsidRPr="00BE6EEC" w:rsidRDefault="00FA50F1" w:rsidP="00FA5FE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-74.08</w:t>
            </w:r>
          </w:p>
        </w:tc>
      </w:tr>
      <w:tr w:rsidR="00FA50F1" w:rsidRPr="00BE6EEC" w14:paraId="3A44E305" w14:textId="77777777" w:rsidTr="009D4815">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91B597" w14:textId="77777777" w:rsidR="00FA50F1" w:rsidRDefault="00FA50F1">
            <w:pPr>
              <w:jc w:val="center"/>
              <w:rPr>
                <w:rFonts w:ascii="Arial" w:hAnsi="Arial" w:cs="Arial"/>
                <w:color w:val="000000"/>
                <w:sz w:val="18"/>
                <w:szCs w:val="18"/>
              </w:rPr>
            </w:pPr>
            <w:r>
              <w:rPr>
                <w:rFonts w:ascii="Arial" w:hAnsi="Arial" w:cs="Arial"/>
                <w:color w:val="000000"/>
                <w:sz w:val="18"/>
                <w:szCs w:val="18"/>
              </w:rPr>
              <w:t>ТК33</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67F0505F" w14:textId="77777777" w:rsidR="00FA50F1" w:rsidRDefault="00FA50F1">
            <w:pPr>
              <w:jc w:val="center"/>
              <w:rPr>
                <w:rFonts w:ascii="Arial" w:hAnsi="Arial" w:cs="Arial"/>
                <w:color w:val="000000"/>
                <w:sz w:val="18"/>
                <w:szCs w:val="18"/>
              </w:rPr>
            </w:pPr>
            <w:r>
              <w:rPr>
                <w:rFonts w:ascii="Arial" w:hAnsi="Arial" w:cs="Arial"/>
                <w:color w:val="000000"/>
                <w:sz w:val="18"/>
                <w:szCs w:val="18"/>
              </w:rPr>
              <w:t>180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094849A5" w14:textId="77777777" w:rsidR="00FA50F1" w:rsidRDefault="00FA50F1">
            <w:pPr>
              <w:jc w:val="center"/>
              <w:rPr>
                <w:rFonts w:ascii="Arial" w:hAnsi="Arial" w:cs="Arial"/>
                <w:color w:val="000000"/>
                <w:sz w:val="18"/>
                <w:szCs w:val="18"/>
              </w:rPr>
            </w:pPr>
            <w:r>
              <w:rPr>
                <w:rFonts w:ascii="Arial" w:hAnsi="Arial" w:cs="Arial"/>
                <w:color w:val="000000"/>
                <w:sz w:val="18"/>
                <w:szCs w:val="18"/>
              </w:rPr>
              <w:t>201.64</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353DFF75" w14:textId="77777777" w:rsidR="00FA50F1" w:rsidRDefault="00FA50F1">
            <w:pPr>
              <w:jc w:val="center"/>
              <w:rPr>
                <w:rFonts w:ascii="Arial" w:hAnsi="Arial" w:cs="Arial"/>
                <w:color w:val="000000"/>
                <w:sz w:val="18"/>
                <w:szCs w:val="18"/>
              </w:rPr>
            </w:pPr>
            <w:r>
              <w:rPr>
                <w:rFonts w:ascii="Arial" w:hAnsi="Arial" w:cs="Arial"/>
                <w:color w:val="000000"/>
                <w:sz w:val="18"/>
                <w:szCs w:val="18"/>
              </w:rPr>
              <w:t>46.70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67DEE0B" w14:textId="77777777" w:rsidR="00FA50F1" w:rsidRDefault="00FA50F1">
            <w:pPr>
              <w:jc w:val="center"/>
              <w:rPr>
                <w:rFonts w:ascii="Arial" w:hAnsi="Arial" w:cs="Arial"/>
                <w:color w:val="000000"/>
                <w:sz w:val="18"/>
                <w:szCs w:val="18"/>
              </w:rPr>
            </w:pPr>
            <w:r>
              <w:rPr>
                <w:rFonts w:ascii="Arial" w:hAnsi="Arial" w:cs="Arial"/>
                <w:color w:val="000000"/>
                <w:sz w:val="18"/>
                <w:szCs w:val="18"/>
              </w:rPr>
              <w:t>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821DADC" w14:textId="77777777" w:rsidR="00FA50F1" w:rsidRDefault="00FA50F1">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5D612F8" w14:textId="77777777" w:rsidR="00FA50F1" w:rsidRDefault="00FA50F1">
            <w:pPr>
              <w:jc w:val="center"/>
              <w:rPr>
                <w:rFonts w:ascii="Arial" w:hAnsi="Arial" w:cs="Arial"/>
                <w:color w:val="000000"/>
                <w:sz w:val="18"/>
                <w:szCs w:val="18"/>
              </w:rPr>
            </w:pPr>
            <w:r>
              <w:rPr>
                <w:rFonts w:ascii="Arial" w:hAnsi="Arial" w:cs="Arial"/>
                <w:color w:val="000000"/>
                <w:sz w:val="18"/>
                <w:szCs w:val="18"/>
              </w:rPr>
              <w:t>0.004</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10A2A743" w14:textId="77777777" w:rsidR="00FA50F1" w:rsidRDefault="00FA50F1">
            <w:pPr>
              <w:jc w:val="center"/>
              <w:rPr>
                <w:rFonts w:ascii="Arial" w:hAnsi="Arial" w:cs="Arial"/>
                <w:color w:val="000000"/>
                <w:sz w:val="18"/>
                <w:szCs w:val="18"/>
              </w:rPr>
            </w:pPr>
            <w:r>
              <w:rPr>
                <w:rFonts w:ascii="Arial" w:hAnsi="Arial" w:cs="Arial"/>
                <w:color w:val="000000"/>
                <w:sz w:val="18"/>
                <w:szCs w:val="18"/>
              </w:rPr>
              <w:t>0.004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AF76FC9" w14:textId="77777777" w:rsidR="00FA50F1" w:rsidRDefault="00FA50F1">
            <w:pPr>
              <w:jc w:val="center"/>
              <w:rPr>
                <w:rFonts w:ascii="Arial" w:hAnsi="Arial" w:cs="Arial"/>
                <w:color w:val="000000"/>
                <w:sz w:val="18"/>
                <w:szCs w:val="18"/>
              </w:rPr>
            </w:pPr>
            <w:r>
              <w:rPr>
                <w:rFonts w:ascii="Arial" w:hAnsi="Arial" w:cs="Arial"/>
                <w:color w:val="000000"/>
                <w:sz w:val="18"/>
                <w:szCs w:val="18"/>
              </w:rPr>
              <w:t>0.19</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11883F93" w14:textId="77777777" w:rsidR="00FA50F1" w:rsidRDefault="00FA50F1">
            <w:pPr>
              <w:jc w:val="center"/>
              <w:rPr>
                <w:rFonts w:ascii="Arial" w:hAnsi="Arial" w:cs="Arial"/>
                <w:color w:val="000000"/>
                <w:sz w:val="18"/>
                <w:szCs w:val="18"/>
              </w:rPr>
            </w:pPr>
            <w:r>
              <w:rPr>
                <w:rFonts w:ascii="Arial" w:hAnsi="Arial" w:cs="Arial"/>
                <w:color w:val="000000"/>
                <w:sz w:val="18"/>
                <w:szCs w:val="18"/>
              </w:rPr>
              <w:t>-0.19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2FB9DCE" w14:textId="77777777" w:rsidR="00FA50F1" w:rsidRDefault="00FA50F1">
            <w:pPr>
              <w:jc w:val="center"/>
              <w:rPr>
                <w:rFonts w:ascii="Arial" w:hAnsi="Arial" w:cs="Arial"/>
                <w:color w:val="000000"/>
                <w:sz w:val="18"/>
                <w:szCs w:val="18"/>
              </w:rPr>
            </w:pPr>
            <w:r>
              <w:rPr>
                <w:rFonts w:ascii="Arial" w:hAnsi="Arial" w:cs="Arial"/>
                <w:color w:val="000000"/>
                <w:sz w:val="18"/>
                <w:szCs w:val="18"/>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9E1B289" w14:textId="77777777" w:rsidR="00FA50F1" w:rsidRPr="00BE6EEC" w:rsidRDefault="00FA50F1" w:rsidP="009D4815">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628B35A4" w14:textId="77777777"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62.51</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1195C8CC" w14:textId="77777777" w:rsidR="00FA50F1" w:rsidRPr="00BE6EEC" w:rsidRDefault="00FA50F1" w:rsidP="00FA5FE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-62.51</w:t>
            </w:r>
          </w:p>
        </w:tc>
      </w:tr>
      <w:tr w:rsidR="00FA50F1" w:rsidRPr="00BE6EEC" w14:paraId="7B6DE645" w14:textId="77777777" w:rsidTr="009D4815">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C61765" w14:textId="77777777" w:rsidR="00FA50F1" w:rsidRDefault="00FA50F1">
            <w:pPr>
              <w:jc w:val="center"/>
              <w:rPr>
                <w:rFonts w:ascii="Arial" w:hAnsi="Arial" w:cs="Arial"/>
                <w:color w:val="000000"/>
                <w:sz w:val="18"/>
                <w:szCs w:val="18"/>
              </w:rPr>
            </w:pPr>
            <w:r>
              <w:rPr>
                <w:rFonts w:ascii="Arial" w:hAnsi="Arial" w:cs="Arial"/>
                <w:color w:val="000000"/>
                <w:sz w:val="18"/>
                <w:szCs w:val="18"/>
              </w:rPr>
              <w:t>Задвижка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6D7C8310" w14:textId="77777777" w:rsidR="00FA50F1" w:rsidRDefault="00FA50F1">
            <w:pPr>
              <w:jc w:val="center"/>
              <w:rPr>
                <w:rFonts w:ascii="Arial" w:hAnsi="Arial" w:cs="Arial"/>
                <w:color w:val="000000"/>
                <w:sz w:val="18"/>
                <w:szCs w:val="18"/>
              </w:rPr>
            </w:pPr>
            <w:r>
              <w:rPr>
                <w:rFonts w:ascii="Arial" w:hAnsi="Arial" w:cs="Arial"/>
                <w:color w:val="000000"/>
                <w:sz w:val="18"/>
                <w:szCs w:val="18"/>
              </w:rPr>
              <w:t>180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5CBCE2F0" w14:textId="77777777" w:rsidR="00FA50F1" w:rsidRDefault="00FA50F1">
            <w:pPr>
              <w:jc w:val="center"/>
              <w:rPr>
                <w:rFonts w:ascii="Arial" w:hAnsi="Arial" w:cs="Arial"/>
                <w:color w:val="000000"/>
                <w:sz w:val="18"/>
                <w:szCs w:val="18"/>
              </w:rPr>
            </w:pPr>
            <w:r>
              <w:rPr>
                <w:rFonts w:ascii="Arial" w:hAnsi="Arial" w:cs="Arial"/>
                <w:color w:val="000000"/>
                <w:sz w:val="18"/>
                <w:szCs w:val="18"/>
              </w:rPr>
              <w:t>201.65</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555B0134" w14:textId="77777777" w:rsidR="00FA50F1" w:rsidRDefault="00FA50F1">
            <w:pPr>
              <w:jc w:val="center"/>
              <w:rPr>
                <w:rFonts w:ascii="Arial" w:hAnsi="Arial" w:cs="Arial"/>
                <w:color w:val="000000"/>
                <w:sz w:val="18"/>
                <w:szCs w:val="18"/>
              </w:rPr>
            </w:pPr>
            <w:r>
              <w:rPr>
                <w:rFonts w:ascii="Arial" w:hAnsi="Arial" w:cs="Arial"/>
                <w:color w:val="000000"/>
                <w:sz w:val="18"/>
                <w:szCs w:val="18"/>
              </w:rPr>
              <w:t>46.70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F4A16F0" w14:textId="77777777" w:rsidR="00FA50F1" w:rsidRDefault="00FA50F1">
            <w:pPr>
              <w:jc w:val="center"/>
              <w:rPr>
                <w:rFonts w:ascii="Arial" w:hAnsi="Arial" w:cs="Arial"/>
                <w:color w:val="000000"/>
                <w:sz w:val="18"/>
                <w:szCs w:val="18"/>
              </w:rPr>
            </w:pPr>
            <w:r>
              <w:rPr>
                <w:rFonts w:ascii="Arial" w:hAnsi="Arial" w:cs="Arial"/>
                <w:color w:val="000000"/>
                <w:sz w:val="18"/>
                <w:szCs w:val="18"/>
              </w:rPr>
              <w:t>166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85EB001" w14:textId="77777777" w:rsidR="00FA50F1" w:rsidRDefault="00FA50F1">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39306C1" w14:textId="77777777" w:rsidR="00FA50F1" w:rsidRDefault="00FA50F1">
            <w:pPr>
              <w:jc w:val="center"/>
              <w:rPr>
                <w:rFonts w:ascii="Arial" w:hAnsi="Arial" w:cs="Arial"/>
                <w:color w:val="000000"/>
                <w:sz w:val="18"/>
                <w:szCs w:val="18"/>
              </w:rPr>
            </w:pPr>
            <w:r>
              <w:rPr>
                <w:rFonts w:ascii="Arial" w:hAnsi="Arial" w:cs="Arial"/>
                <w:color w:val="000000"/>
                <w:sz w:val="18"/>
                <w:szCs w:val="18"/>
              </w:rPr>
              <w:t>0.05</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1A7705A3" w14:textId="77777777" w:rsidR="00FA50F1" w:rsidRDefault="00FA50F1">
            <w:pPr>
              <w:jc w:val="center"/>
              <w:rPr>
                <w:rFonts w:ascii="Arial" w:hAnsi="Arial" w:cs="Arial"/>
                <w:color w:val="000000"/>
                <w:sz w:val="18"/>
                <w:szCs w:val="18"/>
              </w:rPr>
            </w:pPr>
            <w:r>
              <w:rPr>
                <w:rFonts w:ascii="Arial" w:hAnsi="Arial" w:cs="Arial"/>
                <w:color w:val="000000"/>
                <w:sz w:val="18"/>
                <w:szCs w:val="18"/>
              </w:rPr>
              <w:t>0.05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3200ACA" w14:textId="77777777" w:rsidR="00FA50F1" w:rsidRDefault="00FA50F1">
            <w:pPr>
              <w:jc w:val="center"/>
              <w:rPr>
                <w:rFonts w:ascii="Arial" w:hAnsi="Arial" w:cs="Arial"/>
                <w:color w:val="000000"/>
                <w:sz w:val="18"/>
                <w:szCs w:val="18"/>
              </w:rPr>
            </w:pPr>
            <w:r>
              <w:rPr>
                <w:rFonts w:ascii="Arial" w:hAnsi="Arial" w:cs="Arial"/>
                <w:color w:val="000000"/>
                <w:sz w:val="18"/>
                <w:szCs w:val="18"/>
              </w:rPr>
              <w:t>0.19</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5F4AD9A6" w14:textId="77777777" w:rsidR="00FA50F1" w:rsidRDefault="00FA50F1">
            <w:pPr>
              <w:jc w:val="center"/>
              <w:rPr>
                <w:rFonts w:ascii="Arial" w:hAnsi="Arial" w:cs="Arial"/>
                <w:color w:val="000000"/>
                <w:sz w:val="18"/>
                <w:szCs w:val="18"/>
              </w:rPr>
            </w:pPr>
            <w:r>
              <w:rPr>
                <w:rFonts w:ascii="Arial" w:hAnsi="Arial" w:cs="Arial"/>
                <w:color w:val="000000"/>
                <w:sz w:val="18"/>
                <w:szCs w:val="18"/>
              </w:rPr>
              <w:t>-0.19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58C8F38" w14:textId="77777777" w:rsidR="00FA50F1" w:rsidRDefault="00FA50F1">
            <w:pPr>
              <w:jc w:val="center"/>
              <w:rPr>
                <w:rFonts w:ascii="Arial" w:hAnsi="Arial" w:cs="Arial"/>
                <w:color w:val="000000"/>
                <w:sz w:val="18"/>
                <w:szCs w:val="18"/>
              </w:rPr>
            </w:pPr>
            <w:r>
              <w:rPr>
                <w:rFonts w:ascii="Arial" w:hAnsi="Arial" w:cs="Arial"/>
                <w:color w:val="000000"/>
                <w:sz w:val="18"/>
                <w:szCs w:val="18"/>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C5F2FFD" w14:textId="77777777"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0.04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3AC0ABD1" w14:textId="77777777" w:rsidR="00FA50F1" w:rsidRPr="00BE6EEC" w:rsidRDefault="00FA50F1" w:rsidP="009D4815">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53.95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0C8C3F87" w14:textId="77777777" w:rsidR="00FA50F1" w:rsidRPr="00BE6EEC" w:rsidRDefault="00FA50F1" w:rsidP="00FA5FE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E6EEC">
              <w:rPr>
                <w:rFonts w:ascii="Arial" w:eastAsia="Times New Roman" w:hAnsi="Arial" w:cs="Arial"/>
                <w:color w:val="000000"/>
                <w:sz w:val="18"/>
                <w:szCs w:val="18"/>
                <w:lang w:eastAsia="ru-RU"/>
              </w:rPr>
              <w:t>53.95</w:t>
            </w:r>
          </w:p>
        </w:tc>
      </w:tr>
      <w:tr w:rsidR="00FA50F1" w:rsidRPr="00BE6EEC" w14:paraId="6FEABF9C" w14:textId="77777777" w:rsidTr="009D4815">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27E92A" w14:textId="77777777" w:rsidR="00FA50F1" w:rsidRDefault="00FA50F1">
            <w:pPr>
              <w:jc w:val="center"/>
              <w:rPr>
                <w:rFonts w:ascii="Arial" w:hAnsi="Arial" w:cs="Arial"/>
                <w:color w:val="000000"/>
                <w:sz w:val="18"/>
                <w:szCs w:val="18"/>
              </w:rPr>
            </w:pPr>
            <w:r>
              <w:rPr>
                <w:rFonts w:ascii="Arial" w:hAnsi="Arial" w:cs="Arial"/>
                <w:color w:val="000000"/>
                <w:sz w:val="18"/>
                <w:szCs w:val="18"/>
              </w:rPr>
              <w:t>ТК45</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1028D317" w14:textId="77777777" w:rsidR="00FA50F1" w:rsidRDefault="00FA50F1">
            <w:pPr>
              <w:jc w:val="center"/>
              <w:rPr>
                <w:rFonts w:ascii="Arial" w:hAnsi="Arial" w:cs="Arial"/>
                <w:color w:val="000000"/>
                <w:sz w:val="18"/>
                <w:szCs w:val="18"/>
              </w:rPr>
            </w:pPr>
            <w:r>
              <w:rPr>
                <w:rFonts w:ascii="Arial" w:hAnsi="Arial" w:cs="Arial"/>
                <w:color w:val="000000"/>
                <w:sz w:val="18"/>
                <w:szCs w:val="18"/>
              </w:rPr>
              <w:t>180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0936E33D" w14:textId="77777777" w:rsidR="00FA50F1" w:rsidRDefault="00FA50F1">
            <w:pPr>
              <w:jc w:val="center"/>
              <w:rPr>
                <w:rFonts w:ascii="Arial" w:hAnsi="Arial" w:cs="Arial"/>
                <w:color w:val="000000"/>
                <w:sz w:val="18"/>
                <w:szCs w:val="18"/>
              </w:rPr>
            </w:pPr>
            <w:r>
              <w:rPr>
                <w:rFonts w:ascii="Arial" w:hAnsi="Arial" w:cs="Arial"/>
                <w:color w:val="000000"/>
                <w:sz w:val="18"/>
                <w:szCs w:val="18"/>
              </w:rPr>
              <w:t>201.70</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19B85263" w14:textId="77777777" w:rsidR="00FA50F1" w:rsidRDefault="00FA50F1">
            <w:pPr>
              <w:jc w:val="center"/>
              <w:rPr>
                <w:rFonts w:ascii="Arial" w:hAnsi="Arial" w:cs="Arial"/>
                <w:color w:val="000000"/>
                <w:sz w:val="18"/>
                <w:szCs w:val="18"/>
              </w:rPr>
            </w:pPr>
            <w:r>
              <w:rPr>
                <w:rFonts w:ascii="Arial" w:hAnsi="Arial" w:cs="Arial"/>
                <w:color w:val="000000"/>
                <w:sz w:val="18"/>
                <w:szCs w:val="18"/>
              </w:rPr>
              <w:t>46.59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F3D4E6B" w14:textId="77777777" w:rsidR="00FA50F1" w:rsidRDefault="00FA50F1">
            <w:pPr>
              <w:jc w:val="center"/>
              <w:rPr>
                <w:rFonts w:ascii="Arial" w:hAnsi="Arial" w:cs="Arial"/>
                <w:color w:val="000000"/>
                <w:sz w:val="18"/>
                <w:szCs w:val="18"/>
              </w:rPr>
            </w:pPr>
            <w:r>
              <w:rPr>
                <w:rFonts w:ascii="Arial" w:hAnsi="Arial" w:cs="Arial"/>
                <w:color w:val="000000"/>
                <w:sz w:val="18"/>
                <w:szCs w:val="18"/>
              </w:rPr>
              <w:t>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DF65062" w14:textId="77777777" w:rsidR="00FA50F1" w:rsidRDefault="00FA50F1">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D76C6EB" w14:textId="77777777" w:rsidR="00FA50F1" w:rsidRDefault="00FA50F1">
            <w:pPr>
              <w:jc w:val="center"/>
              <w:rPr>
                <w:rFonts w:ascii="Arial" w:hAnsi="Arial" w:cs="Arial"/>
                <w:color w:val="000000"/>
                <w:sz w:val="18"/>
                <w:szCs w:val="18"/>
              </w:rPr>
            </w:pPr>
            <w:r>
              <w:rPr>
                <w:rFonts w:ascii="Arial" w:hAnsi="Arial" w:cs="Arial"/>
                <w:color w:val="000000"/>
                <w:sz w:val="18"/>
                <w:szCs w:val="18"/>
              </w:rPr>
              <w:t>0.003</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00BA2760" w14:textId="77777777" w:rsidR="00FA50F1" w:rsidRDefault="00FA50F1">
            <w:pPr>
              <w:jc w:val="center"/>
              <w:rPr>
                <w:rFonts w:ascii="Arial" w:hAnsi="Arial" w:cs="Arial"/>
                <w:color w:val="000000"/>
                <w:sz w:val="18"/>
                <w:szCs w:val="18"/>
              </w:rPr>
            </w:pPr>
            <w:r>
              <w:rPr>
                <w:rFonts w:ascii="Arial" w:hAnsi="Arial" w:cs="Arial"/>
                <w:color w:val="000000"/>
                <w:sz w:val="18"/>
                <w:szCs w:val="18"/>
              </w:rPr>
              <w:t>0.003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085470D" w14:textId="77777777" w:rsidR="00FA50F1" w:rsidRDefault="00FA50F1">
            <w:pPr>
              <w:jc w:val="center"/>
              <w:rPr>
                <w:rFonts w:ascii="Arial" w:hAnsi="Arial" w:cs="Arial"/>
                <w:color w:val="000000"/>
                <w:sz w:val="18"/>
                <w:szCs w:val="18"/>
              </w:rPr>
            </w:pPr>
            <w:r>
              <w:rPr>
                <w:rFonts w:ascii="Arial" w:hAnsi="Arial" w:cs="Arial"/>
                <w:color w:val="000000"/>
                <w:sz w:val="18"/>
                <w:szCs w:val="18"/>
              </w:rPr>
              <w:t>0.16</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1403618B" w14:textId="77777777" w:rsidR="00FA50F1" w:rsidRDefault="00FA50F1">
            <w:pPr>
              <w:jc w:val="center"/>
              <w:rPr>
                <w:rFonts w:ascii="Arial" w:hAnsi="Arial" w:cs="Arial"/>
                <w:color w:val="000000"/>
                <w:sz w:val="18"/>
                <w:szCs w:val="18"/>
              </w:rPr>
            </w:pPr>
            <w:r>
              <w:rPr>
                <w:rFonts w:ascii="Arial" w:hAnsi="Arial" w:cs="Arial"/>
                <w:color w:val="000000"/>
                <w:sz w:val="18"/>
                <w:szCs w:val="18"/>
              </w:rPr>
              <w:t>-0.16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0C1C9BA" w14:textId="77777777" w:rsidR="00FA50F1" w:rsidRDefault="00FA50F1">
            <w:pPr>
              <w:jc w:val="center"/>
              <w:rPr>
                <w:rFonts w:ascii="Arial" w:hAnsi="Arial" w:cs="Arial"/>
                <w:color w:val="000000"/>
                <w:sz w:val="18"/>
                <w:szCs w:val="18"/>
              </w:rPr>
            </w:pPr>
            <w:r>
              <w:rPr>
                <w:rFonts w:ascii="Arial" w:hAnsi="Arial" w:cs="Arial"/>
                <w:color w:val="000000"/>
                <w:sz w:val="18"/>
                <w:szCs w:val="18"/>
              </w:rPr>
              <w:t>0.18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564C6EB" w14:textId="77777777"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0.58</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062FD52E" w14:textId="77777777" w:rsidR="00FA50F1" w:rsidRPr="00BE6EEC" w:rsidRDefault="00FA50F1" w:rsidP="009D4815">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53.95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7411F4D7" w14:textId="77777777" w:rsidR="00FA50F1" w:rsidRPr="00BE6EEC" w:rsidRDefault="00FA50F1" w:rsidP="00FA5FE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E6EEC">
              <w:rPr>
                <w:rFonts w:ascii="Arial" w:eastAsia="Times New Roman" w:hAnsi="Arial" w:cs="Arial"/>
                <w:color w:val="000000"/>
                <w:sz w:val="18"/>
                <w:szCs w:val="18"/>
                <w:lang w:eastAsia="ru-RU"/>
              </w:rPr>
              <w:t>53.95</w:t>
            </w:r>
          </w:p>
        </w:tc>
      </w:tr>
      <w:tr w:rsidR="00FA50F1" w:rsidRPr="00BE6EEC" w14:paraId="1C5F4646" w14:textId="77777777" w:rsidTr="009D4815">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C5A5E8" w14:textId="77777777" w:rsidR="00FA50F1" w:rsidRDefault="00FA50F1">
            <w:pPr>
              <w:jc w:val="center"/>
              <w:rPr>
                <w:rFonts w:ascii="Arial" w:hAnsi="Arial" w:cs="Arial"/>
                <w:color w:val="000000"/>
                <w:sz w:val="18"/>
                <w:szCs w:val="18"/>
              </w:rPr>
            </w:pPr>
            <w:r>
              <w:rPr>
                <w:rFonts w:ascii="Arial" w:hAnsi="Arial" w:cs="Arial"/>
                <w:color w:val="000000"/>
                <w:sz w:val="18"/>
                <w:szCs w:val="18"/>
              </w:rPr>
              <w:t>Задвижка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087A6DDB" w14:textId="77777777" w:rsidR="00FA50F1" w:rsidRDefault="00FA50F1">
            <w:pPr>
              <w:jc w:val="center"/>
              <w:rPr>
                <w:rFonts w:ascii="Arial" w:hAnsi="Arial" w:cs="Arial"/>
                <w:color w:val="000000"/>
                <w:sz w:val="18"/>
                <w:szCs w:val="18"/>
              </w:rPr>
            </w:pPr>
            <w:r>
              <w:rPr>
                <w:rFonts w:ascii="Arial" w:hAnsi="Arial" w:cs="Arial"/>
                <w:color w:val="000000"/>
                <w:sz w:val="18"/>
                <w:szCs w:val="18"/>
              </w:rPr>
              <w:t>180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5BD5235A" w14:textId="77777777" w:rsidR="00FA50F1" w:rsidRDefault="00FA50F1">
            <w:pPr>
              <w:jc w:val="center"/>
              <w:rPr>
                <w:rFonts w:ascii="Arial" w:hAnsi="Arial" w:cs="Arial"/>
                <w:color w:val="000000"/>
                <w:sz w:val="18"/>
                <w:szCs w:val="18"/>
              </w:rPr>
            </w:pPr>
            <w:r>
              <w:rPr>
                <w:rFonts w:ascii="Arial" w:hAnsi="Arial" w:cs="Arial"/>
                <w:color w:val="000000"/>
                <w:sz w:val="18"/>
                <w:szCs w:val="18"/>
              </w:rPr>
              <w:t>201.70</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1ABA27C3" w14:textId="77777777" w:rsidR="00FA50F1" w:rsidRDefault="00FA50F1">
            <w:pPr>
              <w:jc w:val="center"/>
              <w:rPr>
                <w:rFonts w:ascii="Arial" w:hAnsi="Arial" w:cs="Arial"/>
                <w:color w:val="000000"/>
                <w:sz w:val="18"/>
                <w:szCs w:val="18"/>
              </w:rPr>
            </w:pPr>
            <w:r>
              <w:rPr>
                <w:rFonts w:ascii="Arial" w:hAnsi="Arial" w:cs="Arial"/>
                <w:color w:val="000000"/>
                <w:sz w:val="18"/>
                <w:szCs w:val="18"/>
              </w:rPr>
              <w:t>46.58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294252D" w14:textId="77777777" w:rsidR="00FA50F1" w:rsidRDefault="00FA50F1">
            <w:pPr>
              <w:jc w:val="center"/>
              <w:rPr>
                <w:rFonts w:ascii="Arial" w:hAnsi="Arial" w:cs="Arial"/>
                <w:color w:val="000000"/>
                <w:sz w:val="18"/>
                <w:szCs w:val="18"/>
              </w:rPr>
            </w:pPr>
            <w:r>
              <w:rPr>
                <w:rFonts w:ascii="Arial" w:hAnsi="Arial" w:cs="Arial"/>
                <w:color w:val="000000"/>
                <w:sz w:val="18"/>
                <w:szCs w:val="18"/>
              </w:rPr>
              <w:t>10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863182C" w14:textId="77777777" w:rsidR="00FA50F1" w:rsidRDefault="00FA50F1">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CA32E52" w14:textId="77777777" w:rsidR="00FA50F1" w:rsidRDefault="00FA50F1">
            <w:pPr>
              <w:jc w:val="center"/>
              <w:rPr>
                <w:rFonts w:ascii="Arial" w:hAnsi="Arial" w:cs="Arial"/>
                <w:color w:val="000000"/>
                <w:sz w:val="18"/>
                <w:szCs w:val="18"/>
              </w:rPr>
            </w:pPr>
            <w:r>
              <w:rPr>
                <w:rFonts w:ascii="Arial" w:hAnsi="Arial" w:cs="Arial"/>
                <w:color w:val="000000"/>
                <w:sz w:val="18"/>
                <w:szCs w:val="18"/>
              </w:rPr>
              <w:t>0.005</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2B34CD91" w14:textId="77777777" w:rsidR="00FA50F1" w:rsidRDefault="00FA50F1">
            <w:pPr>
              <w:jc w:val="center"/>
              <w:rPr>
                <w:rFonts w:ascii="Arial" w:hAnsi="Arial" w:cs="Arial"/>
                <w:color w:val="000000"/>
                <w:sz w:val="18"/>
                <w:szCs w:val="18"/>
              </w:rPr>
            </w:pPr>
            <w:r>
              <w:rPr>
                <w:rFonts w:ascii="Arial" w:hAnsi="Arial" w:cs="Arial"/>
                <w:color w:val="000000"/>
                <w:sz w:val="18"/>
                <w:szCs w:val="18"/>
              </w:rPr>
              <w:t>0.005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3BEFBFC" w14:textId="77777777" w:rsidR="00FA50F1" w:rsidRDefault="00FA50F1">
            <w:pPr>
              <w:jc w:val="center"/>
              <w:rPr>
                <w:rFonts w:ascii="Arial" w:hAnsi="Arial" w:cs="Arial"/>
                <w:color w:val="000000"/>
                <w:sz w:val="18"/>
                <w:szCs w:val="18"/>
              </w:rPr>
            </w:pPr>
            <w:r>
              <w:rPr>
                <w:rFonts w:ascii="Arial" w:hAnsi="Arial" w:cs="Arial"/>
                <w:color w:val="000000"/>
                <w:sz w:val="18"/>
                <w:szCs w:val="18"/>
              </w:rPr>
              <w:t>0.16</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70D5B0E2" w14:textId="77777777" w:rsidR="00FA50F1" w:rsidRDefault="00FA50F1">
            <w:pPr>
              <w:jc w:val="center"/>
              <w:rPr>
                <w:rFonts w:ascii="Arial" w:hAnsi="Arial" w:cs="Arial"/>
                <w:color w:val="000000"/>
                <w:sz w:val="18"/>
                <w:szCs w:val="18"/>
              </w:rPr>
            </w:pPr>
            <w:r>
              <w:rPr>
                <w:rFonts w:ascii="Arial" w:hAnsi="Arial" w:cs="Arial"/>
                <w:color w:val="000000"/>
                <w:sz w:val="18"/>
                <w:szCs w:val="18"/>
              </w:rPr>
              <w:t>-0.16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0EFD319" w14:textId="77777777" w:rsidR="00FA50F1" w:rsidRDefault="00FA50F1">
            <w:pPr>
              <w:jc w:val="center"/>
              <w:rPr>
                <w:rFonts w:ascii="Arial" w:hAnsi="Arial" w:cs="Arial"/>
                <w:color w:val="000000"/>
                <w:sz w:val="18"/>
                <w:szCs w:val="18"/>
              </w:rPr>
            </w:pPr>
            <w:r>
              <w:rPr>
                <w:rFonts w:ascii="Arial" w:hAnsi="Arial" w:cs="Arial"/>
                <w:color w:val="000000"/>
                <w:sz w:val="18"/>
                <w:szCs w:val="18"/>
              </w:rPr>
              <w:t>0.18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824FCF" w14:textId="77777777"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0.58</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713C76FD" w14:textId="77777777" w:rsidR="00FA50F1" w:rsidRPr="00BE6EEC" w:rsidRDefault="00FA50F1" w:rsidP="009D4815">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53.95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37ADA9FE" w14:textId="77777777" w:rsidR="00FA50F1" w:rsidRPr="00BE6EEC" w:rsidRDefault="00FA50F1" w:rsidP="00FA5FE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E6EEC">
              <w:rPr>
                <w:rFonts w:ascii="Arial" w:eastAsia="Times New Roman" w:hAnsi="Arial" w:cs="Arial"/>
                <w:color w:val="000000"/>
                <w:sz w:val="18"/>
                <w:szCs w:val="18"/>
                <w:lang w:eastAsia="ru-RU"/>
              </w:rPr>
              <w:t>53.95</w:t>
            </w:r>
          </w:p>
        </w:tc>
      </w:tr>
      <w:tr w:rsidR="00FA50F1" w:rsidRPr="00BE6EEC" w14:paraId="5EDA93C0" w14:textId="77777777" w:rsidTr="009D4815">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17AC79" w14:textId="77777777" w:rsidR="00FA50F1" w:rsidRDefault="00FA50F1">
            <w:pPr>
              <w:jc w:val="center"/>
              <w:rPr>
                <w:rFonts w:ascii="Arial" w:hAnsi="Arial" w:cs="Arial"/>
                <w:color w:val="000000"/>
                <w:sz w:val="18"/>
                <w:szCs w:val="18"/>
              </w:rPr>
            </w:pPr>
            <w:r>
              <w:rPr>
                <w:rFonts w:ascii="Arial" w:hAnsi="Arial" w:cs="Arial"/>
                <w:color w:val="000000"/>
                <w:sz w:val="18"/>
                <w:szCs w:val="18"/>
              </w:rPr>
              <w:t>ТК46</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3D40448C" w14:textId="77777777" w:rsidR="00FA50F1" w:rsidRDefault="00FA50F1">
            <w:pPr>
              <w:jc w:val="center"/>
              <w:rPr>
                <w:rFonts w:ascii="Arial" w:hAnsi="Arial" w:cs="Arial"/>
                <w:color w:val="000000"/>
                <w:sz w:val="18"/>
                <w:szCs w:val="18"/>
              </w:rPr>
            </w:pPr>
            <w:r>
              <w:rPr>
                <w:rFonts w:ascii="Arial" w:hAnsi="Arial" w:cs="Arial"/>
                <w:color w:val="000000"/>
                <w:sz w:val="18"/>
                <w:szCs w:val="18"/>
              </w:rPr>
              <w:t>180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6592773D" w14:textId="77777777" w:rsidR="00FA50F1" w:rsidRDefault="00FA50F1">
            <w:pPr>
              <w:jc w:val="center"/>
              <w:rPr>
                <w:rFonts w:ascii="Arial" w:hAnsi="Arial" w:cs="Arial"/>
                <w:color w:val="000000"/>
                <w:sz w:val="18"/>
                <w:szCs w:val="18"/>
              </w:rPr>
            </w:pPr>
            <w:r>
              <w:rPr>
                <w:rFonts w:ascii="Arial" w:hAnsi="Arial" w:cs="Arial"/>
                <w:color w:val="000000"/>
                <w:sz w:val="18"/>
                <w:szCs w:val="18"/>
              </w:rPr>
              <w:t>201.71</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3EF54AD5" w14:textId="77777777" w:rsidR="00FA50F1" w:rsidRDefault="00FA50F1">
            <w:pPr>
              <w:jc w:val="center"/>
              <w:rPr>
                <w:rFonts w:ascii="Arial" w:hAnsi="Arial" w:cs="Arial"/>
                <w:color w:val="000000"/>
                <w:sz w:val="18"/>
                <w:szCs w:val="18"/>
              </w:rPr>
            </w:pPr>
            <w:r>
              <w:rPr>
                <w:rFonts w:ascii="Arial" w:hAnsi="Arial" w:cs="Arial"/>
                <w:color w:val="000000"/>
                <w:sz w:val="18"/>
                <w:szCs w:val="18"/>
              </w:rPr>
              <w:t>46.57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344A7E4" w14:textId="77777777" w:rsidR="00FA50F1" w:rsidRDefault="00FA50F1">
            <w:pPr>
              <w:jc w:val="center"/>
              <w:rPr>
                <w:rFonts w:ascii="Arial" w:hAnsi="Arial" w:cs="Arial"/>
                <w:color w:val="000000"/>
                <w:sz w:val="18"/>
                <w:szCs w:val="18"/>
              </w:rPr>
            </w:pPr>
            <w:r>
              <w:rPr>
                <w:rFonts w:ascii="Arial" w:hAnsi="Arial" w:cs="Arial"/>
                <w:color w:val="000000"/>
                <w:sz w:val="18"/>
                <w:szCs w:val="18"/>
              </w:rPr>
              <w:t>17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BE9BFDA" w14:textId="77777777" w:rsidR="00FA50F1" w:rsidRDefault="00FA50F1">
            <w:pPr>
              <w:jc w:val="center"/>
              <w:rPr>
                <w:rFonts w:ascii="Arial" w:hAnsi="Arial" w:cs="Arial"/>
                <w:color w:val="000000"/>
                <w:sz w:val="18"/>
                <w:szCs w:val="18"/>
              </w:rPr>
            </w:pPr>
            <w:r>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171E8DC" w14:textId="77777777" w:rsidR="00FA50F1" w:rsidRDefault="00FA50F1">
            <w:pPr>
              <w:jc w:val="center"/>
              <w:rPr>
                <w:rFonts w:ascii="Arial" w:hAnsi="Arial" w:cs="Arial"/>
                <w:color w:val="000000"/>
                <w:sz w:val="18"/>
                <w:szCs w:val="18"/>
              </w:rPr>
            </w:pPr>
            <w:r>
              <w:rPr>
                <w:rFonts w:ascii="Arial" w:hAnsi="Arial" w:cs="Arial"/>
                <w:color w:val="000000"/>
                <w:sz w:val="18"/>
                <w:szCs w:val="18"/>
              </w:rPr>
              <w:t>0.05</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79FF1184" w14:textId="77777777" w:rsidR="00FA50F1" w:rsidRDefault="00FA50F1">
            <w:pPr>
              <w:jc w:val="center"/>
              <w:rPr>
                <w:rFonts w:ascii="Arial" w:hAnsi="Arial" w:cs="Arial"/>
                <w:color w:val="000000"/>
                <w:sz w:val="18"/>
                <w:szCs w:val="18"/>
              </w:rPr>
            </w:pPr>
            <w:r>
              <w:rPr>
                <w:rFonts w:ascii="Arial" w:hAnsi="Arial" w:cs="Arial"/>
                <w:color w:val="000000"/>
                <w:sz w:val="18"/>
                <w:szCs w:val="18"/>
              </w:rPr>
              <w:t>0.05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94FEDBD" w14:textId="77777777" w:rsidR="00FA50F1" w:rsidRDefault="00FA50F1">
            <w:pPr>
              <w:jc w:val="center"/>
              <w:rPr>
                <w:rFonts w:ascii="Arial" w:hAnsi="Arial" w:cs="Arial"/>
                <w:color w:val="000000"/>
                <w:sz w:val="18"/>
                <w:szCs w:val="18"/>
              </w:rPr>
            </w:pPr>
            <w:r>
              <w:rPr>
                <w:rFonts w:ascii="Arial" w:hAnsi="Arial" w:cs="Arial"/>
                <w:color w:val="000000"/>
                <w:sz w:val="18"/>
                <w:szCs w:val="18"/>
              </w:rPr>
              <w:t>0.40</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1A603E02" w14:textId="77777777" w:rsidR="00FA50F1" w:rsidRDefault="00FA50F1">
            <w:pPr>
              <w:jc w:val="center"/>
              <w:rPr>
                <w:rFonts w:ascii="Arial" w:hAnsi="Arial" w:cs="Arial"/>
                <w:color w:val="000000"/>
                <w:sz w:val="18"/>
                <w:szCs w:val="18"/>
              </w:rPr>
            </w:pPr>
            <w:r>
              <w:rPr>
                <w:rFonts w:ascii="Arial" w:hAnsi="Arial" w:cs="Arial"/>
                <w:color w:val="000000"/>
                <w:sz w:val="18"/>
                <w:szCs w:val="18"/>
              </w:rPr>
              <w:t>-0.40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9379E1A" w14:textId="77777777" w:rsidR="00FA50F1" w:rsidRDefault="00FA50F1">
            <w:pPr>
              <w:jc w:val="center"/>
              <w:rPr>
                <w:rFonts w:ascii="Arial" w:hAnsi="Arial" w:cs="Arial"/>
                <w:color w:val="000000"/>
                <w:sz w:val="18"/>
                <w:szCs w:val="18"/>
              </w:rPr>
            </w:pPr>
            <w:r>
              <w:rPr>
                <w:rFonts w:ascii="Arial" w:hAnsi="Arial" w:cs="Arial"/>
                <w:color w:val="000000"/>
                <w:sz w:val="18"/>
                <w:szCs w:val="18"/>
              </w:rPr>
              <w:t>2.06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5B9414E" w14:textId="77777777" w:rsidR="00FA50F1" w:rsidRPr="00BE6EEC" w:rsidRDefault="00FA50F1" w:rsidP="009D4815">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0.41</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0F0B42E7" w14:textId="77777777" w:rsidR="00FA50F1" w:rsidRPr="00BE6EEC" w:rsidRDefault="00FA50F1" w:rsidP="009D4815">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24.35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3E124B2B" w14:textId="77777777" w:rsidR="00FA50F1" w:rsidRPr="00BE6EEC" w:rsidRDefault="00FA50F1" w:rsidP="00FA5FE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E6EEC">
              <w:rPr>
                <w:rFonts w:ascii="Arial" w:eastAsia="Times New Roman" w:hAnsi="Arial" w:cs="Arial"/>
                <w:color w:val="000000"/>
                <w:sz w:val="18"/>
                <w:szCs w:val="18"/>
                <w:lang w:eastAsia="ru-RU"/>
              </w:rPr>
              <w:t>24.35</w:t>
            </w:r>
          </w:p>
        </w:tc>
      </w:tr>
      <w:tr w:rsidR="00FA50F1" w:rsidRPr="00BE6EEC" w14:paraId="28F547BC" w14:textId="77777777" w:rsidTr="009D4815">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631282" w14:textId="77777777" w:rsidR="00FA50F1" w:rsidRDefault="00FA50F1">
            <w:pPr>
              <w:jc w:val="center"/>
              <w:rPr>
                <w:rFonts w:ascii="Arial" w:hAnsi="Arial" w:cs="Arial"/>
                <w:color w:val="000000"/>
                <w:sz w:val="18"/>
                <w:szCs w:val="18"/>
              </w:rPr>
            </w:pPr>
            <w:r>
              <w:rPr>
                <w:rFonts w:ascii="Arial" w:hAnsi="Arial" w:cs="Arial"/>
                <w:color w:val="000000"/>
                <w:sz w:val="18"/>
                <w:szCs w:val="18"/>
              </w:rPr>
              <w:t>ТК46а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2DC9ABF7" w14:textId="77777777" w:rsidR="00FA50F1" w:rsidRDefault="00FA50F1">
            <w:pPr>
              <w:jc w:val="center"/>
              <w:rPr>
                <w:rFonts w:ascii="Arial" w:hAnsi="Arial" w:cs="Arial"/>
                <w:color w:val="000000"/>
                <w:sz w:val="18"/>
                <w:szCs w:val="18"/>
              </w:rPr>
            </w:pPr>
            <w:r>
              <w:rPr>
                <w:rFonts w:ascii="Arial" w:hAnsi="Arial" w:cs="Arial"/>
                <w:color w:val="000000"/>
                <w:sz w:val="18"/>
                <w:szCs w:val="18"/>
              </w:rPr>
              <w:t>180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2CD6F90D" w14:textId="77777777" w:rsidR="00FA50F1" w:rsidRDefault="00FA50F1">
            <w:pPr>
              <w:jc w:val="center"/>
              <w:rPr>
                <w:rFonts w:ascii="Arial" w:hAnsi="Arial" w:cs="Arial"/>
                <w:color w:val="000000"/>
                <w:sz w:val="18"/>
                <w:szCs w:val="18"/>
              </w:rPr>
            </w:pPr>
            <w:r>
              <w:rPr>
                <w:rFonts w:ascii="Arial" w:hAnsi="Arial" w:cs="Arial"/>
                <w:color w:val="000000"/>
                <w:sz w:val="18"/>
                <w:szCs w:val="18"/>
              </w:rPr>
              <w:t>201.76</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4E1D3BCB" w14:textId="77777777" w:rsidR="00FA50F1" w:rsidRDefault="00FA50F1">
            <w:pPr>
              <w:jc w:val="center"/>
              <w:rPr>
                <w:rFonts w:ascii="Arial" w:hAnsi="Arial" w:cs="Arial"/>
                <w:color w:val="000000"/>
                <w:sz w:val="18"/>
                <w:szCs w:val="18"/>
              </w:rPr>
            </w:pPr>
            <w:r>
              <w:rPr>
                <w:rFonts w:ascii="Arial" w:hAnsi="Arial" w:cs="Arial"/>
                <w:color w:val="000000"/>
                <w:sz w:val="18"/>
                <w:szCs w:val="18"/>
              </w:rPr>
              <w:t>46.46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28BACF1" w14:textId="77777777" w:rsidR="00FA50F1" w:rsidRDefault="00FA50F1">
            <w:pPr>
              <w:jc w:val="center"/>
              <w:rPr>
                <w:rFonts w:ascii="Arial" w:hAnsi="Arial" w:cs="Arial"/>
                <w:color w:val="000000"/>
                <w:sz w:val="18"/>
                <w:szCs w:val="18"/>
              </w:rPr>
            </w:pPr>
            <w:r>
              <w:rPr>
                <w:rFonts w:ascii="Arial" w:hAnsi="Arial" w:cs="Arial"/>
                <w:color w:val="000000"/>
                <w:sz w:val="18"/>
                <w:szCs w:val="18"/>
              </w:rPr>
              <w:t>97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3767D5B" w14:textId="77777777" w:rsidR="00FA50F1" w:rsidRDefault="00FA50F1">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3B3E3CE" w14:textId="77777777" w:rsidR="00FA50F1" w:rsidRDefault="00FA50F1">
            <w:pPr>
              <w:jc w:val="center"/>
              <w:rPr>
                <w:rFonts w:ascii="Arial" w:hAnsi="Arial" w:cs="Arial"/>
                <w:color w:val="000000"/>
                <w:sz w:val="18"/>
                <w:szCs w:val="18"/>
              </w:rPr>
            </w:pPr>
            <w:r>
              <w:rPr>
                <w:rFonts w:ascii="Arial" w:hAnsi="Arial" w:cs="Arial"/>
                <w:color w:val="000000"/>
                <w:sz w:val="18"/>
                <w:szCs w:val="18"/>
              </w:rPr>
              <w:t>0.01</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2736FDD9" w14:textId="77777777" w:rsidR="00FA50F1" w:rsidRDefault="00FA50F1">
            <w:pPr>
              <w:jc w:val="center"/>
              <w:rPr>
                <w:rFonts w:ascii="Arial" w:hAnsi="Arial" w:cs="Arial"/>
                <w:color w:val="000000"/>
                <w:sz w:val="18"/>
                <w:szCs w:val="18"/>
              </w:rPr>
            </w:pPr>
            <w:r>
              <w:rPr>
                <w:rFonts w:ascii="Arial" w:hAnsi="Arial" w:cs="Arial"/>
                <w:color w:val="000000"/>
                <w:sz w:val="18"/>
                <w:szCs w:val="18"/>
              </w:rPr>
              <w:t>0.01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3B54786" w14:textId="77777777" w:rsidR="00FA50F1" w:rsidRDefault="00FA50F1">
            <w:pPr>
              <w:jc w:val="center"/>
              <w:rPr>
                <w:rFonts w:ascii="Arial" w:hAnsi="Arial" w:cs="Arial"/>
                <w:color w:val="000000"/>
                <w:sz w:val="18"/>
                <w:szCs w:val="18"/>
              </w:rPr>
            </w:pPr>
            <w:r>
              <w:rPr>
                <w:rFonts w:ascii="Arial" w:hAnsi="Arial" w:cs="Arial"/>
                <w:color w:val="000000"/>
                <w:sz w:val="18"/>
                <w:szCs w:val="18"/>
              </w:rPr>
              <w:t>0.14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5C85A36A" w14:textId="77777777" w:rsidR="00FA50F1" w:rsidRDefault="00FA50F1">
            <w:pPr>
              <w:jc w:val="center"/>
              <w:rPr>
                <w:rFonts w:ascii="Arial" w:hAnsi="Arial" w:cs="Arial"/>
                <w:color w:val="000000"/>
                <w:sz w:val="18"/>
                <w:szCs w:val="18"/>
              </w:rPr>
            </w:pPr>
            <w:r>
              <w:rPr>
                <w:rFonts w:ascii="Arial" w:hAnsi="Arial" w:cs="Arial"/>
                <w:color w:val="000000"/>
                <w:sz w:val="18"/>
                <w:szCs w:val="18"/>
              </w:rPr>
              <w:t>-0.14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DDAFB25" w14:textId="77777777" w:rsidR="00FA50F1" w:rsidRDefault="00FA50F1">
            <w:pPr>
              <w:jc w:val="center"/>
              <w:rPr>
                <w:rFonts w:ascii="Arial" w:hAnsi="Arial" w:cs="Arial"/>
                <w:color w:val="000000"/>
                <w:sz w:val="18"/>
                <w:szCs w:val="18"/>
              </w:rPr>
            </w:pPr>
            <w:r>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4E1618E" w14:textId="77777777" w:rsidR="00FA50F1" w:rsidRPr="00BE6EEC" w:rsidRDefault="00FA50F1" w:rsidP="009D4815">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0.41</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75685761" w14:textId="77777777" w:rsidR="00FA50F1" w:rsidRPr="00BE6EEC" w:rsidRDefault="00FA50F1" w:rsidP="009D4815">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24.35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3EED196D" w14:textId="77777777" w:rsidR="00FA50F1" w:rsidRPr="00BE6EEC" w:rsidRDefault="00FA50F1" w:rsidP="00FA5FE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E6EEC">
              <w:rPr>
                <w:rFonts w:ascii="Arial" w:eastAsia="Times New Roman" w:hAnsi="Arial" w:cs="Arial"/>
                <w:color w:val="000000"/>
                <w:sz w:val="18"/>
                <w:szCs w:val="18"/>
                <w:lang w:eastAsia="ru-RU"/>
              </w:rPr>
              <w:t>24.35</w:t>
            </w:r>
          </w:p>
        </w:tc>
      </w:tr>
      <w:tr w:rsidR="00FA50F1" w:rsidRPr="00BE6EEC" w14:paraId="6E9ED1C6" w14:textId="77777777" w:rsidTr="009D4815">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CDC8AB" w14:textId="77777777" w:rsidR="00FA50F1" w:rsidRDefault="00FA50F1">
            <w:pPr>
              <w:jc w:val="center"/>
              <w:rPr>
                <w:rFonts w:ascii="Arial" w:hAnsi="Arial" w:cs="Arial"/>
                <w:color w:val="000000"/>
                <w:sz w:val="18"/>
                <w:szCs w:val="18"/>
              </w:rPr>
            </w:pPr>
            <w:r>
              <w:rPr>
                <w:rFonts w:ascii="Arial" w:hAnsi="Arial" w:cs="Arial"/>
                <w:color w:val="000000"/>
                <w:sz w:val="18"/>
                <w:szCs w:val="18"/>
              </w:rPr>
              <w:t>ТК47</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45982C00" w14:textId="77777777" w:rsidR="00FA50F1" w:rsidRDefault="00FA50F1">
            <w:pPr>
              <w:jc w:val="center"/>
              <w:rPr>
                <w:rFonts w:ascii="Arial" w:hAnsi="Arial" w:cs="Arial"/>
                <w:color w:val="000000"/>
                <w:sz w:val="18"/>
                <w:szCs w:val="18"/>
              </w:rPr>
            </w:pPr>
            <w:r>
              <w:rPr>
                <w:rFonts w:ascii="Arial" w:hAnsi="Arial" w:cs="Arial"/>
                <w:color w:val="000000"/>
                <w:sz w:val="18"/>
                <w:szCs w:val="18"/>
              </w:rPr>
              <w:t>180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79DCDAB5" w14:textId="77777777" w:rsidR="00FA50F1" w:rsidRDefault="00FA50F1">
            <w:pPr>
              <w:jc w:val="center"/>
              <w:rPr>
                <w:rFonts w:ascii="Arial" w:hAnsi="Arial" w:cs="Arial"/>
                <w:color w:val="000000"/>
                <w:sz w:val="18"/>
                <w:szCs w:val="18"/>
              </w:rPr>
            </w:pPr>
            <w:r>
              <w:rPr>
                <w:rFonts w:ascii="Arial" w:hAnsi="Arial" w:cs="Arial"/>
                <w:color w:val="000000"/>
                <w:sz w:val="18"/>
                <w:szCs w:val="18"/>
              </w:rPr>
              <w:t>201.78</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28BF425F" w14:textId="77777777" w:rsidR="00FA50F1" w:rsidRDefault="00FA50F1">
            <w:pPr>
              <w:jc w:val="center"/>
              <w:rPr>
                <w:rFonts w:ascii="Arial" w:hAnsi="Arial" w:cs="Arial"/>
                <w:color w:val="000000"/>
                <w:sz w:val="18"/>
                <w:szCs w:val="18"/>
              </w:rPr>
            </w:pPr>
            <w:r>
              <w:rPr>
                <w:rFonts w:ascii="Arial" w:hAnsi="Arial" w:cs="Arial"/>
                <w:color w:val="000000"/>
                <w:sz w:val="18"/>
                <w:szCs w:val="18"/>
              </w:rPr>
              <w:t>46.42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C6210A6" w14:textId="77777777" w:rsidR="00FA50F1" w:rsidRDefault="00FA50F1">
            <w:pPr>
              <w:jc w:val="center"/>
              <w:rPr>
                <w:rFonts w:ascii="Arial" w:hAnsi="Arial" w:cs="Arial"/>
                <w:color w:val="000000"/>
                <w:sz w:val="18"/>
                <w:szCs w:val="18"/>
              </w:rPr>
            </w:pPr>
            <w:r>
              <w:rPr>
                <w:rFonts w:ascii="Arial" w:hAnsi="Arial" w:cs="Arial"/>
                <w:color w:val="000000"/>
                <w:sz w:val="18"/>
                <w:szCs w:val="18"/>
              </w:rPr>
              <w:t>82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9259DD9" w14:textId="77777777" w:rsidR="00FA50F1" w:rsidRDefault="00FA50F1">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3257D19" w14:textId="77777777" w:rsidR="00FA50F1" w:rsidRDefault="00FA50F1">
            <w:pPr>
              <w:jc w:val="center"/>
              <w:rPr>
                <w:rFonts w:ascii="Arial" w:hAnsi="Arial" w:cs="Arial"/>
                <w:color w:val="000000"/>
                <w:sz w:val="18"/>
                <w:szCs w:val="18"/>
              </w:rPr>
            </w:pPr>
            <w:r>
              <w:rPr>
                <w:rFonts w:ascii="Arial" w:hAnsi="Arial" w:cs="Arial"/>
                <w:color w:val="000000"/>
                <w:sz w:val="18"/>
                <w:szCs w:val="18"/>
              </w:rPr>
              <w:t>0.01</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303D1E2C" w14:textId="77777777" w:rsidR="00FA50F1" w:rsidRDefault="00FA50F1">
            <w:pPr>
              <w:jc w:val="center"/>
              <w:rPr>
                <w:rFonts w:ascii="Arial" w:hAnsi="Arial" w:cs="Arial"/>
                <w:color w:val="000000"/>
                <w:sz w:val="18"/>
                <w:szCs w:val="18"/>
              </w:rPr>
            </w:pPr>
            <w:r>
              <w:rPr>
                <w:rFonts w:ascii="Arial" w:hAnsi="Arial" w:cs="Arial"/>
                <w:color w:val="000000"/>
                <w:sz w:val="18"/>
                <w:szCs w:val="18"/>
              </w:rPr>
              <w:t>0.01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3BB3BA7" w14:textId="77777777" w:rsidR="00FA50F1" w:rsidRDefault="00FA50F1">
            <w:pPr>
              <w:jc w:val="center"/>
              <w:rPr>
                <w:rFonts w:ascii="Arial" w:hAnsi="Arial" w:cs="Arial"/>
                <w:color w:val="000000"/>
                <w:sz w:val="18"/>
                <w:szCs w:val="18"/>
              </w:rPr>
            </w:pPr>
            <w:r>
              <w:rPr>
                <w:rFonts w:ascii="Arial" w:hAnsi="Arial" w:cs="Arial"/>
                <w:color w:val="000000"/>
                <w:sz w:val="18"/>
                <w:szCs w:val="18"/>
              </w:rPr>
              <w:t>0.11</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30EC3BF4" w14:textId="77777777" w:rsidR="00FA50F1" w:rsidRDefault="00FA50F1">
            <w:pPr>
              <w:jc w:val="center"/>
              <w:rPr>
                <w:rFonts w:ascii="Arial" w:hAnsi="Arial" w:cs="Arial"/>
                <w:color w:val="000000"/>
                <w:sz w:val="18"/>
                <w:szCs w:val="18"/>
              </w:rPr>
            </w:pPr>
            <w:r>
              <w:rPr>
                <w:rFonts w:ascii="Arial" w:hAnsi="Arial" w:cs="Arial"/>
                <w:color w:val="000000"/>
                <w:sz w:val="18"/>
                <w:szCs w:val="18"/>
              </w:rPr>
              <w:t>-0.11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1C4C1A6" w14:textId="77777777" w:rsidR="00FA50F1" w:rsidRDefault="00FA50F1">
            <w:pPr>
              <w:jc w:val="center"/>
              <w:rPr>
                <w:rFonts w:ascii="Arial" w:hAnsi="Arial" w:cs="Arial"/>
                <w:color w:val="000000"/>
                <w:sz w:val="18"/>
                <w:szCs w:val="18"/>
              </w:rPr>
            </w:pPr>
            <w:r>
              <w:rPr>
                <w:rFonts w:ascii="Arial" w:hAnsi="Arial" w:cs="Arial"/>
                <w:color w:val="000000"/>
                <w:sz w:val="18"/>
                <w:szCs w:val="18"/>
              </w:rPr>
              <w:t>0.09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445FE7C" w14:textId="77777777" w:rsidR="00FA50F1" w:rsidRPr="00BE6EEC" w:rsidRDefault="00FA50F1" w:rsidP="009D4815">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0.41</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2C409438" w14:textId="77777777" w:rsidR="00FA50F1" w:rsidRPr="00BE6EEC" w:rsidRDefault="00FA50F1" w:rsidP="009D4815">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24.35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4482F286" w14:textId="77777777" w:rsidR="00FA50F1" w:rsidRPr="00BE6EEC" w:rsidRDefault="00FA50F1" w:rsidP="00FA5FE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E6EEC">
              <w:rPr>
                <w:rFonts w:ascii="Arial" w:eastAsia="Times New Roman" w:hAnsi="Arial" w:cs="Arial"/>
                <w:color w:val="000000"/>
                <w:sz w:val="18"/>
                <w:szCs w:val="18"/>
                <w:lang w:eastAsia="ru-RU"/>
              </w:rPr>
              <w:t>24.35</w:t>
            </w:r>
          </w:p>
        </w:tc>
      </w:tr>
      <w:tr w:rsidR="00FA50F1" w:rsidRPr="00BE6EEC" w14:paraId="6B68598D" w14:textId="77777777" w:rsidTr="009D4815">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E283A0" w14:textId="77777777" w:rsidR="00FA50F1" w:rsidRDefault="00FA50F1">
            <w:pPr>
              <w:jc w:val="center"/>
              <w:rPr>
                <w:rFonts w:ascii="Arial" w:hAnsi="Arial" w:cs="Arial"/>
                <w:color w:val="000000"/>
                <w:sz w:val="18"/>
                <w:szCs w:val="18"/>
              </w:rPr>
            </w:pPr>
            <w:r>
              <w:rPr>
                <w:rFonts w:ascii="Arial" w:hAnsi="Arial" w:cs="Arial"/>
                <w:color w:val="000000"/>
                <w:sz w:val="18"/>
                <w:szCs w:val="18"/>
              </w:rPr>
              <w:t>ТК48</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55E08424" w14:textId="77777777" w:rsidR="00FA50F1" w:rsidRDefault="00FA50F1">
            <w:pPr>
              <w:jc w:val="center"/>
              <w:rPr>
                <w:rFonts w:ascii="Arial" w:hAnsi="Arial" w:cs="Arial"/>
                <w:color w:val="000000"/>
                <w:sz w:val="18"/>
                <w:szCs w:val="18"/>
              </w:rPr>
            </w:pPr>
            <w:r>
              <w:rPr>
                <w:rFonts w:ascii="Arial" w:hAnsi="Arial" w:cs="Arial"/>
                <w:color w:val="000000"/>
                <w:sz w:val="18"/>
                <w:szCs w:val="18"/>
              </w:rPr>
              <w:t>180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213A2BF3" w14:textId="77777777" w:rsidR="00FA50F1" w:rsidRDefault="00FA50F1">
            <w:pPr>
              <w:jc w:val="center"/>
              <w:rPr>
                <w:rFonts w:ascii="Arial" w:hAnsi="Arial" w:cs="Arial"/>
                <w:color w:val="000000"/>
                <w:sz w:val="18"/>
                <w:szCs w:val="18"/>
              </w:rPr>
            </w:pPr>
            <w:r>
              <w:rPr>
                <w:rFonts w:ascii="Arial" w:hAnsi="Arial" w:cs="Arial"/>
                <w:color w:val="000000"/>
                <w:sz w:val="18"/>
                <w:szCs w:val="18"/>
              </w:rPr>
              <w:t>201.79</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4FB4DF12" w14:textId="77777777" w:rsidR="00FA50F1" w:rsidRDefault="00FA50F1">
            <w:pPr>
              <w:jc w:val="center"/>
              <w:rPr>
                <w:rFonts w:ascii="Arial" w:hAnsi="Arial" w:cs="Arial"/>
                <w:color w:val="000000"/>
                <w:sz w:val="18"/>
                <w:szCs w:val="18"/>
              </w:rPr>
            </w:pPr>
            <w:r>
              <w:rPr>
                <w:rFonts w:ascii="Arial" w:hAnsi="Arial" w:cs="Arial"/>
                <w:color w:val="000000"/>
                <w:sz w:val="18"/>
                <w:szCs w:val="18"/>
              </w:rPr>
              <w:t>46.40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8DE8E8D" w14:textId="77777777" w:rsidR="00FA50F1" w:rsidRDefault="00FA50F1">
            <w:pPr>
              <w:jc w:val="center"/>
              <w:rPr>
                <w:rFonts w:ascii="Arial" w:hAnsi="Arial" w:cs="Arial"/>
                <w:color w:val="000000"/>
                <w:sz w:val="18"/>
                <w:szCs w:val="18"/>
              </w:rPr>
            </w:pPr>
            <w:r>
              <w:rPr>
                <w:rFonts w:ascii="Arial" w:hAnsi="Arial" w:cs="Arial"/>
                <w:color w:val="000000"/>
                <w:sz w:val="18"/>
                <w:szCs w:val="18"/>
              </w:rPr>
              <w:t>55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D0FAF55" w14:textId="77777777" w:rsidR="00FA50F1" w:rsidRDefault="00FA50F1">
            <w:pPr>
              <w:jc w:val="center"/>
              <w:rPr>
                <w:rFonts w:ascii="Arial" w:hAnsi="Arial" w:cs="Arial"/>
                <w:color w:val="000000"/>
                <w:sz w:val="18"/>
                <w:szCs w:val="18"/>
              </w:rPr>
            </w:pPr>
            <w:r>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DC6303D" w14:textId="77777777" w:rsidR="00FA50F1" w:rsidRDefault="00FA50F1">
            <w:pPr>
              <w:jc w:val="center"/>
              <w:rPr>
                <w:rFonts w:ascii="Arial" w:hAnsi="Arial" w:cs="Arial"/>
                <w:color w:val="000000"/>
                <w:sz w:val="18"/>
                <w:szCs w:val="18"/>
              </w:rPr>
            </w:pPr>
            <w:r>
              <w:rPr>
                <w:rFonts w:ascii="Arial" w:hAnsi="Arial" w:cs="Arial"/>
                <w:color w:val="000000"/>
                <w:sz w:val="18"/>
                <w:szCs w:val="18"/>
              </w:rPr>
              <w:t>0.009</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57355E43" w14:textId="77777777" w:rsidR="00FA50F1" w:rsidRDefault="00FA50F1">
            <w:pPr>
              <w:jc w:val="center"/>
              <w:rPr>
                <w:rFonts w:ascii="Arial" w:hAnsi="Arial" w:cs="Arial"/>
                <w:color w:val="000000"/>
                <w:sz w:val="18"/>
                <w:szCs w:val="18"/>
              </w:rPr>
            </w:pPr>
            <w:r>
              <w:rPr>
                <w:rFonts w:ascii="Arial" w:hAnsi="Arial" w:cs="Arial"/>
                <w:color w:val="000000"/>
                <w:sz w:val="18"/>
                <w:szCs w:val="18"/>
              </w:rPr>
              <w:t>0.009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56E22D5" w14:textId="77777777" w:rsidR="00FA50F1" w:rsidRDefault="00FA50F1">
            <w:pPr>
              <w:jc w:val="center"/>
              <w:rPr>
                <w:rFonts w:ascii="Arial" w:hAnsi="Arial" w:cs="Arial"/>
                <w:color w:val="000000"/>
                <w:sz w:val="18"/>
                <w:szCs w:val="18"/>
              </w:rPr>
            </w:pPr>
            <w:r>
              <w:rPr>
                <w:rFonts w:ascii="Arial" w:hAnsi="Arial" w:cs="Arial"/>
                <w:color w:val="000000"/>
                <w:sz w:val="18"/>
                <w:szCs w:val="18"/>
              </w:rPr>
              <w:t>0.10</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5D3B0DD5" w14:textId="77777777" w:rsidR="00FA50F1" w:rsidRDefault="00FA50F1">
            <w:pPr>
              <w:jc w:val="center"/>
              <w:rPr>
                <w:rFonts w:ascii="Arial" w:hAnsi="Arial" w:cs="Arial"/>
                <w:color w:val="000000"/>
                <w:sz w:val="18"/>
                <w:szCs w:val="18"/>
              </w:rPr>
            </w:pPr>
            <w:r>
              <w:rPr>
                <w:rFonts w:ascii="Arial" w:hAnsi="Arial" w:cs="Arial"/>
                <w:color w:val="000000"/>
                <w:sz w:val="18"/>
                <w:szCs w:val="18"/>
              </w:rPr>
              <w:t>-0.10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D8E9705" w14:textId="77777777" w:rsidR="00FA50F1" w:rsidRDefault="00FA50F1">
            <w:pPr>
              <w:jc w:val="center"/>
              <w:rPr>
                <w:rFonts w:ascii="Arial" w:hAnsi="Arial" w:cs="Arial"/>
                <w:color w:val="000000"/>
                <w:sz w:val="18"/>
                <w:szCs w:val="18"/>
              </w:rPr>
            </w:pPr>
            <w:r>
              <w:rPr>
                <w:rFonts w:ascii="Arial" w:hAnsi="Arial" w:cs="Arial"/>
                <w:color w:val="000000"/>
                <w:sz w:val="18"/>
                <w:szCs w:val="18"/>
              </w:rPr>
              <w:t>0.12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2447136" w14:textId="77777777" w:rsidR="00FA50F1" w:rsidRPr="00BE6EEC" w:rsidRDefault="00FA50F1" w:rsidP="009D4815">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0.41</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36B7E8A7" w14:textId="77777777" w:rsidR="00FA50F1" w:rsidRPr="00BE6EEC" w:rsidRDefault="00FA50F1" w:rsidP="009D4815">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24.35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486525CF" w14:textId="77777777" w:rsidR="00FA50F1" w:rsidRPr="00BE6EEC" w:rsidRDefault="00FA50F1" w:rsidP="00FA5FE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w:t>
            </w:r>
            <w:r w:rsidRPr="00BE6EEC">
              <w:rPr>
                <w:rFonts w:ascii="Arial" w:eastAsia="Times New Roman" w:hAnsi="Arial" w:cs="Arial"/>
                <w:color w:val="000000"/>
                <w:sz w:val="18"/>
                <w:szCs w:val="18"/>
                <w:lang w:eastAsia="ru-RU"/>
              </w:rPr>
              <w:t>24.35</w:t>
            </w:r>
          </w:p>
        </w:tc>
      </w:tr>
      <w:tr w:rsidR="00FA50F1" w:rsidRPr="00BE6EEC" w14:paraId="252DAD15" w14:textId="77777777" w:rsidTr="009D4815">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4070E2" w14:textId="77777777" w:rsidR="00FA50F1" w:rsidRDefault="00FA50F1">
            <w:pPr>
              <w:jc w:val="center"/>
              <w:rPr>
                <w:rFonts w:ascii="Arial" w:hAnsi="Arial" w:cs="Arial"/>
                <w:color w:val="000000"/>
                <w:sz w:val="18"/>
                <w:szCs w:val="18"/>
              </w:rPr>
            </w:pPr>
            <w:r>
              <w:rPr>
                <w:rFonts w:ascii="Arial" w:hAnsi="Arial" w:cs="Arial"/>
                <w:color w:val="000000"/>
                <w:sz w:val="18"/>
                <w:szCs w:val="18"/>
              </w:rPr>
              <w:t>ТК52</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4C374EEA" w14:textId="77777777" w:rsidR="00FA50F1" w:rsidRDefault="00FA50F1">
            <w:pPr>
              <w:jc w:val="center"/>
              <w:rPr>
                <w:rFonts w:ascii="Arial" w:hAnsi="Arial" w:cs="Arial"/>
                <w:color w:val="000000"/>
                <w:sz w:val="18"/>
                <w:szCs w:val="18"/>
              </w:rPr>
            </w:pPr>
            <w:r>
              <w:rPr>
                <w:rFonts w:ascii="Arial" w:hAnsi="Arial" w:cs="Arial"/>
                <w:color w:val="000000"/>
                <w:sz w:val="18"/>
                <w:szCs w:val="18"/>
              </w:rPr>
              <w:t>180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00DB456C" w14:textId="77777777" w:rsidR="00FA50F1" w:rsidRDefault="00FA50F1">
            <w:pPr>
              <w:jc w:val="center"/>
              <w:rPr>
                <w:rFonts w:ascii="Arial" w:hAnsi="Arial" w:cs="Arial"/>
                <w:color w:val="000000"/>
                <w:sz w:val="18"/>
                <w:szCs w:val="18"/>
              </w:rPr>
            </w:pPr>
            <w:r>
              <w:rPr>
                <w:rFonts w:ascii="Arial" w:hAnsi="Arial" w:cs="Arial"/>
                <w:color w:val="000000"/>
                <w:sz w:val="18"/>
                <w:szCs w:val="18"/>
              </w:rPr>
              <w:t>201.80</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7702EE9D" w14:textId="77777777" w:rsidR="00FA50F1" w:rsidRDefault="00FA50F1">
            <w:pPr>
              <w:jc w:val="center"/>
              <w:rPr>
                <w:rFonts w:ascii="Arial" w:hAnsi="Arial" w:cs="Arial"/>
                <w:color w:val="000000"/>
                <w:sz w:val="18"/>
                <w:szCs w:val="18"/>
              </w:rPr>
            </w:pPr>
            <w:r>
              <w:rPr>
                <w:rFonts w:ascii="Arial" w:hAnsi="Arial" w:cs="Arial"/>
                <w:color w:val="000000"/>
                <w:sz w:val="18"/>
                <w:szCs w:val="18"/>
              </w:rPr>
              <w:t>46.38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688E796" w14:textId="77777777" w:rsidR="00FA50F1" w:rsidRDefault="00FA50F1">
            <w:pPr>
              <w:jc w:val="center"/>
              <w:rPr>
                <w:rFonts w:ascii="Arial" w:hAnsi="Arial" w:cs="Arial"/>
                <w:color w:val="000000"/>
                <w:sz w:val="18"/>
                <w:szCs w:val="18"/>
              </w:rPr>
            </w:pPr>
            <w:r>
              <w:rPr>
                <w:rFonts w:ascii="Arial" w:hAnsi="Arial" w:cs="Arial"/>
                <w:color w:val="000000"/>
                <w:sz w:val="18"/>
                <w:szCs w:val="18"/>
              </w:rPr>
              <w:t>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D292FC0" w14:textId="77777777" w:rsidR="00FA50F1" w:rsidRDefault="00FA50F1">
            <w:pPr>
              <w:jc w:val="center"/>
              <w:rPr>
                <w:rFonts w:ascii="Arial" w:hAnsi="Arial" w:cs="Arial"/>
                <w:color w:val="000000"/>
                <w:sz w:val="18"/>
                <w:szCs w:val="18"/>
              </w:rPr>
            </w:pPr>
            <w:r>
              <w:rPr>
                <w:rFonts w:ascii="Arial" w:hAnsi="Arial" w:cs="Arial"/>
                <w:color w:val="000000"/>
                <w:sz w:val="18"/>
                <w:szCs w:val="18"/>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0198C74" w14:textId="77777777" w:rsidR="00FA50F1" w:rsidRDefault="00FA50F1">
            <w:pPr>
              <w:jc w:val="center"/>
              <w:rPr>
                <w:rFonts w:ascii="Arial" w:hAnsi="Arial" w:cs="Arial"/>
                <w:color w:val="000000"/>
                <w:sz w:val="18"/>
                <w:szCs w:val="18"/>
              </w:rPr>
            </w:pPr>
            <w:r>
              <w:rPr>
                <w:rFonts w:ascii="Arial" w:hAnsi="Arial" w:cs="Arial"/>
                <w:color w:val="000000"/>
                <w:sz w:val="18"/>
                <w:szCs w:val="18"/>
              </w:rPr>
              <w:t>0.009</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6F2DFE5A" w14:textId="77777777" w:rsidR="00FA50F1" w:rsidRDefault="00FA50F1">
            <w:pPr>
              <w:jc w:val="center"/>
              <w:rPr>
                <w:rFonts w:ascii="Arial" w:hAnsi="Arial" w:cs="Arial"/>
                <w:color w:val="000000"/>
                <w:sz w:val="18"/>
                <w:szCs w:val="18"/>
              </w:rPr>
            </w:pPr>
            <w:r>
              <w:rPr>
                <w:rFonts w:ascii="Arial" w:hAnsi="Arial" w:cs="Arial"/>
                <w:color w:val="000000"/>
                <w:sz w:val="18"/>
                <w:szCs w:val="18"/>
              </w:rPr>
              <w:t>0.009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283B616" w14:textId="77777777" w:rsidR="00FA50F1" w:rsidRDefault="00FA50F1">
            <w:pPr>
              <w:jc w:val="center"/>
              <w:rPr>
                <w:rFonts w:ascii="Arial" w:hAnsi="Arial" w:cs="Arial"/>
                <w:color w:val="000000"/>
                <w:sz w:val="18"/>
                <w:szCs w:val="18"/>
              </w:rPr>
            </w:pPr>
            <w:r>
              <w:rPr>
                <w:rFonts w:ascii="Arial" w:hAnsi="Arial" w:cs="Arial"/>
                <w:color w:val="000000"/>
                <w:sz w:val="18"/>
                <w:szCs w:val="18"/>
              </w:rPr>
              <w:t>0.28</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21ED4721" w14:textId="77777777" w:rsidR="00FA50F1" w:rsidRDefault="00FA50F1">
            <w:pPr>
              <w:jc w:val="center"/>
              <w:rPr>
                <w:rFonts w:ascii="Arial" w:hAnsi="Arial" w:cs="Arial"/>
                <w:color w:val="000000"/>
                <w:sz w:val="18"/>
                <w:szCs w:val="18"/>
              </w:rPr>
            </w:pPr>
            <w:r>
              <w:rPr>
                <w:rFonts w:ascii="Arial" w:hAnsi="Arial" w:cs="Arial"/>
                <w:color w:val="000000"/>
                <w:sz w:val="18"/>
                <w:szCs w:val="18"/>
              </w:rPr>
              <w:t>-0.28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6CE8E5D" w14:textId="77777777" w:rsidR="00FA50F1" w:rsidRDefault="00FA50F1">
            <w:pPr>
              <w:jc w:val="center"/>
              <w:rPr>
                <w:rFonts w:ascii="Arial" w:hAnsi="Arial" w:cs="Arial"/>
                <w:color w:val="000000"/>
                <w:sz w:val="18"/>
                <w:szCs w:val="18"/>
              </w:rPr>
            </w:pPr>
            <w:r>
              <w:rPr>
                <w:rFonts w:ascii="Arial" w:hAnsi="Arial" w:cs="Arial"/>
                <w:color w:val="000000"/>
                <w:sz w:val="18"/>
                <w:szCs w:val="18"/>
              </w:rPr>
              <w:t>1.95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D38434D" w14:textId="77777777"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527ABFAE" w14:textId="77777777"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12.56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4A1866D4" w14:textId="77777777" w:rsidR="00FA50F1" w:rsidRPr="00BE6EEC" w:rsidRDefault="00FA50F1" w:rsidP="00FA5FE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-12.56</w:t>
            </w:r>
          </w:p>
        </w:tc>
      </w:tr>
      <w:tr w:rsidR="00FA50F1" w:rsidRPr="00BE6EEC" w14:paraId="3DD994B2" w14:textId="77777777" w:rsidTr="009D4815">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55BED7" w14:textId="77777777" w:rsidR="00FA50F1" w:rsidRDefault="00FA50F1">
            <w:pPr>
              <w:jc w:val="center"/>
              <w:rPr>
                <w:rFonts w:ascii="Arial" w:hAnsi="Arial" w:cs="Arial"/>
                <w:color w:val="000000"/>
                <w:sz w:val="18"/>
                <w:szCs w:val="18"/>
              </w:rPr>
            </w:pPr>
            <w:r>
              <w:rPr>
                <w:rFonts w:ascii="Arial" w:hAnsi="Arial" w:cs="Arial"/>
                <w:color w:val="000000"/>
                <w:sz w:val="18"/>
                <w:szCs w:val="18"/>
              </w:rPr>
              <w:t>Задвижка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4887317F" w14:textId="77777777" w:rsidR="00FA50F1" w:rsidRDefault="00FA50F1">
            <w:pPr>
              <w:jc w:val="center"/>
              <w:rPr>
                <w:rFonts w:ascii="Arial" w:hAnsi="Arial" w:cs="Arial"/>
                <w:color w:val="000000"/>
                <w:sz w:val="18"/>
                <w:szCs w:val="18"/>
              </w:rPr>
            </w:pPr>
            <w:r>
              <w:rPr>
                <w:rFonts w:ascii="Arial" w:hAnsi="Arial" w:cs="Arial"/>
                <w:color w:val="000000"/>
                <w:sz w:val="18"/>
                <w:szCs w:val="18"/>
              </w:rPr>
              <w:t>180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0582A47D" w14:textId="77777777" w:rsidR="00FA50F1" w:rsidRDefault="00FA50F1">
            <w:pPr>
              <w:jc w:val="center"/>
              <w:rPr>
                <w:rFonts w:ascii="Arial" w:hAnsi="Arial" w:cs="Arial"/>
                <w:color w:val="000000"/>
                <w:sz w:val="18"/>
                <w:szCs w:val="18"/>
              </w:rPr>
            </w:pPr>
            <w:r>
              <w:rPr>
                <w:rFonts w:ascii="Arial" w:hAnsi="Arial" w:cs="Arial"/>
                <w:color w:val="000000"/>
                <w:sz w:val="18"/>
                <w:szCs w:val="18"/>
              </w:rPr>
              <w:t>201.81</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7FED1098" w14:textId="77777777" w:rsidR="00FA50F1" w:rsidRDefault="00FA50F1">
            <w:pPr>
              <w:jc w:val="center"/>
              <w:rPr>
                <w:rFonts w:ascii="Arial" w:hAnsi="Arial" w:cs="Arial"/>
                <w:color w:val="000000"/>
                <w:sz w:val="18"/>
                <w:szCs w:val="18"/>
              </w:rPr>
            </w:pPr>
            <w:r>
              <w:rPr>
                <w:rFonts w:ascii="Arial" w:hAnsi="Arial" w:cs="Arial"/>
                <w:color w:val="000000"/>
                <w:sz w:val="18"/>
                <w:szCs w:val="18"/>
              </w:rPr>
              <w:t>46.36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4A29878" w14:textId="77777777" w:rsidR="00FA50F1" w:rsidRDefault="00FA50F1">
            <w:pPr>
              <w:jc w:val="center"/>
              <w:rPr>
                <w:rFonts w:ascii="Arial" w:hAnsi="Arial" w:cs="Arial"/>
                <w:color w:val="000000"/>
                <w:sz w:val="18"/>
                <w:szCs w:val="18"/>
              </w:rPr>
            </w:pPr>
            <w:r>
              <w:rPr>
                <w:rFonts w:ascii="Arial" w:hAnsi="Arial" w:cs="Arial"/>
                <w:color w:val="000000"/>
                <w:sz w:val="18"/>
                <w:szCs w:val="18"/>
              </w:rPr>
              <w:t>50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CC01A2C" w14:textId="77777777" w:rsidR="00FA50F1" w:rsidRDefault="00FA50F1">
            <w:pPr>
              <w:jc w:val="center"/>
              <w:rPr>
                <w:rFonts w:ascii="Arial" w:hAnsi="Arial" w:cs="Arial"/>
                <w:color w:val="000000"/>
                <w:sz w:val="18"/>
                <w:szCs w:val="18"/>
              </w:rPr>
            </w:pPr>
            <w:r>
              <w:rPr>
                <w:rFonts w:ascii="Arial" w:hAnsi="Arial" w:cs="Arial"/>
                <w:color w:val="000000"/>
                <w:sz w:val="18"/>
                <w:szCs w:val="18"/>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0B8D702" w14:textId="77777777" w:rsidR="00FA50F1" w:rsidRDefault="00FA50F1">
            <w:pPr>
              <w:jc w:val="center"/>
              <w:rPr>
                <w:rFonts w:ascii="Arial" w:hAnsi="Arial" w:cs="Arial"/>
                <w:color w:val="000000"/>
                <w:sz w:val="18"/>
                <w:szCs w:val="18"/>
              </w:rPr>
            </w:pPr>
            <w:r>
              <w:rPr>
                <w:rFonts w:ascii="Arial" w:hAnsi="Arial" w:cs="Arial"/>
                <w:color w:val="000000"/>
                <w:sz w:val="18"/>
                <w:szCs w:val="18"/>
              </w:rPr>
              <w:t>0.12</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2E1D5D71" w14:textId="77777777" w:rsidR="00FA50F1" w:rsidRDefault="00FA50F1">
            <w:pPr>
              <w:jc w:val="center"/>
              <w:rPr>
                <w:rFonts w:ascii="Arial" w:hAnsi="Arial" w:cs="Arial"/>
                <w:color w:val="000000"/>
                <w:sz w:val="18"/>
                <w:szCs w:val="18"/>
              </w:rPr>
            </w:pPr>
            <w:r>
              <w:rPr>
                <w:rFonts w:ascii="Arial" w:hAnsi="Arial" w:cs="Arial"/>
                <w:color w:val="000000"/>
                <w:sz w:val="18"/>
                <w:szCs w:val="18"/>
              </w:rPr>
              <w:t>0.12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796793D" w14:textId="77777777" w:rsidR="00FA50F1" w:rsidRDefault="00FA50F1">
            <w:pPr>
              <w:jc w:val="center"/>
              <w:rPr>
                <w:rFonts w:ascii="Arial" w:hAnsi="Arial" w:cs="Arial"/>
                <w:color w:val="000000"/>
                <w:sz w:val="18"/>
                <w:szCs w:val="18"/>
              </w:rPr>
            </w:pPr>
            <w:r>
              <w:rPr>
                <w:rFonts w:ascii="Arial" w:hAnsi="Arial" w:cs="Arial"/>
                <w:color w:val="000000"/>
                <w:sz w:val="18"/>
                <w:szCs w:val="18"/>
              </w:rPr>
              <w:t>0.28</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22B5F40D" w14:textId="77777777" w:rsidR="00FA50F1" w:rsidRDefault="00FA50F1">
            <w:pPr>
              <w:jc w:val="center"/>
              <w:rPr>
                <w:rFonts w:ascii="Arial" w:hAnsi="Arial" w:cs="Arial"/>
                <w:color w:val="000000"/>
                <w:sz w:val="18"/>
                <w:szCs w:val="18"/>
              </w:rPr>
            </w:pPr>
            <w:r>
              <w:rPr>
                <w:rFonts w:ascii="Arial" w:hAnsi="Arial" w:cs="Arial"/>
                <w:color w:val="000000"/>
                <w:sz w:val="18"/>
                <w:szCs w:val="18"/>
              </w:rPr>
              <w:t>-0.28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96056DD" w14:textId="77777777" w:rsidR="00FA50F1" w:rsidRDefault="00FA50F1">
            <w:pPr>
              <w:jc w:val="center"/>
              <w:rPr>
                <w:rFonts w:ascii="Arial" w:hAnsi="Arial" w:cs="Arial"/>
                <w:color w:val="000000"/>
                <w:sz w:val="18"/>
                <w:szCs w:val="18"/>
              </w:rPr>
            </w:pPr>
            <w:r>
              <w:rPr>
                <w:rFonts w:ascii="Arial" w:hAnsi="Arial" w:cs="Arial"/>
                <w:color w:val="000000"/>
                <w:sz w:val="18"/>
                <w:szCs w:val="18"/>
              </w:rPr>
              <w:t>1.95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FF12258" w14:textId="77777777"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20BF5D71" w14:textId="77777777"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12.56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687078DD" w14:textId="77777777" w:rsidR="00FA50F1" w:rsidRPr="00BE6EEC" w:rsidRDefault="00FA50F1" w:rsidP="00FA5FE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-12.56</w:t>
            </w:r>
          </w:p>
        </w:tc>
      </w:tr>
      <w:tr w:rsidR="00FA50F1" w:rsidRPr="00BE6EEC" w14:paraId="70AD273A" w14:textId="77777777" w:rsidTr="009D4815">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2A4568" w14:textId="77777777" w:rsidR="00FA50F1" w:rsidRDefault="00FA50F1">
            <w:pPr>
              <w:jc w:val="center"/>
              <w:rPr>
                <w:rFonts w:ascii="Arial" w:hAnsi="Arial" w:cs="Arial"/>
                <w:color w:val="000000"/>
                <w:sz w:val="18"/>
                <w:szCs w:val="18"/>
              </w:rPr>
            </w:pPr>
            <w:r>
              <w:rPr>
                <w:rFonts w:ascii="Arial" w:hAnsi="Arial" w:cs="Arial"/>
                <w:color w:val="000000"/>
                <w:sz w:val="18"/>
                <w:szCs w:val="18"/>
              </w:rPr>
              <w:t>разв</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73B59154" w14:textId="77777777" w:rsidR="00FA50F1" w:rsidRDefault="00FA50F1">
            <w:pPr>
              <w:jc w:val="center"/>
              <w:rPr>
                <w:rFonts w:ascii="Arial" w:hAnsi="Arial" w:cs="Arial"/>
                <w:color w:val="000000"/>
                <w:sz w:val="18"/>
                <w:szCs w:val="18"/>
              </w:rPr>
            </w:pPr>
            <w:r>
              <w:rPr>
                <w:rFonts w:ascii="Arial" w:hAnsi="Arial" w:cs="Arial"/>
                <w:color w:val="000000"/>
                <w:sz w:val="18"/>
                <w:szCs w:val="18"/>
              </w:rPr>
              <w:t>180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17952899" w14:textId="77777777" w:rsidR="00FA50F1" w:rsidRDefault="00FA50F1">
            <w:pPr>
              <w:jc w:val="center"/>
              <w:rPr>
                <w:rFonts w:ascii="Arial" w:hAnsi="Arial" w:cs="Arial"/>
                <w:color w:val="000000"/>
                <w:sz w:val="18"/>
                <w:szCs w:val="18"/>
              </w:rPr>
            </w:pPr>
            <w:r>
              <w:rPr>
                <w:rFonts w:ascii="Arial" w:hAnsi="Arial" w:cs="Arial"/>
                <w:color w:val="000000"/>
                <w:sz w:val="18"/>
                <w:szCs w:val="18"/>
              </w:rPr>
              <w:t>201.93</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50432A68" w14:textId="77777777" w:rsidR="00FA50F1" w:rsidRDefault="00FA50F1">
            <w:pPr>
              <w:jc w:val="center"/>
              <w:rPr>
                <w:rFonts w:ascii="Arial" w:hAnsi="Arial" w:cs="Arial"/>
                <w:color w:val="000000"/>
                <w:sz w:val="18"/>
                <w:szCs w:val="18"/>
              </w:rPr>
            </w:pPr>
            <w:r>
              <w:rPr>
                <w:rFonts w:ascii="Arial" w:hAnsi="Arial" w:cs="Arial"/>
                <w:color w:val="000000"/>
                <w:sz w:val="18"/>
                <w:szCs w:val="18"/>
              </w:rPr>
              <w:t>46.12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BBEB3CB" w14:textId="77777777" w:rsidR="00FA50F1" w:rsidRDefault="00FA50F1">
            <w:pPr>
              <w:jc w:val="center"/>
              <w:rPr>
                <w:rFonts w:ascii="Arial" w:hAnsi="Arial" w:cs="Arial"/>
                <w:color w:val="000000"/>
                <w:sz w:val="18"/>
                <w:szCs w:val="18"/>
              </w:rPr>
            </w:pPr>
            <w:r>
              <w:rPr>
                <w:rFonts w:ascii="Arial" w:hAnsi="Arial" w:cs="Arial"/>
                <w:color w:val="000000"/>
                <w:sz w:val="18"/>
                <w:szCs w:val="18"/>
              </w:rPr>
              <w:t>47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E044EAF" w14:textId="77777777" w:rsidR="00FA50F1" w:rsidRDefault="00FA50F1">
            <w:pPr>
              <w:jc w:val="center"/>
              <w:rPr>
                <w:rFonts w:ascii="Arial" w:hAnsi="Arial" w:cs="Arial"/>
                <w:color w:val="000000"/>
                <w:sz w:val="18"/>
                <w:szCs w:val="18"/>
              </w:rPr>
            </w:pPr>
            <w:r>
              <w:rPr>
                <w:rFonts w:ascii="Arial" w:hAnsi="Arial" w:cs="Arial"/>
                <w:color w:val="000000"/>
                <w:sz w:val="18"/>
                <w:szCs w:val="18"/>
              </w:rPr>
              <w:t>0.05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64B648B" w14:textId="77777777" w:rsidR="00FA50F1" w:rsidRDefault="00FA50F1">
            <w:pPr>
              <w:jc w:val="center"/>
              <w:rPr>
                <w:rFonts w:ascii="Arial" w:hAnsi="Arial" w:cs="Arial"/>
                <w:color w:val="000000"/>
                <w:sz w:val="18"/>
                <w:szCs w:val="18"/>
              </w:rPr>
            </w:pPr>
            <w:r>
              <w:rPr>
                <w:rFonts w:ascii="Arial" w:hAnsi="Arial" w:cs="Arial"/>
                <w:color w:val="000000"/>
                <w:sz w:val="18"/>
                <w:szCs w:val="18"/>
              </w:rPr>
              <w:t>0.47</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355D0196" w14:textId="77777777" w:rsidR="00FA50F1" w:rsidRDefault="00FA50F1">
            <w:pPr>
              <w:jc w:val="center"/>
              <w:rPr>
                <w:rFonts w:ascii="Arial" w:hAnsi="Arial" w:cs="Arial"/>
                <w:color w:val="000000"/>
                <w:sz w:val="18"/>
                <w:szCs w:val="18"/>
              </w:rPr>
            </w:pPr>
            <w:r>
              <w:rPr>
                <w:rFonts w:ascii="Arial" w:hAnsi="Arial" w:cs="Arial"/>
                <w:color w:val="000000"/>
                <w:sz w:val="18"/>
                <w:szCs w:val="18"/>
              </w:rPr>
              <w:t>0.47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C12B035" w14:textId="77777777" w:rsidR="00FA50F1" w:rsidRDefault="00FA50F1">
            <w:pPr>
              <w:jc w:val="center"/>
              <w:rPr>
                <w:rFonts w:ascii="Arial" w:hAnsi="Arial" w:cs="Arial"/>
                <w:color w:val="000000"/>
                <w:sz w:val="18"/>
                <w:szCs w:val="18"/>
              </w:rPr>
            </w:pPr>
            <w:r>
              <w:rPr>
                <w:rFonts w:ascii="Arial" w:hAnsi="Arial" w:cs="Arial"/>
                <w:color w:val="000000"/>
                <w:sz w:val="18"/>
                <w:szCs w:val="18"/>
              </w:rPr>
              <w:t>0.42</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03FEBD7F" w14:textId="77777777" w:rsidR="00FA50F1" w:rsidRDefault="00FA50F1">
            <w:pPr>
              <w:jc w:val="center"/>
              <w:rPr>
                <w:rFonts w:ascii="Arial" w:hAnsi="Arial" w:cs="Arial"/>
                <w:color w:val="000000"/>
                <w:sz w:val="18"/>
                <w:szCs w:val="18"/>
              </w:rPr>
            </w:pPr>
            <w:r>
              <w:rPr>
                <w:rFonts w:ascii="Arial" w:hAnsi="Arial" w:cs="Arial"/>
                <w:color w:val="000000"/>
                <w:sz w:val="18"/>
                <w:szCs w:val="18"/>
              </w:rPr>
              <w:t>-0.42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EB85540" w14:textId="77777777" w:rsidR="00FA50F1" w:rsidRDefault="00FA50F1">
            <w:pPr>
              <w:jc w:val="center"/>
              <w:rPr>
                <w:rFonts w:ascii="Arial" w:hAnsi="Arial" w:cs="Arial"/>
                <w:color w:val="000000"/>
                <w:sz w:val="18"/>
                <w:szCs w:val="18"/>
              </w:rPr>
            </w:pPr>
            <w:r>
              <w:rPr>
                <w:rFonts w:ascii="Arial" w:hAnsi="Arial" w:cs="Arial"/>
                <w:color w:val="000000"/>
                <w:sz w:val="18"/>
                <w:szCs w:val="18"/>
              </w:rPr>
              <w:t>8.50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0AB6738" w14:textId="77777777"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2AA3A98F" w14:textId="77777777"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7.46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63ACA119" w14:textId="77777777" w:rsidR="00FA50F1" w:rsidRPr="00BE6EEC" w:rsidRDefault="00FA50F1" w:rsidP="00FA5FE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-7.46</w:t>
            </w:r>
          </w:p>
        </w:tc>
      </w:tr>
      <w:tr w:rsidR="00FA50F1" w:rsidRPr="00BE6EEC" w14:paraId="1673F707" w14:textId="77777777" w:rsidTr="009D4815">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C6D288" w14:textId="77777777" w:rsidR="00FA50F1" w:rsidRDefault="00FA50F1">
            <w:pPr>
              <w:jc w:val="center"/>
              <w:rPr>
                <w:rFonts w:ascii="Arial" w:hAnsi="Arial" w:cs="Arial"/>
                <w:color w:val="000000"/>
                <w:sz w:val="18"/>
                <w:szCs w:val="18"/>
              </w:rPr>
            </w:pPr>
            <w:r>
              <w:rPr>
                <w:rFonts w:ascii="Arial" w:hAnsi="Arial" w:cs="Arial"/>
                <w:color w:val="000000"/>
                <w:sz w:val="18"/>
                <w:szCs w:val="18"/>
              </w:rPr>
              <w:t>со</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0F878BFE" w14:textId="77777777" w:rsidR="00FA50F1" w:rsidRDefault="00FA50F1">
            <w:pPr>
              <w:jc w:val="center"/>
              <w:rPr>
                <w:rFonts w:ascii="Arial" w:hAnsi="Arial" w:cs="Arial"/>
                <w:color w:val="000000"/>
                <w:sz w:val="18"/>
                <w:szCs w:val="18"/>
              </w:rPr>
            </w:pPr>
            <w:r>
              <w:rPr>
                <w:rFonts w:ascii="Arial" w:hAnsi="Arial" w:cs="Arial"/>
                <w:color w:val="000000"/>
                <w:sz w:val="18"/>
                <w:szCs w:val="18"/>
              </w:rPr>
              <w:t>180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5E1247EB" w14:textId="77777777" w:rsidR="00FA50F1" w:rsidRDefault="00FA50F1">
            <w:pPr>
              <w:jc w:val="center"/>
              <w:rPr>
                <w:rFonts w:ascii="Arial" w:hAnsi="Arial" w:cs="Arial"/>
                <w:color w:val="000000"/>
                <w:sz w:val="18"/>
                <w:szCs w:val="18"/>
              </w:rPr>
            </w:pPr>
            <w:r>
              <w:rPr>
                <w:rFonts w:ascii="Arial" w:hAnsi="Arial" w:cs="Arial"/>
                <w:color w:val="000000"/>
                <w:sz w:val="18"/>
                <w:szCs w:val="18"/>
              </w:rPr>
              <w:t>202.41</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7E5DE87F" w14:textId="77777777" w:rsidR="00FA50F1" w:rsidRDefault="00FA50F1">
            <w:pPr>
              <w:jc w:val="center"/>
              <w:rPr>
                <w:rFonts w:ascii="Arial" w:hAnsi="Arial" w:cs="Arial"/>
                <w:color w:val="000000"/>
                <w:sz w:val="18"/>
                <w:szCs w:val="18"/>
              </w:rPr>
            </w:pPr>
            <w:r>
              <w:rPr>
                <w:rFonts w:ascii="Arial" w:hAnsi="Arial" w:cs="Arial"/>
                <w:color w:val="000000"/>
                <w:sz w:val="18"/>
                <w:szCs w:val="18"/>
              </w:rPr>
              <w:t>45.17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3AD4014" w14:textId="77777777" w:rsidR="00FA50F1" w:rsidRDefault="00FA50F1">
            <w:pPr>
              <w:jc w:val="center"/>
              <w:rPr>
                <w:rFonts w:ascii="Arial" w:hAnsi="Arial" w:cs="Arial"/>
                <w:color w:val="000000"/>
                <w:sz w:val="18"/>
                <w:szCs w:val="18"/>
              </w:rPr>
            </w:pPr>
            <w:r>
              <w:rPr>
                <w:rFonts w:ascii="Arial" w:hAnsi="Arial" w:cs="Arial"/>
                <w:color w:val="000000"/>
                <w:sz w:val="18"/>
                <w:szCs w:val="18"/>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880277D" w14:textId="77777777" w:rsidR="00FA50F1" w:rsidRDefault="00FA50F1">
            <w:pPr>
              <w:jc w:val="center"/>
              <w:rPr>
                <w:rFonts w:ascii="Arial" w:hAnsi="Arial" w:cs="Arial"/>
                <w:color w:val="000000"/>
                <w:sz w:val="18"/>
                <w:szCs w:val="18"/>
              </w:rPr>
            </w:pPr>
            <w:r>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777D9BA" w14:textId="77777777" w:rsidR="00FA50F1" w:rsidRDefault="00FA50F1">
            <w:pPr>
              <w:jc w:val="center"/>
              <w:rPr>
                <w:rFonts w:ascii="Arial" w:hAnsi="Arial" w:cs="Arial"/>
                <w:color w:val="000000"/>
                <w:sz w:val="18"/>
                <w:szCs w:val="18"/>
              </w:rPr>
            </w:pPr>
            <w:r>
              <w:rPr>
                <w:rFonts w:ascii="Arial" w:hAnsi="Arial" w:cs="Arial"/>
                <w:color w:val="000000"/>
                <w:sz w:val="18"/>
                <w:szCs w:val="18"/>
              </w:rPr>
              <w:t> </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5BE87CF3" w14:textId="77777777" w:rsidR="00FA50F1" w:rsidRDefault="00FA50F1">
            <w:pPr>
              <w:jc w:val="center"/>
              <w:rPr>
                <w:rFonts w:ascii="Arial" w:hAnsi="Arial" w:cs="Arial"/>
                <w:color w:val="000000"/>
                <w:sz w:val="18"/>
                <w:szCs w:val="18"/>
              </w:rPr>
            </w:pPr>
            <w:r>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10E61F4" w14:textId="77777777" w:rsidR="00FA50F1" w:rsidRDefault="00FA50F1">
            <w:pPr>
              <w:jc w:val="center"/>
              <w:rPr>
                <w:rFonts w:ascii="Arial" w:hAnsi="Arial" w:cs="Arial"/>
                <w:color w:val="000000"/>
                <w:sz w:val="18"/>
                <w:szCs w:val="18"/>
              </w:rPr>
            </w:pPr>
            <w:r>
              <w:rPr>
                <w:rFonts w:ascii="Arial" w:hAnsi="Arial" w:cs="Arial"/>
                <w:color w:val="000000"/>
                <w:sz w:val="18"/>
                <w:szCs w:val="18"/>
              </w:rPr>
              <w:t> </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1FD081CB" w14:textId="77777777" w:rsidR="00FA50F1" w:rsidRDefault="00FA50F1">
            <w:pPr>
              <w:jc w:val="center"/>
              <w:rPr>
                <w:rFonts w:ascii="Arial" w:hAnsi="Arial" w:cs="Arial"/>
                <w:color w:val="000000"/>
                <w:sz w:val="18"/>
                <w:szCs w:val="18"/>
              </w:rPr>
            </w:pPr>
            <w:r>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D100C69" w14:textId="77777777" w:rsidR="00FA50F1" w:rsidRDefault="00FA50F1">
            <w:pPr>
              <w:jc w:val="center"/>
              <w:rPr>
                <w:rFonts w:ascii="Arial" w:hAnsi="Arial" w:cs="Arial"/>
                <w:color w:val="000000"/>
                <w:sz w:val="18"/>
                <w:szCs w:val="18"/>
              </w:rPr>
            </w:pPr>
            <w:r>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BB8D7F3" w14:textId="77777777"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4D413F29" w14:textId="77777777" w:rsidR="00FA50F1" w:rsidRPr="00BE6EEC" w:rsidRDefault="00FA50F1" w:rsidP="009D4815">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7.46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5B20DABA" w14:textId="77777777" w:rsidR="00FA50F1" w:rsidRPr="00BE6EEC" w:rsidRDefault="00FA50F1" w:rsidP="00FA5FEE">
            <w:pPr>
              <w:spacing w:after="0" w:line="240" w:lineRule="auto"/>
              <w:jc w:val="center"/>
              <w:rPr>
                <w:rFonts w:ascii="Arial" w:eastAsia="Times New Roman" w:hAnsi="Arial" w:cs="Arial"/>
                <w:color w:val="000000"/>
                <w:sz w:val="18"/>
                <w:szCs w:val="18"/>
                <w:lang w:eastAsia="ru-RU"/>
              </w:rPr>
            </w:pPr>
            <w:r>
              <w:rPr>
                <w:rFonts w:ascii="Arial" w:eastAsia="Times New Roman" w:hAnsi="Arial" w:cs="Arial"/>
                <w:color w:val="000000"/>
                <w:sz w:val="18"/>
                <w:szCs w:val="18"/>
                <w:lang w:eastAsia="ru-RU"/>
              </w:rPr>
              <w:t>-7.46</w:t>
            </w:r>
          </w:p>
        </w:tc>
      </w:tr>
    </w:tbl>
    <w:p w14:paraId="79D878C5" w14:textId="77777777" w:rsidR="009D4815" w:rsidRDefault="00FA50F1" w:rsidP="009D4815">
      <w:pPr>
        <w:sectPr w:rsidR="009D4815" w:rsidSect="009D4815">
          <w:pgSz w:w="23814" w:h="16840" w:orient="landscape" w:code="8"/>
          <w:pgMar w:top="1701" w:right="1134" w:bottom="851" w:left="1134" w:header="709" w:footer="709" w:gutter="0"/>
          <w:cols w:space="708"/>
          <w:docGrid w:linePitch="360"/>
        </w:sectPr>
      </w:pPr>
      <w:r>
        <w:t>-</w:t>
      </w:r>
    </w:p>
    <w:p w14:paraId="009E045F" w14:textId="77777777" w:rsidR="009D4815" w:rsidRPr="00FC41E1" w:rsidRDefault="00CE3E12" w:rsidP="00FC41E1">
      <w:pPr>
        <w:jc w:val="center"/>
        <w:rPr>
          <w:rFonts w:ascii="Arial Narrow" w:eastAsia="Arial" w:hAnsi="Arial Narrow" w:cs="Arial"/>
          <w:b/>
          <w:spacing w:val="-4"/>
        </w:rPr>
      </w:pPr>
      <w:r>
        <w:rPr>
          <w:noProof/>
          <w:lang w:eastAsia="ru-RU"/>
        </w:rPr>
        <w:lastRenderedPageBreak/>
        <w:drawing>
          <wp:inline distT="0" distB="0" distL="0" distR="0" wp14:anchorId="0B6BA5FC" wp14:editId="3BCB66F9">
            <wp:extent cx="9227185" cy="2774315"/>
            <wp:effectExtent l="0" t="0" r="0" b="6985"/>
            <wp:docPr id="2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227185" cy="2774315"/>
                    </a:xfrm>
                    <a:prstGeom prst="rect">
                      <a:avLst/>
                    </a:prstGeom>
                    <a:noFill/>
                    <a:ln>
                      <a:noFill/>
                    </a:ln>
                  </pic:spPr>
                </pic:pic>
              </a:graphicData>
            </a:graphic>
          </wp:inline>
        </w:drawing>
      </w:r>
      <w:r w:rsidR="009D4815">
        <w:rPr>
          <w:rFonts w:ascii="Arial" w:eastAsia="Arial" w:hAnsi="Arial" w:cs="Arial"/>
        </w:rPr>
        <w:t xml:space="preserve"> </w:t>
      </w:r>
      <w:r w:rsidR="009D4815" w:rsidRPr="00FC41E1">
        <w:rPr>
          <w:rFonts w:ascii="Arial Narrow" w:eastAsia="Arial" w:hAnsi="Arial Narrow" w:cs="Arial"/>
          <w:b/>
          <w:spacing w:val="-4"/>
        </w:rPr>
        <w:t xml:space="preserve">Рисунок </w:t>
      </w:r>
      <w:r w:rsidR="00E507F8" w:rsidRPr="00FC41E1">
        <w:rPr>
          <w:rFonts w:ascii="Arial Narrow" w:eastAsia="Arial" w:hAnsi="Arial Narrow" w:cs="Arial"/>
          <w:b/>
          <w:spacing w:val="-4"/>
        </w:rPr>
        <w:fldChar w:fldCharType="begin"/>
      </w:r>
      <w:r w:rsidR="009D4815" w:rsidRPr="00FC41E1">
        <w:rPr>
          <w:rFonts w:ascii="Arial Narrow" w:eastAsia="Arial" w:hAnsi="Arial Narrow" w:cs="Arial"/>
          <w:b/>
          <w:spacing w:val="-4"/>
        </w:rPr>
        <w:instrText xml:space="preserve"> STYLEREF 1 \s </w:instrText>
      </w:r>
      <w:r w:rsidR="00E507F8" w:rsidRPr="00FC41E1">
        <w:rPr>
          <w:rFonts w:ascii="Arial Narrow" w:eastAsia="Arial" w:hAnsi="Arial Narrow" w:cs="Arial"/>
          <w:b/>
          <w:spacing w:val="-4"/>
        </w:rPr>
        <w:fldChar w:fldCharType="separate"/>
      </w:r>
      <w:r w:rsidR="00CF52B3" w:rsidRPr="00FC41E1">
        <w:rPr>
          <w:rFonts w:ascii="Arial Narrow" w:eastAsia="Arial" w:hAnsi="Arial Narrow" w:cs="Arial"/>
          <w:b/>
          <w:spacing w:val="-4"/>
        </w:rPr>
        <w:t>2</w:t>
      </w:r>
      <w:r w:rsidR="00E507F8" w:rsidRPr="00FC41E1">
        <w:rPr>
          <w:rFonts w:ascii="Arial Narrow" w:eastAsia="Arial" w:hAnsi="Arial Narrow" w:cs="Arial"/>
          <w:b/>
          <w:spacing w:val="-4"/>
        </w:rPr>
        <w:fldChar w:fldCharType="end"/>
      </w:r>
      <w:r w:rsidR="009D4815" w:rsidRPr="00FC41E1">
        <w:rPr>
          <w:rFonts w:ascii="Arial Narrow" w:eastAsia="Arial" w:hAnsi="Arial Narrow" w:cs="Arial"/>
          <w:b/>
          <w:spacing w:val="-4"/>
        </w:rPr>
        <w:t>.</w:t>
      </w:r>
      <w:r w:rsidR="00E507F8" w:rsidRPr="00FC41E1">
        <w:rPr>
          <w:rFonts w:ascii="Arial Narrow" w:eastAsia="Arial" w:hAnsi="Arial Narrow" w:cs="Arial"/>
          <w:b/>
          <w:spacing w:val="-4"/>
        </w:rPr>
        <w:fldChar w:fldCharType="begin"/>
      </w:r>
      <w:r w:rsidR="009D4815" w:rsidRPr="00FC41E1">
        <w:rPr>
          <w:rFonts w:ascii="Arial Narrow" w:eastAsia="Arial" w:hAnsi="Arial Narrow" w:cs="Arial"/>
          <w:b/>
          <w:spacing w:val="-4"/>
        </w:rPr>
        <w:instrText xml:space="preserve"> SEQ Рисунок \* ARABIC \s 1 </w:instrText>
      </w:r>
      <w:r w:rsidR="00E507F8" w:rsidRPr="00FC41E1">
        <w:rPr>
          <w:rFonts w:ascii="Arial Narrow" w:eastAsia="Arial" w:hAnsi="Arial Narrow" w:cs="Arial"/>
          <w:b/>
          <w:spacing w:val="-4"/>
        </w:rPr>
        <w:fldChar w:fldCharType="separate"/>
      </w:r>
      <w:r w:rsidR="00CF52B3" w:rsidRPr="00FC41E1">
        <w:rPr>
          <w:rFonts w:ascii="Arial Narrow" w:eastAsia="Arial" w:hAnsi="Arial Narrow" w:cs="Arial"/>
          <w:b/>
          <w:spacing w:val="-4"/>
        </w:rPr>
        <w:t>26</w:t>
      </w:r>
      <w:r w:rsidR="00E507F8" w:rsidRPr="00FC41E1">
        <w:rPr>
          <w:rFonts w:ascii="Arial Narrow" w:eastAsia="Arial" w:hAnsi="Arial Narrow" w:cs="Arial"/>
          <w:b/>
          <w:spacing w:val="-4"/>
        </w:rPr>
        <w:fldChar w:fldCharType="end"/>
      </w:r>
      <w:r w:rsidR="00CA4DC5" w:rsidRPr="00FC41E1">
        <w:rPr>
          <w:rFonts w:ascii="Arial Narrow" w:eastAsia="Arial" w:hAnsi="Arial Narrow" w:cs="Arial"/>
          <w:b/>
          <w:spacing w:val="-4"/>
        </w:rPr>
        <w:t xml:space="preserve"> – </w:t>
      </w:r>
      <w:r w:rsidR="009D4815" w:rsidRPr="00FC41E1">
        <w:rPr>
          <w:rFonts w:ascii="Arial Narrow" w:eastAsia="Arial" w:hAnsi="Arial Narrow" w:cs="Arial"/>
          <w:b/>
          <w:spacing w:val="-4"/>
        </w:rPr>
        <w:t xml:space="preserve">График гидравлических режимов рассматриваемого теплопровода (расчетный путь № </w:t>
      </w:r>
      <w:r w:rsidR="00E507F8" w:rsidRPr="00FC41E1">
        <w:rPr>
          <w:rFonts w:ascii="Arial Narrow" w:eastAsia="Arial" w:hAnsi="Arial Narrow" w:cs="Arial"/>
          <w:b/>
          <w:spacing w:val="-4"/>
        </w:rPr>
        <w:fldChar w:fldCharType="begin"/>
      </w:r>
      <w:r w:rsidR="009D4815" w:rsidRPr="00FC41E1">
        <w:rPr>
          <w:rFonts w:ascii="Arial Narrow" w:eastAsia="Arial" w:hAnsi="Arial Narrow" w:cs="Arial"/>
          <w:b/>
          <w:spacing w:val="-4"/>
        </w:rPr>
        <w:instrText xml:space="preserve"> SEQ поле \* ARABIC \c </w:instrText>
      </w:r>
      <w:r w:rsidR="00E507F8" w:rsidRPr="00FC41E1">
        <w:rPr>
          <w:rFonts w:ascii="Arial Narrow" w:eastAsia="Arial" w:hAnsi="Arial Narrow" w:cs="Arial"/>
          <w:b/>
          <w:spacing w:val="-4"/>
        </w:rPr>
        <w:fldChar w:fldCharType="separate"/>
      </w:r>
      <w:r w:rsidR="009D4815" w:rsidRPr="00FC41E1">
        <w:rPr>
          <w:rFonts w:ascii="Arial Narrow" w:eastAsia="Arial" w:hAnsi="Arial Narrow" w:cs="Arial"/>
          <w:b/>
          <w:spacing w:val="-4"/>
        </w:rPr>
        <w:t>13</w:t>
      </w:r>
      <w:r w:rsidR="00E507F8" w:rsidRPr="00FC41E1">
        <w:rPr>
          <w:rFonts w:ascii="Arial Narrow" w:eastAsia="Arial" w:hAnsi="Arial Narrow" w:cs="Arial"/>
          <w:b/>
          <w:spacing w:val="-4"/>
        </w:rPr>
        <w:fldChar w:fldCharType="end"/>
      </w:r>
      <w:r w:rsidR="009D4815" w:rsidRPr="00FC41E1">
        <w:rPr>
          <w:rFonts w:ascii="Arial Narrow" w:eastAsia="Arial" w:hAnsi="Arial Narrow" w:cs="Arial"/>
          <w:b/>
          <w:spacing w:val="-4"/>
        </w:rPr>
        <w:t>)</w:t>
      </w:r>
    </w:p>
    <w:p w14:paraId="491A6C14" w14:textId="77777777" w:rsidR="00FA5FEE" w:rsidRDefault="00FA5FEE" w:rsidP="00FA5FEE">
      <w:pPr>
        <w:pStyle w:val="1"/>
        <w:sectPr w:rsidR="00FA5FEE" w:rsidSect="00647B40">
          <w:pgSz w:w="16840" w:h="11907" w:orient="landscape" w:code="9"/>
          <w:pgMar w:top="1701" w:right="1134" w:bottom="851" w:left="1134" w:header="709" w:footer="709" w:gutter="0"/>
          <w:cols w:space="708"/>
          <w:docGrid w:linePitch="360"/>
        </w:sectPr>
      </w:pPr>
    </w:p>
    <w:p w14:paraId="15B1249E" w14:textId="77777777" w:rsidR="00FA5FEE" w:rsidRPr="000C68A6" w:rsidRDefault="00FA5FEE" w:rsidP="00FA5FEE">
      <w:pPr>
        <w:pStyle w:val="1"/>
      </w:pPr>
      <w:bookmarkStart w:id="65" w:name="_Toc71273692"/>
      <w:r>
        <w:lastRenderedPageBreak/>
        <w:t>Результаты гидравлических расчетов разработки схемы теплоснабжения</w:t>
      </w:r>
      <w:r w:rsidRPr="00AA2354">
        <w:t xml:space="preserve"> </w:t>
      </w:r>
      <w:r>
        <w:t>ПО СОСТОЯНИЮ на 20</w:t>
      </w:r>
      <w:r w:rsidR="00F96984">
        <w:t>22</w:t>
      </w:r>
      <w:r>
        <w:t xml:space="preserve"> г.</w:t>
      </w:r>
      <w:bookmarkEnd w:id="65"/>
    </w:p>
    <w:p w14:paraId="47D68F2D" w14:textId="77777777" w:rsidR="006C3DCA" w:rsidRDefault="006C3DCA" w:rsidP="006C3DCA">
      <w:pPr>
        <w:pStyle w:val="2"/>
        <w:numPr>
          <w:ilvl w:val="1"/>
          <w:numId w:val="2"/>
        </w:numPr>
      </w:pPr>
      <w:bookmarkStart w:id="66" w:name="_Toc71273693"/>
      <w:r>
        <w:t xml:space="preserve">Система теплоснабжения от котельной </w:t>
      </w:r>
      <w:r w:rsidR="00655D80">
        <w:t>проезд</w:t>
      </w:r>
      <w:r w:rsidR="00655D80">
        <w:br/>
      </w:r>
      <w:r>
        <w:t xml:space="preserve">1-й </w:t>
      </w:r>
      <w:r w:rsidR="00655D80">
        <w:t>Академический,</w:t>
      </w:r>
      <w:r>
        <w:t xml:space="preserve"> 29</w:t>
      </w:r>
      <w:bookmarkEnd w:id="66"/>
    </w:p>
    <w:p w14:paraId="0D3F79A8" w14:textId="77777777" w:rsidR="006C3DCA" w:rsidRDefault="006C3DCA" w:rsidP="006C3DCA">
      <w:pPr>
        <w:pStyle w:val="3"/>
        <w:numPr>
          <w:ilvl w:val="2"/>
          <w:numId w:val="2"/>
        </w:numPr>
      </w:pPr>
      <w:bookmarkStart w:id="67" w:name="_Toc71273694"/>
      <w:r>
        <w:t xml:space="preserve">Расчетный путь № </w:t>
      </w:r>
      <w:r w:rsidR="00E507F8">
        <w:fldChar w:fldCharType="begin"/>
      </w:r>
      <w:r>
        <w:instrText xml:space="preserve"> SEQ поле \* ARABIC \s 0 </w:instrText>
      </w:r>
      <w:r w:rsidR="00E507F8">
        <w:fldChar w:fldCharType="separate"/>
      </w:r>
      <w:r w:rsidR="00CF52B3">
        <w:rPr>
          <w:noProof/>
        </w:rPr>
        <w:t>14</w:t>
      </w:r>
      <w:bookmarkEnd w:id="67"/>
      <w:r w:rsidR="00E507F8">
        <w:rPr>
          <w:noProof/>
        </w:rPr>
        <w:fldChar w:fldCharType="end"/>
      </w:r>
    </w:p>
    <w:p w14:paraId="572AE05F" w14:textId="77777777" w:rsidR="006C3DCA" w:rsidRDefault="006C3DCA" w:rsidP="006C3DCA">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p>
    <w:p w14:paraId="22EE7B26" w14:textId="77777777" w:rsidR="006C3DCA" w:rsidRDefault="006C3DCA" w:rsidP="006C3DCA">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0C68A6">
        <w:rPr>
          <w:rFonts w:ascii="Arial" w:eastAsia="Arial" w:hAnsi="Arial" w:cs="Arial"/>
          <w:spacing w:val="-4"/>
          <w:sz w:val="24"/>
          <w:szCs w:val="24"/>
        </w:rPr>
        <w:t xml:space="preserve">На рисунке </w:t>
      </w:r>
      <w:r w:rsidR="00BF7942">
        <w:rPr>
          <w:rFonts w:ascii="Arial" w:eastAsia="Arial" w:hAnsi="Arial" w:cs="Arial"/>
          <w:spacing w:val="-4"/>
          <w:sz w:val="24"/>
          <w:szCs w:val="24"/>
        </w:rPr>
        <w:t>3.1</w:t>
      </w:r>
      <w:r>
        <w:rPr>
          <w:rFonts w:eastAsia="Arial" w:cs="Arial"/>
          <w:spacing w:val="-4"/>
          <w:szCs w:val="24"/>
        </w:rPr>
        <w:t xml:space="preserve"> </w:t>
      </w:r>
      <w:r w:rsidRPr="000C68A6">
        <w:rPr>
          <w:rFonts w:ascii="Arial" w:eastAsia="Arial" w:hAnsi="Arial" w:cs="Arial"/>
          <w:spacing w:val="-4"/>
          <w:sz w:val="24"/>
          <w:szCs w:val="24"/>
        </w:rPr>
        <w:t xml:space="preserve">представлен </w:t>
      </w:r>
      <w:r>
        <w:rPr>
          <w:rFonts w:ascii="Arial" w:eastAsia="Arial" w:hAnsi="Arial" w:cs="Arial"/>
          <w:spacing w:val="-4"/>
          <w:sz w:val="24"/>
          <w:szCs w:val="24"/>
        </w:rPr>
        <w:t>расчетный путь №</w:t>
      </w:r>
      <w:r w:rsidR="00E507F8">
        <w:rPr>
          <w:rFonts w:ascii="Arial" w:hAnsi="Arial" w:cs="Arial"/>
          <w:sz w:val="24"/>
        </w:rPr>
        <w:fldChar w:fldCharType="begin"/>
      </w:r>
      <w:r>
        <w:rPr>
          <w:rFonts w:ascii="Arial" w:hAnsi="Arial" w:cs="Arial"/>
          <w:sz w:val="24"/>
        </w:rPr>
        <w:instrText xml:space="preserve"> SEQ поле \* ARABIC \c </w:instrText>
      </w:r>
      <w:r w:rsidR="00E507F8">
        <w:rPr>
          <w:rFonts w:ascii="Arial" w:hAnsi="Arial" w:cs="Arial"/>
          <w:sz w:val="24"/>
        </w:rPr>
        <w:fldChar w:fldCharType="separate"/>
      </w:r>
      <w:r w:rsidR="00BF7942">
        <w:rPr>
          <w:rFonts w:ascii="Arial" w:hAnsi="Arial" w:cs="Arial"/>
          <w:noProof/>
          <w:sz w:val="24"/>
        </w:rPr>
        <w:t>14</w:t>
      </w:r>
      <w:r w:rsidR="00E507F8">
        <w:rPr>
          <w:rFonts w:ascii="Arial" w:hAnsi="Arial" w:cs="Arial"/>
          <w:sz w:val="24"/>
        </w:rPr>
        <w:fldChar w:fldCharType="end"/>
      </w:r>
      <w:r>
        <w:rPr>
          <w:rFonts w:ascii="Arial" w:eastAsia="Arial" w:hAnsi="Arial" w:cs="Arial"/>
          <w:spacing w:val="-4"/>
          <w:sz w:val="24"/>
          <w:szCs w:val="24"/>
        </w:rPr>
        <w:t>.</w:t>
      </w:r>
    </w:p>
    <w:p w14:paraId="31F72417" w14:textId="77777777" w:rsidR="006C3DCA" w:rsidRDefault="006C3DCA" w:rsidP="006C3DCA">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14:paraId="7130648A" w14:textId="77777777" w:rsidR="00F61148" w:rsidRDefault="00CE3E12" w:rsidP="00FC41E1">
      <w:pPr>
        <w:jc w:val="center"/>
        <w:rPr>
          <w:noProof/>
          <w:lang w:eastAsia="ru-RU"/>
        </w:rPr>
      </w:pPr>
      <w:r>
        <w:rPr>
          <w:noProof/>
          <w:lang w:eastAsia="ru-RU"/>
        </w:rPr>
        <w:drawing>
          <wp:inline distT="0" distB="0" distL="0" distR="0" wp14:anchorId="053A41AA" wp14:editId="26F5DD1E">
            <wp:extent cx="6151245" cy="2743200"/>
            <wp:effectExtent l="0" t="0" r="1905" b="0"/>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151245" cy="2743200"/>
                    </a:xfrm>
                    <a:prstGeom prst="rect">
                      <a:avLst/>
                    </a:prstGeom>
                    <a:noFill/>
                    <a:ln>
                      <a:noFill/>
                    </a:ln>
                  </pic:spPr>
                </pic:pic>
              </a:graphicData>
            </a:graphic>
          </wp:inline>
        </w:drawing>
      </w:r>
    </w:p>
    <w:p w14:paraId="688DE855" w14:textId="77777777" w:rsidR="004659AD" w:rsidRPr="00FC41E1" w:rsidRDefault="004659AD" w:rsidP="004659AD">
      <w:pPr>
        <w:pStyle w:val="aa"/>
        <w:rPr>
          <w:rFonts w:eastAsia="Arial" w:cs="Arial"/>
          <w:spacing w:val="-4"/>
          <w:sz w:val="22"/>
        </w:rPr>
      </w:pPr>
      <w:bookmarkStart w:id="68" w:name="_Toc71038297"/>
      <w:r w:rsidRPr="004659AD">
        <w:rPr>
          <w:sz w:val="22"/>
        </w:rPr>
        <w:t xml:space="preserve">Рисунок </w:t>
      </w:r>
      <w:r w:rsidR="00E507F8" w:rsidRPr="004659AD">
        <w:rPr>
          <w:sz w:val="22"/>
        </w:rPr>
        <w:fldChar w:fldCharType="begin"/>
      </w:r>
      <w:r w:rsidRPr="004659AD">
        <w:rPr>
          <w:sz w:val="22"/>
        </w:rPr>
        <w:instrText xml:space="preserve"> STYLEREF 1 \s </w:instrText>
      </w:r>
      <w:r w:rsidR="00E507F8" w:rsidRPr="004659AD">
        <w:rPr>
          <w:sz w:val="22"/>
        </w:rPr>
        <w:fldChar w:fldCharType="separate"/>
      </w:r>
      <w:r>
        <w:rPr>
          <w:noProof/>
          <w:sz w:val="22"/>
        </w:rPr>
        <w:t>3</w:t>
      </w:r>
      <w:r w:rsidR="00E507F8" w:rsidRPr="004659AD">
        <w:rPr>
          <w:noProof/>
          <w:sz w:val="22"/>
        </w:rPr>
        <w:fldChar w:fldCharType="end"/>
      </w:r>
      <w:r w:rsidRPr="004659AD">
        <w:rPr>
          <w:sz w:val="22"/>
        </w:rPr>
        <w:t>.</w:t>
      </w:r>
      <w:r w:rsidR="00E507F8" w:rsidRPr="004659AD">
        <w:rPr>
          <w:sz w:val="22"/>
        </w:rPr>
        <w:fldChar w:fldCharType="begin"/>
      </w:r>
      <w:r w:rsidRPr="004659AD">
        <w:rPr>
          <w:sz w:val="22"/>
        </w:rPr>
        <w:instrText xml:space="preserve"> SEQ Рисунок \* ARABIC \s 1 </w:instrText>
      </w:r>
      <w:r w:rsidR="00E507F8" w:rsidRPr="004659AD">
        <w:rPr>
          <w:sz w:val="22"/>
        </w:rPr>
        <w:fldChar w:fldCharType="separate"/>
      </w:r>
      <w:r>
        <w:rPr>
          <w:noProof/>
          <w:sz w:val="22"/>
        </w:rPr>
        <w:t>1</w:t>
      </w:r>
      <w:r w:rsidR="00E507F8" w:rsidRPr="004659AD">
        <w:rPr>
          <w:noProof/>
          <w:sz w:val="22"/>
        </w:rPr>
        <w:fldChar w:fldCharType="end"/>
      </w:r>
      <w:r w:rsidRPr="004659AD">
        <w:rPr>
          <w:rFonts w:eastAsia="Arial"/>
          <w:sz w:val="22"/>
        </w:rPr>
        <w:t xml:space="preserve"> –</w:t>
      </w:r>
      <w:r w:rsidRPr="004659AD">
        <w:rPr>
          <w:sz w:val="22"/>
        </w:rPr>
        <w:t xml:space="preserve"> </w:t>
      </w:r>
      <w:r w:rsidRPr="00CB2668">
        <w:rPr>
          <w:sz w:val="22"/>
        </w:rPr>
        <w:t xml:space="preserve">Расчетный путь № </w:t>
      </w:r>
      <w:r w:rsidR="00E507F8" w:rsidRPr="00CB2668">
        <w:rPr>
          <w:sz w:val="22"/>
        </w:rPr>
        <w:fldChar w:fldCharType="begin"/>
      </w:r>
      <w:r w:rsidRPr="00CB2668">
        <w:rPr>
          <w:sz w:val="22"/>
        </w:rPr>
        <w:instrText xml:space="preserve"> SEQ поле \* ARABIC \c </w:instrText>
      </w:r>
      <w:r w:rsidR="00E507F8" w:rsidRPr="00CB2668">
        <w:rPr>
          <w:sz w:val="22"/>
        </w:rPr>
        <w:fldChar w:fldCharType="separate"/>
      </w:r>
      <w:r>
        <w:rPr>
          <w:noProof/>
          <w:sz w:val="22"/>
        </w:rPr>
        <w:t>14</w:t>
      </w:r>
      <w:r w:rsidR="00E507F8" w:rsidRPr="00CB2668">
        <w:rPr>
          <w:noProof/>
          <w:sz w:val="22"/>
        </w:rPr>
        <w:fldChar w:fldCharType="end"/>
      </w:r>
      <w:r w:rsidRPr="00CB2668">
        <w:rPr>
          <w:sz w:val="22"/>
        </w:rPr>
        <w:t xml:space="preserve"> для гидравлического расчёта тепловых сетей</w:t>
      </w:r>
      <w:bookmarkEnd w:id="68"/>
    </w:p>
    <w:p w14:paraId="2716FBCB" w14:textId="77777777" w:rsidR="004659AD" w:rsidRDefault="004659AD" w:rsidP="004659AD">
      <w:pPr>
        <w:pStyle w:val="aa"/>
        <w:jc w:val="left"/>
      </w:pPr>
    </w:p>
    <w:p w14:paraId="37C65857" w14:textId="77777777" w:rsidR="004659AD" w:rsidRPr="004659AD" w:rsidRDefault="004659AD" w:rsidP="004659AD">
      <w:pPr>
        <w:pStyle w:val="aa"/>
        <w:rPr>
          <w:sz w:val="22"/>
        </w:rPr>
      </w:pPr>
    </w:p>
    <w:p w14:paraId="4F37C0EB" w14:textId="77777777" w:rsidR="006C3DCA" w:rsidRDefault="006C3DCA" w:rsidP="006C3DCA">
      <w:pPr>
        <w:jc w:val="center"/>
        <w:rPr>
          <w:rFonts w:ascii="Arial" w:eastAsia="Arial" w:hAnsi="Arial" w:cs="Arial"/>
          <w:spacing w:val="-4"/>
          <w:sz w:val="24"/>
          <w:szCs w:val="24"/>
        </w:rPr>
      </w:pPr>
      <w:r w:rsidRPr="00F961DB">
        <w:rPr>
          <w:rFonts w:ascii="Arial" w:eastAsia="Arial" w:hAnsi="Arial" w:cs="Arial"/>
          <w:spacing w:val="-4"/>
          <w:sz w:val="24"/>
          <w:szCs w:val="24"/>
        </w:rPr>
        <w:t xml:space="preserve">Основные характеристики теплопровода и режимные параметры теплоносителя приведены в таблице </w:t>
      </w:r>
      <w:r w:rsidR="000A5FF1">
        <w:rPr>
          <w:rFonts w:ascii="Arial" w:eastAsia="Arial" w:hAnsi="Arial" w:cs="Arial"/>
          <w:spacing w:val="-4"/>
          <w:sz w:val="24"/>
          <w:szCs w:val="24"/>
        </w:rPr>
        <w:t>3</w:t>
      </w:r>
      <w:r>
        <w:rPr>
          <w:rFonts w:ascii="Arial" w:eastAsia="Arial" w:hAnsi="Arial" w:cs="Arial"/>
          <w:spacing w:val="-4"/>
          <w:sz w:val="24"/>
          <w:szCs w:val="24"/>
        </w:rPr>
        <w:t>.</w:t>
      </w:r>
      <w:r w:rsidR="000A5FF1">
        <w:rPr>
          <w:rFonts w:ascii="Arial" w:eastAsia="Arial" w:hAnsi="Arial" w:cs="Arial"/>
          <w:spacing w:val="-4"/>
          <w:sz w:val="24"/>
          <w:szCs w:val="24"/>
        </w:rPr>
        <w:t>1</w:t>
      </w:r>
      <w:r w:rsidRPr="00F961DB">
        <w:rPr>
          <w:rFonts w:ascii="Arial" w:eastAsia="Arial" w:hAnsi="Arial" w:cs="Arial"/>
          <w:spacing w:val="-4"/>
          <w:sz w:val="24"/>
          <w:szCs w:val="24"/>
        </w:rPr>
        <w:t>, являющейся выгрузкой данных из электронной модели.</w:t>
      </w:r>
    </w:p>
    <w:p w14:paraId="28F0E3DE" w14:textId="77777777" w:rsidR="006C3DCA" w:rsidRDefault="006C3DCA" w:rsidP="006C3DCA">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14:paraId="3C629616" w14:textId="77777777" w:rsidR="006C3DCA" w:rsidRDefault="006C3DCA" w:rsidP="006C3DCA">
      <w:pPr>
        <w:tabs>
          <w:tab w:val="left" w:pos="1523"/>
        </w:tabs>
        <w:rPr>
          <w:rFonts w:ascii="Arial" w:eastAsia="Arial" w:hAnsi="Arial" w:cs="Arial"/>
          <w:sz w:val="24"/>
          <w:szCs w:val="24"/>
        </w:rPr>
        <w:sectPr w:rsidR="006C3DCA" w:rsidSect="0093267A">
          <w:pgSz w:w="11906" w:h="16838"/>
          <w:pgMar w:top="1134" w:right="850" w:bottom="1134" w:left="1701" w:header="708" w:footer="708" w:gutter="0"/>
          <w:cols w:space="708"/>
          <w:docGrid w:linePitch="360"/>
        </w:sectPr>
      </w:pPr>
    </w:p>
    <w:p w14:paraId="2D24AD0D" w14:textId="77777777" w:rsidR="006C3DCA" w:rsidRDefault="006C3DCA" w:rsidP="006C3DCA">
      <w:pPr>
        <w:pStyle w:val="ac"/>
        <w:jc w:val="left"/>
        <w:rPr>
          <w:sz w:val="22"/>
          <w:szCs w:val="22"/>
        </w:rPr>
      </w:pPr>
      <w:bookmarkStart w:id="69" w:name="_Toc71273717"/>
      <w:r w:rsidRPr="005129BF">
        <w:rPr>
          <w:sz w:val="22"/>
          <w:szCs w:val="22"/>
        </w:rPr>
        <w:lastRenderedPageBreak/>
        <w:t xml:space="preserve">Таблица </w:t>
      </w:r>
      <w:r w:rsidR="00E507F8" w:rsidRPr="005129BF">
        <w:rPr>
          <w:sz w:val="22"/>
          <w:szCs w:val="22"/>
        </w:rPr>
        <w:fldChar w:fldCharType="begin"/>
      </w:r>
      <w:r w:rsidRPr="005129BF">
        <w:rPr>
          <w:sz w:val="22"/>
          <w:szCs w:val="22"/>
        </w:rPr>
        <w:instrText xml:space="preserve"> STYLEREF 1 \s </w:instrText>
      </w:r>
      <w:r w:rsidR="00E507F8" w:rsidRPr="005129BF">
        <w:rPr>
          <w:sz w:val="22"/>
          <w:szCs w:val="22"/>
        </w:rPr>
        <w:fldChar w:fldCharType="separate"/>
      </w:r>
      <w:r w:rsidR="000A5FF1">
        <w:rPr>
          <w:noProof/>
          <w:sz w:val="22"/>
          <w:szCs w:val="22"/>
        </w:rPr>
        <w:t>3</w:t>
      </w:r>
      <w:r w:rsidR="00E507F8" w:rsidRPr="005129BF">
        <w:rPr>
          <w:sz w:val="22"/>
          <w:szCs w:val="22"/>
        </w:rPr>
        <w:fldChar w:fldCharType="end"/>
      </w:r>
      <w:r w:rsidRPr="005129BF">
        <w:rPr>
          <w:sz w:val="22"/>
          <w:szCs w:val="22"/>
        </w:rPr>
        <w:t>.</w:t>
      </w:r>
      <w:r w:rsidR="00E507F8" w:rsidRPr="005129BF">
        <w:rPr>
          <w:sz w:val="22"/>
          <w:szCs w:val="22"/>
        </w:rPr>
        <w:fldChar w:fldCharType="begin"/>
      </w:r>
      <w:r w:rsidRPr="005129BF">
        <w:rPr>
          <w:sz w:val="22"/>
          <w:szCs w:val="22"/>
        </w:rPr>
        <w:instrText xml:space="preserve"> SEQ Таблица \* ARABIC \s 1 </w:instrText>
      </w:r>
      <w:r w:rsidR="00E507F8" w:rsidRPr="005129BF">
        <w:rPr>
          <w:sz w:val="22"/>
          <w:szCs w:val="22"/>
        </w:rPr>
        <w:fldChar w:fldCharType="separate"/>
      </w:r>
      <w:r w:rsidR="000A5FF1">
        <w:rPr>
          <w:noProof/>
          <w:sz w:val="22"/>
          <w:szCs w:val="22"/>
        </w:rPr>
        <w:t>1</w:t>
      </w:r>
      <w:r w:rsidR="00E507F8" w:rsidRPr="005129BF">
        <w:rPr>
          <w:sz w:val="22"/>
          <w:szCs w:val="22"/>
        </w:rPr>
        <w:fldChar w:fldCharType="end"/>
      </w:r>
      <w:r w:rsidR="00FE583F" w:rsidRPr="00E6311D">
        <w:rPr>
          <w:rFonts w:eastAsia="Arial" w:cs="Arial"/>
          <w:spacing w:val="-4"/>
          <w:sz w:val="22"/>
        </w:rPr>
        <w:t xml:space="preserve"> –</w:t>
      </w:r>
      <w:r w:rsidR="00FE583F" w:rsidRPr="00E6311D">
        <w:rPr>
          <w:sz w:val="22"/>
        </w:rPr>
        <w:t xml:space="preserve"> </w:t>
      </w:r>
      <w:r w:rsidRPr="00E6311D">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00E507F8" w:rsidRPr="00E6311D">
        <w:rPr>
          <w:sz w:val="22"/>
          <w:szCs w:val="22"/>
        </w:rPr>
        <w:fldChar w:fldCharType="begin"/>
      </w:r>
      <w:r w:rsidRPr="00E6311D">
        <w:rPr>
          <w:sz w:val="22"/>
          <w:szCs w:val="22"/>
        </w:rPr>
        <w:instrText xml:space="preserve"> SEQ поле \* ARABIC \c </w:instrText>
      </w:r>
      <w:r w:rsidR="00E507F8" w:rsidRPr="00E6311D">
        <w:rPr>
          <w:sz w:val="22"/>
          <w:szCs w:val="22"/>
        </w:rPr>
        <w:fldChar w:fldCharType="separate"/>
      </w:r>
      <w:r w:rsidR="000A5FF1">
        <w:rPr>
          <w:noProof/>
          <w:sz w:val="22"/>
          <w:szCs w:val="22"/>
        </w:rPr>
        <w:t>14</w:t>
      </w:r>
      <w:r w:rsidR="00E507F8" w:rsidRPr="00E6311D">
        <w:rPr>
          <w:noProof/>
          <w:sz w:val="22"/>
          <w:szCs w:val="22"/>
        </w:rPr>
        <w:fldChar w:fldCharType="end"/>
      </w:r>
      <w:r w:rsidRPr="00E6311D">
        <w:rPr>
          <w:noProof/>
          <w:sz w:val="22"/>
          <w:szCs w:val="22"/>
        </w:rPr>
        <w:t>)</w:t>
      </w:r>
      <w:r w:rsidRPr="00E6311D">
        <w:rPr>
          <w:sz w:val="22"/>
          <w:szCs w:val="22"/>
        </w:rPr>
        <w:t>.</w:t>
      </w:r>
      <w:bookmarkEnd w:id="69"/>
    </w:p>
    <w:tbl>
      <w:tblPr>
        <w:tblW w:w="21669" w:type="dxa"/>
        <w:jc w:val="center"/>
        <w:tblLayout w:type="fixed"/>
        <w:tblLook w:val="04A0" w:firstRow="1" w:lastRow="0" w:firstColumn="1" w:lastColumn="0" w:noHBand="0" w:noVBand="1"/>
      </w:tblPr>
      <w:tblGrid>
        <w:gridCol w:w="2000"/>
        <w:gridCol w:w="1134"/>
        <w:gridCol w:w="1276"/>
        <w:gridCol w:w="1275"/>
        <w:gridCol w:w="1134"/>
        <w:gridCol w:w="1276"/>
        <w:gridCol w:w="1701"/>
        <w:gridCol w:w="1843"/>
        <w:gridCol w:w="1843"/>
        <w:gridCol w:w="1701"/>
        <w:gridCol w:w="1701"/>
        <w:gridCol w:w="1701"/>
        <w:gridCol w:w="1559"/>
        <w:gridCol w:w="1525"/>
      </w:tblGrid>
      <w:tr w:rsidR="006C3DCA" w:rsidRPr="00B12B51" w14:paraId="441A60F9" w14:textId="77777777" w:rsidTr="006C3DCA">
        <w:trPr>
          <w:trHeight w:val="1440"/>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0F8424" w14:textId="77777777" w:rsidR="006C3DCA" w:rsidRPr="00B12B51" w:rsidRDefault="006C3DCA" w:rsidP="006C3DCA">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Наименование узла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54D50AA" w14:textId="77777777" w:rsidR="006C3DCA" w:rsidRPr="00B12B51" w:rsidRDefault="006C3DCA" w:rsidP="006C3DCA">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Геодезическая высота,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21C5FB3" w14:textId="77777777" w:rsidR="006C3DCA" w:rsidRPr="00B12B51" w:rsidRDefault="006C3DCA" w:rsidP="006C3DCA">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Напор в обратном трубопроводе, м</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5903CFB" w14:textId="77777777" w:rsidR="006C3DCA" w:rsidRPr="00B12B51" w:rsidRDefault="006C3DCA" w:rsidP="006C3DCA">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Располагаемый напор, 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98032D6" w14:textId="77777777" w:rsidR="006C3DCA" w:rsidRPr="00B12B51" w:rsidRDefault="006C3DCA" w:rsidP="006C3DCA">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Длина участка,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62B2AC9" w14:textId="77777777" w:rsidR="006C3DCA" w:rsidRPr="00B12B51" w:rsidRDefault="006C3DCA" w:rsidP="006C3DCA">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Диаметр участка,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1154233" w14:textId="77777777" w:rsidR="006C3DCA" w:rsidRPr="00B12B51" w:rsidRDefault="006C3DCA" w:rsidP="006C3DCA">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Потери напора в подающем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7998EEC" w14:textId="77777777" w:rsidR="006C3DCA" w:rsidRPr="00B12B51" w:rsidRDefault="006C3DCA" w:rsidP="006C3DCA">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Потери напора в обратном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90CB8E5" w14:textId="77777777" w:rsidR="006C3DCA" w:rsidRPr="00B12B51" w:rsidRDefault="006C3DCA" w:rsidP="006C3DCA">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Скорость движения воды в под.тр-де,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81DF5C5" w14:textId="77777777" w:rsidR="006C3DCA" w:rsidRPr="00B12B51" w:rsidRDefault="006C3DCA" w:rsidP="006C3DCA">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Скорость движения воды в обр.тр-де,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06A5278" w14:textId="77777777" w:rsidR="006C3DCA" w:rsidRPr="00B12B51" w:rsidRDefault="006C3DCA" w:rsidP="006C3DCA">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9EA9F83" w14:textId="77777777" w:rsidR="006C3DCA" w:rsidRPr="00B12B51" w:rsidRDefault="006C3DCA" w:rsidP="006C3DCA">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Удельные линейные потери в ОС, мм/м</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8F616DE" w14:textId="77777777" w:rsidR="006C3DCA" w:rsidRPr="00B12B51" w:rsidRDefault="006C3DCA" w:rsidP="006C3DCA">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Расход в подающем трубопроводе, т/ч</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3D817EA" w14:textId="77777777" w:rsidR="006C3DCA" w:rsidRPr="00B12B51" w:rsidRDefault="006C3DCA" w:rsidP="006C3DCA">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Расход в обратном трубопроводе, т/ч</w:t>
            </w:r>
          </w:p>
        </w:tc>
      </w:tr>
      <w:tr w:rsidR="000A5FF1" w:rsidRPr="00573CB6" w14:paraId="78FE1A03" w14:textId="77777777" w:rsidTr="006C3DCA">
        <w:trPr>
          <w:trHeight w:val="50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06F8C3" w14:textId="77777777" w:rsidR="000A5FF1" w:rsidRDefault="000A5FF1">
            <w:pPr>
              <w:jc w:val="center"/>
              <w:rPr>
                <w:rFonts w:ascii="Arial" w:hAnsi="Arial" w:cs="Arial"/>
                <w:color w:val="000000"/>
                <w:sz w:val="18"/>
                <w:szCs w:val="18"/>
              </w:rPr>
            </w:pPr>
            <w:r>
              <w:rPr>
                <w:rFonts w:ascii="Arial" w:hAnsi="Arial" w:cs="Arial"/>
                <w:color w:val="000000"/>
                <w:sz w:val="18"/>
                <w:szCs w:val="18"/>
              </w:rPr>
              <w:t>Пр1-йАкадемический29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D82358A" w14:textId="77777777" w:rsidR="000A5FF1" w:rsidRDefault="000A5FF1">
            <w:pPr>
              <w:jc w:val="center"/>
              <w:rPr>
                <w:rFonts w:ascii="Arial" w:hAnsi="Arial" w:cs="Arial"/>
                <w:color w:val="000000"/>
                <w:sz w:val="18"/>
                <w:szCs w:val="18"/>
              </w:rPr>
            </w:pPr>
            <w:r>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74CF422" w14:textId="77777777" w:rsidR="000A5FF1" w:rsidRDefault="000A5FF1">
            <w:pPr>
              <w:jc w:val="center"/>
              <w:rPr>
                <w:rFonts w:ascii="Arial" w:hAnsi="Arial" w:cs="Arial"/>
                <w:color w:val="000000"/>
                <w:sz w:val="18"/>
                <w:szCs w:val="18"/>
              </w:rPr>
            </w:pPr>
            <w:r>
              <w:rPr>
                <w:rFonts w:ascii="Arial" w:hAnsi="Arial" w:cs="Arial"/>
                <w:color w:val="000000"/>
                <w:sz w:val="18"/>
                <w:szCs w:val="18"/>
              </w:rPr>
              <w:t>240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E3E7FB7" w14:textId="77777777" w:rsidR="000A5FF1" w:rsidRDefault="000A5FF1">
            <w:pPr>
              <w:jc w:val="center"/>
              <w:rPr>
                <w:rFonts w:ascii="Arial" w:hAnsi="Arial" w:cs="Arial"/>
                <w:color w:val="000000"/>
                <w:sz w:val="18"/>
                <w:szCs w:val="18"/>
              </w:rPr>
            </w:pPr>
            <w:r>
              <w:rPr>
                <w:rFonts w:ascii="Arial" w:hAnsi="Arial" w:cs="Arial"/>
                <w:color w:val="000000"/>
                <w:sz w:val="18"/>
                <w:szCs w:val="18"/>
              </w:rPr>
              <w:t>58.80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EB64E46" w14:textId="77777777" w:rsidR="000A5FF1" w:rsidRDefault="000A5FF1">
            <w:pPr>
              <w:jc w:val="center"/>
              <w:rPr>
                <w:rFonts w:ascii="Arial" w:hAnsi="Arial" w:cs="Arial"/>
                <w:color w:val="000000"/>
                <w:sz w:val="18"/>
                <w:szCs w:val="18"/>
              </w:rPr>
            </w:pPr>
            <w:r>
              <w:rPr>
                <w:rFonts w:ascii="Arial" w:hAnsi="Arial" w:cs="Arial"/>
                <w:color w:val="000000"/>
                <w:sz w:val="18"/>
                <w:szCs w:val="18"/>
              </w:rPr>
              <w:t>14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2E58F26" w14:textId="77777777" w:rsidR="000A5FF1" w:rsidRDefault="000A5FF1">
            <w:pPr>
              <w:jc w:val="center"/>
              <w:rPr>
                <w:rFonts w:ascii="Arial" w:hAnsi="Arial" w:cs="Arial"/>
                <w:color w:val="000000"/>
                <w:sz w:val="18"/>
                <w:szCs w:val="18"/>
              </w:rPr>
            </w:pPr>
            <w:r>
              <w:rPr>
                <w:rFonts w:ascii="Arial" w:hAnsi="Arial" w:cs="Arial"/>
                <w:color w:val="000000"/>
                <w:sz w:val="18"/>
                <w:szCs w:val="18"/>
              </w:rPr>
              <w:t>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BB175BA" w14:textId="77777777" w:rsidR="000A5FF1" w:rsidRDefault="000A5FF1">
            <w:pPr>
              <w:jc w:val="center"/>
              <w:rPr>
                <w:rFonts w:ascii="Arial" w:hAnsi="Arial" w:cs="Arial"/>
                <w:color w:val="000000"/>
                <w:sz w:val="18"/>
                <w:szCs w:val="18"/>
              </w:rPr>
            </w:pPr>
            <w:r>
              <w:rPr>
                <w:rFonts w:ascii="Arial" w:hAnsi="Arial" w:cs="Arial"/>
                <w:color w:val="000000"/>
                <w:sz w:val="18"/>
                <w:szCs w:val="18"/>
              </w:rPr>
              <w:t>1.09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1FE4101" w14:textId="77777777" w:rsidR="000A5FF1" w:rsidRDefault="000A5FF1" w:rsidP="00AA2FA9">
            <w:pPr>
              <w:jc w:val="center"/>
              <w:rPr>
                <w:rFonts w:ascii="Arial" w:hAnsi="Arial" w:cs="Arial"/>
                <w:color w:val="000000"/>
                <w:sz w:val="18"/>
                <w:szCs w:val="18"/>
              </w:rPr>
            </w:pPr>
            <w:r>
              <w:rPr>
                <w:rFonts w:ascii="Arial" w:hAnsi="Arial" w:cs="Arial"/>
                <w:color w:val="000000"/>
                <w:sz w:val="18"/>
                <w:szCs w:val="18"/>
              </w:rPr>
              <w:t>1.09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210946F" w14:textId="77777777" w:rsidR="000A5FF1" w:rsidRDefault="000A5FF1">
            <w:pPr>
              <w:jc w:val="center"/>
              <w:rPr>
                <w:rFonts w:ascii="Arial" w:hAnsi="Arial" w:cs="Arial"/>
                <w:color w:val="000000"/>
                <w:sz w:val="18"/>
                <w:szCs w:val="18"/>
              </w:rPr>
            </w:pPr>
            <w:r>
              <w:rPr>
                <w:rFonts w:ascii="Arial" w:hAnsi="Arial" w:cs="Arial"/>
                <w:color w:val="000000"/>
                <w:sz w:val="18"/>
                <w:szCs w:val="18"/>
              </w:rPr>
              <w:t>2.77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11B54B1" w14:textId="77777777" w:rsidR="000A5FF1" w:rsidRDefault="000A5FF1" w:rsidP="00AA2FA9">
            <w:pPr>
              <w:jc w:val="center"/>
              <w:rPr>
                <w:rFonts w:ascii="Arial" w:hAnsi="Arial" w:cs="Arial"/>
                <w:color w:val="000000"/>
                <w:sz w:val="18"/>
                <w:szCs w:val="18"/>
              </w:rPr>
            </w:pPr>
            <w:r>
              <w:rPr>
                <w:rFonts w:ascii="Arial" w:hAnsi="Arial" w:cs="Arial"/>
                <w:color w:val="000000"/>
                <w:sz w:val="18"/>
                <w:szCs w:val="18"/>
              </w:rPr>
              <w:t>-2.77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08CF97E" w14:textId="77777777" w:rsidR="000A5FF1" w:rsidRDefault="000A5FF1">
            <w:pPr>
              <w:jc w:val="center"/>
              <w:rPr>
                <w:rFonts w:ascii="Arial" w:hAnsi="Arial" w:cs="Arial"/>
                <w:color w:val="000000"/>
                <w:sz w:val="18"/>
                <w:szCs w:val="18"/>
              </w:rPr>
            </w:pPr>
            <w:r>
              <w:rPr>
                <w:rFonts w:ascii="Arial" w:hAnsi="Arial" w:cs="Arial"/>
                <w:color w:val="000000"/>
                <w:sz w:val="18"/>
                <w:szCs w:val="18"/>
              </w:rPr>
              <w:t>20.47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B4C45E4" w14:textId="77777777" w:rsidR="000A5FF1" w:rsidRDefault="000A5FF1" w:rsidP="00AA2FA9">
            <w:pPr>
              <w:jc w:val="center"/>
              <w:rPr>
                <w:rFonts w:ascii="Arial" w:hAnsi="Arial" w:cs="Arial"/>
                <w:color w:val="000000"/>
                <w:sz w:val="18"/>
                <w:szCs w:val="18"/>
              </w:rPr>
            </w:pPr>
            <w:r>
              <w:rPr>
                <w:rFonts w:ascii="Arial" w:hAnsi="Arial" w:cs="Arial"/>
                <w:color w:val="000000"/>
                <w:sz w:val="18"/>
                <w:szCs w:val="18"/>
              </w:rPr>
              <w:t>20.47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822240D" w14:textId="77777777" w:rsidR="000A5FF1" w:rsidRDefault="000A5FF1">
            <w:pPr>
              <w:jc w:val="center"/>
              <w:rPr>
                <w:rFonts w:ascii="Arial" w:hAnsi="Arial" w:cs="Arial"/>
                <w:color w:val="000000"/>
                <w:sz w:val="18"/>
                <w:szCs w:val="18"/>
              </w:rPr>
            </w:pPr>
            <w:r>
              <w:rPr>
                <w:rFonts w:ascii="Arial" w:hAnsi="Arial" w:cs="Arial"/>
                <w:color w:val="000000"/>
                <w:sz w:val="18"/>
                <w:szCs w:val="18"/>
              </w:rPr>
              <w:t>1162.10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0CDFA0B" w14:textId="77777777" w:rsidR="000A5FF1" w:rsidRDefault="000A5FF1" w:rsidP="00AA2FA9">
            <w:pPr>
              <w:jc w:val="center"/>
              <w:rPr>
                <w:rFonts w:ascii="Arial" w:hAnsi="Arial" w:cs="Arial"/>
                <w:color w:val="000000"/>
                <w:sz w:val="18"/>
                <w:szCs w:val="18"/>
              </w:rPr>
            </w:pPr>
            <w:r>
              <w:rPr>
                <w:rFonts w:ascii="Arial" w:hAnsi="Arial" w:cs="Arial"/>
                <w:color w:val="000000"/>
                <w:sz w:val="18"/>
                <w:szCs w:val="18"/>
              </w:rPr>
              <w:t>-1162.10</w:t>
            </w:r>
          </w:p>
        </w:tc>
      </w:tr>
      <w:tr w:rsidR="000A5FF1" w:rsidRPr="00573CB6" w14:paraId="5A7A4579" w14:textId="77777777" w:rsidTr="006C3DCA">
        <w:trPr>
          <w:trHeight w:val="41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38D0C3" w14:textId="77777777" w:rsidR="000A5FF1" w:rsidRDefault="000A5FF1">
            <w:pPr>
              <w:jc w:val="center"/>
              <w:rPr>
                <w:rFonts w:ascii="Arial" w:hAnsi="Arial" w:cs="Arial"/>
                <w:color w:val="000000"/>
                <w:sz w:val="18"/>
                <w:szCs w:val="18"/>
              </w:rPr>
            </w:pPr>
            <w:r>
              <w:rPr>
                <w:rFonts w:ascii="Arial" w:hAnsi="Arial" w:cs="Arial"/>
                <w:color w:val="000000"/>
                <w:sz w:val="18"/>
                <w:szCs w:val="18"/>
              </w:rPr>
              <w:t>Уз1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9ADAEF7" w14:textId="77777777" w:rsidR="000A5FF1" w:rsidRDefault="000A5FF1">
            <w:pPr>
              <w:jc w:val="center"/>
              <w:rPr>
                <w:rFonts w:ascii="Arial" w:hAnsi="Arial" w:cs="Arial"/>
                <w:color w:val="000000"/>
                <w:sz w:val="18"/>
                <w:szCs w:val="18"/>
              </w:rPr>
            </w:pPr>
            <w:r>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71E29AC" w14:textId="77777777" w:rsidR="000A5FF1" w:rsidRDefault="000A5FF1">
            <w:pPr>
              <w:jc w:val="center"/>
              <w:rPr>
                <w:rFonts w:ascii="Arial" w:hAnsi="Arial" w:cs="Arial"/>
                <w:color w:val="000000"/>
                <w:sz w:val="18"/>
                <w:szCs w:val="18"/>
              </w:rPr>
            </w:pPr>
            <w:r>
              <w:rPr>
                <w:rFonts w:ascii="Arial" w:hAnsi="Arial" w:cs="Arial"/>
                <w:color w:val="000000"/>
                <w:sz w:val="18"/>
                <w:szCs w:val="18"/>
              </w:rPr>
              <w:t>241.09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B31938F" w14:textId="77777777" w:rsidR="000A5FF1" w:rsidRDefault="000A5FF1">
            <w:pPr>
              <w:jc w:val="center"/>
              <w:rPr>
                <w:rFonts w:ascii="Arial" w:hAnsi="Arial" w:cs="Arial"/>
                <w:color w:val="000000"/>
                <w:sz w:val="18"/>
                <w:szCs w:val="18"/>
              </w:rPr>
            </w:pPr>
            <w:r>
              <w:rPr>
                <w:rFonts w:ascii="Arial" w:hAnsi="Arial" w:cs="Arial"/>
                <w:color w:val="000000"/>
                <w:sz w:val="18"/>
                <w:szCs w:val="18"/>
              </w:rPr>
              <w:t>56.61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7F6BA40" w14:textId="77777777" w:rsidR="000A5FF1" w:rsidRDefault="000A5FF1">
            <w:pPr>
              <w:jc w:val="center"/>
              <w:rPr>
                <w:rFonts w:ascii="Arial" w:hAnsi="Arial" w:cs="Arial"/>
                <w:color w:val="000000"/>
                <w:sz w:val="18"/>
                <w:szCs w:val="18"/>
              </w:rPr>
            </w:pPr>
            <w:r>
              <w:rPr>
                <w:rFonts w:ascii="Arial" w:hAnsi="Arial" w:cs="Arial"/>
                <w:color w:val="000000"/>
                <w:sz w:val="18"/>
                <w:szCs w:val="18"/>
              </w:rPr>
              <w:t>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F541944" w14:textId="77777777" w:rsidR="000A5FF1" w:rsidRDefault="000A5FF1">
            <w:pPr>
              <w:jc w:val="center"/>
              <w:rPr>
                <w:rFonts w:ascii="Arial" w:hAnsi="Arial" w:cs="Arial"/>
                <w:color w:val="000000"/>
                <w:sz w:val="18"/>
                <w:szCs w:val="18"/>
              </w:rPr>
            </w:pPr>
            <w:r>
              <w:rPr>
                <w:rFonts w:ascii="Arial" w:hAnsi="Arial" w:cs="Arial"/>
                <w:color w:val="000000"/>
                <w:sz w:val="18"/>
                <w:szCs w:val="18"/>
              </w:rPr>
              <w:t>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85A34BF" w14:textId="77777777" w:rsidR="000A5FF1" w:rsidRDefault="000A5FF1">
            <w:pPr>
              <w:jc w:val="center"/>
              <w:rPr>
                <w:rFonts w:ascii="Arial" w:hAnsi="Arial" w:cs="Arial"/>
                <w:color w:val="000000"/>
                <w:sz w:val="18"/>
                <w:szCs w:val="18"/>
              </w:rPr>
            </w:pPr>
            <w:r>
              <w:rPr>
                <w:rFonts w:ascii="Arial" w:hAnsi="Arial" w:cs="Arial"/>
                <w:color w:val="000000"/>
                <w:sz w:val="18"/>
                <w:szCs w:val="18"/>
              </w:rPr>
              <w:t>0.69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7A664B9" w14:textId="77777777" w:rsidR="000A5FF1" w:rsidRDefault="000A5FF1" w:rsidP="00AA2FA9">
            <w:pPr>
              <w:jc w:val="center"/>
              <w:rPr>
                <w:rFonts w:ascii="Arial" w:hAnsi="Arial" w:cs="Arial"/>
                <w:color w:val="000000"/>
                <w:sz w:val="18"/>
                <w:szCs w:val="18"/>
              </w:rPr>
            </w:pPr>
            <w:r>
              <w:rPr>
                <w:rFonts w:ascii="Arial" w:hAnsi="Arial" w:cs="Arial"/>
                <w:color w:val="000000"/>
                <w:sz w:val="18"/>
                <w:szCs w:val="18"/>
              </w:rPr>
              <w:t>0.69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572BECF" w14:textId="77777777" w:rsidR="000A5FF1" w:rsidRDefault="000A5FF1">
            <w:pPr>
              <w:jc w:val="center"/>
              <w:rPr>
                <w:rFonts w:ascii="Arial" w:hAnsi="Arial" w:cs="Arial"/>
                <w:color w:val="000000"/>
                <w:sz w:val="18"/>
                <w:szCs w:val="18"/>
              </w:rPr>
            </w:pPr>
            <w:r>
              <w:rPr>
                <w:rFonts w:ascii="Arial" w:hAnsi="Arial" w:cs="Arial"/>
                <w:color w:val="000000"/>
                <w:sz w:val="18"/>
                <w:szCs w:val="18"/>
              </w:rPr>
              <w:t>2.49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E0EEE7A" w14:textId="77777777" w:rsidR="000A5FF1" w:rsidRDefault="000A5FF1" w:rsidP="00AA2FA9">
            <w:pPr>
              <w:jc w:val="center"/>
              <w:rPr>
                <w:rFonts w:ascii="Arial" w:hAnsi="Arial" w:cs="Arial"/>
                <w:color w:val="000000"/>
                <w:sz w:val="18"/>
                <w:szCs w:val="18"/>
              </w:rPr>
            </w:pPr>
            <w:r>
              <w:rPr>
                <w:rFonts w:ascii="Arial" w:hAnsi="Arial" w:cs="Arial"/>
                <w:color w:val="000000"/>
                <w:sz w:val="18"/>
                <w:szCs w:val="18"/>
              </w:rPr>
              <w:t>-2.49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DDFB203" w14:textId="77777777" w:rsidR="000A5FF1" w:rsidRDefault="000A5FF1">
            <w:pPr>
              <w:jc w:val="center"/>
              <w:rPr>
                <w:rFonts w:ascii="Arial" w:hAnsi="Arial" w:cs="Arial"/>
                <w:color w:val="000000"/>
                <w:sz w:val="18"/>
                <w:szCs w:val="18"/>
              </w:rPr>
            </w:pPr>
            <w:r>
              <w:rPr>
                <w:rFonts w:ascii="Arial" w:hAnsi="Arial" w:cs="Arial"/>
                <w:color w:val="000000"/>
                <w:sz w:val="18"/>
                <w:szCs w:val="18"/>
              </w:rPr>
              <w:t>16.64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9BCE1F3" w14:textId="77777777" w:rsidR="000A5FF1" w:rsidRDefault="000A5FF1" w:rsidP="00AA2FA9">
            <w:pPr>
              <w:jc w:val="center"/>
              <w:rPr>
                <w:rFonts w:ascii="Arial" w:hAnsi="Arial" w:cs="Arial"/>
                <w:color w:val="000000"/>
                <w:sz w:val="18"/>
                <w:szCs w:val="18"/>
              </w:rPr>
            </w:pPr>
            <w:r>
              <w:rPr>
                <w:rFonts w:ascii="Arial" w:hAnsi="Arial" w:cs="Arial"/>
                <w:color w:val="000000"/>
                <w:sz w:val="18"/>
                <w:szCs w:val="18"/>
              </w:rPr>
              <w:t>16.64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E34FE58" w14:textId="77777777" w:rsidR="000A5FF1" w:rsidRDefault="000A5FF1">
            <w:pPr>
              <w:jc w:val="center"/>
              <w:rPr>
                <w:rFonts w:ascii="Arial" w:hAnsi="Arial" w:cs="Arial"/>
                <w:color w:val="000000"/>
                <w:sz w:val="18"/>
                <w:szCs w:val="18"/>
              </w:rPr>
            </w:pPr>
            <w:r>
              <w:rPr>
                <w:rFonts w:ascii="Arial" w:hAnsi="Arial" w:cs="Arial"/>
                <w:color w:val="000000"/>
                <w:sz w:val="18"/>
                <w:szCs w:val="18"/>
              </w:rPr>
              <w:t>1047.69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20E525B" w14:textId="77777777" w:rsidR="000A5FF1" w:rsidRDefault="000A5FF1" w:rsidP="00AA2FA9">
            <w:pPr>
              <w:jc w:val="center"/>
              <w:rPr>
                <w:rFonts w:ascii="Arial" w:hAnsi="Arial" w:cs="Arial"/>
                <w:color w:val="000000"/>
                <w:sz w:val="18"/>
                <w:szCs w:val="18"/>
              </w:rPr>
            </w:pPr>
            <w:r>
              <w:rPr>
                <w:rFonts w:ascii="Arial" w:hAnsi="Arial" w:cs="Arial"/>
                <w:color w:val="000000"/>
                <w:sz w:val="18"/>
                <w:szCs w:val="18"/>
              </w:rPr>
              <w:t>-1047.69</w:t>
            </w:r>
          </w:p>
        </w:tc>
      </w:tr>
      <w:tr w:rsidR="000A5FF1" w:rsidRPr="00573CB6" w14:paraId="0AE4E895" w14:textId="77777777" w:rsidTr="006C3DCA">
        <w:trPr>
          <w:trHeight w:val="404"/>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C819B0" w14:textId="77777777" w:rsidR="000A5FF1" w:rsidRDefault="000A5FF1">
            <w:pPr>
              <w:jc w:val="center"/>
              <w:rPr>
                <w:rFonts w:ascii="Arial" w:hAnsi="Arial" w:cs="Arial"/>
                <w:color w:val="000000"/>
                <w:sz w:val="18"/>
                <w:szCs w:val="18"/>
              </w:rPr>
            </w:pPr>
            <w:r>
              <w:rPr>
                <w:rFonts w:ascii="Arial" w:hAnsi="Arial" w:cs="Arial"/>
                <w:color w:val="000000"/>
                <w:sz w:val="18"/>
                <w:szCs w:val="18"/>
              </w:rPr>
              <w:t>Уз2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A8E2989" w14:textId="77777777" w:rsidR="000A5FF1" w:rsidRDefault="000A5FF1">
            <w:pPr>
              <w:jc w:val="center"/>
              <w:rPr>
                <w:rFonts w:ascii="Arial" w:hAnsi="Arial" w:cs="Arial"/>
                <w:color w:val="000000"/>
                <w:sz w:val="18"/>
                <w:szCs w:val="18"/>
              </w:rPr>
            </w:pPr>
            <w:r>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ADC5A3E" w14:textId="77777777" w:rsidR="000A5FF1" w:rsidRDefault="000A5FF1">
            <w:pPr>
              <w:jc w:val="center"/>
              <w:rPr>
                <w:rFonts w:ascii="Arial" w:hAnsi="Arial" w:cs="Arial"/>
                <w:color w:val="000000"/>
                <w:sz w:val="18"/>
                <w:szCs w:val="18"/>
              </w:rPr>
            </w:pPr>
            <w:r>
              <w:rPr>
                <w:rFonts w:ascii="Arial" w:hAnsi="Arial" w:cs="Arial"/>
                <w:color w:val="000000"/>
                <w:sz w:val="18"/>
                <w:szCs w:val="18"/>
              </w:rPr>
              <w:t>241.79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27EBE77" w14:textId="77777777" w:rsidR="000A5FF1" w:rsidRDefault="000A5FF1">
            <w:pPr>
              <w:jc w:val="center"/>
              <w:rPr>
                <w:rFonts w:ascii="Arial" w:hAnsi="Arial" w:cs="Arial"/>
                <w:color w:val="000000"/>
                <w:sz w:val="18"/>
                <w:szCs w:val="18"/>
              </w:rPr>
            </w:pPr>
            <w:r>
              <w:rPr>
                <w:rFonts w:ascii="Arial" w:hAnsi="Arial" w:cs="Arial"/>
                <w:color w:val="000000"/>
                <w:sz w:val="18"/>
                <w:szCs w:val="18"/>
              </w:rPr>
              <w:t>55.22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35D88B7" w14:textId="77777777" w:rsidR="000A5FF1" w:rsidRDefault="000A5FF1">
            <w:pPr>
              <w:jc w:val="center"/>
              <w:rPr>
                <w:rFonts w:ascii="Arial" w:hAnsi="Arial" w:cs="Arial"/>
                <w:color w:val="000000"/>
                <w:sz w:val="18"/>
                <w:szCs w:val="18"/>
              </w:rPr>
            </w:pPr>
            <w:r>
              <w:rPr>
                <w:rFonts w:ascii="Arial" w:hAnsi="Arial" w:cs="Arial"/>
                <w:color w:val="000000"/>
                <w:sz w:val="18"/>
                <w:szCs w:val="18"/>
              </w:rPr>
              <w:t>36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65291C5" w14:textId="77777777" w:rsidR="000A5FF1" w:rsidRDefault="000A5FF1">
            <w:pPr>
              <w:jc w:val="center"/>
              <w:rPr>
                <w:rFonts w:ascii="Arial" w:hAnsi="Arial" w:cs="Arial"/>
                <w:color w:val="000000"/>
                <w:sz w:val="18"/>
                <w:szCs w:val="18"/>
              </w:rPr>
            </w:pPr>
            <w:r>
              <w:rPr>
                <w:rFonts w:ascii="Arial" w:hAnsi="Arial" w:cs="Arial"/>
                <w:color w:val="000000"/>
                <w:sz w:val="18"/>
                <w:szCs w:val="18"/>
              </w:rPr>
              <w:t>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8AF22BC" w14:textId="77777777" w:rsidR="000A5FF1" w:rsidRDefault="000A5FF1">
            <w:pPr>
              <w:jc w:val="center"/>
              <w:rPr>
                <w:rFonts w:ascii="Arial" w:hAnsi="Arial" w:cs="Arial"/>
                <w:color w:val="000000"/>
                <w:sz w:val="18"/>
                <w:szCs w:val="18"/>
              </w:rPr>
            </w:pPr>
            <w:r>
              <w:rPr>
                <w:rFonts w:ascii="Arial" w:hAnsi="Arial" w:cs="Arial"/>
                <w:color w:val="000000"/>
                <w:sz w:val="18"/>
                <w:szCs w:val="18"/>
              </w:rPr>
              <w:t>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1D45CEA" w14:textId="77777777" w:rsidR="000A5FF1" w:rsidRDefault="000A5FF1" w:rsidP="00AA2FA9">
            <w:pPr>
              <w:jc w:val="center"/>
              <w:rPr>
                <w:rFonts w:ascii="Arial" w:hAnsi="Arial" w:cs="Arial"/>
                <w:color w:val="000000"/>
                <w:sz w:val="18"/>
                <w:szCs w:val="18"/>
              </w:rPr>
            </w:pPr>
            <w:r>
              <w:rPr>
                <w:rFonts w:ascii="Arial" w:hAnsi="Arial" w:cs="Arial"/>
                <w:color w:val="000000"/>
                <w:sz w:val="18"/>
                <w:szCs w:val="18"/>
              </w:rPr>
              <w:t>0.09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AFD55F3" w14:textId="77777777" w:rsidR="000A5FF1" w:rsidRDefault="000A5FF1">
            <w:pPr>
              <w:jc w:val="center"/>
              <w:rPr>
                <w:rFonts w:ascii="Arial" w:hAnsi="Arial" w:cs="Arial"/>
                <w:color w:val="000000"/>
                <w:sz w:val="18"/>
                <w:szCs w:val="18"/>
              </w:rPr>
            </w:pPr>
            <w:r>
              <w:rPr>
                <w:rFonts w:ascii="Arial" w:hAnsi="Arial" w:cs="Arial"/>
                <w:color w:val="000000"/>
                <w:sz w:val="18"/>
                <w:szCs w:val="18"/>
              </w:rPr>
              <w:t>0.79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3D7160F" w14:textId="77777777" w:rsidR="000A5FF1" w:rsidRDefault="000A5FF1" w:rsidP="00AA2FA9">
            <w:pPr>
              <w:jc w:val="center"/>
              <w:rPr>
                <w:rFonts w:ascii="Arial" w:hAnsi="Arial" w:cs="Arial"/>
                <w:color w:val="000000"/>
                <w:sz w:val="18"/>
                <w:szCs w:val="18"/>
              </w:rPr>
            </w:pPr>
            <w:r>
              <w:rPr>
                <w:rFonts w:ascii="Arial" w:hAnsi="Arial" w:cs="Arial"/>
                <w:color w:val="000000"/>
                <w:sz w:val="18"/>
                <w:szCs w:val="18"/>
              </w:rPr>
              <w:t>-0.79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D75FB91" w14:textId="77777777" w:rsidR="000A5FF1" w:rsidRDefault="000A5FF1">
            <w:pPr>
              <w:jc w:val="center"/>
              <w:rPr>
                <w:rFonts w:ascii="Arial" w:hAnsi="Arial" w:cs="Arial"/>
                <w:color w:val="000000"/>
                <w:sz w:val="18"/>
                <w:szCs w:val="18"/>
              </w:rPr>
            </w:pPr>
            <w:r>
              <w:rPr>
                <w:rFonts w:ascii="Arial" w:hAnsi="Arial" w:cs="Arial"/>
                <w:color w:val="000000"/>
                <w:sz w:val="18"/>
                <w:szCs w:val="18"/>
              </w:rPr>
              <w:t>0.84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240B369" w14:textId="77777777" w:rsidR="000A5FF1" w:rsidRDefault="000A5FF1" w:rsidP="00AA2FA9">
            <w:pPr>
              <w:jc w:val="center"/>
              <w:rPr>
                <w:rFonts w:ascii="Arial" w:hAnsi="Arial" w:cs="Arial"/>
                <w:color w:val="000000"/>
                <w:sz w:val="18"/>
                <w:szCs w:val="18"/>
              </w:rPr>
            </w:pPr>
            <w:r>
              <w:rPr>
                <w:rFonts w:ascii="Arial" w:hAnsi="Arial" w:cs="Arial"/>
                <w:color w:val="000000"/>
                <w:sz w:val="18"/>
                <w:szCs w:val="18"/>
              </w:rPr>
              <w:t>0.84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72F6C6F" w14:textId="77777777" w:rsidR="000A5FF1" w:rsidRDefault="000A5FF1">
            <w:pPr>
              <w:jc w:val="center"/>
              <w:rPr>
                <w:rFonts w:ascii="Arial" w:hAnsi="Arial" w:cs="Arial"/>
                <w:color w:val="000000"/>
                <w:sz w:val="18"/>
                <w:szCs w:val="18"/>
              </w:rPr>
            </w:pPr>
            <w:r>
              <w:rPr>
                <w:rFonts w:ascii="Arial" w:hAnsi="Arial" w:cs="Arial"/>
                <w:color w:val="000000"/>
                <w:sz w:val="18"/>
                <w:szCs w:val="18"/>
              </w:rPr>
              <w:t>1047.69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15F9506" w14:textId="77777777" w:rsidR="000A5FF1" w:rsidRDefault="000A5FF1" w:rsidP="00AA2FA9">
            <w:pPr>
              <w:jc w:val="center"/>
              <w:rPr>
                <w:rFonts w:ascii="Arial" w:hAnsi="Arial" w:cs="Arial"/>
                <w:color w:val="000000"/>
                <w:sz w:val="18"/>
                <w:szCs w:val="18"/>
              </w:rPr>
            </w:pPr>
            <w:r>
              <w:rPr>
                <w:rFonts w:ascii="Arial" w:hAnsi="Arial" w:cs="Arial"/>
                <w:color w:val="000000"/>
                <w:sz w:val="18"/>
                <w:szCs w:val="18"/>
              </w:rPr>
              <w:t>-1047.69</w:t>
            </w:r>
          </w:p>
        </w:tc>
      </w:tr>
      <w:tr w:rsidR="000A5FF1" w:rsidRPr="00573CB6" w14:paraId="64945CAB" w14:textId="77777777" w:rsidTr="006C3DCA">
        <w:trPr>
          <w:trHeight w:val="42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BB456B" w14:textId="77777777" w:rsidR="000A5FF1" w:rsidRDefault="000A5FF1">
            <w:pPr>
              <w:jc w:val="center"/>
              <w:rPr>
                <w:rFonts w:ascii="Arial" w:hAnsi="Arial" w:cs="Arial"/>
                <w:color w:val="000000"/>
                <w:sz w:val="18"/>
                <w:szCs w:val="18"/>
              </w:rPr>
            </w:pPr>
            <w:r>
              <w:rPr>
                <w:rFonts w:ascii="Arial" w:hAnsi="Arial" w:cs="Arial"/>
                <w:color w:val="000000"/>
                <w:sz w:val="18"/>
                <w:szCs w:val="18"/>
              </w:rPr>
              <w:t>У26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D62D091" w14:textId="77777777" w:rsidR="000A5FF1" w:rsidRDefault="000A5FF1">
            <w:pPr>
              <w:jc w:val="center"/>
              <w:rPr>
                <w:rFonts w:ascii="Arial" w:hAnsi="Arial" w:cs="Arial"/>
                <w:color w:val="000000"/>
                <w:sz w:val="18"/>
                <w:szCs w:val="18"/>
              </w:rPr>
            </w:pPr>
            <w:r>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2E83B71" w14:textId="77777777" w:rsidR="000A5FF1" w:rsidRDefault="000A5FF1">
            <w:pPr>
              <w:jc w:val="center"/>
              <w:rPr>
                <w:rFonts w:ascii="Arial" w:hAnsi="Arial" w:cs="Arial"/>
                <w:color w:val="000000"/>
                <w:sz w:val="18"/>
                <w:szCs w:val="18"/>
              </w:rPr>
            </w:pPr>
            <w:r>
              <w:rPr>
                <w:rFonts w:ascii="Arial" w:hAnsi="Arial" w:cs="Arial"/>
                <w:color w:val="000000"/>
                <w:sz w:val="18"/>
                <w:szCs w:val="18"/>
              </w:rPr>
              <w:t>241.88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23D460E" w14:textId="77777777" w:rsidR="000A5FF1" w:rsidRDefault="000A5FF1">
            <w:pPr>
              <w:jc w:val="center"/>
              <w:rPr>
                <w:rFonts w:ascii="Arial" w:hAnsi="Arial" w:cs="Arial"/>
                <w:color w:val="000000"/>
                <w:sz w:val="18"/>
                <w:szCs w:val="18"/>
              </w:rPr>
            </w:pPr>
            <w:r>
              <w:rPr>
                <w:rFonts w:ascii="Arial" w:hAnsi="Arial" w:cs="Arial"/>
                <w:color w:val="000000"/>
                <w:sz w:val="18"/>
                <w:szCs w:val="18"/>
              </w:rPr>
              <w:t>55.02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3B53F10" w14:textId="77777777" w:rsidR="000A5FF1" w:rsidRDefault="000A5FF1">
            <w:pPr>
              <w:jc w:val="center"/>
              <w:rPr>
                <w:rFonts w:ascii="Arial" w:hAnsi="Arial" w:cs="Arial"/>
                <w:color w:val="000000"/>
                <w:sz w:val="18"/>
                <w:szCs w:val="18"/>
              </w:rPr>
            </w:pPr>
            <w:r>
              <w:rPr>
                <w:rFonts w:ascii="Arial" w:hAnsi="Arial" w:cs="Arial"/>
                <w:color w:val="000000"/>
                <w:sz w:val="18"/>
                <w:szCs w:val="18"/>
              </w:rPr>
              <w:t>95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B40F03A" w14:textId="77777777" w:rsidR="000A5FF1" w:rsidRDefault="000A5FF1">
            <w:pPr>
              <w:jc w:val="center"/>
              <w:rPr>
                <w:rFonts w:ascii="Arial" w:hAnsi="Arial" w:cs="Arial"/>
                <w:color w:val="000000"/>
                <w:sz w:val="18"/>
                <w:szCs w:val="18"/>
              </w:rPr>
            </w:pPr>
            <w:r>
              <w:rPr>
                <w:rFonts w:ascii="Arial" w:hAnsi="Arial" w:cs="Arial"/>
                <w:color w:val="000000"/>
                <w:sz w:val="18"/>
                <w:szCs w:val="18"/>
              </w:rPr>
              <w:t>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54CC05E" w14:textId="77777777" w:rsidR="000A5FF1" w:rsidRDefault="000A5FF1">
            <w:pPr>
              <w:jc w:val="center"/>
              <w:rPr>
                <w:rFonts w:ascii="Arial" w:hAnsi="Arial" w:cs="Arial"/>
                <w:color w:val="000000"/>
                <w:sz w:val="18"/>
                <w:szCs w:val="18"/>
              </w:rPr>
            </w:pPr>
            <w:r>
              <w:rPr>
                <w:rFonts w:ascii="Arial" w:hAnsi="Arial" w:cs="Arial"/>
                <w:color w:val="000000"/>
                <w:sz w:val="18"/>
                <w:szCs w:val="18"/>
              </w:rPr>
              <w:t>0.15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C7CC8DD" w14:textId="77777777" w:rsidR="000A5FF1" w:rsidRDefault="000A5FF1" w:rsidP="00AA2FA9">
            <w:pPr>
              <w:jc w:val="center"/>
              <w:rPr>
                <w:rFonts w:ascii="Arial" w:hAnsi="Arial" w:cs="Arial"/>
                <w:color w:val="000000"/>
                <w:sz w:val="18"/>
                <w:szCs w:val="18"/>
              </w:rPr>
            </w:pPr>
            <w:r>
              <w:rPr>
                <w:rFonts w:ascii="Arial" w:hAnsi="Arial" w:cs="Arial"/>
                <w:color w:val="000000"/>
                <w:sz w:val="18"/>
                <w:szCs w:val="18"/>
              </w:rPr>
              <w:t>0.15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A32A3A5" w14:textId="77777777" w:rsidR="000A5FF1" w:rsidRDefault="000A5FF1">
            <w:pPr>
              <w:jc w:val="center"/>
              <w:rPr>
                <w:rFonts w:ascii="Arial" w:hAnsi="Arial" w:cs="Arial"/>
                <w:color w:val="000000"/>
                <w:sz w:val="18"/>
                <w:szCs w:val="18"/>
              </w:rPr>
            </w:pPr>
            <w:r>
              <w:rPr>
                <w:rFonts w:ascii="Arial" w:hAnsi="Arial" w:cs="Arial"/>
                <w:color w:val="000000"/>
                <w:sz w:val="18"/>
                <w:szCs w:val="18"/>
              </w:rPr>
              <w:t>0.79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3BCD738" w14:textId="77777777" w:rsidR="000A5FF1" w:rsidRDefault="000A5FF1" w:rsidP="00AA2FA9">
            <w:pPr>
              <w:jc w:val="center"/>
              <w:rPr>
                <w:rFonts w:ascii="Arial" w:hAnsi="Arial" w:cs="Arial"/>
                <w:color w:val="000000"/>
                <w:sz w:val="18"/>
                <w:szCs w:val="18"/>
              </w:rPr>
            </w:pPr>
            <w:r>
              <w:rPr>
                <w:rFonts w:ascii="Arial" w:hAnsi="Arial" w:cs="Arial"/>
                <w:color w:val="000000"/>
                <w:sz w:val="18"/>
                <w:szCs w:val="18"/>
              </w:rPr>
              <w:t>-0.79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E9956DC" w14:textId="77777777" w:rsidR="000A5FF1" w:rsidRDefault="000A5FF1">
            <w:pPr>
              <w:jc w:val="center"/>
              <w:rPr>
                <w:rFonts w:ascii="Arial" w:hAnsi="Arial" w:cs="Arial"/>
                <w:color w:val="000000"/>
                <w:sz w:val="18"/>
                <w:szCs w:val="18"/>
              </w:rPr>
            </w:pPr>
            <w:r>
              <w:rPr>
                <w:rFonts w:ascii="Arial" w:hAnsi="Arial" w:cs="Arial"/>
                <w:color w:val="000000"/>
                <w:sz w:val="18"/>
                <w:szCs w:val="18"/>
              </w:rPr>
              <w:t>0.83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BA615C2" w14:textId="77777777" w:rsidR="000A5FF1" w:rsidRDefault="000A5FF1" w:rsidP="00AA2FA9">
            <w:pPr>
              <w:jc w:val="center"/>
              <w:rPr>
                <w:rFonts w:ascii="Arial" w:hAnsi="Arial" w:cs="Arial"/>
                <w:color w:val="000000"/>
                <w:sz w:val="18"/>
                <w:szCs w:val="18"/>
              </w:rPr>
            </w:pPr>
            <w:r>
              <w:rPr>
                <w:rFonts w:ascii="Arial" w:hAnsi="Arial" w:cs="Arial"/>
                <w:color w:val="000000"/>
                <w:sz w:val="18"/>
                <w:szCs w:val="18"/>
              </w:rPr>
              <w:t>0.83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D9D733D" w14:textId="77777777" w:rsidR="000A5FF1" w:rsidRDefault="000A5FF1">
            <w:pPr>
              <w:jc w:val="center"/>
              <w:rPr>
                <w:rFonts w:ascii="Arial" w:hAnsi="Arial" w:cs="Arial"/>
                <w:color w:val="000000"/>
                <w:sz w:val="18"/>
                <w:szCs w:val="18"/>
              </w:rPr>
            </w:pPr>
            <w:r>
              <w:rPr>
                <w:rFonts w:ascii="Arial" w:hAnsi="Arial" w:cs="Arial"/>
                <w:color w:val="000000"/>
                <w:sz w:val="18"/>
                <w:szCs w:val="18"/>
              </w:rPr>
              <w:t>1041.41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C5ADB1B" w14:textId="77777777" w:rsidR="000A5FF1" w:rsidRDefault="000A5FF1" w:rsidP="00AA2FA9">
            <w:pPr>
              <w:jc w:val="center"/>
              <w:rPr>
                <w:rFonts w:ascii="Arial" w:hAnsi="Arial" w:cs="Arial"/>
                <w:color w:val="000000"/>
                <w:sz w:val="18"/>
                <w:szCs w:val="18"/>
              </w:rPr>
            </w:pPr>
            <w:r>
              <w:rPr>
                <w:rFonts w:ascii="Arial" w:hAnsi="Arial" w:cs="Arial"/>
                <w:color w:val="000000"/>
                <w:sz w:val="18"/>
                <w:szCs w:val="18"/>
              </w:rPr>
              <w:t>-1041.41</w:t>
            </w:r>
          </w:p>
        </w:tc>
      </w:tr>
      <w:tr w:rsidR="000A5FF1" w:rsidRPr="00573CB6" w14:paraId="6D46AFD3" w14:textId="77777777" w:rsidTr="006C3DCA">
        <w:trPr>
          <w:trHeight w:val="41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B3FF5D" w14:textId="77777777" w:rsidR="000A5FF1" w:rsidRDefault="000A5FF1">
            <w:pPr>
              <w:jc w:val="center"/>
              <w:rPr>
                <w:rFonts w:ascii="Arial" w:hAnsi="Arial" w:cs="Arial"/>
                <w:color w:val="000000"/>
                <w:sz w:val="18"/>
                <w:szCs w:val="18"/>
              </w:rPr>
            </w:pPr>
            <w:r>
              <w:rPr>
                <w:rFonts w:ascii="Arial" w:hAnsi="Arial" w:cs="Arial"/>
                <w:color w:val="000000"/>
                <w:sz w:val="18"/>
                <w:szCs w:val="18"/>
              </w:rPr>
              <w:t>У20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6585432" w14:textId="77777777" w:rsidR="000A5FF1" w:rsidRDefault="000A5FF1">
            <w:pPr>
              <w:jc w:val="center"/>
              <w:rPr>
                <w:rFonts w:ascii="Arial" w:hAnsi="Arial" w:cs="Arial"/>
                <w:color w:val="000000"/>
                <w:sz w:val="18"/>
                <w:szCs w:val="18"/>
              </w:rPr>
            </w:pPr>
            <w:r>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5A2F1F6" w14:textId="77777777" w:rsidR="000A5FF1" w:rsidRDefault="000A5FF1">
            <w:pPr>
              <w:jc w:val="center"/>
              <w:rPr>
                <w:rFonts w:ascii="Arial" w:hAnsi="Arial" w:cs="Arial"/>
                <w:color w:val="000000"/>
                <w:sz w:val="18"/>
                <w:szCs w:val="18"/>
              </w:rPr>
            </w:pPr>
            <w:r>
              <w:rPr>
                <w:rFonts w:ascii="Arial" w:hAnsi="Arial" w:cs="Arial"/>
                <w:color w:val="000000"/>
                <w:sz w:val="18"/>
                <w:szCs w:val="18"/>
              </w:rPr>
              <w:t>242.04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7291E25" w14:textId="77777777" w:rsidR="000A5FF1" w:rsidRDefault="000A5FF1">
            <w:pPr>
              <w:jc w:val="center"/>
              <w:rPr>
                <w:rFonts w:ascii="Arial" w:hAnsi="Arial" w:cs="Arial"/>
                <w:color w:val="000000"/>
                <w:sz w:val="18"/>
                <w:szCs w:val="18"/>
              </w:rPr>
            </w:pPr>
            <w:r>
              <w:rPr>
                <w:rFonts w:ascii="Arial" w:hAnsi="Arial" w:cs="Arial"/>
                <w:color w:val="000000"/>
                <w:sz w:val="18"/>
                <w:szCs w:val="18"/>
              </w:rPr>
              <w:t>54.71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F76389F" w14:textId="77777777" w:rsidR="000A5FF1" w:rsidRDefault="000A5FF1">
            <w:pPr>
              <w:jc w:val="center"/>
              <w:rPr>
                <w:rFonts w:ascii="Arial" w:hAnsi="Arial" w:cs="Arial"/>
                <w:color w:val="000000"/>
                <w:sz w:val="18"/>
                <w:szCs w:val="18"/>
              </w:rPr>
            </w:pPr>
            <w:r>
              <w:rPr>
                <w:rFonts w:ascii="Arial" w:hAnsi="Arial" w:cs="Arial"/>
                <w:color w:val="000000"/>
                <w:sz w:val="18"/>
                <w:szCs w:val="18"/>
              </w:rPr>
              <w:t>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5671B08" w14:textId="77777777" w:rsidR="000A5FF1" w:rsidRDefault="000A5FF1">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F84D1B4" w14:textId="77777777" w:rsidR="000A5FF1" w:rsidRDefault="000A5FF1">
            <w:pPr>
              <w:jc w:val="center"/>
              <w:rPr>
                <w:rFonts w:ascii="Arial" w:hAnsi="Arial" w:cs="Arial"/>
                <w:color w:val="000000"/>
                <w:sz w:val="18"/>
                <w:szCs w:val="18"/>
              </w:rPr>
            </w:pPr>
            <w:r>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56DD164" w14:textId="77777777" w:rsidR="000A5FF1" w:rsidRDefault="000A5FF1" w:rsidP="00AA2FA9">
            <w:pPr>
              <w:jc w:val="center"/>
              <w:rPr>
                <w:rFonts w:ascii="Arial" w:hAnsi="Arial" w:cs="Arial"/>
                <w:color w:val="000000"/>
                <w:sz w:val="18"/>
                <w:szCs w:val="18"/>
              </w:rPr>
            </w:pPr>
            <w:r>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106AB7E" w14:textId="77777777" w:rsidR="000A5FF1" w:rsidRDefault="000A5FF1">
            <w:pPr>
              <w:jc w:val="center"/>
              <w:rPr>
                <w:rFonts w:ascii="Arial" w:hAnsi="Arial" w:cs="Arial"/>
                <w:color w:val="000000"/>
                <w:sz w:val="18"/>
                <w:szCs w:val="18"/>
              </w:rPr>
            </w:pPr>
            <w:r>
              <w:rPr>
                <w:rFonts w:ascii="Arial" w:hAnsi="Arial" w:cs="Arial"/>
                <w:color w:val="000000"/>
                <w:sz w:val="18"/>
                <w:szCs w:val="18"/>
              </w:rPr>
              <w:t>0.63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7EDC328" w14:textId="77777777" w:rsidR="000A5FF1" w:rsidRDefault="000A5FF1" w:rsidP="00AA2FA9">
            <w:pPr>
              <w:jc w:val="center"/>
              <w:rPr>
                <w:rFonts w:ascii="Arial" w:hAnsi="Arial" w:cs="Arial"/>
                <w:color w:val="000000"/>
                <w:sz w:val="18"/>
                <w:szCs w:val="18"/>
              </w:rPr>
            </w:pPr>
            <w:r>
              <w:rPr>
                <w:rFonts w:ascii="Arial" w:hAnsi="Arial" w:cs="Arial"/>
                <w:color w:val="000000"/>
                <w:sz w:val="18"/>
                <w:szCs w:val="18"/>
              </w:rPr>
              <w:t>-0.63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764D32F" w14:textId="77777777" w:rsidR="000A5FF1" w:rsidRDefault="000A5FF1">
            <w:pPr>
              <w:jc w:val="center"/>
              <w:rPr>
                <w:rFonts w:ascii="Arial" w:hAnsi="Arial" w:cs="Arial"/>
                <w:color w:val="000000"/>
                <w:sz w:val="18"/>
                <w:szCs w:val="18"/>
              </w:rPr>
            </w:pPr>
            <w:r>
              <w:rPr>
                <w:rFonts w:ascii="Arial" w:hAnsi="Arial" w:cs="Arial"/>
                <w:color w:val="000000"/>
                <w:sz w:val="18"/>
                <w:szCs w:val="18"/>
              </w:rPr>
              <w:t>2.69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206AEFA" w14:textId="77777777" w:rsidR="000A5FF1" w:rsidRDefault="000A5FF1" w:rsidP="00AA2FA9">
            <w:pPr>
              <w:jc w:val="center"/>
              <w:rPr>
                <w:rFonts w:ascii="Arial" w:hAnsi="Arial" w:cs="Arial"/>
                <w:color w:val="000000"/>
                <w:sz w:val="18"/>
                <w:szCs w:val="18"/>
              </w:rPr>
            </w:pPr>
            <w:r>
              <w:rPr>
                <w:rFonts w:ascii="Arial" w:hAnsi="Arial" w:cs="Arial"/>
                <w:color w:val="000000"/>
                <w:sz w:val="18"/>
                <w:szCs w:val="18"/>
              </w:rPr>
              <w:t>2.69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573A53C" w14:textId="77777777" w:rsidR="000A5FF1" w:rsidRDefault="000A5FF1">
            <w:pPr>
              <w:jc w:val="center"/>
              <w:rPr>
                <w:rFonts w:ascii="Arial" w:hAnsi="Arial" w:cs="Arial"/>
                <w:color w:val="000000"/>
                <w:sz w:val="18"/>
                <w:szCs w:val="18"/>
              </w:rPr>
            </w:pPr>
            <w:r>
              <w:rPr>
                <w:rFonts w:ascii="Arial" w:hAnsi="Arial" w:cs="Arial"/>
                <w:color w:val="000000"/>
                <w:sz w:val="18"/>
                <w:szCs w:val="18"/>
              </w:rPr>
              <w:t>63.39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0969E60" w14:textId="77777777" w:rsidR="000A5FF1" w:rsidRDefault="000A5FF1" w:rsidP="00AA2FA9">
            <w:pPr>
              <w:jc w:val="center"/>
              <w:rPr>
                <w:rFonts w:ascii="Arial" w:hAnsi="Arial" w:cs="Arial"/>
                <w:color w:val="000000"/>
                <w:sz w:val="18"/>
                <w:szCs w:val="18"/>
              </w:rPr>
            </w:pPr>
            <w:r>
              <w:rPr>
                <w:rFonts w:ascii="Arial" w:hAnsi="Arial" w:cs="Arial"/>
                <w:color w:val="000000"/>
                <w:sz w:val="18"/>
                <w:szCs w:val="18"/>
              </w:rPr>
              <w:t>-63.39</w:t>
            </w:r>
          </w:p>
        </w:tc>
      </w:tr>
      <w:tr w:rsidR="000A5FF1" w:rsidRPr="00573CB6" w14:paraId="0CE6DD6E" w14:textId="77777777" w:rsidTr="006C3DCA">
        <w:trPr>
          <w:trHeight w:val="55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D42185" w14:textId="77777777" w:rsidR="000A5FF1" w:rsidRDefault="000A5FF1">
            <w:pPr>
              <w:jc w:val="center"/>
              <w:rPr>
                <w:rFonts w:ascii="Arial" w:hAnsi="Arial" w:cs="Arial"/>
                <w:color w:val="000000"/>
                <w:sz w:val="18"/>
                <w:szCs w:val="18"/>
              </w:rPr>
            </w:pPr>
            <w:r>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416CC80" w14:textId="77777777" w:rsidR="000A5FF1" w:rsidRDefault="000A5FF1">
            <w:pPr>
              <w:jc w:val="center"/>
              <w:rPr>
                <w:rFonts w:ascii="Arial" w:hAnsi="Arial" w:cs="Arial"/>
                <w:color w:val="000000"/>
                <w:sz w:val="18"/>
                <w:szCs w:val="18"/>
              </w:rPr>
            </w:pPr>
            <w:r>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9B01488" w14:textId="77777777" w:rsidR="000A5FF1" w:rsidRDefault="000A5FF1">
            <w:pPr>
              <w:jc w:val="center"/>
              <w:rPr>
                <w:rFonts w:ascii="Arial" w:hAnsi="Arial" w:cs="Arial"/>
                <w:color w:val="000000"/>
                <w:sz w:val="18"/>
                <w:szCs w:val="18"/>
              </w:rPr>
            </w:pPr>
            <w:r>
              <w:rPr>
                <w:rFonts w:ascii="Arial" w:hAnsi="Arial" w:cs="Arial"/>
                <w:color w:val="000000"/>
                <w:sz w:val="18"/>
                <w:szCs w:val="18"/>
              </w:rPr>
              <w:t>242.08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3106A91" w14:textId="77777777" w:rsidR="000A5FF1" w:rsidRDefault="000A5FF1">
            <w:pPr>
              <w:jc w:val="center"/>
              <w:rPr>
                <w:rFonts w:ascii="Arial" w:hAnsi="Arial" w:cs="Arial"/>
                <w:color w:val="000000"/>
                <w:sz w:val="18"/>
                <w:szCs w:val="18"/>
              </w:rPr>
            </w:pPr>
            <w:r>
              <w:rPr>
                <w:rFonts w:ascii="Arial" w:hAnsi="Arial" w:cs="Arial"/>
                <w:color w:val="000000"/>
                <w:sz w:val="18"/>
                <w:szCs w:val="18"/>
              </w:rPr>
              <w:t>54.62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7D50940" w14:textId="77777777" w:rsidR="000A5FF1" w:rsidRDefault="000A5FF1">
            <w:pPr>
              <w:jc w:val="center"/>
              <w:rPr>
                <w:rFonts w:ascii="Arial" w:hAnsi="Arial" w:cs="Arial"/>
                <w:color w:val="000000"/>
                <w:sz w:val="18"/>
                <w:szCs w:val="18"/>
              </w:rPr>
            </w:pPr>
            <w:r>
              <w:rPr>
                <w:rFonts w:ascii="Arial" w:hAnsi="Arial" w:cs="Arial"/>
                <w:color w:val="000000"/>
                <w:sz w:val="18"/>
                <w:szCs w:val="18"/>
              </w:rPr>
              <w:t>157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2D0CE84" w14:textId="77777777" w:rsidR="000A5FF1" w:rsidRDefault="000A5FF1">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F8F77F1" w14:textId="77777777" w:rsidR="000A5FF1" w:rsidRDefault="000A5FF1">
            <w:pPr>
              <w:jc w:val="center"/>
              <w:rPr>
                <w:rFonts w:ascii="Arial" w:hAnsi="Arial" w:cs="Arial"/>
                <w:color w:val="000000"/>
                <w:sz w:val="18"/>
                <w:szCs w:val="18"/>
              </w:rPr>
            </w:pPr>
            <w:r>
              <w:rPr>
                <w:rFonts w:ascii="Arial" w:hAnsi="Arial" w:cs="Arial"/>
                <w:color w:val="000000"/>
                <w:sz w:val="18"/>
                <w:szCs w:val="18"/>
              </w:rPr>
              <w:t>0.52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DF93829" w14:textId="77777777" w:rsidR="000A5FF1" w:rsidRDefault="000A5FF1" w:rsidP="00AA2FA9">
            <w:pPr>
              <w:jc w:val="center"/>
              <w:rPr>
                <w:rFonts w:ascii="Arial" w:hAnsi="Arial" w:cs="Arial"/>
                <w:color w:val="000000"/>
                <w:sz w:val="18"/>
                <w:szCs w:val="18"/>
              </w:rPr>
            </w:pPr>
            <w:r>
              <w:rPr>
                <w:rFonts w:ascii="Arial" w:hAnsi="Arial" w:cs="Arial"/>
                <w:color w:val="000000"/>
                <w:sz w:val="18"/>
                <w:szCs w:val="18"/>
              </w:rPr>
              <w:t>0.52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CEC4E0A" w14:textId="77777777" w:rsidR="000A5FF1" w:rsidRDefault="000A5FF1">
            <w:pPr>
              <w:jc w:val="center"/>
              <w:rPr>
                <w:rFonts w:ascii="Arial" w:hAnsi="Arial" w:cs="Arial"/>
                <w:color w:val="000000"/>
                <w:sz w:val="18"/>
                <w:szCs w:val="18"/>
              </w:rPr>
            </w:pPr>
            <w:r>
              <w:rPr>
                <w:rFonts w:ascii="Arial" w:hAnsi="Arial" w:cs="Arial"/>
                <w:color w:val="000000"/>
                <w:sz w:val="18"/>
                <w:szCs w:val="18"/>
              </w:rPr>
              <w:t>0.63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07ACAF9" w14:textId="77777777" w:rsidR="000A5FF1" w:rsidRDefault="000A5FF1" w:rsidP="00AA2FA9">
            <w:pPr>
              <w:jc w:val="center"/>
              <w:rPr>
                <w:rFonts w:ascii="Arial" w:hAnsi="Arial" w:cs="Arial"/>
                <w:color w:val="000000"/>
                <w:sz w:val="18"/>
                <w:szCs w:val="18"/>
              </w:rPr>
            </w:pPr>
            <w:r>
              <w:rPr>
                <w:rFonts w:ascii="Arial" w:hAnsi="Arial" w:cs="Arial"/>
                <w:color w:val="000000"/>
                <w:sz w:val="18"/>
                <w:szCs w:val="18"/>
              </w:rPr>
              <w:t>-0.63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1C97751" w14:textId="77777777" w:rsidR="000A5FF1" w:rsidRDefault="000A5FF1">
            <w:pPr>
              <w:jc w:val="center"/>
              <w:rPr>
                <w:rFonts w:ascii="Arial" w:hAnsi="Arial" w:cs="Arial"/>
                <w:color w:val="000000"/>
                <w:sz w:val="18"/>
                <w:szCs w:val="18"/>
              </w:rPr>
            </w:pPr>
            <w:r>
              <w:rPr>
                <w:rFonts w:ascii="Arial" w:hAnsi="Arial" w:cs="Arial"/>
                <w:color w:val="000000"/>
                <w:sz w:val="18"/>
                <w:szCs w:val="18"/>
              </w:rPr>
              <w:t>2.69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8F3357E" w14:textId="77777777" w:rsidR="000A5FF1" w:rsidRDefault="000A5FF1" w:rsidP="00AA2FA9">
            <w:pPr>
              <w:jc w:val="center"/>
              <w:rPr>
                <w:rFonts w:ascii="Arial" w:hAnsi="Arial" w:cs="Arial"/>
                <w:color w:val="000000"/>
                <w:sz w:val="18"/>
                <w:szCs w:val="18"/>
              </w:rPr>
            </w:pPr>
            <w:r>
              <w:rPr>
                <w:rFonts w:ascii="Arial" w:hAnsi="Arial" w:cs="Arial"/>
                <w:color w:val="000000"/>
                <w:sz w:val="18"/>
                <w:szCs w:val="18"/>
              </w:rPr>
              <w:t>2.69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557FF28" w14:textId="77777777" w:rsidR="000A5FF1" w:rsidRDefault="000A5FF1">
            <w:pPr>
              <w:jc w:val="center"/>
              <w:rPr>
                <w:rFonts w:ascii="Arial" w:hAnsi="Arial" w:cs="Arial"/>
                <w:color w:val="000000"/>
                <w:sz w:val="18"/>
                <w:szCs w:val="18"/>
              </w:rPr>
            </w:pPr>
            <w:r>
              <w:rPr>
                <w:rFonts w:ascii="Arial" w:hAnsi="Arial" w:cs="Arial"/>
                <w:color w:val="000000"/>
                <w:sz w:val="18"/>
                <w:szCs w:val="18"/>
              </w:rPr>
              <w:t>63.39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BE4A04E" w14:textId="77777777" w:rsidR="000A5FF1" w:rsidRDefault="000A5FF1" w:rsidP="00AA2FA9">
            <w:pPr>
              <w:jc w:val="center"/>
              <w:rPr>
                <w:rFonts w:ascii="Arial" w:hAnsi="Arial" w:cs="Arial"/>
                <w:color w:val="000000"/>
                <w:sz w:val="18"/>
                <w:szCs w:val="18"/>
              </w:rPr>
            </w:pPr>
            <w:r>
              <w:rPr>
                <w:rFonts w:ascii="Arial" w:hAnsi="Arial" w:cs="Arial"/>
                <w:color w:val="000000"/>
                <w:sz w:val="18"/>
                <w:szCs w:val="18"/>
              </w:rPr>
              <w:t>-63.39</w:t>
            </w:r>
          </w:p>
        </w:tc>
      </w:tr>
      <w:tr w:rsidR="000A5FF1" w:rsidRPr="00573CB6" w14:paraId="5E9CA3D7" w14:textId="77777777" w:rsidTr="006C3DCA">
        <w:trPr>
          <w:trHeight w:val="43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C979A4" w14:textId="77777777" w:rsidR="000A5FF1" w:rsidRDefault="000A5FF1">
            <w:pPr>
              <w:jc w:val="center"/>
              <w:rPr>
                <w:rFonts w:ascii="Arial" w:hAnsi="Arial" w:cs="Arial"/>
                <w:color w:val="000000"/>
                <w:sz w:val="18"/>
                <w:szCs w:val="18"/>
              </w:rPr>
            </w:pPr>
            <w:r>
              <w:rPr>
                <w:rFonts w:ascii="Arial" w:hAnsi="Arial" w:cs="Arial"/>
                <w:color w:val="000000"/>
                <w:sz w:val="18"/>
                <w:szCs w:val="18"/>
              </w:rPr>
              <w:t>У20а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F4C304A" w14:textId="77777777" w:rsidR="000A5FF1" w:rsidRDefault="000A5FF1">
            <w:pPr>
              <w:jc w:val="center"/>
              <w:rPr>
                <w:rFonts w:ascii="Arial" w:hAnsi="Arial" w:cs="Arial"/>
                <w:color w:val="000000"/>
                <w:sz w:val="18"/>
                <w:szCs w:val="18"/>
              </w:rPr>
            </w:pPr>
            <w:r>
              <w:rPr>
                <w:rFonts w:ascii="Arial" w:hAnsi="Arial" w:cs="Arial"/>
                <w:color w:val="000000"/>
                <w:sz w:val="18"/>
                <w:szCs w:val="18"/>
              </w:rPr>
              <w:t>209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8E56B0F" w14:textId="77777777" w:rsidR="000A5FF1" w:rsidRDefault="000A5FF1">
            <w:pPr>
              <w:jc w:val="center"/>
              <w:rPr>
                <w:rFonts w:ascii="Arial" w:hAnsi="Arial" w:cs="Arial"/>
                <w:color w:val="000000"/>
                <w:sz w:val="18"/>
                <w:szCs w:val="18"/>
              </w:rPr>
            </w:pPr>
            <w:r>
              <w:rPr>
                <w:rFonts w:ascii="Arial" w:hAnsi="Arial" w:cs="Arial"/>
                <w:color w:val="000000"/>
                <w:sz w:val="18"/>
                <w:szCs w:val="18"/>
              </w:rPr>
              <w:t>242.61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4491908" w14:textId="77777777" w:rsidR="000A5FF1" w:rsidRDefault="000A5FF1">
            <w:pPr>
              <w:jc w:val="center"/>
              <w:rPr>
                <w:rFonts w:ascii="Arial" w:hAnsi="Arial" w:cs="Arial"/>
                <w:color w:val="000000"/>
                <w:sz w:val="18"/>
                <w:szCs w:val="18"/>
              </w:rPr>
            </w:pPr>
            <w:r>
              <w:rPr>
                <w:rFonts w:ascii="Arial" w:hAnsi="Arial" w:cs="Arial"/>
                <w:color w:val="000000"/>
                <w:sz w:val="18"/>
                <w:szCs w:val="18"/>
              </w:rPr>
              <w:t>53.56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352280A" w14:textId="77777777" w:rsidR="000A5FF1" w:rsidRDefault="000A5FF1">
            <w:pPr>
              <w:jc w:val="center"/>
              <w:rPr>
                <w:rFonts w:ascii="Arial" w:hAnsi="Arial" w:cs="Arial"/>
                <w:color w:val="000000"/>
                <w:sz w:val="18"/>
                <w:szCs w:val="18"/>
              </w:rPr>
            </w:pPr>
            <w:r>
              <w:rPr>
                <w:rFonts w:ascii="Arial" w:hAnsi="Arial" w:cs="Arial"/>
                <w:color w:val="000000"/>
                <w:sz w:val="18"/>
                <w:szCs w:val="18"/>
              </w:rPr>
              <w:t>61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1D6E332" w14:textId="77777777" w:rsidR="000A5FF1" w:rsidRDefault="000A5FF1">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BD6CDA7" w14:textId="77777777" w:rsidR="000A5FF1" w:rsidRDefault="000A5FF1">
            <w:pPr>
              <w:jc w:val="center"/>
              <w:rPr>
                <w:rFonts w:ascii="Arial" w:hAnsi="Arial" w:cs="Arial"/>
                <w:color w:val="000000"/>
                <w:sz w:val="18"/>
                <w:szCs w:val="18"/>
              </w:rPr>
            </w:pPr>
            <w:r>
              <w:rPr>
                <w:rFonts w:ascii="Arial" w:hAnsi="Arial" w:cs="Arial"/>
                <w:color w:val="000000"/>
                <w:sz w:val="18"/>
                <w:szCs w:val="18"/>
              </w:rPr>
              <w:t>0.20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A9C6D5D" w14:textId="77777777" w:rsidR="000A5FF1" w:rsidRDefault="000A5FF1" w:rsidP="00AA2FA9">
            <w:pPr>
              <w:jc w:val="center"/>
              <w:rPr>
                <w:rFonts w:ascii="Arial" w:hAnsi="Arial" w:cs="Arial"/>
                <w:color w:val="000000"/>
                <w:sz w:val="18"/>
                <w:szCs w:val="18"/>
              </w:rPr>
            </w:pPr>
            <w:r>
              <w:rPr>
                <w:rFonts w:ascii="Arial" w:hAnsi="Arial" w:cs="Arial"/>
                <w:color w:val="000000"/>
                <w:sz w:val="18"/>
                <w:szCs w:val="18"/>
              </w:rPr>
              <w:t>0.20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E1C5FA0" w14:textId="77777777" w:rsidR="000A5FF1" w:rsidRDefault="000A5FF1">
            <w:pPr>
              <w:jc w:val="center"/>
              <w:rPr>
                <w:rFonts w:ascii="Arial" w:hAnsi="Arial" w:cs="Arial"/>
                <w:color w:val="000000"/>
                <w:sz w:val="18"/>
                <w:szCs w:val="18"/>
              </w:rPr>
            </w:pPr>
            <w:r>
              <w:rPr>
                <w:rFonts w:ascii="Arial" w:hAnsi="Arial" w:cs="Arial"/>
                <w:color w:val="000000"/>
                <w:sz w:val="18"/>
                <w:szCs w:val="18"/>
              </w:rPr>
              <w:t>0.60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18D6AF9" w14:textId="77777777" w:rsidR="000A5FF1" w:rsidRDefault="000A5FF1" w:rsidP="00AA2FA9">
            <w:pPr>
              <w:jc w:val="center"/>
              <w:rPr>
                <w:rFonts w:ascii="Arial" w:hAnsi="Arial" w:cs="Arial"/>
                <w:color w:val="000000"/>
                <w:sz w:val="18"/>
                <w:szCs w:val="18"/>
              </w:rPr>
            </w:pPr>
            <w:r>
              <w:rPr>
                <w:rFonts w:ascii="Arial" w:hAnsi="Arial" w:cs="Arial"/>
                <w:color w:val="000000"/>
                <w:sz w:val="18"/>
                <w:szCs w:val="18"/>
              </w:rPr>
              <w:t>-0.60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94D90E0" w14:textId="77777777" w:rsidR="000A5FF1" w:rsidRDefault="000A5FF1">
            <w:pPr>
              <w:jc w:val="center"/>
              <w:rPr>
                <w:rFonts w:ascii="Arial" w:hAnsi="Arial" w:cs="Arial"/>
                <w:color w:val="000000"/>
                <w:sz w:val="18"/>
                <w:szCs w:val="18"/>
              </w:rPr>
            </w:pPr>
            <w:r>
              <w:rPr>
                <w:rFonts w:ascii="Arial" w:hAnsi="Arial" w:cs="Arial"/>
                <w:color w:val="000000"/>
                <w:sz w:val="18"/>
                <w:szCs w:val="18"/>
              </w:rPr>
              <w:t>2.43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FBBA09D" w14:textId="77777777" w:rsidR="000A5FF1" w:rsidRDefault="000A5FF1" w:rsidP="00AA2FA9">
            <w:pPr>
              <w:jc w:val="center"/>
              <w:rPr>
                <w:rFonts w:ascii="Arial" w:hAnsi="Arial" w:cs="Arial"/>
                <w:color w:val="000000"/>
                <w:sz w:val="18"/>
                <w:szCs w:val="18"/>
              </w:rPr>
            </w:pPr>
            <w:r>
              <w:rPr>
                <w:rFonts w:ascii="Arial" w:hAnsi="Arial" w:cs="Arial"/>
                <w:color w:val="000000"/>
                <w:sz w:val="18"/>
                <w:szCs w:val="18"/>
              </w:rPr>
              <w:t>2.43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C0D8C90" w14:textId="77777777" w:rsidR="000A5FF1" w:rsidRDefault="000A5FF1">
            <w:pPr>
              <w:jc w:val="center"/>
              <w:rPr>
                <w:rFonts w:ascii="Arial" w:hAnsi="Arial" w:cs="Arial"/>
                <w:color w:val="000000"/>
                <w:sz w:val="18"/>
                <w:szCs w:val="18"/>
              </w:rPr>
            </w:pPr>
            <w:r>
              <w:rPr>
                <w:rFonts w:ascii="Arial" w:hAnsi="Arial" w:cs="Arial"/>
                <w:color w:val="000000"/>
                <w:sz w:val="18"/>
                <w:szCs w:val="18"/>
              </w:rPr>
              <w:t>60.21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ED64EDF" w14:textId="77777777" w:rsidR="000A5FF1" w:rsidRDefault="000A5FF1" w:rsidP="00AA2FA9">
            <w:pPr>
              <w:jc w:val="center"/>
              <w:rPr>
                <w:rFonts w:ascii="Arial" w:hAnsi="Arial" w:cs="Arial"/>
                <w:color w:val="000000"/>
                <w:sz w:val="18"/>
                <w:szCs w:val="18"/>
              </w:rPr>
            </w:pPr>
            <w:r>
              <w:rPr>
                <w:rFonts w:ascii="Arial" w:hAnsi="Arial" w:cs="Arial"/>
                <w:color w:val="000000"/>
                <w:sz w:val="18"/>
                <w:szCs w:val="18"/>
              </w:rPr>
              <w:t>-60.21</w:t>
            </w:r>
          </w:p>
        </w:tc>
      </w:tr>
      <w:tr w:rsidR="000A5FF1" w:rsidRPr="00573CB6" w14:paraId="5411CBCC" w14:textId="77777777" w:rsidTr="006C3DCA">
        <w:trPr>
          <w:trHeight w:val="409"/>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465F59" w14:textId="77777777" w:rsidR="000A5FF1" w:rsidRDefault="000A5FF1">
            <w:pPr>
              <w:jc w:val="center"/>
              <w:rPr>
                <w:rFonts w:ascii="Arial" w:hAnsi="Arial" w:cs="Arial"/>
                <w:color w:val="000000"/>
                <w:sz w:val="18"/>
                <w:szCs w:val="18"/>
              </w:rPr>
            </w:pPr>
            <w:r>
              <w:rPr>
                <w:rFonts w:ascii="Arial" w:hAnsi="Arial" w:cs="Arial"/>
                <w:color w:val="000000"/>
                <w:sz w:val="18"/>
                <w:szCs w:val="18"/>
              </w:rPr>
              <w:t>ТК35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8C4B6EB" w14:textId="77777777" w:rsidR="000A5FF1" w:rsidRDefault="000A5FF1">
            <w:pPr>
              <w:jc w:val="center"/>
              <w:rPr>
                <w:rFonts w:ascii="Arial" w:hAnsi="Arial" w:cs="Arial"/>
                <w:color w:val="000000"/>
                <w:sz w:val="18"/>
                <w:szCs w:val="18"/>
              </w:rPr>
            </w:pPr>
            <w:r>
              <w:rPr>
                <w:rFonts w:ascii="Arial" w:hAnsi="Arial" w:cs="Arial"/>
                <w:color w:val="000000"/>
                <w:sz w:val="18"/>
                <w:szCs w:val="18"/>
              </w:rPr>
              <w:t>209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DAA2A30" w14:textId="77777777" w:rsidR="000A5FF1" w:rsidRDefault="000A5FF1">
            <w:pPr>
              <w:jc w:val="center"/>
              <w:rPr>
                <w:rFonts w:ascii="Arial" w:hAnsi="Arial" w:cs="Arial"/>
                <w:color w:val="000000"/>
                <w:sz w:val="18"/>
                <w:szCs w:val="18"/>
              </w:rPr>
            </w:pPr>
            <w:r>
              <w:rPr>
                <w:rFonts w:ascii="Arial" w:hAnsi="Arial" w:cs="Arial"/>
                <w:color w:val="000000"/>
                <w:sz w:val="18"/>
                <w:szCs w:val="18"/>
              </w:rPr>
              <w:t>242.82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42164F4" w14:textId="77777777" w:rsidR="000A5FF1" w:rsidRDefault="000A5FF1">
            <w:pPr>
              <w:jc w:val="center"/>
              <w:rPr>
                <w:rFonts w:ascii="Arial" w:hAnsi="Arial" w:cs="Arial"/>
                <w:color w:val="000000"/>
                <w:sz w:val="18"/>
                <w:szCs w:val="18"/>
              </w:rPr>
            </w:pPr>
            <w:r>
              <w:rPr>
                <w:rFonts w:ascii="Arial" w:hAnsi="Arial" w:cs="Arial"/>
                <w:color w:val="000000"/>
                <w:sz w:val="18"/>
                <w:szCs w:val="18"/>
              </w:rPr>
              <w:t>53.15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02AC5AD" w14:textId="77777777" w:rsidR="000A5FF1" w:rsidRDefault="000A5FF1">
            <w:pPr>
              <w:jc w:val="center"/>
              <w:rPr>
                <w:rFonts w:ascii="Arial" w:hAnsi="Arial" w:cs="Arial"/>
                <w:color w:val="000000"/>
                <w:sz w:val="18"/>
                <w:szCs w:val="18"/>
              </w:rPr>
            </w:pPr>
            <w:r>
              <w:rPr>
                <w:rFonts w:ascii="Arial" w:hAnsi="Arial" w:cs="Arial"/>
                <w:color w:val="000000"/>
                <w:sz w:val="18"/>
                <w:szCs w:val="18"/>
              </w:rPr>
              <w:t>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3EE39F2" w14:textId="77777777" w:rsidR="000A5FF1" w:rsidRDefault="000A5FF1">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5319FF4" w14:textId="77777777" w:rsidR="000A5FF1" w:rsidRDefault="000A5FF1">
            <w:pPr>
              <w:jc w:val="center"/>
              <w:rPr>
                <w:rFonts w:ascii="Arial" w:hAnsi="Arial" w:cs="Arial"/>
                <w:color w:val="000000"/>
                <w:sz w:val="18"/>
                <w:szCs w:val="18"/>
              </w:rPr>
            </w:pPr>
            <w:r>
              <w:rPr>
                <w:rFonts w:ascii="Arial" w:hAnsi="Arial" w:cs="Arial"/>
                <w:color w:val="000000"/>
                <w:sz w:val="18"/>
                <w:szCs w:val="18"/>
              </w:rPr>
              <w:t>0.006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BD22DD7" w14:textId="77777777" w:rsidR="000A5FF1" w:rsidRDefault="000A5FF1" w:rsidP="00AA2FA9">
            <w:pPr>
              <w:jc w:val="center"/>
              <w:rPr>
                <w:rFonts w:ascii="Arial" w:hAnsi="Arial" w:cs="Arial"/>
                <w:color w:val="000000"/>
                <w:sz w:val="18"/>
                <w:szCs w:val="18"/>
              </w:rPr>
            </w:pPr>
            <w:r>
              <w:rPr>
                <w:rFonts w:ascii="Arial" w:hAnsi="Arial" w:cs="Arial"/>
                <w:color w:val="000000"/>
                <w:sz w:val="18"/>
                <w:szCs w:val="18"/>
              </w:rPr>
              <w:t>0.006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9356EC5" w14:textId="77777777" w:rsidR="000A5FF1" w:rsidRDefault="000A5FF1">
            <w:pPr>
              <w:jc w:val="center"/>
              <w:rPr>
                <w:rFonts w:ascii="Arial" w:hAnsi="Arial" w:cs="Arial"/>
                <w:color w:val="000000"/>
                <w:sz w:val="18"/>
                <w:szCs w:val="18"/>
              </w:rPr>
            </w:pPr>
            <w:r>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1E730FD" w14:textId="77777777" w:rsidR="000A5FF1" w:rsidRDefault="000A5FF1" w:rsidP="00AA2FA9">
            <w:pPr>
              <w:jc w:val="center"/>
              <w:rPr>
                <w:rFonts w:ascii="Arial" w:hAnsi="Arial" w:cs="Arial"/>
                <w:color w:val="000000"/>
                <w:sz w:val="18"/>
                <w:szCs w:val="18"/>
              </w:rPr>
            </w:pPr>
            <w:r>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D4F474D" w14:textId="77777777" w:rsidR="000A5FF1" w:rsidRDefault="000A5FF1">
            <w:pPr>
              <w:jc w:val="center"/>
              <w:rPr>
                <w:rFonts w:ascii="Arial" w:hAnsi="Arial" w:cs="Arial"/>
                <w:color w:val="000000"/>
                <w:sz w:val="18"/>
                <w:szCs w:val="18"/>
              </w:rPr>
            </w:pPr>
            <w:r>
              <w:rPr>
                <w:rFonts w:ascii="Arial" w:hAnsi="Arial" w:cs="Arial"/>
                <w:color w:val="000000"/>
                <w:sz w:val="18"/>
                <w:szCs w:val="18"/>
              </w:rPr>
              <w:t>0.30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56F5CAA" w14:textId="77777777" w:rsidR="000A5FF1" w:rsidRDefault="000A5FF1" w:rsidP="00AA2FA9">
            <w:pPr>
              <w:jc w:val="center"/>
              <w:rPr>
                <w:rFonts w:ascii="Arial" w:hAnsi="Arial" w:cs="Arial"/>
                <w:color w:val="000000"/>
                <w:sz w:val="18"/>
                <w:szCs w:val="18"/>
              </w:rPr>
            </w:pPr>
            <w:r>
              <w:rPr>
                <w:rFonts w:ascii="Arial" w:hAnsi="Arial" w:cs="Arial"/>
                <w:color w:val="000000"/>
                <w:sz w:val="18"/>
                <w:szCs w:val="18"/>
              </w:rPr>
              <w:t>0.30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C42E429" w14:textId="77777777" w:rsidR="000A5FF1" w:rsidRDefault="000A5FF1">
            <w:pPr>
              <w:jc w:val="center"/>
              <w:rPr>
                <w:rFonts w:ascii="Arial" w:hAnsi="Arial" w:cs="Arial"/>
                <w:color w:val="000000"/>
                <w:sz w:val="18"/>
                <w:szCs w:val="18"/>
              </w:rPr>
            </w:pPr>
            <w:r>
              <w:rPr>
                <w:rFonts w:ascii="Arial" w:hAnsi="Arial" w:cs="Arial"/>
                <w:color w:val="000000"/>
                <w:sz w:val="18"/>
                <w:szCs w:val="18"/>
              </w:rPr>
              <w:t>38.78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D37E325" w14:textId="77777777" w:rsidR="000A5FF1" w:rsidRDefault="000A5FF1" w:rsidP="00AA2FA9">
            <w:pPr>
              <w:jc w:val="center"/>
              <w:rPr>
                <w:rFonts w:ascii="Arial" w:hAnsi="Arial" w:cs="Arial"/>
                <w:color w:val="000000"/>
                <w:sz w:val="18"/>
                <w:szCs w:val="18"/>
              </w:rPr>
            </w:pPr>
            <w:r>
              <w:rPr>
                <w:rFonts w:ascii="Arial" w:hAnsi="Arial" w:cs="Arial"/>
                <w:color w:val="000000"/>
                <w:sz w:val="18"/>
                <w:szCs w:val="18"/>
              </w:rPr>
              <w:t>-38.78</w:t>
            </w:r>
          </w:p>
        </w:tc>
      </w:tr>
      <w:tr w:rsidR="000A5FF1" w:rsidRPr="00573CB6" w14:paraId="278375D6" w14:textId="77777777" w:rsidTr="006C3DCA">
        <w:trPr>
          <w:trHeight w:val="41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C42448" w14:textId="77777777" w:rsidR="000A5FF1" w:rsidRDefault="000A5FF1">
            <w:pPr>
              <w:jc w:val="center"/>
              <w:rPr>
                <w:rFonts w:ascii="Arial" w:hAnsi="Arial" w:cs="Arial"/>
                <w:color w:val="000000"/>
                <w:sz w:val="18"/>
                <w:szCs w:val="18"/>
              </w:rPr>
            </w:pPr>
            <w:r>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4B0A977" w14:textId="77777777" w:rsidR="000A5FF1" w:rsidRDefault="000A5FF1">
            <w:pPr>
              <w:jc w:val="center"/>
              <w:rPr>
                <w:rFonts w:ascii="Arial" w:hAnsi="Arial" w:cs="Arial"/>
                <w:color w:val="000000"/>
                <w:sz w:val="18"/>
                <w:szCs w:val="18"/>
              </w:rPr>
            </w:pPr>
            <w:r>
              <w:rPr>
                <w:rFonts w:ascii="Arial" w:hAnsi="Arial" w:cs="Arial"/>
                <w:color w:val="000000"/>
                <w:sz w:val="18"/>
                <w:szCs w:val="18"/>
              </w:rPr>
              <w:t>209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861DC67" w14:textId="77777777" w:rsidR="000A5FF1" w:rsidRDefault="000A5FF1">
            <w:pPr>
              <w:jc w:val="center"/>
              <w:rPr>
                <w:rFonts w:ascii="Arial" w:hAnsi="Arial" w:cs="Arial"/>
                <w:color w:val="000000"/>
                <w:sz w:val="18"/>
                <w:szCs w:val="18"/>
              </w:rPr>
            </w:pPr>
            <w:r>
              <w:rPr>
                <w:rFonts w:ascii="Arial" w:hAnsi="Arial" w:cs="Arial"/>
                <w:color w:val="000000"/>
                <w:sz w:val="18"/>
                <w:szCs w:val="18"/>
              </w:rPr>
              <w:t>242.82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D51084D" w14:textId="77777777" w:rsidR="000A5FF1" w:rsidRDefault="000A5FF1">
            <w:pPr>
              <w:jc w:val="center"/>
              <w:rPr>
                <w:rFonts w:ascii="Arial" w:hAnsi="Arial" w:cs="Arial"/>
                <w:color w:val="000000"/>
                <w:sz w:val="18"/>
                <w:szCs w:val="18"/>
              </w:rPr>
            </w:pPr>
            <w:r>
              <w:rPr>
                <w:rFonts w:ascii="Arial" w:hAnsi="Arial" w:cs="Arial"/>
                <w:color w:val="000000"/>
                <w:sz w:val="18"/>
                <w:szCs w:val="18"/>
              </w:rPr>
              <w:t>53.14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8B8443F" w14:textId="77777777" w:rsidR="000A5FF1" w:rsidRDefault="000A5FF1">
            <w:pPr>
              <w:jc w:val="center"/>
              <w:rPr>
                <w:rFonts w:ascii="Arial" w:hAnsi="Arial" w:cs="Arial"/>
                <w:color w:val="000000"/>
                <w:sz w:val="18"/>
                <w:szCs w:val="18"/>
              </w:rPr>
            </w:pPr>
            <w:r>
              <w:rPr>
                <w:rFonts w:ascii="Arial" w:hAnsi="Arial" w:cs="Arial"/>
                <w:color w:val="000000"/>
                <w:sz w:val="18"/>
                <w:szCs w:val="18"/>
              </w:rPr>
              <w:t>100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01EE94B" w14:textId="77777777" w:rsidR="000A5FF1" w:rsidRDefault="000A5FF1">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E8DC3A" w14:textId="77777777" w:rsidR="000A5FF1" w:rsidRDefault="000A5FF1">
            <w:pPr>
              <w:jc w:val="center"/>
              <w:rPr>
                <w:rFonts w:ascii="Arial" w:hAnsi="Arial" w:cs="Arial"/>
                <w:color w:val="000000"/>
                <w:sz w:val="18"/>
                <w:szCs w:val="18"/>
              </w:rPr>
            </w:pPr>
            <w:r>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C55922F" w14:textId="77777777" w:rsidR="000A5FF1" w:rsidRDefault="000A5FF1" w:rsidP="00AA2FA9">
            <w:pPr>
              <w:jc w:val="center"/>
              <w:rPr>
                <w:rFonts w:ascii="Arial" w:hAnsi="Arial" w:cs="Arial"/>
                <w:color w:val="000000"/>
                <w:sz w:val="18"/>
                <w:szCs w:val="18"/>
              </w:rPr>
            </w:pPr>
            <w:r>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9D5EB51" w14:textId="77777777" w:rsidR="000A5FF1" w:rsidRDefault="000A5FF1">
            <w:pPr>
              <w:jc w:val="center"/>
              <w:rPr>
                <w:rFonts w:ascii="Arial" w:hAnsi="Arial" w:cs="Arial"/>
                <w:color w:val="000000"/>
                <w:sz w:val="18"/>
                <w:szCs w:val="18"/>
              </w:rPr>
            </w:pPr>
            <w:r>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EB15EE3" w14:textId="77777777" w:rsidR="000A5FF1" w:rsidRDefault="000A5FF1" w:rsidP="00AA2FA9">
            <w:pPr>
              <w:jc w:val="center"/>
              <w:rPr>
                <w:rFonts w:ascii="Arial" w:hAnsi="Arial" w:cs="Arial"/>
                <w:color w:val="000000"/>
                <w:sz w:val="18"/>
                <w:szCs w:val="18"/>
              </w:rPr>
            </w:pPr>
            <w:r>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59209D9" w14:textId="77777777" w:rsidR="000A5FF1" w:rsidRDefault="000A5FF1">
            <w:pPr>
              <w:jc w:val="center"/>
              <w:rPr>
                <w:rFonts w:ascii="Arial" w:hAnsi="Arial" w:cs="Arial"/>
                <w:color w:val="000000"/>
                <w:sz w:val="18"/>
                <w:szCs w:val="18"/>
              </w:rPr>
            </w:pPr>
            <w:r>
              <w:rPr>
                <w:rFonts w:ascii="Arial" w:hAnsi="Arial" w:cs="Arial"/>
                <w:color w:val="000000"/>
                <w:sz w:val="18"/>
                <w:szCs w:val="18"/>
              </w:rPr>
              <w:t>0.30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E90AC70" w14:textId="77777777" w:rsidR="000A5FF1" w:rsidRDefault="000A5FF1" w:rsidP="00AA2FA9">
            <w:pPr>
              <w:jc w:val="center"/>
              <w:rPr>
                <w:rFonts w:ascii="Arial" w:hAnsi="Arial" w:cs="Arial"/>
                <w:color w:val="000000"/>
                <w:sz w:val="18"/>
                <w:szCs w:val="18"/>
              </w:rPr>
            </w:pPr>
            <w:r>
              <w:rPr>
                <w:rFonts w:ascii="Arial" w:hAnsi="Arial" w:cs="Arial"/>
                <w:color w:val="000000"/>
                <w:sz w:val="18"/>
                <w:szCs w:val="18"/>
              </w:rPr>
              <w:t>0.30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F342006" w14:textId="77777777" w:rsidR="000A5FF1" w:rsidRDefault="000A5FF1">
            <w:pPr>
              <w:jc w:val="center"/>
              <w:rPr>
                <w:rFonts w:ascii="Arial" w:hAnsi="Arial" w:cs="Arial"/>
                <w:color w:val="000000"/>
                <w:sz w:val="18"/>
                <w:szCs w:val="18"/>
              </w:rPr>
            </w:pPr>
            <w:r>
              <w:rPr>
                <w:rFonts w:ascii="Arial" w:hAnsi="Arial" w:cs="Arial"/>
                <w:color w:val="000000"/>
                <w:sz w:val="18"/>
                <w:szCs w:val="18"/>
              </w:rPr>
              <w:t>38.78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DBD7021" w14:textId="77777777" w:rsidR="000A5FF1" w:rsidRDefault="000A5FF1" w:rsidP="00AA2FA9">
            <w:pPr>
              <w:jc w:val="center"/>
              <w:rPr>
                <w:rFonts w:ascii="Arial" w:hAnsi="Arial" w:cs="Arial"/>
                <w:color w:val="000000"/>
                <w:sz w:val="18"/>
                <w:szCs w:val="18"/>
              </w:rPr>
            </w:pPr>
            <w:r>
              <w:rPr>
                <w:rFonts w:ascii="Arial" w:hAnsi="Arial" w:cs="Arial"/>
                <w:color w:val="000000"/>
                <w:sz w:val="18"/>
                <w:szCs w:val="18"/>
              </w:rPr>
              <w:t>-38.78</w:t>
            </w:r>
          </w:p>
        </w:tc>
      </w:tr>
      <w:tr w:rsidR="000A5FF1" w:rsidRPr="00573CB6" w14:paraId="380AD11B" w14:textId="77777777" w:rsidTr="006C3DCA">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4C5008" w14:textId="77777777" w:rsidR="000A5FF1" w:rsidRDefault="000A5FF1">
            <w:pPr>
              <w:jc w:val="center"/>
              <w:rPr>
                <w:rFonts w:ascii="Arial" w:hAnsi="Arial" w:cs="Arial"/>
                <w:color w:val="000000"/>
                <w:sz w:val="18"/>
                <w:szCs w:val="18"/>
              </w:rPr>
            </w:pPr>
            <w:r>
              <w:rPr>
                <w:rFonts w:ascii="Arial" w:hAnsi="Arial" w:cs="Arial"/>
                <w:color w:val="000000"/>
                <w:sz w:val="18"/>
                <w:szCs w:val="18"/>
              </w:rPr>
              <w:t>У21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FA73312" w14:textId="77777777" w:rsidR="000A5FF1" w:rsidRDefault="000A5FF1">
            <w:pPr>
              <w:jc w:val="center"/>
              <w:rPr>
                <w:rFonts w:ascii="Arial" w:hAnsi="Arial" w:cs="Arial"/>
                <w:color w:val="000000"/>
                <w:sz w:val="18"/>
                <w:szCs w:val="18"/>
              </w:rPr>
            </w:pPr>
            <w:r>
              <w:rPr>
                <w:rFonts w:ascii="Arial" w:hAnsi="Arial" w:cs="Arial"/>
                <w:color w:val="000000"/>
                <w:sz w:val="18"/>
                <w:szCs w:val="18"/>
              </w:rPr>
              <w:t>211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C5F3698" w14:textId="77777777" w:rsidR="000A5FF1" w:rsidRDefault="000A5FF1">
            <w:pPr>
              <w:jc w:val="center"/>
              <w:rPr>
                <w:rFonts w:ascii="Arial" w:hAnsi="Arial" w:cs="Arial"/>
                <w:color w:val="000000"/>
                <w:sz w:val="18"/>
                <w:szCs w:val="18"/>
              </w:rPr>
            </w:pPr>
            <w:r>
              <w:rPr>
                <w:rFonts w:ascii="Arial" w:hAnsi="Arial" w:cs="Arial"/>
                <w:color w:val="000000"/>
                <w:sz w:val="18"/>
                <w:szCs w:val="18"/>
              </w:rPr>
              <w:t>242.87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BBE4533" w14:textId="77777777" w:rsidR="000A5FF1" w:rsidRDefault="000A5FF1">
            <w:pPr>
              <w:jc w:val="center"/>
              <w:rPr>
                <w:rFonts w:ascii="Arial" w:hAnsi="Arial" w:cs="Arial"/>
                <w:color w:val="000000"/>
                <w:sz w:val="18"/>
                <w:szCs w:val="18"/>
              </w:rPr>
            </w:pPr>
            <w:r>
              <w:rPr>
                <w:rFonts w:ascii="Arial" w:hAnsi="Arial" w:cs="Arial"/>
                <w:color w:val="000000"/>
                <w:sz w:val="18"/>
                <w:szCs w:val="18"/>
              </w:rPr>
              <w:t>53.05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D71A984" w14:textId="77777777" w:rsidR="000A5FF1" w:rsidRDefault="000A5FF1">
            <w:pPr>
              <w:jc w:val="center"/>
              <w:rPr>
                <w:rFonts w:ascii="Arial" w:hAnsi="Arial" w:cs="Arial"/>
                <w:color w:val="000000"/>
                <w:sz w:val="18"/>
                <w:szCs w:val="18"/>
              </w:rPr>
            </w:pPr>
            <w:r>
              <w:rPr>
                <w:rFonts w:ascii="Arial" w:hAnsi="Arial" w:cs="Arial"/>
                <w:color w:val="000000"/>
                <w:sz w:val="18"/>
                <w:szCs w:val="18"/>
              </w:rPr>
              <w:t>99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C810DB0" w14:textId="77777777" w:rsidR="000A5FF1" w:rsidRDefault="000A5FF1">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DF6DF86" w14:textId="77777777" w:rsidR="000A5FF1" w:rsidRDefault="000A5FF1">
            <w:pPr>
              <w:jc w:val="center"/>
              <w:rPr>
                <w:rFonts w:ascii="Arial" w:hAnsi="Arial" w:cs="Arial"/>
                <w:color w:val="000000"/>
                <w:sz w:val="18"/>
                <w:szCs w:val="18"/>
              </w:rPr>
            </w:pPr>
            <w:r>
              <w:rPr>
                <w:rFonts w:ascii="Arial" w:hAnsi="Arial" w:cs="Arial"/>
                <w:color w:val="000000"/>
                <w:sz w:val="18"/>
                <w:szCs w:val="18"/>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2E9CF34" w14:textId="77777777" w:rsidR="000A5FF1" w:rsidRDefault="000A5FF1" w:rsidP="00AA2FA9">
            <w:pPr>
              <w:jc w:val="center"/>
              <w:rPr>
                <w:rFonts w:ascii="Arial" w:hAnsi="Arial" w:cs="Arial"/>
                <w:color w:val="000000"/>
                <w:sz w:val="18"/>
                <w:szCs w:val="18"/>
              </w:rPr>
            </w:pPr>
            <w:r>
              <w:rPr>
                <w:rFonts w:ascii="Arial" w:hAnsi="Arial" w:cs="Arial"/>
                <w:color w:val="000000"/>
                <w:sz w:val="18"/>
                <w:szCs w:val="18"/>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EBEC837" w14:textId="77777777" w:rsidR="000A5FF1" w:rsidRDefault="000A5FF1">
            <w:pPr>
              <w:jc w:val="center"/>
              <w:rPr>
                <w:rFonts w:ascii="Arial" w:hAnsi="Arial" w:cs="Arial"/>
                <w:color w:val="000000"/>
                <w:sz w:val="18"/>
                <w:szCs w:val="18"/>
              </w:rPr>
            </w:pPr>
            <w:r>
              <w:rPr>
                <w:rFonts w:ascii="Arial" w:hAnsi="Arial" w:cs="Arial"/>
                <w:color w:val="000000"/>
                <w:sz w:val="18"/>
                <w:szCs w:val="18"/>
              </w:rPr>
              <w:t>0.18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813ED5F" w14:textId="77777777" w:rsidR="000A5FF1" w:rsidRDefault="000A5FF1" w:rsidP="00AA2FA9">
            <w:pPr>
              <w:jc w:val="center"/>
              <w:rPr>
                <w:rFonts w:ascii="Arial" w:hAnsi="Arial" w:cs="Arial"/>
                <w:color w:val="000000"/>
                <w:sz w:val="18"/>
                <w:szCs w:val="18"/>
              </w:rPr>
            </w:pPr>
            <w:r>
              <w:rPr>
                <w:rFonts w:ascii="Arial" w:hAnsi="Arial" w:cs="Arial"/>
                <w:color w:val="000000"/>
                <w:sz w:val="18"/>
                <w:szCs w:val="18"/>
              </w:rPr>
              <w:t>-0.18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F865E68" w14:textId="77777777" w:rsidR="000A5FF1" w:rsidRDefault="000A5FF1">
            <w:pPr>
              <w:jc w:val="center"/>
              <w:rPr>
                <w:rFonts w:ascii="Arial" w:hAnsi="Arial" w:cs="Arial"/>
                <w:color w:val="000000"/>
                <w:sz w:val="18"/>
                <w:szCs w:val="18"/>
              </w:rPr>
            </w:pPr>
            <w:r>
              <w:rPr>
                <w:rFonts w:ascii="Arial" w:hAnsi="Arial" w:cs="Arial"/>
                <w:color w:val="000000"/>
                <w:sz w:val="18"/>
                <w:szCs w:val="18"/>
              </w:rPr>
              <w:t>0.17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0E0903A" w14:textId="77777777" w:rsidR="000A5FF1" w:rsidRDefault="000A5FF1" w:rsidP="00AA2FA9">
            <w:pPr>
              <w:jc w:val="center"/>
              <w:rPr>
                <w:rFonts w:ascii="Arial" w:hAnsi="Arial" w:cs="Arial"/>
                <w:color w:val="000000"/>
                <w:sz w:val="18"/>
                <w:szCs w:val="18"/>
              </w:rPr>
            </w:pPr>
            <w:r>
              <w:rPr>
                <w:rFonts w:ascii="Arial" w:hAnsi="Arial" w:cs="Arial"/>
                <w:color w:val="000000"/>
                <w:sz w:val="18"/>
                <w:szCs w:val="18"/>
              </w:rPr>
              <w:t>0.17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209CFBF" w14:textId="77777777" w:rsidR="000A5FF1" w:rsidRDefault="000A5FF1">
            <w:pPr>
              <w:jc w:val="center"/>
              <w:rPr>
                <w:rFonts w:ascii="Arial" w:hAnsi="Arial" w:cs="Arial"/>
                <w:color w:val="000000"/>
                <w:sz w:val="18"/>
                <w:szCs w:val="18"/>
              </w:rPr>
            </w:pPr>
            <w:r>
              <w:rPr>
                <w:rFonts w:ascii="Arial" w:hAnsi="Arial" w:cs="Arial"/>
                <w:color w:val="000000"/>
                <w:sz w:val="18"/>
                <w:szCs w:val="18"/>
              </w:rPr>
              <w:t>29.19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D73A196" w14:textId="77777777" w:rsidR="000A5FF1" w:rsidRDefault="000A5FF1" w:rsidP="00AA2FA9">
            <w:pPr>
              <w:jc w:val="center"/>
              <w:rPr>
                <w:rFonts w:ascii="Arial" w:hAnsi="Arial" w:cs="Arial"/>
                <w:color w:val="000000"/>
                <w:sz w:val="18"/>
                <w:szCs w:val="18"/>
              </w:rPr>
            </w:pPr>
            <w:r>
              <w:rPr>
                <w:rFonts w:ascii="Arial" w:hAnsi="Arial" w:cs="Arial"/>
                <w:color w:val="000000"/>
                <w:sz w:val="18"/>
                <w:szCs w:val="18"/>
              </w:rPr>
              <w:t>-29.19</w:t>
            </w:r>
          </w:p>
        </w:tc>
      </w:tr>
      <w:tr w:rsidR="000A5FF1" w:rsidRPr="0093394F" w14:paraId="4E99D4EB" w14:textId="77777777" w:rsidTr="006C3DCA">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04DBF1" w14:textId="77777777" w:rsidR="000A5FF1" w:rsidRDefault="000A5FF1">
            <w:pPr>
              <w:jc w:val="center"/>
              <w:rPr>
                <w:rFonts w:ascii="Arial" w:hAnsi="Arial" w:cs="Arial"/>
                <w:color w:val="000000"/>
                <w:sz w:val="18"/>
                <w:szCs w:val="18"/>
              </w:rPr>
            </w:pPr>
            <w:r>
              <w:rPr>
                <w:rFonts w:ascii="Arial" w:hAnsi="Arial" w:cs="Arial"/>
                <w:color w:val="000000"/>
                <w:sz w:val="18"/>
                <w:szCs w:val="18"/>
              </w:rPr>
              <w:t>У22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F766BF0" w14:textId="77777777" w:rsidR="000A5FF1" w:rsidRDefault="000A5FF1">
            <w:pPr>
              <w:jc w:val="center"/>
              <w:rPr>
                <w:rFonts w:ascii="Arial" w:hAnsi="Arial" w:cs="Arial"/>
                <w:color w:val="000000"/>
                <w:sz w:val="18"/>
                <w:szCs w:val="18"/>
              </w:rPr>
            </w:pPr>
            <w:r>
              <w:rPr>
                <w:rFonts w:ascii="Arial" w:hAnsi="Arial" w:cs="Arial"/>
                <w:color w:val="000000"/>
                <w:sz w:val="18"/>
                <w:szCs w:val="18"/>
              </w:rPr>
              <w:t>211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D17C9A7" w14:textId="77777777" w:rsidR="000A5FF1" w:rsidRDefault="000A5FF1">
            <w:pPr>
              <w:jc w:val="center"/>
              <w:rPr>
                <w:rFonts w:ascii="Arial" w:hAnsi="Arial" w:cs="Arial"/>
                <w:color w:val="000000"/>
                <w:sz w:val="18"/>
                <w:szCs w:val="18"/>
              </w:rPr>
            </w:pPr>
            <w:r>
              <w:rPr>
                <w:rFonts w:ascii="Arial" w:hAnsi="Arial" w:cs="Arial"/>
                <w:color w:val="000000"/>
                <w:sz w:val="18"/>
                <w:szCs w:val="18"/>
              </w:rPr>
              <w:t>242.89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49FE1FC" w14:textId="77777777" w:rsidR="000A5FF1" w:rsidRDefault="000A5FF1">
            <w:pPr>
              <w:jc w:val="center"/>
              <w:rPr>
                <w:rFonts w:ascii="Arial" w:hAnsi="Arial" w:cs="Arial"/>
                <w:color w:val="000000"/>
                <w:sz w:val="18"/>
                <w:szCs w:val="18"/>
              </w:rPr>
            </w:pPr>
            <w:r>
              <w:rPr>
                <w:rFonts w:ascii="Arial" w:hAnsi="Arial" w:cs="Arial"/>
                <w:color w:val="000000"/>
                <w:sz w:val="18"/>
                <w:szCs w:val="18"/>
              </w:rPr>
              <w:t>53.01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4AD63FA" w14:textId="77777777" w:rsidR="000A5FF1" w:rsidRDefault="000A5FF1">
            <w:pPr>
              <w:jc w:val="center"/>
              <w:rPr>
                <w:rFonts w:ascii="Arial" w:hAnsi="Arial" w:cs="Arial"/>
                <w:color w:val="000000"/>
                <w:sz w:val="18"/>
                <w:szCs w:val="18"/>
              </w:rPr>
            </w:pPr>
            <w:r>
              <w:rPr>
                <w:rFonts w:ascii="Arial" w:hAnsi="Arial" w:cs="Arial"/>
                <w:color w:val="000000"/>
                <w:sz w:val="18"/>
                <w:szCs w:val="18"/>
              </w:rPr>
              <w:t>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AE14928" w14:textId="77777777" w:rsidR="000A5FF1" w:rsidRDefault="000A5FF1">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FC06D7B" w14:textId="77777777" w:rsidR="000A5FF1" w:rsidRDefault="000A5FF1">
            <w:pPr>
              <w:jc w:val="center"/>
              <w:rPr>
                <w:rFonts w:ascii="Arial" w:hAnsi="Arial" w:cs="Arial"/>
                <w:color w:val="000000"/>
                <w:sz w:val="18"/>
                <w:szCs w:val="18"/>
              </w:rPr>
            </w:pPr>
            <w:r>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434DB88" w14:textId="77777777" w:rsidR="000A5FF1" w:rsidRDefault="000A5FF1" w:rsidP="00AA2FA9">
            <w:pPr>
              <w:jc w:val="center"/>
              <w:rPr>
                <w:rFonts w:ascii="Arial" w:hAnsi="Arial" w:cs="Arial"/>
                <w:color w:val="000000"/>
                <w:sz w:val="18"/>
                <w:szCs w:val="18"/>
              </w:rPr>
            </w:pPr>
            <w:r>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AD6ADB2" w14:textId="77777777" w:rsidR="000A5FF1" w:rsidRDefault="000A5FF1">
            <w:pPr>
              <w:jc w:val="center"/>
              <w:rPr>
                <w:rFonts w:ascii="Arial" w:hAnsi="Arial" w:cs="Arial"/>
                <w:color w:val="000000"/>
                <w:sz w:val="18"/>
                <w:szCs w:val="18"/>
              </w:rPr>
            </w:pPr>
            <w:r>
              <w:rPr>
                <w:rFonts w:ascii="Arial" w:hAnsi="Arial" w:cs="Arial"/>
                <w:color w:val="000000"/>
                <w:sz w:val="18"/>
                <w:szCs w:val="18"/>
              </w:rPr>
              <w:t>0.16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8D275D6" w14:textId="77777777" w:rsidR="000A5FF1" w:rsidRDefault="000A5FF1" w:rsidP="00AA2FA9">
            <w:pPr>
              <w:jc w:val="center"/>
              <w:rPr>
                <w:rFonts w:ascii="Arial" w:hAnsi="Arial" w:cs="Arial"/>
                <w:color w:val="000000"/>
                <w:sz w:val="18"/>
                <w:szCs w:val="18"/>
              </w:rPr>
            </w:pPr>
            <w:r>
              <w:rPr>
                <w:rFonts w:ascii="Arial" w:hAnsi="Arial" w:cs="Arial"/>
                <w:color w:val="000000"/>
                <w:sz w:val="18"/>
                <w:szCs w:val="18"/>
              </w:rPr>
              <w:t>-0.16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CFF4312" w14:textId="77777777" w:rsidR="000A5FF1" w:rsidRDefault="000A5FF1">
            <w:pPr>
              <w:jc w:val="center"/>
              <w:rPr>
                <w:rFonts w:ascii="Arial" w:hAnsi="Arial" w:cs="Arial"/>
                <w:color w:val="000000"/>
                <w:sz w:val="18"/>
                <w:szCs w:val="18"/>
              </w:rPr>
            </w:pPr>
            <w:r>
              <w:rPr>
                <w:rFonts w:ascii="Arial" w:hAnsi="Arial" w:cs="Arial"/>
                <w:color w:val="000000"/>
                <w:sz w:val="18"/>
                <w:szCs w:val="18"/>
              </w:rPr>
              <w:t>0.14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7BCE972" w14:textId="77777777" w:rsidR="000A5FF1" w:rsidRDefault="000A5FF1" w:rsidP="00AA2FA9">
            <w:pPr>
              <w:jc w:val="center"/>
              <w:rPr>
                <w:rFonts w:ascii="Arial" w:hAnsi="Arial" w:cs="Arial"/>
                <w:color w:val="000000"/>
                <w:sz w:val="18"/>
                <w:szCs w:val="18"/>
              </w:rPr>
            </w:pPr>
            <w:r>
              <w:rPr>
                <w:rFonts w:ascii="Arial" w:hAnsi="Arial" w:cs="Arial"/>
                <w:color w:val="000000"/>
                <w:sz w:val="18"/>
                <w:szCs w:val="18"/>
              </w:rPr>
              <w:t>0.14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554A770" w14:textId="77777777" w:rsidR="000A5FF1" w:rsidRDefault="000A5FF1">
            <w:pPr>
              <w:jc w:val="center"/>
              <w:rPr>
                <w:rFonts w:ascii="Arial" w:hAnsi="Arial" w:cs="Arial"/>
                <w:color w:val="000000"/>
                <w:sz w:val="18"/>
                <w:szCs w:val="18"/>
              </w:rPr>
            </w:pPr>
            <w:r>
              <w:rPr>
                <w:rFonts w:ascii="Arial" w:hAnsi="Arial" w:cs="Arial"/>
                <w:color w:val="000000"/>
                <w:sz w:val="18"/>
                <w:szCs w:val="18"/>
              </w:rPr>
              <w:t>26.10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BA8322E" w14:textId="77777777" w:rsidR="000A5FF1" w:rsidRDefault="000A5FF1" w:rsidP="00AA2FA9">
            <w:pPr>
              <w:jc w:val="center"/>
              <w:rPr>
                <w:rFonts w:ascii="Arial" w:hAnsi="Arial" w:cs="Arial"/>
                <w:color w:val="000000"/>
                <w:sz w:val="18"/>
                <w:szCs w:val="18"/>
              </w:rPr>
            </w:pPr>
            <w:r>
              <w:rPr>
                <w:rFonts w:ascii="Arial" w:hAnsi="Arial" w:cs="Arial"/>
                <w:color w:val="000000"/>
                <w:sz w:val="18"/>
                <w:szCs w:val="18"/>
              </w:rPr>
              <w:t>-26.10</w:t>
            </w:r>
          </w:p>
        </w:tc>
      </w:tr>
      <w:tr w:rsidR="000A5FF1" w:rsidRPr="0093394F" w14:paraId="1BA1BEDE" w14:textId="77777777" w:rsidTr="006C3DCA">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8A1CC6" w14:textId="77777777" w:rsidR="000A5FF1" w:rsidRDefault="000A5FF1">
            <w:pPr>
              <w:jc w:val="center"/>
              <w:rPr>
                <w:rFonts w:ascii="Arial" w:hAnsi="Arial" w:cs="Arial"/>
                <w:color w:val="000000"/>
                <w:sz w:val="18"/>
                <w:szCs w:val="18"/>
              </w:rPr>
            </w:pPr>
            <w:r>
              <w:rPr>
                <w:rFonts w:ascii="Arial" w:hAnsi="Arial" w:cs="Arial"/>
                <w:color w:val="000000"/>
                <w:sz w:val="18"/>
                <w:szCs w:val="18"/>
              </w:rPr>
              <w:t>У23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37EDD3B" w14:textId="77777777" w:rsidR="000A5FF1" w:rsidRDefault="000A5FF1">
            <w:pPr>
              <w:jc w:val="center"/>
              <w:rPr>
                <w:rFonts w:ascii="Arial" w:hAnsi="Arial" w:cs="Arial"/>
                <w:color w:val="000000"/>
                <w:sz w:val="18"/>
                <w:szCs w:val="18"/>
              </w:rPr>
            </w:pPr>
            <w:r>
              <w:rPr>
                <w:rFonts w:ascii="Arial" w:hAnsi="Arial" w:cs="Arial"/>
                <w:color w:val="000000"/>
                <w:sz w:val="18"/>
                <w:szCs w:val="18"/>
              </w:rPr>
              <w:t>211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4F9D94F" w14:textId="77777777" w:rsidR="000A5FF1" w:rsidRDefault="000A5FF1">
            <w:pPr>
              <w:jc w:val="center"/>
              <w:rPr>
                <w:rFonts w:ascii="Arial" w:hAnsi="Arial" w:cs="Arial"/>
                <w:color w:val="000000"/>
                <w:sz w:val="18"/>
                <w:szCs w:val="18"/>
              </w:rPr>
            </w:pPr>
            <w:r>
              <w:rPr>
                <w:rFonts w:ascii="Arial" w:hAnsi="Arial" w:cs="Arial"/>
                <w:color w:val="000000"/>
                <w:sz w:val="18"/>
                <w:szCs w:val="18"/>
              </w:rPr>
              <w:t>242.89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0125A02" w14:textId="77777777" w:rsidR="000A5FF1" w:rsidRDefault="000A5FF1">
            <w:pPr>
              <w:jc w:val="center"/>
              <w:rPr>
                <w:rFonts w:ascii="Arial" w:hAnsi="Arial" w:cs="Arial"/>
                <w:color w:val="000000"/>
                <w:sz w:val="18"/>
                <w:szCs w:val="18"/>
              </w:rPr>
            </w:pPr>
            <w:r>
              <w:rPr>
                <w:rFonts w:ascii="Arial" w:hAnsi="Arial" w:cs="Arial"/>
                <w:color w:val="000000"/>
                <w:sz w:val="18"/>
                <w:szCs w:val="18"/>
              </w:rPr>
              <w:t>53.00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B13BBF1" w14:textId="77777777" w:rsidR="000A5FF1" w:rsidRDefault="000A5FF1">
            <w:pPr>
              <w:jc w:val="center"/>
              <w:rPr>
                <w:rFonts w:ascii="Arial" w:hAnsi="Arial" w:cs="Arial"/>
                <w:color w:val="000000"/>
                <w:sz w:val="18"/>
                <w:szCs w:val="18"/>
              </w:rPr>
            </w:pPr>
            <w:r>
              <w:rPr>
                <w:rFonts w:ascii="Arial" w:hAnsi="Arial" w:cs="Arial"/>
                <w:color w:val="000000"/>
                <w:sz w:val="18"/>
                <w:szCs w:val="18"/>
              </w:rPr>
              <w:t>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F1DF5C1" w14:textId="77777777" w:rsidR="000A5FF1" w:rsidRDefault="000A5FF1">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B69AF20" w14:textId="77777777" w:rsidR="000A5FF1" w:rsidRDefault="000A5FF1">
            <w:pPr>
              <w:jc w:val="center"/>
              <w:rPr>
                <w:rFonts w:ascii="Arial" w:hAnsi="Arial" w:cs="Arial"/>
                <w:color w:val="000000"/>
                <w:sz w:val="18"/>
                <w:szCs w:val="18"/>
              </w:rPr>
            </w:pPr>
            <w:r>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0703971" w14:textId="77777777" w:rsidR="000A5FF1" w:rsidRDefault="000A5FF1" w:rsidP="00AA2FA9">
            <w:pPr>
              <w:jc w:val="center"/>
              <w:rPr>
                <w:rFonts w:ascii="Arial" w:hAnsi="Arial" w:cs="Arial"/>
                <w:color w:val="000000"/>
                <w:sz w:val="18"/>
                <w:szCs w:val="18"/>
              </w:rPr>
            </w:pPr>
            <w:r>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C585D38" w14:textId="77777777" w:rsidR="000A5FF1" w:rsidRDefault="000A5FF1">
            <w:pPr>
              <w:jc w:val="center"/>
              <w:rPr>
                <w:rFonts w:ascii="Arial" w:hAnsi="Arial" w:cs="Arial"/>
                <w:color w:val="000000"/>
                <w:sz w:val="18"/>
                <w:szCs w:val="18"/>
              </w:rPr>
            </w:pPr>
            <w:r>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4FD1DE4" w14:textId="77777777" w:rsidR="000A5FF1" w:rsidRDefault="000A5FF1" w:rsidP="00AA2FA9">
            <w:pPr>
              <w:jc w:val="center"/>
              <w:rPr>
                <w:rFonts w:ascii="Arial" w:hAnsi="Arial" w:cs="Arial"/>
                <w:color w:val="000000"/>
                <w:sz w:val="18"/>
                <w:szCs w:val="18"/>
              </w:rPr>
            </w:pPr>
            <w:r>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D706C19" w14:textId="77777777" w:rsidR="000A5FF1" w:rsidRDefault="000A5FF1">
            <w:pPr>
              <w:jc w:val="center"/>
              <w:rPr>
                <w:rFonts w:ascii="Arial" w:hAnsi="Arial" w:cs="Arial"/>
                <w:color w:val="000000"/>
                <w:sz w:val="18"/>
                <w:szCs w:val="18"/>
              </w:rPr>
            </w:pPr>
            <w:r>
              <w:rPr>
                <w:rFonts w:ascii="Arial" w:hAnsi="Arial" w:cs="Arial"/>
                <w:color w:val="000000"/>
                <w:sz w:val="18"/>
                <w:szCs w:val="18"/>
              </w:rPr>
              <w:t>0.13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EFE4BA" w14:textId="77777777" w:rsidR="000A5FF1" w:rsidRDefault="000A5FF1" w:rsidP="00AA2FA9">
            <w:pPr>
              <w:jc w:val="center"/>
              <w:rPr>
                <w:rFonts w:ascii="Arial" w:hAnsi="Arial" w:cs="Arial"/>
                <w:color w:val="000000"/>
                <w:sz w:val="18"/>
                <w:szCs w:val="18"/>
              </w:rPr>
            </w:pPr>
            <w:r>
              <w:rPr>
                <w:rFonts w:ascii="Arial" w:hAnsi="Arial" w:cs="Arial"/>
                <w:color w:val="000000"/>
                <w:sz w:val="18"/>
                <w:szCs w:val="18"/>
              </w:rPr>
              <w:t>0.13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A26B81E" w14:textId="77777777" w:rsidR="000A5FF1" w:rsidRDefault="000A5FF1">
            <w:pPr>
              <w:jc w:val="center"/>
              <w:rPr>
                <w:rFonts w:ascii="Arial" w:hAnsi="Arial" w:cs="Arial"/>
                <w:color w:val="000000"/>
                <w:sz w:val="18"/>
                <w:szCs w:val="18"/>
              </w:rPr>
            </w:pPr>
            <w:r>
              <w:rPr>
                <w:rFonts w:ascii="Arial" w:hAnsi="Arial" w:cs="Arial"/>
                <w:color w:val="000000"/>
                <w:sz w:val="18"/>
                <w:szCs w:val="18"/>
              </w:rPr>
              <w:t>25.01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A723D2D" w14:textId="77777777" w:rsidR="000A5FF1" w:rsidRDefault="000A5FF1" w:rsidP="00AA2FA9">
            <w:pPr>
              <w:jc w:val="center"/>
              <w:rPr>
                <w:rFonts w:ascii="Arial" w:hAnsi="Arial" w:cs="Arial"/>
                <w:color w:val="000000"/>
                <w:sz w:val="18"/>
                <w:szCs w:val="18"/>
              </w:rPr>
            </w:pPr>
            <w:r>
              <w:rPr>
                <w:rFonts w:ascii="Arial" w:hAnsi="Arial" w:cs="Arial"/>
                <w:color w:val="000000"/>
                <w:sz w:val="18"/>
                <w:szCs w:val="18"/>
              </w:rPr>
              <w:t>-25.01</w:t>
            </w:r>
          </w:p>
        </w:tc>
      </w:tr>
      <w:tr w:rsidR="000A5FF1" w:rsidRPr="0093394F" w14:paraId="4947596B" w14:textId="77777777" w:rsidTr="006C3DCA">
        <w:trPr>
          <w:trHeight w:val="378"/>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24041F" w14:textId="77777777" w:rsidR="000A5FF1" w:rsidRDefault="000A5FF1">
            <w:pPr>
              <w:jc w:val="center"/>
              <w:rPr>
                <w:rFonts w:ascii="Arial" w:hAnsi="Arial" w:cs="Arial"/>
                <w:color w:val="000000"/>
                <w:sz w:val="18"/>
                <w:szCs w:val="18"/>
              </w:rPr>
            </w:pPr>
            <w:r>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BBED8F4" w14:textId="77777777" w:rsidR="000A5FF1" w:rsidRDefault="000A5FF1">
            <w:pPr>
              <w:jc w:val="center"/>
              <w:rPr>
                <w:rFonts w:ascii="Arial" w:hAnsi="Arial" w:cs="Arial"/>
                <w:color w:val="000000"/>
                <w:sz w:val="18"/>
                <w:szCs w:val="18"/>
              </w:rPr>
            </w:pPr>
            <w:r>
              <w:rPr>
                <w:rFonts w:ascii="Arial" w:hAnsi="Arial" w:cs="Arial"/>
                <w:color w:val="000000"/>
                <w:sz w:val="18"/>
                <w:szCs w:val="18"/>
              </w:rPr>
              <w:t>211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395CB40" w14:textId="77777777" w:rsidR="000A5FF1" w:rsidRDefault="000A5FF1">
            <w:pPr>
              <w:jc w:val="center"/>
              <w:rPr>
                <w:rFonts w:ascii="Arial" w:hAnsi="Arial" w:cs="Arial"/>
                <w:color w:val="000000"/>
                <w:sz w:val="18"/>
                <w:szCs w:val="18"/>
              </w:rPr>
            </w:pPr>
            <w:r>
              <w:rPr>
                <w:rFonts w:ascii="Arial" w:hAnsi="Arial" w:cs="Arial"/>
                <w:color w:val="000000"/>
                <w:sz w:val="18"/>
                <w:szCs w:val="18"/>
              </w:rPr>
              <w:t>242.90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4A34273" w14:textId="77777777" w:rsidR="000A5FF1" w:rsidRDefault="000A5FF1">
            <w:pPr>
              <w:jc w:val="center"/>
              <w:rPr>
                <w:rFonts w:ascii="Arial" w:hAnsi="Arial" w:cs="Arial"/>
                <w:color w:val="000000"/>
                <w:sz w:val="18"/>
                <w:szCs w:val="18"/>
              </w:rPr>
            </w:pPr>
            <w:r>
              <w:rPr>
                <w:rFonts w:ascii="Arial" w:hAnsi="Arial" w:cs="Arial"/>
                <w:color w:val="000000"/>
                <w:sz w:val="18"/>
                <w:szCs w:val="18"/>
              </w:rPr>
              <w:t>52.99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638F457" w14:textId="77777777" w:rsidR="000A5FF1" w:rsidRDefault="000A5FF1">
            <w:pPr>
              <w:jc w:val="center"/>
              <w:rPr>
                <w:rFonts w:ascii="Arial" w:hAnsi="Arial" w:cs="Arial"/>
                <w:color w:val="000000"/>
                <w:sz w:val="18"/>
                <w:szCs w:val="18"/>
              </w:rPr>
            </w:pPr>
            <w:r>
              <w:rPr>
                <w:rFonts w:ascii="Arial" w:hAnsi="Arial" w:cs="Arial"/>
                <w:color w:val="000000"/>
                <w:sz w:val="18"/>
                <w:szCs w:val="18"/>
              </w:rPr>
              <w:t>195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202A126" w14:textId="77777777" w:rsidR="000A5FF1" w:rsidRDefault="000A5FF1">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9ECE5E1" w14:textId="77777777" w:rsidR="000A5FF1" w:rsidRDefault="000A5FF1">
            <w:pPr>
              <w:jc w:val="center"/>
              <w:rPr>
                <w:rFonts w:ascii="Arial" w:hAnsi="Arial" w:cs="Arial"/>
                <w:color w:val="000000"/>
                <w:sz w:val="18"/>
                <w:szCs w:val="18"/>
              </w:rPr>
            </w:pPr>
            <w:r>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03BAF9F" w14:textId="77777777" w:rsidR="000A5FF1" w:rsidRDefault="000A5FF1" w:rsidP="00AA2FA9">
            <w:pPr>
              <w:jc w:val="center"/>
              <w:rPr>
                <w:rFonts w:ascii="Arial" w:hAnsi="Arial" w:cs="Arial"/>
                <w:color w:val="000000"/>
                <w:sz w:val="18"/>
                <w:szCs w:val="18"/>
              </w:rPr>
            </w:pPr>
            <w:r>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CCD512A" w14:textId="77777777" w:rsidR="000A5FF1" w:rsidRDefault="000A5FF1">
            <w:pPr>
              <w:jc w:val="center"/>
              <w:rPr>
                <w:rFonts w:ascii="Arial" w:hAnsi="Arial" w:cs="Arial"/>
                <w:color w:val="000000"/>
                <w:sz w:val="18"/>
                <w:szCs w:val="18"/>
              </w:rPr>
            </w:pPr>
            <w:r>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BAF690A" w14:textId="77777777" w:rsidR="000A5FF1" w:rsidRDefault="000A5FF1" w:rsidP="00AA2FA9">
            <w:pPr>
              <w:jc w:val="center"/>
              <w:rPr>
                <w:rFonts w:ascii="Arial" w:hAnsi="Arial" w:cs="Arial"/>
                <w:color w:val="000000"/>
                <w:sz w:val="18"/>
                <w:szCs w:val="18"/>
              </w:rPr>
            </w:pPr>
            <w:r>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35D619F" w14:textId="77777777" w:rsidR="000A5FF1" w:rsidRDefault="000A5FF1">
            <w:pPr>
              <w:jc w:val="center"/>
              <w:rPr>
                <w:rFonts w:ascii="Arial" w:hAnsi="Arial" w:cs="Arial"/>
                <w:color w:val="000000"/>
                <w:sz w:val="18"/>
                <w:szCs w:val="18"/>
              </w:rPr>
            </w:pPr>
            <w:r>
              <w:rPr>
                <w:rFonts w:ascii="Arial" w:hAnsi="Arial" w:cs="Arial"/>
                <w:color w:val="000000"/>
                <w:sz w:val="18"/>
                <w:szCs w:val="18"/>
              </w:rPr>
              <w:t>0.13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0770B6C" w14:textId="77777777" w:rsidR="000A5FF1" w:rsidRDefault="000A5FF1" w:rsidP="00AA2FA9">
            <w:pPr>
              <w:jc w:val="center"/>
              <w:rPr>
                <w:rFonts w:ascii="Arial" w:hAnsi="Arial" w:cs="Arial"/>
                <w:color w:val="000000"/>
                <w:sz w:val="18"/>
                <w:szCs w:val="18"/>
              </w:rPr>
            </w:pPr>
            <w:r>
              <w:rPr>
                <w:rFonts w:ascii="Arial" w:hAnsi="Arial" w:cs="Arial"/>
                <w:color w:val="000000"/>
                <w:sz w:val="18"/>
                <w:szCs w:val="18"/>
              </w:rPr>
              <w:t>0.13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1FDEEF9" w14:textId="77777777" w:rsidR="000A5FF1" w:rsidRDefault="000A5FF1">
            <w:pPr>
              <w:jc w:val="center"/>
              <w:rPr>
                <w:rFonts w:ascii="Arial" w:hAnsi="Arial" w:cs="Arial"/>
                <w:color w:val="000000"/>
                <w:sz w:val="18"/>
                <w:szCs w:val="18"/>
              </w:rPr>
            </w:pPr>
            <w:r>
              <w:rPr>
                <w:rFonts w:ascii="Arial" w:hAnsi="Arial" w:cs="Arial"/>
                <w:color w:val="000000"/>
                <w:sz w:val="18"/>
                <w:szCs w:val="18"/>
              </w:rPr>
              <w:t>25.01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5C59DE6" w14:textId="77777777" w:rsidR="000A5FF1" w:rsidRDefault="000A5FF1" w:rsidP="00AA2FA9">
            <w:pPr>
              <w:jc w:val="center"/>
              <w:rPr>
                <w:rFonts w:ascii="Arial" w:hAnsi="Arial" w:cs="Arial"/>
                <w:color w:val="000000"/>
                <w:sz w:val="18"/>
                <w:szCs w:val="18"/>
              </w:rPr>
            </w:pPr>
            <w:r>
              <w:rPr>
                <w:rFonts w:ascii="Arial" w:hAnsi="Arial" w:cs="Arial"/>
                <w:color w:val="000000"/>
                <w:sz w:val="18"/>
                <w:szCs w:val="18"/>
              </w:rPr>
              <w:t>-25.01</w:t>
            </w:r>
          </w:p>
        </w:tc>
      </w:tr>
      <w:tr w:rsidR="000A5FF1" w:rsidRPr="0093394F" w14:paraId="07584CAD" w14:textId="77777777" w:rsidTr="006C3DCA">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3E480B" w14:textId="77777777" w:rsidR="000A5FF1" w:rsidRDefault="000A5FF1">
            <w:pPr>
              <w:jc w:val="center"/>
              <w:rPr>
                <w:rFonts w:ascii="Arial" w:hAnsi="Arial" w:cs="Arial"/>
                <w:color w:val="000000"/>
                <w:sz w:val="18"/>
                <w:szCs w:val="18"/>
              </w:rPr>
            </w:pPr>
            <w:r>
              <w:rPr>
                <w:rFonts w:ascii="Arial" w:hAnsi="Arial" w:cs="Arial"/>
                <w:color w:val="000000"/>
                <w:sz w:val="18"/>
                <w:szCs w:val="18"/>
              </w:rPr>
              <w:t>У24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D5EB698" w14:textId="77777777" w:rsidR="000A5FF1" w:rsidRDefault="000A5FF1">
            <w:pPr>
              <w:jc w:val="center"/>
              <w:rPr>
                <w:rFonts w:ascii="Arial" w:hAnsi="Arial" w:cs="Arial"/>
                <w:color w:val="000000"/>
                <w:sz w:val="18"/>
                <w:szCs w:val="18"/>
              </w:rPr>
            </w:pPr>
            <w:r>
              <w:rPr>
                <w:rFonts w:ascii="Arial" w:hAnsi="Arial" w:cs="Arial"/>
                <w:color w:val="000000"/>
                <w:sz w:val="18"/>
                <w:szCs w:val="18"/>
              </w:rPr>
              <w:t>211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58FD4F1" w14:textId="77777777" w:rsidR="000A5FF1" w:rsidRDefault="000A5FF1">
            <w:pPr>
              <w:jc w:val="center"/>
              <w:rPr>
                <w:rFonts w:ascii="Arial" w:hAnsi="Arial" w:cs="Arial"/>
                <w:color w:val="000000"/>
                <w:sz w:val="18"/>
                <w:szCs w:val="18"/>
              </w:rPr>
            </w:pPr>
            <w:r>
              <w:rPr>
                <w:rFonts w:ascii="Arial" w:hAnsi="Arial" w:cs="Arial"/>
                <w:color w:val="000000"/>
                <w:sz w:val="18"/>
                <w:szCs w:val="18"/>
              </w:rPr>
              <w:t>242.93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9E8CE5C" w14:textId="77777777" w:rsidR="000A5FF1" w:rsidRDefault="000A5FF1">
            <w:pPr>
              <w:jc w:val="center"/>
              <w:rPr>
                <w:rFonts w:ascii="Arial" w:hAnsi="Arial" w:cs="Arial"/>
                <w:color w:val="000000"/>
                <w:sz w:val="18"/>
                <w:szCs w:val="18"/>
              </w:rPr>
            </w:pPr>
            <w:r>
              <w:rPr>
                <w:rFonts w:ascii="Arial" w:hAnsi="Arial" w:cs="Arial"/>
                <w:color w:val="000000"/>
                <w:sz w:val="18"/>
                <w:szCs w:val="18"/>
              </w:rPr>
              <w:t>52.93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3416ABB" w14:textId="77777777" w:rsidR="000A5FF1" w:rsidRDefault="000A5FF1">
            <w:pPr>
              <w:jc w:val="center"/>
              <w:rPr>
                <w:rFonts w:ascii="Arial" w:hAnsi="Arial" w:cs="Arial"/>
                <w:color w:val="000000"/>
                <w:sz w:val="18"/>
                <w:szCs w:val="18"/>
              </w:rPr>
            </w:pPr>
            <w:r>
              <w:rPr>
                <w:rFonts w:ascii="Arial" w:hAnsi="Arial" w:cs="Arial"/>
                <w:color w:val="000000"/>
                <w:sz w:val="18"/>
                <w:szCs w:val="18"/>
              </w:rPr>
              <w:t>450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FA82A19" w14:textId="77777777" w:rsidR="000A5FF1" w:rsidRDefault="000A5FF1">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163FAB1" w14:textId="77777777" w:rsidR="000A5FF1" w:rsidRDefault="000A5FF1">
            <w:pPr>
              <w:jc w:val="center"/>
              <w:rPr>
                <w:rFonts w:ascii="Arial" w:hAnsi="Arial" w:cs="Arial"/>
                <w:color w:val="000000"/>
                <w:sz w:val="18"/>
                <w:szCs w:val="18"/>
              </w:rPr>
            </w:pPr>
            <w:r>
              <w:rPr>
                <w:rFonts w:ascii="Arial" w:hAnsi="Arial" w:cs="Arial"/>
                <w:color w:val="000000"/>
                <w:sz w:val="18"/>
                <w:szCs w:val="18"/>
              </w:rPr>
              <w:t>0.19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3954194" w14:textId="77777777" w:rsidR="000A5FF1" w:rsidRDefault="000A5FF1" w:rsidP="00AA2FA9">
            <w:pPr>
              <w:jc w:val="center"/>
              <w:rPr>
                <w:rFonts w:ascii="Arial" w:hAnsi="Arial" w:cs="Arial"/>
                <w:color w:val="000000"/>
                <w:sz w:val="18"/>
                <w:szCs w:val="18"/>
              </w:rPr>
            </w:pPr>
            <w:r>
              <w:rPr>
                <w:rFonts w:ascii="Arial" w:hAnsi="Arial" w:cs="Arial"/>
                <w:color w:val="000000"/>
                <w:sz w:val="18"/>
                <w:szCs w:val="18"/>
              </w:rPr>
              <w:t>0.19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001862F" w14:textId="77777777" w:rsidR="000A5FF1" w:rsidRDefault="000A5FF1">
            <w:pPr>
              <w:jc w:val="center"/>
              <w:rPr>
                <w:rFonts w:ascii="Arial" w:hAnsi="Arial" w:cs="Arial"/>
                <w:color w:val="000000"/>
                <w:sz w:val="18"/>
                <w:szCs w:val="18"/>
              </w:rPr>
            </w:pPr>
            <w:r>
              <w:rPr>
                <w:rFonts w:ascii="Arial" w:hAnsi="Arial" w:cs="Arial"/>
                <w:color w:val="000000"/>
                <w:sz w:val="18"/>
                <w:szCs w:val="18"/>
              </w:rPr>
              <w:t>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585947D" w14:textId="77777777" w:rsidR="000A5FF1" w:rsidRDefault="000A5FF1" w:rsidP="00AA2FA9">
            <w:pPr>
              <w:jc w:val="center"/>
              <w:rPr>
                <w:rFonts w:ascii="Arial" w:hAnsi="Arial" w:cs="Arial"/>
                <w:color w:val="000000"/>
                <w:sz w:val="18"/>
                <w:szCs w:val="18"/>
              </w:rPr>
            </w:pPr>
            <w:r>
              <w:rPr>
                <w:rFonts w:ascii="Arial" w:hAnsi="Arial" w:cs="Arial"/>
                <w:color w:val="000000"/>
                <w:sz w:val="18"/>
                <w:szCs w:val="18"/>
              </w:rPr>
              <w:t>-0.23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09E49F7" w14:textId="77777777" w:rsidR="000A5FF1" w:rsidRDefault="000A5FF1">
            <w:pPr>
              <w:jc w:val="center"/>
              <w:rPr>
                <w:rFonts w:ascii="Arial" w:hAnsi="Arial" w:cs="Arial"/>
                <w:color w:val="000000"/>
                <w:sz w:val="18"/>
                <w:szCs w:val="18"/>
              </w:rPr>
            </w:pPr>
            <w:r>
              <w:rPr>
                <w:rFonts w:ascii="Arial" w:hAnsi="Arial" w:cs="Arial"/>
                <w:color w:val="000000"/>
                <w:sz w:val="18"/>
                <w:szCs w:val="18"/>
              </w:rPr>
              <w:t>0.36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388584E" w14:textId="77777777" w:rsidR="000A5FF1" w:rsidRDefault="000A5FF1" w:rsidP="00AA2FA9">
            <w:pPr>
              <w:jc w:val="center"/>
              <w:rPr>
                <w:rFonts w:ascii="Arial" w:hAnsi="Arial" w:cs="Arial"/>
                <w:color w:val="000000"/>
                <w:sz w:val="18"/>
                <w:szCs w:val="18"/>
              </w:rPr>
            </w:pPr>
            <w:r>
              <w:rPr>
                <w:rFonts w:ascii="Arial" w:hAnsi="Arial" w:cs="Arial"/>
                <w:color w:val="000000"/>
                <w:sz w:val="18"/>
                <w:szCs w:val="18"/>
              </w:rPr>
              <w:t>0.36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0B07E6D" w14:textId="77777777" w:rsidR="000A5FF1" w:rsidRDefault="000A5FF1">
            <w:pPr>
              <w:jc w:val="center"/>
              <w:rPr>
                <w:rFonts w:ascii="Arial" w:hAnsi="Arial" w:cs="Arial"/>
                <w:color w:val="000000"/>
                <w:sz w:val="18"/>
                <w:szCs w:val="18"/>
              </w:rPr>
            </w:pPr>
            <w:r>
              <w:rPr>
                <w:rFonts w:ascii="Arial" w:hAnsi="Arial" w:cs="Arial"/>
                <w:color w:val="000000"/>
                <w:sz w:val="18"/>
                <w:szCs w:val="18"/>
              </w:rPr>
              <w:t>22.96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DEF107C" w14:textId="77777777" w:rsidR="000A5FF1" w:rsidRDefault="000A5FF1" w:rsidP="00AA2FA9">
            <w:pPr>
              <w:jc w:val="center"/>
              <w:rPr>
                <w:rFonts w:ascii="Arial" w:hAnsi="Arial" w:cs="Arial"/>
                <w:color w:val="000000"/>
                <w:sz w:val="18"/>
                <w:szCs w:val="18"/>
              </w:rPr>
            </w:pPr>
            <w:r>
              <w:rPr>
                <w:rFonts w:ascii="Arial" w:hAnsi="Arial" w:cs="Arial"/>
                <w:color w:val="000000"/>
                <w:sz w:val="18"/>
                <w:szCs w:val="18"/>
              </w:rPr>
              <w:t>-22.96</w:t>
            </w:r>
          </w:p>
        </w:tc>
      </w:tr>
      <w:tr w:rsidR="000A5FF1" w:rsidRPr="0093394F" w14:paraId="1619D465" w14:textId="77777777" w:rsidTr="006C3DCA">
        <w:trPr>
          <w:trHeight w:val="36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82446A" w14:textId="77777777" w:rsidR="000A5FF1" w:rsidRDefault="000A5FF1">
            <w:pPr>
              <w:jc w:val="center"/>
              <w:rPr>
                <w:rFonts w:ascii="Arial" w:hAnsi="Arial" w:cs="Arial"/>
                <w:color w:val="000000"/>
                <w:sz w:val="18"/>
                <w:szCs w:val="18"/>
              </w:rPr>
            </w:pPr>
            <w:r>
              <w:rPr>
                <w:rFonts w:ascii="Arial" w:hAnsi="Arial" w:cs="Arial"/>
                <w:color w:val="000000"/>
                <w:sz w:val="18"/>
                <w:szCs w:val="18"/>
              </w:rPr>
              <w:t>У25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D877FDB" w14:textId="77777777" w:rsidR="000A5FF1" w:rsidRDefault="000A5FF1">
            <w:pPr>
              <w:jc w:val="center"/>
              <w:rPr>
                <w:rFonts w:ascii="Arial" w:hAnsi="Arial" w:cs="Arial"/>
                <w:color w:val="000000"/>
                <w:sz w:val="18"/>
                <w:szCs w:val="18"/>
              </w:rPr>
            </w:pPr>
            <w:r>
              <w:rPr>
                <w:rFonts w:ascii="Arial" w:hAnsi="Arial" w:cs="Arial"/>
                <w:color w:val="000000"/>
                <w:sz w:val="18"/>
                <w:szCs w:val="18"/>
              </w:rPr>
              <w:t>209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240DD3C" w14:textId="77777777" w:rsidR="000A5FF1" w:rsidRDefault="000A5FF1">
            <w:pPr>
              <w:jc w:val="center"/>
              <w:rPr>
                <w:rFonts w:ascii="Arial" w:hAnsi="Arial" w:cs="Arial"/>
                <w:color w:val="000000"/>
                <w:sz w:val="18"/>
                <w:szCs w:val="18"/>
              </w:rPr>
            </w:pPr>
            <w:r>
              <w:rPr>
                <w:rFonts w:ascii="Arial" w:hAnsi="Arial" w:cs="Arial"/>
                <w:color w:val="000000"/>
                <w:sz w:val="18"/>
                <w:szCs w:val="18"/>
              </w:rPr>
              <w:t>243.12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D74171E" w14:textId="77777777" w:rsidR="000A5FF1" w:rsidRDefault="000A5FF1">
            <w:pPr>
              <w:jc w:val="center"/>
              <w:rPr>
                <w:rFonts w:ascii="Arial" w:hAnsi="Arial" w:cs="Arial"/>
                <w:color w:val="000000"/>
                <w:sz w:val="18"/>
                <w:szCs w:val="18"/>
              </w:rPr>
            </w:pPr>
            <w:r>
              <w:rPr>
                <w:rFonts w:ascii="Arial" w:hAnsi="Arial" w:cs="Arial"/>
                <w:color w:val="000000"/>
                <w:sz w:val="18"/>
                <w:szCs w:val="18"/>
              </w:rPr>
              <w:t>52.54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9A7CF4F" w14:textId="77777777" w:rsidR="000A5FF1" w:rsidRDefault="000A5FF1">
            <w:pPr>
              <w:jc w:val="center"/>
              <w:rPr>
                <w:rFonts w:ascii="Arial" w:hAnsi="Arial" w:cs="Arial"/>
                <w:color w:val="000000"/>
                <w:sz w:val="18"/>
                <w:szCs w:val="18"/>
              </w:rPr>
            </w:pPr>
            <w:r>
              <w:rPr>
                <w:rFonts w:ascii="Arial" w:hAnsi="Arial" w:cs="Arial"/>
                <w:color w:val="000000"/>
                <w:sz w:val="18"/>
                <w:szCs w:val="18"/>
              </w:rPr>
              <w:t>0.7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5C8FBD0" w14:textId="77777777" w:rsidR="000A5FF1" w:rsidRDefault="000A5FF1">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A714CE7" w14:textId="77777777" w:rsidR="000A5FF1" w:rsidRDefault="000A5FF1">
            <w:pPr>
              <w:jc w:val="center"/>
              <w:rPr>
                <w:rFonts w:ascii="Arial" w:hAnsi="Arial" w:cs="Arial"/>
                <w:color w:val="000000"/>
                <w:sz w:val="18"/>
                <w:szCs w:val="18"/>
              </w:rPr>
            </w:pPr>
            <w:r>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7A01ACE" w14:textId="77777777" w:rsidR="000A5FF1" w:rsidRDefault="000A5FF1" w:rsidP="00AA2FA9">
            <w:pPr>
              <w:jc w:val="center"/>
              <w:rPr>
                <w:rFonts w:ascii="Arial" w:hAnsi="Arial" w:cs="Arial"/>
                <w:color w:val="000000"/>
                <w:sz w:val="18"/>
                <w:szCs w:val="18"/>
              </w:rPr>
            </w:pPr>
            <w:r>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430FEFD" w14:textId="77777777" w:rsidR="000A5FF1" w:rsidRDefault="000A5FF1">
            <w:pPr>
              <w:jc w:val="center"/>
              <w:rPr>
                <w:rFonts w:ascii="Arial" w:hAnsi="Arial" w:cs="Arial"/>
                <w:color w:val="000000"/>
                <w:sz w:val="18"/>
                <w:szCs w:val="18"/>
              </w:rPr>
            </w:pPr>
            <w:r>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6B32BEB" w14:textId="77777777" w:rsidR="000A5FF1" w:rsidRDefault="000A5FF1" w:rsidP="00AA2FA9">
            <w:pPr>
              <w:jc w:val="center"/>
              <w:rPr>
                <w:rFonts w:ascii="Arial" w:hAnsi="Arial" w:cs="Arial"/>
                <w:color w:val="000000"/>
                <w:sz w:val="18"/>
                <w:szCs w:val="18"/>
              </w:rPr>
            </w:pPr>
            <w:r>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2A8A185" w14:textId="77777777" w:rsidR="000A5FF1" w:rsidRDefault="000A5FF1">
            <w:pPr>
              <w:jc w:val="center"/>
              <w:rPr>
                <w:rFonts w:ascii="Arial" w:hAnsi="Arial" w:cs="Arial"/>
                <w:color w:val="000000"/>
                <w:sz w:val="18"/>
                <w:szCs w:val="18"/>
              </w:rPr>
            </w:pPr>
            <w:r>
              <w:rPr>
                <w:rFonts w:ascii="Arial" w:hAnsi="Arial" w:cs="Arial"/>
                <w:color w:val="000000"/>
                <w:sz w:val="18"/>
                <w:szCs w:val="18"/>
              </w:rPr>
              <w:t>0.27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A4972A3" w14:textId="77777777" w:rsidR="000A5FF1" w:rsidRDefault="000A5FF1" w:rsidP="00AA2FA9">
            <w:pPr>
              <w:jc w:val="center"/>
              <w:rPr>
                <w:rFonts w:ascii="Arial" w:hAnsi="Arial" w:cs="Arial"/>
                <w:color w:val="000000"/>
                <w:sz w:val="18"/>
                <w:szCs w:val="18"/>
              </w:rPr>
            </w:pPr>
            <w:r>
              <w:rPr>
                <w:rFonts w:ascii="Arial" w:hAnsi="Arial" w:cs="Arial"/>
                <w:color w:val="000000"/>
                <w:sz w:val="18"/>
                <w:szCs w:val="18"/>
              </w:rPr>
              <w:t>0.27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EBFB2D9" w14:textId="77777777" w:rsidR="000A5FF1" w:rsidRDefault="000A5FF1">
            <w:pPr>
              <w:jc w:val="center"/>
              <w:rPr>
                <w:rFonts w:ascii="Arial" w:hAnsi="Arial" w:cs="Arial"/>
                <w:color w:val="000000"/>
                <w:sz w:val="18"/>
                <w:szCs w:val="18"/>
              </w:rPr>
            </w:pPr>
            <w:r>
              <w:rPr>
                <w:rFonts w:ascii="Arial" w:hAnsi="Arial" w:cs="Arial"/>
                <w:color w:val="000000"/>
                <w:sz w:val="18"/>
                <w:szCs w:val="18"/>
              </w:rPr>
              <w:t>19.86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B3D34A8" w14:textId="77777777" w:rsidR="000A5FF1" w:rsidRDefault="000A5FF1" w:rsidP="00AA2FA9">
            <w:pPr>
              <w:jc w:val="center"/>
              <w:rPr>
                <w:rFonts w:ascii="Arial" w:hAnsi="Arial" w:cs="Arial"/>
                <w:color w:val="000000"/>
                <w:sz w:val="18"/>
                <w:szCs w:val="18"/>
              </w:rPr>
            </w:pPr>
            <w:r>
              <w:rPr>
                <w:rFonts w:ascii="Arial" w:hAnsi="Arial" w:cs="Arial"/>
                <w:color w:val="000000"/>
                <w:sz w:val="18"/>
                <w:szCs w:val="18"/>
              </w:rPr>
              <w:t>-19.86</w:t>
            </w:r>
          </w:p>
        </w:tc>
      </w:tr>
      <w:tr w:rsidR="000A5FF1" w:rsidRPr="0093394F" w14:paraId="68FE8C3B" w14:textId="77777777" w:rsidTr="006C3DCA">
        <w:trPr>
          <w:trHeight w:val="37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F5E57A" w14:textId="77777777" w:rsidR="000A5FF1" w:rsidRDefault="000A5FF1">
            <w:pPr>
              <w:jc w:val="center"/>
              <w:rPr>
                <w:rFonts w:ascii="Arial" w:hAnsi="Arial" w:cs="Arial"/>
                <w:color w:val="000000"/>
                <w:sz w:val="18"/>
                <w:szCs w:val="18"/>
              </w:rPr>
            </w:pPr>
            <w:r>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F7181C4" w14:textId="77777777" w:rsidR="000A5FF1" w:rsidRDefault="000A5FF1">
            <w:pPr>
              <w:jc w:val="center"/>
              <w:rPr>
                <w:rFonts w:ascii="Arial" w:hAnsi="Arial" w:cs="Arial"/>
                <w:color w:val="000000"/>
                <w:sz w:val="18"/>
                <w:szCs w:val="18"/>
              </w:rPr>
            </w:pPr>
            <w:r>
              <w:rPr>
                <w:rFonts w:ascii="Arial" w:hAnsi="Arial" w:cs="Arial"/>
                <w:color w:val="000000"/>
                <w:sz w:val="18"/>
                <w:szCs w:val="18"/>
              </w:rPr>
              <w:t>209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08C0D34" w14:textId="77777777" w:rsidR="000A5FF1" w:rsidRDefault="000A5FF1">
            <w:pPr>
              <w:jc w:val="center"/>
              <w:rPr>
                <w:rFonts w:ascii="Arial" w:hAnsi="Arial" w:cs="Arial"/>
                <w:color w:val="000000"/>
                <w:sz w:val="18"/>
                <w:szCs w:val="18"/>
              </w:rPr>
            </w:pPr>
            <w:r>
              <w:rPr>
                <w:rFonts w:ascii="Arial" w:hAnsi="Arial" w:cs="Arial"/>
                <w:color w:val="000000"/>
                <w:sz w:val="18"/>
                <w:szCs w:val="18"/>
              </w:rPr>
              <w:t>243.13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7E344EF" w14:textId="77777777" w:rsidR="000A5FF1" w:rsidRDefault="000A5FF1">
            <w:pPr>
              <w:jc w:val="center"/>
              <w:rPr>
                <w:rFonts w:ascii="Arial" w:hAnsi="Arial" w:cs="Arial"/>
                <w:color w:val="000000"/>
                <w:sz w:val="18"/>
                <w:szCs w:val="18"/>
              </w:rPr>
            </w:pPr>
            <w:r>
              <w:rPr>
                <w:rFonts w:ascii="Arial" w:hAnsi="Arial" w:cs="Arial"/>
                <w:color w:val="000000"/>
                <w:sz w:val="18"/>
                <w:szCs w:val="18"/>
              </w:rPr>
              <w:t>52.53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4D82B6A" w14:textId="77777777" w:rsidR="000A5FF1" w:rsidRDefault="000A5FF1">
            <w:pPr>
              <w:jc w:val="center"/>
              <w:rPr>
                <w:rFonts w:ascii="Arial" w:hAnsi="Arial" w:cs="Arial"/>
                <w:color w:val="000000"/>
                <w:sz w:val="18"/>
                <w:szCs w:val="18"/>
              </w:rPr>
            </w:pPr>
            <w:r>
              <w:rPr>
                <w:rFonts w:ascii="Arial" w:hAnsi="Arial" w:cs="Arial"/>
                <w:color w:val="000000"/>
                <w:sz w:val="18"/>
                <w:szCs w:val="18"/>
              </w:rPr>
              <w:t>2100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40649E3" w14:textId="77777777" w:rsidR="000A5FF1" w:rsidRDefault="000A5FF1">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04D7523" w14:textId="77777777" w:rsidR="000A5FF1" w:rsidRDefault="000A5FF1">
            <w:pPr>
              <w:jc w:val="center"/>
              <w:rPr>
                <w:rFonts w:ascii="Arial" w:hAnsi="Arial" w:cs="Arial"/>
                <w:color w:val="000000"/>
                <w:sz w:val="18"/>
                <w:szCs w:val="18"/>
              </w:rPr>
            </w:pPr>
            <w:r>
              <w:rPr>
                <w:rFonts w:ascii="Arial" w:hAnsi="Arial" w:cs="Arial"/>
                <w:color w:val="000000"/>
                <w:sz w:val="18"/>
                <w:szCs w:val="18"/>
              </w:rPr>
              <w:t>0.66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6939A3B" w14:textId="77777777" w:rsidR="000A5FF1" w:rsidRDefault="000A5FF1" w:rsidP="00AA2FA9">
            <w:pPr>
              <w:jc w:val="center"/>
              <w:rPr>
                <w:rFonts w:ascii="Arial" w:hAnsi="Arial" w:cs="Arial"/>
                <w:color w:val="000000"/>
                <w:sz w:val="18"/>
                <w:szCs w:val="18"/>
              </w:rPr>
            </w:pPr>
            <w:r>
              <w:rPr>
                <w:rFonts w:ascii="Arial" w:hAnsi="Arial" w:cs="Arial"/>
                <w:color w:val="000000"/>
                <w:sz w:val="18"/>
                <w:szCs w:val="18"/>
              </w:rPr>
              <w:t>0.66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7908D18" w14:textId="77777777" w:rsidR="000A5FF1" w:rsidRDefault="000A5FF1">
            <w:pPr>
              <w:jc w:val="center"/>
              <w:rPr>
                <w:rFonts w:ascii="Arial" w:hAnsi="Arial" w:cs="Arial"/>
                <w:color w:val="000000"/>
                <w:sz w:val="18"/>
                <w:szCs w:val="18"/>
              </w:rPr>
            </w:pPr>
            <w:r>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F81AC62" w14:textId="77777777" w:rsidR="000A5FF1" w:rsidRDefault="000A5FF1" w:rsidP="00AA2FA9">
            <w:pPr>
              <w:jc w:val="center"/>
              <w:rPr>
                <w:rFonts w:ascii="Arial" w:hAnsi="Arial" w:cs="Arial"/>
                <w:color w:val="000000"/>
                <w:sz w:val="18"/>
                <w:szCs w:val="18"/>
              </w:rPr>
            </w:pPr>
            <w:r>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BEFD32" w14:textId="77777777" w:rsidR="000A5FF1" w:rsidRDefault="000A5FF1">
            <w:pPr>
              <w:jc w:val="center"/>
              <w:rPr>
                <w:rFonts w:ascii="Arial" w:hAnsi="Arial" w:cs="Arial"/>
                <w:color w:val="000000"/>
                <w:sz w:val="18"/>
                <w:szCs w:val="18"/>
              </w:rPr>
            </w:pPr>
            <w:r>
              <w:rPr>
                <w:rFonts w:ascii="Arial" w:hAnsi="Arial" w:cs="Arial"/>
                <w:color w:val="000000"/>
                <w:sz w:val="18"/>
                <w:szCs w:val="18"/>
              </w:rPr>
              <w:t>0.27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6045FF2" w14:textId="77777777" w:rsidR="000A5FF1" w:rsidRDefault="000A5FF1" w:rsidP="00AA2FA9">
            <w:pPr>
              <w:jc w:val="center"/>
              <w:rPr>
                <w:rFonts w:ascii="Arial" w:hAnsi="Arial" w:cs="Arial"/>
                <w:color w:val="000000"/>
                <w:sz w:val="18"/>
                <w:szCs w:val="18"/>
              </w:rPr>
            </w:pPr>
            <w:r>
              <w:rPr>
                <w:rFonts w:ascii="Arial" w:hAnsi="Arial" w:cs="Arial"/>
                <w:color w:val="000000"/>
                <w:sz w:val="18"/>
                <w:szCs w:val="18"/>
              </w:rPr>
              <w:t>0.27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0E1BFA0" w14:textId="77777777" w:rsidR="000A5FF1" w:rsidRDefault="000A5FF1">
            <w:pPr>
              <w:jc w:val="center"/>
              <w:rPr>
                <w:rFonts w:ascii="Arial" w:hAnsi="Arial" w:cs="Arial"/>
                <w:color w:val="000000"/>
                <w:sz w:val="18"/>
                <w:szCs w:val="18"/>
              </w:rPr>
            </w:pPr>
            <w:r>
              <w:rPr>
                <w:rFonts w:ascii="Arial" w:hAnsi="Arial" w:cs="Arial"/>
                <w:color w:val="000000"/>
                <w:sz w:val="18"/>
                <w:szCs w:val="18"/>
              </w:rPr>
              <w:t>19.86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F812895" w14:textId="77777777" w:rsidR="000A5FF1" w:rsidRDefault="000A5FF1" w:rsidP="00AA2FA9">
            <w:pPr>
              <w:jc w:val="center"/>
              <w:rPr>
                <w:rFonts w:ascii="Arial" w:hAnsi="Arial" w:cs="Arial"/>
                <w:color w:val="000000"/>
                <w:sz w:val="18"/>
                <w:szCs w:val="18"/>
              </w:rPr>
            </w:pPr>
            <w:r>
              <w:rPr>
                <w:rFonts w:ascii="Arial" w:hAnsi="Arial" w:cs="Arial"/>
                <w:color w:val="000000"/>
                <w:sz w:val="18"/>
                <w:szCs w:val="18"/>
              </w:rPr>
              <w:t>-19.86</w:t>
            </w:r>
          </w:p>
        </w:tc>
      </w:tr>
      <w:tr w:rsidR="000A5FF1" w:rsidRPr="0093394F" w14:paraId="5A31882F" w14:textId="77777777" w:rsidTr="006C3DCA">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56A4CE" w14:textId="77777777" w:rsidR="000A5FF1" w:rsidRDefault="000A5FF1">
            <w:pPr>
              <w:jc w:val="center"/>
              <w:rPr>
                <w:rFonts w:ascii="Arial" w:hAnsi="Arial" w:cs="Arial"/>
                <w:color w:val="000000"/>
                <w:sz w:val="18"/>
                <w:szCs w:val="18"/>
              </w:rPr>
            </w:pPr>
            <w:r>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EFD1F7D" w14:textId="77777777" w:rsidR="000A5FF1" w:rsidRDefault="000A5FF1">
            <w:pPr>
              <w:jc w:val="center"/>
              <w:rPr>
                <w:rFonts w:ascii="Arial" w:hAnsi="Arial" w:cs="Arial"/>
                <w:color w:val="000000"/>
                <w:sz w:val="18"/>
                <w:szCs w:val="18"/>
              </w:rPr>
            </w:pPr>
            <w:r>
              <w:rPr>
                <w:rFonts w:ascii="Arial" w:hAnsi="Arial" w:cs="Arial"/>
                <w:color w:val="000000"/>
                <w:sz w:val="18"/>
                <w:szCs w:val="18"/>
              </w:rPr>
              <w:t>199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FAE0881" w14:textId="77777777" w:rsidR="000A5FF1" w:rsidRDefault="000A5FF1">
            <w:pPr>
              <w:jc w:val="center"/>
              <w:rPr>
                <w:rFonts w:ascii="Arial" w:hAnsi="Arial" w:cs="Arial"/>
                <w:color w:val="000000"/>
                <w:sz w:val="18"/>
                <w:szCs w:val="18"/>
              </w:rPr>
            </w:pPr>
            <w:r>
              <w:rPr>
                <w:rFonts w:ascii="Arial" w:hAnsi="Arial" w:cs="Arial"/>
                <w:color w:val="000000"/>
                <w:sz w:val="18"/>
                <w:szCs w:val="18"/>
              </w:rPr>
              <w:t>243.80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2890DB6" w14:textId="77777777" w:rsidR="000A5FF1" w:rsidRDefault="000A5FF1">
            <w:pPr>
              <w:jc w:val="center"/>
              <w:rPr>
                <w:rFonts w:ascii="Arial" w:hAnsi="Arial" w:cs="Arial"/>
                <w:color w:val="000000"/>
                <w:sz w:val="18"/>
                <w:szCs w:val="18"/>
              </w:rPr>
            </w:pPr>
            <w:r>
              <w:rPr>
                <w:rFonts w:ascii="Arial" w:hAnsi="Arial" w:cs="Arial"/>
                <w:color w:val="000000"/>
                <w:sz w:val="18"/>
                <w:szCs w:val="18"/>
              </w:rPr>
              <w:t>51.20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EDFD895" w14:textId="77777777" w:rsidR="000A5FF1" w:rsidRDefault="000A5FF1">
            <w:pPr>
              <w:jc w:val="center"/>
              <w:rPr>
                <w:rFonts w:ascii="Arial" w:hAnsi="Arial" w:cs="Arial"/>
                <w:color w:val="000000"/>
                <w:sz w:val="18"/>
                <w:szCs w:val="18"/>
              </w:rPr>
            </w:pPr>
            <w:r>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C84A153" w14:textId="77777777" w:rsidR="000A5FF1" w:rsidRDefault="000A5FF1">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72DB4C8" w14:textId="77777777" w:rsidR="000A5FF1" w:rsidRDefault="000A5FF1">
            <w:pPr>
              <w:jc w:val="center"/>
              <w:rPr>
                <w:rFonts w:ascii="Arial" w:hAnsi="Arial" w:cs="Arial"/>
                <w:color w:val="000000"/>
                <w:sz w:val="18"/>
                <w:szCs w:val="18"/>
              </w:rPr>
            </w:pPr>
            <w:r>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F7D4F5F" w14:textId="77777777" w:rsidR="000A5FF1" w:rsidRDefault="000A5FF1" w:rsidP="00AA2FA9">
            <w:pPr>
              <w:jc w:val="center"/>
              <w:rPr>
                <w:rFonts w:ascii="Arial" w:hAnsi="Arial" w:cs="Arial"/>
                <w:color w:val="000000"/>
                <w:sz w:val="18"/>
                <w:szCs w:val="18"/>
              </w:rPr>
            </w:pPr>
            <w:r>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55ACCF2" w14:textId="77777777" w:rsidR="000A5FF1" w:rsidRDefault="000A5FF1">
            <w:pPr>
              <w:jc w:val="center"/>
              <w:rPr>
                <w:rFonts w:ascii="Arial" w:hAnsi="Arial" w:cs="Arial"/>
                <w:color w:val="000000"/>
                <w:sz w:val="18"/>
                <w:szCs w:val="18"/>
              </w:rPr>
            </w:pPr>
            <w:r>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7754D29" w14:textId="77777777" w:rsidR="000A5FF1" w:rsidRDefault="000A5FF1" w:rsidP="00AA2FA9">
            <w:pPr>
              <w:jc w:val="center"/>
              <w:rPr>
                <w:rFonts w:ascii="Arial" w:hAnsi="Arial" w:cs="Arial"/>
                <w:color w:val="000000"/>
                <w:sz w:val="18"/>
                <w:szCs w:val="18"/>
              </w:rPr>
            </w:pPr>
            <w:r>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A1DF171" w14:textId="77777777" w:rsidR="000A5FF1" w:rsidRDefault="000A5FF1">
            <w:pPr>
              <w:jc w:val="center"/>
              <w:rPr>
                <w:rFonts w:ascii="Arial" w:hAnsi="Arial" w:cs="Arial"/>
                <w:color w:val="000000"/>
                <w:sz w:val="18"/>
                <w:szCs w:val="18"/>
              </w:rPr>
            </w:pPr>
            <w:r>
              <w:rPr>
                <w:rFonts w:ascii="Arial" w:hAnsi="Arial" w:cs="Arial"/>
                <w:color w:val="000000"/>
                <w:sz w:val="18"/>
                <w:szCs w:val="18"/>
              </w:rPr>
              <w:t>0.27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9C443D5" w14:textId="77777777" w:rsidR="000A5FF1" w:rsidRDefault="000A5FF1" w:rsidP="00AA2FA9">
            <w:pPr>
              <w:jc w:val="center"/>
              <w:rPr>
                <w:rFonts w:ascii="Arial" w:hAnsi="Arial" w:cs="Arial"/>
                <w:color w:val="000000"/>
                <w:sz w:val="18"/>
                <w:szCs w:val="18"/>
              </w:rPr>
            </w:pPr>
            <w:r>
              <w:rPr>
                <w:rFonts w:ascii="Arial" w:hAnsi="Arial" w:cs="Arial"/>
                <w:color w:val="000000"/>
                <w:sz w:val="18"/>
                <w:szCs w:val="18"/>
              </w:rPr>
              <w:t>0.27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96B1CAB" w14:textId="77777777" w:rsidR="000A5FF1" w:rsidRDefault="000A5FF1">
            <w:pPr>
              <w:jc w:val="center"/>
              <w:rPr>
                <w:rFonts w:ascii="Arial" w:hAnsi="Arial" w:cs="Arial"/>
                <w:color w:val="000000"/>
                <w:sz w:val="18"/>
                <w:szCs w:val="18"/>
              </w:rPr>
            </w:pPr>
            <w:r>
              <w:rPr>
                <w:rFonts w:ascii="Arial" w:hAnsi="Arial" w:cs="Arial"/>
                <w:color w:val="000000"/>
                <w:sz w:val="18"/>
                <w:szCs w:val="18"/>
              </w:rPr>
              <w:t>19.86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D37A13C" w14:textId="77777777" w:rsidR="000A5FF1" w:rsidRDefault="000A5FF1" w:rsidP="00AA2FA9">
            <w:pPr>
              <w:jc w:val="center"/>
              <w:rPr>
                <w:rFonts w:ascii="Arial" w:hAnsi="Arial" w:cs="Arial"/>
                <w:color w:val="000000"/>
                <w:sz w:val="18"/>
                <w:szCs w:val="18"/>
              </w:rPr>
            </w:pPr>
            <w:r>
              <w:rPr>
                <w:rFonts w:ascii="Arial" w:hAnsi="Arial" w:cs="Arial"/>
                <w:color w:val="000000"/>
                <w:sz w:val="18"/>
                <w:szCs w:val="18"/>
              </w:rPr>
              <w:t>-19.86</w:t>
            </w:r>
          </w:p>
        </w:tc>
      </w:tr>
      <w:tr w:rsidR="000A5FF1" w:rsidRPr="0093394F" w14:paraId="68D99735" w14:textId="77777777" w:rsidTr="006C3DCA">
        <w:trPr>
          <w:trHeight w:val="37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4269FC" w14:textId="77777777" w:rsidR="000A5FF1" w:rsidRDefault="000A5FF1">
            <w:pPr>
              <w:jc w:val="center"/>
              <w:rPr>
                <w:rFonts w:ascii="Arial" w:hAnsi="Arial" w:cs="Arial"/>
                <w:color w:val="000000"/>
                <w:sz w:val="18"/>
                <w:szCs w:val="18"/>
              </w:rPr>
            </w:pPr>
            <w:r>
              <w:rPr>
                <w:rFonts w:ascii="Arial" w:hAnsi="Arial" w:cs="Arial"/>
                <w:color w:val="000000"/>
                <w:sz w:val="18"/>
                <w:szCs w:val="18"/>
              </w:rPr>
              <w:t>У6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3E8CC80" w14:textId="77777777" w:rsidR="000A5FF1" w:rsidRDefault="000A5FF1">
            <w:pPr>
              <w:jc w:val="center"/>
              <w:rPr>
                <w:rFonts w:ascii="Arial" w:hAnsi="Arial" w:cs="Arial"/>
                <w:color w:val="000000"/>
                <w:sz w:val="18"/>
                <w:szCs w:val="18"/>
              </w:rPr>
            </w:pPr>
            <w:r>
              <w:rPr>
                <w:rFonts w:ascii="Arial" w:hAnsi="Arial" w:cs="Arial"/>
                <w:color w:val="000000"/>
                <w:sz w:val="18"/>
                <w:szCs w:val="18"/>
              </w:rPr>
              <w:t>199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4FA302D" w14:textId="77777777" w:rsidR="000A5FF1" w:rsidRDefault="000A5FF1">
            <w:pPr>
              <w:jc w:val="center"/>
              <w:rPr>
                <w:rFonts w:ascii="Arial" w:hAnsi="Arial" w:cs="Arial"/>
                <w:color w:val="000000"/>
                <w:sz w:val="18"/>
                <w:szCs w:val="18"/>
              </w:rPr>
            </w:pPr>
            <w:r>
              <w:rPr>
                <w:rFonts w:ascii="Arial" w:hAnsi="Arial" w:cs="Arial"/>
                <w:color w:val="000000"/>
                <w:sz w:val="18"/>
                <w:szCs w:val="18"/>
              </w:rPr>
              <w:t>243.80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D171AD9" w14:textId="77777777" w:rsidR="000A5FF1" w:rsidRDefault="000A5FF1">
            <w:pPr>
              <w:jc w:val="center"/>
              <w:rPr>
                <w:rFonts w:ascii="Arial" w:hAnsi="Arial" w:cs="Arial"/>
                <w:color w:val="000000"/>
                <w:sz w:val="18"/>
                <w:szCs w:val="18"/>
              </w:rPr>
            </w:pPr>
            <w:r>
              <w:rPr>
                <w:rFonts w:ascii="Arial" w:hAnsi="Arial" w:cs="Arial"/>
                <w:color w:val="000000"/>
                <w:sz w:val="18"/>
                <w:szCs w:val="18"/>
              </w:rPr>
              <w:t>51.19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A6DAAE9" w14:textId="77777777" w:rsidR="000A5FF1" w:rsidRDefault="000A5FF1">
            <w:pPr>
              <w:jc w:val="center"/>
              <w:rPr>
                <w:rFonts w:ascii="Arial" w:hAnsi="Arial" w:cs="Arial"/>
                <w:color w:val="000000"/>
                <w:sz w:val="18"/>
                <w:szCs w:val="18"/>
              </w:rPr>
            </w:pPr>
            <w:r>
              <w:rPr>
                <w:rFonts w:ascii="Arial" w:hAnsi="Arial" w:cs="Arial"/>
                <w:color w:val="000000"/>
                <w:sz w:val="18"/>
                <w:szCs w:val="18"/>
              </w:rPr>
              <w:t>94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C426955" w14:textId="77777777" w:rsidR="000A5FF1" w:rsidRDefault="000A5FF1">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ACFE707" w14:textId="77777777" w:rsidR="000A5FF1" w:rsidRDefault="000A5FF1">
            <w:pPr>
              <w:jc w:val="center"/>
              <w:rPr>
                <w:rFonts w:ascii="Arial" w:hAnsi="Arial" w:cs="Arial"/>
                <w:color w:val="000000"/>
                <w:sz w:val="18"/>
                <w:szCs w:val="18"/>
              </w:rPr>
            </w:pPr>
            <w:r>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4DEC8D7" w14:textId="77777777" w:rsidR="000A5FF1" w:rsidRDefault="000A5FF1" w:rsidP="00AA2FA9">
            <w:pPr>
              <w:jc w:val="center"/>
              <w:rPr>
                <w:rFonts w:ascii="Arial" w:hAnsi="Arial" w:cs="Arial"/>
                <w:color w:val="000000"/>
                <w:sz w:val="18"/>
                <w:szCs w:val="18"/>
              </w:rPr>
            </w:pPr>
            <w:r>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1CBBD04" w14:textId="77777777" w:rsidR="000A5FF1" w:rsidRDefault="000A5FF1">
            <w:pPr>
              <w:jc w:val="center"/>
              <w:rPr>
                <w:rFonts w:ascii="Arial" w:hAnsi="Arial" w:cs="Arial"/>
                <w:color w:val="000000"/>
                <w:sz w:val="18"/>
                <w:szCs w:val="18"/>
              </w:rPr>
            </w:pPr>
            <w:r>
              <w:rPr>
                <w:rFonts w:ascii="Arial" w:hAnsi="Arial" w:cs="Arial"/>
                <w:color w:val="000000"/>
                <w:sz w:val="18"/>
                <w:szCs w:val="18"/>
              </w:rPr>
              <w:t>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01F2548" w14:textId="77777777" w:rsidR="000A5FF1" w:rsidRDefault="000A5FF1" w:rsidP="00AA2FA9">
            <w:pPr>
              <w:jc w:val="center"/>
              <w:rPr>
                <w:rFonts w:ascii="Arial" w:hAnsi="Arial" w:cs="Arial"/>
                <w:color w:val="000000"/>
                <w:sz w:val="18"/>
                <w:szCs w:val="18"/>
              </w:rPr>
            </w:pPr>
            <w:r>
              <w:rPr>
                <w:rFonts w:ascii="Arial" w:hAnsi="Arial" w:cs="Arial"/>
                <w:color w:val="000000"/>
                <w:sz w:val="18"/>
                <w:szCs w:val="18"/>
              </w:rPr>
              <w:t>-0.19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5E62B67" w14:textId="77777777" w:rsidR="000A5FF1" w:rsidRDefault="000A5FF1">
            <w:pPr>
              <w:jc w:val="center"/>
              <w:rPr>
                <w:rFonts w:ascii="Arial" w:hAnsi="Arial" w:cs="Arial"/>
                <w:color w:val="000000"/>
                <w:sz w:val="18"/>
                <w:szCs w:val="18"/>
              </w:rPr>
            </w:pPr>
            <w:r>
              <w:rPr>
                <w:rFonts w:ascii="Arial" w:hAnsi="Arial" w:cs="Arial"/>
                <w:color w:val="000000"/>
                <w:sz w:val="18"/>
                <w:szCs w:val="18"/>
              </w:rPr>
              <w:t>0.27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A1BC5A5" w14:textId="77777777" w:rsidR="000A5FF1" w:rsidRDefault="000A5FF1" w:rsidP="00AA2FA9">
            <w:pPr>
              <w:jc w:val="center"/>
              <w:rPr>
                <w:rFonts w:ascii="Arial" w:hAnsi="Arial" w:cs="Arial"/>
                <w:color w:val="000000"/>
                <w:sz w:val="18"/>
                <w:szCs w:val="18"/>
              </w:rPr>
            </w:pPr>
            <w:r>
              <w:rPr>
                <w:rFonts w:ascii="Arial" w:hAnsi="Arial" w:cs="Arial"/>
                <w:color w:val="000000"/>
                <w:sz w:val="18"/>
                <w:szCs w:val="18"/>
              </w:rPr>
              <w:t>0.27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679F965" w14:textId="77777777" w:rsidR="000A5FF1" w:rsidRDefault="000A5FF1">
            <w:pPr>
              <w:jc w:val="center"/>
              <w:rPr>
                <w:rFonts w:ascii="Arial" w:hAnsi="Arial" w:cs="Arial"/>
                <w:color w:val="000000"/>
                <w:sz w:val="18"/>
                <w:szCs w:val="18"/>
              </w:rPr>
            </w:pPr>
            <w:r>
              <w:rPr>
                <w:rFonts w:ascii="Arial" w:hAnsi="Arial" w:cs="Arial"/>
                <w:color w:val="000000"/>
                <w:sz w:val="18"/>
                <w:szCs w:val="18"/>
              </w:rPr>
              <w:t>19.76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0618935" w14:textId="77777777" w:rsidR="000A5FF1" w:rsidRDefault="000A5FF1" w:rsidP="00AA2FA9">
            <w:pPr>
              <w:jc w:val="center"/>
              <w:rPr>
                <w:rFonts w:ascii="Arial" w:hAnsi="Arial" w:cs="Arial"/>
                <w:color w:val="000000"/>
                <w:sz w:val="18"/>
                <w:szCs w:val="18"/>
              </w:rPr>
            </w:pPr>
            <w:r>
              <w:rPr>
                <w:rFonts w:ascii="Arial" w:hAnsi="Arial" w:cs="Arial"/>
                <w:color w:val="000000"/>
                <w:sz w:val="18"/>
                <w:szCs w:val="18"/>
              </w:rPr>
              <w:t>-19.76</w:t>
            </w:r>
          </w:p>
        </w:tc>
      </w:tr>
      <w:tr w:rsidR="000A5FF1" w:rsidRPr="0093394F" w14:paraId="7890D8B8" w14:textId="77777777" w:rsidTr="006C3DCA">
        <w:trPr>
          <w:trHeight w:val="38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8ACE40" w14:textId="77777777" w:rsidR="000A5FF1" w:rsidRDefault="000A5FF1">
            <w:pPr>
              <w:jc w:val="center"/>
              <w:rPr>
                <w:rFonts w:ascii="Arial" w:hAnsi="Arial" w:cs="Arial"/>
                <w:color w:val="000000"/>
                <w:sz w:val="18"/>
                <w:szCs w:val="18"/>
              </w:rPr>
            </w:pPr>
            <w:r>
              <w:rPr>
                <w:rFonts w:ascii="Arial" w:hAnsi="Arial" w:cs="Arial"/>
                <w:color w:val="000000"/>
                <w:sz w:val="18"/>
                <w:szCs w:val="18"/>
              </w:rPr>
              <w:t>У7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E177313" w14:textId="77777777" w:rsidR="000A5FF1" w:rsidRDefault="000A5FF1">
            <w:pPr>
              <w:jc w:val="center"/>
              <w:rPr>
                <w:rFonts w:ascii="Arial" w:hAnsi="Arial" w:cs="Arial"/>
                <w:color w:val="000000"/>
                <w:sz w:val="18"/>
                <w:szCs w:val="18"/>
              </w:rPr>
            </w:pPr>
            <w:r>
              <w:rPr>
                <w:rFonts w:ascii="Arial" w:hAnsi="Arial" w:cs="Arial"/>
                <w:color w:val="000000"/>
                <w:sz w:val="18"/>
                <w:szCs w:val="18"/>
              </w:rPr>
              <w:t>201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4A66343" w14:textId="77777777" w:rsidR="000A5FF1" w:rsidRDefault="000A5FF1">
            <w:pPr>
              <w:jc w:val="center"/>
              <w:rPr>
                <w:rFonts w:ascii="Arial" w:hAnsi="Arial" w:cs="Arial"/>
                <w:color w:val="000000"/>
                <w:sz w:val="18"/>
                <w:szCs w:val="18"/>
              </w:rPr>
            </w:pPr>
            <w:r>
              <w:rPr>
                <w:rFonts w:ascii="Arial" w:hAnsi="Arial" w:cs="Arial"/>
                <w:color w:val="000000"/>
                <w:sz w:val="18"/>
                <w:szCs w:val="18"/>
              </w:rPr>
              <w:t>243.83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E3AE67F" w14:textId="77777777" w:rsidR="000A5FF1" w:rsidRDefault="000A5FF1">
            <w:pPr>
              <w:jc w:val="center"/>
              <w:rPr>
                <w:rFonts w:ascii="Arial" w:hAnsi="Arial" w:cs="Arial"/>
                <w:color w:val="000000"/>
                <w:sz w:val="18"/>
                <w:szCs w:val="18"/>
              </w:rPr>
            </w:pPr>
            <w:r>
              <w:rPr>
                <w:rFonts w:ascii="Arial" w:hAnsi="Arial" w:cs="Arial"/>
                <w:color w:val="000000"/>
                <w:sz w:val="18"/>
                <w:szCs w:val="18"/>
              </w:rPr>
              <w:t>51.12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4A951DC" w14:textId="77777777" w:rsidR="000A5FF1" w:rsidRDefault="000A5FF1">
            <w:pPr>
              <w:jc w:val="center"/>
              <w:rPr>
                <w:rFonts w:ascii="Arial" w:hAnsi="Arial" w:cs="Arial"/>
                <w:color w:val="000000"/>
                <w:sz w:val="18"/>
                <w:szCs w:val="18"/>
              </w:rPr>
            </w:pPr>
            <w:r>
              <w:rPr>
                <w:rFonts w:ascii="Arial" w:hAnsi="Arial" w:cs="Arial"/>
                <w:color w:val="000000"/>
                <w:sz w:val="18"/>
                <w:szCs w:val="18"/>
              </w:rPr>
              <w:t>60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EB60F7B" w14:textId="77777777" w:rsidR="000A5FF1" w:rsidRDefault="000A5FF1">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97CC21D" w14:textId="77777777" w:rsidR="000A5FF1" w:rsidRDefault="000A5FF1">
            <w:pPr>
              <w:jc w:val="center"/>
              <w:rPr>
                <w:rFonts w:ascii="Arial" w:hAnsi="Arial" w:cs="Arial"/>
                <w:color w:val="000000"/>
                <w:sz w:val="18"/>
                <w:szCs w:val="18"/>
              </w:rPr>
            </w:pPr>
            <w:r>
              <w:rPr>
                <w:rFonts w:ascii="Arial" w:hAnsi="Arial" w:cs="Arial"/>
                <w:color w:val="000000"/>
                <w:sz w:val="18"/>
                <w:szCs w:val="18"/>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22FCA0C" w14:textId="77777777" w:rsidR="000A5FF1" w:rsidRDefault="000A5FF1" w:rsidP="00AA2FA9">
            <w:pPr>
              <w:jc w:val="center"/>
              <w:rPr>
                <w:rFonts w:ascii="Arial" w:hAnsi="Arial" w:cs="Arial"/>
                <w:color w:val="000000"/>
                <w:sz w:val="18"/>
                <w:szCs w:val="18"/>
              </w:rPr>
            </w:pPr>
            <w:r>
              <w:rPr>
                <w:rFonts w:ascii="Arial" w:hAnsi="Arial" w:cs="Arial"/>
                <w:color w:val="000000"/>
                <w:sz w:val="18"/>
                <w:szCs w:val="18"/>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E66FD56" w14:textId="77777777" w:rsidR="000A5FF1" w:rsidRDefault="000A5FF1">
            <w:pPr>
              <w:jc w:val="center"/>
              <w:rPr>
                <w:rFonts w:ascii="Arial" w:hAnsi="Arial" w:cs="Arial"/>
                <w:color w:val="000000"/>
                <w:sz w:val="18"/>
                <w:szCs w:val="18"/>
              </w:rPr>
            </w:pPr>
            <w:r>
              <w:rPr>
                <w:rFonts w:ascii="Arial" w:hAnsi="Arial" w:cs="Arial"/>
                <w:color w:val="000000"/>
                <w:sz w:val="18"/>
                <w:szCs w:val="18"/>
              </w:rPr>
              <w:t>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01190F3" w14:textId="77777777" w:rsidR="000A5FF1" w:rsidRDefault="000A5FF1" w:rsidP="00AA2FA9">
            <w:pPr>
              <w:jc w:val="center"/>
              <w:rPr>
                <w:rFonts w:ascii="Arial" w:hAnsi="Arial" w:cs="Arial"/>
                <w:color w:val="000000"/>
                <w:sz w:val="18"/>
                <w:szCs w:val="18"/>
              </w:rPr>
            </w:pPr>
            <w:r>
              <w:rPr>
                <w:rFonts w:ascii="Arial" w:hAnsi="Arial" w:cs="Arial"/>
                <w:color w:val="000000"/>
                <w:sz w:val="18"/>
                <w:szCs w:val="18"/>
              </w:rPr>
              <w:t>-0.19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F2A9C5" w14:textId="77777777" w:rsidR="000A5FF1" w:rsidRDefault="000A5FF1">
            <w:pPr>
              <w:jc w:val="center"/>
              <w:rPr>
                <w:rFonts w:ascii="Arial" w:hAnsi="Arial" w:cs="Arial"/>
                <w:color w:val="000000"/>
                <w:sz w:val="18"/>
                <w:szCs w:val="18"/>
              </w:rPr>
            </w:pPr>
            <w:r>
              <w:rPr>
                <w:rFonts w:ascii="Arial" w:hAnsi="Arial" w:cs="Arial"/>
                <w:color w:val="000000"/>
                <w:sz w:val="18"/>
                <w:szCs w:val="18"/>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467CF32" w14:textId="77777777" w:rsidR="000A5FF1" w:rsidRDefault="000A5FF1" w:rsidP="00AA2FA9">
            <w:pPr>
              <w:jc w:val="center"/>
              <w:rPr>
                <w:rFonts w:ascii="Arial" w:hAnsi="Arial" w:cs="Arial"/>
                <w:color w:val="000000"/>
                <w:sz w:val="18"/>
                <w:szCs w:val="18"/>
              </w:rPr>
            </w:pPr>
            <w:r>
              <w:rPr>
                <w:rFonts w:ascii="Arial" w:hAnsi="Arial" w:cs="Arial"/>
                <w:color w:val="000000"/>
                <w:sz w:val="18"/>
                <w:szCs w:val="18"/>
              </w:rPr>
              <w:t>0.26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D8488E9" w14:textId="77777777" w:rsidR="000A5FF1" w:rsidRDefault="000A5FF1">
            <w:pPr>
              <w:jc w:val="center"/>
              <w:rPr>
                <w:rFonts w:ascii="Arial" w:hAnsi="Arial" w:cs="Arial"/>
                <w:color w:val="000000"/>
                <w:sz w:val="18"/>
                <w:szCs w:val="18"/>
              </w:rPr>
            </w:pPr>
            <w:r>
              <w:rPr>
                <w:rFonts w:ascii="Arial" w:hAnsi="Arial" w:cs="Arial"/>
                <w:color w:val="000000"/>
                <w:sz w:val="18"/>
                <w:szCs w:val="18"/>
              </w:rPr>
              <w:t>19.62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084FAA8" w14:textId="77777777" w:rsidR="000A5FF1" w:rsidRDefault="000A5FF1" w:rsidP="00AA2FA9">
            <w:pPr>
              <w:jc w:val="center"/>
              <w:rPr>
                <w:rFonts w:ascii="Arial" w:hAnsi="Arial" w:cs="Arial"/>
                <w:color w:val="000000"/>
                <w:sz w:val="18"/>
                <w:szCs w:val="18"/>
              </w:rPr>
            </w:pPr>
            <w:r>
              <w:rPr>
                <w:rFonts w:ascii="Arial" w:hAnsi="Arial" w:cs="Arial"/>
                <w:color w:val="000000"/>
                <w:sz w:val="18"/>
                <w:szCs w:val="18"/>
              </w:rPr>
              <w:t>-19.62</w:t>
            </w:r>
          </w:p>
        </w:tc>
      </w:tr>
      <w:tr w:rsidR="000A5FF1" w:rsidRPr="0093394F" w14:paraId="44A419AA" w14:textId="77777777" w:rsidTr="006C3DCA">
        <w:trPr>
          <w:trHeight w:val="37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D6F4F1" w14:textId="77777777" w:rsidR="000A5FF1" w:rsidRDefault="000A5FF1">
            <w:pPr>
              <w:jc w:val="center"/>
              <w:rPr>
                <w:rFonts w:ascii="Arial" w:hAnsi="Arial" w:cs="Arial"/>
                <w:color w:val="000000"/>
                <w:sz w:val="18"/>
                <w:szCs w:val="18"/>
              </w:rPr>
            </w:pPr>
            <w:r>
              <w:rPr>
                <w:rFonts w:ascii="Arial" w:hAnsi="Arial" w:cs="Arial"/>
                <w:color w:val="000000"/>
                <w:sz w:val="18"/>
                <w:szCs w:val="18"/>
              </w:rPr>
              <w:t>У8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C7FA32F" w14:textId="77777777" w:rsidR="000A5FF1" w:rsidRDefault="000A5FF1">
            <w:pPr>
              <w:jc w:val="center"/>
              <w:rPr>
                <w:rFonts w:ascii="Arial" w:hAnsi="Arial" w:cs="Arial"/>
                <w:color w:val="000000"/>
                <w:sz w:val="18"/>
                <w:szCs w:val="18"/>
              </w:rPr>
            </w:pPr>
            <w:r>
              <w:rPr>
                <w:rFonts w:ascii="Arial" w:hAnsi="Arial" w:cs="Arial"/>
                <w:color w:val="000000"/>
                <w:sz w:val="18"/>
                <w:szCs w:val="18"/>
              </w:rPr>
              <w:t>201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7A40F8E" w14:textId="77777777" w:rsidR="000A5FF1" w:rsidRDefault="000A5FF1">
            <w:pPr>
              <w:jc w:val="center"/>
              <w:rPr>
                <w:rFonts w:ascii="Arial" w:hAnsi="Arial" w:cs="Arial"/>
                <w:color w:val="000000"/>
                <w:sz w:val="18"/>
                <w:szCs w:val="18"/>
              </w:rPr>
            </w:pPr>
            <w:r>
              <w:rPr>
                <w:rFonts w:ascii="Arial" w:hAnsi="Arial" w:cs="Arial"/>
                <w:color w:val="000000"/>
                <w:sz w:val="18"/>
                <w:szCs w:val="18"/>
              </w:rPr>
              <w:t>243.86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BF56705" w14:textId="77777777" w:rsidR="000A5FF1" w:rsidRDefault="000A5FF1">
            <w:pPr>
              <w:jc w:val="center"/>
              <w:rPr>
                <w:rFonts w:ascii="Arial" w:hAnsi="Arial" w:cs="Arial"/>
                <w:color w:val="000000"/>
                <w:sz w:val="18"/>
                <w:szCs w:val="18"/>
              </w:rPr>
            </w:pPr>
            <w:r>
              <w:rPr>
                <w:rFonts w:ascii="Arial" w:hAnsi="Arial" w:cs="Arial"/>
                <w:color w:val="000000"/>
                <w:sz w:val="18"/>
                <w:szCs w:val="18"/>
              </w:rPr>
              <w:t>51.08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07DF9A4" w14:textId="77777777" w:rsidR="000A5FF1" w:rsidRDefault="000A5FF1">
            <w:pPr>
              <w:jc w:val="center"/>
              <w:rPr>
                <w:rFonts w:ascii="Arial" w:hAnsi="Arial" w:cs="Arial"/>
                <w:color w:val="000000"/>
                <w:sz w:val="18"/>
                <w:szCs w:val="18"/>
              </w:rPr>
            </w:pPr>
            <w:r>
              <w:rPr>
                <w:rFonts w:ascii="Arial" w:hAnsi="Arial" w:cs="Arial"/>
                <w:color w:val="000000"/>
                <w:sz w:val="18"/>
                <w:szCs w:val="18"/>
              </w:rPr>
              <w:t>286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BDEE5B8" w14:textId="77777777" w:rsidR="000A5FF1" w:rsidRDefault="000A5FF1">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11F6EDB" w14:textId="77777777" w:rsidR="000A5FF1" w:rsidRDefault="000A5FF1">
            <w:pPr>
              <w:jc w:val="center"/>
              <w:rPr>
                <w:rFonts w:ascii="Arial" w:hAnsi="Arial" w:cs="Arial"/>
                <w:color w:val="000000"/>
                <w:sz w:val="18"/>
                <w:szCs w:val="18"/>
              </w:rPr>
            </w:pPr>
            <w:r>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DEC8513" w14:textId="77777777" w:rsidR="000A5FF1" w:rsidRDefault="000A5FF1" w:rsidP="00AA2FA9">
            <w:pPr>
              <w:jc w:val="center"/>
              <w:rPr>
                <w:rFonts w:ascii="Arial" w:hAnsi="Arial" w:cs="Arial"/>
                <w:color w:val="000000"/>
                <w:sz w:val="18"/>
                <w:szCs w:val="18"/>
              </w:rPr>
            </w:pPr>
            <w:r>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5BA089C" w14:textId="77777777" w:rsidR="000A5FF1" w:rsidRDefault="000A5FF1">
            <w:pPr>
              <w:jc w:val="center"/>
              <w:rPr>
                <w:rFonts w:ascii="Arial" w:hAnsi="Arial" w:cs="Arial"/>
                <w:color w:val="000000"/>
                <w:sz w:val="18"/>
                <w:szCs w:val="18"/>
              </w:rPr>
            </w:pPr>
            <w:r>
              <w:rPr>
                <w:rFonts w:ascii="Arial" w:hAnsi="Arial" w:cs="Arial"/>
                <w:color w:val="000000"/>
                <w:sz w:val="18"/>
                <w:szCs w:val="18"/>
              </w:rPr>
              <w:t>0.17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CE944CB" w14:textId="77777777" w:rsidR="000A5FF1" w:rsidRDefault="000A5FF1" w:rsidP="00AA2FA9">
            <w:pPr>
              <w:jc w:val="center"/>
              <w:rPr>
                <w:rFonts w:ascii="Arial" w:hAnsi="Arial" w:cs="Arial"/>
                <w:color w:val="000000"/>
                <w:sz w:val="18"/>
                <w:szCs w:val="18"/>
              </w:rPr>
            </w:pPr>
            <w:r>
              <w:rPr>
                <w:rFonts w:ascii="Arial" w:hAnsi="Arial" w:cs="Arial"/>
                <w:color w:val="000000"/>
                <w:sz w:val="18"/>
                <w:szCs w:val="18"/>
              </w:rPr>
              <w:t>-0.17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C00E223" w14:textId="77777777" w:rsidR="000A5FF1" w:rsidRDefault="000A5FF1">
            <w:pPr>
              <w:jc w:val="center"/>
              <w:rPr>
                <w:rFonts w:ascii="Arial" w:hAnsi="Arial" w:cs="Arial"/>
                <w:color w:val="000000"/>
                <w:sz w:val="18"/>
                <w:szCs w:val="18"/>
              </w:rPr>
            </w:pPr>
            <w:r>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8F009A5" w14:textId="77777777" w:rsidR="000A5FF1" w:rsidRDefault="000A5FF1" w:rsidP="00AA2FA9">
            <w:pPr>
              <w:jc w:val="center"/>
              <w:rPr>
                <w:rFonts w:ascii="Arial" w:hAnsi="Arial" w:cs="Arial"/>
                <w:color w:val="000000"/>
                <w:sz w:val="18"/>
                <w:szCs w:val="18"/>
              </w:rPr>
            </w:pPr>
            <w:r>
              <w:rPr>
                <w:rFonts w:ascii="Arial" w:hAnsi="Arial" w:cs="Arial"/>
                <w:color w:val="000000"/>
                <w:sz w:val="18"/>
                <w:szCs w:val="18"/>
              </w:rPr>
              <w:t>0.20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BAEC9DF" w14:textId="77777777" w:rsidR="000A5FF1" w:rsidRDefault="000A5FF1">
            <w:pPr>
              <w:jc w:val="center"/>
              <w:rPr>
                <w:rFonts w:ascii="Arial" w:hAnsi="Arial" w:cs="Arial"/>
                <w:color w:val="000000"/>
                <w:sz w:val="18"/>
                <w:szCs w:val="18"/>
              </w:rPr>
            </w:pPr>
            <w:r>
              <w:rPr>
                <w:rFonts w:ascii="Arial" w:hAnsi="Arial" w:cs="Arial"/>
                <w:color w:val="000000"/>
                <w:sz w:val="18"/>
                <w:szCs w:val="18"/>
              </w:rPr>
              <w:t>17.17</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B833C11" w14:textId="77777777" w:rsidR="000A5FF1" w:rsidRDefault="000A5FF1" w:rsidP="00AA2FA9">
            <w:pPr>
              <w:jc w:val="center"/>
              <w:rPr>
                <w:rFonts w:ascii="Arial" w:hAnsi="Arial" w:cs="Arial"/>
                <w:color w:val="000000"/>
                <w:sz w:val="18"/>
                <w:szCs w:val="18"/>
              </w:rPr>
            </w:pPr>
            <w:r>
              <w:rPr>
                <w:rFonts w:ascii="Arial" w:hAnsi="Arial" w:cs="Arial"/>
                <w:color w:val="000000"/>
                <w:sz w:val="18"/>
                <w:szCs w:val="18"/>
              </w:rPr>
              <w:t>-17.17</w:t>
            </w:r>
          </w:p>
        </w:tc>
      </w:tr>
      <w:tr w:rsidR="000A5FF1" w:rsidRPr="0093394F" w14:paraId="02711449" w14:textId="77777777" w:rsidTr="006C3DCA">
        <w:trPr>
          <w:trHeight w:val="38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795F27" w14:textId="77777777" w:rsidR="000A5FF1" w:rsidRDefault="000A5FF1">
            <w:pPr>
              <w:jc w:val="center"/>
              <w:rPr>
                <w:rFonts w:ascii="Arial" w:hAnsi="Arial" w:cs="Arial"/>
                <w:color w:val="000000"/>
                <w:sz w:val="18"/>
                <w:szCs w:val="18"/>
              </w:rPr>
            </w:pPr>
            <w:r>
              <w:rPr>
                <w:rFonts w:ascii="Arial" w:hAnsi="Arial" w:cs="Arial"/>
                <w:color w:val="000000"/>
                <w:sz w:val="18"/>
                <w:szCs w:val="18"/>
              </w:rPr>
              <w:t>У9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944578C" w14:textId="77777777" w:rsidR="000A5FF1" w:rsidRDefault="000A5FF1">
            <w:pPr>
              <w:jc w:val="center"/>
              <w:rPr>
                <w:rFonts w:ascii="Arial" w:hAnsi="Arial" w:cs="Arial"/>
                <w:color w:val="000000"/>
                <w:sz w:val="18"/>
                <w:szCs w:val="18"/>
              </w:rPr>
            </w:pPr>
            <w:r>
              <w:rPr>
                <w:rFonts w:ascii="Arial" w:hAnsi="Arial" w:cs="Arial"/>
                <w:color w:val="000000"/>
                <w:sz w:val="18"/>
                <w:szCs w:val="18"/>
              </w:rPr>
              <w:t>203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DDF83C8" w14:textId="77777777" w:rsidR="000A5FF1" w:rsidRDefault="000A5FF1">
            <w:pPr>
              <w:jc w:val="center"/>
              <w:rPr>
                <w:rFonts w:ascii="Arial" w:hAnsi="Arial" w:cs="Arial"/>
                <w:color w:val="000000"/>
                <w:sz w:val="18"/>
                <w:szCs w:val="18"/>
              </w:rPr>
            </w:pPr>
            <w:r>
              <w:rPr>
                <w:rFonts w:ascii="Arial" w:hAnsi="Arial" w:cs="Arial"/>
                <w:color w:val="000000"/>
                <w:sz w:val="18"/>
                <w:szCs w:val="18"/>
              </w:rPr>
              <w:t>243.93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2CF5509" w14:textId="77777777" w:rsidR="000A5FF1" w:rsidRDefault="000A5FF1">
            <w:pPr>
              <w:jc w:val="center"/>
              <w:rPr>
                <w:rFonts w:ascii="Arial" w:hAnsi="Arial" w:cs="Arial"/>
                <w:color w:val="000000"/>
                <w:sz w:val="18"/>
                <w:szCs w:val="18"/>
              </w:rPr>
            </w:pPr>
            <w:r>
              <w:rPr>
                <w:rFonts w:ascii="Arial" w:hAnsi="Arial" w:cs="Arial"/>
                <w:color w:val="000000"/>
                <w:sz w:val="18"/>
                <w:szCs w:val="18"/>
              </w:rPr>
              <w:t>50.93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6FE421E" w14:textId="77777777" w:rsidR="000A5FF1" w:rsidRDefault="000A5FF1">
            <w:pPr>
              <w:jc w:val="center"/>
              <w:rPr>
                <w:rFonts w:ascii="Arial" w:hAnsi="Arial" w:cs="Arial"/>
                <w:color w:val="000000"/>
                <w:sz w:val="18"/>
                <w:szCs w:val="18"/>
              </w:rPr>
            </w:pPr>
            <w:r>
              <w:rPr>
                <w:rFonts w:ascii="Arial" w:hAnsi="Arial" w:cs="Arial"/>
                <w:color w:val="000000"/>
                <w:sz w:val="18"/>
                <w:szCs w:val="18"/>
              </w:rPr>
              <w:t>178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33B3883" w14:textId="77777777" w:rsidR="000A5FF1" w:rsidRDefault="000A5FF1">
            <w:pPr>
              <w:jc w:val="center"/>
              <w:rPr>
                <w:rFonts w:ascii="Arial" w:hAnsi="Arial" w:cs="Arial"/>
                <w:color w:val="000000"/>
                <w:sz w:val="18"/>
                <w:szCs w:val="18"/>
              </w:rPr>
            </w:pPr>
            <w:r>
              <w:rPr>
                <w:rFonts w:ascii="Arial" w:hAnsi="Arial" w:cs="Arial"/>
                <w:color w:val="000000"/>
                <w:sz w:val="18"/>
                <w:szCs w:val="18"/>
              </w:rPr>
              <w:t>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1F3DB9A" w14:textId="77777777" w:rsidR="000A5FF1" w:rsidRDefault="000A5FF1">
            <w:pPr>
              <w:jc w:val="center"/>
              <w:rPr>
                <w:rFonts w:ascii="Arial" w:hAnsi="Arial" w:cs="Arial"/>
                <w:color w:val="000000"/>
                <w:sz w:val="18"/>
                <w:szCs w:val="18"/>
              </w:rPr>
            </w:pPr>
            <w:r>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33C468A" w14:textId="77777777" w:rsidR="000A5FF1" w:rsidRDefault="000A5FF1" w:rsidP="00AA2FA9">
            <w:pPr>
              <w:jc w:val="center"/>
              <w:rPr>
                <w:rFonts w:ascii="Arial" w:hAnsi="Arial" w:cs="Arial"/>
                <w:color w:val="000000"/>
                <w:sz w:val="18"/>
                <w:szCs w:val="18"/>
              </w:rPr>
            </w:pPr>
            <w:r>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A6ADA54" w14:textId="77777777" w:rsidR="000A5FF1" w:rsidRDefault="000A5FF1">
            <w:pPr>
              <w:jc w:val="center"/>
              <w:rPr>
                <w:rFonts w:ascii="Arial" w:hAnsi="Arial" w:cs="Arial"/>
                <w:color w:val="000000"/>
                <w:sz w:val="18"/>
                <w:szCs w:val="18"/>
              </w:rPr>
            </w:pPr>
            <w:r>
              <w:rPr>
                <w:rFonts w:ascii="Arial" w:hAnsi="Arial" w:cs="Arial"/>
                <w:color w:val="000000"/>
                <w:sz w:val="18"/>
                <w:szCs w:val="18"/>
              </w:rPr>
              <w:t>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04689DA" w14:textId="77777777" w:rsidR="000A5FF1" w:rsidRDefault="000A5FF1" w:rsidP="00AA2FA9">
            <w:pPr>
              <w:jc w:val="center"/>
              <w:rPr>
                <w:rFonts w:ascii="Arial" w:hAnsi="Arial" w:cs="Arial"/>
                <w:color w:val="000000"/>
                <w:sz w:val="18"/>
                <w:szCs w:val="18"/>
              </w:rPr>
            </w:pPr>
            <w:r>
              <w:rPr>
                <w:rFonts w:ascii="Arial" w:hAnsi="Arial" w:cs="Arial"/>
                <w:color w:val="000000"/>
                <w:sz w:val="18"/>
                <w:szCs w:val="18"/>
              </w:rPr>
              <w:t>-0.03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D232B04" w14:textId="77777777" w:rsidR="000A5FF1" w:rsidRDefault="000A5FF1">
            <w:pPr>
              <w:jc w:val="center"/>
              <w:rPr>
                <w:rFonts w:ascii="Arial" w:hAnsi="Arial" w:cs="Arial"/>
                <w:color w:val="000000"/>
                <w:sz w:val="18"/>
                <w:szCs w:val="18"/>
              </w:rPr>
            </w:pPr>
            <w:r>
              <w:rPr>
                <w:rFonts w:ascii="Arial" w:hAnsi="Arial" w:cs="Arial"/>
                <w:color w:val="000000"/>
                <w:sz w:val="18"/>
                <w:szCs w:val="18"/>
              </w:rPr>
              <w:t>0.01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936027B" w14:textId="77777777" w:rsidR="000A5FF1" w:rsidRDefault="000A5FF1" w:rsidP="00AA2FA9">
            <w:pPr>
              <w:jc w:val="center"/>
              <w:rPr>
                <w:rFonts w:ascii="Arial" w:hAnsi="Arial" w:cs="Arial"/>
                <w:color w:val="000000"/>
                <w:sz w:val="18"/>
                <w:szCs w:val="18"/>
              </w:rPr>
            </w:pPr>
            <w:r>
              <w:rPr>
                <w:rFonts w:ascii="Arial" w:hAnsi="Arial" w:cs="Arial"/>
                <w:color w:val="000000"/>
                <w:sz w:val="18"/>
                <w:szCs w:val="18"/>
              </w:rPr>
              <w:t>0.01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80A1434" w14:textId="77777777" w:rsidR="000A5FF1" w:rsidRDefault="000A5FF1">
            <w:pPr>
              <w:jc w:val="center"/>
              <w:rPr>
                <w:rFonts w:ascii="Arial" w:hAnsi="Arial" w:cs="Arial"/>
                <w:color w:val="000000"/>
                <w:sz w:val="18"/>
                <w:szCs w:val="18"/>
              </w:rPr>
            </w:pPr>
            <w:r>
              <w:rPr>
                <w:rFonts w:ascii="Arial" w:hAnsi="Arial" w:cs="Arial"/>
                <w:color w:val="000000"/>
                <w:sz w:val="18"/>
                <w:szCs w:val="18"/>
              </w:rPr>
              <w:t>0.66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5B601D5" w14:textId="77777777" w:rsidR="000A5FF1" w:rsidRDefault="000A5FF1" w:rsidP="00AA2FA9">
            <w:pPr>
              <w:jc w:val="center"/>
              <w:rPr>
                <w:rFonts w:ascii="Arial" w:hAnsi="Arial" w:cs="Arial"/>
                <w:color w:val="000000"/>
                <w:sz w:val="18"/>
                <w:szCs w:val="18"/>
              </w:rPr>
            </w:pPr>
            <w:r>
              <w:rPr>
                <w:rFonts w:ascii="Arial" w:hAnsi="Arial" w:cs="Arial"/>
                <w:color w:val="000000"/>
                <w:sz w:val="18"/>
                <w:szCs w:val="18"/>
              </w:rPr>
              <w:t>-0.66</w:t>
            </w:r>
          </w:p>
        </w:tc>
      </w:tr>
      <w:tr w:rsidR="000A5FF1" w:rsidRPr="0093394F" w14:paraId="58F6DA2E" w14:textId="77777777" w:rsidTr="006C3DCA">
        <w:trPr>
          <w:trHeight w:val="39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23E812" w14:textId="77777777" w:rsidR="000A5FF1" w:rsidRDefault="000A5FF1">
            <w:pPr>
              <w:jc w:val="center"/>
              <w:rPr>
                <w:rFonts w:ascii="Arial" w:hAnsi="Arial" w:cs="Arial"/>
                <w:color w:val="000000"/>
                <w:sz w:val="18"/>
                <w:szCs w:val="18"/>
              </w:rPr>
            </w:pPr>
            <w:r>
              <w:rPr>
                <w:rFonts w:ascii="Arial" w:hAnsi="Arial" w:cs="Arial"/>
                <w:color w:val="000000"/>
                <w:sz w:val="18"/>
                <w:szCs w:val="18"/>
              </w:rPr>
              <w:t>У11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78AD32E" w14:textId="77777777" w:rsidR="000A5FF1" w:rsidRDefault="000A5FF1">
            <w:pPr>
              <w:jc w:val="center"/>
              <w:rPr>
                <w:rFonts w:ascii="Arial" w:hAnsi="Arial" w:cs="Arial"/>
                <w:color w:val="000000"/>
                <w:sz w:val="18"/>
                <w:szCs w:val="18"/>
              </w:rPr>
            </w:pPr>
            <w:r>
              <w:rPr>
                <w:rFonts w:ascii="Arial" w:hAnsi="Arial" w:cs="Arial"/>
                <w:color w:val="000000"/>
                <w:sz w:val="18"/>
                <w:szCs w:val="18"/>
              </w:rPr>
              <w:t>203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3D477FC" w14:textId="77777777" w:rsidR="000A5FF1" w:rsidRDefault="000A5FF1">
            <w:pPr>
              <w:jc w:val="center"/>
              <w:rPr>
                <w:rFonts w:ascii="Arial" w:hAnsi="Arial" w:cs="Arial"/>
                <w:color w:val="000000"/>
                <w:sz w:val="18"/>
                <w:szCs w:val="18"/>
              </w:rPr>
            </w:pPr>
            <w:r>
              <w:rPr>
                <w:rFonts w:ascii="Arial" w:hAnsi="Arial" w:cs="Arial"/>
                <w:color w:val="000000"/>
                <w:sz w:val="18"/>
                <w:szCs w:val="18"/>
              </w:rPr>
              <w:t>243.93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90BC414" w14:textId="77777777" w:rsidR="000A5FF1" w:rsidRDefault="000A5FF1">
            <w:pPr>
              <w:jc w:val="center"/>
              <w:rPr>
                <w:rFonts w:ascii="Arial" w:hAnsi="Arial" w:cs="Arial"/>
                <w:color w:val="000000"/>
                <w:sz w:val="18"/>
                <w:szCs w:val="18"/>
              </w:rPr>
            </w:pPr>
            <w:r>
              <w:rPr>
                <w:rFonts w:ascii="Arial" w:hAnsi="Arial" w:cs="Arial"/>
                <w:color w:val="000000"/>
                <w:sz w:val="18"/>
                <w:szCs w:val="18"/>
              </w:rPr>
              <w:t>50.93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36E22AF" w14:textId="77777777" w:rsidR="000A5FF1" w:rsidRDefault="000A5FF1">
            <w:pPr>
              <w:jc w:val="center"/>
              <w:rPr>
                <w:rFonts w:ascii="Arial" w:hAnsi="Arial" w:cs="Arial"/>
                <w:color w:val="000000"/>
                <w:sz w:val="18"/>
                <w:szCs w:val="18"/>
              </w:rPr>
            </w:pPr>
            <w:r>
              <w:rPr>
                <w:rFonts w:ascii="Arial" w:hAnsi="Arial" w:cs="Arial"/>
                <w:color w:val="000000"/>
                <w:sz w:val="18"/>
                <w:szCs w:val="18"/>
              </w:rPr>
              <w:t>82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335714F" w14:textId="77777777" w:rsidR="000A5FF1" w:rsidRDefault="000A5FF1">
            <w:pPr>
              <w:jc w:val="center"/>
              <w:rPr>
                <w:rFonts w:ascii="Arial" w:hAnsi="Arial" w:cs="Arial"/>
                <w:color w:val="000000"/>
                <w:sz w:val="18"/>
                <w:szCs w:val="18"/>
              </w:rPr>
            </w:pPr>
            <w:r>
              <w:rPr>
                <w:rFonts w:ascii="Arial" w:hAnsi="Arial" w:cs="Arial"/>
                <w:color w:val="000000"/>
                <w:sz w:val="18"/>
                <w:szCs w:val="18"/>
              </w:rPr>
              <w:t>0.05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448C674" w14:textId="77777777" w:rsidR="000A5FF1" w:rsidRDefault="000A5FF1">
            <w:pPr>
              <w:jc w:val="center"/>
              <w:rPr>
                <w:rFonts w:ascii="Arial" w:hAnsi="Arial" w:cs="Arial"/>
                <w:color w:val="000000"/>
                <w:sz w:val="18"/>
                <w:szCs w:val="18"/>
              </w:rPr>
            </w:pPr>
            <w:r>
              <w:rPr>
                <w:rFonts w:ascii="Arial" w:hAnsi="Arial" w:cs="Arial"/>
                <w:color w:val="000000"/>
                <w:sz w:val="18"/>
                <w:szCs w:val="18"/>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6F2396B" w14:textId="77777777" w:rsidR="000A5FF1" w:rsidRDefault="000A5FF1" w:rsidP="00AA2FA9">
            <w:pPr>
              <w:jc w:val="center"/>
              <w:rPr>
                <w:rFonts w:ascii="Arial" w:hAnsi="Arial" w:cs="Arial"/>
                <w:color w:val="000000"/>
                <w:sz w:val="18"/>
                <w:szCs w:val="18"/>
              </w:rPr>
            </w:pPr>
            <w:r>
              <w:rPr>
                <w:rFonts w:ascii="Arial" w:hAnsi="Arial" w:cs="Arial"/>
                <w:color w:val="000000"/>
                <w:sz w:val="18"/>
                <w:szCs w:val="18"/>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591794A" w14:textId="77777777" w:rsidR="000A5FF1" w:rsidRDefault="000A5FF1">
            <w:pPr>
              <w:jc w:val="center"/>
              <w:rPr>
                <w:rFonts w:ascii="Arial" w:hAnsi="Arial" w:cs="Arial"/>
                <w:color w:val="000000"/>
                <w:sz w:val="18"/>
                <w:szCs w:val="18"/>
              </w:rPr>
            </w:pPr>
            <w:r>
              <w:rPr>
                <w:rFonts w:ascii="Arial" w:hAnsi="Arial" w:cs="Arial"/>
                <w:color w:val="000000"/>
                <w:sz w:val="18"/>
                <w:szCs w:val="18"/>
              </w:rPr>
              <w:t>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8E6E74C" w14:textId="77777777" w:rsidR="000A5FF1" w:rsidRDefault="000A5FF1" w:rsidP="00AA2FA9">
            <w:pPr>
              <w:jc w:val="center"/>
              <w:rPr>
                <w:rFonts w:ascii="Arial" w:hAnsi="Arial" w:cs="Arial"/>
                <w:color w:val="000000"/>
                <w:sz w:val="18"/>
                <w:szCs w:val="18"/>
              </w:rPr>
            </w:pPr>
            <w:r>
              <w:rPr>
                <w:rFonts w:ascii="Arial" w:hAnsi="Arial" w:cs="Arial"/>
                <w:color w:val="000000"/>
                <w:sz w:val="18"/>
                <w:szCs w:val="18"/>
              </w:rPr>
              <w:t>-0.07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D44192A" w14:textId="77777777" w:rsidR="000A5FF1" w:rsidRDefault="000A5FF1">
            <w:pPr>
              <w:jc w:val="center"/>
              <w:rPr>
                <w:rFonts w:ascii="Arial" w:hAnsi="Arial" w:cs="Arial"/>
                <w:color w:val="000000"/>
                <w:sz w:val="18"/>
                <w:szCs w:val="18"/>
              </w:rPr>
            </w:pPr>
            <w:r>
              <w:rPr>
                <w:rFonts w:ascii="Arial" w:hAnsi="Arial" w:cs="Arial"/>
                <w:color w:val="000000"/>
                <w:sz w:val="18"/>
                <w:szCs w:val="18"/>
              </w:rPr>
              <w:t>0.28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8862FD4" w14:textId="77777777" w:rsidR="000A5FF1" w:rsidRDefault="000A5FF1" w:rsidP="00AA2FA9">
            <w:pPr>
              <w:jc w:val="center"/>
              <w:rPr>
                <w:rFonts w:ascii="Arial" w:hAnsi="Arial" w:cs="Arial"/>
                <w:color w:val="000000"/>
                <w:sz w:val="18"/>
                <w:szCs w:val="18"/>
              </w:rPr>
            </w:pPr>
            <w:r>
              <w:rPr>
                <w:rFonts w:ascii="Arial" w:hAnsi="Arial" w:cs="Arial"/>
                <w:color w:val="000000"/>
                <w:sz w:val="18"/>
                <w:szCs w:val="18"/>
              </w:rPr>
              <w:t>0.28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EE5D479" w14:textId="77777777" w:rsidR="000A5FF1" w:rsidRDefault="000A5FF1">
            <w:pPr>
              <w:jc w:val="center"/>
              <w:rPr>
                <w:rFonts w:ascii="Arial" w:hAnsi="Arial" w:cs="Arial"/>
                <w:color w:val="000000"/>
                <w:sz w:val="18"/>
                <w:szCs w:val="18"/>
              </w:rPr>
            </w:pPr>
            <w:r>
              <w:rPr>
                <w:rFonts w:ascii="Arial" w:hAnsi="Arial" w:cs="Arial"/>
                <w:color w:val="000000"/>
                <w:sz w:val="18"/>
                <w:szCs w:val="18"/>
              </w:rPr>
              <w:t>0.32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214F48E" w14:textId="77777777" w:rsidR="000A5FF1" w:rsidRDefault="000A5FF1" w:rsidP="00AA2FA9">
            <w:pPr>
              <w:jc w:val="center"/>
              <w:rPr>
                <w:rFonts w:ascii="Arial" w:hAnsi="Arial" w:cs="Arial"/>
                <w:color w:val="000000"/>
                <w:sz w:val="18"/>
                <w:szCs w:val="18"/>
              </w:rPr>
            </w:pPr>
            <w:r>
              <w:rPr>
                <w:rFonts w:ascii="Arial" w:hAnsi="Arial" w:cs="Arial"/>
                <w:color w:val="000000"/>
                <w:sz w:val="18"/>
                <w:szCs w:val="18"/>
              </w:rPr>
              <w:t>-0.32</w:t>
            </w:r>
          </w:p>
        </w:tc>
      </w:tr>
      <w:tr w:rsidR="000A5FF1" w:rsidRPr="0093394F" w14:paraId="1EA87AA3" w14:textId="77777777" w:rsidTr="006C3DCA">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1CF473" w14:textId="77777777" w:rsidR="000A5FF1" w:rsidRDefault="000A5FF1">
            <w:pPr>
              <w:jc w:val="center"/>
              <w:rPr>
                <w:rFonts w:ascii="Arial" w:hAnsi="Arial" w:cs="Arial"/>
                <w:color w:val="000000"/>
                <w:sz w:val="18"/>
                <w:szCs w:val="18"/>
              </w:rPr>
            </w:pPr>
            <w:r>
              <w:rPr>
                <w:rFonts w:ascii="Arial" w:hAnsi="Arial" w:cs="Arial"/>
                <w:color w:val="000000"/>
                <w:sz w:val="18"/>
                <w:szCs w:val="18"/>
              </w:rPr>
              <w:t>со</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EDA9C2C" w14:textId="77777777" w:rsidR="000A5FF1" w:rsidRDefault="000A5FF1">
            <w:pPr>
              <w:jc w:val="center"/>
              <w:rPr>
                <w:rFonts w:ascii="Arial" w:hAnsi="Arial" w:cs="Arial"/>
                <w:color w:val="000000"/>
                <w:sz w:val="18"/>
                <w:szCs w:val="18"/>
              </w:rPr>
            </w:pPr>
            <w:r>
              <w:rPr>
                <w:rFonts w:ascii="Arial" w:hAnsi="Arial" w:cs="Arial"/>
                <w:color w:val="000000"/>
                <w:sz w:val="18"/>
                <w:szCs w:val="18"/>
              </w:rPr>
              <w:t>203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3A606E5" w14:textId="77777777" w:rsidR="000A5FF1" w:rsidRDefault="000A5FF1">
            <w:pPr>
              <w:jc w:val="center"/>
              <w:rPr>
                <w:rFonts w:ascii="Arial" w:hAnsi="Arial" w:cs="Arial"/>
                <w:color w:val="000000"/>
                <w:sz w:val="18"/>
                <w:szCs w:val="18"/>
              </w:rPr>
            </w:pPr>
            <w:r>
              <w:rPr>
                <w:rFonts w:ascii="Arial" w:hAnsi="Arial" w:cs="Arial"/>
                <w:color w:val="000000"/>
                <w:sz w:val="18"/>
                <w:szCs w:val="18"/>
              </w:rPr>
              <w:t>243.96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36360E6" w14:textId="77777777" w:rsidR="000A5FF1" w:rsidRDefault="000A5FF1">
            <w:pPr>
              <w:jc w:val="center"/>
              <w:rPr>
                <w:rFonts w:ascii="Arial" w:hAnsi="Arial" w:cs="Arial"/>
                <w:color w:val="000000"/>
                <w:sz w:val="18"/>
                <w:szCs w:val="18"/>
              </w:rPr>
            </w:pPr>
            <w:r>
              <w:rPr>
                <w:rFonts w:ascii="Arial" w:hAnsi="Arial" w:cs="Arial"/>
                <w:color w:val="000000"/>
                <w:sz w:val="18"/>
                <w:szCs w:val="18"/>
              </w:rPr>
              <w:t>50.87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6892C00" w14:textId="77777777" w:rsidR="000A5FF1" w:rsidRDefault="000A5FF1">
            <w:pPr>
              <w:jc w:val="center"/>
              <w:rPr>
                <w:rFonts w:ascii="Arial" w:hAnsi="Arial" w:cs="Arial"/>
                <w:color w:val="000000"/>
                <w:sz w:val="18"/>
                <w:szCs w:val="18"/>
              </w:rPr>
            </w:pPr>
            <w:r>
              <w:rPr>
                <w:rFonts w:ascii="Arial" w:hAnsi="Arial" w:cs="Arial"/>
                <w:color w:val="000000"/>
                <w:sz w:val="18"/>
                <w:szCs w:val="18"/>
              </w:rPr>
              <w:t> </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769CAAC" w14:textId="77777777" w:rsidR="000A5FF1" w:rsidRDefault="000A5FF1">
            <w:pPr>
              <w:jc w:val="center"/>
              <w:rPr>
                <w:rFonts w:ascii="Arial" w:hAnsi="Arial" w:cs="Arial"/>
                <w:color w:val="000000"/>
                <w:sz w:val="18"/>
                <w:szCs w:val="18"/>
              </w:rPr>
            </w:pPr>
            <w:r>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0911E0C" w14:textId="77777777" w:rsidR="000A5FF1" w:rsidRDefault="000A5FF1">
            <w:pPr>
              <w:jc w:val="center"/>
              <w:rPr>
                <w:rFonts w:ascii="Arial" w:hAnsi="Arial" w:cs="Arial"/>
                <w:color w:val="000000"/>
                <w:sz w:val="18"/>
                <w:szCs w:val="18"/>
              </w:rPr>
            </w:pPr>
            <w:r>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A3A8C0C" w14:textId="77777777" w:rsidR="000A5FF1" w:rsidRDefault="000A5FF1">
            <w:pPr>
              <w:jc w:val="center"/>
              <w:rPr>
                <w:rFonts w:ascii="Arial" w:hAnsi="Arial" w:cs="Arial"/>
                <w:color w:val="000000"/>
                <w:sz w:val="18"/>
                <w:szCs w:val="18"/>
              </w:rPr>
            </w:pPr>
            <w:r>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31B9275" w14:textId="77777777" w:rsidR="000A5FF1" w:rsidRDefault="000A5FF1">
            <w:pPr>
              <w:jc w:val="center"/>
              <w:rPr>
                <w:rFonts w:ascii="Arial" w:hAnsi="Arial" w:cs="Arial"/>
                <w:color w:val="000000"/>
                <w:sz w:val="18"/>
                <w:szCs w:val="18"/>
              </w:rPr>
            </w:pPr>
            <w:r>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3CE7423" w14:textId="77777777" w:rsidR="000A5FF1" w:rsidRDefault="000A5FF1">
            <w:pPr>
              <w:jc w:val="center"/>
              <w:rPr>
                <w:rFonts w:ascii="Arial" w:hAnsi="Arial" w:cs="Arial"/>
                <w:color w:val="000000"/>
                <w:sz w:val="18"/>
                <w:szCs w:val="18"/>
              </w:rPr>
            </w:pPr>
            <w:r>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24A3030" w14:textId="77777777" w:rsidR="000A5FF1" w:rsidRDefault="000A5FF1">
            <w:pPr>
              <w:jc w:val="center"/>
              <w:rPr>
                <w:rFonts w:ascii="Arial" w:hAnsi="Arial" w:cs="Arial"/>
                <w:color w:val="000000"/>
                <w:sz w:val="18"/>
                <w:szCs w:val="18"/>
              </w:rPr>
            </w:pPr>
            <w:r>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3279A99" w14:textId="77777777" w:rsidR="000A5FF1" w:rsidRDefault="000A5FF1">
            <w:pPr>
              <w:jc w:val="center"/>
              <w:rPr>
                <w:rFonts w:ascii="Arial" w:hAnsi="Arial" w:cs="Arial"/>
                <w:color w:val="000000"/>
                <w:sz w:val="18"/>
                <w:szCs w:val="18"/>
              </w:rPr>
            </w:pPr>
            <w:r>
              <w:rPr>
                <w:rFonts w:ascii="Arial" w:hAnsi="Arial" w:cs="Arial"/>
                <w:color w:val="000000"/>
                <w:sz w:val="18"/>
                <w:szCs w:val="18"/>
              </w:rPr>
              <w:t> </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162AE7B" w14:textId="77777777" w:rsidR="000A5FF1" w:rsidRDefault="000A5FF1">
            <w:pPr>
              <w:jc w:val="center"/>
              <w:rPr>
                <w:rFonts w:ascii="Arial" w:hAnsi="Arial" w:cs="Arial"/>
                <w:color w:val="000000"/>
                <w:sz w:val="18"/>
                <w:szCs w:val="18"/>
              </w:rPr>
            </w:pPr>
            <w:r>
              <w:rPr>
                <w:rFonts w:ascii="Arial" w:hAnsi="Arial" w:cs="Arial"/>
                <w:color w:val="000000"/>
                <w:sz w:val="18"/>
                <w:szCs w:val="18"/>
              </w:rPr>
              <w:t> </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1CC88CB" w14:textId="77777777" w:rsidR="000A5FF1" w:rsidRDefault="000A5FF1">
            <w:pPr>
              <w:jc w:val="center"/>
              <w:rPr>
                <w:rFonts w:ascii="Arial" w:hAnsi="Arial" w:cs="Arial"/>
                <w:color w:val="000000"/>
                <w:sz w:val="18"/>
                <w:szCs w:val="18"/>
              </w:rPr>
            </w:pPr>
            <w:r>
              <w:rPr>
                <w:rFonts w:ascii="Arial" w:hAnsi="Arial" w:cs="Arial"/>
                <w:color w:val="000000"/>
                <w:sz w:val="18"/>
                <w:szCs w:val="18"/>
              </w:rPr>
              <w:t> </w:t>
            </w:r>
          </w:p>
        </w:tc>
      </w:tr>
    </w:tbl>
    <w:p w14:paraId="40757D1C" w14:textId="77777777" w:rsidR="006C3DCA" w:rsidRDefault="006C3DCA" w:rsidP="006C3DCA">
      <w:pPr>
        <w:tabs>
          <w:tab w:val="left" w:pos="1523"/>
        </w:tabs>
        <w:jc w:val="center"/>
        <w:rPr>
          <w:rFonts w:ascii="Arial" w:eastAsia="Arial" w:hAnsi="Arial" w:cs="Arial"/>
        </w:rPr>
        <w:sectPr w:rsidR="006C3DCA" w:rsidSect="0093394F">
          <w:pgSz w:w="23814" w:h="16840" w:orient="landscape" w:code="8"/>
          <w:pgMar w:top="1701" w:right="1134" w:bottom="851" w:left="1134" w:header="709" w:footer="709" w:gutter="0"/>
          <w:cols w:space="708"/>
          <w:docGrid w:linePitch="360"/>
        </w:sectPr>
      </w:pPr>
    </w:p>
    <w:p w14:paraId="764D66FF" w14:textId="77777777" w:rsidR="006C3DCA" w:rsidRPr="00E6311D" w:rsidRDefault="00CE3E12" w:rsidP="006C3DCA">
      <w:pPr>
        <w:tabs>
          <w:tab w:val="left" w:pos="1523"/>
        </w:tabs>
        <w:jc w:val="center"/>
        <w:rPr>
          <w:rFonts w:ascii="Arial" w:eastAsia="Arial" w:hAnsi="Arial" w:cs="Arial"/>
        </w:rPr>
      </w:pPr>
      <w:r>
        <w:rPr>
          <w:noProof/>
          <w:lang w:eastAsia="ru-RU"/>
        </w:rPr>
        <w:lastRenderedPageBreak/>
        <w:drawing>
          <wp:inline distT="0" distB="0" distL="0" distR="0" wp14:anchorId="413090E1" wp14:editId="7F32DE6D">
            <wp:extent cx="8946515" cy="2774315"/>
            <wp:effectExtent l="0" t="0" r="6985" b="6985"/>
            <wp:docPr id="2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8946515" cy="2774315"/>
                    </a:xfrm>
                    <a:prstGeom prst="rect">
                      <a:avLst/>
                    </a:prstGeom>
                    <a:noFill/>
                    <a:ln>
                      <a:noFill/>
                    </a:ln>
                  </pic:spPr>
                </pic:pic>
              </a:graphicData>
            </a:graphic>
          </wp:inline>
        </w:drawing>
      </w:r>
    </w:p>
    <w:p w14:paraId="12753DF3" w14:textId="77777777" w:rsidR="006C3DCA" w:rsidRPr="00BF7942" w:rsidRDefault="006C3DCA" w:rsidP="006C3DCA">
      <w:pPr>
        <w:pStyle w:val="aa"/>
        <w:rPr>
          <w:sz w:val="22"/>
        </w:rPr>
      </w:pPr>
      <w:bookmarkStart w:id="70" w:name="_Toc71038298"/>
      <w:r w:rsidRPr="00BF7942">
        <w:rPr>
          <w:sz w:val="22"/>
        </w:rPr>
        <w:t xml:space="preserve">Рисунок </w:t>
      </w:r>
      <w:r w:rsidR="00E507F8" w:rsidRPr="00BF7942">
        <w:rPr>
          <w:sz w:val="22"/>
        </w:rPr>
        <w:fldChar w:fldCharType="begin"/>
      </w:r>
      <w:r w:rsidRPr="00BF7942">
        <w:rPr>
          <w:sz w:val="22"/>
        </w:rPr>
        <w:instrText xml:space="preserve"> STYLEREF 1 \s </w:instrText>
      </w:r>
      <w:r w:rsidR="00E507F8" w:rsidRPr="00BF7942">
        <w:rPr>
          <w:sz w:val="22"/>
        </w:rPr>
        <w:fldChar w:fldCharType="separate"/>
      </w:r>
      <w:r w:rsidR="004659AD">
        <w:rPr>
          <w:noProof/>
          <w:sz w:val="22"/>
        </w:rPr>
        <w:t>3</w:t>
      </w:r>
      <w:r w:rsidR="00E507F8" w:rsidRPr="00BF7942">
        <w:rPr>
          <w:noProof/>
          <w:sz w:val="22"/>
        </w:rPr>
        <w:fldChar w:fldCharType="end"/>
      </w:r>
      <w:r w:rsidRPr="00BF7942">
        <w:rPr>
          <w:sz w:val="22"/>
        </w:rPr>
        <w:t>.</w:t>
      </w:r>
      <w:r w:rsidR="00E507F8" w:rsidRPr="00BF7942">
        <w:rPr>
          <w:sz w:val="22"/>
        </w:rPr>
        <w:fldChar w:fldCharType="begin"/>
      </w:r>
      <w:r w:rsidRPr="00BF7942">
        <w:rPr>
          <w:sz w:val="22"/>
        </w:rPr>
        <w:instrText xml:space="preserve"> SEQ Рисунок \* ARABIC \s 1 </w:instrText>
      </w:r>
      <w:r w:rsidR="00E507F8" w:rsidRPr="00BF7942">
        <w:rPr>
          <w:sz w:val="22"/>
        </w:rPr>
        <w:fldChar w:fldCharType="separate"/>
      </w:r>
      <w:r w:rsidR="004659AD">
        <w:rPr>
          <w:noProof/>
          <w:sz w:val="22"/>
        </w:rPr>
        <w:t>2</w:t>
      </w:r>
      <w:r w:rsidR="00E507F8" w:rsidRPr="00BF7942">
        <w:rPr>
          <w:noProof/>
          <w:sz w:val="22"/>
        </w:rPr>
        <w:fldChar w:fldCharType="end"/>
      </w:r>
      <w:r w:rsidR="00BF7942" w:rsidRPr="00BF7942">
        <w:rPr>
          <w:rFonts w:eastAsia="Arial"/>
          <w:sz w:val="22"/>
        </w:rPr>
        <w:t xml:space="preserve"> –</w:t>
      </w:r>
      <w:r w:rsidR="00BF7942" w:rsidRPr="00BF7942">
        <w:rPr>
          <w:sz w:val="22"/>
        </w:rPr>
        <w:t xml:space="preserve"> </w:t>
      </w:r>
      <w:r w:rsidRPr="00BF7942">
        <w:rPr>
          <w:sz w:val="22"/>
        </w:rPr>
        <w:t xml:space="preserve">График гидравлических режимов рассматриваемого теплопровода (расчетный путь № </w:t>
      </w:r>
      <w:r w:rsidR="00E507F8" w:rsidRPr="00BF7942">
        <w:rPr>
          <w:sz w:val="22"/>
        </w:rPr>
        <w:fldChar w:fldCharType="begin"/>
      </w:r>
      <w:r w:rsidRPr="00BF7942">
        <w:rPr>
          <w:sz w:val="22"/>
        </w:rPr>
        <w:instrText xml:space="preserve"> SEQ поле \* ARABIC \c </w:instrText>
      </w:r>
      <w:r w:rsidR="00E507F8" w:rsidRPr="00BF7942">
        <w:rPr>
          <w:sz w:val="22"/>
        </w:rPr>
        <w:fldChar w:fldCharType="separate"/>
      </w:r>
      <w:r w:rsidR="004659AD">
        <w:rPr>
          <w:noProof/>
          <w:sz w:val="22"/>
        </w:rPr>
        <w:t>14</w:t>
      </w:r>
      <w:r w:rsidR="00E507F8" w:rsidRPr="00BF7942">
        <w:rPr>
          <w:noProof/>
          <w:sz w:val="22"/>
        </w:rPr>
        <w:fldChar w:fldCharType="end"/>
      </w:r>
      <w:r w:rsidRPr="00BF7942">
        <w:rPr>
          <w:sz w:val="22"/>
        </w:rPr>
        <w:t>)</w:t>
      </w:r>
      <w:bookmarkEnd w:id="70"/>
    </w:p>
    <w:p w14:paraId="36D649C0" w14:textId="77777777" w:rsidR="006C3DCA" w:rsidRDefault="006C3DCA" w:rsidP="006C3DCA">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sectPr w:rsidR="006C3DCA" w:rsidSect="00FF61D5">
          <w:pgSz w:w="16838" w:h="11906" w:orient="landscape"/>
          <w:pgMar w:top="1701" w:right="1134" w:bottom="851" w:left="1134" w:header="709" w:footer="709" w:gutter="0"/>
          <w:cols w:space="708"/>
          <w:docGrid w:linePitch="360"/>
        </w:sectPr>
      </w:pPr>
    </w:p>
    <w:p w14:paraId="55D8269C" w14:textId="77777777" w:rsidR="006C3DCA" w:rsidRDefault="006C3DCA" w:rsidP="006C3DCA">
      <w:pPr>
        <w:pStyle w:val="3"/>
        <w:numPr>
          <w:ilvl w:val="2"/>
          <w:numId w:val="2"/>
        </w:numPr>
      </w:pPr>
      <w:bookmarkStart w:id="71" w:name="_Toc71273695"/>
      <w:r>
        <w:lastRenderedPageBreak/>
        <w:t xml:space="preserve">Расчетный путь № </w:t>
      </w:r>
      <w:r w:rsidR="00E507F8">
        <w:fldChar w:fldCharType="begin"/>
      </w:r>
      <w:r>
        <w:instrText xml:space="preserve"> SEQ поле \* ARABIC \s 0 </w:instrText>
      </w:r>
      <w:r w:rsidR="00E507F8">
        <w:fldChar w:fldCharType="separate"/>
      </w:r>
      <w:r w:rsidR="008C3138">
        <w:rPr>
          <w:noProof/>
        </w:rPr>
        <w:t>15</w:t>
      </w:r>
      <w:bookmarkEnd w:id="71"/>
      <w:r w:rsidR="00E507F8">
        <w:rPr>
          <w:noProof/>
        </w:rPr>
        <w:fldChar w:fldCharType="end"/>
      </w:r>
    </w:p>
    <w:p w14:paraId="604E2309" w14:textId="77777777" w:rsidR="006C3DCA" w:rsidRDefault="006C3DCA" w:rsidP="006C3DCA">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p>
    <w:p w14:paraId="30A2ED7B" w14:textId="77777777" w:rsidR="006C3DCA" w:rsidRDefault="006C3DCA" w:rsidP="006C3DCA">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0C68A6">
        <w:rPr>
          <w:rFonts w:ascii="Arial" w:eastAsia="Arial" w:hAnsi="Arial" w:cs="Arial"/>
          <w:spacing w:val="-4"/>
          <w:sz w:val="24"/>
          <w:szCs w:val="24"/>
        </w:rPr>
        <w:t xml:space="preserve">На рисунке </w:t>
      </w:r>
      <w:r w:rsidR="00BF7942">
        <w:rPr>
          <w:rFonts w:ascii="Arial" w:eastAsia="Arial" w:hAnsi="Arial" w:cs="Arial"/>
          <w:spacing w:val="-4"/>
          <w:sz w:val="24"/>
          <w:szCs w:val="24"/>
        </w:rPr>
        <w:t>3.3</w:t>
      </w:r>
      <w:r>
        <w:rPr>
          <w:rFonts w:eastAsia="Arial" w:cs="Arial"/>
          <w:spacing w:val="-4"/>
          <w:szCs w:val="24"/>
        </w:rPr>
        <w:t xml:space="preserve"> </w:t>
      </w:r>
      <w:r w:rsidRPr="000C68A6">
        <w:rPr>
          <w:rFonts w:ascii="Arial" w:eastAsia="Arial" w:hAnsi="Arial" w:cs="Arial"/>
          <w:spacing w:val="-4"/>
          <w:sz w:val="24"/>
          <w:szCs w:val="24"/>
        </w:rPr>
        <w:t xml:space="preserve">представлен </w:t>
      </w:r>
      <w:r>
        <w:rPr>
          <w:rFonts w:ascii="Arial" w:eastAsia="Arial" w:hAnsi="Arial" w:cs="Arial"/>
          <w:spacing w:val="-4"/>
          <w:sz w:val="24"/>
          <w:szCs w:val="24"/>
        </w:rPr>
        <w:t>расчетный путь №</w:t>
      </w:r>
      <w:r w:rsidR="00E507F8">
        <w:rPr>
          <w:rFonts w:ascii="Arial" w:hAnsi="Arial" w:cs="Arial"/>
          <w:sz w:val="24"/>
        </w:rPr>
        <w:fldChar w:fldCharType="begin"/>
      </w:r>
      <w:r>
        <w:rPr>
          <w:rFonts w:ascii="Arial" w:hAnsi="Arial" w:cs="Arial"/>
          <w:sz w:val="24"/>
        </w:rPr>
        <w:instrText xml:space="preserve"> SEQ поле \* ARABIC \c </w:instrText>
      </w:r>
      <w:r w:rsidR="00E507F8">
        <w:rPr>
          <w:rFonts w:ascii="Arial" w:hAnsi="Arial" w:cs="Arial"/>
          <w:sz w:val="24"/>
        </w:rPr>
        <w:fldChar w:fldCharType="separate"/>
      </w:r>
      <w:r w:rsidR="008C3138">
        <w:rPr>
          <w:rFonts w:ascii="Arial" w:hAnsi="Arial" w:cs="Arial"/>
          <w:noProof/>
          <w:sz w:val="24"/>
        </w:rPr>
        <w:t>15</w:t>
      </w:r>
      <w:r w:rsidR="00E507F8">
        <w:rPr>
          <w:rFonts w:ascii="Arial" w:hAnsi="Arial" w:cs="Arial"/>
          <w:sz w:val="24"/>
        </w:rPr>
        <w:fldChar w:fldCharType="end"/>
      </w:r>
      <w:r>
        <w:rPr>
          <w:rFonts w:ascii="Arial" w:eastAsia="Arial" w:hAnsi="Arial" w:cs="Arial"/>
          <w:spacing w:val="-4"/>
          <w:sz w:val="24"/>
          <w:szCs w:val="24"/>
        </w:rPr>
        <w:t>.</w:t>
      </w:r>
    </w:p>
    <w:p w14:paraId="757D6005" w14:textId="77777777" w:rsidR="006C3DCA" w:rsidRDefault="006C3DCA" w:rsidP="006C3DCA">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14:paraId="65D9A5F0" w14:textId="77777777" w:rsidR="006C3DCA" w:rsidRDefault="00CE3E12" w:rsidP="006C3DCA">
      <w:pPr>
        <w:widowControl w:val="0"/>
        <w:adjustRightInd w:val="0"/>
        <w:spacing w:before="32" w:after="0" w:line="341" w:lineRule="auto"/>
        <w:ind w:left="-426" w:right="45"/>
        <w:jc w:val="center"/>
        <w:textAlignment w:val="baseline"/>
        <w:rPr>
          <w:rFonts w:ascii="Arial" w:eastAsia="Arial" w:hAnsi="Arial" w:cs="Arial"/>
          <w:spacing w:val="-4"/>
          <w:sz w:val="24"/>
          <w:szCs w:val="24"/>
        </w:rPr>
      </w:pPr>
      <w:r>
        <w:rPr>
          <w:noProof/>
          <w:lang w:eastAsia="ru-RU"/>
        </w:rPr>
        <w:drawing>
          <wp:inline distT="0" distB="0" distL="0" distR="0" wp14:anchorId="5D8C01DE" wp14:editId="5F308EAB">
            <wp:extent cx="5850255" cy="4374515"/>
            <wp:effectExtent l="0" t="0" r="0" b="6985"/>
            <wp:docPr id="3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850255" cy="4374515"/>
                    </a:xfrm>
                    <a:prstGeom prst="rect">
                      <a:avLst/>
                    </a:prstGeom>
                    <a:noFill/>
                    <a:ln>
                      <a:noFill/>
                    </a:ln>
                  </pic:spPr>
                </pic:pic>
              </a:graphicData>
            </a:graphic>
          </wp:inline>
        </w:drawing>
      </w:r>
    </w:p>
    <w:p w14:paraId="69BFC76B" w14:textId="77777777" w:rsidR="006C3DCA" w:rsidRPr="00BF7942" w:rsidRDefault="00BF7942" w:rsidP="006C3DCA">
      <w:pPr>
        <w:pStyle w:val="aa"/>
        <w:rPr>
          <w:sz w:val="22"/>
        </w:rPr>
      </w:pPr>
      <w:bookmarkStart w:id="72" w:name="_Toc71038299"/>
      <w:r w:rsidRPr="00BF7942">
        <w:rPr>
          <w:rFonts w:eastAsia="Arial"/>
          <w:sz w:val="22"/>
        </w:rPr>
        <w:t xml:space="preserve">Рисунок </w:t>
      </w:r>
      <w:r w:rsidR="00E507F8" w:rsidRPr="00BF7942">
        <w:rPr>
          <w:rFonts w:eastAsia="Arial"/>
          <w:sz w:val="22"/>
        </w:rPr>
        <w:fldChar w:fldCharType="begin"/>
      </w:r>
      <w:r w:rsidRPr="00BF7942">
        <w:rPr>
          <w:rFonts w:eastAsia="Arial"/>
          <w:sz w:val="22"/>
        </w:rPr>
        <w:instrText xml:space="preserve"> STYLEREF 1 \s </w:instrText>
      </w:r>
      <w:r w:rsidR="00E507F8" w:rsidRPr="00BF7942">
        <w:rPr>
          <w:rFonts w:eastAsia="Arial"/>
          <w:sz w:val="22"/>
        </w:rPr>
        <w:fldChar w:fldCharType="separate"/>
      </w:r>
      <w:r>
        <w:rPr>
          <w:rFonts w:eastAsia="Arial"/>
          <w:noProof/>
          <w:sz w:val="22"/>
        </w:rPr>
        <w:t>3</w:t>
      </w:r>
      <w:r w:rsidR="00E507F8" w:rsidRPr="00BF7942">
        <w:rPr>
          <w:rFonts w:eastAsia="Arial"/>
          <w:sz w:val="22"/>
        </w:rPr>
        <w:fldChar w:fldCharType="end"/>
      </w:r>
      <w:r w:rsidRPr="00BF7942">
        <w:rPr>
          <w:rFonts w:eastAsia="Arial"/>
          <w:sz w:val="22"/>
        </w:rPr>
        <w:t>.</w:t>
      </w:r>
      <w:r w:rsidR="00E507F8" w:rsidRPr="00BF7942">
        <w:rPr>
          <w:rFonts w:eastAsia="Arial"/>
          <w:sz w:val="22"/>
        </w:rPr>
        <w:fldChar w:fldCharType="begin"/>
      </w:r>
      <w:r w:rsidRPr="00BF7942">
        <w:rPr>
          <w:rFonts w:eastAsia="Arial"/>
          <w:sz w:val="22"/>
        </w:rPr>
        <w:instrText xml:space="preserve"> SEQ Рисунок \* ARABIC \s1 </w:instrText>
      </w:r>
      <w:r w:rsidR="00E507F8" w:rsidRPr="00BF7942">
        <w:rPr>
          <w:rFonts w:eastAsia="Arial"/>
          <w:sz w:val="22"/>
        </w:rPr>
        <w:fldChar w:fldCharType="separate"/>
      </w:r>
      <w:r>
        <w:rPr>
          <w:rFonts w:eastAsia="Arial"/>
          <w:noProof/>
          <w:sz w:val="22"/>
        </w:rPr>
        <w:t>3</w:t>
      </w:r>
      <w:r w:rsidR="00E507F8" w:rsidRPr="00BF7942">
        <w:rPr>
          <w:rFonts w:eastAsia="Arial"/>
          <w:sz w:val="22"/>
        </w:rPr>
        <w:fldChar w:fldCharType="end"/>
      </w:r>
      <w:r w:rsidRPr="00BF7942">
        <w:rPr>
          <w:rFonts w:eastAsia="Arial"/>
          <w:sz w:val="22"/>
        </w:rPr>
        <w:t xml:space="preserve"> –</w:t>
      </w:r>
      <w:r w:rsidRPr="00BF7942">
        <w:rPr>
          <w:sz w:val="22"/>
        </w:rPr>
        <w:t xml:space="preserve"> </w:t>
      </w:r>
      <w:r w:rsidR="006C3DCA" w:rsidRPr="00BF7942">
        <w:rPr>
          <w:sz w:val="22"/>
        </w:rPr>
        <w:t xml:space="preserve">Расчетный путь № </w:t>
      </w:r>
      <w:r w:rsidR="00E507F8" w:rsidRPr="00BF7942">
        <w:rPr>
          <w:sz w:val="22"/>
        </w:rPr>
        <w:fldChar w:fldCharType="begin"/>
      </w:r>
      <w:r w:rsidR="006C3DCA" w:rsidRPr="00BF7942">
        <w:rPr>
          <w:sz w:val="22"/>
        </w:rPr>
        <w:instrText xml:space="preserve"> SEQ поле \* ARABIC \c </w:instrText>
      </w:r>
      <w:r w:rsidR="00E507F8" w:rsidRPr="00BF7942">
        <w:rPr>
          <w:sz w:val="22"/>
        </w:rPr>
        <w:fldChar w:fldCharType="separate"/>
      </w:r>
      <w:r>
        <w:rPr>
          <w:noProof/>
          <w:sz w:val="22"/>
        </w:rPr>
        <w:t>15</w:t>
      </w:r>
      <w:r w:rsidR="00E507F8" w:rsidRPr="00BF7942">
        <w:rPr>
          <w:noProof/>
          <w:sz w:val="22"/>
        </w:rPr>
        <w:fldChar w:fldCharType="end"/>
      </w:r>
      <w:r w:rsidR="006C3DCA" w:rsidRPr="00BF7942">
        <w:rPr>
          <w:sz w:val="22"/>
        </w:rPr>
        <w:t xml:space="preserve"> для гидравлического расчёта тепловых сетей</w:t>
      </w:r>
      <w:bookmarkEnd w:id="72"/>
    </w:p>
    <w:p w14:paraId="7D524EE6" w14:textId="77777777" w:rsidR="006C3DCA" w:rsidRDefault="006C3DCA" w:rsidP="006C3DCA">
      <w:pPr>
        <w:pStyle w:val="aa"/>
        <w:jc w:val="left"/>
      </w:pPr>
    </w:p>
    <w:p w14:paraId="59A9D77F" w14:textId="77777777" w:rsidR="006C3DCA" w:rsidRDefault="006C3DCA" w:rsidP="006C3DCA">
      <w:pPr>
        <w:jc w:val="center"/>
        <w:rPr>
          <w:rFonts w:ascii="Arial" w:eastAsia="Arial" w:hAnsi="Arial" w:cs="Arial"/>
          <w:spacing w:val="-4"/>
          <w:sz w:val="24"/>
          <w:szCs w:val="24"/>
        </w:rPr>
      </w:pPr>
      <w:r w:rsidRPr="00F961DB">
        <w:rPr>
          <w:rFonts w:ascii="Arial" w:eastAsia="Arial" w:hAnsi="Arial" w:cs="Arial"/>
          <w:spacing w:val="-4"/>
          <w:sz w:val="24"/>
          <w:szCs w:val="24"/>
        </w:rPr>
        <w:t xml:space="preserve">Основные характеристики теплопровода и режимные параметры теплоносителя приведены в таблице </w:t>
      </w:r>
      <w:r w:rsidR="008C3138">
        <w:rPr>
          <w:rFonts w:ascii="Arial" w:eastAsia="Arial" w:hAnsi="Arial" w:cs="Arial"/>
          <w:spacing w:val="-4"/>
          <w:sz w:val="24"/>
          <w:szCs w:val="24"/>
        </w:rPr>
        <w:t>3</w:t>
      </w:r>
      <w:r>
        <w:rPr>
          <w:rFonts w:ascii="Arial" w:eastAsia="Arial" w:hAnsi="Arial" w:cs="Arial"/>
          <w:spacing w:val="-4"/>
          <w:sz w:val="24"/>
          <w:szCs w:val="24"/>
        </w:rPr>
        <w:t>.</w:t>
      </w:r>
      <w:r w:rsidR="008C3138">
        <w:rPr>
          <w:rFonts w:ascii="Arial" w:eastAsia="Arial" w:hAnsi="Arial" w:cs="Arial"/>
          <w:spacing w:val="-4"/>
          <w:sz w:val="24"/>
          <w:szCs w:val="24"/>
        </w:rPr>
        <w:t>2</w:t>
      </w:r>
      <w:r w:rsidRPr="00F961DB">
        <w:rPr>
          <w:rFonts w:ascii="Arial" w:eastAsia="Arial" w:hAnsi="Arial" w:cs="Arial"/>
          <w:spacing w:val="-4"/>
          <w:sz w:val="24"/>
          <w:szCs w:val="24"/>
        </w:rPr>
        <w:t>, являющейся выгрузкой данных из электронной модели.</w:t>
      </w:r>
    </w:p>
    <w:p w14:paraId="63BD0C69" w14:textId="77777777" w:rsidR="006C3DCA" w:rsidRDefault="006C3DCA" w:rsidP="006C3DCA">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14:paraId="6691F9D9" w14:textId="77777777" w:rsidR="006C3DCA" w:rsidRDefault="006C3DCA" w:rsidP="006C3DCA">
      <w:pPr>
        <w:tabs>
          <w:tab w:val="left" w:pos="1523"/>
        </w:tabs>
        <w:rPr>
          <w:rFonts w:ascii="Arial" w:eastAsia="Arial" w:hAnsi="Arial" w:cs="Arial"/>
          <w:sz w:val="24"/>
          <w:szCs w:val="24"/>
        </w:rPr>
        <w:sectPr w:rsidR="006C3DCA" w:rsidSect="0093267A">
          <w:pgSz w:w="11906" w:h="16838"/>
          <w:pgMar w:top="1134" w:right="850" w:bottom="1134" w:left="1701" w:header="708" w:footer="708" w:gutter="0"/>
          <w:cols w:space="708"/>
          <w:docGrid w:linePitch="360"/>
        </w:sectPr>
      </w:pPr>
    </w:p>
    <w:p w14:paraId="092AF4A5" w14:textId="77777777" w:rsidR="006C3DCA" w:rsidRDefault="006C3DCA" w:rsidP="006C3DCA">
      <w:pPr>
        <w:pStyle w:val="ac"/>
        <w:jc w:val="left"/>
        <w:rPr>
          <w:sz w:val="22"/>
          <w:szCs w:val="22"/>
        </w:rPr>
      </w:pPr>
      <w:bookmarkStart w:id="73" w:name="_Toc71273718"/>
      <w:r w:rsidRPr="005129BF">
        <w:rPr>
          <w:sz w:val="22"/>
          <w:szCs w:val="22"/>
        </w:rPr>
        <w:lastRenderedPageBreak/>
        <w:t xml:space="preserve">Таблица </w:t>
      </w:r>
      <w:r w:rsidR="00E507F8" w:rsidRPr="005129BF">
        <w:rPr>
          <w:sz w:val="22"/>
          <w:szCs w:val="22"/>
        </w:rPr>
        <w:fldChar w:fldCharType="begin"/>
      </w:r>
      <w:r w:rsidRPr="005129BF">
        <w:rPr>
          <w:sz w:val="22"/>
          <w:szCs w:val="22"/>
        </w:rPr>
        <w:instrText xml:space="preserve"> STYLEREF 1 \s </w:instrText>
      </w:r>
      <w:r w:rsidR="00E507F8" w:rsidRPr="005129BF">
        <w:rPr>
          <w:sz w:val="22"/>
          <w:szCs w:val="22"/>
        </w:rPr>
        <w:fldChar w:fldCharType="separate"/>
      </w:r>
      <w:r w:rsidR="008C3138">
        <w:rPr>
          <w:noProof/>
          <w:sz w:val="22"/>
          <w:szCs w:val="22"/>
        </w:rPr>
        <w:t>3</w:t>
      </w:r>
      <w:r w:rsidR="00E507F8" w:rsidRPr="005129BF">
        <w:rPr>
          <w:sz w:val="22"/>
          <w:szCs w:val="22"/>
        </w:rPr>
        <w:fldChar w:fldCharType="end"/>
      </w:r>
      <w:r w:rsidRPr="005129BF">
        <w:rPr>
          <w:sz w:val="22"/>
          <w:szCs w:val="22"/>
        </w:rPr>
        <w:t>.</w:t>
      </w:r>
      <w:r w:rsidR="00E507F8" w:rsidRPr="005129BF">
        <w:rPr>
          <w:sz w:val="22"/>
          <w:szCs w:val="22"/>
        </w:rPr>
        <w:fldChar w:fldCharType="begin"/>
      </w:r>
      <w:r w:rsidRPr="005129BF">
        <w:rPr>
          <w:sz w:val="22"/>
          <w:szCs w:val="22"/>
        </w:rPr>
        <w:instrText xml:space="preserve"> SEQ Таблица \* ARABIC \s 1 </w:instrText>
      </w:r>
      <w:r w:rsidR="00E507F8" w:rsidRPr="005129BF">
        <w:rPr>
          <w:sz w:val="22"/>
          <w:szCs w:val="22"/>
        </w:rPr>
        <w:fldChar w:fldCharType="separate"/>
      </w:r>
      <w:r w:rsidR="008C3138">
        <w:rPr>
          <w:noProof/>
          <w:sz w:val="22"/>
          <w:szCs w:val="22"/>
        </w:rPr>
        <w:t>2</w:t>
      </w:r>
      <w:r w:rsidR="00E507F8" w:rsidRPr="005129BF">
        <w:rPr>
          <w:sz w:val="22"/>
          <w:szCs w:val="22"/>
        </w:rPr>
        <w:fldChar w:fldCharType="end"/>
      </w:r>
      <w:r w:rsidR="00FE583F" w:rsidRPr="00E6311D">
        <w:rPr>
          <w:rFonts w:eastAsia="Arial" w:cs="Arial"/>
          <w:spacing w:val="-4"/>
          <w:sz w:val="22"/>
        </w:rPr>
        <w:t xml:space="preserve"> –</w:t>
      </w:r>
      <w:r w:rsidR="00FE583F" w:rsidRPr="00E6311D">
        <w:rPr>
          <w:sz w:val="22"/>
        </w:rPr>
        <w:t xml:space="preserve"> </w:t>
      </w:r>
      <w:r w:rsidRPr="00E6311D">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00E507F8" w:rsidRPr="00E6311D">
        <w:rPr>
          <w:sz w:val="22"/>
          <w:szCs w:val="22"/>
        </w:rPr>
        <w:fldChar w:fldCharType="begin"/>
      </w:r>
      <w:r w:rsidRPr="00E6311D">
        <w:rPr>
          <w:sz w:val="22"/>
          <w:szCs w:val="22"/>
        </w:rPr>
        <w:instrText xml:space="preserve"> SEQ поле \* ARABIC \c </w:instrText>
      </w:r>
      <w:r w:rsidR="00E507F8" w:rsidRPr="00E6311D">
        <w:rPr>
          <w:sz w:val="22"/>
          <w:szCs w:val="22"/>
        </w:rPr>
        <w:fldChar w:fldCharType="separate"/>
      </w:r>
      <w:r w:rsidR="008C3138">
        <w:rPr>
          <w:noProof/>
          <w:sz w:val="22"/>
          <w:szCs w:val="22"/>
        </w:rPr>
        <w:t>15</w:t>
      </w:r>
      <w:r w:rsidR="00E507F8" w:rsidRPr="00E6311D">
        <w:rPr>
          <w:noProof/>
          <w:sz w:val="22"/>
          <w:szCs w:val="22"/>
        </w:rPr>
        <w:fldChar w:fldCharType="end"/>
      </w:r>
      <w:r w:rsidRPr="00E6311D">
        <w:rPr>
          <w:noProof/>
          <w:sz w:val="22"/>
          <w:szCs w:val="22"/>
        </w:rPr>
        <w:t>)</w:t>
      </w:r>
      <w:r w:rsidRPr="00E6311D">
        <w:rPr>
          <w:sz w:val="22"/>
          <w:szCs w:val="22"/>
        </w:rPr>
        <w:t>.</w:t>
      </w:r>
      <w:bookmarkEnd w:id="73"/>
    </w:p>
    <w:tbl>
      <w:tblPr>
        <w:tblW w:w="21703" w:type="dxa"/>
        <w:tblInd w:w="93" w:type="dxa"/>
        <w:tblLayout w:type="fixed"/>
        <w:tblLook w:val="04A0" w:firstRow="1" w:lastRow="0" w:firstColumn="1" w:lastColumn="0" w:noHBand="0" w:noVBand="1"/>
      </w:tblPr>
      <w:tblGrid>
        <w:gridCol w:w="1466"/>
        <w:gridCol w:w="1526"/>
        <w:gridCol w:w="1517"/>
        <w:gridCol w:w="1176"/>
        <w:gridCol w:w="1276"/>
        <w:gridCol w:w="1134"/>
        <w:gridCol w:w="1701"/>
        <w:gridCol w:w="1985"/>
        <w:gridCol w:w="1701"/>
        <w:gridCol w:w="1842"/>
        <w:gridCol w:w="1701"/>
        <w:gridCol w:w="1701"/>
        <w:gridCol w:w="1536"/>
        <w:gridCol w:w="1441"/>
      </w:tblGrid>
      <w:tr w:rsidR="006C3DCA" w:rsidRPr="00BE6EEC" w14:paraId="1A7A6CA2" w14:textId="77777777" w:rsidTr="006C3DCA">
        <w:trPr>
          <w:trHeight w:val="144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F80641" w14:textId="77777777" w:rsidR="006C3DCA" w:rsidRPr="00BE6EEC" w:rsidRDefault="006C3DCA" w:rsidP="006C3DCA">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Наименование узла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7914BACF" w14:textId="77777777" w:rsidR="006C3DCA" w:rsidRPr="00BE6EEC" w:rsidRDefault="006C3DCA" w:rsidP="006C3DCA">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Геодезическая высота, м</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2B4F972E" w14:textId="77777777" w:rsidR="006C3DCA" w:rsidRPr="00BE6EEC" w:rsidRDefault="006C3DCA" w:rsidP="006C3DCA">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Напор в обратном трубопроводе, м</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27677C7B" w14:textId="77777777" w:rsidR="006C3DCA" w:rsidRPr="00BE6EEC" w:rsidRDefault="006C3DCA" w:rsidP="006C3DCA">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Располагаемый напор,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81F3A13" w14:textId="77777777" w:rsidR="006C3DCA" w:rsidRPr="00BE6EEC" w:rsidRDefault="006C3DCA" w:rsidP="006C3DCA">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Длина участка, 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103B800" w14:textId="77777777" w:rsidR="006C3DCA" w:rsidRPr="00BE6EEC" w:rsidRDefault="006C3DCA" w:rsidP="006C3DCA">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Диаметр участка,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6B6D4AE" w14:textId="77777777" w:rsidR="006C3DCA" w:rsidRPr="00BE6EEC" w:rsidRDefault="006C3DCA" w:rsidP="006C3DCA">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Потери напора в подающем трубопроводе, м</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1F09FAA5" w14:textId="77777777" w:rsidR="006C3DCA" w:rsidRPr="00BE6EEC" w:rsidRDefault="006C3DCA" w:rsidP="006C3DCA">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Потери напора в обратном трубопроводе,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CE140D7" w14:textId="77777777" w:rsidR="006C3DCA" w:rsidRPr="00BE6EEC" w:rsidRDefault="006C3DCA" w:rsidP="006C3DCA">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Скорость движения воды в под.тр-де, м/с</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48815B16" w14:textId="77777777" w:rsidR="006C3DCA" w:rsidRPr="00BE6EEC" w:rsidRDefault="006C3DCA" w:rsidP="006C3DCA">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Скорость движения воды в обр.тр-де,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59032CF" w14:textId="77777777" w:rsidR="006C3DCA" w:rsidRPr="00BE6EEC" w:rsidRDefault="006C3DCA" w:rsidP="006C3DCA">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7FA048B" w14:textId="77777777" w:rsidR="006C3DCA" w:rsidRPr="00BE6EEC" w:rsidRDefault="006C3DCA" w:rsidP="006C3DCA">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Удельные линейные потери в ОС, мм/м</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3D8D1E11" w14:textId="77777777" w:rsidR="006C3DCA" w:rsidRPr="00BE6EEC" w:rsidRDefault="006C3DCA" w:rsidP="006C3DCA">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Расход в подающем трубопроводе, т/ч</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69C73649" w14:textId="77777777" w:rsidR="006C3DCA" w:rsidRPr="00BE6EEC" w:rsidRDefault="006C3DCA" w:rsidP="006C3DCA">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Расход в обратном трубопроводе, т/ч</w:t>
            </w:r>
          </w:p>
        </w:tc>
      </w:tr>
      <w:tr w:rsidR="008C3138" w:rsidRPr="00BE6EEC" w14:paraId="5816F428" w14:textId="77777777" w:rsidTr="006C3DCA">
        <w:trPr>
          <w:trHeight w:val="787"/>
        </w:trPr>
        <w:tc>
          <w:tcPr>
            <w:tcW w:w="1466" w:type="dxa"/>
            <w:tcBorders>
              <w:top w:val="nil"/>
              <w:left w:val="single" w:sz="4" w:space="0" w:color="auto"/>
              <w:bottom w:val="single" w:sz="4" w:space="0" w:color="auto"/>
              <w:right w:val="single" w:sz="4" w:space="0" w:color="auto"/>
            </w:tcBorders>
            <w:shd w:val="clear" w:color="auto" w:fill="auto"/>
            <w:vAlign w:val="center"/>
          </w:tcPr>
          <w:p w14:paraId="65A63BB8" w14:textId="77777777" w:rsidR="008C3138" w:rsidRDefault="008C3138">
            <w:pPr>
              <w:jc w:val="center"/>
              <w:rPr>
                <w:rFonts w:ascii="Arial" w:hAnsi="Arial" w:cs="Arial"/>
                <w:color w:val="000000"/>
                <w:sz w:val="18"/>
                <w:szCs w:val="18"/>
              </w:rPr>
            </w:pPr>
            <w:r>
              <w:rPr>
                <w:rFonts w:ascii="Arial" w:hAnsi="Arial" w:cs="Arial"/>
                <w:color w:val="000000"/>
                <w:sz w:val="18"/>
                <w:szCs w:val="18"/>
              </w:rPr>
              <w:t>Пр1-йАкадемический29</w:t>
            </w:r>
          </w:p>
        </w:tc>
        <w:tc>
          <w:tcPr>
            <w:tcW w:w="1526" w:type="dxa"/>
            <w:tcBorders>
              <w:top w:val="nil"/>
              <w:left w:val="nil"/>
              <w:bottom w:val="single" w:sz="4" w:space="0" w:color="auto"/>
              <w:right w:val="single" w:sz="4" w:space="0" w:color="auto"/>
            </w:tcBorders>
            <w:shd w:val="clear" w:color="auto" w:fill="auto"/>
            <w:vAlign w:val="center"/>
          </w:tcPr>
          <w:p w14:paraId="354DFCE1" w14:textId="77777777" w:rsidR="008C3138" w:rsidRDefault="008C3138">
            <w:pPr>
              <w:jc w:val="center"/>
              <w:rPr>
                <w:rFonts w:ascii="Arial" w:hAnsi="Arial" w:cs="Arial"/>
                <w:color w:val="000000"/>
                <w:sz w:val="18"/>
                <w:szCs w:val="18"/>
              </w:rPr>
            </w:pPr>
            <w:r>
              <w:rPr>
                <w:rFonts w:ascii="Arial" w:hAnsi="Arial" w:cs="Arial"/>
                <w:color w:val="000000"/>
                <w:sz w:val="18"/>
                <w:szCs w:val="18"/>
              </w:rPr>
              <w:t>208</w:t>
            </w:r>
          </w:p>
        </w:tc>
        <w:tc>
          <w:tcPr>
            <w:tcW w:w="1517" w:type="dxa"/>
            <w:tcBorders>
              <w:top w:val="nil"/>
              <w:left w:val="nil"/>
              <w:bottom w:val="single" w:sz="4" w:space="0" w:color="auto"/>
              <w:right w:val="single" w:sz="4" w:space="0" w:color="auto"/>
            </w:tcBorders>
            <w:shd w:val="clear" w:color="auto" w:fill="auto"/>
            <w:vAlign w:val="center"/>
          </w:tcPr>
          <w:p w14:paraId="0BEB00F5" w14:textId="77777777" w:rsidR="008C3138" w:rsidRDefault="008C3138">
            <w:pPr>
              <w:jc w:val="center"/>
              <w:rPr>
                <w:rFonts w:ascii="Arial" w:hAnsi="Arial" w:cs="Arial"/>
                <w:color w:val="000000"/>
                <w:sz w:val="18"/>
                <w:szCs w:val="18"/>
              </w:rPr>
            </w:pPr>
            <w:r>
              <w:rPr>
                <w:rFonts w:ascii="Arial" w:hAnsi="Arial" w:cs="Arial"/>
                <w:color w:val="000000"/>
                <w:sz w:val="18"/>
                <w:szCs w:val="18"/>
              </w:rPr>
              <w:t>240</w:t>
            </w:r>
          </w:p>
        </w:tc>
        <w:tc>
          <w:tcPr>
            <w:tcW w:w="1176" w:type="dxa"/>
            <w:tcBorders>
              <w:top w:val="nil"/>
              <w:left w:val="nil"/>
              <w:bottom w:val="single" w:sz="4" w:space="0" w:color="auto"/>
              <w:right w:val="single" w:sz="4" w:space="0" w:color="auto"/>
            </w:tcBorders>
            <w:shd w:val="clear" w:color="auto" w:fill="auto"/>
            <w:vAlign w:val="center"/>
          </w:tcPr>
          <w:p w14:paraId="519079D7" w14:textId="77777777" w:rsidR="008C3138" w:rsidRDefault="008C3138">
            <w:pPr>
              <w:jc w:val="center"/>
              <w:rPr>
                <w:rFonts w:ascii="Arial" w:hAnsi="Arial" w:cs="Arial"/>
                <w:color w:val="000000"/>
                <w:sz w:val="18"/>
                <w:szCs w:val="18"/>
              </w:rPr>
            </w:pPr>
            <w:r>
              <w:rPr>
                <w:rFonts w:ascii="Arial" w:hAnsi="Arial" w:cs="Arial"/>
                <w:color w:val="000000"/>
                <w:sz w:val="18"/>
                <w:szCs w:val="18"/>
              </w:rPr>
              <w:t>58.80</w:t>
            </w:r>
          </w:p>
        </w:tc>
        <w:tc>
          <w:tcPr>
            <w:tcW w:w="1276" w:type="dxa"/>
            <w:tcBorders>
              <w:top w:val="nil"/>
              <w:left w:val="nil"/>
              <w:bottom w:val="single" w:sz="4" w:space="0" w:color="auto"/>
              <w:right w:val="single" w:sz="4" w:space="0" w:color="auto"/>
            </w:tcBorders>
            <w:shd w:val="clear" w:color="auto" w:fill="auto"/>
            <w:vAlign w:val="center"/>
          </w:tcPr>
          <w:p w14:paraId="2E9F07D8" w14:textId="77777777" w:rsidR="008C3138" w:rsidRDefault="008C3138">
            <w:pPr>
              <w:jc w:val="center"/>
              <w:rPr>
                <w:rFonts w:ascii="Arial" w:hAnsi="Arial" w:cs="Arial"/>
                <w:color w:val="000000"/>
                <w:sz w:val="18"/>
                <w:szCs w:val="18"/>
              </w:rPr>
            </w:pPr>
            <w:r>
              <w:rPr>
                <w:rFonts w:ascii="Arial" w:hAnsi="Arial" w:cs="Arial"/>
                <w:color w:val="000000"/>
                <w:sz w:val="18"/>
                <w:szCs w:val="18"/>
              </w:rPr>
              <w:t>14</w:t>
            </w:r>
          </w:p>
        </w:tc>
        <w:tc>
          <w:tcPr>
            <w:tcW w:w="1134" w:type="dxa"/>
            <w:tcBorders>
              <w:top w:val="nil"/>
              <w:left w:val="nil"/>
              <w:bottom w:val="single" w:sz="4" w:space="0" w:color="auto"/>
              <w:right w:val="single" w:sz="4" w:space="0" w:color="auto"/>
            </w:tcBorders>
            <w:shd w:val="clear" w:color="auto" w:fill="auto"/>
            <w:vAlign w:val="center"/>
          </w:tcPr>
          <w:p w14:paraId="25FCC209" w14:textId="77777777" w:rsidR="008C3138" w:rsidRDefault="008C3138">
            <w:pPr>
              <w:jc w:val="center"/>
              <w:rPr>
                <w:rFonts w:ascii="Arial" w:hAnsi="Arial" w:cs="Arial"/>
                <w:color w:val="000000"/>
                <w:sz w:val="18"/>
                <w:szCs w:val="18"/>
              </w:rPr>
            </w:pPr>
            <w:r>
              <w:rPr>
                <w:rFonts w:ascii="Arial" w:hAnsi="Arial" w:cs="Arial"/>
                <w:color w:val="000000"/>
                <w:sz w:val="18"/>
                <w:szCs w:val="18"/>
              </w:rPr>
              <w:t>0.4</w:t>
            </w:r>
          </w:p>
        </w:tc>
        <w:tc>
          <w:tcPr>
            <w:tcW w:w="1701" w:type="dxa"/>
            <w:tcBorders>
              <w:top w:val="nil"/>
              <w:left w:val="nil"/>
              <w:bottom w:val="single" w:sz="4" w:space="0" w:color="auto"/>
              <w:right w:val="single" w:sz="4" w:space="0" w:color="auto"/>
            </w:tcBorders>
            <w:shd w:val="clear" w:color="auto" w:fill="auto"/>
            <w:vAlign w:val="center"/>
          </w:tcPr>
          <w:p w14:paraId="6CACA191" w14:textId="77777777" w:rsidR="008C3138" w:rsidRDefault="008C3138">
            <w:pPr>
              <w:jc w:val="center"/>
              <w:rPr>
                <w:rFonts w:ascii="Arial" w:hAnsi="Arial" w:cs="Arial"/>
                <w:color w:val="000000"/>
                <w:sz w:val="18"/>
                <w:szCs w:val="18"/>
              </w:rPr>
            </w:pPr>
            <w:r>
              <w:rPr>
                <w:rFonts w:ascii="Arial" w:hAnsi="Arial" w:cs="Arial"/>
                <w:color w:val="000000"/>
                <w:sz w:val="18"/>
                <w:szCs w:val="18"/>
              </w:rPr>
              <w:t>1.09</w:t>
            </w:r>
          </w:p>
        </w:tc>
        <w:tc>
          <w:tcPr>
            <w:tcW w:w="1985" w:type="dxa"/>
            <w:tcBorders>
              <w:top w:val="nil"/>
              <w:left w:val="nil"/>
              <w:bottom w:val="single" w:sz="4" w:space="0" w:color="auto"/>
              <w:right w:val="single" w:sz="4" w:space="0" w:color="auto"/>
            </w:tcBorders>
            <w:shd w:val="clear" w:color="auto" w:fill="auto"/>
            <w:vAlign w:val="center"/>
          </w:tcPr>
          <w:p w14:paraId="35BF30C3"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1.09</w:t>
            </w:r>
          </w:p>
        </w:tc>
        <w:tc>
          <w:tcPr>
            <w:tcW w:w="1701" w:type="dxa"/>
            <w:tcBorders>
              <w:top w:val="nil"/>
              <w:left w:val="nil"/>
              <w:bottom w:val="single" w:sz="4" w:space="0" w:color="auto"/>
              <w:right w:val="single" w:sz="4" w:space="0" w:color="auto"/>
            </w:tcBorders>
            <w:shd w:val="clear" w:color="auto" w:fill="auto"/>
            <w:vAlign w:val="center"/>
          </w:tcPr>
          <w:p w14:paraId="02BE70B3" w14:textId="77777777" w:rsidR="008C3138" w:rsidRDefault="008C3138">
            <w:pPr>
              <w:jc w:val="center"/>
              <w:rPr>
                <w:rFonts w:ascii="Arial" w:hAnsi="Arial" w:cs="Arial"/>
                <w:color w:val="000000"/>
                <w:sz w:val="18"/>
                <w:szCs w:val="18"/>
              </w:rPr>
            </w:pPr>
            <w:r>
              <w:rPr>
                <w:rFonts w:ascii="Arial" w:hAnsi="Arial" w:cs="Arial"/>
                <w:color w:val="000000"/>
                <w:sz w:val="18"/>
                <w:szCs w:val="18"/>
              </w:rPr>
              <w:t>2.77</w:t>
            </w:r>
          </w:p>
        </w:tc>
        <w:tc>
          <w:tcPr>
            <w:tcW w:w="1842" w:type="dxa"/>
            <w:tcBorders>
              <w:top w:val="nil"/>
              <w:left w:val="nil"/>
              <w:bottom w:val="single" w:sz="4" w:space="0" w:color="auto"/>
              <w:right w:val="single" w:sz="4" w:space="0" w:color="auto"/>
            </w:tcBorders>
            <w:shd w:val="clear" w:color="auto" w:fill="auto"/>
            <w:vAlign w:val="center"/>
          </w:tcPr>
          <w:p w14:paraId="5EF63DEB"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-2.77</w:t>
            </w:r>
          </w:p>
        </w:tc>
        <w:tc>
          <w:tcPr>
            <w:tcW w:w="1701" w:type="dxa"/>
            <w:tcBorders>
              <w:top w:val="nil"/>
              <w:left w:val="nil"/>
              <w:bottom w:val="single" w:sz="4" w:space="0" w:color="auto"/>
              <w:right w:val="single" w:sz="4" w:space="0" w:color="auto"/>
            </w:tcBorders>
            <w:shd w:val="clear" w:color="auto" w:fill="auto"/>
            <w:vAlign w:val="center"/>
          </w:tcPr>
          <w:p w14:paraId="27B257BC" w14:textId="77777777" w:rsidR="008C3138" w:rsidRDefault="008C3138">
            <w:pPr>
              <w:jc w:val="center"/>
              <w:rPr>
                <w:rFonts w:ascii="Arial" w:hAnsi="Arial" w:cs="Arial"/>
                <w:color w:val="000000"/>
                <w:sz w:val="18"/>
                <w:szCs w:val="18"/>
              </w:rPr>
            </w:pPr>
            <w:r>
              <w:rPr>
                <w:rFonts w:ascii="Arial" w:hAnsi="Arial" w:cs="Arial"/>
                <w:color w:val="000000"/>
                <w:sz w:val="18"/>
                <w:szCs w:val="18"/>
              </w:rPr>
              <w:t>20.47</w:t>
            </w:r>
          </w:p>
        </w:tc>
        <w:tc>
          <w:tcPr>
            <w:tcW w:w="1701" w:type="dxa"/>
            <w:tcBorders>
              <w:top w:val="nil"/>
              <w:left w:val="nil"/>
              <w:bottom w:val="single" w:sz="4" w:space="0" w:color="auto"/>
              <w:right w:val="single" w:sz="4" w:space="0" w:color="auto"/>
            </w:tcBorders>
            <w:shd w:val="clear" w:color="auto" w:fill="auto"/>
            <w:vAlign w:val="center"/>
          </w:tcPr>
          <w:p w14:paraId="7FDC9F56"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20.47</w:t>
            </w:r>
          </w:p>
        </w:tc>
        <w:tc>
          <w:tcPr>
            <w:tcW w:w="1536" w:type="dxa"/>
            <w:tcBorders>
              <w:top w:val="nil"/>
              <w:left w:val="nil"/>
              <w:bottom w:val="single" w:sz="4" w:space="0" w:color="auto"/>
              <w:right w:val="single" w:sz="4" w:space="0" w:color="auto"/>
            </w:tcBorders>
            <w:shd w:val="clear" w:color="auto" w:fill="auto"/>
            <w:vAlign w:val="center"/>
          </w:tcPr>
          <w:p w14:paraId="4DD9907D" w14:textId="77777777" w:rsidR="008C3138" w:rsidRDefault="008C3138">
            <w:pPr>
              <w:jc w:val="center"/>
              <w:rPr>
                <w:rFonts w:ascii="Arial" w:hAnsi="Arial" w:cs="Arial"/>
                <w:color w:val="000000"/>
                <w:sz w:val="18"/>
                <w:szCs w:val="18"/>
              </w:rPr>
            </w:pPr>
            <w:r>
              <w:rPr>
                <w:rFonts w:ascii="Arial" w:hAnsi="Arial" w:cs="Arial"/>
                <w:color w:val="000000"/>
                <w:sz w:val="18"/>
                <w:szCs w:val="18"/>
              </w:rPr>
              <w:t>1162.10</w:t>
            </w:r>
          </w:p>
        </w:tc>
        <w:tc>
          <w:tcPr>
            <w:tcW w:w="1441" w:type="dxa"/>
            <w:tcBorders>
              <w:top w:val="nil"/>
              <w:left w:val="nil"/>
              <w:bottom w:val="single" w:sz="4" w:space="0" w:color="auto"/>
              <w:right w:val="single" w:sz="4" w:space="0" w:color="auto"/>
            </w:tcBorders>
            <w:shd w:val="clear" w:color="auto" w:fill="auto"/>
            <w:vAlign w:val="center"/>
          </w:tcPr>
          <w:p w14:paraId="2E88FB21"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-1162.10</w:t>
            </w:r>
          </w:p>
        </w:tc>
      </w:tr>
      <w:tr w:rsidR="008C3138" w:rsidRPr="00BE6EEC" w14:paraId="3A3DE3C8"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tcPr>
          <w:p w14:paraId="03A19434" w14:textId="77777777" w:rsidR="008C3138" w:rsidRDefault="008C3138">
            <w:pPr>
              <w:jc w:val="center"/>
              <w:rPr>
                <w:rFonts w:ascii="Arial" w:hAnsi="Arial" w:cs="Arial"/>
                <w:color w:val="000000"/>
                <w:sz w:val="18"/>
                <w:szCs w:val="18"/>
              </w:rPr>
            </w:pPr>
            <w:r>
              <w:rPr>
                <w:rFonts w:ascii="Arial" w:hAnsi="Arial" w:cs="Arial"/>
                <w:color w:val="000000"/>
                <w:sz w:val="18"/>
                <w:szCs w:val="18"/>
              </w:rPr>
              <w:t>Уз1</w:t>
            </w:r>
          </w:p>
        </w:tc>
        <w:tc>
          <w:tcPr>
            <w:tcW w:w="1526" w:type="dxa"/>
            <w:tcBorders>
              <w:top w:val="nil"/>
              <w:left w:val="nil"/>
              <w:bottom w:val="single" w:sz="4" w:space="0" w:color="auto"/>
              <w:right w:val="single" w:sz="4" w:space="0" w:color="auto"/>
            </w:tcBorders>
            <w:shd w:val="clear" w:color="auto" w:fill="auto"/>
            <w:vAlign w:val="center"/>
          </w:tcPr>
          <w:p w14:paraId="68BF310E" w14:textId="77777777" w:rsidR="008C3138" w:rsidRDefault="008C3138">
            <w:pPr>
              <w:jc w:val="center"/>
              <w:rPr>
                <w:rFonts w:ascii="Arial" w:hAnsi="Arial" w:cs="Arial"/>
                <w:color w:val="000000"/>
                <w:sz w:val="18"/>
                <w:szCs w:val="18"/>
              </w:rPr>
            </w:pPr>
            <w:r>
              <w:rPr>
                <w:rFonts w:ascii="Arial" w:hAnsi="Arial" w:cs="Arial"/>
                <w:color w:val="000000"/>
                <w:sz w:val="18"/>
                <w:szCs w:val="18"/>
              </w:rPr>
              <w:t>208</w:t>
            </w:r>
          </w:p>
        </w:tc>
        <w:tc>
          <w:tcPr>
            <w:tcW w:w="1517" w:type="dxa"/>
            <w:tcBorders>
              <w:top w:val="nil"/>
              <w:left w:val="nil"/>
              <w:bottom w:val="single" w:sz="4" w:space="0" w:color="auto"/>
              <w:right w:val="single" w:sz="4" w:space="0" w:color="auto"/>
            </w:tcBorders>
            <w:shd w:val="clear" w:color="auto" w:fill="auto"/>
            <w:vAlign w:val="center"/>
          </w:tcPr>
          <w:p w14:paraId="09C9DFB3" w14:textId="77777777" w:rsidR="008C3138" w:rsidRDefault="008C3138">
            <w:pPr>
              <w:jc w:val="center"/>
              <w:rPr>
                <w:rFonts w:ascii="Arial" w:hAnsi="Arial" w:cs="Arial"/>
                <w:color w:val="000000"/>
                <w:sz w:val="18"/>
                <w:szCs w:val="18"/>
              </w:rPr>
            </w:pPr>
            <w:r>
              <w:rPr>
                <w:rFonts w:ascii="Arial" w:hAnsi="Arial" w:cs="Arial"/>
                <w:color w:val="000000"/>
                <w:sz w:val="18"/>
                <w:szCs w:val="18"/>
              </w:rPr>
              <w:t>241.09</w:t>
            </w:r>
          </w:p>
        </w:tc>
        <w:tc>
          <w:tcPr>
            <w:tcW w:w="1176" w:type="dxa"/>
            <w:tcBorders>
              <w:top w:val="nil"/>
              <w:left w:val="nil"/>
              <w:bottom w:val="single" w:sz="4" w:space="0" w:color="auto"/>
              <w:right w:val="single" w:sz="4" w:space="0" w:color="auto"/>
            </w:tcBorders>
            <w:shd w:val="clear" w:color="auto" w:fill="auto"/>
            <w:vAlign w:val="center"/>
          </w:tcPr>
          <w:p w14:paraId="209781F0" w14:textId="77777777" w:rsidR="008C3138" w:rsidRDefault="008C3138">
            <w:pPr>
              <w:jc w:val="center"/>
              <w:rPr>
                <w:rFonts w:ascii="Arial" w:hAnsi="Arial" w:cs="Arial"/>
                <w:color w:val="000000"/>
                <w:sz w:val="18"/>
                <w:szCs w:val="18"/>
              </w:rPr>
            </w:pPr>
            <w:r>
              <w:rPr>
                <w:rFonts w:ascii="Arial" w:hAnsi="Arial" w:cs="Arial"/>
                <w:color w:val="000000"/>
                <w:sz w:val="18"/>
                <w:szCs w:val="18"/>
              </w:rPr>
              <w:t>56.61</w:t>
            </w:r>
          </w:p>
        </w:tc>
        <w:tc>
          <w:tcPr>
            <w:tcW w:w="1276" w:type="dxa"/>
            <w:tcBorders>
              <w:top w:val="nil"/>
              <w:left w:val="nil"/>
              <w:bottom w:val="single" w:sz="4" w:space="0" w:color="auto"/>
              <w:right w:val="single" w:sz="4" w:space="0" w:color="auto"/>
            </w:tcBorders>
            <w:shd w:val="clear" w:color="auto" w:fill="auto"/>
            <w:vAlign w:val="center"/>
          </w:tcPr>
          <w:p w14:paraId="6F609898" w14:textId="77777777" w:rsidR="008C3138" w:rsidRDefault="008C3138">
            <w:pPr>
              <w:jc w:val="center"/>
              <w:rPr>
                <w:rFonts w:ascii="Arial" w:hAnsi="Arial" w:cs="Arial"/>
                <w:color w:val="000000"/>
                <w:sz w:val="18"/>
                <w:szCs w:val="18"/>
              </w:rPr>
            </w:pPr>
            <w:r>
              <w:rPr>
                <w:rFonts w:ascii="Arial" w:hAnsi="Arial" w:cs="Arial"/>
                <w:color w:val="000000"/>
                <w:sz w:val="18"/>
                <w:szCs w:val="18"/>
              </w:rPr>
              <w:t>4</w:t>
            </w:r>
          </w:p>
        </w:tc>
        <w:tc>
          <w:tcPr>
            <w:tcW w:w="1134" w:type="dxa"/>
            <w:tcBorders>
              <w:top w:val="nil"/>
              <w:left w:val="nil"/>
              <w:bottom w:val="single" w:sz="4" w:space="0" w:color="auto"/>
              <w:right w:val="single" w:sz="4" w:space="0" w:color="auto"/>
            </w:tcBorders>
            <w:shd w:val="clear" w:color="auto" w:fill="auto"/>
            <w:vAlign w:val="center"/>
          </w:tcPr>
          <w:p w14:paraId="67CAF933" w14:textId="77777777" w:rsidR="008C3138" w:rsidRDefault="008C3138">
            <w:pPr>
              <w:jc w:val="center"/>
              <w:rPr>
                <w:rFonts w:ascii="Arial" w:hAnsi="Arial" w:cs="Arial"/>
                <w:color w:val="000000"/>
                <w:sz w:val="18"/>
                <w:szCs w:val="18"/>
              </w:rPr>
            </w:pPr>
            <w:r>
              <w:rPr>
                <w:rFonts w:ascii="Arial" w:hAnsi="Arial" w:cs="Arial"/>
                <w:color w:val="000000"/>
                <w:sz w:val="18"/>
                <w:szCs w:val="18"/>
              </w:rPr>
              <w:t>0.4</w:t>
            </w:r>
          </w:p>
        </w:tc>
        <w:tc>
          <w:tcPr>
            <w:tcW w:w="1701" w:type="dxa"/>
            <w:tcBorders>
              <w:top w:val="nil"/>
              <w:left w:val="nil"/>
              <w:bottom w:val="single" w:sz="4" w:space="0" w:color="auto"/>
              <w:right w:val="single" w:sz="4" w:space="0" w:color="auto"/>
            </w:tcBorders>
            <w:shd w:val="clear" w:color="auto" w:fill="auto"/>
            <w:vAlign w:val="center"/>
          </w:tcPr>
          <w:p w14:paraId="70C70EA3" w14:textId="77777777" w:rsidR="008C3138" w:rsidRDefault="008C3138">
            <w:pPr>
              <w:jc w:val="center"/>
              <w:rPr>
                <w:rFonts w:ascii="Arial" w:hAnsi="Arial" w:cs="Arial"/>
                <w:color w:val="000000"/>
                <w:sz w:val="18"/>
                <w:szCs w:val="18"/>
              </w:rPr>
            </w:pPr>
            <w:r>
              <w:rPr>
                <w:rFonts w:ascii="Arial" w:hAnsi="Arial" w:cs="Arial"/>
                <w:color w:val="000000"/>
                <w:sz w:val="18"/>
                <w:szCs w:val="18"/>
              </w:rPr>
              <w:t>0.69</w:t>
            </w:r>
          </w:p>
        </w:tc>
        <w:tc>
          <w:tcPr>
            <w:tcW w:w="1985" w:type="dxa"/>
            <w:tcBorders>
              <w:top w:val="nil"/>
              <w:left w:val="nil"/>
              <w:bottom w:val="single" w:sz="4" w:space="0" w:color="auto"/>
              <w:right w:val="single" w:sz="4" w:space="0" w:color="auto"/>
            </w:tcBorders>
            <w:shd w:val="clear" w:color="auto" w:fill="auto"/>
            <w:vAlign w:val="center"/>
          </w:tcPr>
          <w:p w14:paraId="1F897FBF"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0.69</w:t>
            </w:r>
          </w:p>
        </w:tc>
        <w:tc>
          <w:tcPr>
            <w:tcW w:w="1701" w:type="dxa"/>
            <w:tcBorders>
              <w:top w:val="nil"/>
              <w:left w:val="nil"/>
              <w:bottom w:val="single" w:sz="4" w:space="0" w:color="auto"/>
              <w:right w:val="single" w:sz="4" w:space="0" w:color="auto"/>
            </w:tcBorders>
            <w:shd w:val="clear" w:color="auto" w:fill="auto"/>
            <w:vAlign w:val="center"/>
          </w:tcPr>
          <w:p w14:paraId="78F69807" w14:textId="77777777" w:rsidR="008C3138" w:rsidRDefault="008C3138">
            <w:pPr>
              <w:jc w:val="center"/>
              <w:rPr>
                <w:rFonts w:ascii="Arial" w:hAnsi="Arial" w:cs="Arial"/>
                <w:color w:val="000000"/>
                <w:sz w:val="18"/>
                <w:szCs w:val="18"/>
              </w:rPr>
            </w:pPr>
            <w:r>
              <w:rPr>
                <w:rFonts w:ascii="Arial" w:hAnsi="Arial" w:cs="Arial"/>
                <w:color w:val="000000"/>
                <w:sz w:val="18"/>
                <w:szCs w:val="18"/>
              </w:rPr>
              <w:t>2.49</w:t>
            </w:r>
          </w:p>
        </w:tc>
        <w:tc>
          <w:tcPr>
            <w:tcW w:w="1842" w:type="dxa"/>
            <w:tcBorders>
              <w:top w:val="nil"/>
              <w:left w:val="nil"/>
              <w:bottom w:val="single" w:sz="4" w:space="0" w:color="auto"/>
              <w:right w:val="single" w:sz="4" w:space="0" w:color="auto"/>
            </w:tcBorders>
            <w:shd w:val="clear" w:color="auto" w:fill="auto"/>
            <w:vAlign w:val="center"/>
          </w:tcPr>
          <w:p w14:paraId="273335FC"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-2.49</w:t>
            </w:r>
          </w:p>
        </w:tc>
        <w:tc>
          <w:tcPr>
            <w:tcW w:w="1701" w:type="dxa"/>
            <w:tcBorders>
              <w:top w:val="nil"/>
              <w:left w:val="nil"/>
              <w:bottom w:val="single" w:sz="4" w:space="0" w:color="auto"/>
              <w:right w:val="single" w:sz="4" w:space="0" w:color="auto"/>
            </w:tcBorders>
            <w:shd w:val="clear" w:color="auto" w:fill="auto"/>
            <w:vAlign w:val="center"/>
          </w:tcPr>
          <w:p w14:paraId="72AADEAF" w14:textId="77777777" w:rsidR="008C3138" w:rsidRDefault="008C3138">
            <w:pPr>
              <w:jc w:val="center"/>
              <w:rPr>
                <w:rFonts w:ascii="Arial" w:hAnsi="Arial" w:cs="Arial"/>
                <w:color w:val="000000"/>
                <w:sz w:val="18"/>
                <w:szCs w:val="18"/>
              </w:rPr>
            </w:pPr>
            <w:r>
              <w:rPr>
                <w:rFonts w:ascii="Arial" w:hAnsi="Arial" w:cs="Arial"/>
                <w:color w:val="000000"/>
                <w:sz w:val="18"/>
                <w:szCs w:val="18"/>
              </w:rPr>
              <w:t>16.64</w:t>
            </w:r>
          </w:p>
        </w:tc>
        <w:tc>
          <w:tcPr>
            <w:tcW w:w="1701" w:type="dxa"/>
            <w:tcBorders>
              <w:top w:val="nil"/>
              <w:left w:val="nil"/>
              <w:bottom w:val="single" w:sz="4" w:space="0" w:color="auto"/>
              <w:right w:val="single" w:sz="4" w:space="0" w:color="auto"/>
            </w:tcBorders>
            <w:shd w:val="clear" w:color="auto" w:fill="auto"/>
            <w:vAlign w:val="center"/>
          </w:tcPr>
          <w:p w14:paraId="202DCD1F"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16.64</w:t>
            </w:r>
          </w:p>
        </w:tc>
        <w:tc>
          <w:tcPr>
            <w:tcW w:w="1536" w:type="dxa"/>
            <w:tcBorders>
              <w:top w:val="nil"/>
              <w:left w:val="nil"/>
              <w:bottom w:val="single" w:sz="4" w:space="0" w:color="auto"/>
              <w:right w:val="single" w:sz="4" w:space="0" w:color="auto"/>
            </w:tcBorders>
            <w:shd w:val="clear" w:color="auto" w:fill="auto"/>
            <w:vAlign w:val="center"/>
          </w:tcPr>
          <w:p w14:paraId="1822E752" w14:textId="77777777" w:rsidR="008C3138" w:rsidRDefault="008C3138">
            <w:pPr>
              <w:jc w:val="center"/>
              <w:rPr>
                <w:rFonts w:ascii="Arial" w:hAnsi="Arial" w:cs="Arial"/>
                <w:color w:val="000000"/>
                <w:sz w:val="18"/>
                <w:szCs w:val="18"/>
              </w:rPr>
            </w:pPr>
            <w:r>
              <w:rPr>
                <w:rFonts w:ascii="Arial" w:hAnsi="Arial" w:cs="Arial"/>
                <w:color w:val="000000"/>
                <w:sz w:val="18"/>
                <w:szCs w:val="18"/>
              </w:rPr>
              <w:t>1047.69</w:t>
            </w:r>
          </w:p>
        </w:tc>
        <w:tc>
          <w:tcPr>
            <w:tcW w:w="1441" w:type="dxa"/>
            <w:tcBorders>
              <w:top w:val="nil"/>
              <w:left w:val="nil"/>
              <w:bottom w:val="single" w:sz="4" w:space="0" w:color="auto"/>
              <w:right w:val="single" w:sz="4" w:space="0" w:color="auto"/>
            </w:tcBorders>
            <w:shd w:val="clear" w:color="auto" w:fill="auto"/>
            <w:vAlign w:val="center"/>
          </w:tcPr>
          <w:p w14:paraId="0E10EC17"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-1047.69</w:t>
            </w:r>
          </w:p>
        </w:tc>
      </w:tr>
      <w:tr w:rsidR="008C3138" w:rsidRPr="00BE6EEC" w14:paraId="567138B2"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735836AF" w14:textId="77777777" w:rsidR="008C3138" w:rsidRDefault="008C3138">
            <w:pPr>
              <w:jc w:val="center"/>
              <w:rPr>
                <w:rFonts w:ascii="Arial" w:hAnsi="Arial" w:cs="Arial"/>
                <w:color w:val="000000"/>
                <w:sz w:val="18"/>
                <w:szCs w:val="18"/>
              </w:rPr>
            </w:pPr>
            <w:r>
              <w:rPr>
                <w:rFonts w:ascii="Arial" w:hAnsi="Arial" w:cs="Arial"/>
                <w:color w:val="000000"/>
                <w:sz w:val="18"/>
                <w:szCs w:val="18"/>
              </w:rPr>
              <w:t>Уз2</w:t>
            </w:r>
          </w:p>
        </w:tc>
        <w:tc>
          <w:tcPr>
            <w:tcW w:w="1526" w:type="dxa"/>
            <w:tcBorders>
              <w:top w:val="nil"/>
              <w:left w:val="nil"/>
              <w:bottom w:val="single" w:sz="4" w:space="0" w:color="auto"/>
              <w:right w:val="single" w:sz="4" w:space="0" w:color="auto"/>
            </w:tcBorders>
            <w:shd w:val="clear" w:color="auto" w:fill="auto"/>
            <w:vAlign w:val="center"/>
            <w:hideMark/>
          </w:tcPr>
          <w:p w14:paraId="1A36DF46" w14:textId="77777777" w:rsidR="008C3138" w:rsidRDefault="008C3138">
            <w:pPr>
              <w:jc w:val="center"/>
              <w:rPr>
                <w:rFonts w:ascii="Arial" w:hAnsi="Arial" w:cs="Arial"/>
                <w:color w:val="000000"/>
                <w:sz w:val="18"/>
                <w:szCs w:val="18"/>
              </w:rPr>
            </w:pPr>
            <w:r>
              <w:rPr>
                <w:rFonts w:ascii="Arial" w:hAnsi="Arial" w:cs="Arial"/>
                <w:color w:val="000000"/>
                <w:sz w:val="18"/>
                <w:szCs w:val="18"/>
              </w:rPr>
              <w:t>208</w:t>
            </w:r>
          </w:p>
        </w:tc>
        <w:tc>
          <w:tcPr>
            <w:tcW w:w="1517" w:type="dxa"/>
            <w:tcBorders>
              <w:top w:val="nil"/>
              <w:left w:val="nil"/>
              <w:bottom w:val="single" w:sz="4" w:space="0" w:color="auto"/>
              <w:right w:val="single" w:sz="4" w:space="0" w:color="auto"/>
            </w:tcBorders>
            <w:shd w:val="clear" w:color="auto" w:fill="auto"/>
            <w:vAlign w:val="center"/>
            <w:hideMark/>
          </w:tcPr>
          <w:p w14:paraId="4620321B" w14:textId="77777777" w:rsidR="008C3138" w:rsidRDefault="008C3138">
            <w:pPr>
              <w:jc w:val="center"/>
              <w:rPr>
                <w:rFonts w:ascii="Arial" w:hAnsi="Arial" w:cs="Arial"/>
                <w:color w:val="000000"/>
                <w:sz w:val="18"/>
                <w:szCs w:val="18"/>
              </w:rPr>
            </w:pPr>
            <w:r>
              <w:rPr>
                <w:rFonts w:ascii="Arial" w:hAnsi="Arial" w:cs="Arial"/>
                <w:color w:val="000000"/>
                <w:sz w:val="18"/>
                <w:szCs w:val="18"/>
              </w:rPr>
              <w:t>241.79</w:t>
            </w:r>
          </w:p>
        </w:tc>
        <w:tc>
          <w:tcPr>
            <w:tcW w:w="1176" w:type="dxa"/>
            <w:tcBorders>
              <w:top w:val="nil"/>
              <w:left w:val="nil"/>
              <w:bottom w:val="single" w:sz="4" w:space="0" w:color="auto"/>
              <w:right w:val="single" w:sz="4" w:space="0" w:color="auto"/>
            </w:tcBorders>
            <w:shd w:val="clear" w:color="auto" w:fill="auto"/>
            <w:vAlign w:val="center"/>
            <w:hideMark/>
          </w:tcPr>
          <w:p w14:paraId="5C2F200E" w14:textId="77777777" w:rsidR="008C3138" w:rsidRDefault="008C3138">
            <w:pPr>
              <w:jc w:val="center"/>
              <w:rPr>
                <w:rFonts w:ascii="Arial" w:hAnsi="Arial" w:cs="Arial"/>
                <w:color w:val="000000"/>
                <w:sz w:val="18"/>
                <w:szCs w:val="18"/>
              </w:rPr>
            </w:pPr>
            <w:r>
              <w:rPr>
                <w:rFonts w:ascii="Arial" w:hAnsi="Arial" w:cs="Arial"/>
                <w:color w:val="000000"/>
                <w:sz w:val="18"/>
                <w:szCs w:val="18"/>
              </w:rPr>
              <w:t>55.22</w:t>
            </w:r>
          </w:p>
        </w:tc>
        <w:tc>
          <w:tcPr>
            <w:tcW w:w="1276" w:type="dxa"/>
            <w:tcBorders>
              <w:top w:val="nil"/>
              <w:left w:val="nil"/>
              <w:bottom w:val="single" w:sz="4" w:space="0" w:color="auto"/>
              <w:right w:val="single" w:sz="4" w:space="0" w:color="auto"/>
            </w:tcBorders>
            <w:shd w:val="clear" w:color="auto" w:fill="auto"/>
            <w:vAlign w:val="center"/>
            <w:hideMark/>
          </w:tcPr>
          <w:p w14:paraId="16EDA8A8" w14:textId="77777777" w:rsidR="008C3138" w:rsidRDefault="008C3138">
            <w:pPr>
              <w:jc w:val="center"/>
              <w:rPr>
                <w:rFonts w:ascii="Arial" w:hAnsi="Arial" w:cs="Arial"/>
                <w:color w:val="000000"/>
                <w:sz w:val="18"/>
                <w:szCs w:val="18"/>
              </w:rPr>
            </w:pPr>
            <w:r>
              <w:rPr>
                <w:rFonts w:ascii="Arial" w:hAnsi="Arial" w:cs="Arial"/>
                <w:color w:val="000000"/>
                <w:sz w:val="18"/>
                <w:szCs w:val="18"/>
              </w:rPr>
              <w:t>36</w:t>
            </w:r>
          </w:p>
        </w:tc>
        <w:tc>
          <w:tcPr>
            <w:tcW w:w="1134" w:type="dxa"/>
            <w:tcBorders>
              <w:top w:val="nil"/>
              <w:left w:val="nil"/>
              <w:bottom w:val="single" w:sz="4" w:space="0" w:color="auto"/>
              <w:right w:val="single" w:sz="4" w:space="0" w:color="auto"/>
            </w:tcBorders>
            <w:shd w:val="clear" w:color="auto" w:fill="auto"/>
            <w:vAlign w:val="center"/>
            <w:hideMark/>
          </w:tcPr>
          <w:p w14:paraId="366BFA44" w14:textId="77777777" w:rsidR="008C3138" w:rsidRDefault="008C3138">
            <w:pPr>
              <w:jc w:val="center"/>
              <w:rPr>
                <w:rFonts w:ascii="Arial" w:hAnsi="Arial" w:cs="Arial"/>
                <w:color w:val="000000"/>
                <w:sz w:val="18"/>
                <w:szCs w:val="18"/>
              </w:rPr>
            </w:pPr>
            <w:r>
              <w:rPr>
                <w:rFonts w:ascii="Arial" w:hAnsi="Arial" w:cs="Arial"/>
                <w:color w:val="000000"/>
                <w:sz w:val="18"/>
                <w:szCs w:val="18"/>
              </w:rPr>
              <w:t>0.7</w:t>
            </w:r>
          </w:p>
        </w:tc>
        <w:tc>
          <w:tcPr>
            <w:tcW w:w="1701" w:type="dxa"/>
            <w:tcBorders>
              <w:top w:val="nil"/>
              <w:left w:val="nil"/>
              <w:bottom w:val="single" w:sz="4" w:space="0" w:color="auto"/>
              <w:right w:val="single" w:sz="4" w:space="0" w:color="auto"/>
            </w:tcBorders>
            <w:shd w:val="clear" w:color="auto" w:fill="auto"/>
            <w:vAlign w:val="center"/>
            <w:hideMark/>
          </w:tcPr>
          <w:p w14:paraId="676CD63F" w14:textId="77777777" w:rsidR="008C3138" w:rsidRDefault="008C3138">
            <w:pPr>
              <w:jc w:val="center"/>
              <w:rPr>
                <w:rFonts w:ascii="Arial" w:hAnsi="Arial" w:cs="Arial"/>
                <w:color w:val="000000"/>
                <w:sz w:val="18"/>
                <w:szCs w:val="18"/>
              </w:rPr>
            </w:pPr>
            <w:r>
              <w:rPr>
                <w:rFonts w:ascii="Arial" w:hAnsi="Arial" w:cs="Arial"/>
                <w:color w:val="000000"/>
                <w:sz w:val="18"/>
                <w:szCs w:val="18"/>
              </w:rPr>
              <w:t>0.09</w:t>
            </w:r>
          </w:p>
        </w:tc>
        <w:tc>
          <w:tcPr>
            <w:tcW w:w="1985" w:type="dxa"/>
            <w:tcBorders>
              <w:top w:val="nil"/>
              <w:left w:val="nil"/>
              <w:bottom w:val="single" w:sz="4" w:space="0" w:color="auto"/>
              <w:right w:val="single" w:sz="4" w:space="0" w:color="auto"/>
            </w:tcBorders>
            <w:shd w:val="clear" w:color="auto" w:fill="auto"/>
            <w:vAlign w:val="center"/>
            <w:hideMark/>
          </w:tcPr>
          <w:p w14:paraId="55641D08"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0.09</w:t>
            </w:r>
          </w:p>
        </w:tc>
        <w:tc>
          <w:tcPr>
            <w:tcW w:w="1701" w:type="dxa"/>
            <w:tcBorders>
              <w:top w:val="nil"/>
              <w:left w:val="nil"/>
              <w:bottom w:val="single" w:sz="4" w:space="0" w:color="auto"/>
              <w:right w:val="single" w:sz="4" w:space="0" w:color="auto"/>
            </w:tcBorders>
            <w:shd w:val="clear" w:color="auto" w:fill="auto"/>
            <w:vAlign w:val="center"/>
            <w:hideMark/>
          </w:tcPr>
          <w:p w14:paraId="7CBA9631" w14:textId="77777777" w:rsidR="008C3138" w:rsidRDefault="008C3138">
            <w:pPr>
              <w:jc w:val="center"/>
              <w:rPr>
                <w:rFonts w:ascii="Arial" w:hAnsi="Arial" w:cs="Arial"/>
                <w:color w:val="000000"/>
                <w:sz w:val="18"/>
                <w:szCs w:val="18"/>
              </w:rPr>
            </w:pPr>
            <w:r>
              <w:rPr>
                <w:rFonts w:ascii="Arial" w:hAnsi="Arial" w:cs="Arial"/>
                <w:color w:val="000000"/>
                <w:sz w:val="18"/>
                <w:szCs w:val="18"/>
              </w:rPr>
              <w:t>0.79</w:t>
            </w:r>
          </w:p>
        </w:tc>
        <w:tc>
          <w:tcPr>
            <w:tcW w:w="1842" w:type="dxa"/>
            <w:tcBorders>
              <w:top w:val="nil"/>
              <w:left w:val="nil"/>
              <w:bottom w:val="single" w:sz="4" w:space="0" w:color="auto"/>
              <w:right w:val="single" w:sz="4" w:space="0" w:color="auto"/>
            </w:tcBorders>
            <w:shd w:val="clear" w:color="auto" w:fill="auto"/>
            <w:vAlign w:val="center"/>
            <w:hideMark/>
          </w:tcPr>
          <w:p w14:paraId="1D20D149"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-0.79</w:t>
            </w:r>
          </w:p>
        </w:tc>
        <w:tc>
          <w:tcPr>
            <w:tcW w:w="1701" w:type="dxa"/>
            <w:tcBorders>
              <w:top w:val="nil"/>
              <w:left w:val="nil"/>
              <w:bottom w:val="single" w:sz="4" w:space="0" w:color="auto"/>
              <w:right w:val="single" w:sz="4" w:space="0" w:color="auto"/>
            </w:tcBorders>
            <w:shd w:val="clear" w:color="auto" w:fill="auto"/>
            <w:vAlign w:val="center"/>
            <w:hideMark/>
          </w:tcPr>
          <w:p w14:paraId="0F099E30" w14:textId="77777777" w:rsidR="008C3138" w:rsidRDefault="008C3138">
            <w:pPr>
              <w:jc w:val="center"/>
              <w:rPr>
                <w:rFonts w:ascii="Arial" w:hAnsi="Arial" w:cs="Arial"/>
                <w:color w:val="000000"/>
                <w:sz w:val="18"/>
                <w:szCs w:val="18"/>
              </w:rPr>
            </w:pPr>
            <w:r>
              <w:rPr>
                <w:rFonts w:ascii="Arial" w:hAnsi="Arial" w:cs="Arial"/>
                <w:color w:val="000000"/>
                <w:sz w:val="18"/>
                <w:szCs w:val="18"/>
              </w:rPr>
              <w:t>0.84</w:t>
            </w:r>
          </w:p>
        </w:tc>
        <w:tc>
          <w:tcPr>
            <w:tcW w:w="1701" w:type="dxa"/>
            <w:tcBorders>
              <w:top w:val="nil"/>
              <w:left w:val="nil"/>
              <w:bottom w:val="single" w:sz="4" w:space="0" w:color="auto"/>
              <w:right w:val="single" w:sz="4" w:space="0" w:color="auto"/>
            </w:tcBorders>
            <w:shd w:val="clear" w:color="auto" w:fill="auto"/>
            <w:vAlign w:val="center"/>
            <w:hideMark/>
          </w:tcPr>
          <w:p w14:paraId="7F06418B"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0.84</w:t>
            </w:r>
          </w:p>
        </w:tc>
        <w:tc>
          <w:tcPr>
            <w:tcW w:w="1536" w:type="dxa"/>
            <w:tcBorders>
              <w:top w:val="nil"/>
              <w:left w:val="nil"/>
              <w:bottom w:val="single" w:sz="4" w:space="0" w:color="auto"/>
              <w:right w:val="single" w:sz="4" w:space="0" w:color="auto"/>
            </w:tcBorders>
            <w:shd w:val="clear" w:color="auto" w:fill="auto"/>
            <w:vAlign w:val="center"/>
            <w:hideMark/>
          </w:tcPr>
          <w:p w14:paraId="2E0D74D9" w14:textId="77777777" w:rsidR="008C3138" w:rsidRDefault="008C3138">
            <w:pPr>
              <w:jc w:val="center"/>
              <w:rPr>
                <w:rFonts w:ascii="Arial" w:hAnsi="Arial" w:cs="Arial"/>
                <w:color w:val="000000"/>
                <w:sz w:val="18"/>
                <w:szCs w:val="18"/>
              </w:rPr>
            </w:pPr>
            <w:r>
              <w:rPr>
                <w:rFonts w:ascii="Arial" w:hAnsi="Arial" w:cs="Arial"/>
                <w:color w:val="000000"/>
                <w:sz w:val="18"/>
                <w:szCs w:val="18"/>
              </w:rPr>
              <w:t>1047.69</w:t>
            </w:r>
          </w:p>
        </w:tc>
        <w:tc>
          <w:tcPr>
            <w:tcW w:w="1441" w:type="dxa"/>
            <w:tcBorders>
              <w:top w:val="nil"/>
              <w:left w:val="nil"/>
              <w:bottom w:val="single" w:sz="4" w:space="0" w:color="auto"/>
              <w:right w:val="single" w:sz="4" w:space="0" w:color="auto"/>
            </w:tcBorders>
            <w:shd w:val="clear" w:color="auto" w:fill="auto"/>
            <w:vAlign w:val="center"/>
            <w:hideMark/>
          </w:tcPr>
          <w:p w14:paraId="55486C57"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-1047.69</w:t>
            </w:r>
          </w:p>
        </w:tc>
      </w:tr>
      <w:tr w:rsidR="008C3138" w:rsidRPr="00BE6EEC" w14:paraId="05FCDE7E"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5098DE81" w14:textId="77777777" w:rsidR="008C3138" w:rsidRDefault="008C3138">
            <w:pPr>
              <w:jc w:val="center"/>
              <w:rPr>
                <w:rFonts w:ascii="Arial" w:hAnsi="Arial" w:cs="Arial"/>
                <w:color w:val="000000"/>
                <w:sz w:val="18"/>
                <w:szCs w:val="18"/>
              </w:rPr>
            </w:pPr>
            <w:r>
              <w:rPr>
                <w:rFonts w:ascii="Arial" w:hAnsi="Arial" w:cs="Arial"/>
                <w:color w:val="000000"/>
                <w:sz w:val="18"/>
                <w:szCs w:val="18"/>
              </w:rPr>
              <w:t>У26</w:t>
            </w:r>
          </w:p>
        </w:tc>
        <w:tc>
          <w:tcPr>
            <w:tcW w:w="1526" w:type="dxa"/>
            <w:tcBorders>
              <w:top w:val="nil"/>
              <w:left w:val="nil"/>
              <w:bottom w:val="single" w:sz="4" w:space="0" w:color="auto"/>
              <w:right w:val="single" w:sz="4" w:space="0" w:color="auto"/>
            </w:tcBorders>
            <w:shd w:val="clear" w:color="auto" w:fill="auto"/>
            <w:vAlign w:val="center"/>
            <w:hideMark/>
          </w:tcPr>
          <w:p w14:paraId="139CCC8A" w14:textId="77777777" w:rsidR="008C3138" w:rsidRDefault="008C3138">
            <w:pPr>
              <w:jc w:val="center"/>
              <w:rPr>
                <w:rFonts w:ascii="Arial" w:hAnsi="Arial" w:cs="Arial"/>
                <w:color w:val="000000"/>
                <w:sz w:val="18"/>
                <w:szCs w:val="18"/>
              </w:rPr>
            </w:pPr>
            <w:r>
              <w:rPr>
                <w:rFonts w:ascii="Arial" w:hAnsi="Arial" w:cs="Arial"/>
                <w:color w:val="000000"/>
                <w:sz w:val="18"/>
                <w:szCs w:val="18"/>
              </w:rPr>
              <w:t>208</w:t>
            </w:r>
          </w:p>
        </w:tc>
        <w:tc>
          <w:tcPr>
            <w:tcW w:w="1517" w:type="dxa"/>
            <w:tcBorders>
              <w:top w:val="nil"/>
              <w:left w:val="nil"/>
              <w:bottom w:val="single" w:sz="4" w:space="0" w:color="auto"/>
              <w:right w:val="single" w:sz="4" w:space="0" w:color="auto"/>
            </w:tcBorders>
            <w:shd w:val="clear" w:color="auto" w:fill="auto"/>
            <w:vAlign w:val="center"/>
            <w:hideMark/>
          </w:tcPr>
          <w:p w14:paraId="015F7D2A" w14:textId="77777777" w:rsidR="008C3138" w:rsidRDefault="008C3138">
            <w:pPr>
              <w:jc w:val="center"/>
              <w:rPr>
                <w:rFonts w:ascii="Arial" w:hAnsi="Arial" w:cs="Arial"/>
                <w:color w:val="000000"/>
                <w:sz w:val="18"/>
                <w:szCs w:val="18"/>
              </w:rPr>
            </w:pPr>
            <w:r>
              <w:rPr>
                <w:rFonts w:ascii="Arial" w:hAnsi="Arial" w:cs="Arial"/>
                <w:color w:val="000000"/>
                <w:sz w:val="18"/>
                <w:szCs w:val="18"/>
              </w:rPr>
              <w:t>241.88</w:t>
            </w:r>
          </w:p>
        </w:tc>
        <w:tc>
          <w:tcPr>
            <w:tcW w:w="1176" w:type="dxa"/>
            <w:tcBorders>
              <w:top w:val="nil"/>
              <w:left w:val="nil"/>
              <w:bottom w:val="single" w:sz="4" w:space="0" w:color="auto"/>
              <w:right w:val="single" w:sz="4" w:space="0" w:color="auto"/>
            </w:tcBorders>
            <w:shd w:val="clear" w:color="auto" w:fill="auto"/>
            <w:vAlign w:val="center"/>
            <w:hideMark/>
          </w:tcPr>
          <w:p w14:paraId="47515C1F" w14:textId="77777777" w:rsidR="008C3138" w:rsidRDefault="008C3138">
            <w:pPr>
              <w:jc w:val="center"/>
              <w:rPr>
                <w:rFonts w:ascii="Arial" w:hAnsi="Arial" w:cs="Arial"/>
                <w:color w:val="000000"/>
                <w:sz w:val="18"/>
                <w:szCs w:val="18"/>
              </w:rPr>
            </w:pPr>
            <w:r>
              <w:rPr>
                <w:rFonts w:ascii="Arial" w:hAnsi="Arial" w:cs="Arial"/>
                <w:color w:val="000000"/>
                <w:sz w:val="18"/>
                <w:szCs w:val="18"/>
              </w:rPr>
              <w:t>55.02</w:t>
            </w:r>
          </w:p>
        </w:tc>
        <w:tc>
          <w:tcPr>
            <w:tcW w:w="1276" w:type="dxa"/>
            <w:tcBorders>
              <w:top w:val="nil"/>
              <w:left w:val="nil"/>
              <w:bottom w:val="single" w:sz="4" w:space="0" w:color="auto"/>
              <w:right w:val="single" w:sz="4" w:space="0" w:color="auto"/>
            </w:tcBorders>
            <w:shd w:val="clear" w:color="auto" w:fill="auto"/>
            <w:vAlign w:val="center"/>
            <w:hideMark/>
          </w:tcPr>
          <w:p w14:paraId="1747DD05" w14:textId="77777777" w:rsidR="008C3138" w:rsidRDefault="008C3138">
            <w:pPr>
              <w:jc w:val="center"/>
              <w:rPr>
                <w:rFonts w:ascii="Arial" w:hAnsi="Arial" w:cs="Arial"/>
                <w:color w:val="000000"/>
                <w:sz w:val="18"/>
                <w:szCs w:val="18"/>
              </w:rPr>
            </w:pPr>
            <w:r>
              <w:rPr>
                <w:rFonts w:ascii="Arial" w:hAnsi="Arial" w:cs="Arial"/>
                <w:color w:val="000000"/>
                <w:sz w:val="18"/>
                <w:szCs w:val="18"/>
              </w:rPr>
              <w:t>95</w:t>
            </w:r>
          </w:p>
        </w:tc>
        <w:tc>
          <w:tcPr>
            <w:tcW w:w="1134" w:type="dxa"/>
            <w:tcBorders>
              <w:top w:val="nil"/>
              <w:left w:val="nil"/>
              <w:bottom w:val="single" w:sz="4" w:space="0" w:color="auto"/>
              <w:right w:val="single" w:sz="4" w:space="0" w:color="auto"/>
            </w:tcBorders>
            <w:shd w:val="clear" w:color="auto" w:fill="auto"/>
            <w:vAlign w:val="center"/>
            <w:hideMark/>
          </w:tcPr>
          <w:p w14:paraId="3AF6B9E5" w14:textId="77777777" w:rsidR="008C3138" w:rsidRDefault="008C3138">
            <w:pPr>
              <w:jc w:val="center"/>
              <w:rPr>
                <w:rFonts w:ascii="Arial" w:hAnsi="Arial" w:cs="Arial"/>
                <w:color w:val="000000"/>
                <w:sz w:val="18"/>
                <w:szCs w:val="18"/>
              </w:rPr>
            </w:pPr>
            <w:r>
              <w:rPr>
                <w:rFonts w:ascii="Arial" w:hAnsi="Arial" w:cs="Arial"/>
                <w:color w:val="000000"/>
                <w:sz w:val="18"/>
                <w:szCs w:val="18"/>
              </w:rPr>
              <w:t>0.7</w:t>
            </w:r>
          </w:p>
        </w:tc>
        <w:tc>
          <w:tcPr>
            <w:tcW w:w="1701" w:type="dxa"/>
            <w:tcBorders>
              <w:top w:val="nil"/>
              <w:left w:val="nil"/>
              <w:bottom w:val="single" w:sz="4" w:space="0" w:color="auto"/>
              <w:right w:val="single" w:sz="4" w:space="0" w:color="auto"/>
            </w:tcBorders>
            <w:shd w:val="clear" w:color="auto" w:fill="auto"/>
            <w:vAlign w:val="center"/>
            <w:hideMark/>
          </w:tcPr>
          <w:p w14:paraId="26465F0F" w14:textId="77777777" w:rsidR="008C3138" w:rsidRDefault="008C3138">
            <w:pPr>
              <w:jc w:val="center"/>
              <w:rPr>
                <w:rFonts w:ascii="Arial" w:hAnsi="Arial" w:cs="Arial"/>
                <w:color w:val="000000"/>
                <w:sz w:val="18"/>
                <w:szCs w:val="18"/>
              </w:rPr>
            </w:pPr>
            <w:r>
              <w:rPr>
                <w:rFonts w:ascii="Arial" w:hAnsi="Arial" w:cs="Arial"/>
                <w:color w:val="000000"/>
                <w:sz w:val="18"/>
                <w:szCs w:val="18"/>
              </w:rPr>
              <w:t>0.15</w:t>
            </w:r>
          </w:p>
        </w:tc>
        <w:tc>
          <w:tcPr>
            <w:tcW w:w="1985" w:type="dxa"/>
            <w:tcBorders>
              <w:top w:val="nil"/>
              <w:left w:val="nil"/>
              <w:bottom w:val="single" w:sz="4" w:space="0" w:color="auto"/>
              <w:right w:val="single" w:sz="4" w:space="0" w:color="auto"/>
            </w:tcBorders>
            <w:shd w:val="clear" w:color="auto" w:fill="auto"/>
            <w:vAlign w:val="center"/>
            <w:hideMark/>
          </w:tcPr>
          <w:p w14:paraId="74B98642"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0.15</w:t>
            </w:r>
          </w:p>
        </w:tc>
        <w:tc>
          <w:tcPr>
            <w:tcW w:w="1701" w:type="dxa"/>
            <w:tcBorders>
              <w:top w:val="nil"/>
              <w:left w:val="nil"/>
              <w:bottom w:val="single" w:sz="4" w:space="0" w:color="auto"/>
              <w:right w:val="single" w:sz="4" w:space="0" w:color="auto"/>
            </w:tcBorders>
            <w:shd w:val="clear" w:color="auto" w:fill="auto"/>
            <w:vAlign w:val="center"/>
            <w:hideMark/>
          </w:tcPr>
          <w:p w14:paraId="0C607A94" w14:textId="77777777" w:rsidR="008C3138" w:rsidRDefault="008C3138">
            <w:pPr>
              <w:jc w:val="center"/>
              <w:rPr>
                <w:rFonts w:ascii="Arial" w:hAnsi="Arial" w:cs="Arial"/>
                <w:color w:val="000000"/>
                <w:sz w:val="18"/>
                <w:szCs w:val="18"/>
              </w:rPr>
            </w:pPr>
            <w:r>
              <w:rPr>
                <w:rFonts w:ascii="Arial" w:hAnsi="Arial" w:cs="Arial"/>
                <w:color w:val="000000"/>
                <w:sz w:val="18"/>
                <w:szCs w:val="18"/>
              </w:rPr>
              <w:t>0.79</w:t>
            </w:r>
          </w:p>
        </w:tc>
        <w:tc>
          <w:tcPr>
            <w:tcW w:w="1842" w:type="dxa"/>
            <w:tcBorders>
              <w:top w:val="nil"/>
              <w:left w:val="nil"/>
              <w:bottom w:val="single" w:sz="4" w:space="0" w:color="auto"/>
              <w:right w:val="single" w:sz="4" w:space="0" w:color="auto"/>
            </w:tcBorders>
            <w:shd w:val="clear" w:color="auto" w:fill="auto"/>
            <w:vAlign w:val="center"/>
            <w:hideMark/>
          </w:tcPr>
          <w:p w14:paraId="6C4B491E"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-0.79</w:t>
            </w:r>
          </w:p>
        </w:tc>
        <w:tc>
          <w:tcPr>
            <w:tcW w:w="1701" w:type="dxa"/>
            <w:tcBorders>
              <w:top w:val="nil"/>
              <w:left w:val="nil"/>
              <w:bottom w:val="single" w:sz="4" w:space="0" w:color="auto"/>
              <w:right w:val="single" w:sz="4" w:space="0" w:color="auto"/>
            </w:tcBorders>
            <w:shd w:val="clear" w:color="auto" w:fill="auto"/>
            <w:vAlign w:val="center"/>
            <w:hideMark/>
          </w:tcPr>
          <w:p w14:paraId="1F40FD6F" w14:textId="77777777" w:rsidR="008C3138" w:rsidRDefault="008C3138">
            <w:pPr>
              <w:jc w:val="center"/>
              <w:rPr>
                <w:rFonts w:ascii="Arial" w:hAnsi="Arial" w:cs="Arial"/>
                <w:color w:val="000000"/>
                <w:sz w:val="18"/>
                <w:szCs w:val="18"/>
              </w:rPr>
            </w:pPr>
            <w:r>
              <w:rPr>
                <w:rFonts w:ascii="Arial" w:hAnsi="Arial" w:cs="Arial"/>
                <w:color w:val="000000"/>
                <w:sz w:val="18"/>
                <w:szCs w:val="18"/>
              </w:rPr>
              <w:t>0.83</w:t>
            </w:r>
          </w:p>
        </w:tc>
        <w:tc>
          <w:tcPr>
            <w:tcW w:w="1701" w:type="dxa"/>
            <w:tcBorders>
              <w:top w:val="nil"/>
              <w:left w:val="nil"/>
              <w:bottom w:val="single" w:sz="4" w:space="0" w:color="auto"/>
              <w:right w:val="single" w:sz="4" w:space="0" w:color="auto"/>
            </w:tcBorders>
            <w:shd w:val="clear" w:color="auto" w:fill="auto"/>
            <w:vAlign w:val="center"/>
            <w:hideMark/>
          </w:tcPr>
          <w:p w14:paraId="1B4756C8"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0.83</w:t>
            </w:r>
          </w:p>
        </w:tc>
        <w:tc>
          <w:tcPr>
            <w:tcW w:w="1536" w:type="dxa"/>
            <w:tcBorders>
              <w:top w:val="nil"/>
              <w:left w:val="nil"/>
              <w:bottom w:val="single" w:sz="4" w:space="0" w:color="auto"/>
              <w:right w:val="single" w:sz="4" w:space="0" w:color="auto"/>
            </w:tcBorders>
            <w:shd w:val="clear" w:color="auto" w:fill="auto"/>
            <w:vAlign w:val="center"/>
            <w:hideMark/>
          </w:tcPr>
          <w:p w14:paraId="1AD8E6C3" w14:textId="77777777" w:rsidR="008C3138" w:rsidRDefault="008C3138">
            <w:pPr>
              <w:jc w:val="center"/>
              <w:rPr>
                <w:rFonts w:ascii="Arial" w:hAnsi="Arial" w:cs="Arial"/>
                <w:color w:val="000000"/>
                <w:sz w:val="18"/>
                <w:szCs w:val="18"/>
              </w:rPr>
            </w:pPr>
            <w:r>
              <w:rPr>
                <w:rFonts w:ascii="Arial" w:hAnsi="Arial" w:cs="Arial"/>
                <w:color w:val="000000"/>
                <w:sz w:val="18"/>
                <w:szCs w:val="18"/>
              </w:rPr>
              <w:t>1041.41</w:t>
            </w:r>
          </w:p>
        </w:tc>
        <w:tc>
          <w:tcPr>
            <w:tcW w:w="1441" w:type="dxa"/>
            <w:tcBorders>
              <w:top w:val="nil"/>
              <w:left w:val="nil"/>
              <w:bottom w:val="single" w:sz="4" w:space="0" w:color="auto"/>
              <w:right w:val="single" w:sz="4" w:space="0" w:color="auto"/>
            </w:tcBorders>
            <w:shd w:val="clear" w:color="auto" w:fill="auto"/>
            <w:vAlign w:val="center"/>
            <w:hideMark/>
          </w:tcPr>
          <w:p w14:paraId="0E1991D9"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-1041.41</w:t>
            </w:r>
          </w:p>
        </w:tc>
      </w:tr>
      <w:tr w:rsidR="008C3138" w:rsidRPr="00BE6EEC" w14:paraId="4674FA21"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50F04524" w14:textId="77777777" w:rsidR="008C3138" w:rsidRDefault="008C3138">
            <w:pPr>
              <w:jc w:val="center"/>
              <w:rPr>
                <w:rFonts w:ascii="Arial" w:hAnsi="Arial" w:cs="Arial"/>
                <w:color w:val="000000"/>
                <w:sz w:val="18"/>
                <w:szCs w:val="18"/>
              </w:rPr>
            </w:pPr>
            <w:r>
              <w:rPr>
                <w:rFonts w:ascii="Arial" w:hAnsi="Arial" w:cs="Arial"/>
                <w:color w:val="000000"/>
                <w:sz w:val="18"/>
                <w:szCs w:val="18"/>
              </w:rPr>
              <w:t>У20</w:t>
            </w:r>
          </w:p>
        </w:tc>
        <w:tc>
          <w:tcPr>
            <w:tcW w:w="1526" w:type="dxa"/>
            <w:tcBorders>
              <w:top w:val="nil"/>
              <w:left w:val="nil"/>
              <w:bottom w:val="single" w:sz="4" w:space="0" w:color="auto"/>
              <w:right w:val="single" w:sz="4" w:space="0" w:color="auto"/>
            </w:tcBorders>
            <w:shd w:val="clear" w:color="auto" w:fill="auto"/>
            <w:vAlign w:val="center"/>
            <w:hideMark/>
          </w:tcPr>
          <w:p w14:paraId="2C9946DA" w14:textId="77777777" w:rsidR="008C3138" w:rsidRDefault="008C3138">
            <w:pPr>
              <w:jc w:val="center"/>
              <w:rPr>
                <w:rFonts w:ascii="Arial" w:hAnsi="Arial" w:cs="Arial"/>
                <w:color w:val="000000"/>
                <w:sz w:val="18"/>
                <w:szCs w:val="18"/>
              </w:rPr>
            </w:pPr>
            <w:r>
              <w:rPr>
                <w:rFonts w:ascii="Arial" w:hAnsi="Arial" w:cs="Arial"/>
                <w:color w:val="000000"/>
                <w:sz w:val="18"/>
                <w:szCs w:val="18"/>
              </w:rPr>
              <w:t>208</w:t>
            </w:r>
          </w:p>
        </w:tc>
        <w:tc>
          <w:tcPr>
            <w:tcW w:w="1517" w:type="dxa"/>
            <w:tcBorders>
              <w:top w:val="nil"/>
              <w:left w:val="nil"/>
              <w:bottom w:val="single" w:sz="4" w:space="0" w:color="auto"/>
              <w:right w:val="single" w:sz="4" w:space="0" w:color="auto"/>
            </w:tcBorders>
            <w:shd w:val="clear" w:color="auto" w:fill="auto"/>
            <w:vAlign w:val="center"/>
            <w:hideMark/>
          </w:tcPr>
          <w:p w14:paraId="0F3FEBB2" w14:textId="77777777" w:rsidR="008C3138" w:rsidRDefault="008C3138">
            <w:pPr>
              <w:jc w:val="center"/>
              <w:rPr>
                <w:rFonts w:ascii="Arial" w:hAnsi="Arial" w:cs="Arial"/>
                <w:color w:val="000000"/>
                <w:sz w:val="18"/>
                <w:szCs w:val="18"/>
              </w:rPr>
            </w:pPr>
            <w:r>
              <w:rPr>
                <w:rFonts w:ascii="Arial" w:hAnsi="Arial" w:cs="Arial"/>
                <w:color w:val="000000"/>
                <w:sz w:val="18"/>
                <w:szCs w:val="18"/>
              </w:rPr>
              <w:t>242.04</w:t>
            </w:r>
          </w:p>
        </w:tc>
        <w:tc>
          <w:tcPr>
            <w:tcW w:w="1176" w:type="dxa"/>
            <w:tcBorders>
              <w:top w:val="nil"/>
              <w:left w:val="nil"/>
              <w:bottom w:val="single" w:sz="4" w:space="0" w:color="auto"/>
              <w:right w:val="single" w:sz="4" w:space="0" w:color="auto"/>
            </w:tcBorders>
            <w:shd w:val="clear" w:color="auto" w:fill="auto"/>
            <w:vAlign w:val="center"/>
            <w:hideMark/>
          </w:tcPr>
          <w:p w14:paraId="2241BE9E" w14:textId="77777777" w:rsidR="008C3138" w:rsidRDefault="008C3138">
            <w:pPr>
              <w:jc w:val="center"/>
              <w:rPr>
                <w:rFonts w:ascii="Arial" w:hAnsi="Arial" w:cs="Arial"/>
                <w:color w:val="000000"/>
                <w:sz w:val="18"/>
                <w:szCs w:val="18"/>
              </w:rPr>
            </w:pPr>
            <w:r>
              <w:rPr>
                <w:rFonts w:ascii="Arial" w:hAnsi="Arial" w:cs="Arial"/>
                <w:color w:val="000000"/>
                <w:sz w:val="18"/>
                <w:szCs w:val="18"/>
              </w:rPr>
              <w:t>54.71</w:t>
            </w:r>
          </w:p>
        </w:tc>
        <w:tc>
          <w:tcPr>
            <w:tcW w:w="1276" w:type="dxa"/>
            <w:tcBorders>
              <w:top w:val="nil"/>
              <w:left w:val="nil"/>
              <w:bottom w:val="single" w:sz="4" w:space="0" w:color="auto"/>
              <w:right w:val="single" w:sz="4" w:space="0" w:color="auto"/>
            </w:tcBorders>
            <w:shd w:val="clear" w:color="auto" w:fill="auto"/>
            <w:vAlign w:val="center"/>
            <w:hideMark/>
          </w:tcPr>
          <w:p w14:paraId="4F3A7AA8" w14:textId="77777777" w:rsidR="008C3138" w:rsidRDefault="008C3138">
            <w:pPr>
              <w:jc w:val="center"/>
              <w:rPr>
                <w:rFonts w:ascii="Arial" w:hAnsi="Arial" w:cs="Arial"/>
                <w:color w:val="000000"/>
                <w:sz w:val="18"/>
                <w:szCs w:val="18"/>
              </w:rPr>
            </w:pPr>
            <w:r>
              <w:rPr>
                <w:rFonts w:ascii="Arial" w:hAnsi="Arial" w:cs="Arial"/>
                <w:color w:val="000000"/>
                <w:sz w:val="18"/>
                <w:szCs w:val="18"/>
              </w:rPr>
              <w:t>2</w:t>
            </w:r>
          </w:p>
        </w:tc>
        <w:tc>
          <w:tcPr>
            <w:tcW w:w="1134" w:type="dxa"/>
            <w:tcBorders>
              <w:top w:val="nil"/>
              <w:left w:val="nil"/>
              <w:bottom w:val="single" w:sz="4" w:space="0" w:color="auto"/>
              <w:right w:val="single" w:sz="4" w:space="0" w:color="auto"/>
            </w:tcBorders>
            <w:shd w:val="clear" w:color="auto" w:fill="auto"/>
            <w:vAlign w:val="center"/>
            <w:hideMark/>
          </w:tcPr>
          <w:p w14:paraId="11804EE8" w14:textId="77777777" w:rsidR="008C3138" w:rsidRDefault="008C3138">
            <w:pPr>
              <w:jc w:val="center"/>
              <w:rPr>
                <w:rFonts w:ascii="Arial" w:hAnsi="Arial" w:cs="Arial"/>
                <w:color w:val="000000"/>
                <w:sz w:val="18"/>
                <w:szCs w:val="18"/>
              </w:rPr>
            </w:pPr>
            <w:r>
              <w:rPr>
                <w:rFonts w:ascii="Arial" w:hAnsi="Arial" w:cs="Arial"/>
                <w:color w:val="000000"/>
                <w:sz w:val="18"/>
                <w:szCs w:val="18"/>
              </w:rPr>
              <w:t>0.7</w:t>
            </w:r>
          </w:p>
        </w:tc>
        <w:tc>
          <w:tcPr>
            <w:tcW w:w="1701" w:type="dxa"/>
            <w:tcBorders>
              <w:top w:val="nil"/>
              <w:left w:val="nil"/>
              <w:bottom w:val="single" w:sz="4" w:space="0" w:color="auto"/>
              <w:right w:val="single" w:sz="4" w:space="0" w:color="auto"/>
            </w:tcBorders>
            <w:shd w:val="clear" w:color="auto" w:fill="auto"/>
            <w:vAlign w:val="center"/>
            <w:hideMark/>
          </w:tcPr>
          <w:p w14:paraId="025FE5E3" w14:textId="77777777" w:rsidR="008C3138" w:rsidRDefault="008C3138">
            <w:pPr>
              <w:jc w:val="center"/>
              <w:rPr>
                <w:rFonts w:ascii="Arial" w:hAnsi="Arial" w:cs="Arial"/>
                <w:color w:val="000000"/>
                <w:sz w:val="18"/>
                <w:szCs w:val="18"/>
              </w:rPr>
            </w:pPr>
            <w:r>
              <w:rPr>
                <w:rFonts w:ascii="Arial" w:hAnsi="Arial" w:cs="Arial"/>
                <w:color w:val="000000"/>
                <w:sz w:val="18"/>
                <w:szCs w:val="18"/>
              </w:rPr>
              <w:t>0.05</w:t>
            </w:r>
          </w:p>
        </w:tc>
        <w:tc>
          <w:tcPr>
            <w:tcW w:w="1985" w:type="dxa"/>
            <w:tcBorders>
              <w:top w:val="nil"/>
              <w:left w:val="nil"/>
              <w:bottom w:val="single" w:sz="4" w:space="0" w:color="auto"/>
              <w:right w:val="single" w:sz="4" w:space="0" w:color="auto"/>
            </w:tcBorders>
            <w:shd w:val="clear" w:color="auto" w:fill="auto"/>
            <w:vAlign w:val="center"/>
            <w:hideMark/>
          </w:tcPr>
          <w:p w14:paraId="3402F382"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0.05</w:t>
            </w:r>
          </w:p>
        </w:tc>
        <w:tc>
          <w:tcPr>
            <w:tcW w:w="1701" w:type="dxa"/>
            <w:tcBorders>
              <w:top w:val="nil"/>
              <w:left w:val="nil"/>
              <w:bottom w:val="single" w:sz="4" w:space="0" w:color="auto"/>
              <w:right w:val="single" w:sz="4" w:space="0" w:color="auto"/>
            </w:tcBorders>
            <w:shd w:val="clear" w:color="auto" w:fill="auto"/>
            <w:vAlign w:val="center"/>
            <w:hideMark/>
          </w:tcPr>
          <w:p w14:paraId="704484FD" w14:textId="77777777" w:rsidR="008C3138" w:rsidRDefault="008C3138">
            <w:pPr>
              <w:jc w:val="center"/>
              <w:rPr>
                <w:rFonts w:ascii="Arial" w:hAnsi="Arial" w:cs="Arial"/>
                <w:color w:val="000000"/>
                <w:sz w:val="18"/>
                <w:szCs w:val="18"/>
              </w:rPr>
            </w:pPr>
            <w:r>
              <w:rPr>
                <w:rFonts w:ascii="Arial" w:hAnsi="Arial" w:cs="Arial"/>
                <w:color w:val="000000"/>
                <w:sz w:val="18"/>
                <w:szCs w:val="18"/>
              </w:rPr>
              <w:t>0.74</w:t>
            </w:r>
          </w:p>
        </w:tc>
        <w:tc>
          <w:tcPr>
            <w:tcW w:w="1842" w:type="dxa"/>
            <w:tcBorders>
              <w:top w:val="nil"/>
              <w:left w:val="nil"/>
              <w:bottom w:val="single" w:sz="4" w:space="0" w:color="auto"/>
              <w:right w:val="single" w:sz="4" w:space="0" w:color="auto"/>
            </w:tcBorders>
            <w:shd w:val="clear" w:color="auto" w:fill="auto"/>
            <w:vAlign w:val="center"/>
            <w:hideMark/>
          </w:tcPr>
          <w:p w14:paraId="0FAEC8B0"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-0.74</w:t>
            </w:r>
          </w:p>
        </w:tc>
        <w:tc>
          <w:tcPr>
            <w:tcW w:w="1701" w:type="dxa"/>
            <w:tcBorders>
              <w:top w:val="nil"/>
              <w:left w:val="nil"/>
              <w:bottom w:val="single" w:sz="4" w:space="0" w:color="auto"/>
              <w:right w:val="single" w:sz="4" w:space="0" w:color="auto"/>
            </w:tcBorders>
            <w:shd w:val="clear" w:color="auto" w:fill="auto"/>
            <w:vAlign w:val="center"/>
            <w:hideMark/>
          </w:tcPr>
          <w:p w14:paraId="3F55B545" w14:textId="77777777" w:rsidR="008C3138" w:rsidRDefault="008C3138">
            <w:pPr>
              <w:jc w:val="center"/>
              <w:rPr>
                <w:rFonts w:ascii="Arial" w:hAnsi="Arial" w:cs="Arial"/>
                <w:color w:val="000000"/>
                <w:sz w:val="18"/>
                <w:szCs w:val="18"/>
              </w:rPr>
            </w:pPr>
            <w:r>
              <w:rPr>
                <w:rFonts w:ascii="Arial" w:hAnsi="Arial" w:cs="Arial"/>
                <w:color w:val="000000"/>
                <w:sz w:val="18"/>
                <w:szCs w:val="18"/>
              </w:rPr>
              <w:t>0.73</w:t>
            </w:r>
          </w:p>
        </w:tc>
        <w:tc>
          <w:tcPr>
            <w:tcW w:w="1701" w:type="dxa"/>
            <w:tcBorders>
              <w:top w:val="nil"/>
              <w:left w:val="nil"/>
              <w:bottom w:val="single" w:sz="4" w:space="0" w:color="auto"/>
              <w:right w:val="single" w:sz="4" w:space="0" w:color="auto"/>
            </w:tcBorders>
            <w:shd w:val="clear" w:color="auto" w:fill="auto"/>
            <w:vAlign w:val="center"/>
            <w:hideMark/>
          </w:tcPr>
          <w:p w14:paraId="5617EDC9"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0.73</w:t>
            </w:r>
          </w:p>
        </w:tc>
        <w:tc>
          <w:tcPr>
            <w:tcW w:w="1536" w:type="dxa"/>
            <w:tcBorders>
              <w:top w:val="nil"/>
              <w:left w:val="nil"/>
              <w:bottom w:val="single" w:sz="4" w:space="0" w:color="auto"/>
              <w:right w:val="single" w:sz="4" w:space="0" w:color="auto"/>
            </w:tcBorders>
            <w:shd w:val="clear" w:color="auto" w:fill="auto"/>
            <w:vAlign w:val="center"/>
            <w:hideMark/>
          </w:tcPr>
          <w:p w14:paraId="6F0A0A10" w14:textId="77777777" w:rsidR="008C3138" w:rsidRDefault="008C3138">
            <w:pPr>
              <w:jc w:val="center"/>
              <w:rPr>
                <w:rFonts w:ascii="Arial" w:hAnsi="Arial" w:cs="Arial"/>
                <w:color w:val="000000"/>
                <w:sz w:val="18"/>
                <w:szCs w:val="18"/>
              </w:rPr>
            </w:pPr>
            <w:r>
              <w:rPr>
                <w:rFonts w:ascii="Arial" w:hAnsi="Arial" w:cs="Arial"/>
                <w:color w:val="000000"/>
                <w:sz w:val="18"/>
                <w:szCs w:val="18"/>
              </w:rPr>
              <w:t>978.02</w:t>
            </w:r>
          </w:p>
        </w:tc>
        <w:tc>
          <w:tcPr>
            <w:tcW w:w="1441" w:type="dxa"/>
            <w:tcBorders>
              <w:top w:val="nil"/>
              <w:left w:val="nil"/>
              <w:bottom w:val="single" w:sz="4" w:space="0" w:color="auto"/>
              <w:right w:val="single" w:sz="4" w:space="0" w:color="auto"/>
            </w:tcBorders>
            <w:shd w:val="clear" w:color="auto" w:fill="auto"/>
            <w:vAlign w:val="center"/>
            <w:hideMark/>
          </w:tcPr>
          <w:p w14:paraId="6F31040B"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-978.02</w:t>
            </w:r>
          </w:p>
        </w:tc>
      </w:tr>
      <w:tr w:rsidR="008C3138" w:rsidRPr="00BE6EEC" w14:paraId="58EFBDFE"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10AC9FA1" w14:textId="77777777" w:rsidR="008C3138" w:rsidRDefault="008C3138">
            <w:pPr>
              <w:jc w:val="center"/>
              <w:rPr>
                <w:rFonts w:ascii="Arial" w:hAnsi="Arial" w:cs="Arial"/>
                <w:color w:val="000000"/>
                <w:sz w:val="18"/>
                <w:szCs w:val="18"/>
              </w:rPr>
            </w:pPr>
            <w:r>
              <w:rPr>
                <w:rFonts w:ascii="Arial" w:hAnsi="Arial" w:cs="Arial"/>
                <w:color w:val="000000"/>
                <w:sz w:val="18"/>
                <w:szCs w:val="18"/>
              </w:rPr>
              <w:t>Задвижка</w:t>
            </w:r>
          </w:p>
        </w:tc>
        <w:tc>
          <w:tcPr>
            <w:tcW w:w="1526" w:type="dxa"/>
            <w:tcBorders>
              <w:top w:val="nil"/>
              <w:left w:val="nil"/>
              <w:bottom w:val="single" w:sz="4" w:space="0" w:color="auto"/>
              <w:right w:val="single" w:sz="4" w:space="0" w:color="auto"/>
            </w:tcBorders>
            <w:shd w:val="clear" w:color="auto" w:fill="auto"/>
            <w:vAlign w:val="center"/>
            <w:hideMark/>
          </w:tcPr>
          <w:p w14:paraId="49749C95" w14:textId="77777777" w:rsidR="008C3138" w:rsidRDefault="008C3138">
            <w:pPr>
              <w:jc w:val="center"/>
              <w:rPr>
                <w:rFonts w:ascii="Arial" w:hAnsi="Arial" w:cs="Arial"/>
                <w:color w:val="000000"/>
                <w:sz w:val="18"/>
                <w:szCs w:val="18"/>
              </w:rPr>
            </w:pPr>
            <w:r>
              <w:rPr>
                <w:rFonts w:ascii="Arial" w:hAnsi="Arial" w:cs="Arial"/>
                <w:color w:val="000000"/>
                <w:sz w:val="18"/>
                <w:szCs w:val="18"/>
              </w:rPr>
              <w:t>208</w:t>
            </w:r>
          </w:p>
        </w:tc>
        <w:tc>
          <w:tcPr>
            <w:tcW w:w="1517" w:type="dxa"/>
            <w:tcBorders>
              <w:top w:val="nil"/>
              <w:left w:val="nil"/>
              <w:bottom w:val="single" w:sz="4" w:space="0" w:color="auto"/>
              <w:right w:val="single" w:sz="4" w:space="0" w:color="auto"/>
            </w:tcBorders>
            <w:shd w:val="clear" w:color="auto" w:fill="auto"/>
            <w:vAlign w:val="center"/>
            <w:hideMark/>
          </w:tcPr>
          <w:p w14:paraId="19A7E9B5" w14:textId="77777777" w:rsidR="008C3138" w:rsidRDefault="008C3138">
            <w:pPr>
              <w:jc w:val="center"/>
              <w:rPr>
                <w:rFonts w:ascii="Arial" w:hAnsi="Arial" w:cs="Arial"/>
                <w:color w:val="000000"/>
                <w:sz w:val="18"/>
                <w:szCs w:val="18"/>
              </w:rPr>
            </w:pPr>
            <w:r>
              <w:rPr>
                <w:rFonts w:ascii="Arial" w:hAnsi="Arial" w:cs="Arial"/>
                <w:color w:val="000000"/>
                <w:sz w:val="18"/>
                <w:szCs w:val="18"/>
              </w:rPr>
              <w:t>242.09</w:t>
            </w:r>
          </w:p>
        </w:tc>
        <w:tc>
          <w:tcPr>
            <w:tcW w:w="1176" w:type="dxa"/>
            <w:tcBorders>
              <w:top w:val="nil"/>
              <w:left w:val="nil"/>
              <w:bottom w:val="single" w:sz="4" w:space="0" w:color="auto"/>
              <w:right w:val="single" w:sz="4" w:space="0" w:color="auto"/>
            </w:tcBorders>
            <w:shd w:val="clear" w:color="auto" w:fill="auto"/>
            <w:vAlign w:val="center"/>
            <w:hideMark/>
          </w:tcPr>
          <w:p w14:paraId="59BD759B" w14:textId="77777777" w:rsidR="008C3138" w:rsidRDefault="008C3138">
            <w:pPr>
              <w:jc w:val="center"/>
              <w:rPr>
                <w:rFonts w:ascii="Arial" w:hAnsi="Arial" w:cs="Arial"/>
                <w:color w:val="000000"/>
                <w:sz w:val="18"/>
                <w:szCs w:val="18"/>
              </w:rPr>
            </w:pPr>
            <w:r>
              <w:rPr>
                <w:rFonts w:ascii="Arial" w:hAnsi="Arial" w:cs="Arial"/>
                <w:color w:val="000000"/>
                <w:sz w:val="18"/>
                <w:szCs w:val="18"/>
              </w:rPr>
              <w:t>54.60</w:t>
            </w:r>
          </w:p>
        </w:tc>
        <w:tc>
          <w:tcPr>
            <w:tcW w:w="1276" w:type="dxa"/>
            <w:tcBorders>
              <w:top w:val="nil"/>
              <w:left w:val="nil"/>
              <w:bottom w:val="single" w:sz="4" w:space="0" w:color="auto"/>
              <w:right w:val="single" w:sz="4" w:space="0" w:color="auto"/>
            </w:tcBorders>
            <w:shd w:val="clear" w:color="auto" w:fill="auto"/>
            <w:vAlign w:val="center"/>
            <w:hideMark/>
          </w:tcPr>
          <w:p w14:paraId="5455A5A2" w14:textId="77777777" w:rsidR="008C3138" w:rsidRDefault="008C3138">
            <w:pPr>
              <w:jc w:val="center"/>
              <w:rPr>
                <w:rFonts w:ascii="Arial" w:hAnsi="Arial" w:cs="Arial"/>
                <w:color w:val="000000"/>
                <w:sz w:val="18"/>
                <w:szCs w:val="18"/>
              </w:rPr>
            </w:pPr>
            <w:r>
              <w:rPr>
                <w:rFonts w:ascii="Arial" w:hAnsi="Arial" w:cs="Arial"/>
                <w:color w:val="000000"/>
                <w:sz w:val="18"/>
                <w:szCs w:val="18"/>
              </w:rPr>
              <w:t>950</w:t>
            </w:r>
          </w:p>
        </w:tc>
        <w:tc>
          <w:tcPr>
            <w:tcW w:w="1134" w:type="dxa"/>
            <w:tcBorders>
              <w:top w:val="nil"/>
              <w:left w:val="nil"/>
              <w:bottom w:val="single" w:sz="4" w:space="0" w:color="auto"/>
              <w:right w:val="single" w:sz="4" w:space="0" w:color="auto"/>
            </w:tcBorders>
            <w:shd w:val="clear" w:color="auto" w:fill="auto"/>
            <w:vAlign w:val="center"/>
            <w:hideMark/>
          </w:tcPr>
          <w:p w14:paraId="74C00806" w14:textId="77777777" w:rsidR="008C3138" w:rsidRDefault="008C3138">
            <w:pPr>
              <w:jc w:val="center"/>
              <w:rPr>
                <w:rFonts w:ascii="Arial" w:hAnsi="Arial" w:cs="Arial"/>
                <w:color w:val="000000"/>
                <w:sz w:val="18"/>
                <w:szCs w:val="18"/>
              </w:rPr>
            </w:pPr>
            <w:r>
              <w:rPr>
                <w:rFonts w:ascii="Arial" w:hAnsi="Arial" w:cs="Arial"/>
                <w:color w:val="000000"/>
                <w:sz w:val="18"/>
                <w:szCs w:val="18"/>
              </w:rPr>
              <w:t>0.7</w:t>
            </w:r>
          </w:p>
        </w:tc>
        <w:tc>
          <w:tcPr>
            <w:tcW w:w="1701" w:type="dxa"/>
            <w:tcBorders>
              <w:top w:val="nil"/>
              <w:left w:val="nil"/>
              <w:bottom w:val="single" w:sz="4" w:space="0" w:color="auto"/>
              <w:right w:val="single" w:sz="4" w:space="0" w:color="auto"/>
            </w:tcBorders>
            <w:shd w:val="clear" w:color="auto" w:fill="auto"/>
            <w:vAlign w:val="center"/>
            <w:hideMark/>
          </w:tcPr>
          <w:p w14:paraId="0600B5A9" w14:textId="77777777" w:rsidR="008C3138" w:rsidRDefault="008C3138">
            <w:pPr>
              <w:jc w:val="center"/>
              <w:rPr>
                <w:rFonts w:ascii="Arial" w:hAnsi="Arial" w:cs="Arial"/>
                <w:color w:val="000000"/>
                <w:sz w:val="18"/>
                <w:szCs w:val="18"/>
              </w:rPr>
            </w:pPr>
            <w:r>
              <w:rPr>
                <w:rFonts w:ascii="Arial" w:hAnsi="Arial" w:cs="Arial"/>
                <w:color w:val="000000"/>
                <w:sz w:val="18"/>
                <w:szCs w:val="18"/>
              </w:rPr>
              <w:t>0.85</w:t>
            </w:r>
          </w:p>
        </w:tc>
        <w:tc>
          <w:tcPr>
            <w:tcW w:w="1985" w:type="dxa"/>
            <w:tcBorders>
              <w:top w:val="nil"/>
              <w:left w:val="nil"/>
              <w:bottom w:val="single" w:sz="4" w:space="0" w:color="auto"/>
              <w:right w:val="single" w:sz="4" w:space="0" w:color="auto"/>
            </w:tcBorders>
            <w:shd w:val="clear" w:color="auto" w:fill="auto"/>
            <w:vAlign w:val="center"/>
            <w:hideMark/>
          </w:tcPr>
          <w:p w14:paraId="6445C206"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0.85</w:t>
            </w:r>
          </w:p>
        </w:tc>
        <w:tc>
          <w:tcPr>
            <w:tcW w:w="1701" w:type="dxa"/>
            <w:tcBorders>
              <w:top w:val="nil"/>
              <w:left w:val="nil"/>
              <w:bottom w:val="single" w:sz="4" w:space="0" w:color="auto"/>
              <w:right w:val="single" w:sz="4" w:space="0" w:color="auto"/>
            </w:tcBorders>
            <w:shd w:val="clear" w:color="auto" w:fill="auto"/>
            <w:vAlign w:val="center"/>
            <w:hideMark/>
          </w:tcPr>
          <w:p w14:paraId="633151C5" w14:textId="77777777" w:rsidR="008C3138" w:rsidRDefault="008C3138">
            <w:pPr>
              <w:jc w:val="center"/>
              <w:rPr>
                <w:rFonts w:ascii="Arial" w:hAnsi="Arial" w:cs="Arial"/>
                <w:color w:val="000000"/>
                <w:sz w:val="18"/>
                <w:szCs w:val="18"/>
              </w:rPr>
            </w:pPr>
            <w:r>
              <w:rPr>
                <w:rFonts w:ascii="Arial" w:hAnsi="Arial" w:cs="Arial"/>
                <w:color w:val="000000"/>
                <w:sz w:val="18"/>
                <w:szCs w:val="18"/>
              </w:rPr>
              <w:t>0.74</w:t>
            </w:r>
          </w:p>
        </w:tc>
        <w:tc>
          <w:tcPr>
            <w:tcW w:w="1842" w:type="dxa"/>
            <w:tcBorders>
              <w:top w:val="nil"/>
              <w:left w:val="nil"/>
              <w:bottom w:val="single" w:sz="4" w:space="0" w:color="auto"/>
              <w:right w:val="single" w:sz="4" w:space="0" w:color="auto"/>
            </w:tcBorders>
            <w:shd w:val="clear" w:color="auto" w:fill="auto"/>
            <w:vAlign w:val="center"/>
            <w:hideMark/>
          </w:tcPr>
          <w:p w14:paraId="761ADA7D"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-0.74</w:t>
            </w:r>
          </w:p>
        </w:tc>
        <w:tc>
          <w:tcPr>
            <w:tcW w:w="1701" w:type="dxa"/>
            <w:tcBorders>
              <w:top w:val="nil"/>
              <w:left w:val="nil"/>
              <w:bottom w:val="single" w:sz="4" w:space="0" w:color="auto"/>
              <w:right w:val="single" w:sz="4" w:space="0" w:color="auto"/>
            </w:tcBorders>
            <w:shd w:val="clear" w:color="auto" w:fill="auto"/>
            <w:vAlign w:val="center"/>
            <w:hideMark/>
          </w:tcPr>
          <w:p w14:paraId="7F3CEB23" w14:textId="77777777" w:rsidR="008C3138" w:rsidRDefault="008C3138">
            <w:pPr>
              <w:jc w:val="center"/>
              <w:rPr>
                <w:rFonts w:ascii="Arial" w:hAnsi="Arial" w:cs="Arial"/>
                <w:color w:val="000000"/>
                <w:sz w:val="18"/>
                <w:szCs w:val="18"/>
              </w:rPr>
            </w:pPr>
            <w:r>
              <w:rPr>
                <w:rFonts w:ascii="Arial" w:hAnsi="Arial" w:cs="Arial"/>
                <w:color w:val="000000"/>
                <w:sz w:val="18"/>
                <w:szCs w:val="18"/>
              </w:rPr>
              <w:t>0.73</w:t>
            </w:r>
          </w:p>
        </w:tc>
        <w:tc>
          <w:tcPr>
            <w:tcW w:w="1701" w:type="dxa"/>
            <w:tcBorders>
              <w:top w:val="nil"/>
              <w:left w:val="nil"/>
              <w:bottom w:val="single" w:sz="4" w:space="0" w:color="auto"/>
              <w:right w:val="single" w:sz="4" w:space="0" w:color="auto"/>
            </w:tcBorders>
            <w:shd w:val="clear" w:color="auto" w:fill="auto"/>
            <w:vAlign w:val="center"/>
            <w:hideMark/>
          </w:tcPr>
          <w:p w14:paraId="5F15961F"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0.73</w:t>
            </w:r>
          </w:p>
        </w:tc>
        <w:tc>
          <w:tcPr>
            <w:tcW w:w="1536" w:type="dxa"/>
            <w:tcBorders>
              <w:top w:val="nil"/>
              <w:left w:val="nil"/>
              <w:bottom w:val="single" w:sz="4" w:space="0" w:color="auto"/>
              <w:right w:val="single" w:sz="4" w:space="0" w:color="auto"/>
            </w:tcBorders>
            <w:shd w:val="clear" w:color="auto" w:fill="auto"/>
            <w:vAlign w:val="center"/>
            <w:hideMark/>
          </w:tcPr>
          <w:p w14:paraId="5A2D1F91" w14:textId="77777777" w:rsidR="008C3138" w:rsidRDefault="008C3138">
            <w:pPr>
              <w:jc w:val="center"/>
              <w:rPr>
                <w:rFonts w:ascii="Arial" w:hAnsi="Arial" w:cs="Arial"/>
                <w:color w:val="000000"/>
                <w:sz w:val="18"/>
                <w:szCs w:val="18"/>
              </w:rPr>
            </w:pPr>
            <w:r>
              <w:rPr>
                <w:rFonts w:ascii="Arial" w:hAnsi="Arial" w:cs="Arial"/>
                <w:color w:val="000000"/>
                <w:sz w:val="18"/>
                <w:szCs w:val="18"/>
              </w:rPr>
              <w:t>978.02</w:t>
            </w:r>
          </w:p>
        </w:tc>
        <w:tc>
          <w:tcPr>
            <w:tcW w:w="1441" w:type="dxa"/>
            <w:tcBorders>
              <w:top w:val="nil"/>
              <w:left w:val="nil"/>
              <w:bottom w:val="single" w:sz="4" w:space="0" w:color="auto"/>
              <w:right w:val="single" w:sz="4" w:space="0" w:color="auto"/>
            </w:tcBorders>
            <w:shd w:val="clear" w:color="auto" w:fill="auto"/>
            <w:vAlign w:val="center"/>
            <w:hideMark/>
          </w:tcPr>
          <w:p w14:paraId="1020E4A1"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-978.02</w:t>
            </w:r>
          </w:p>
        </w:tc>
      </w:tr>
      <w:tr w:rsidR="008C3138" w:rsidRPr="00BE6EEC" w14:paraId="4CCA216B"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00589A62" w14:textId="77777777" w:rsidR="008C3138" w:rsidRDefault="008C3138">
            <w:pPr>
              <w:jc w:val="center"/>
              <w:rPr>
                <w:rFonts w:ascii="Arial" w:hAnsi="Arial" w:cs="Arial"/>
                <w:color w:val="000000"/>
                <w:sz w:val="18"/>
                <w:szCs w:val="18"/>
              </w:rPr>
            </w:pPr>
            <w:r>
              <w:rPr>
                <w:rFonts w:ascii="Arial" w:hAnsi="Arial" w:cs="Arial"/>
                <w:color w:val="000000"/>
                <w:sz w:val="18"/>
                <w:szCs w:val="18"/>
              </w:rPr>
              <w:t>УП1</w:t>
            </w:r>
          </w:p>
        </w:tc>
        <w:tc>
          <w:tcPr>
            <w:tcW w:w="1526" w:type="dxa"/>
            <w:tcBorders>
              <w:top w:val="nil"/>
              <w:left w:val="nil"/>
              <w:bottom w:val="single" w:sz="4" w:space="0" w:color="auto"/>
              <w:right w:val="single" w:sz="4" w:space="0" w:color="auto"/>
            </w:tcBorders>
            <w:shd w:val="clear" w:color="auto" w:fill="auto"/>
            <w:vAlign w:val="center"/>
            <w:hideMark/>
          </w:tcPr>
          <w:p w14:paraId="622764A9" w14:textId="77777777" w:rsidR="008C3138" w:rsidRDefault="008C3138">
            <w:pPr>
              <w:jc w:val="center"/>
              <w:rPr>
                <w:rFonts w:ascii="Arial" w:hAnsi="Arial" w:cs="Arial"/>
                <w:color w:val="000000"/>
                <w:sz w:val="18"/>
                <w:szCs w:val="18"/>
              </w:rPr>
            </w:pPr>
            <w:r>
              <w:rPr>
                <w:rFonts w:ascii="Arial" w:hAnsi="Arial" w:cs="Arial"/>
                <w:color w:val="000000"/>
                <w:sz w:val="18"/>
                <w:szCs w:val="18"/>
              </w:rPr>
              <w:t>211</w:t>
            </w:r>
          </w:p>
        </w:tc>
        <w:tc>
          <w:tcPr>
            <w:tcW w:w="1517" w:type="dxa"/>
            <w:tcBorders>
              <w:top w:val="nil"/>
              <w:left w:val="nil"/>
              <w:bottom w:val="single" w:sz="4" w:space="0" w:color="auto"/>
              <w:right w:val="single" w:sz="4" w:space="0" w:color="auto"/>
            </w:tcBorders>
            <w:shd w:val="clear" w:color="auto" w:fill="auto"/>
            <w:vAlign w:val="center"/>
            <w:hideMark/>
          </w:tcPr>
          <w:p w14:paraId="1C4D970B" w14:textId="77777777" w:rsidR="008C3138" w:rsidRDefault="008C3138">
            <w:pPr>
              <w:jc w:val="center"/>
              <w:rPr>
                <w:rFonts w:ascii="Arial" w:hAnsi="Arial" w:cs="Arial"/>
                <w:color w:val="000000"/>
                <w:sz w:val="18"/>
                <w:szCs w:val="18"/>
              </w:rPr>
            </w:pPr>
            <w:r>
              <w:rPr>
                <w:rFonts w:ascii="Arial" w:hAnsi="Arial" w:cs="Arial"/>
                <w:color w:val="000000"/>
                <w:sz w:val="18"/>
                <w:szCs w:val="18"/>
              </w:rPr>
              <w:t>242.95</w:t>
            </w:r>
          </w:p>
        </w:tc>
        <w:tc>
          <w:tcPr>
            <w:tcW w:w="1176" w:type="dxa"/>
            <w:tcBorders>
              <w:top w:val="nil"/>
              <w:left w:val="nil"/>
              <w:bottom w:val="single" w:sz="4" w:space="0" w:color="auto"/>
              <w:right w:val="single" w:sz="4" w:space="0" w:color="auto"/>
            </w:tcBorders>
            <w:shd w:val="clear" w:color="auto" w:fill="auto"/>
            <w:vAlign w:val="center"/>
            <w:hideMark/>
          </w:tcPr>
          <w:p w14:paraId="67A83538" w14:textId="77777777" w:rsidR="008C3138" w:rsidRDefault="008C3138">
            <w:pPr>
              <w:jc w:val="center"/>
              <w:rPr>
                <w:rFonts w:ascii="Arial" w:hAnsi="Arial" w:cs="Arial"/>
                <w:color w:val="000000"/>
                <w:sz w:val="18"/>
                <w:szCs w:val="18"/>
              </w:rPr>
            </w:pPr>
            <w:r>
              <w:rPr>
                <w:rFonts w:ascii="Arial" w:hAnsi="Arial" w:cs="Arial"/>
                <w:color w:val="000000"/>
                <w:sz w:val="18"/>
                <w:szCs w:val="18"/>
              </w:rPr>
              <w:t>52.88</w:t>
            </w:r>
          </w:p>
        </w:tc>
        <w:tc>
          <w:tcPr>
            <w:tcW w:w="1276" w:type="dxa"/>
            <w:tcBorders>
              <w:top w:val="nil"/>
              <w:left w:val="nil"/>
              <w:bottom w:val="single" w:sz="4" w:space="0" w:color="auto"/>
              <w:right w:val="single" w:sz="4" w:space="0" w:color="auto"/>
            </w:tcBorders>
            <w:shd w:val="clear" w:color="auto" w:fill="auto"/>
            <w:vAlign w:val="center"/>
            <w:hideMark/>
          </w:tcPr>
          <w:p w14:paraId="3B0E9656" w14:textId="77777777" w:rsidR="008C3138" w:rsidRDefault="008C3138">
            <w:pPr>
              <w:jc w:val="center"/>
              <w:rPr>
                <w:rFonts w:ascii="Arial" w:hAnsi="Arial" w:cs="Arial"/>
                <w:color w:val="000000"/>
                <w:sz w:val="18"/>
                <w:szCs w:val="18"/>
              </w:rPr>
            </w:pPr>
            <w:r>
              <w:rPr>
                <w:rFonts w:ascii="Arial" w:hAnsi="Arial" w:cs="Arial"/>
                <w:color w:val="000000"/>
                <w:sz w:val="18"/>
                <w:szCs w:val="18"/>
              </w:rPr>
              <w:t>241</w:t>
            </w:r>
          </w:p>
        </w:tc>
        <w:tc>
          <w:tcPr>
            <w:tcW w:w="1134" w:type="dxa"/>
            <w:tcBorders>
              <w:top w:val="nil"/>
              <w:left w:val="nil"/>
              <w:bottom w:val="single" w:sz="4" w:space="0" w:color="auto"/>
              <w:right w:val="single" w:sz="4" w:space="0" w:color="auto"/>
            </w:tcBorders>
            <w:shd w:val="clear" w:color="auto" w:fill="auto"/>
            <w:vAlign w:val="center"/>
            <w:hideMark/>
          </w:tcPr>
          <w:p w14:paraId="39AA37C9" w14:textId="77777777" w:rsidR="008C3138" w:rsidRDefault="008C3138">
            <w:pPr>
              <w:jc w:val="center"/>
              <w:rPr>
                <w:rFonts w:ascii="Arial" w:hAnsi="Arial" w:cs="Arial"/>
                <w:color w:val="000000"/>
                <w:sz w:val="18"/>
                <w:szCs w:val="18"/>
              </w:rPr>
            </w:pPr>
            <w:r>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522AEBFE" w14:textId="77777777" w:rsidR="008C3138" w:rsidRDefault="008C3138">
            <w:pPr>
              <w:jc w:val="center"/>
              <w:rPr>
                <w:rFonts w:ascii="Arial" w:hAnsi="Arial" w:cs="Arial"/>
                <w:color w:val="000000"/>
                <w:sz w:val="18"/>
                <w:szCs w:val="18"/>
              </w:rPr>
            </w:pPr>
            <w:r>
              <w:rPr>
                <w:rFonts w:ascii="Arial" w:hAnsi="Arial" w:cs="Arial"/>
                <w:color w:val="000000"/>
                <w:sz w:val="18"/>
                <w:szCs w:val="18"/>
              </w:rPr>
              <w:t>0.56</w:t>
            </w:r>
          </w:p>
        </w:tc>
        <w:tc>
          <w:tcPr>
            <w:tcW w:w="1985" w:type="dxa"/>
            <w:tcBorders>
              <w:top w:val="nil"/>
              <w:left w:val="nil"/>
              <w:bottom w:val="single" w:sz="4" w:space="0" w:color="auto"/>
              <w:right w:val="single" w:sz="4" w:space="0" w:color="auto"/>
            </w:tcBorders>
            <w:shd w:val="clear" w:color="auto" w:fill="auto"/>
            <w:vAlign w:val="center"/>
            <w:hideMark/>
          </w:tcPr>
          <w:p w14:paraId="53AC3E2C"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0.56</w:t>
            </w:r>
          </w:p>
        </w:tc>
        <w:tc>
          <w:tcPr>
            <w:tcW w:w="1701" w:type="dxa"/>
            <w:tcBorders>
              <w:top w:val="nil"/>
              <w:left w:val="nil"/>
              <w:bottom w:val="single" w:sz="4" w:space="0" w:color="auto"/>
              <w:right w:val="single" w:sz="4" w:space="0" w:color="auto"/>
            </w:tcBorders>
            <w:shd w:val="clear" w:color="auto" w:fill="auto"/>
            <w:vAlign w:val="center"/>
            <w:hideMark/>
          </w:tcPr>
          <w:p w14:paraId="11DA0217" w14:textId="77777777" w:rsidR="008C3138" w:rsidRDefault="008C3138">
            <w:pPr>
              <w:jc w:val="center"/>
              <w:rPr>
                <w:rFonts w:ascii="Arial" w:hAnsi="Arial" w:cs="Arial"/>
                <w:color w:val="000000"/>
                <w:sz w:val="18"/>
                <w:szCs w:val="18"/>
              </w:rPr>
            </w:pPr>
            <w:r>
              <w:rPr>
                <w:rFonts w:ascii="Arial" w:hAnsi="Arial" w:cs="Arial"/>
                <w:color w:val="000000"/>
                <w:sz w:val="18"/>
                <w:szCs w:val="18"/>
              </w:rPr>
              <w:t>1.01</w:t>
            </w:r>
          </w:p>
        </w:tc>
        <w:tc>
          <w:tcPr>
            <w:tcW w:w="1842" w:type="dxa"/>
            <w:tcBorders>
              <w:top w:val="nil"/>
              <w:left w:val="nil"/>
              <w:bottom w:val="single" w:sz="4" w:space="0" w:color="auto"/>
              <w:right w:val="single" w:sz="4" w:space="0" w:color="auto"/>
            </w:tcBorders>
            <w:shd w:val="clear" w:color="auto" w:fill="auto"/>
            <w:vAlign w:val="center"/>
            <w:hideMark/>
          </w:tcPr>
          <w:p w14:paraId="738EF99B"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-1.01</w:t>
            </w:r>
          </w:p>
        </w:tc>
        <w:tc>
          <w:tcPr>
            <w:tcW w:w="1701" w:type="dxa"/>
            <w:tcBorders>
              <w:top w:val="nil"/>
              <w:left w:val="nil"/>
              <w:bottom w:val="single" w:sz="4" w:space="0" w:color="auto"/>
              <w:right w:val="single" w:sz="4" w:space="0" w:color="auto"/>
            </w:tcBorders>
            <w:shd w:val="clear" w:color="auto" w:fill="auto"/>
            <w:vAlign w:val="center"/>
            <w:hideMark/>
          </w:tcPr>
          <w:p w14:paraId="4F0A9390" w14:textId="77777777" w:rsidR="008C3138" w:rsidRDefault="008C3138">
            <w:pPr>
              <w:jc w:val="center"/>
              <w:rPr>
                <w:rFonts w:ascii="Arial" w:hAnsi="Arial" w:cs="Arial"/>
                <w:color w:val="000000"/>
                <w:sz w:val="18"/>
                <w:szCs w:val="18"/>
              </w:rPr>
            </w:pPr>
            <w:r>
              <w:rPr>
                <w:rFonts w:ascii="Arial" w:hAnsi="Arial" w:cs="Arial"/>
                <w:color w:val="000000"/>
                <w:sz w:val="18"/>
                <w:szCs w:val="18"/>
              </w:rPr>
              <w:t>1.66</w:t>
            </w:r>
          </w:p>
        </w:tc>
        <w:tc>
          <w:tcPr>
            <w:tcW w:w="1701" w:type="dxa"/>
            <w:tcBorders>
              <w:top w:val="nil"/>
              <w:left w:val="nil"/>
              <w:bottom w:val="single" w:sz="4" w:space="0" w:color="auto"/>
              <w:right w:val="single" w:sz="4" w:space="0" w:color="auto"/>
            </w:tcBorders>
            <w:shd w:val="clear" w:color="auto" w:fill="auto"/>
            <w:vAlign w:val="center"/>
            <w:hideMark/>
          </w:tcPr>
          <w:p w14:paraId="63CBD6A6"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1.66</w:t>
            </w:r>
          </w:p>
        </w:tc>
        <w:tc>
          <w:tcPr>
            <w:tcW w:w="1536" w:type="dxa"/>
            <w:tcBorders>
              <w:top w:val="nil"/>
              <w:left w:val="nil"/>
              <w:bottom w:val="single" w:sz="4" w:space="0" w:color="auto"/>
              <w:right w:val="single" w:sz="4" w:space="0" w:color="auto"/>
            </w:tcBorders>
            <w:shd w:val="clear" w:color="auto" w:fill="auto"/>
            <w:vAlign w:val="center"/>
            <w:hideMark/>
          </w:tcPr>
          <w:p w14:paraId="1DF68841" w14:textId="77777777" w:rsidR="008C3138" w:rsidRDefault="008C3138">
            <w:pPr>
              <w:jc w:val="center"/>
              <w:rPr>
                <w:rFonts w:ascii="Arial" w:hAnsi="Arial" w:cs="Arial"/>
                <w:color w:val="000000"/>
                <w:sz w:val="18"/>
                <w:szCs w:val="18"/>
              </w:rPr>
            </w:pPr>
            <w:r>
              <w:rPr>
                <w:rFonts w:ascii="Arial" w:hAnsi="Arial" w:cs="Arial"/>
                <w:color w:val="000000"/>
                <w:sz w:val="18"/>
                <w:szCs w:val="18"/>
              </w:rPr>
              <w:t>978.02</w:t>
            </w:r>
          </w:p>
        </w:tc>
        <w:tc>
          <w:tcPr>
            <w:tcW w:w="1441" w:type="dxa"/>
            <w:tcBorders>
              <w:top w:val="nil"/>
              <w:left w:val="nil"/>
              <w:bottom w:val="single" w:sz="4" w:space="0" w:color="auto"/>
              <w:right w:val="single" w:sz="4" w:space="0" w:color="auto"/>
            </w:tcBorders>
            <w:shd w:val="clear" w:color="auto" w:fill="auto"/>
            <w:vAlign w:val="center"/>
            <w:hideMark/>
          </w:tcPr>
          <w:p w14:paraId="15D5F950"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-978.02</w:t>
            </w:r>
          </w:p>
        </w:tc>
      </w:tr>
      <w:tr w:rsidR="008C3138" w:rsidRPr="00BE6EEC" w14:paraId="185D9A60"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0170D7EC" w14:textId="77777777" w:rsidR="008C3138" w:rsidRDefault="008C3138">
            <w:pPr>
              <w:jc w:val="center"/>
              <w:rPr>
                <w:rFonts w:ascii="Arial" w:hAnsi="Arial" w:cs="Arial"/>
                <w:color w:val="000000"/>
                <w:sz w:val="18"/>
                <w:szCs w:val="18"/>
              </w:rPr>
            </w:pPr>
            <w:r>
              <w:rPr>
                <w:rFonts w:ascii="Arial" w:hAnsi="Arial" w:cs="Arial"/>
                <w:color w:val="000000"/>
                <w:sz w:val="18"/>
                <w:szCs w:val="18"/>
              </w:rPr>
              <w:t>УП2</w:t>
            </w:r>
          </w:p>
        </w:tc>
        <w:tc>
          <w:tcPr>
            <w:tcW w:w="1526" w:type="dxa"/>
            <w:tcBorders>
              <w:top w:val="nil"/>
              <w:left w:val="nil"/>
              <w:bottom w:val="single" w:sz="4" w:space="0" w:color="auto"/>
              <w:right w:val="single" w:sz="4" w:space="0" w:color="auto"/>
            </w:tcBorders>
            <w:shd w:val="clear" w:color="auto" w:fill="auto"/>
            <w:vAlign w:val="center"/>
            <w:hideMark/>
          </w:tcPr>
          <w:p w14:paraId="6118283D" w14:textId="77777777" w:rsidR="008C3138" w:rsidRDefault="008C3138">
            <w:pPr>
              <w:jc w:val="center"/>
              <w:rPr>
                <w:rFonts w:ascii="Arial" w:hAnsi="Arial" w:cs="Arial"/>
                <w:color w:val="000000"/>
                <w:sz w:val="18"/>
                <w:szCs w:val="18"/>
              </w:rPr>
            </w:pPr>
            <w:r>
              <w:rPr>
                <w:rFonts w:ascii="Arial" w:hAnsi="Arial" w:cs="Arial"/>
                <w:color w:val="000000"/>
                <w:sz w:val="18"/>
                <w:szCs w:val="18"/>
              </w:rPr>
              <w:t>206</w:t>
            </w:r>
          </w:p>
        </w:tc>
        <w:tc>
          <w:tcPr>
            <w:tcW w:w="1517" w:type="dxa"/>
            <w:tcBorders>
              <w:top w:val="nil"/>
              <w:left w:val="nil"/>
              <w:bottom w:val="single" w:sz="4" w:space="0" w:color="auto"/>
              <w:right w:val="single" w:sz="4" w:space="0" w:color="auto"/>
            </w:tcBorders>
            <w:shd w:val="clear" w:color="auto" w:fill="auto"/>
            <w:vAlign w:val="center"/>
            <w:hideMark/>
          </w:tcPr>
          <w:p w14:paraId="76CC8C24" w14:textId="77777777" w:rsidR="008C3138" w:rsidRDefault="008C3138">
            <w:pPr>
              <w:jc w:val="center"/>
              <w:rPr>
                <w:rFonts w:ascii="Arial" w:hAnsi="Arial" w:cs="Arial"/>
                <w:color w:val="000000"/>
                <w:sz w:val="18"/>
                <w:szCs w:val="18"/>
              </w:rPr>
            </w:pPr>
            <w:r>
              <w:rPr>
                <w:rFonts w:ascii="Arial" w:hAnsi="Arial" w:cs="Arial"/>
                <w:color w:val="000000"/>
                <w:sz w:val="18"/>
                <w:szCs w:val="18"/>
              </w:rPr>
              <w:t>243.52</w:t>
            </w:r>
          </w:p>
        </w:tc>
        <w:tc>
          <w:tcPr>
            <w:tcW w:w="1176" w:type="dxa"/>
            <w:tcBorders>
              <w:top w:val="nil"/>
              <w:left w:val="nil"/>
              <w:bottom w:val="single" w:sz="4" w:space="0" w:color="auto"/>
              <w:right w:val="single" w:sz="4" w:space="0" w:color="auto"/>
            </w:tcBorders>
            <w:shd w:val="clear" w:color="auto" w:fill="auto"/>
            <w:vAlign w:val="center"/>
            <w:hideMark/>
          </w:tcPr>
          <w:p w14:paraId="20294089" w14:textId="77777777" w:rsidR="008C3138" w:rsidRDefault="008C3138">
            <w:pPr>
              <w:jc w:val="center"/>
              <w:rPr>
                <w:rFonts w:ascii="Arial" w:hAnsi="Arial" w:cs="Arial"/>
                <w:color w:val="000000"/>
                <w:sz w:val="18"/>
                <w:szCs w:val="18"/>
              </w:rPr>
            </w:pPr>
            <w:r>
              <w:rPr>
                <w:rFonts w:ascii="Arial" w:hAnsi="Arial" w:cs="Arial"/>
                <w:color w:val="000000"/>
                <w:sz w:val="18"/>
                <w:szCs w:val="18"/>
              </w:rPr>
              <w:t>51.75</w:t>
            </w:r>
          </w:p>
        </w:tc>
        <w:tc>
          <w:tcPr>
            <w:tcW w:w="1276" w:type="dxa"/>
            <w:tcBorders>
              <w:top w:val="nil"/>
              <w:left w:val="nil"/>
              <w:bottom w:val="single" w:sz="4" w:space="0" w:color="auto"/>
              <w:right w:val="single" w:sz="4" w:space="0" w:color="auto"/>
            </w:tcBorders>
            <w:shd w:val="clear" w:color="auto" w:fill="auto"/>
            <w:vAlign w:val="center"/>
            <w:hideMark/>
          </w:tcPr>
          <w:p w14:paraId="699D7A32" w14:textId="77777777" w:rsidR="008C3138" w:rsidRDefault="008C3138">
            <w:pPr>
              <w:jc w:val="center"/>
              <w:rPr>
                <w:rFonts w:ascii="Arial" w:hAnsi="Arial" w:cs="Arial"/>
                <w:color w:val="000000"/>
                <w:sz w:val="18"/>
                <w:szCs w:val="18"/>
              </w:rPr>
            </w:pPr>
            <w:r>
              <w:rPr>
                <w:rFonts w:ascii="Arial" w:hAnsi="Arial" w:cs="Arial"/>
                <w:color w:val="000000"/>
                <w:sz w:val="18"/>
                <w:szCs w:val="18"/>
              </w:rPr>
              <w:t>162.4</w:t>
            </w:r>
          </w:p>
        </w:tc>
        <w:tc>
          <w:tcPr>
            <w:tcW w:w="1134" w:type="dxa"/>
            <w:tcBorders>
              <w:top w:val="nil"/>
              <w:left w:val="nil"/>
              <w:bottom w:val="single" w:sz="4" w:space="0" w:color="auto"/>
              <w:right w:val="single" w:sz="4" w:space="0" w:color="auto"/>
            </w:tcBorders>
            <w:shd w:val="clear" w:color="auto" w:fill="auto"/>
            <w:vAlign w:val="center"/>
            <w:hideMark/>
          </w:tcPr>
          <w:p w14:paraId="5965B35E" w14:textId="77777777" w:rsidR="008C3138" w:rsidRDefault="008C3138">
            <w:pPr>
              <w:jc w:val="center"/>
              <w:rPr>
                <w:rFonts w:ascii="Arial" w:hAnsi="Arial" w:cs="Arial"/>
                <w:color w:val="000000"/>
                <w:sz w:val="18"/>
                <w:szCs w:val="18"/>
              </w:rPr>
            </w:pPr>
            <w:r>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2D9F09DF" w14:textId="77777777" w:rsidR="008C3138" w:rsidRDefault="008C3138">
            <w:pPr>
              <w:jc w:val="center"/>
              <w:rPr>
                <w:rFonts w:ascii="Arial" w:hAnsi="Arial" w:cs="Arial"/>
                <w:color w:val="000000"/>
                <w:sz w:val="18"/>
                <w:szCs w:val="18"/>
              </w:rPr>
            </w:pPr>
            <w:r>
              <w:rPr>
                <w:rFonts w:ascii="Arial" w:hAnsi="Arial" w:cs="Arial"/>
                <w:color w:val="000000"/>
                <w:sz w:val="18"/>
                <w:szCs w:val="18"/>
              </w:rPr>
              <w:t>0.41</w:t>
            </w:r>
          </w:p>
        </w:tc>
        <w:tc>
          <w:tcPr>
            <w:tcW w:w="1985" w:type="dxa"/>
            <w:tcBorders>
              <w:top w:val="nil"/>
              <w:left w:val="nil"/>
              <w:bottom w:val="single" w:sz="4" w:space="0" w:color="auto"/>
              <w:right w:val="single" w:sz="4" w:space="0" w:color="auto"/>
            </w:tcBorders>
            <w:shd w:val="clear" w:color="auto" w:fill="auto"/>
            <w:vAlign w:val="center"/>
            <w:hideMark/>
          </w:tcPr>
          <w:p w14:paraId="494A78FE"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0.41</w:t>
            </w:r>
          </w:p>
        </w:tc>
        <w:tc>
          <w:tcPr>
            <w:tcW w:w="1701" w:type="dxa"/>
            <w:tcBorders>
              <w:top w:val="nil"/>
              <w:left w:val="nil"/>
              <w:bottom w:val="single" w:sz="4" w:space="0" w:color="auto"/>
              <w:right w:val="single" w:sz="4" w:space="0" w:color="auto"/>
            </w:tcBorders>
            <w:shd w:val="clear" w:color="auto" w:fill="auto"/>
            <w:vAlign w:val="center"/>
            <w:hideMark/>
          </w:tcPr>
          <w:p w14:paraId="49107EF7" w14:textId="77777777" w:rsidR="008C3138" w:rsidRDefault="008C3138">
            <w:pPr>
              <w:jc w:val="center"/>
              <w:rPr>
                <w:rFonts w:ascii="Arial" w:hAnsi="Arial" w:cs="Arial"/>
                <w:color w:val="000000"/>
                <w:sz w:val="18"/>
                <w:szCs w:val="18"/>
              </w:rPr>
            </w:pPr>
            <w:r>
              <w:rPr>
                <w:rFonts w:ascii="Arial" w:hAnsi="Arial" w:cs="Arial"/>
                <w:color w:val="000000"/>
                <w:sz w:val="18"/>
                <w:szCs w:val="18"/>
              </w:rPr>
              <w:t>1.01</w:t>
            </w:r>
          </w:p>
        </w:tc>
        <w:tc>
          <w:tcPr>
            <w:tcW w:w="1842" w:type="dxa"/>
            <w:tcBorders>
              <w:top w:val="nil"/>
              <w:left w:val="nil"/>
              <w:bottom w:val="single" w:sz="4" w:space="0" w:color="auto"/>
              <w:right w:val="single" w:sz="4" w:space="0" w:color="auto"/>
            </w:tcBorders>
            <w:shd w:val="clear" w:color="auto" w:fill="auto"/>
            <w:vAlign w:val="center"/>
            <w:hideMark/>
          </w:tcPr>
          <w:p w14:paraId="18E3A9A4"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-1.01</w:t>
            </w:r>
          </w:p>
        </w:tc>
        <w:tc>
          <w:tcPr>
            <w:tcW w:w="1701" w:type="dxa"/>
            <w:tcBorders>
              <w:top w:val="nil"/>
              <w:left w:val="nil"/>
              <w:bottom w:val="single" w:sz="4" w:space="0" w:color="auto"/>
              <w:right w:val="single" w:sz="4" w:space="0" w:color="auto"/>
            </w:tcBorders>
            <w:shd w:val="clear" w:color="auto" w:fill="auto"/>
            <w:vAlign w:val="center"/>
            <w:hideMark/>
          </w:tcPr>
          <w:p w14:paraId="70EFBF3C" w14:textId="77777777" w:rsidR="008C3138" w:rsidRDefault="008C3138">
            <w:pPr>
              <w:jc w:val="center"/>
              <w:rPr>
                <w:rFonts w:ascii="Arial" w:hAnsi="Arial" w:cs="Arial"/>
                <w:color w:val="000000"/>
                <w:sz w:val="18"/>
                <w:szCs w:val="18"/>
              </w:rPr>
            </w:pPr>
            <w:r>
              <w:rPr>
                <w:rFonts w:ascii="Arial" w:hAnsi="Arial" w:cs="Arial"/>
                <w:color w:val="000000"/>
                <w:sz w:val="18"/>
                <w:szCs w:val="18"/>
              </w:rPr>
              <w:t>1.65</w:t>
            </w:r>
          </w:p>
        </w:tc>
        <w:tc>
          <w:tcPr>
            <w:tcW w:w="1701" w:type="dxa"/>
            <w:tcBorders>
              <w:top w:val="nil"/>
              <w:left w:val="nil"/>
              <w:bottom w:val="single" w:sz="4" w:space="0" w:color="auto"/>
              <w:right w:val="single" w:sz="4" w:space="0" w:color="auto"/>
            </w:tcBorders>
            <w:shd w:val="clear" w:color="auto" w:fill="auto"/>
            <w:vAlign w:val="center"/>
            <w:hideMark/>
          </w:tcPr>
          <w:p w14:paraId="388845A7"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1.65</w:t>
            </w:r>
          </w:p>
        </w:tc>
        <w:tc>
          <w:tcPr>
            <w:tcW w:w="1536" w:type="dxa"/>
            <w:tcBorders>
              <w:top w:val="nil"/>
              <w:left w:val="nil"/>
              <w:bottom w:val="single" w:sz="4" w:space="0" w:color="auto"/>
              <w:right w:val="single" w:sz="4" w:space="0" w:color="auto"/>
            </w:tcBorders>
            <w:shd w:val="clear" w:color="auto" w:fill="auto"/>
            <w:vAlign w:val="center"/>
            <w:hideMark/>
          </w:tcPr>
          <w:p w14:paraId="5EE4DE06" w14:textId="77777777" w:rsidR="008C3138" w:rsidRDefault="008C3138">
            <w:pPr>
              <w:jc w:val="center"/>
              <w:rPr>
                <w:rFonts w:ascii="Arial" w:hAnsi="Arial" w:cs="Arial"/>
                <w:color w:val="000000"/>
                <w:sz w:val="18"/>
                <w:szCs w:val="18"/>
              </w:rPr>
            </w:pPr>
            <w:r>
              <w:rPr>
                <w:rFonts w:ascii="Arial" w:hAnsi="Arial" w:cs="Arial"/>
                <w:color w:val="000000"/>
                <w:sz w:val="18"/>
                <w:szCs w:val="18"/>
              </w:rPr>
              <w:t>976.79</w:t>
            </w:r>
          </w:p>
        </w:tc>
        <w:tc>
          <w:tcPr>
            <w:tcW w:w="1441" w:type="dxa"/>
            <w:tcBorders>
              <w:top w:val="nil"/>
              <w:left w:val="nil"/>
              <w:bottom w:val="single" w:sz="4" w:space="0" w:color="auto"/>
              <w:right w:val="single" w:sz="4" w:space="0" w:color="auto"/>
            </w:tcBorders>
            <w:shd w:val="clear" w:color="auto" w:fill="auto"/>
            <w:vAlign w:val="center"/>
            <w:hideMark/>
          </w:tcPr>
          <w:p w14:paraId="0D267B87"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-976.79</w:t>
            </w:r>
          </w:p>
        </w:tc>
      </w:tr>
      <w:tr w:rsidR="008C3138" w:rsidRPr="00BE6EEC" w14:paraId="505CAD8D"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59F80E6B" w14:textId="77777777" w:rsidR="008C3138" w:rsidRDefault="008C3138">
            <w:pPr>
              <w:jc w:val="center"/>
              <w:rPr>
                <w:rFonts w:ascii="Arial" w:hAnsi="Arial" w:cs="Arial"/>
                <w:color w:val="000000"/>
                <w:sz w:val="18"/>
                <w:szCs w:val="18"/>
              </w:rPr>
            </w:pPr>
            <w:r>
              <w:rPr>
                <w:rFonts w:ascii="Arial" w:hAnsi="Arial" w:cs="Arial"/>
                <w:color w:val="000000"/>
                <w:sz w:val="18"/>
                <w:szCs w:val="18"/>
              </w:rPr>
              <w:t>УТ4</w:t>
            </w:r>
          </w:p>
        </w:tc>
        <w:tc>
          <w:tcPr>
            <w:tcW w:w="1526" w:type="dxa"/>
            <w:tcBorders>
              <w:top w:val="nil"/>
              <w:left w:val="nil"/>
              <w:bottom w:val="single" w:sz="4" w:space="0" w:color="auto"/>
              <w:right w:val="single" w:sz="4" w:space="0" w:color="auto"/>
            </w:tcBorders>
            <w:shd w:val="clear" w:color="auto" w:fill="auto"/>
            <w:vAlign w:val="center"/>
            <w:hideMark/>
          </w:tcPr>
          <w:p w14:paraId="1C4E0BE5" w14:textId="77777777" w:rsidR="008C3138" w:rsidRDefault="008C3138">
            <w:pPr>
              <w:jc w:val="center"/>
              <w:rPr>
                <w:rFonts w:ascii="Arial" w:hAnsi="Arial" w:cs="Arial"/>
                <w:color w:val="000000"/>
                <w:sz w:val="18"/>
                <w:szCs w:val="18"/>
              </w:rPr>
            </w:pPr>
            <w:r>
              <w:rPr>
                <w:rFonts w:ascii="Arial" w:hAnsi="Arial" w:cs="Arial"/>
                <w:color w:val="000000"/>
                <w:sz w:val="18"/>
                <w:szCs w:val="18"/>
              </w:rPr>
              <w:t>206</w:t>
            </w:r>
          </w:p>
        </w:tc>
        <w:tc>
          <w:tcPr>
            <w:tcW w:w="1517" w:type="dxa"/>
            <w:tcBorders>
              <w:top w:val="nil"/>
              <w:left w:val="nil"/>
              <w:bottom w:val="single" w:sz="4" w:space="0" w:color="auto"/>
              <w:right w:val="single" w:sz="4" w:space="0" w:color="auto"/>
            </w:tcBorders>
            <w:shd w:val="clear" w:color="auto" w:fill="auto"/>
            <w:vAlign w:val="center"/>
            <w:hideMark/>
          </w:tcPr>
          <w:p w14:paraId="792B0EAE" w14:textId="77777777" w:rsidR="008C3138" w:rsidRDefault="008C3138">
            <w:pPr>
              <w:jc w:val="center"/>
              <w:rPr>
                <w:rFonts w:ascii="Arial" w:hAnsi="Arial" w:cs="Arial"/>
                <w:color w:val="000000"/>
                <w:sz w:val="18"/>
                <w:szCs w:val="18"/>
              </w:rPr>
            </w:pPr>
            <w:r>
              <w:rPr>
                <w:rFonts w:ascii="Arial" w:hAnsi="Arial" w:cs="Arial"/>
                <w:color w:val="000000"/>
                <w:sz w:val="18"/>
                <w:szCs w:val="18"/>
              </w:rPr>
              <w:t>243.93</w:t>
            </w:r>
          </w:p>
        </w:tc>
        <w:tc>
          <w:tcPr>
            <w:tcW w:w="1176" w:type="dxa"/>
            <w:tcBorders>
              <w:top w:val="nil"/>
              <w:left w:val="nil"/>
              <w:bottom w:val="single" w:sz="4" w:space="0" w:color="auto"/>
              <w:right w:val="single" w:sz="4" w:space="0" w:color="auto"/>
            </w:tcBorders>
            <w:shd w:val="clear" w:color="auto" w:fill="auto"/>
            <w:vAlign w:val="center"/>
            <w:hideMark/>
          </w:tcPr>
          <w:p w14:paraId="03DF15C9" w14:textId="77777777" w:rsidR="008C3138" w:rsidRDefault="008C3138">
            <w:pPr>
              <w:jc w:val="center"/>
              <w:rPr>
                <w:rFonts w:ascii="Arial" w:hAnsi="Arial" w:cs="Arial"/>
                <w:color w:val="000000"/>
                <w:sz w:val="18"/>
                <w:szCs w:val="18"/>
              </w:rPr>
            </w:pPr>
            <w:r>
              <w:rPr>
                <w:rFonts w:ascii="Arial" w:hAnsi="Arial" w:cs="Arial"/>
                <w:color w:val="000000"/>
                <w:sz w:val="18"/>
                <w:szCs w:val="18"/>
              </w:rPr>
              <w:t>50.93</w:t>
            </w:r>
          </w:p>
        </w:tc>
        <w:tc>
          <w:tcPr>
            <w:tcW w:w="1276" w:type="dxa"/>
            <w:tcBorders>
              <w:top w:val="nil"/>
              <w:left w:val="nil"/>
              <w:bottom w:val="single" w:sz="4" w:space="0" w:color="auto"/>
              <w:right w:val="single" w:sz="4" w:space="0" w:color="auto"/>
            </w:tcBorders>
            <w:shd w:val="clear" w:color="auto" w:fill="auto"/>
            <w:vAlign w:val="center"/>
            <w:hideMark/>
          </w:tcPr>
          <w:p w14:paraId="20537B24" w14:textId="77777777" w:rsidR="008C3138" w:rsidRDefault="008C3138">
            <w:pPr>
              <w:jc w:val="center"/>
              <w:rPr>
                <w:rFonts w:ascii="Arial" w:hAnsi="Arial" w:cs="Arial"/>
                <w:color w:val="000000"/>
                <w:sz w:val="18"/>
                <w:szCs w:val="18"/>
              </w:rPr>
            </w:pPr>
            <w:r>
              <w:rPr>
                <w:rFonts w:ascii="Arial" w:hAnsi="Arial" w:cs="Arial"/>
                <w:color w:val="000000"/>
                <w:sz w:val="18"/>
                <w:szCs w:val="18"/>
              </w:rPr>
              <w:t>38.5</w:t>
            </w:r>
          </w:p>
        </w:tc>
        <w:tc>
          <w:tcPr>
            <w:tcW w:w="1134" w:type="dxa"/>
            <w:tcBorders>
              <w:top w:val="nil"/>
              <w:left w:val="nil"/>
              <w:bottom w:val="single" w:sz="4" w:space="0" w:color="auto"/>
              <w:right w:val="single" w:sz="4" w:space="0" w:color="auto"/>
            </w:tcBorders>
            <w:shd w:val="clear" w:color="auto" w:fill="auto"/>
            <w:vAlign w:val="center"/>
            <w:hideMark/>
          </w:tcPr>
          <w:p w14:paraId="3DA7D39E" w14:textId="77777777" w:rsidR="008C3138" w:rsidRDefault="008C3138">
            <w:pPr>
              <w:jc w:val="center"/>
              <w:rPr>
                <w:rFonts w:ascii="Arial" w:hAnsi="Arial" w:cs="Arial"/>
                <w:color w:val="000000"/>
                <w:sz w:val="18"/>
                <w:szCs w:val="18"/>
              </w:rPr>
            </w:pPr>
            <w:r>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6A6E2F6F" w14:textId="77777777" w:rsidR="008C3138" w:rsidRDefault="008C3138">
            <w:pPr>
              <w:jc w:val="center"/>
              <w:rPr>
                <w:rFonts w:ascii="Arial" w:hAnsi="Arial" w:cs="Arial"/>
                <w:color w:val="000000"/>
                <w:sz w:val="18"/>
                <w:szCs w:val="18"/>
              </w:rPr>
            </w:pPr>
            <w:r>
              <w:rPr>
                <w:rFonts w:ascii="Arial" w:hAnsi="Arial" w:cs="Arial"/>
                <w:color w:val="000000"/>
                <w:sz w:val="18"/>
                <w:szCs w:val="18"/>
              </w:rPr>
              <w:t>0.17</w:t>
            </w:r>
          </w:p>
        </w:tc>
        <w:tc>
          <w:tcPr>
            <w:tcW w:w="1985" w:type="dxa"/>
            <w:tcBorders>
              <w:top w:val="nil"/>
              <w:left w:val="nil"/>
              <w:bottom w:val="single" w:sz="4" w:space="0" w:color="auto"/>
              <w:right w:val="single" w:sz="4" w:space="0" w:color="auto"/>
            </w:tcBorders>
            <w:shd w:val="clear" w:color="auto" w:fill="auto"/>
            <w:vAlign w:val="center"/>
            <w:hideMark/>
          </w:tcPr>
          <w:p w14:paraId="201EA9C4"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0.17</w:t>
            </w:r>
          </w:p>
        </w:tc>
        <w:tc>
          <w:tcPr>
            <w:tcW w:w="1701" w:type="dxa"/>
            <w:tcBorders>
              <w:top w:val="nil"/>
              <w:left w:val="nil"/>
              <w:bottom w:val="single" w:sz="4" w:space="0" w:color="auto"/>
              <w:right w:val="single" w:sz="4" w:space="0" w:color="auto"/>
            </w:tcBorders>
            <w:shd w:val="clear" w:color="auto" w:fill="auto"/>
            <w:vAlign w:val="center"/>
            <w:hideMark/>
          </w:tcPr>
          <w:p w14:paraId="53638205" w14:textId="77777777" w:rsidR="008C3138" w:rsidRDefault="008C3138">
            <w:pPr>
              <w:jc w:val="center"/>
              <w:rPr>
                <w:rFonts w:ascii="Arial" w:hAnsi="Arial" w:cs="Arial"/>
                <w:color w:val="000000"/>
                <w:sz w:val="18"/>
                <w:szCs w:val="18"/>
              </w:rPr>
            </w:pPr>
            <w:r>
              <w:rPr>
                <w:rFonts w:ascii="Arial" w:hAnsi="Arial" w:cs="Arial"/>
                <w:color w:val="000000"/>
                <w:sz w:val="18"/>
                <w:szCs w:val="18"/>
              </w:rPr>
              <w:t>1.01</w:t>
            </w:r>
          </w:p>
        </w:tc>
        <w:tc>
          <w:tcPr>
            <w:tcW w:w="1842" w:type="dxa"/>
            <w:tcBorders>
              <w:top w:val="nil"/>
              <w:left w:val="nil"/>
              <w:bottom w:val="single" w:sz="4" w:space="0" w:color="auto"/>
              <w:right w:val="single" w:sz="4" w:space="0" w:color="auto"/>
            </w:tcBorders>
            <w:shd w:val="clear" w:color="auto" w:fill="auto"/>
            <w:vAlign w:val="center"/>
            <w:hideMark/>
          </w:tcPr>
          <w:p w14:paraId="2B7FCE0A"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-1.01</w:t>
            </w:r>
          </w:p>
        </w:tc>
        <w:tc>
          <w:tcPr>
            <w:tcW w:w="1701" w:type="dxa"/>
            <w:tcBorders>
              <w:top w:val="nil"/>
              <w:left w:val="nil"/>
              <w:bottom w:val="single" w:sz="4" w:space="0" w:color="auto"/>
              <w:right w:val="single" w:sz="4" w:space="0" w:color="auto"/>
            </w:tcBorders>
            <w:shd w:val="clear" w:color="auto" w:fill="auto"/>
            <w:vAlign w:val="center"/>
            <w:hideMark/>
          </w:tcPr>
          <w:p w14:paraId="61100F67" w14:textId="77777777" w:rsidR="008C3138" w:rsidRDefault="008C3138">
            <w:pPr>
              <w:jc w:val="center"/>
              <w:rPr>
                <w:rFonts w:ascii="Arial" w:hAnsi="Arial" w:cs="Arial"/>
                <w:color w:val="000000"/>
                <w:sz w:val="18"/>
                <w:szCs w:val="18"/>
              </w:rPr>
            </w:pPr>
            <w:r>
              <w:rPr>
                <w:rFonts w:ascii="Arial" w:hAnsi="Arial" w:cs="Arial"/>
                <w:color w:val="000000"/>
                <w:sz w:val="18"/>
                <w:szCs w:val="18"/>
              </w:rPr>
              <w:t>1.65</w:t>
            </w:r>
          </w:p>
        </w:tc>
        <w:tc>
          <w:tcPr>
            <w:tcW w:w="1701" w:type="dxa"/>
            <w:tcBorders>
              <w:top w:val="nil"/>
              <w:left w:val="nil"/>
              <w:bottom w:val="single" w:sz="4" w:space="0" w:color="auto"/>
              <w:right w:val="single" w:sz="4" w:space="0" w:color="auto"/>
            </w:tcBorders>
            <w:shd w:val="clear" w:color="auto" w:fill="auto"/>
            <w:vAlign w:val="center"/>
            <w:hideMark/>
          </w:tcPr>
          <w:p w14:paraId="402BBDFB"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1.65</w:t>
            </w:r>
          </w:p>
        </w:tc>
        <w:tc>
          <w:tcPr>
            <w:tcW w:w="1536" w:type="dxa"/>
            <w:tcBorders>
              <w:top w:val="nil"/>
              <w:left w:val="nil"/>
              <w:bottom w:val="single" w:sz="4" w:space="0" w:color="auto"/>
              <w:right w:val="single" w:sz="4" w:space="0" w:color="auto"/>
            </w:tcBorders>
            <w:shd w:val="clear" w:color="auto" w:fill="auto"/>
            <w:vAlign w:val="center"/>
            <w:hideMark/>
          </w:tcPr>
          <w:p w14:paraId="69241EAC" w14:textId="77777777" w:rsidR="008C3138" w:rsidRDefault="008C3138">
            <w:pPr>
              <w:jc w:val="center"/>
              <w:rPr>
                <w:rFonts w:ascii="Arial" w:hAnsi="Arial" w:cs="Arial"/>
                <w:color w:val="000000"/>
                <w:sz w:val="18"/>
                <w:szCs w:val="18"/>
              </w:rPr>
            </w:pPr>
            <w:r>
              <w:rPr>
                <w:rFonts w:ascii="Arial" w:hAnsi="Arial" w:cs="Arial"/>
                <w:color w:val="000000"/>
                <w:sz w:val="18"/>
                <w:szCs w:val="18"/>
              </w:rPr>
              <w:t>976.66</w:t>
            </w:r>
          </w:p>
        </w:tc>
        <w:tc>
          <w:tcPr>
            <w:tcW w:w="1441" w:type="dxa"/>
            <w:tcBorders>
              <w:top w:val="nil"/>
              <w:left w:val="nil"/>
              <w:bottom w:val="single" w:sz="4" w:space="0" w:color="auto"/>
              <w:right w:val="single" w:sz="4" w:space="0" w:color="auto"/>
            </w:tcBorders>
            <w:shd w:val="clear" w:color="auto" w:fill="auto"/>
            <w:vAlign w:val="center"/>
            <w:hideMark/>
          </w:tcPr>
          <w:p w14:paraId="29B99A2E"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-976.66</w:t>
            </w:r>
          </w:p>
        </w:tc>
      </w:tr>
      <w:tr w:rsidR="008C3138" w:rsidRPr="00BE6EEC" w14:paraId="7DE08BCA"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0E7AE812" w14:textId="77777777" w:rsidR="008C3138" w:rsidRDefault="008C3138">
            <w:pPr>
              <w:jc w:val="center"/>
              <w:rPr>
                <w:rFonts w:ascii="Arial" w:hAnsi="Arial" w:cs="Arial"/>
                <w:color w:val="000000"/>
                <w:sz w:val="18"/>
                <w:szCs w:val="18"/>
              </w:rPr>
            </w:pPr>
            <w:r>
              <w:rPr>
                <w:rFonts w:ascii="Arial" w:hAnsi="Arial" w:cs="Arial"/>
                <w:color w:val="000000"/>
                <w:sz w:val="18"/>
                <w:szCs w:val="18"/>
              </w:rPr>
              <w:t>УТ5</w:t>
            </w:r>
          </w:p>
        </w:tc>
        <w:tc>
          <w:tcPr>
            <w:tcW w:w="1526" w:type="dxa"/>
            <w:tcBorders>
              <w:top w:val="nil"/>
              <w:left w:val="nil"/>
              <w:bottom w:val="single" w:sz="4" w:space="0" w:color="auto"/>
              <w:right w:val="single" w:sz="4" w:space="0" w:color="auto"/>
            </w:tcBorders>
            <w:shd w:val="clear" w:color="auto" w:fill="auto"/>
            <w:vAlign w:val="center"/>
            <w:hideMark/>
          </w:tcPr>
          <w:p w14:paraId="1C25B8F5" w14:textId="77777777" w:rsidR="008C3138" w:rsidRDefault="008C3138">
            <w:pPr>
              <w:jc w:val="center"/>
              <w:rPr>
                <w:rFonts w:ascii="Arial" w:hAnsi="Arial" w:cs="Arial"/>
                <w:color w:val="000000"/>
                <w:sz w:val="18"/>
                <w:szCs w:val="18"/>
              </w:rPr>
            </w:pPr>
            <w:r>
              <w:rPr>
                <w:rFonts w:ascii="Arial" w:hAnsi="Arial" w:cs="Arial"/>
                <w:color w:val="000000"/>
                <w:sz w:val="18"/>
                <w:szCs w:val="18"/>
              </w:rPr>
              <w:t>206</w:t>
            </w:r>
          </w:p>
        </w:tc>
        <w:tc>
          <w:tcPr>
            <w:tcW w:w="1517" w:type="dxa"/>
            <w:tcBorders>
              <w:top w:val="nil"/>
              <w:left w:val="nil"/>
              <w:bottom w:val="single" w:sz="4" w:space="0" w:color="auto"/>
              <w:right w:val="single" w:sz="4" w:space="0" w:color="auto"/>
            </w:tcBorders>
            <w:shd w:val="clear" w:color="auto" w:fill="auto"/>
            <w:vAlign w:val="center"/>
            <w:hideMark/>
          </w:tcPr>
          <w:p w14:paraId="6E354E3E" w14:textId="77777777" w:rsidR="008C3138" w:rsidRDefault="008C3138">
            <w:pPr>
              <w:jc w:val="center"/>
              <w:rPr>
                <w:rFonts w:ascii="Arial" w:hAnsi="Arial" w:cs="Arial"/>
                <w:color w:val="000000"/>
                <w:sz w:val="18"/>
                <w:szCs w:val="18"/>
              </w:rPr>
            </w:pPr>
            <w:r>
              <w:rPr>
                <w:rFonts w:ascii="Arial" w:hAnsi="Arial" w:cs="Arial"/>
                <w:color w:val="000000"/>
                <w:sz w:val="18"/>
                <w:szCs w:val="18"/>
              </w:rPr>
              <w:t>244.10</w:t>
            </w:r>
          </w:p>
        </w:tc>
        <w:tc>
          <w:tcPr>
            <w:tcW w:w="1176" w:type="dxa"/>
            <w:tcBorders>
              <w:top w:val="nil"/>
              <w:left w:val="nil"/>
              <w:bottom w:val="single" w:sz="4" w:space="0" w:color="auto"/>
              <w:right w:val="single" w:sz="4" w:space="0" w:color="auto"/>
            </w:tcBorders>
            <w:shd w:val="clear" w:color="auto" w:fill="auto"/>
            <w:vAlign w:val="center"/>
            <w:hideMark/>
          </w:tcPr>
          <w:p w14:paraId="0E07860E" w14:textId="77777777" w:rsidR="008C3138" w:rsidRDefault="008C3138">
            <w:pPr>
              <w:jc w:val="center"/>
              <w:rPr>
                <w:rFonts w:ascii="Arial" w:hAnsi="Arial" w:cs="Arial"/>
                <w:color w:val="000000"/>
                <w:sz w:val="18"/>
                <w:szCs w:val="18"/>
              </w:rPr>
            </w:pPr>
            <w:r>
              <w:rPr>
                <w:rFonts w:ascii="Arial" w:hAnsi="Arial" w:cs="Arial"/>
                <w:color w:val="000000"/>
                <w:sz w:val="18"/>
                <w:szCs w:val="18"/>
              </w:rPr>
              <w:t>50.58</w:t>
            </w:r>
          </w:p>
        </w:tc>
        <w:tc>
          <w:tcPr>
            <w:tcW w:w="1276" w:type="dxa"/>
            <w:tcBorders>
              <w:top w:val="nil"/>
              <w:left w:val="nil"/>
              <w:bottom w:val="single" w:sz="4" w:space="0" w:color="auto"/>
              <w:right w:val="single" w:sz="4" w:space="0" w:color="auto"/>
            </w:tcBorders>
            <w:shd w:val="clear" w:color="auto" w:fill="auto"/>
            <w:vAlign w:val="center"/>
            <w:hideMark/>
          </w:tcPr>
          <w:p w14:paraId="51AE7F5B" w14:textId="77777777" w:rsidR="008C3138" w:rsidRDefault="008C3138">
            <w:pPr>
              <w:jc w:val="center"/>
              <w:rPr>
                <w:rFonts w:ascii="Arial" w:hAnsi="Arial" w:cs="Arial"/>
                <w:color w:val="000000"/>
                <w:sz w:val="18"/>
                <w:szCs w:val="18"/>
              </w:rPr>
            </w:pPr>
            <w:r>
              <w:rPr>
                <w:rFonts w:ascii="Arial" w:hAnsi="Arial" w:cs="Arial"/>
                <w:color w:val="000000"/>
                <w:sz w:val="18"/>
                <w:szCs w:val="18"/>
              </w:rPr>
              <w:t>112</w:t>
            </w:r>
          </w:p>
        </w:tc>
        <w:tc>
          <w:tcPr>
            <w:tcW w:w="1134" w:type="dxa"/>
            <w:tcBorders>
              <w:top w:val="nil"/>
              <w:left w:val="nil"/>
              <w:bottom w:val="single" w:sz="4" w:space="0" w:color="auto"/>
              <w:right w:val="single" w:sz="4" w:space="0" w:color="auto"/>
            </w:tcBorders>
            <w:shd w:val="clear" w:color="auto" w:fill="auto"/>
            <w:vAlign w:val="center"/>
            <w:hideMark/>
          </w:tcPr>
          <w:p w14:paraId="2E58AFB5" w14:textId="77777777" w:rsidR="008C3138" w:rsidRDefault="008C3138">
            <w:pPr>
              <w:jc w:val="center"/>
              <w:rPr>
                <w:rFonts w:ascii="Arial" w:hAnsi="Arial" w:cs="Arial"/>
                <w:color w:val="000000"/>
                <w:sz w:val="18"/>
                <w:szCs w:val="18"/>
              </w:rPr>
            </w:pPr>
            <w:r>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1B5990F1" w14:textId="77777777" w:rsidR="008C3138" w:rsidRDefault="008C3138">
            <w:pPr>
              <w:jc w:val="center"/>
              <w:rPr>
                <w:rFonts w:ascii="Arial" w:hAnsi="Arial" w:cs="Arial"/>
                <w:color w:val="000000"/>
                <w:sz w:val="18"/>
                <w:szCs w:val="18"/>
              </w:rPr>
            </w:pPr>
            <w:r>
              <w:rPr>
                <w:rFonts w:ascii="Arial" w:hAnsi="Arial" w:cs="Arial"/>
                <w:color w:val="000000"/>
                <w:sz w:val="18"/>
                <w:szCs w:val="18"/>
              </w:rPr>
              <w:t>0.31</w:t>
            </w:r>
          </w:p>
        </w:tc>
        <w:tc>
          <w:tcPr>
            <w:tcW w:w="1985" w:type="dxa"/>
            <w:tcBorders>
              <w:top w:val="nil"/>
              <w:left w:val="nil"/>
              <w:bottom w:val="single" w:sz="4" w:space="0" w:color="auto"/>
              <w:right w:val="single" w:sz="4" w:space="0" w:color="auto"/>
            </w:tcBorders>
            <w:shd w:val="clear" w:color="auto" w:fill="auto"/>
            <w:vAlign w:val="center"/>
            <w:hideMark/>
          </w:tcPr>
          <w:p w14:paraId="561A2D63"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0.31</w:t>
            </w:r>
          </w:p>
        </w:tc>
        <w:tc>
          <w:tcPr>
            <w:tcW w:w="1701" w:type="dxa"/>
            <w:tcBorders>
              <w:top w:val="nil"/>
              <w:left w:val="nil"/>
              <w:bottom w:val="single" w:sz="4" w:space="0" w:color="auto"/>
              <w:right w:val="single" w:sz="4" w:space="0" w:color="auto"/>
            </w:tcBorders>
            <w:shd w:val="clear" w:color="auto" w:fill="auto"/>
            <w:vAlign w:val="center"/>
            <w:hideMark/>
          </w:tcPr>
          <w:p w14:paraId="454C25E0" w14:textId="77777777" w:rsidR="008C3138" w:rsidRDefault="008C3138">
            <w:pPr>
              <w:jc w:val="center"/>
              <w:rPr>
                <w:rFonts w:ascii="Arial" w:hAnsi="Arial" w:cs="Arial"/>
                <w:color w:val="000000"/>
                <w:sz w:val="18"/>
                <w:szCs w:val="18"/>
              </w:rPr>
            </w:pPr>
            <w:r>
              <w:rPr>
                <w:rFonts w:ascii="Arial" w:hAnsi="Arial" w:cs="Arial"/>
                <w:color w:val="000000"/>
                <w:sz w:val="18"/>
                <w:szCs w:val="18"/>
              </w:rPr>
              <w:t>1.01</w:t>
            </w:r>
          </w:p>
        </w:tc>
        <w:tc>
          <w:tcPr>
            <w:tcW w:w="1842" w:type="dxa"/>
            <w:tcBorders>
              <w:top w:val="nil"/>
              <w:left w:val="nil"/>
              <w:bottom w:val="single" w:sz="4" w:space="0" w:color="auto"/>
              <w:right w:val="single" w:sz="4" w:space="0" w:color="auto"/>
            </w:tcBorders>
            <w:shd w:val="clear" w:color="auto" w:fill="auto"/>
            <w:vAlign w:val="center"/>
            <w:hideMark/>
          </w:tcPr>
          <w:p w14:paraId="1555E655"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-1.01</w:t>
            </w:r>
          </w:p>
        </w:tc>
        <w:tc>
          <w:tcPr>
            <w:tcW w:w="1701" w:type="dxa"/>
            <w:tcBorders>
              <w:top w:val="nil"/>
              <w:left w:val="nil"/>
              <w:bottom w:val="single" w:sz="4" w:space="0" w:color="auto"/>
              <w:right w:val="single" w:sz="4" w:space="0" w:color="auto"/>
            </w:tcBorders>
            <w:shd w:val="clear" w:color="auto" w:fill="auto"/>
            <w:vAlign w:val="center"/>
            <w:hideMark/>
          </w:tcPr>
          <w:p w14:paraId="1B720A32" w14:textId="77777777" w:rsidR="008C3138" w:rsidRDefault="008C3138">
            <w:pPr>
              <w:jc w:val="center"/>
              <w:rPr>
                <w:rFonts w:ascii="Arial" w:hAnsi="Arial" w:cs="Arial"/>
                <w:color w:val="000000"/>
                <w:sz w:val="18"/>
                <w:szCs w:val="18"/>
              </w:rPr>
            </w:pPr>
            <w:r>
              <w:rPr>
                <w:rFonts w:ascii="Arial" w:hAnsi="Arial" w:cs="Arial"/>
                <w:color w:val="000000"/>
                <w:sz w:val="18"/>
                <w:szCs w:val="18"/>
              </w:rPr>
              <w:t>1.65</w:t>
            </w:r>
          </w:p>
        </w:tc>
        <w:tc>
          <w:tcPr>
            <w:tcW w:w="1701" w:type="dxa"/>
            <w:tcBorders>
              <w:top w:val="nil"/>
              <w:left w:val="nil"/>
              <w:bottom w:val="single" w:sz="4" w:space="0" w:color="auto"/>
              <w:right w:val="single" w:sz="4" w:space="0" w:color="auto"/>
            </w:tcBorders>
            <w:shd w:val="clear" w:color="auto" w:fill="auto"/>
            <w:vAlign w:val="center"/>
            <w:hideMark/>
          </w:tcPr>
          <w:p w14:paraId="00FDE64D"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1.65</w:t>
            </w:r>
          </w:p>
        </w:tc>
        <w:tc>
          <w:tcPr>
            <w:tcW w:w="1536" w:type="dxa"/>
            <w:tcBorders>
              <w:top w:val="nil"/>
              <w:left w:val="nil"/>
              <w:bottom w:val="single" w:sz="4" w:space="0" w:color="auto"/>
              <w:right w:val="single" w:sz="4" w:space="0" w:color="auto"/>
            </w:tcBorders>
            <w:shd w:val="clear" w:color="auto" w:fill="auto"/>
            <w:vAlign w:val="center"/>
            <w:hideMark/>
          </w:tcPr>
          <w:p w14:paraId="2778CC0D" w14:textId="77777777" w:rsidR="008C3138" w:rsidRDefault="008C3138">
            <w:pPr>
              <w:jc w:val="center"/>
              <w:rPr>
                <w:rFonts w:ascii="Arial" w:hAnsi="Arial" w:cs="Arial"/>
                <w:color w:val="000000"/>
                <w:sz w:val="18"/>
                <w:szCs w:val="18"/>
              </w:rPr>
            </w:pPr>
            <w:r>
              <w:rPr>
                <w:rFonts w:ascii="Arial" w:hAnsi="Arial" w:cs="Arial"/>
                <w:color w:val="000000"/>
                <w:sz w:val="18"/>
                <w:szCs w:val="18"/>
              </w:rPr>
              <w:t>976.66</w:t>
            </w:r>
          </w:p>
        </w:tc>
        <w:tc>
          <w:tcPr>
            <w:tcW w:w="1441" w:type="dxa"/>
            <w:tcBorders>
              <w:top w:val="nil"/>
              <w:left w:val="nil"/>
              <w:bottom w:val="single" w:sz="4" w:space="0" w:color="auto"/>
              <w:right w:val="single" w:sz="4" w:space="0" w:color="auto"/>
            </w:tcBorders>
            <w:shd w:val="clear" w:color="auto" w:fill="auto"/>
            <w:vAlign w:val="center"/>
            <w:hideMark/>
          </w:tcPr>
          <w:p w14:paraId="6038CB6A"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-976.66</w:t>
            </w:r>
          </w:p>
        </w:tc>
      </w:tr>
      <w:tr w:rsidR="008C3138" w:rsidRPr="00BE6EEC" w14:paraId="1290A9CD"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2A5FCAA8" w14:textId="77777777" w:rsidR="008C3138" w:rsidRDefault="008C3138">
            <w:pPr>
              <w:jc w:val="center"/>
              <w:rPr>
                <w:rFonts w:ascii="Arial" w:hAnsi="Arial" w:cs="Arial"/>
                <w:color w:val="000000"/>
                <w:sz w:val="18"/>
                <w:szCs w:val="18"/>
              </w:rPr>
            </w:pPr>
            <w:r>
              <w:rPr>
                <w:rFonts w:ascii="Arial" w:hAnsi="Arial" w:cs="Arial"/>
                <w:color w:val="000000"/>
                <w:sz w:val="18"/>
                <w:szCs w:val="18"/>
              </w:rPr>
              <w:t>УТ6</w:t>
            </w:r>
          </w:p>
        </w:tc>
        <w:tc>
          <w:tcPr>
            <w:tcW w:w="1526" w:type="dxa"/>
            <w:tcBorders>
              <w:top w:val="nil"/>
              <w:left w:val="nil"/>
              <w:bottom w:val="single" w:sz="4" w:space="0" w:color="auto"/>
              <w:right w:val="single" w:sz="4" w:space="0" w:color="auto"/>
            </w:tcBorders>
            <w:shd w:val="clear" w:color="auto" w:fill="auto"/>
            <w:vAlign w:val="center"/>
            <w:hideMark/>
          </w:tcPr>
          <w:p w14:paraId="37EE55B0" w14:textId="77777777" w:rsidR="008C3138" w:rsidRDefault="008C3138">
            <w:pPr>
              <w:jc w:val="center"/>
              <w:rPr>
                <w:rFonts w:ascii="Arial" w:hAnsi="Arial" w:cs="Arial"/>
                <w:color w:val="000000"/>
                <w:sz w:val="18"/>
                <w:szCs w:val="18"/>
              </w:rPr>
            </w:pPr>
            <w:r>
              <w:rPr>
                <w:rFonts w:ascii="Arial" w:hAnsi="Arial" w:cs="Arial"/>
                <w:color w:val="000000"/>
                <w:sz w:val="18"/>
                <w:szCs w:val="18"/>
              </w:rPr>
              <w:t>206</w:t>
            </w:r>
          </w:p>
        </w:tc>
        <w:tc>
          <w:tcPr>
            <w:tcW w:w="1517" w:type="dxa"/>
            <w:tcBorders>
              <w:top w:val="nil"/>
              <w:left w:val="nil"/>
              <w:bottom w:val="single" w:sz="4" w:space="0" w:color="auto"/>
              <w:right w:val="single" w:sz="4" w:space="0" w:color="auto"/>
            </w:tcBorders>
            <w:shd w:val="clear" w:color="auto" w:fill="auto"/>
            <w:vAlign w:val="center"/>
            <w:hideMark/>
          </w:tcPr>
          <w:p w14:paraId="4D5A25CA" w14:textId="77777777" w:rsidR="008C3138" w:rsidRDefault="008C3138">
            <w:pPr>
              <w:jc w:val="center"/>
              <w:rPr>
                <w:rFonts w:ascii="Arial" w:hAnsi="Arial" w:cs="Arial"/>
                <w:color w:val="000000"/>
                <w:sz w:val="18"/>
                <w:szCs w:val="18"/>
              </w:rPr>
            </w:pPr>
            <w:r>
              <w:rPr>
                <w:rFonts w:ascii="Arial" w:hAnsi="Arial" w:cs="Arial"/>
                <w:color w:val="000000"/>
                <w:sz w:val="18"/>
                <w:szCs w:val="18"/>
              </w:rPr>
              <w:t>244.42</w:t>
            </w:r>
          </w:p>
        </w:tc>
        <w:tc>
          <w:tcPr>
            <w:tcW w:w="1176" w:type="dxa"/>
            <w:tcBorders>
              <w:top w:val="nil"/>
              <w:left w:val="nil"/>
              <w:bottom w:val="single" w:sz="4" w:space="0" w:color="auto"/>
              <w:right w:val="single" w:sz="4" w:space="0" w:color="auto"/>
            </w:tcBorders>
            <w:shd w:val="clear" w:color="auto" w:fill="auto"/>
            <w:vAlign w:val="center"/>
            <w:hideMark/>
          </w:tcPr>
          <w:p w14:paraId="1668A2F5" w14:textId="77777777" w:rsidR="008C3138" w:rsidRDefault="008C3138">
            <w:pPr>
              <w:jc w:val="center"/>
              <w:rPr>
                <w:rFonts w:ascii="Arial" w:hAnsi="Arial" w:cs="Arial"/>
                <w:color w:val="000000"/>
                <w:sz w:val="18"/>
                <w:szCs w:val="18"/>
              </w:rPr>
            </w:pPr>
            <w:r>
              <w:rPr>
                <w:rFonts w:ascii="Arial" w:hAnsi="Arial" w:cs="Arial"/>
                <w:color w:val="000000"/>
                <w:sz w:val="18"/>
                <w:szCs w:val="18"/>
              </w:rPr>
              <w:t>49.94</w:t>
            </w:r>
          </w:p>
        </w:tc>
        <w:tc>
          <w:tcPr>
            <w:tcW w:w="1276" w:type="dxa"/>
            <w:tcBorders>
              <w:top w:val="nil"/>
              <w:left w:val="nil"/>
              <w:bottom w:val="single" w:sz="4" w:space="0" w:color="auto"/>
              <w:right w:val="single" w:sz="4" w:space="0" w:color="auto"/>
            </w:tcBorders>
            <w:shd w:val="clear" w:color="auto" w:fill="auto"/>
            <w:vAlign w:val="center"/>
            <w:hideMark/>
          </w:tcPr>
          <w:p w14:paraId="47404C0C" w14:textId="77777777" w:rsidR="008C3138" w:rsidRDefault="008C3138">
            <w:pPr>
              <w:jc w:val="center"/>
              <w:rPr>
                <w:rFonts w:ascii="Arial" w:hAnsi="Arial" w:cs="Arial"/>
                <w:color w:val="000000"/>
                <w:sz w:val="18"/>
                <w:szCs w:val="18"/>
              </w:rPr>
            </w:pPr>
            <w:r>
              <w:rPr>
                <w:rFonts w:ascii="Arial" w:hAnsi="Arial" w:cs="Arial"/>
                <w:color w:val="000000"/>
                <w:sz w:val="18"/>
                <w:szCs w:val="18"/>
              </w:rPr>
              <w:t>0.5</w:t>
            </w:r>
          </w:p>
        </w:tc>
        <w:tc>
          <w:tcPr>
            <w:tcW w:w="1134" w:type="dxa"/>
            <w:tcBorders>
              <w:top w:val="nil"/>
              <w:left w:val="nil"/>
              <w:bottom w:val="single" w:sz="4" w:space="0" w:color="auto"/>
              <w:right w:val="single" w:sz="4" w:space="0" w:color="auto"/>
            </w:tcBorders>
            <w:shd w:val="clear" w:color="auto" w:fill="auto"/>
            <w:vAlign w:val="center"/>
            <w:hideMark/>
          </w:tcPr>
          <w:p w14:paraId="08B2474C" w14:textId="77777777" w:rsidR="008C3138" w:rsidRDefault="008C3138">
            <w:pPr>
              <w:jc w:val="center"/>
              <w:rPr>
                <w:rFonts w:ascii="Arial" w:hAnsi="Arial" w:cs="Arial"/>
                <w:color w:val="000000"/>
                <w:sz w:val="18"/>
                <w:szCs w:val="18"/>
              </w:rPr>
            </w:pPr>
            <w:r>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3A65E768" w14:textId="77777777" w:rsidR="008C3138" w:rsidRDefault="008C3138">
            <w:pPr>
              <w:jc w:val="center"/>
              <w:rPr>
                <w:rFonts w:ascii="Arial" w:hAnsi="Arial" w:cs="Arial"/>
                <w:color w:val="000000"/>
                <w:sz w:val="18"/>
                <w:szCs w:val="18"/>
              </w:rPr>
            </w:pPr>
            <w:r>
              <w:rPr>
                <w:rFonts w:ascii="Arial" w:hAnsi="Arial" w:cs="Arial"/>
                <w:color w:val="000000"/>
                <w:sz w:val="18"/>
                <w:szCs w:val="18"/>
              </w:rPr>
              <w:t>0.10</w:t>
            </w:r>
          </w:p>
        </w:tc>
        <w:tc>
          <w:tcPr>
            <w:tcW w:w="1985" w:type="dxa"/>
            <w:tcBorders>
              <w:top w:val="nil"/>
              <w:left w:val="nil"/>
              <w:bottom w:val="single" w:sz="4" w:space="0" w:color="auto"/>
              <w:right w:val="single" w:sz="4" w:space="0" w:color="auto"/>
            </w:tcBorders>
            <w:shd w:val="clear" w:color="auto" w:fill="auto"/>
            <w:vAlign w:val="center"/>
            <w:hideMark/>
          </w:tcPr>
          <w:p w14:paraId="726B4E7B"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0.10</w:t>
            </w:r>
          </w:p>
        </w:tc>
        <w:tc>
          <w:tcPr>
            <w:tcW w:w="1701" w:type="dxa"/>
            <w:tcBorders>
              <w:top w:val="nil"/>
              <w:left w:val="nil"/>
              <w:bottom w:val="single" w:sz="4" w:space="0" w:color="auto"/>
              <w:right w:val="single" w:sz="4" w:space="0" w:color="auto"/>
            </w:tcBorders>
            <w:shd w:val="clear" w:color="auto" w:fill="auto"/>
            <w:vAlign w:val="center"/>
            <w:hideMark/>
          </w:tcPr>
          <w:p w14:paraId="19AEAC63" w14:textId="77777777" w:rsidR="008C3138" w:rsidRDefault="008C3138">
            <w:pPr>
              <w:jc w:val="center"/>
              <w:rPr>
                <w:rFonts w:ascii="Arial" w:hAnsi="Arial" w:cs="Arial"/>
                <w:color w:val="000000"/>
                <w:sz w:val="18"/>
                <w:szCs w:val="18"/>
              </w:rPr>
            </w:pPr>
            <w:r>
              <w:rPr>
                <w:rFonts w:ascii="Arial" w:hAnsi="Arial" w:cs="Arial"/>
                <w:color w:val="000000"/>
                <w:sz w:val="18"/>
                <w:szCs w:val="18"/>
              </w:rPr>
              <w:t>0.99</w:t>
            </w:r>
          </w:p>
        </w:tc>
        <w:tc>
          <w:tcPr>
            <w:tcW w:w="1842" w:type="dxa"/>
            <w:tcBorders>
              <w:top w:val="nil"/>
              <w:left w:val="nil"/>
              <w:bottom w:val="single" w:sz="4" w:space="0" w:color="auto"/>
              <w:right w:val="single" w:sz="4" w:space="0" w:color="auto"/>
            </w:tcBorders>
            <w:shd w:val="clear" w:color="auto" w:fill="auto"/>
            <w:vAlign w:val="center"/>
            <w:hideMark/>
          </w:tcPr>
          <w:p w14:paraId="5D18146D"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-0.99</w:t>
            </w:r>
          </w:p>
        </w:tc>
        <w:tc>
          <w:tcPr>
            <w:tcW w:w="1701" w:type="dxa"/>
            <w:tcBorders>
              <w:top w:val="nil"/>
              <w:left w:val="nil"/>
              <w:bottom w:val="single" w:sz="4" w:space="0" w:color="auto"/>
              <w:right w:val="single" w:sz="4" w:space="0" w:color="auto"/>
            </w:tcBorders>
            <w:shd w:val="clear" w:color="auto" w:fill="auto"/>
            <w:vAlign w:val="center"/>
            <w:hideMark/>
          </w:tcPr>
          <w:p w14:paraId="7FD477DB" w14:textId="77777777" w:rsidR="008C3138" w:rsidRDefault="008C3138">
            <w:pPr>
              <w:jc w:val="center"/>
              <w:rPr>
                <w:rFonts w:ascii="Arial" w:hAnsi="Arial" w:cs="Arial"/>
                <w:color w:val="000000"/>
                <w:sz w:val="18"/>
                <w:szCs w:val="18"/>
              </w:rPr>
            </w:pPr>
            <w:r>
              <w:rPr>
                <w:rFonts w:ascii="Arial" w:hAnsi="Arial" w:cs="Arial"/>
                <w:color w:val="000000"/>
                <w:sz w:val="18"/>
                <w:szCs w:val="18"/>
              </w:rPr>
              <w:t>1.59</w:t>
            </w:r>
          </w:p>
        </w:tc>
        <w:tc>
          <w:tcPr>
            <w:tcW w:w="1701" w:type="dxa"/>
            <w:tcBorders>
              <w:top w:val="nil"/>
              <w:left w:val="nil"/>
              <w:bottom w:val="single" w:sz="4" w:space="0" w:color="auto"/>
              <w:right w:val="single" w:sz="4" w:space="0" w:color="auto"/>
            </w:tcBorders>
            <w:shd w:val="clear" w:color="auto" w:fill="auto"/>
            <w:vAlign w:val="center"/>
            <w:hideMark/>
          </w:tcPr>
          <w:p w14:paraId="1506F9BB"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1.59</w:t>
            </w:r>
          </w:p>
        </w:tc>
        <w:tc>
          <w:tcPr>
            <w:tcW w:w="1536" w:type="dxa"/>
            <w:tcBorders>
              <w:top w:val="nil"/>
              <w:left w:val="nil"/>
              <w:bottom w:val="single" w:sz="4" w:space="0" w:color="auto"/>
              <w:right w:val="single" w:sz="4" w:space="0" w:color="auto"/>
            </w:tcBorders>
            <w:shd w:val="clear" w:color="auto" w:fill="auto"/>
            <w:vAlign w:val="center"/>
            <w:hideMark/>
          </w:tcPr>
          <w:p w14:paraId="47A7476F" w14:textId="77777777" w:rsidR="008C3138" w:rsidRDefault="008C3138">
            <w:pPr>
              <w:jc w:val="center"/>
              <w:rPr>
                <w:rFonts w:ascii="Arial" w:hAnsi="Arial" w:cs="Arial"/>
                <w:color w:val="000000"/>
                <w:sz w:val="18"/>
                <w:szCs w:val="18"/>
              </w:rPr>
            </w:pPr>
            <w:r>
              <w:rPr>
                <w:rFonts w:ascii="Arial" w:hAnsi="Arial" w:cs="Arial"/>
                <w:color w:val="000000"/>
                <w:sz w:val="18"/>
                <w:szCs w:val="18"/>
              </w:rPr>
              <w:t>956.43</w:t>
            </w:r>
          </w:p>
        </w:tc>
        <w:tc>
          <w:tcPr>
            <w:tcW w:w="1441" w:type="dxa"/>
            <w:tcBorders>
              <w:top w:val="nil"/>
              <w:left w:val="nil"/>
              <w:bottom w:val="single" w:sz="4" w:space="0" w:color="auto"/>
              <w:right w:val="single" w:sz="4" w:space="0" w:color="auto"/>
            </w:tcBorders>
            <w:shd w:val="clear" w:color="auto" w:fill="auto"/>
            <w:vAlign w:val="center"/>
            <w:hideMark/>
          </w:tcPr>
          <w:p w14:paraId="776C589E"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-956.43</w:t>
            </w:r>
          </w:p>
        </w:tc>
      </w:tr>
      <w:tr w:rsidR="008C3138" w:rsidRPr="00BE6EEC" w14:paraId="6C8FB41C"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52CECF73" w14:textId="77777777" w:rsidR="008C3138" w:rsidRDefault="008C3138">
            <w:pPr>
              <w:jc w:val="center"/>
              <w:rPr>
                <w:rFonts w:ascii="Arial" w:hAnsi="Arial" w:cs="Arial"/>
                <w:color w:val="000000"/>
                <w:sz w:val="18"/>
                <w:szCs w:val="18"/>
              </w:rPr>
            </w:pPr>
            <w:r>
              <w:rPr>
                <w:rFonts w:ascii="Arial" w:hAnsi="Arial" w:cs="Arial"/>
                <w:color w:val="000000"/>
                <w:sz w:val="18"/>
                <w:szCs w:val="18"/>
              </w:rPr>
              <w:t>Задвижка</w:t>
            </w:r>
          </w:p>
        </w:tc>
        <w:tc>
          <w:tcPr>
            <w:tcW w:w="1526" w:type="dxa"/>
            <w:tcBorders>
              <w:top w:val="nil"/>
              <w:left w:val="nil"/>
              <w:bottom w:val="single" w:sz="4" w:space="0" w:color="auto"/>
              <w:right w:val="single" w:sz="4" w:space="0" w:color="auto"/>
            </w:tcBorders>
            <w:shd w:val="clear" w:color="auto" w:fill="auto"/>
            <w:vAlign w:val="center"/>
            <w:hideMark/>
          </w:tcPr>
          <w:p w14:paraId="62F94E89" w14:textId="77777777" w:rsidR="008C3138" w:rsidRDefault="008C3138">
            <w:pPr>
              <w:jc w:val="center"/>
              <w:rPr>
                <w:rFonts w:ascii="Arial" w:hAnsi="Arial" w:cs="Arial"/>
                <w:color w:val="000000"/>
                <w:sz w:val="18"/>
                <w:szCs w:val="18"/>
              </w:rPr>
            </w:pPr>
            <w:r>
              <w:rPr>
                <w:rFonts w:ascii="Arial" w:hAnsi="Arial" w:cs="Arial"/>
                <w:color w:val="000000"/>
                <w:sz w:val="18"/>
                <w:szCs w:val="18"/>
              </w:rPr>
              <w:t>206</w:t>
            </w:r>
          </w:p>
        </w:tc>
        <w:tc>
          <w:tcPr>
            <w:tcW w:w="1517" w:type="dxa"/>
            <w:tcBorders>
              <w:top w:val="nil"/>
              <w:left w:val="nil"/>
              <w:bottom w:val="single" w:sz="4" w:space="0" w:color="auto"/>
              <w:right w:val="single" w:sz="4" w:space="0" w:color="auto"/>
            </w:tcBorders>
            <w:shd w:val="clear" w:color="auto" w:fill="auto"/>
            <w:vAlign w:val="center"/>
            <w:hideMark/>
          </w:tcPr>
          <w:p w14:paraId="1146BCDB" w14:textId="77777777" w:rsidR="008C3138" w:rsidRDefault="008C3138">
            <w:pPr>
              <w:jc w:val="center"/>
              <w:rPr>
                <w:rFonts w:ascii="Arial" w:hAnsi="Arial" w:cs="Arial"/>
                <w:color w:val="000000"/>
                <w:sz w:val="18"/>
                <w:szCs w:val="18"/>
              </w:rPr>
            </w:pPr>
            <w:r>
              <w:rPr>
                <w:rFonts w:ascii="Arial" w:hAnsi="Arial" w:cs="Arial"/>
                <w:color w:val="000000"/>
                <w:sz w:val="18"/>
                <w:szCs w:val="18"/>
              </w:rPr>
              <w:t>244.52</w:t>
            </w:r>
          </w:p>
        </w:tc>
        <w:tc>
          <w:tcPr>
            <w:tcW w:w="1176" w:type="dxa"/>
            <w:tcBorders>
              <w:top w:val="nil"/>
              <w:left w:val="nil"/>
              <w:bottom w:val="single" w:sz="4" w:space="0" w:color="auto"/>
              <w:right w:val="single" w:sz="4" w:space="0" w:color="auto"/>
            </w:tcBorders>
            <w:shd w:val="clear" w:color="auto" w:fill="auto"/>
            <w:vAlign w:val="center"/>
            <w:hideMark/>
          </w:tcPr>
          <w:p w14:paraId="61C7E44A" w14:textId="77777777" w:rsidR="008C3138" w:rsidRDefault="008C3138">
            <w:pPr>
              <w:jc w:val="center"/>
              <w:rPr>
                <w:rFonts w:ascii="Arial" w:hAnsi="Arial" w:cs="Arial"/>
                <w:color w:val="000000"/>
                <w:sz w:val="18"/>
                <w:szCs w:val="18"/>
              </w:rPr>
            </w:pPr>
            <w:r>
              <w:rPr>
                <w:rFonts w:ascii="Arial" w:hAnsi="Arial" w:cs="Arial"/>
                <w:color w:val="000000"/>
                <w:sz w:val="18"/>
                <w:szCs w:val="18"/>
              </w:rPr>
              <w:t>49.74</w:t>
            </w:r>
          </w:p>
        </w:tc>
        <w:tc>
          <w:tcPr>
            <w:tcW w:w="1276" w:type="dxa"/>
            <w:tcBorders>
              <w:top w:val="nil"/>
              <w:left w:val="nil"/>
              <w:bottom w:val="single" w:sz="4" w:space="0" w:color="auto"/>
              <w:right w:val="single" w:sz="4" w:space="0" w:color="auto"/>
            </w:tcBorders>
            <w:shd w:val="clear" w:color="auto" w:fill="auto"/>
            <w:vAlign w:val="center"/>
            <w:hideMark/>
          </w:tcPr>
          <w:p w14:paraId="4C8DD6B4" w14:textId="77777777" w:rsidR="008C3138" w:rsidRDefault="008C3138">
            <w:pPr>
              <w:jc w:val="center"/>
              <w:rPr>
                <w:rFonts w:ascii="Arial" w:hAnsi="Arial" w:cs="Arial"/>
                <w:color w:val="000000"/>
                <w:sz w:val="18"/>
                <w:szCs w:val="18"/>
              </w:rPr>
            </w:pPr>
            <w:r>
              <w:rPr>
                <w:rFonts w:ascii="Arial" w:hAnsi="Arial" w:cs="Arial"/>
                <w:color w:val="000000"/>
                <w:sz w:val="18"/>
                <w:szCs w:val="18"/>
              </w:rPr>
              <w:t>126</w:t>
            </w:r>
          </w:p>
        </w:tc>
        <w:tc>
          <w:tcPr>
            <w:tcW w:w="1134" w:type="dxa"/>
            <w:tcBorders>
              <w:top w:val="nil"/>
              <w:left w:val="nil"/>
              <w:bottom w:val="single" w:sz="4" w:space="0" w:color="auto"/>
              <w:right w:val="single" w:sz="4" w:space="0" w:color="auto"/>
            </w:tcBorders>
            <w:shd w:val="clear" w:color="auto" w:fill="auto"/>
            <w:vAlign w:val="center"/>
            <w:hideMark/>
          </w:tcPr>
          <w:p w14:paraId="78729FD6" w14:textId="77777777" w:rsidR="008C3138" w:rsidRDefault="008C3138">
            <w:pPr>
              <w:jc w:val="center"/>
              <w:rPr>
                <w:rFonts w:ascii="Arial" w:hAnsi="Arial" w:cs="Arial"/>
                <w:color w:val="000000"/>
                <w:sz w:val="18"/>
                <w:szCs w:val="18"/>
              </w:rPr>
            </w:pPr>
            <w:r>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606ADCE3" w14:textId="77777777" w:rsidR="008C3138" w:rsidRDefault="008C3138">
            <w:pPr>
              <w:jc w:val="center"/>
              <w:rPr>
                <w:rFonts w:ascii="Arial" w:hAnsi="Arial" w:cs="Arial"/>
                <w:color w:val="000000"/>
                <w:sz w:val="18"/>
                <w:szCs w:val="18"/>
              </w:rPr>
            </w:pPr>
            <w:r>
              <w:rPr>
                <w:rFonts w:ascii="Arial" w:hAnsi="Arial" w:cs="Arial"/>
                <w:color w:val="000000"/>
                <w:sz w:val="18"/>
                <w:szCs w:val="18"/>
              </w:rPr>
              <w:t>0.32</w:t>
            </w:r>
          </w:p>
        </w:tc>
        <w:tc>
          <w:tcPr>
            <w:tcW w:w="1985" w:type="dxa"/>
            <w:tcBorders>
              <w:top w:val="nil"/>
              <w:left w:val="nil"/>
              <w:bottom w:val="single" w:sz="4" w:space="0" w:color="auto"/>
              <w:right w:val="single" w:sz="4" w:space="0" w:color="auto"/>
            </w:tcBorders>
            <w:shd w:val="clear" w:color="auto" w:fill="auto"/>
            <w:vAlign w:val="center"/>
            <w:hideMark/>
          </w:tcPr>
          <w:p w14:paraId="7EA8CBF3"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0.32</w:t>
            </w:r>
          </w:p>
        </w:tc>
        <w:tc>
          <w:tcPr>
            <w:tcW w:w="1701" w:type="dxa"/>
            <w:tcBorders>
              <w:top w:val="nil"/>
              <w:left w:val="nil"/>
              <w:bottom w:val="single" w:sz="4" w:space="0" w:color="auto"/>
              <w:right w:val="single" w:sz="4" w:space="0" w:color="auto"/>
            </w:tcBorders>
            <w:shd w:val="clear" w:color="auto" w:fill="auto"/>
            <w:vAlign w:val="center"/>
            <w:hideMark/>
          </w:tcPr>
          <w:p w14:paraId="2CA5212A" w14:textId="77777777" w:rsidR="008C3138" w:rsidRDefault="008C3138">
            <w:pPr>
              <w:jc w:val="center"/>
              <w:rPr>
                <w:rFonts w:ascii="Arial" w:hAnsi="Arial" w:cs="Arial"/>
                <w:color w:val="000000"/>
                <w:sz w:val="18"/>
                <w:szCs w:val="18"/>
              </w:rPr>
            </w:pPr>
            <w:r>
              <w:rPr>
                <w:rFonts w:ascii="Arial" w:hAnsi="Arial" w:cs="Arial"/>
                <w:color w:val="000000"/>
                <w:sz w:val="18"/>
                <w:szCs w:val="18"/>
              </w:rPr>
              <w:t>0.99</w:t>
            </w:r>
          </w:p>
        </w:tc>
        <w:tc>
          <w:tcPr>
            <w:tcW w:w="1842" w:type="dxa"/>
            <w:tcBorders>
              <w:top w:val="nil"/>
              <w:left w:val="nil"/>
              <w:bottom w:val="single" w:sz="4" w:space="0" w:color="auto"/>
              <w:right w:val="single" w:sz="4" w:space="0" w:color="auto"/>
            </w:tcBorders>
            <w:shd w:val="clear" w:color="auto" w:fill="auto"/>
            <w:vAlign w:val="center"/>
            <w:hideMark/>
          </w:tcPr>
          <w:p w14:paraId="55F613B6"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-0.99</w:t>
            </w:r>
          </w:p>
        </w:tc>
        <w:tc>
          <w:tcPr>
            <w:tcW w:w="1701" w:type="dxa"/>
            <w:tcBorders>
              <w:top w:val="nil"/>
              <w:left w:val="nil"/>
              <w:bottom w:val="single" w:sz="4" w:space="0" w:color="auto"/>
              <w:right w:val="single" w:sz="4" w:space="0" w:color="auto"/>
            </w:tcBorders>
            <w:shd w:val="clear" w:color="auto" w:fill="auto"/>
            <w:vAlign w:val="center"/>
            <w:hideMark/>
          </w:tcPr>
          <w:p w14:paraId="5C5F0395" w14:textId="77777777" w:rsidR="008C3138" w:rsidRDefault="008C3138">
            <w:pPr>
              <w:jc w:val="center"/>
              <w:rPr>
                <w:rFonts w:ascii="Arial" w:hAnsi="Arial" w:cs="Arial"/>
                <w:color w:val="000000"/>
                <w:sz w:val="18"/>
                <w:szCs w:val="18"/>
              </w:rPr>
            </w:pPr>
            <w:r>
              <w:rPr>
                <w:rFonts w:ascii="Arial" w:hAnsi="Arial" w:cs="Arial"/>
                <w:color w:val="000000"/>
                <w:sz w:val="18"/>
                <w:szCs w:val="18"/>
              </w:rPr>
              <w:t>1.59</w:t>
            </w:r>
          </w:p>
        </w:tc>
        <w:tc>
          <w:tcPr>
            <w:tcW w:w="1701" w:type="dxa"/>
            <w:tcBorders>
              <w:top w:val="nil"/>
              <w:left w:val="nil"/>
              <w:bottom w:val="single" w:sz="4" w:space="0" w:color="auto"/>
              <w:right w:val="single" w:sz="4" w:space="0" w:color="auto"/>
            </w:tcBorders>
            <w:shd w:val="clear" w:color="auto" w:fill="auto"/>
            <w:vAlign w:val="center"/>
            <w:hideMark/>
          </w:tcPr>
          <w:p w14:paraId="44195C7F"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1.59</w:t>
            </w:r>
          </w:p>
        </w:tc>
        <w:tc>
          <w:tcPr>
            <w:tcW w:w="1536" w:type="dxa"/>
            <w:tcBorders>
              <w:top w:val="nil"/>
              <w:left w:val="nil"/>
              <w:bottom w:val="single" w:sz="4" w:space="0" w:color="auto"/>
              <w:right w:val="single" w:sz="4" w:space="0" w:color="auto"/>
            </w:tcBorders>
            <w:shd w:val="clear" w:color="auto" w:fill="auto"/>
            <w:vAlign w:val="center"/>
            <w:hideMark/>
          </w:tcPr>
          <w:p w14:paraId="1BFE4729" w14:textId="77777777" w:rsidR="008C3138" w:rsidRDefault="008C3138">
            <w:pPr>
              <w:jc w:val="center"/>
              <w:rPr>
                <w:rFonts w:ascii="Arial" w:hAnsi="Arial" w:cs="Arial"/>
                <w:color w:val="000000"/>
                <w:sz w:val="18"/>
                <w:szCs w:val="18"/>
              </w:rPr>
            </w:pPr>
            <w:r>
              <w:rPr>
                <w:rFonts w:ascii="Arial" w:hAnsi="Arial" w:cs="Arial"/>
                <w:color w:val="000000"/>
                <w:sz w:val="18"/>
                <w:szCs w:val="18"/>
              </w:rPr>
              <w:t>956.43</w:t>
            </w:r>
          </w:p>
        </w:tc>
        <w:tc>
          <w:tcPr>
            <w:tcW w:w="1441" w:type="dxa"/>
            <w:tcBorders>
              <w:top w:val="nil"/>
              <w:left w:val="nil"/>
              <w:bottom w:val="single" w:sz="4" w:space="0" w:color="auto"/>
              <w:right w:val="single" w:sz="4" w:space="0" w:color="auto"/>
            </w:tcBorders>
            <w:shd w:val="clear" w:color="auto" w:fill="auto"/>
            <w:vAlign w:val="center"/>
            <w:hideMark/>
          </w:tcPr>
          <w:p w14:paraId="04FCAD44"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-956.43</w:t>
            </w:r>
          </w:p>
        </w:tc>
      </w:tr>
      <w:tr w:rsidR="008C3138" w:rsidRPr="00BE6EEC" w14:paraId="2CBDD9DC"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5FFD8F08" w14:textId="77777777" w:rsidR="008C3138" w:rsidRDefault="008C3138">
            <w:pPr>
              <w:jc w:val="center"/>
              <w:rPr>
                <w:rFonts w:ascii="Arial" w:hAnsi="Arial" w:cs="Arial"/>
                <w:color w:val="000000"/>
                <w:sz w:val="18"/>
                <w:szCs w:val="18"/>
              </w:rPr>
            </w:pPr>
            <w:r>
              <w:rPr>
                <w:rFonts w:ascii="Arial" w:hAnsi="Arial" w:cs="Arial"/>
                <w:color w:val="000000"/>
                <w:sz w:val="18"/>
                <w:szCs w:val="18"/>
              </w:rPr>
              <w:t>ТКсм</w:t>
            </w:r>
          </w:p>
        </w:tc>
        <w:tc>
          <w:tcPr>
            <w:tcW w:w="1526" w:type="dxa"/>
            <w:tcBorders>
              <w:top w:val="nil"/>
              <w:left w:val="nil"/>
              <w:bottom w:val="single" w:sz="4" w:space="0" w:color="auto"/>
              <w:right w:val="single" w:sz="4" w:space="0" w:color="auto"/>
            </w:tcBorders>
            <w:shd w:val="clear" w:color="auto" w:fill="auto"/>
            <w:vAlign w:val="center"/>
            <w:hideMark/>
          </w:tcPr>
          <w:p w14:paraId="1D64FF4C" w14:textId="77777777" w:rsidR="008C3138" w:rsidRDefault="008C3138">
            <w:pPr>
              <w:jc w:val="center"/>
              <w:rPr>
                <w:rFonts w:ascii="Arial" w:hAnsi="Arial" w:cs="Arial"/>
                <w:color w:val="000000"/>
                <w:sz w:val="18"/>
                <w:szCs w:val="18"/>
              </w:rPr>
            </w:pPr>
            <w:r>
              <w:rPr>
                <w:rFonts w:ascii="Arial" w:hAnsi="Arial" w:cs="Arial"/>
                <w:color w:val="000000"/>
                <w:sz w:val="18"/>
                <w:szCs w:val="18"/>
              </w:rPr>
              <w:t>204</w:t>
            </w:r>
          </w:p>
        </w:tc>
        <w:tc>
          <w:tcPr>
            <w:tcW w:w="1517" w:type="dxa"/>
            <w:tcBorders>
              <w:top w:val="nil"/>
              <w:left w:val="nil"/>
              <w:bottom w:val="single" w:sz="4" w:space="0" w:color="auto"/>
              <w:right w:val="single" w:sz="4" w:space="0" w:color="auto"/>
            </w:tcBorders>
            <w:shd w:val="clear" w:color="auto" w:fill="auto"/>
            <w:vAlign w:val="center"/>
            <w:hideMark/>
          </w:tcPr>
          <w:p w14:paraId="46A2D4D6" w14:textId="77777777" w:rsidR="008C3138" w:rsidRDefault="008C3138">
            <w:pPr>
              <w:jc w:val="center"/>
              <w:rPr>
                <w:rFonts w:ascii="Arial" w:hAnsi="Arial" w:cs="Arial"/>
                <w:color w:val="000000"/>
                <w:sz w:val="18"/>
                <w:szCs w:val="18"/>
              </w:rPr>
            </w:pPr>
            <w:r>
              <w:rPr>
                <w:rFonts w:ascii="Arial" w:hAnsi="Arial" w:cs="Arial"/>
                <w:color w:val="000000"/>
                <w:sz w:val="18"/>
                <w:szCs w:val="18"/>
              </w:rPr>
              <w:t>244.85</w:t>
            </w:r>
          </w:p>
        </w:tc>
        <w:tc>
          <w:tcPr>
            <w:tcW w:w="1176" w:type="dxa"/>
            <w:tcBorders>
              <w:top w:val="nil"/>
              <w:left w:val="nil"/>
              <w:bottom w:val="single" w:sz="4" w:space="0" w:color="auto"/>
              <w:right w:val="single" w:sz="4" w:space="0" w:color="auto"/>
            </w:tcBorders>
            <w:shd w:val="clear" w:color="auto" w:fill="auto"/>
            <w:vAlign w:val="center"/>
            <w:hideMark/>
          </w:tcPr>
          <w:p w14:paraId="6FCBE17E" w14:textId="77777777" w:rsidR="008C3138" w:rsidRDefault="008C3138">
            <w:pPr>
              <w:jc w:val="center"/>
              <w:rPr>
                <w:rFonts w:ascii="Arial" w:hAnsi="Arial" w:cs="Arial"/>
                <w:color w:val="000000"/>
                <w:sz w:val="18"/>
                <w:szCs w:val="18"/>
              </w:rPr>
            </w:pPr>
            <w:r>
              <w:rPr>
                <w:rFonts w:ascii="Arial" w:hAnsi="Arial" w:cs="Arial"/>
                <w:color w:val="000000"/>
                <w:sz w:val="18"/>
                <w:szCs w:val="18"/>
              </w:rPr>
              <w:t>49.09</w:t>
            </w:r>
          </w:p>
        </w:tc>
        <w:tc>
          <w:tcPr>
            <w:tcW w:w="1276" w:type="dxa"/>
            <w:tcBorders>
              <w:top w:val="nil"/>
              <w:left w:val="nil"/>
              <w:bottom w:val="single" w:sz="4" w:space="0" w:color="auto"/>
              <w:right w:val="single" w:sz="4" w:space="0" w:color="auto"/>
            </w:tcBorders>
            <w:shd w:val="clear" w:color="auto" w:fill="auto"/>
            <w:vAlign w:val="center"/>
            <w:hideMark/>
          </w:tcPr>
          <w:p w14:paraId="7B96911C" w14:textId="77777777" w:rsidR="008C3138" w:rsidRDefault="008C3138">
            <w:pPr>
              <w:jc w:val="center"/>
              <w:rPr>
                <w:rFonts w:ascii="Arial" w:hAnsi="Arial" w:cs="Arial"/>
                <w:color w:val="000000"/>
                <w:sz w:val="18"/>
                <w:szCs w:val="18"/>
              </w:rPr>
            </w:pPr>
            <w:r>
              <w:rPr>
                <w:rFonts w:ascii="Arial" w:hAnsi="Arial" w:cs="Arial"/>
                <w:color w:val="000000"/>
                <w:sz w:val="18"/>
                <w:szCs w:val="18"/>
              </w:rPr>
              <w:t>42.4</w:t>
            </w:r>
          </w:p>
        </w:tc>
        <w:tc>
          <w:tcPr>
            <w:tcW w:w="1134" w:type="dxa"/>
            <w:tcBorders>
              <w:top w:val="nil"/>
              <w:left w:val="nil"/>
              <w:bottom w:val="single" w:sz="4" w:space="0" w:color="auto"/>
              <w:right w:val="single" w:sz="4" w:space="0" w:color="auto"/>
            </w:tcBorders>
            <w:shd w:val="clear" w:color="auto" w:fill="auto"/>
            <w:vAlign w:val="center"/>
            <w:hideMark/>
          </w:tcPr>
          <w:p w14:paraId="5A49E691" w14:textId="77777777" w:rsidR="008C3138" w:rsidRDefault="008C3138">
            <w:pPr>
              <w:jc w:val="center"/>
              <w:rPr>
                <w:rFonts w:ascii="Arial" w:hAnsi="Arial" w:cs="Arial"/>
                <w:color w:val="000000"/>
                <w:sz w:val="18"/>
                <w:szCs w:val="18"/>
              </w:rPr>
            </w:pPr>
            <w:r>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601F2B34" w14:textId="77777777" w:rsidR="008C3138" w:rsidRDefault="008C3138">
            <w:pPr>
              <w:jc w:val="center"/>
              <w:rPr>
                <w:rFonts w:ascii="Arial" w:hAnsi="Arial" w:cs="Arial"/>
                <w:color w:val="000000"/>
                <w:sz w:val="18"/>
                <w:szCs w:val="18"/>
              </w:rPr>
            </w:pPr>
            <w:r>
              <w:rPr>
                <w:rFonts w:ascii="Arial" w:hAnsi="Arial" w:cs="Arial"/>
                <w:color w:val="000000"/>
                <w:sz w:val="18"/>
                <w:szCs w:val="18"/>
              </w:rPr>
              <w:t>0.17</w:t>
            </w:r>
          </w:p>
        </w:tc>
        <w:tc>
          <w:tcPr>
            <w:tcW w:w="1985" w:type="dxa"/>
            <w:tcBorders>
              <w:top w:val="nil"/>
              <w:left w:val="nil"/>
              <w:bottom w:val="single" w:sz="4" w:space="0" w:color="auto"/>
              <w:right w:val="single" w:sz="4" w:space="0" w:color="auto"/>
            </w:tcBorders>
            <w:shd w:val="clear" w:color="auto" w:fill="auto"/>
            <w:vAlign w:val="center"/>
            <w:hideMark/>
          </w:tcPr>
          <w:p w14:paraId="26C964A0"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0.17</w:t>
            </w:r>
          </w:p>
        </w:tc>
        <w:tc>
          <w:tcPr>
            <w:tcW w:w="1701" w:type="dxa"/>
            <w:tcBorders>
              <w:top w:val="nil"/>
              <w:left w:val="nil"/>
              <w:bottom w:val="single" w:sz="4" w:space="0" w:color="auto"/>
              <w:right w:val="single" w:sz="4" w:space="0" w:color="auto"/>
            </w:tcBorders>
            <w:shd w:val="clear" w:color="auto" w:fill="auto"/>
            <w:vAlign w:val="center"/>
            <w:hideMark/>
          </w:tcPr>
          <w:p w14:paraId="172615D6" w14:textId="77777777" w:rsidR="008C3138" w:rsidRDefault="008C3138">
            <w:pPr>
              <w:jc w:val="center"/>
              <w:rPr>
                <w:rFonts w:ascii="Arial" w:hAnsi="Arial" w:cs="Arial"/>
                <w:color w:val="000000"/>
                <w:sz w:val="18"/>
                <w:szCs w:val="18"/>
              </w:rPr>
            </w:pPr>
            <w:r>
              <w:rPr>
                <w:rFonts w:ascii="Arial" w:hAnsi="Arial" w:cs="Arial"/>
                <w:color w:val="000000"/>
                <w:sz w:val="18"/>
                <w:szCs w:val="18"/>
              </w:rPr>
              <w:t>0.99</w:t>
            </w:r>
          </w:p>
        </w:tc>
        <w:tc>
          <w:tcPr>
            <w:tcW w:w="1842" w:type="dxa"/>
            <w:tcBorders>
              <w:top w:val="nil"/>
              <w:left w:val="nil"/>
              <w:bottom w:val="single" w:sz="4" w:space="0" w:color="auto"/>
              <w:right w:val="single" w:sz="4" w:space="0" w:color="auto"/>
            </w:tcBorders>
            <w:shd w:val="clear" w:color="auto" w:fill="auto"/>
            <w:vAlign w:val="center"/>
            <w:hideMark/>
          </w:tcPr>
          <w:p w14:paraId="2B205FB3"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-0.99</w:t>
            </w:r>
          </w:p>
        </w:tc>
        <w:tc>
          <w:tcPr>
            <w:tcW w:w="1701" w:type="dxa"/>
            <w:tcBorders>
              <w:top w:val="nil"/>
              <w:left w:val="nil"/>
              <w:bottom w:val="single" w:sz="4" w:space="0" w:color="auto"/>
              <w:right w:val="single" w:sz="4" w:space="0" w:color="auto"/>
            </w:tcBorders>
            <w:shd w:val="clear" w:color="auto" w:fill="auto"/>
            <w:vAlign w:val="center"/>
            <w:hideMark/>
          </w:tcPr>
          <w:p w14:paraId="14042F45" w14:textId="77777777" w:rsidR="008C3138" w:rsidRDefault="008C3138">
            <w:pPr>
              <w:jc w:val="center"/>
              <w:rPr>
                <w:rFonts w:ascii="Arial" w:hAnsi="Arial" w:cs="Arial"/>
                <w:color w:val="000000"/>
                <w:sz w:val="18"/>
                <w:szCs w:val="18"/>
              </w:rPr>
            </w:pPr>
            <w:r>
              <w:rPr>
                <w:rFonts w:ascii="Arial" w:hAnsi="Arial" w:cs="Arial"/>
                <w:color w:val="000000"/>
                <w:sz w:val="18"/>
                <w:szCs w:val="18"/>
              </w:rPr>
              <w:t>1.59</w:t>
            </w:r>
          </w:p>
        </w:tc>
        <w:tc>
          <w:tcPr>
            <w:tcW w:w="1701" w:type="dxa"/>
            <w:tcBorders>
              <w:top w:val="nil"/>
              <w:left w:val="nil"/>
              <w:bottom w:val="single" w:sz="4" w:space="0" w:color="auto"/>
              <w:right w:val="single" w:sz="4" w:space="0" w:color="auto"/>
            </w:tcBorders>
            <w:shd w:val="clear" w:color="auto" w:fill="auto"/>
            <w:vAlign w:val="center"/>
            <w:hideMark/>
          </w:tcPr>
          <w:p w14:paraId="7F962A5A"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1.59</w:t>
            </w:r>
          </w:p>
        </w:tc>
        <w:tc>
          <w:tcPr>
            <w:tcW w:w="1536" w:type="dxa"/>
            <w:tcBorders>
              <w:top w:val="nil"/>
              <w:left w:val="nil"/>
              <w:bottom w:val="single" w:sz="4" w:space="0" w:color="auto"/>
              <w:right w:val="single" w:sz="4" w:space="0" w:color="auto"/>
            </w:tcBorders>
            <w:shd w:val="clear" w:color="auto" w:fill="auto"/>
            <w:vAlign w:val="center"/>
            <w:hideMark/>
          </w:tcPr>
          <w:p w14:paraId="3EE3B90E" w14:textId="77777777" w:rsidR="008C3138" w:rsidRDefault="008C3138">
            <w:pPr>
              <w:jc w:val="center"/>
              <w:rPr>
                <w:rFonts w:ascii="Arial" w:hAnsi="Arial" w:cs="Arial"/>
                <w:color w:val="000000"/>
                <w:sz w:val="18"/>
                <w:szCs w:val="18"/>
              </w:rPr>
            </w:pPr>
            <w:r>
              <w:rPr>
                <w:rFonts w:ascii="Arial" w:hAnsi="Arial" w:cs="Arial"/>
                <w:color w:val="000000"/>
                <w:sz w:val="18"/>
                <w:szCs w:val="18"/>
              </w:rPr>
              <w:t>956.43</w:t>
            </w:r>
          </w:p>
        </w:tc>
        <w:tc>
          <w:tcPr>
            <w:tcW w:w="1441" w:type="dxa"/>
            <w:tcBorders>
              <w:top w:val="nil"/>
              <w:left w:val="nil"/>
              <w:bottom w:val="single" w:sz="4" w:space="0" w:color="auto"/>
              <w:right w:val="single" w:sz="4" w:space="0" w:color="auto"/>
            </w:tcBorders>
            <w:shd w:val="clear" w:color="auto" w:fill="auto"/>
            <w:vAlign w:val="center"/>
            <w:hideMark/>
          </w:tcPr>
          <w:p w14:paraId="413F1964"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-956.43</w:t>
            </w:r>
          </w:p>
        </w:tc>
      </w:tr>
      <w:tr w:rsidR="008C3138" w:rsidRPr="00BE6EEC" w14:paraId="16B0A565"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0A5BA02C" w14:textId="77777777" w:rsidR="008C3138" w:rsidRDefault="008C3138">
            <w:pPr>
              <w:jc w:val="center"/>
              <w:rPr>
                <w:rFonts w:ascii="Arial" w:hAnsi="Arial" w:cs="Arial"/>
                <w:color w:val="000000"/>
                <w:sz w:val="18"/>
                <w:szCs w:val="18"/>
              </w:rPr>
            </w:pPr>
            <w:r>
              <w:rPr>
                <w:rFonts w:ascii="Arial" w:hAnsi="Arial" w:cs="Arial"/>
                <w:color w:val="000000"/>
                <w:sz w:val="18"/>
                <w:szCs w:val="18"/>
              </w:rPr>
              <w:t>ТК10</w:t>
            </w:r>
          </w:p>
        </w:tc>
        <w:tc>
          <w:tcPr>
            <w:tcW w:w="1526" w:type="dxa"/>
            <w:tcBorders>
              <w:top w:val="nil"/>
              <w:left w:val="nil"/>
              <w:bottom w:val="single" w:sz="4" w:space="0" w:color="auto"/>
              <w:right w:val="single" w:sz="4" w:space="0" w:color="auto"/>
            </w:tcBorders>
            <w:shd w:val="clear" w:color="auto" w:fill="auto"/>
            <w:vAlign w:val="center"/>
            <w:hideMark/>
          </w:tcPr>
          <w:p w14:paraId="781C63E4" w14:textId="77777777" w:rsidR="008C3138" w:rsidRDefault="008C3138">
            <w:pPr>
              <w:jc w:val="center"/>
              <w:rPr>
                <w:rFonts w:ascii="Arial" w:hAnsi="Arial" w:cs="Arial"/>
                <w:color w:val="000000"/>
                <w:sz w:val="18"/>
                <w:szCs w:val="18"/>
              </w:rPr>
            </w:pPr>
            <w:r>
              <w:rPr>
                <w:rFonts w:ascii="Arial" w:hAnsi="Arial" w:cs="Arial"/>
                <w:color w:val="000000"/>
                <w:sz w:val="18"/>
                <w:szCs w:val="18"/>
              </w:rPr>
              <w:t>211</w:t>
            </w:r>
          </w:p>
        </w:tc>
        <w:tc>
          <w:tcPr>
            <w:tcW w:w="1517" w:type="dxa"/>
            <w:tcBorders>
              <w:top w:val="nil"/>
              <w:left w:val="nil"/>
              <w:bottom w:val="single" w:sz="4" w:space="0" w:color="auto"/>
              <w:right w:val="single" w:sz="4" w:space="0" w:color="auto"/>
            </w:tcBorders>
            <w:shd w:val="clear" w:color="auto" w:fill="auto"/>
            <w:vAlign w:val="center"/>
            <w:hideMark/>
          </w:tcPr>
          <w:p w14:paraId="74310C99" w14:textId="77777777" w:rsidR="008C3138" w:rsidRDefault="008C3138">
            <w:pPr>
              <w:jc w:val="center"/>
              <w:rPr>
                <w:rFonts w:ascii="Arial" w:hAnsi="Arial" w:cs="Arial"/>
                <w:color w:val="000000"/>
                <w:sz w:val="18"/>
                <w:szCs w:val="18"/>
              </w:rPr>
            </w:pPr>
            <w:r>
              <w:rPr>
                <w:rFonts w:ascii="Arial" w:hAnsi="Arial" w:cs="Arial"/>
                <w:color w:val="000000"/>
                <w:sz w:val="18"/>
                <w:szCs w:val="18"/>
              </w:rPr>
              <w:t>245.03</w:t>
            </w:r>
          </w:p>
        </w:tc>
        <w:tc>
          <w:tcPr>
            <w:tcW w:w="1176" w:type="dxa"/>
            <w:tcBorders>
              <w:top w:val="nil"/>
              <w:left w:val="nil"/>
              <w:bottom w:val="single" w:sz="4" w:space="0" w:color="auto"/>
              <w:right w:val="single" w:sz="4" w:space="0" w:color="auto"/>
            </w:tcBorders>
            <w:shd w:val="clear" w:color="auto" w:fill="auto"/>
            <w:vAlign w:val="center"/>
            <w:hideMark/>
          </w:tcPr>
          <w:p w14:paraId="18BD43A5" w14:textId="77777777" w:rsidR="008C3138" w:rsidRDefault="008C3138">
            <w:pPr>
              <w:jc w:val="center"/>
              <w:rPr>
                <w:rFonts w:ascii="Arial" w:hAnsi="Arial" w:cs="Arial"/>
                <w:color w:val="000000"/>
                <w:sz w:val="18"/>
                <w:szCs w:val="18"/>
              </w:rPr>
            </w:pPr>
            <w:r>
              <w:rPr>
                <w:rFonts w:ascii="Arial" w:hAnsi="Arial" w:cs="Arial"/>
                <w:color w:val="000000"/>
                <w:sz w:val="18"/>
                <w:szCs w:val="18"/>
              </w:rPr>
              <w:t>48.73</w:t>
            </w:r>
          </w:p>
        </w:tc>
        <w:tc>
          <w:tcPr>
            <w:tcW w:w="1276" w:type="dxa"/>
            <w:tcBorders>
              <w:top w:val="nil"/>
              <w:left w:val="nil"/>
              <w:bottom w:val="single" w:sz="4" w:space="0" w:color="auto"/>
              <w:right w:val="single" w:sz="4" w:space="0" w:color="auto"/>
            </w:tcBorders>
            <w:shd w:val="clear" w:color="auto" w:fill="auto"/>
            <w:vAlign w:val="center"/>
            <w:hideMark/>
          </w:tcPr>
          <w:p w14:paraId="2FD8C05F" w14:textId="77777777" w:rsidR="008C3138" w:rsidRDefault="008C3138">
            <w:pPr>
              <w:jc w:val="center"/>
              <w:rPr>
                <w:rFonts w:ascii="Arial" w:hAnsi="Arial" w:cs="Arial"/>
                <w:color w:val="000000"/>
                <w:sz w:val="18"/>
                <w:szCs w:val="18"/>
              </w:rPr>
            </w:pPr>
            <w:r>
              <w:rPr>
                <w:rFonts w:ascii="Arial" w:hAnsi="Arial" w:cs="Arial"/>
                <w:color w:val="000000"/>
                <w:sz w:val="18"/>
                <w:szCs w:val="18"/>
              </w:rPr>
              <w:t>219.1</w:t>
            </w:r>
          </w:p>
        </w:tc>
        <w:tc>
          <w:tcPr>
            <w:tcW w:w="1134" w:type="dxa"/>
            <w:tcBorders>
              <w:top w:val="nil"/>
              <w:left w:val="nil"/>
              <w:bottom w:val="single" w:sz="4" w:space="0" w:color="auto"/>
              <w:right w:val="single" w:sz="4" w:space="0" w:color="auto"/>
            </w:tcBorders>
            <w:shd w:val="clear" w:color="auto" w:fill="auto"/>
            <w:vAlign w:val="center"/>
            <w:hideMark/>
          </w:tcPr>
          <w:p w14:paraId="2958D587" w14:textId="77777777" w:rsidR="008C3138" w:rsidRDefault="008C3138">
            <w:pPr>
              <w:jc w:val="center"/>
              <w:rPr>
                <w:rFonts w:ascii="Arial" w:hAnsi="Arial" w:cs="Arial"/>
                <w:color w:val="000000"/>
                <w:sz w:val="18"/>
                <w:szCs w:val="18"/>
              </w:rPr>
            </w:pPr>
            <w:r>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50046DCA" w14:textId="77777777" w:rsidR="008C3138" w:rsidRDefault="008C3138">
            <w:pPr>
              <w:jc w:val="center"/>
              <w:rPr>
                <w:rFonts w:ascii="Arial" w:hAnsi="Arial" w:cs="Arial"/>
                <w:color w:val="000000"/>
                <w:sz w:val="18"/>
                <w:szCs w:val="18"/>
              </w:rPr>
            </w:pPr>
            <w:r>
              <w:rPr>
                <w:rFonts w:ascii="Arial" w:hAnsi="Arial" w:cs="Arial"/>
                <w:color w:val="000000"/>
                <w:sz w:val="18"/>
                <w:szCs w:val="18"/>
              </w:rPr>
              <w:t>0.28</w:t>
            </w:r>
          </w:p>
        </w:tc>
        <w:tc>
          <w:tcPr>
            <w:tcW w:w="1985" w:type="dxa"/>
            <w:tcBorders>
              <w:top w:val="nil"/>
              <w:left w:val="nil"/>
              <w:bottom w:val="single" w:sz="4" w:space="0" w:color="auto"/>
              <w:right w:val="single" w:sz="4" w:space="0" w:color="auto"/>
            </w:tcBorders>
            <w:shd w:val="clear" w:color="auto" w:fill="auto"/>
            <w:vAlign w:val="center"/>
            <w:hideMark/>
          </w:tcPr>
          <w:p w14:paraId="54F4BEBD"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0.28</w:t>
            </w:r>
          </w:p>
        </w:tc>
        <w:tc>
          <w:tcPr>
            <w:tcW w:w="1701" w:type="dxa"/>
            <w:tcBorders>
              <w:top w:val="nil"/>
              <w:left w:val="nil"/>
              <w:bottom w:val="single" w:sz="4" w:space="0" w:color="auto"/>
              <w:right w:val="single" w:sz="4" w:space="0" w:color="auto"/>
            </w:tcBorders>
            <w:shd w:val="clear" w:color="auto" w:fill="auto"/>
            <w:vAlign w:val="center"/>
            <w:hideMark/>
          </w:tcPr>
          <w:p w14:paraId="4C464921" w14:textId="77777777" w:rsidR="008C3138" w:rsidRDefault="008C3138">
            <w:pPr>
              <w:jc w:val="center"/>
              <w:rPr>
                <w:rFonts w:ascii="Arial" w:hAnsi="Arial" w:cs="Arial"/>
                <w:color w:val="000000"/>
                <w:sz w:val="18"/>
                <w:szCs w:val="18"/>
              </w:rPr>
            </w:pPr>
            <w:r>
              <w:rPr>
                <w:rFonts w:ascii="Arial" w:hAnsi="Arial" w:cs="Arial"/>
                <w:color w:val="000000"/>
                <w:sz w:val="18"/>
                <w:szCs w:val="18"/>
              </w:rPr>
              <w:t>0.74</w:t>
            </w:r>
          </w:p>
        </w:tc>
        <w:tc>
          <w:tcPr>
            <w:tcW w:w="1842" w:type="dxa"/>
            <w:tcBorders>
              <w:top w:val="nil"/>
              <w:left w:val="nil"/>
              <w:bottom w:val="single" w:sz="4" w:space="0" w:color="auto"/>
              <w:right w:val="single" w:sz="4" w:space="0" w:color="auto"/>
            </w:tcBorders>
            <w:shd w:val="clear" w:color="auto" w:fill="auto"/>
            <w:vAlign w:val="center"/>
            <w:hideMark/>
          </w:tcPr>
          <w:p w14:paraId="3F70431E"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-0.74</w:t>
            </w:r>
          </w:p>
        </w:tc>
        <w:tc>
          <w:tcPr>
            <w:tcW w:w="1701" w:type="dxa"/>
            <w:tcBorders>
              <w:top w:val="nil"/>
              <w:left w:val="nil"/>
              <w:bottom w:val="single" w:sz="4" w:space="0" w:color="auto"/>
              <w:right w:val="single" w:sz="4" w:space="0" w:color="auto"/>
            </w:tcBorders>
            <w:shd w:val="clear" w:color="auto" w:fill="auto"/>
            <w:vAlign w:val="center"/>
            <w:hideMark/>
          </w:tcPr>
          <w:p w14:paraId="50CB9E5A" w14:textId="77777777" w:rsidR="008C3138" w:rsidRDefault="008C3138">
            <w:pPr>
              <w:jc w:val="center"/>
              <w:rPr>
                <w:rFonts w:ascii="Arial" w:hAnsi="Arial" w:cs="Arial"/>
                <w:color w:val="000000"/>
                <w:sz w:val="18"/>
                <w:szCs w:val="18"/>
              </w:rPr>
            </w:pPr>
            <w:r>
              <w:rPr>
                <w:rFonts w:ascii="Arial" w:hAnsi="Arial" w:cs="Arial"/>
                <w:color w:val="000000"/>
                <w:sz w:val="18"/>
                <w:szCs w:val="18"/>
              </w:rPr>
              <w:t>0.90</w:t>
            </w:r>
          </w:p>
        </w:tc>
        <w:tc>
          <w:tcPr>
            <w:tcW w:w="1701" w:type="dxa"/>
            <w:tcBorders>
              <w:top w:val="nil"/>
              <w:left w:val="nil"/>
              <w:bottom w:val="single" w:sz="4" w:space="0" w:color="auto"/>
              <w:right w:val="single" w:sz="4" w:space="0" w:color="auto"/>
            </w:tcBorders>
            <w:shd w:val="clear" w:color="auto" w:fill="auto"/>
            <w:vAlign w:val="center"/>
            <w:hideMark/>
          </w:tcPr>
          <w:p w14:paraId="2E86D556"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0.90</w:t>
            </w:r>
          </w:p>
        </w:tc>
        <w:tc>
          <w:tcPr>
            <w:tcW w:w="1536" w:type="dxa"/>
            <w:tcBorders>
              <w:top w:val="nil"/>
              <w:left w:val="nil"/>
              <w:bottom w:val="single" w:sz="4" w:space="0" w:color="auto"/>
              <w:right w:val="single" w:sz="4" w:space="0" w:color="auto"/>
            </w:tcBorders>
            <w:shd w:val="clear" w:color="auto" w:fill="auto"/>
            <w:vAlign w:val="center"/>
            <w:hideMark/>
          </w:tcPr>
          <w:p w14:paraId="05B31AA3" w14:textId="77777777" w:rsidR="008C3138" w:rsidRDefault="008C3138">
            <w:pPr>
              <w:jc w:val="center"/>
              <w:rPr>
                <w:rFonts w:ascii="Arial" w:hAnsi="Arial" w:cs="Arial"/>
                <w:color w:val="000000"/>
                <w:sz w:val="18"/>
                <w:szCs w:val="18"/>
              </w:rPr>
            </w:pPr>
            <w:r>
              <w:rPr>
                <w:rFonts w:ascii="Arial" w:hAnsi="Arial" w:cs="Arial"/>
                <w:color w:val="000000"/>
                <w:sz w:val="18"/>
                <w:szCs w:val="18"/>
              </w:rPr>
              <w:t>718.29</w:t>
            </w:r>
          </w:p>
        </w:tc>
        <w:tc>
          <w:tcPr>
            <w:tcW w:w="1441" w:type="dxa"/>
            <w:tcBorders>
              <w:top w:val="nil"/>
              <w:left w:val="nil"/>
              <w:bottom w:val="single" w:sz="4" w:space="0" w:color="auto"/>
              <w:right w:val="single" w:sz="4" w:space="0" w:color="auto"/>
            </w:tcBorders>
            <w:shd w:val="clear" w:color="auto" w:fill="auto"/>
            <w:vAlign w:val="center"/>
            <w:hideMark/>
          </w:tcPr>
          <w:p w14:paraId="4311A340"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-718.29</w:t>
            </w:r>
          </w:p>
        </w:tc>
      </w:tr>
      <w:tr w:rsidR="008C3138" w:rsidRPr="00BE6EEC" w14:paraId="7D16A13F"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11C5D0B0" w14:textId="77777777" w:rsidR="008C3138" w:rsidRDefault="008C3138">
            <w:pPr>
              <w:jc w:val="center"/>
              <w:rPr>
                <w:rFonts w:ascii="Arial" w:hAnsi="Arial" w:cs="Arial"/>
                <w:color w:val="000000"/>
                <w:sz w:val="18"/>
                <w:szCs w:val="18"/>
              </w:rPr>
            </w:pPr>
            <w:r>
              <w:rPr>
                <w:rFonts w:ascii="Arial" w:hAnsi="Arial" w:cs="Arial"/>
                <w:color w:val="000000"/>
                <w:sz w:val="18"/>
                <w:szCs w:val="18"/>
              </w:rPr>
              <w:t>ТК19</w:t>
            </w:r>
          </w:p>
        </w:tc>
        <w:tc>
          <w:tcPr>
            <w:tcW w:w="1526" w:type="dxa"/>
            <w:tcBorders>
              <w:top w:val="nil"/>
              <w:left w:val="nil"/>
              <w:bottom w:val="single" w:sz="4" w:space="0" w:color="auto"/>
              <w:right w:val="single" w:sz="4" w:space="0" w:color="auto"/>
            </w:tcBorders>
            <w:shd w:val="clear" w:color="auto" w:fill="auto"/>
            <w:vAlign w:val="center"/>
            <w:hideMark/>
          </w:tcPr>
          <w:p w14:paraId="6CE39DDE" w14:textId="77777777" w:rsidR="008C3138" w:rsidRDefault="008C3138">
            <w:pPr>
              <w:jc w:val="center"/>
              <w:rPr>
                <w:rFonts w:ascii="Arial" w:hAnsi="Arial" w:cs="Arial"/>
                <w:color w:val="000000"/>
                <w:sz w:val="18"/>
                <w:szCs w:val="18"/>
              </w:rPr>
            </w:pPr>
            <w:r>
              <w:rPr>
                <w:rFonts w:ascii="Arial" w:hAnsi="Arial" w:cs="Arial"/>
                <w:color w:val="000000"/>
                <w:sz w:val="18"/>
                <w:szCs w:val="18"/>
              </w:rPr>
              <w:t>204</w:t>
            </w:r>
          </w:p>
        </w:tc>
        <w:tc>
          <w:tcPr>
            <w:tcW w:w="1517" w:type="dxa"/>
            <w:tcBorders>
              <w:top w:val="nil"/>
              <w:left w:val="nil"/>
              <w:bottom w:val="single" w:sz="4" w:space="0" w:color="auto"/>
              <w:right w:val="single" w:sz="4" w:space="0" w:color="auto"/>
            </w:tcBorders>
            <w:shd w:val="clear" w:color="auto" w:fill="auto"/>
            <w:vAlign w:val="center"/>
            <w:hideMark/>
          </w:tcPr>
          <w:p w14:paraId="732C34BF" w14:textId="77777777" w:rsidR="008C3138" w:rsidRDefault="008C3138">
            <w:pPr>
              <w:jc w:val="center"/>
              <w:rPr>
                <w:rFonts w:ascii="Arial" w:hAnsi="Arial" w:cs="Arial"/>
                <w:color w:val="000000"/>
                <w:sz w:val="18"/>
                <w:szCs w:val="18"/>
              </w:rPr>
            </w:pPr>
            <w:r>
              <w:rPr>
                <w:rFonts w:ascii="Arial" w:hAnsi="Arial" w:cs="Arial"/>
                <w:color w:val="000000"/>
                <w:sz w:val="18"/>
                <w:szCs w:val="18"/>
              </w:rPr>
              <w:t>245.31</w:t>
            </w:r>
          </w:p>
        </w:tc>
        <w:tc>
          <w:tcPr>
            <w:tcW w:w="1176" w:type="dxa"/>
            <w:tcBorders>
              <w:top w:val="nil"/>
              <w:left w:val="nil"/>
              <w:bottom w:val="single" w:sz="4" w:space="0" w:color="auto"/>
              <w:right w:val="single" w:sz="4" w:space="0" w:color="auto"/>
            </w:tcBorders>
            <w:shd w:val="clear" w:color="auto" w:fill="auto"/>
            <w:vAlign w:val="center"/>
            <w:hideMark/>
          </w:tcPr>
          <w:p w14:paraId="01F08132" w14:textId="77777777" w:rsidR="008C3138" w:rsidRDefault="008C3138">
            <w:pPr>
              <w:jc w:val="center"/>
              <w:rPr>
                <w:rFonts w:ascii="Arial" w:hAnsi="Arial" w:cs="Arial"/>
                <w:color w:val="000000"/>
                <w:sz w:val="18"/>
                <w:szCs w:val="18"/>
              </w:rPr>
            </w:pPr>
            <w:r>
              <w:rPr>
                <w:rFonts w:ascii="Arial" w:hAnsi="Arial" w:cs="Arial"/>
                <w:color w:val="000000"/>
                <w:sz w:val="18"/>
                <w:szCs w:val="18"/>
              </w:rPr>
              <w:t>48.17</w:t>
            </w:r>
          </w:p>
        </w:tc>
        <w:tc>
          <w:tcPr>
            <w:tcW w:w="1276" w:type="dxa"/>
            <w:tcBorders>
              <w:top w:val="nil"/>
              <w:left w:val="nil"/>
              <w:bottom w:val="single" w:sz="4" w:space="0" w:color="auto"/>
              <w:right w:val="single" w:sz="4" w:space="0" w:color="auto"/>
            </w:tcBorders>
            <w:shd w:val="clear" w:color="auto" w:fill="auto"/>
            <w:vAlign w:val="center"/>
            <w:hideMark/>
          </w:tcPr>
          <w:p w14:paraId="02990DBF" w14:textId="77777777" w:rsidR="008C3138" w:rsidRDefault="008C3138">
            <w:pPr>
              <w:jc w:val="center"/>
              <w:rPr>
                <w:rFonts w:ascii="Arial" w:hAnsi="Arial" w:cs="Arial"/>
                <w:color w:val="000000"/>
                <w:sz w:val="18"/>
                <w:szCs w:val="18"/>
              </w:rPr>
            </w:pPr>
            <w:r>
              <w:rPr>
                <w:rFonts w:ascii="Arial" w:hAnsi="Arial" w:cs="Arial"/>
                <w:color w:val="000000"/>
                <w:sz w:val="18"/>
                <w:szCs w:val="18"/>
              </w:rPr>
              <w:t>105</w:t>
            </w:r>
          </w:p>
        </w:tc>
        <w:tc>
          <w:tcPr>
            <w:tcW w:w="1134" w:type="dxa"/>
            <w:tcBorders>
              <w:top w:val="nil"/>
              <w:left w:val="nil"/>
              <w:bottom w:val="single" w:sz="4" w:space="0" w:color="auto"/>
              <w:right w:val="single" w:sz="4" w:space="0" w:color="auto"/>
            </w:tcBorders>
            <w:shd w:val="clear" w:color="auto" w:fill="auto"/>
            <w:vAlign w:val="center"/>
            <w:hideMark/>
          </w:tcPr>
          <w:p w14:paraId="44B0FCCE" w14:textId="77777777" w:rsidR="008C3138" w:rsidRDefault="008C3138">
            <w:pPr>
              <w:jc w:val="center"/>
              <w:rPr>
                <w:rFonts w:ascii="Arial" w:hAnsi="Arial" w:cs="Arial"/>
                <w:color w:val="000000"/>
                <w:sz w:val="18"/>
                <w:szCs w:val="18"/>
              </w:rPr>
            </w:pPr>
            <w:r>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54DF3FF3" w14:textId="77777777" w:rsidR="008C3138" w:rsidRDefault="008C3138">
            <w:pPr>
              <w:jc w:val="center"/>
              <w:rPr>
                <w:rFonts w:ascii="Arial" w:hAnsi="Arial" w:cs="Arial"/>
                <w:color w:val="000000"/>
                <w:sz w:val="18"/>
                <w:szCs w:val="18"/>
              </w:rPr>
            </w:pPr>
            <w:r>
              <w:rPr>
                <w:rFonts w:ascii="Arial" w:hAnsi="Arial" w:cs="Arial"/>
                <w:color w:val="000000"/>
                <w:sz w:val="18"/>
                <w:szCs w:val="18"/>
              </w:rPr>
              <w:t>0.16</w:t>
            </w:r>
          </w:p>
        </w:tc>
        <w:tc>
          <w:tcPr>
            <w:tcW w:w="1985" w:type="dxa"/>
            <w:tcBorders>
              <w:top w:val="nil"/>
              <w:left w:val="nil"/>
              <w:bottom w:val="single" w:sz="4" w:space="0" w:color="auto"/>
              <w:right w:val="single" w:sz="4" w:space="0" w:color="auto"/>
            </w:tcBorders>
            <w:shd w:val="clear" w:color="auto" w:fill="auto"/>
            <w:vAlign w:val="center"/>
            <w:hideMark/>
          </w:tcPr>
          <w:p w14:paraId="13A52CAA"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0.16</w:t>
            </w:r>
          </w:p>
        </w:tc>
        <w:tc>
          <w:tcPr>
            <w:tcW w:w="1701" w:type="dxa"/>
            <w:tcBorders>
              <w:top w:val="nil"/>
              <w:left w:val="nil"/>
              <w:bottom w:val="single" w:sz="4" w:space="0" w:color="auto"/>
              <w:right w:val="single" w:sz="4" w:space="0" w:color="auto"/>
            </w:tcBorders>
            <w:shd w:val="clear" w:color="auto" w:fill="auto"/>
            <w:vAlign w:val="center"/>
            <w:hideMark/>
          </w:tcPr>
          <w:p w14:paraId="42AF3200" w14:textId="77777777" w:rsidR="008C3138" w:rsidRDefault="008C3138">
            <w:pPr>
              <w:jc w:val="center"/>
              <w:rPr>
                <w:rFonts w:ascii="Arial" w:hAnsi="Arial" w:cs="Arial"/>
                <w:color w:val="000000"/>
                <w:sz w:val="18"/>
                <w:szCs w:val="18"/>
              </w:rPr>
            </w:pPr>
            <w:r>
              <w:rPr>
                <w:rFonts w:ascii="Arial" w:hAnsi="Arial" w:cs="Arial"/>
                <w:color w:val="000000"/>
                <w:sz w:val="18"/>
                <w:szCs w:val="18"/>
              </w:rPr>
              <w:t>0.74</w:t>
            </w:r>
          </w:p>
        </w:tc>
        <w:tc>
          <w:tcPr>
            <w:tcW w:w="1842" w:type="dxa"/>
            <w:tcBorders>
              <w:top w:val="nil"/>
              <w:left w:val="nil"/>
              <w:bottom w:val="single" w:sz="4" w:space="0" w:color="auto"/>
              <w:right w:val="single" w:sz="4" w:space="0" w:color="auto"/>
            </w:tcBorders>
            <w:shd w:val="clear" w:color="auto" w:fill="auto"/>
            <w:vAlign w:val="center"/>
            <w:hideMark/>
          </w:tcPr>
          <w:p w14:paraId="561E0556"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-0.74</w:t>
            </w:r>
          </w:p>
        </w:tc>
        <w:tc>
          <w:tcPr>
            <w:tcW w:w="1701" w:type="dxa"/>
            <w:tcBorders>
              <w:top w:val="nil"/>
              <w:left w:val="nil"/>
              <w:bottom w:val="single" w:sz="4" w:space="0" w:color="auto"/>
              <w:right w:val="single" w:sz="4" w:space="0" w:color="auto"/>
            </w:tcBorders>
            <w:shd w:val="clear" w:color="auto" w:fill="auto"/>
            <w:vAlign w:val="center"/>
            <w:hideMark/>
          </w:tcPr>
          <w:p w14:paraId="58BF9E31" w14:textId="77777777" w:rsidR="008C3138" w:rsidRDefault="008C3138">
            <w:pPr>
              <w:jc w:val="center"/>
              <w:rPr>
                <w:rFonts w:ascii="Arial" w:hAnsi="Arial" w:cs="Arial"/>
                <w:color w:val="000000"/>
                <w:sz w:val="18"/>
                <w:szCs w:val="18"/>
              </w:rPr>
            </w:pPr>
            <w:r>
              <w:rPr>
                <w:rFonts w:ascii="Arial" w:hAnsi="Arial" w:cs="Arial"/>
                <w:color w:val="000000"/>
                <w:sz w:val="18"/>
                <w:szCs w:val="18"/>
              </w:rPr>
              <w:t>0.90</w:t>
            </w:r>
          </w:p>
        </w:tc>
        <w:tc>
          <w:tcPr>
            <w:tcW w:w="1701" w:type="dxa"/>
            <w:tcBorders>
              <w:top w:val="nil"/>
              <w:left w:val="nil"/>
              <w:bottom w:val="single" w:sz="4" w:space="0" w:color="auto"/>
              <w:right w:val="single" w:sz="4" w:space="0" w:color="auto"/>
            </w:tcBorders>
            <w:shd w:val="clear" w:color="auto" w:fill="auto"/>
            <w:vAlign w:val="center"/>
            <w:hideMark/>
          </w:tcPr>
          <w:p w14:paraId="4A24917F"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0.90</w:t>
            </w:r>
          </w:p>
        </w:tc>
        <w:tc>
          <w:tcPr>
            <w:tcW w:w="1536" w:type="dxa"/>
            <w:tcBorders>
              <w:top w:val="nil"/>
              <w:left w:val="nil"/>
              <w:bottom w:val="single" w:sz="4" w:space="0" w:color="auto"/>
              <w:right w:val="single" w:sz="4" w:space="0" w:color="auto"/>
            </w:tcBorders>
            <w:shd w:val="clear" w:color="auto" w:fill="auto"/>
            <w:vAlign w:val="center"/>
            <w:hideMark/>
          </w:tcPr>
          <w:p w14:paraId="77EE8ADA" w14:textId="77777777" w:rsidR="008C3138" w:rsidRDefault="008C3138">
            <w:pPr>
              <w:jc w:val="center"/>
              <w:rPr>
                <w:rFonts w:ascii="Arial" w:hAnsi="Arial" w:cs="Arial"/>
                <w:color w:val="000000"/>
                <w:sz w:val="18"/>
                <w:szCs w:val="18"/>
              </w:rPr>
            </w:pPr>
            <w:r>
              <w:rPr>
                <w:rFonts w:ascii="Arial" w:hAnsi="Arial" w:cs="Arial"/>
                <w:color w:val="000000"/>
                <w:sz w:val="18"/>
                <w:szCs w:val="18"/>
              </w:rPr>
              <w:t>718.29</w:t>
            </w:r>
          </w:p>
        </w:tc>
        <w:tc>
          <w:tcPr>
            <w:tcW w:w="1441" w:type="dxa"/>
            <w:tcBorders>
              <w:top w:val="nil"/>
              <w:left w:val="nil"/>
              <w:bottom w:val="single" w:sz="4" w:space="0" w:color="auto"/>
              <w:right w:val="single" w:sz="4" w:space="0" w:color="auto"/>
            </w:tcBorders>
            <w:shd w:val="clear" w:color="auto" w:fill="auto"/>
            <w:vAlign w:val="center"/>
            <w:hideMark/>
          </w:tcPr>
          <w:p w14:paraId="1551C59C"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-718.29</w:t>
            </w:r>
          </w:p>
        </w:tc>
      </w:tr>
      <w:tr w:rsidR="008C3138" w:rsidRPr="00BE6EEC" w14:paraId="22EE81DA"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6834FB33" w14:textId="77777777" w:rsidR="008C3138" w:rsidRDefault="008C3138">
            <w:pPr>
              <w:jc w:val="center"/>
              <w:rPr>
                <w:rFonts w:ascii="Arial" w:hAnsi="Arial" w:cs="Arial"/>
                <w:color w:val="000000"/>
                <w:sz w:val="18"/>
                <w:szCs w:val="18"/>
              </w:rPr>
            </w:pPr>
            <w:r>
              <w:rPr>
                <w:rFonts w:ascii="Arial" w:hAnsi="Arial" w:cs="Arial"/>
                <w:color w:val="000000"/>
                <w:sz w:val="18"/>
                <w:szCs w:val="18"/>
              </w:rPr>
              <w:t>Задвижка</w:t>
            </w:r>
          </w:p>
        </w:tc>
        <w:tc>
          <w:tcPr>
            <w:tcW w:w="1526" w:type="dxa"/>
            <w:tcBorders>
              <w:top w:val="nil"/>
              <w:left w:val="nil"/>
              <w:bottom w:val="single" w:sz="4" w:space="0" w:color="auto"/>
              <w:right w:val="single" w:sz="4" w:space="0" w:color="auto"/>
            </w:tcBorders>
            <w:shd w:val="clear" w:color="auto" w:fill="auto"/>
            <w:vAlign w:val="center"/>
            <w:hideMark/>
          </w:tcPr>
          <w:p w14:paraId="5395C38B" w14:textId="77777777" w:rsidR="008C3138" w:rsidRDefault="008C3138">
            <w:pPr>
              <w:jc w:val="center"/>
              <w:rPr>
                <w:rFonts w:ascii="Arial" w:hAnsi="Arial" w:cs="Arial"/>
                <w:color w:val="000000"/>
                <w:sz w:val="18"/>
                <w:szCs w:val="18"/>
              </w:rPr>
            </w:pPr>
            <w:r>
              <w:rPr>
                <w:rFonts w:ascii="Arial" w:hAnsi="Arial" w:cs="Arial"/>
                <w:color w:val="000000"/>
                <w:sz w:val="18"/>
                <w:szCs w:val="18"/>
              </w:rPr>
              <w:t>204</w:t>
            </w:r>
          </w:p>
        </w:tc>
        <w:tc>
          <w:tcPr>
            <w:tcW w:w="1517" w:type="dxa"/>
            <w:tcBorders>
              <w:top w:val="nil"/>
              <w:left w:val="nil"/>
              <w:bottom w:val="single" w:sz="4" w:space="0" w:color="auto"/>
              <w:right w:val="single" w:sz="4" w:space="0" w:color="auto"/>
            </w:tcBorders>
            <w:shd w:val="clear" w:color="auto" w:fill="auto"/>
            <w:vAlign w:val="center"/>
            <w:hideMark/>
          </w:tcPr>
          <w:p w14:paraId="337B9A8A" w14:textId="77777777" w:rsidR="008C3138" w:rsidRDefault="008C3138">
            <w:pPr>
              <w:jc w:val="center"/>
              <w:rPr>
                <w:rFonts w:ascii="Arial" w:hAnsi="Arial" w:cs="Arial"/>
                <w:color w:val="000000"/>
                <w:sz w:val="18"/>
                <w:szCs w:val="18"/>
              </w:rPr>
            </w:pPr>
            <w:r>
              <w:rPr>
                <w:rFonts w:ascii="Arial" w:hAnsi="Arial" w:cs="Arial"/>
                <w:color w:val="000000"/>
                <w:sz w:val="18"/>
                <w:szCs w:val="18"/>
              </w:rPr>
              <w:t>245.47</w:t>
            </w:r>
          </w:p>
        </w:tc>
        <w:tc>
          <w:tcPr>
            <w:tcW w:w="1176" w:type="dxa"/>
            <w:tcBorders>
              <w:top w:val="nil"/>
              <w:left w:val="nil"/>
              <w:bottom w:val="single" w:sz="4" w:space="0" w:color="auto"/>
              <w:right w:val="single" w:sz="4" w:space="0" w:color="auto"/>
            </w:tcBorders>
            <w:shd w:val="clear" w:color="auto" w:fill="auto"/>
            <w:vAlign w:val="center"/>
            <w:hideMark/>
          </w:tcPr>
          <w:p w14:paraId="27E48151" w14:textId="77777777" w:rsidR="008C3138" w:rsidRDefault="008C3138">
            <w:pPr>
              <w:jc w:val="center"/>
              <w:rPr>
                <w:rFonts w:ascii="Arial" w:hAnsi="Arial" w:cs="Arial"/>
                <w:color w:val="000000"/>
                <w:sz w:val="18"/>
                <w:szCs w:val="18"/>
              </w:rPr>
            </w:pPr>
            <w:r>
              <w:rPr>
                <w:rFonts w:ascii="Arial" w:hAnsi="Arial" w:cs="Arial"/>
                <w:color w:val="000000"/>
                <w:sz w:val="18"/>
                <w:szCs w:val="18"/>
              </w:rPr>
              <w:t>47.84</w:t>
            </w:r>
          </w:p>
        </w:tc>
        <w:tc>
          <w:tcPr>
            <w:tcW w:w="1276" w:type="dxa"/>
            <w:tcBorders>
              <w:top w:val="nil"/>
              <w:left w:val="nil"/>
              <w:bottom w:val="single" w:sz="4" w:space="0" w:color="auto"/>
              <w:right w:val="single" w:sz="4" w:space="0" w:color="auto"/>
            </w:tcBorders>
            <w:shd w:val="clear" w:color="auto" w:fill="auto"/>
            <w:vAlign w:val="center"/>
            <w:hideMark/>
          </w:tcPr>
          <w:p w14:paraId="0441CA75" w14:textId="77777777" w:rsidR="008C3138" w:rsidRDefault="008C3138">
            <w:pPr>
              <w:jc w:val="center"/>
              <w:rPr>
                <w:rFonts w:ascii="Arial" w:hAnsi="Arial" w:cs="Arial"/>
                <w:color w:val="000000"/>
                <w:sz w:val="18"/>
                <w:szCs w:val="18"/>
              </w:rPr>
            </w:pPr>
            <w:r>
              <w:rPr>
                <w:rFonts w:ascii="Arial" w:hAnsi="Arial" w:cs="Arial"/>
                <w:color w:val="000000"/>
                <w:sz w:val="18"/>
                <w:szCs w:val="18"/>
              </w:rPr>
              <w:t>0.4</w:t>
            </w:r>
          </w:p>
        </w:tc>
        <w:tc>
          <w:tcPr>
            <w:tcW w:w="1134" w:type="dxa"/>
            <w:tcBorders>
              <w:top w:val="nil"/>
              <w:left w:val="nil"/>
              <w:bottom w:val="single" w:sz="4" w:space="0" w:color="auto"/>
              <w:right w:val="single" w:sz="4" w:space="0" w:color="auto"/>
            </w:tcBorders>
            <w:shd w:val="clear" w:color="auto" w:fill="auto"/>
            <w:vAlign w:val="center"/>
            <w:hideMark/>
          </w:tcPr>
          <w:p w14:paraId="6B00AFA9" w14:textId="77777777" w:rsidR="008C3138" w:rsidRDefault="008C3138">
            <w:pPr>
              <w:jc w:val="center"/>
              <w:rPr>
                <w:rFonts w:ascii="Arial" w:hAnsi="Arial" w:cs="Arial"/>
                <w:color w:val="000000"/>
                <w:sz w:val="18"/>
                <w:szCs w:val="18"/>
              </w:rPr>
            </w:pPr>
            <w:r>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145FD956" w14:textId="77777777" w:rsidR="008C3138" w:rsidRDefault="008C3138">
            <w:pPr>
              <w:jc w:val="center"/>
              <w:rPr>
                <w:rFonts w:ascii="Arial" w:hAnsi="Arial" w:cs="Arial"/>
                <w:color w:val="000000"/>
                <w:sz w:val="18"/>
                <w:szCs w:val="18"/>
              </w:rPr>
            </w:pPr>
            <w:r>
              <w:rPr>
                <w:rFonts w:ascii="Arial" w:hAnsi="Arial" w:cs="Arial"/>
                <w:color w:val="000000"/>
                <w:sz w:val="18"/>
                <w:szCs w:val="18"/>
              </w:rPr>
              <w:t>0.05</w:t>
            </w:r>
          </w:p>
        </w:tc>
        <w:tc>
          <w:tcPr>
            <w:tcW w:w="1985" w:type="dxa"/>
            <w:tcBorders>
              <w:top w:val="nil"/>
              <w:left w:val="nil"/>
              <w:bottom w:val="single" w:sz="4" w:space="0" w:color="auto"/>
              <w:right w:val="single" w:sz="4" w:space="0" w:color="auto"/>
            </w:tcBorders>
            <w:shd w:val="clear" w:color="auto" w:fill="auto"/>
            <w:vAlign w:val="center"/>
            <w:hideMark/>
          </w:tcPr>
          <w:p w14:paraId="3C21844C"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0.05</w:t>
            </w:r>
          </w:p>
        </w:tc>
        <w:tc>
          <w:tcPr>
            <w:tcW w:w="1701" w:type="dxa"/>
            <w:tcBorders>
              <w:top w:val="nil"/>
              <w:left w:val="nil"/>
              <w:bottom w:val="single" w:sz="4" w:space="0" w:color="auto"/>
              <w:right w:val="single" w:sz="4" w:space="0" w:color="auto"/>
            </w:tcBorders>
            <w:shd w:val="clear" w:color="auto" w:fill="auto"/>
            <w:vAlign w:val="center"/>
            <w:hideMark/>
          </w:tcPr>
          <w:p w14:paraId="6CDD1918" w14:textId="77777777" w:rsidR="008C3138" w:rsidRDefault="008C3138">
            <w:pPr>
              <w:jc w:val="center"/>
              <w:rPr>
                <w:rFonts w:ascii="Arial" w:hAnsi="Arial" w:cs="Arial"/>
                <w:color w:val="000000"/>
                <w:sz w:val="18"/>
                <w:szCs w:val="18"/>
              </w:rPr>
            </w:pPr>
            <w:r>
              <w:rPr>
                <w:rFonts w:ascii="Arial" w:hAnsi="Arial" w:cs="Arial"/>
                <w:color w:val="000000"/>
                <w:sz w:val="18"/>
                <w:szCs w:val="18"/>
              </w:rPr>
              <w:t>0.74</w:t>
            </w:r>
          </w:p>
        </w:tc>
        <w:tc>
          <w:tcPr>
            <w:tcW w:w="1842" w:type="dxa"/>
            <w:tcBorders>
              <w:top w:val="nil"/>
              <w:left w:val="nil"/>
              <w:bottom w:val="single" w:sz="4" w:space="0" w:color="auto"/>
              <w:right w:val="single" w:sz="4" w:space="0" w:color="auto"/>
            </w:tcBorders>
            <w:shd w:val="clear" w:color="auto" w:fill="auto"/>
            <w:vAlign w:val="center"/>
            <w:hideMark/>
          </w:tcPr>
          <w:p w14:paraId="7918A47A"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-0.74</w:t>
            </w:r>
          </w:p>
        </w:tc>
        <w:tc>
          <w:tcPr>
            <w:tcW w:w="1701" w:type="dxa"/>
            <w:tcBorders>
              <w:top w:val="nil"/>
              <w:left w:val="nil"/>
              <w:bottom w:val="single" w:sz="4" w:space="0" w:color="auto"/>
              <w:right w:val="single" w:sz="4" w:space="0" w:color="auto"/>
            </w:tcBorders>
            <w:shd w:val="clear" w:color="auto" w:fill="auto"/>
            <w:vAlign w:val="center"/>
            <w:hideMark/>
          </w:tcPr>
          <w:p w14:paraId="416AD8C7" w14:textId="77777777" w:rsidR="008C3138" w:rsidRDefault="008C3138">
            <w:pPr>
              <w:jc w:val="center"/>
              <w:rPr>
                <w:rFonts w:ascii="Arial" w:hAnsi="Arial" w:cs="Arial"/>
                <w:color w:val="000000"/>
                <w:sz w:val="18"/>
                <w:szCs w:val="18"/>
              </w:rPr>
            </w:pPr>
            <w:r>
              <w:rPr>
                <w:rFonts w:ascii="Arial" w:hAnsi="Arial" w:cs="Arial"/>
                <w:color w:val="000000"/>
                <w:sz w:val="18"/>
                <w:szCs w:val="18"/>
              </w:rPr>
              <w:t>0.90</w:t>
            </w:r>
          </w:p>
        </w:tc>
        <w:tc>
          <w:tcPr>
            <w:tcW w:w="1701" w:type="dxa"/>
            <w:tcBorders>
              <w:top w:val="nil"/>
              <w:left w:val="nil"/>
              <w:bottom w:val="single" w:sz="4" w:space="0" w:color="auto"/>
              <w:right w:val="single" w:sz="4" w:space="0" w:color="auto"/>
            </w:tcBorders>
            <w:shd w:val="clear" w:color="auto" w:fill="auto"/>
            <w:vAlign w:val="center"/>
            <w:hideMark/>
          </w:tcPr>
          <w:p w14:paraId="3B0B18E5"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0.90</w:t>
            </w:r>
          </w:p>
        </w:tc>
        <w:tc>
          <w:tcPr>
            <w:tcW w:w="1536" w:type="dxa"/>
            <w:tcBorders>
              <w:top w:val="nil"/>
              <w:left w:val="nil"/>
              <w:bottom w:val="single" w:sz="4" w:space="0" w:color="auto"/>
              <w:right w:val="single" w:sz="4" w:space="0" w:color="auto"/>
            </w:tcBorders>
            <w:shd w:val="clear" w:color="auto" w:fill="auto"/>
            <w:vAlign w:val="center"/>
            <w:hideMark/>
          </w:tcPr>
          <w:p w14:paraId="33C6D16C" w14:textId="77777777" w:rsidR="008C3138" w:rsidRDefault="008C3138">
            <w:pPr>
              <w:jc w:val="center"/>
              <w:rPr>
                <w:rFonts w:ascii="Arial" w:hAnsi="Arial" w:cs="Arial"/>
                <w:color w:val="000000"/>
                <w:sz w:val="18"/>
                <w:szCs w:val="18"/>
              </w:rPr>
            </w:pPr>
            <w:r>
              <w:rPr>
                <w:rFonts w:ascii="Arial" w:hAnsi="Arial" w:cs="Arial"/>
                <w:color w:val="000000"/>
                <w:sz w:val="18"/>
                <w:szCs w:val="18"/>
              </w:rPr>
              <w:t>718.29</w:t>
            </w:r>
          </w:p>
        </w:tc>
        <w:tc>
          <w:tcPr>
            <w:tcW w:w="1441" w:type="dxa"/>
            <w:tcBorders>
              <w:top w:val="nil"/>
              <w:left w:val="nil"/>
              <w:bottom w:val="single" w:sz="4" w:space="0" w:color="auto"/>
              <w:right w:val="single" w:sz="4" w:space="0" w:color="auto"/>
            </w:tcBorders>
            <w:shd w:val="clear" w:color="auto" w:fill="auto"/>
            <w:vAlign w:val="center"/>
            <w:hideMark/>
          </w:tcPr>
          <w:p w14:paraId="6D5CF9F8"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-718.29</w:t>
            </w:r>
          </w:p>
        </w:tc>
      </w:tr>
      <w:tr w:rsidR="008C3138" w:rsidRPr="00BE6EEC" w14:paraId="1FDBC10E"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32F84B42" w14:textId="77777777" w:rsidR="008C3138" w:rsidRDefault="008C3138">
            <w:pPr>
              <w:jc w:val="center"/>
              <w:rPr>
                <w:rFonts w:ascii="Arial" w:hAnsi="Arial" w:cs="Arial"/>
                <w:color w:val="000000"/>
                <w:sz w:val="18"/>
                <w:szCs w:val="18"/>
              </w:rPr>
            </w:pPr>
            <w:r>
              <w:rPr>
                <w:rFonts w:ascii="Arial" w:hAnsi="Arial" w:cs="Arial"/>
                <w:color w:val="000000"/>
                <w:sz w:val="18"/>
                <w:szCs w:val="18"/>
              </w:rPr>
              <w:t>ТК20</w:t>
            </w:r>
          </w:p>
        </w:tc>
        <w:tc>
          <w:tcPr>
            <w:tcW w:w="1526" w:type="dxa"/>
            <w:tcBorders>
              <w:top w:val="nil"/>
              <w:left w:val="nil"/>
              <w:bottom w:val="single" w:sz="4" w:space="0" w:color="auto"/>
              <w:right w:val="single" w:sz="4" w:space="0" w:color="auto"/>
            </w:tcBorders>
            <w:shd w:val="clear" w:color="auto" w:fill="auto"/>
            <w:vAlign w:val="center"/>
            <w:hideMark/>
          </w:tcPr>
          <w:p w14:paraId="7A6BEC41" w14:textId="77777777" w:rsidR="008C3138" w:rsidRDefault="008C3138">
            <w:pPr>
              <w:jc w:val="center"/>
              <w:rPr>
                <w:rFonts w:ascii="Arial" w:hAnsi="Arial" w:cs="Arial"/>
                <w:color w:val="000000"/>
                <w:sz w:val="18"/>
                <w:szCs w:val="18"/>
              </w:rPr>
            </w:pPr>
            <w:r>
              <w:rPr>
                <w:rFonts w:ascii="Arial" w:hAnsi="Arial" w:cs="Arial"/>
                <w:color w:val="000000"/>
                <w:sz w:val="18"/>
                <w:szCs w:val="18"/>
              </w:rPr>
              <w:t>204</w:t>
            </w:r>
          </w:p>
        </w:tc>
        <w:tc>
          <w:tcPr>
            <w:tcW w:w="1517" w:type="dxa"/>
            <w:tcBorders>
              <w:top w:val="nil"/>
              <w:left w:val="nil"/>
              <w:bottom w:val="single" w:sz="4" w:space="0" w:color="auto"/>
              <w:right w:val="single" w:sz="4" w:space="0" w:color="auto"/>
            </w:tcBorders>
            <w:shd w:val="clear" w:color="auto" w:fill="auto"/>
            <w:vAlign w:val="center"/>
            <w:hideMark/>
          </w:tcPr>
          <w:p w14:paraId="19536C2E" w14:textId="77777777" w:rsidR="008C3138" w:rsidRDefault="008C3138">
            <w:pPr>
              <w:jc w:val="center"/>
              <w:rPr>
                <w:rFonts w:ascii="Arial" w:hAnsi="Arial" w:cs="Arial"/>
                <w:color w:val="000000"/>
                <w:sz w:val="18"/>
                <w:szCs w:val="18"/>
              </w:rPr>
            </w:pPr>
            <w:r>
              <w:rPr>
                <w:rFonts w:ascii="Arial" w:hAnsi="Arial" w:cs="Arial"/>
                <w:color w:val="000000"/>
                <w:sz w:val="18"/>
                <w:szCs w:val="18"/>
              </w:rPr>
              <w:t>245.53</w:t>
            </w:r>
          </w:p>
        </w:tc>
        <w:tc>
          <w:tcPr>
            <w:tcW w:w="1176" w:type="dxa"/>
            <w:tcBorders>
              <w:top w:val="nil"/>
              <w:left w:val="nil"/>
              <w:bottom w:val="single" w:sz="4" w:space="0" w:color="auto"/>
              <w:right w:val="single" w:sz="4" w:space="0" w:color="auto"/>
            </w:tcBorders>
            <w:shd w:val="clear" w:color="auto" w:fill="auto"/>
            <w:vAlign w:val="center"/>
            <w:hideMark/>
          </w:tcPr>
          <w:p w14:paraId="3069F036" w14:textId="77777777" w:rsidR="008C3138" w:rsidRDefault="008C3138">
            <w:pPr>
              <w:jc w:val="center"/>
              <w:rPr>
                <w:rFonts w:ascii="Arial" w:hAnsi="Arial" w:cs="Arial"/>
                <w:color w:val="000000"/>
                <w:sz w:val="18"/>
                <w:szCs w:val="18"/>
              </w:rPr>
            </w:pPr>
            <w:r>
              <w:rPr>
                <w:rFonts w:ascii="Arial" w:hAnsi="Arial" w:cs="Arial"/>
                <w:color w:val="000000"/>
                <w:sz w:val="18"/>
                <w:szCs w:val="18"/>
              </w:rPr>
              <w:t>47.73</w:t>
            </w:r>
          </w:p>
        </w:tc>
        <w:tc>
          <w:tcPr>
            <w:tcW w:w="1276" w:type="dxa"/>
            <w:tcBorders>
              <w:top w:val="nil"/>
              <w:left w:val="nil"/>
              <w:bottom w:val="single" w:sz="4" w:space="0" w:color="auto"/>
              <w:right w:val="single" w:sz="4" w:space="0" w:color="auto"/>
            </w:tcBorders>
            <w:shd w:val="clear" w:color="auto" w:fill="auto"/>
            <w:vAlign w:val="center"/>
            <w:hideMark/>
          </w:tcPr>
          <w:p w14:paraId="6B3116BD" w14:textId="77777777" w:rsidR="008C3138" w:rsidRDefault="008C3138">
            <w:pPr>
              <w:jc w:val="center"/>
              <w:rPr>
                <w:rFonts w:ascii="Arial" w:hAnsi="Arial" w:cs="Arial"/>
                <w:color w:val="000000"/>
                <w:sz w:val="18"/>
                <w:szCs w:val="18"/>
              </w:rPr>
            </w:pPr>
            <w:r>
              <w:rPr>
                <w:rFonts w:ascii="Arial" w:hAnsi="Arial" w:cs="Arial"/>
                <w:color w:val="000000"/>
                <w:sz w:val="18"/>
                <w:szCs w:val="18"/>
              </w:rPr>
              <w:t>151</w:t>
            </w:r>
          </w:p>
        </w:tc>
        <w:tc>
          <w:tcPr>
            <w:tcW w:w="1134" w:type="dxa"/>
            <w:tcBorders>
              <w:top w:val="nil"/>
              <w:left w:val="nil"/>
              <w:bottom w:val="single" w:sz="4" w:space="0" w:color="auto"/>
              <w:right w:val="single" w:sz="4" w:space="0" w:color="auto"/>
            </w:tcBorders>
            <w:shd w:val="clear" w:color="auto" w:fill="auto"/>
            <w:vAlign w:val="center"/>
            <w:hideMark/>
          </w:tcPr>
          <w:p w14:paraId="554249AB" w14:textId="77777777" w:rsidR="008C3138" w:rsidRDefault="008C3138">
            <w:pPr>
              <w:jc w:val="center"/>
              <w:rPr>
                <w:rFonts w:ascii="Arial" w:hAnsi="Arial" w:cs="Arial"/>
                <w:color w:val="000000"/>
                <w:sz w:val="18"/>
                <w:szCs w:val="18"/>
              </w:rPr>
            </w:pPr>
            <w:r>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6B110C72" w14:textId="77777777" w:rsidR="008C3138" w:rsidRDefault="008C3138">
            <w:pPr>
              <w:jc w:val="center"/>
              <w:rPr>
                <w:rFonts w:ascii="Arial" w:hAnsi="Arial" w:cs="Arial"/>
                <w:color w:val="000000"/>
                <w:sz w:val="18"/>
                <w:szCs w:val="18"/>
              </w:rPr>
            </w:pPr>
            <w:r>
              <w:rPr>
                <w:rFonts w:ascii="Arial" w:hAnsi="Arial" w:cs="Arial"/>
                <w:color w:val="000000"/>
                <w:sz w:val="18"/>
                <w:szCs w:val="18"/>
              </w:rPr>
              <w:t>0.15</w:t>
            </w:r>
          </w:p>
        </w:tc>
        <w:tc>
          <w:tcPr>
            <w:tcW w:w="1985" w:type="dxa"/>
            <w:tcBorders>
              <w:top w:val="nil"/>
              <w:left w:val="nil"/>
              <w:bottom w:val="single" w:sz="4" w:space="0" w:color="auto"/>
              <w:right w:val="single" w:sz="4" w:space="0" w:color="auto"/>
            </w:tcBorders>
            <w:shd w:val="clear" w:color="auto" w:fill="auto"/>
            <w:vAlign w:val="center"/>
            <w:hideMark/>
          </w:tcPr>
          <w:p w14:paraId="08175DC4"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0.15</w:t>
            </w:r>
          </w:p>
        </w:tc>
        <w:tc>
          <w:tcPr>
            <w:tcW w:w="1701" w:type="dxa"/>
            <w:tcBorders>
              <w:top w:val="nil"/>
              <w:left w:val="nil"/>
              <w:bottom w:val="single" w:sz="4" w:space="0" w:color="auto"/>
              <w:right w:val="single" w:sz="4" w:space="0" w:color="auto"/>
            </w:tcBorders>
            <w:shd w:val="clear" w:color="auto" w:fill="auto"/>
            <w:vAlign w:val="center"/>
            <w:hideMark/>
          </w:tcPr>
          <w:p w14:paraId="0374CE7F" w14:textId="77777777" w:rsidR="008C3138" w:rsidRDefault="008C3138">
            <w:pPr>
              <w:jc w:val="center"/>
              <w:rPr>
                <w:rFonts w:ascii="Arial" w:hAnsi="Arial" w:cs="Arial"/>
                <w:color w:val="000000"/>
                <w:sz w:val="18"/>
                <w:szCs w:val="18"/>
              </w:rPr>
            </w:pPr>
            <w:r>
              <w:rPr>
                <w:rFonts w:ascii="Arial" w:hAnsi="Arial" w:cs="Arial"/>
                <w:color w:val="000000"/>
                <w:sz w:val="18"/>
                <w:szCs w:val="18"/>
              </w:rPr>
              <w:t>0.63</w:t>
            </w:r>
          </w:p>
        </w:tc>
        <w:tc>
          <w:tcPr>
            <w:tcW w:w="1842" w:type="dxa"/>
            <w:tcBorders>
              <w:top w:val="nil"/>
              <w:left w:val="nil"/>
              <w:bottom w:val="single" w:sz="4" w:space="0" w:color="auto"/>
              <w:right w:val="single" w:sz="4" w:space="0" w:color="auto"/>
            </w:tcBorders>
            <w:shd w:val="clear" w:color="auto" w:fill="auto"/>
            <w:vAlign w:val="center"/>
            <w:hideMark/>
          </w:tcPr>
          <w:p w14:paraId="33228AA5"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-0.63</w:t>
            </w:r>
          </w:p>
        </w:tc>
        <w:tc>
          <w:tcPr>
            <w:tcW w:w="1701" w:type="dxa"/>
            <w:tcBorders>
              <w:top w:val="nil"/>
              <w:left w:val="nil"/>
              <w:bottom w:val="single" w:sz="4" w:space="0" w:color="auto"/>
              <w:right w:val="single" w:sz="4" w:space="0" w:color="auto"/>
            </w:tcBorders>
            <w:shd w:val="clear" w:color="auto" w:fill="auto"/>
            <w:vAlign w:val="center"/>
            <w:hideMark/>
          </w:tcPr>
          <w:p w14:paraId="4F2DB1BC" w14:textId="77777777" w:rsidR="008C3138" w:rsidRDefault="008C3138">
            <w:pPr>
              <w:jc w:val="center"/>
              <w:rPr>
                <w:rFonts w:ascii="Arial" w:hAnsi="Arial" w:cs="Arial"/>
                <w:color w:val="000000"/>
                <w:sz w:val="18"/>
                <w:szCs w:val="18"/>
              </w:rPr>
            </w:pPr>
            <w:r>
              <w:rPr>
                <w:rFonts w:ascii="Arial" w:hAnsi="Arial" w:cs="Arial"/>
                <w:color w:val="000000"/>
                <w:sz w:val="18"/>
                <w:szCs w:val="18"/>
              </w:rPr>
              <w:t>0.65</w:t>
            </w:r>
          </w:p>
        </w:tc>
        <w:tc>
          <w:tcPr>
            <w:tcW w:w="1701" w:type="dxa"/>
            <w:tcBorders>
              <w:top w:val="nil"/>
              <w:left w:val="nil"/>
              <w:bottom w:val="single" w:sz="4" w:space="0" w:color="auto"/>
              <w:right w:val="single" w:sz="4" w:space="0" w:color="auto"/>
            </w:tcBorders>
            <w:shd w:val="clear" w:color="auto" w:fill="auto"/>
            <w:vAlign w:val="center"/>
            <w:hideMark/>
          </w:tcPr>
          <w:p w14:paraId="27085250"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0.65</w:t>
            </w:r>
          </w:p>
        </w:tc>
        <w:tc>
          <w:tcPr>
            <w:tcW w:w="1536" w:type="dxa"/>
            <w:tcBorders>
              <w:top w:val="nil"/>
              <w:left w:val="nil"/>
              <w:bottom w:val="single" w:sz="4" w:space="0" w:color="auto"/>
              <w:right w:val="single" w:sz="4" w:space="0" w:color="auto"/>
            </w:tcBorders>
            <w:shd w:val="clear" w:color="auto" w:fill="auto"/>
            <w:vAlign w:val="center"/>
            <w:hideMark/>
          </w:tcPr>
          <w:p w14:paraId="054A98D0" w14:textId="77777777" w:rsidR="008C3138" w:rsidRDefault="008C3138">
            <w:pPr>
              <w:jc w:val="center"/>
              <w:rPr>
                <w:rFonts w:ascii="Arial" w:hAnsi="Arial" w:cs="Arial"/>
                <w:color w:val="000000"/>
                <w:sz w:val="18"/>
                <w:szCs w:val="18"/>
              </w:rPr>
            </w:pPr>
            <w:r>
              <w:rPr>
                <w:rFonts w:ascii="Arial" w:hAnsi="Arial" w:cs="Arial"/>
                <w:color w:val="000000"/>
                <w:sz w:val="18"/>
                <w:szCs w:val="18"/>
              </w:rPr>
              <w:t>611.49</w:t>
            </w:r>
          </w:p>
        </w:tc>
        <w:tc>
          <w:tcPr>
            <w:tcW w:w="1441" w:type="dxa"/>
            <w:tcBorders>
              <w:top w:val="nil"/>
              <w:left w:val="nil"/>
              <w:bottom w:val="single" w:sz="4" w:space="0" w:color="auto"/>
              <w:right w:val="single" w:sz="4" w:space="0" w:color="auto"/>
            </w:tcBorders>
            <w:shd w:val="clear" w:color="auto" w:fill="auto"/>
            <w:vAlign w:val="center"/>
            <w:hideMark/>
          </w:tcPr>
          <w:p w14:paraId="19D51D8F"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-611.49</w:t>
            </w:r>
          </w:p>
        </w:tc>
      </w:tr>
      <w:tr w:rsidR="008C3138" w:rsidRPr="00BE6EEC" w14:paraId="039E89EC" w14:textId="77777777" w:rsidTr="006C3DCA">
        <w:trPr>
          <w:trHeight w:val="433"/>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4C8A0236" w14:textId="77777777" w:rsidR="008C3138" w:rsidRDefault="008C3138">
            <w:pPr>
              <w:jc w:val="center"/>
              <w:rPr>
                <w:rFonts w:ascii="Arial" w:hAnsi="Arial" w:cs="Arial"/>
                <w:color w:val="000000"/>
                <w:sz w:val="18"/>
                <w:szCs w:val="18"/>
              </w:rPr>
            </w:pPr>
            <w:r>
              <w:rPr>
                <w:rFonts w:ascii="Arial" w:hAnsi="Arial" w:cs="Arial"/>
                <w:color w:val="000000"/>
                <w:sz w:val="18"/>
                <w:szCs w:val="18"/>
              </w:rPr>
              <w:t>ТК20а_УТ11</w:t>
            </w:r>
          </w:p>
        </w:tc>
        <w:tc>
          <w:tcPr>
            <w:tcW w:w="1526" w:type="dxa"/>
            <w:tcBorders>
              <w:top w:val="nil"/>
              <w:left w:val="nil"/>
              <w:bottom w:val="single" w:sz="4" w:space="0" w:color="auto"/>
              <w:right w:val="single" w:sz="4" w:space="0" w:color="auto"/>
            </w:tcBorders>
            <w:shd w:val="clear" w:color="auto" w:fill="auto"/>
            <w:vAlign w:val="center"/>
            <w:hideMark/>
          </w:tcPr>
          <w:p w14:paraId="6583C06F" w14:textId="77777777" w:rsidR="008C3138" w:rsidRDefault="008C3138">
            <w:pPr>
              <w:jc w:val="center"/>
              <w:rPr>
                <w:rFonts w:ascii="Arial" w:hAnsi="Arial" w:cs="Arial"/>
                <w:color w:val="000000"/>
                <w:sz w:val="18"/>
                <w:szCs w:val="18"/>
              </w:rPr>
            </w:pPr>
            <w:r>
              <w:rPr>
                <w:rFonts w:ascii="Arial" w:hAnsi="Arial" w:cs="Arial"/>
                <w:color w:val="000000"/>
                <w:sz w:val="18"/>
                <w:szCs w:val="18"/>
              </w:rPr>
              <w:t>204</w:t>
            </w:r>
          </w:p>
        </w:tc>
        <w:tc>
          <w:tcPr>
            <w:tcW w:w="1517" w:type="dxa"/>
            <w:tcBorders>
              <w:top w:val="nil"/>
              <w:left w:val="nil"/>
              <w:bottom w:val="single" w:sz="4" w:space="0" w:color="auto"/>
              <w:right w:val="single" w:sz="4" w:space="0" w:color="auto"/>
            </w:tcBorders>
            <w:shd w:val="clear" w:color="auto" w:fill="auto"/>
            <w:vAlign w:val="center"/>
            <w:hideMark/>
          </w:tcPr>
          <w:p w14:paraId="0A7A54F8" w14:textId="77777777" w:rsidR="008C3138" w:rsidRDefault="008C3138">
            <w:pPr>
              <w:jc w:val="center"/>
              <w:rPr>
                <w:rFonts w:ascii="Arial" w:hAnsi="Arial" w:cs="Arial"/>
                <w:color w:val="000000"/>
                <w:sz w:val="18"/>
                <w:szCs w:val="18"/>
              </w:rPr>
            </w:pPr>
            <w:r>
              <w:rPr>
                <w:rFonts w:ascii="Arial" w:hAnsi="Arial" w:cs="Arial"/>
                <w:color w:val="000000"/>
                <w:sz w:val="18"/>
                <w:szCs w:val="18"/>
              </w:rPr>
              <w:t>245.68</w:t>
            </w:r>
          </w:p>
        </w:tc>
        <w:tc>
          <w:tcPr>
            <w:tcW w:w="1176" w:type="dxa"/>
            <w:tcBorders>
              <w:top w:val="nil"/>
              <w:left w:val="nil"/>
              <w:bottom w:val="single" w:sz="4" w:space="0" w:color="auto"/>
              <w:right w:val="single" w:sz="4" w:space="0" w:color="auto"/>
            </w:tcBorders>
            <w:shd w:val="clear" w:color="auto" w:fill="auto"/>
            <w:vAlign w:val="center"/>
            <w:hideMark/>
          </w:tcPr>
          <w:p w14:paraId="121A5E20" w14:textId="77777777" w:rsidR="008C3138" w:rsidRDefault="008C3138">
            <w:pPr>
              <w:jc w:val="center"/>
              <w:rPr>
                <w:rFonts w:ascii="Arial" w:hAnsi="Arial" w:cs="Arial"/>
                <w:color w:val="000000"/>
                <w:sz w:val="18"/>
                <w:szCs w:val="18"/>
              </w:rPr>
            </w:pPr>
            <w:r>
              <w:rPr>
                <w:rFonts w:ascii="Arial" w:hAnsi="Arial" w:cs="Arial"/>
                <w:color w:val="000000"/>
                <w:sz w:val="18"/>
                <w:szCs w:val="18"/>
              </w:rPr>
              <w:t>47.42</w:t>
            </w:r>
          </w:p>
        </w:tc>
        <w:tc>
          <w:tcPr>
            <w:tcW w:w="1276" w:type="dxa"/>
            <w:tcBorders>
              <w:top w:val="nil"/>
              <w:left w:val="nil"/>
              <w:bottom w:val="single" w:sz="4" w:space="0" w:color="auto"/>
              <w:right w:val="single" w:sz="4" w:space="0" w:color="auto"/>
            </w:tcBorders>
            <w:shd w:val="clear" w:color="auto" w:fill="auto"/>
            <w:vAlign w:val="center"/>
            <w:hideMark/>
          </w:tcPr>
          <w:p w14:paraId="1899B5AA" w14:textId="77777777" w:rsidR="008C3138" w:rsidRDefault="008C3138">
            <w:pPr>
              <w:jc w:val="center"/>
              <w:rPr>
                <w:rFonts w:ascii="Arial" w:hAnsi="Arial" w:cs="Arial"/>
                <w:color w:val="000000"/>
                <w:sz w:val="18"/>
                <w:szCs w:val="18"/>
              </w:rPr>
            </w:pPr>
            <w:r>
              <w:rPr>
                <w:rFonts w:ascii="Arial" w:hAnsi="Arial" w:cs="Arial"/>
                <w:color w:val="000000"/>
                <w:sz w:val="18"/>
                <w:szCs w:val="18"/>
              </w:rPr>
              <w:t>61</w:t>
            </w:r>
          </w:p>
        </w:tc>
        <w:tc>
          <w:tcPr>
            <w:tcW w:w="1134" w:type="dxa"/>
            <w:tcBorders>
              <w:top w:val="nil"/>
              <w:left w:val="nil"/>
              <w:bottom w:val="single" w:sz="4" w:space="0" w:color="auto"/>
              <w:right w:val="single" w:sz="4" w:space="0" w:color="auto"/>
            </w:tcBorders>
            <w:shd w:val="clear" w:color="auto" w:fill="auto"/>
            <w:vAlign w:val="center"/>
            <w:hideMark/>
          </w:tcPr>
          <w:p w14:paraId="5BDAEB89" w14:textId="77777777" w:rsidR="008C3138" w:rsidRDefault="008C3138">
            <w:pPr>
              <w:jc w:val="center"/>
              <w:rPr>
                <w:rFonts w:ascii="Arial" w:hAnsi="Arial" w:cs="Arial"/>
                <w:color w:val="000000"/>
                <w:sz w:val="18"/>
                <w:szCs w:val="18"/>
              </w:rPr>
            </w:pPr>
            <w:r>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788ACA1F" w14:textId="77777777" w:rsidR="008C3138" w:rsidRDefault="008C3138">
            <w:pPr>
              <w:jc w:val="center"/>
              <w:rPr>
                <w:rFonts w:ascii="Arial" w:hAnsi="Arial" w:cs="Arial"/>
                <w:color w:val="000000"/>
                <w:sz w:val="18"/>
                <w:szCs w:val="18"/>
              </w:rPr>
            </w:pPr>
            <w:r>
              <w:rPr>
                <w:rFonts w:ascii="Arial" w:hAnsi="Arial" w:cs="Arial"/>
                <w:color w:val="000000"/>
                <w:sz w:val="18"/>
                <w:szCs w:val="18"/>
              </w:rPr>
              <w:t>0.009</w:t>
            </w:r>
          </w:p>
        </w:tc>
        <w:tc>
          <w:tcPr>
            <w:tcW w:w="1985" w:type="dxa"/>
            <w:tcBorders>
              <w:top w:val="nil"/>
              <w:left w:val="nil"/>
              <w:bottom w:val="single" w:sz="4" w:space="0" w:color="auto"/>
              <w:right w:val="single" w:sz="4" w:space="0" w:color="auto"/>
            </w:tcBorders>
            <w:shd w:val="clear" w:color="auto" w:fill="auto"/>
            <w:vAlign w:val="center"/>
            <w:hideMark/>
          </w:tcPr>
          <w:p w14:paraId="7F7901EA"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0.009</w:t>
            </w:r>
          </w:p>
        </w:tc>
        <w:tc>
          <w:tcPr>
            <w:tcW w:w="1701" w:type="dxa"/>
            <w:tcBorders>
              <w:top w:val="nil"/>
              <w:left w:val="nil"/>
              <w:bottom w:val="single" w:sz="4" w:space="0" w:color="auto"/>
              <w:right w:val="single" w:sz="4" w:space="0" w:color="auto"/>
            </w:tcBorders>
            <w:shd w:val="clear" w:color="auto" w:fill="auto"/>
            <w:vAlign w:val="center"/>
            <w:hideMark/>
          </w:tcPr>
          <w:p w14:paraId="604B7B8C" w14:textId="77777777" w:rsidR="008C3138" w:rsidRDefault="008C3138">
            <w:pPr>
              <w:jc w:val="center"/>
              <w:rPr>
                <w:rFonts w:ascii="Arial" w:hAnsi="Arial" w:cs="Arial"/>
                <w:color w:val="000000"/>
                <w:sz w:val="18"/>
                <w:szCs w:val="18"/>
              </w:rPr>
            </w:pPr>
            <w:r>
              <w:rPr>
                <w:rFonts w:ascii="Arial" w:hAnsi="Arial" w:cs="Arial"/>
                <w:color w:val="000000"/>
                <w:sz w:val="18"/>
                <w:szCs w:val="18"/>
              </w:rPr>
              <w:t>0.20</w:t>
            </w:r>
          </w:p>
        </w:tc>
        <w:tc>
          <w:tcPr>
            <w:tcW w:w="1842" w:type="dxa"/>
            <w:tcBorders>
              <w:top w:val="nil"/>
              <w:left w:val="nil"/>
              <w:bottom w:val="single" w:sz="4" w:space="0" w:color="auto"/>
              <w:right w:val="single" w:sz="4" w:space="0" w:color="auto"/>
            </w:tcBorders>
            <w:shd w:val="clear" w:color="auto" w:fill="auto"/>
            <w:vAlign w:val="center"/>
            <w:hideMark/>
          </w:tcPr>
          <w:p w14:paraId="4ACF8858"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-0.20</w:t>
            </w:r>
          </w:p>
        </w:tc>
        <w:tc>
          <w:tcPr>
            <w:tcW w:w="1701" w:type="dxa"/>
            <w:tcBorders>
              <w:top w:val="nil"/>
              <w:left w:val="nil"/>
              <w:bottom w:val="single" w:sz="4" w:space="0" w:color="auto"/>
              <w:right w:val="single" w:sz="4" w:space="0" w:color="auto"/>
            </w:tcBorders>
            <w:shd w:val="clear" w:color="auto" w:fill="auto"/>
            <w:vAlign w:val="center"/>
            <w:hideMark/>
          </w:tcPr>
          <w:p w14:paraId="16AE73AF" w14:textId="77777777" w:rsidR="008C3138" w:rsidRDefault="008C3138">
            <w:pPr>
              <w:jc w:val="center"/>
              <w:rPr>
                <w:rFonts w:ascii="Arial" w:hAnsi="Arial" w:cs="Arial"/>
                <w:color w:val="000000"/>
                <w:sz w:val="18"/>
                <w:szCs w:val="18"/>
              </w:rPr>
            </w:pPr>
            <w:r>
              <w:rPr>
                <w:rFonts w:ascii="Arial" w:hAnsi="Arial" w:cs="Arial"/>
                <w:color w:val="000000"/>
                <w:sz w:val="18"/>
                <w:szCs w:val="18"/>
              </w:rPr>
              <w:t>0.06</w:t>
            </w:r>
          </w:p>
        </w:tc>
        <w:tc>
          <w:tcPr>
            <w:tcW w:w="1701" w:type="dxa"/>
            <w:tcBorders>
              <w:top w:val="nil"/>
              <w:left w:val="nil"/>
              <w:bottom w:val="single" w:sz="4" w:space="0" w:color="auto"/>
              <w:right w:val="single" w:sz="4" w:space="0" w:color="auto"/>
            </w:tcBorders>
            <w:shd w:val="clear" w:color="auto" w:fill="auto"/>
            <w:vAlign w:val="center"/>
            <w:hideMark/>
          </w:tcPr>
          <w:p w14:paraId="3D98C0A3"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0.06</w:t>
            </w:r>
          </w:p>
        </w:tc>
        <w:tc>
          <w:tcPr>
            <w:tcW w:w="1536" w:type="dxa"/>
            <w:tcBorders>
              <w:top w:val="nil"/>
              <w:left w:val="nil"/>
              <w:bottom w:val="single" w:sz="4" w:space="0" w:color="auto"/>
              <w:right w:val="single" w:sz="4" w:space="0" w:color="auto"/>
            </w:tcBorders>
            <w:shd w:val="clear" w:color="auto" w:fill="auto"/>
            <w:vAlign w:val="center"/>
            <w:hideMark/>
          </w:tcPr>
          <w:p w14:paraId="282312AB" w14:textId="77777777" w:rsidR="008C3138" w:rsidRDefault="008C3138">
            <w:pPr>
              <w:jc w:val="center"/>
              <w:rPr>
                <w:rFonts w:ascii="Arial" w:hAnsi="Arial" w:cs="Arial"/>
                <w:color w:val="000000"/>
                <w:sz w:val="18"/>
                <w:szCs w:val="18"/>
              </w:rPr>
            </w:pPr>
            <w:r>
              <w:rPr>
                <w:rFonts w:ascii="Arial" w:hAnsi="Arial" w:cs="Arial"/>
                <w:color w:val="000000"/>
                <w:sz w:val="18"/>
                <w:szCs w:val="18"/>
              </w:rPr>
              <w:t>192.08</w:t>
            </w:r>
          </w:p>
        </w:tc>
        <w:tc>
          <w:tcPr>
            <w:tcW w:w="1441" w:type="dxa"/>
            <w:tcBorders>
              <w:top w:val="nil"/>
              <w:left w:val="nil"/>
              <w:bottom w:val="single" w:sz="4" w:space="0" w:color="auto"/>
              <w:right w:val="single" w:sz="4" w:space="0" w:color="auto"/>
            </w:tcBorders>
            <w:shd w:val="clear" w:color="auto" w:fill="auto"/>
            <w:vAlign w:val="center"/>
            <w:hideMark/>
          </w:tcPr>
          <w:p w14:paraId="649001B6"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-192.08</w:t>
            </w:r>
          </w:p>
        </w:tc>
      </w:tr>
      <w:tr w:rsidR="008C3138" w:rsidRPr="00BE6EEC" w14:paraId="196BA933"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741DDE4D" w14:textId="77777777" w:rsidR="008C3138" w:rsidRDefault="008C3138">
            <w:pPr>
              <w:jc w:val="center"/>
              <w:rPr>
                <w:rFonts w:ascii="Arial" w:hAnsi="Arial" w:cs="Arial"/>
                <w:color w:val="000000"/>
                <w:sz w:val="18"/>
                <w:szCs w:val="18"/>
              </w:rPr>
            </w:pPr>
            <w:r>
              <w:rPr>
                <w:rFonts w:ascii="Arial" w:hAnsi="Arial" w:cs="Arial"/>
                <w:color w:val="000000"/>
                <w:sz w:val="18"/>
                <w:szCs w:val="18"/>
              </w:rPr>
              <w:t>УТ12</w:t>
            </w:r>
          </w:p>
        </w:tc>
        <w:tc>
          <w:tcPr>
            <w:tcW w:w="1526" w:type="dxa"/>
            <w:tcBorders>
              <w:top w:val="nil"/>
              <w:left w:val="nil"/>
              <w:bottom w:val="single" w:sz="4" w:space="0" w:color="auto"/>
              <w:right w:val="single" w:sz="4" w:space="0" w:color="auto"/>
            </w:tcBorders>
            <w:shd w:val="clear" w:color="auto" w:fill="auto"/>
            <w:vAlign w:val="center"/>
            <w:hideMark/>
          </w:tcPr>
          <w:p w14:paraId="38E61953" w14:textId="77777777" w:rsidR="008C3138" w:rsidRDefault="008C3138">
            <w:pPr>
              <w:jc w:val="center"/>
              <w:rPr>
                <w:rFonts w:ascii="Arial" w:hAnsi="Arial" w:cs="Arial"/>
                <w:color w:val="000000"/>
                <w:sz w:val="18"/>
                <w:szCs w:val="18"/>
              </w:rPr>
            </w:pPr>
            <w:r>
              <w:rPr>
                <w:rFonts w:ascii="Arial" w:hAnsi="Arial" w:cs="Arial"/>
                <w:color w:val="000000"/>
                <w:sz w:val="18"/>
                <w:szCs w:val="18"/>
              </w:rPr>
              <w:t>205</w:t>
            </w:r>
          </w:p>
        </w:tc>
        <w:tc>
          <w:tcPr>
            <w:tcW w:w="1517" w:type="dxa"/>
            <w:tcBorders>
              <w:top w:val="nil"/>
              <w:left w:val="nil"/>
              <w:bottom w:val="single" w:sz="4" w:space="0" w:color="auto"/>
              <w:right w:val="single" w:sz="4" w:space="0" w:color="auto"/>
            </w:tcBorders>
            <w:shd w:val="clear" w:color="auto" w:fill="auto"/>
            <w:vAlign w:val="center"/>
            <w:hideMark/>
          </w:tcPr>
          <w:p w14:paraId="6E66479C" w14:textId="77777777" w:rsidR="008C3138" w:rsidRDefault="008C3138">
            <w:pPr>
              <w:jc w:val="center"/>
              <w:rPr>
                <w:rFonts w:ascii="Arial" w:hAnsi="Arial" w:cs="Arial"/>
                <w:color w:val="000000"/>
                <w:sz w:val="18"/>
                <w:szCs w:val="18"/>
              </w:rPr>
            </w:pPr>
            <w:r>
              <w:rPr>
                <w:rFonts w:ascii="Arial" w:hAnsi="Arial" w:cs="Arial"/>
                <w:color w:val="000000"/>
                <w:sz w:val="18"/>
                <w:szCs w:val="18"/>
              </w:rPr>
              <w:t>245.69</w:t>
            </w:r>
          </w:p>
        </w:tc>
        <w:tc>
          <w:tcPr>
            <w:tcW w:w="1176" w:type="dxa"/>
            <w:tcBorders>
              <w:top w:val="nil"/>
              <w:left w:val="nil"/>
              <w:bottom w:val="single" w:sz="4" w:space="0" w:color="auto"/>
              <w:right w:val="single" w:sz="4" w:space="0" w:color="auto"/>
            </w:tcBorders>
            <w:shd w:val="clear" w:color="auto" w:fill="auto"/>
            <w:vAlign w:val="center"/>
            <w:hideMark/>
          </w:tcPr>
          <w:p w14:paraId="64D6304B" w14:textId="77777777" w:rsidR="008C3138" w:rsidRDefault="008C3138">
            <w:pPr>
              <w:jc w:val="center"/>
              <w:rPr>
                <w:rFonts w:ascii="Arial" w:hAnsi="Arial" w:cs="Arial"/>
                <w:color w:val="000000"/>
                <w:sz w:val="18"/>
                <w:szCs w:val="18"/>
              </w:rPr>
            </w:pPr>
            <w:r>
              <w:rPr>
                <w:rFonts w:ascii="Arial" w:hAnsi="Arial" w:cs="Arial"/>
                <w:color w:val="000000"/>
                <w:sz w:val="18"/>
                <w:szCs w:val="18"/>
              </w:rPr>
              <w:t>47.40</w:t>
            </w:r>
          </w:p>
        </w:tc>
        <w:tc>
          <w:tcPr>
            <w:tcW w:w="1276" w:type="dxa"/>
            <w:tcBorders>
              <w:top w:val="nil"/>
              <w:left w:val="nil"/>
              <w:bottom w:val="single" w:sz="4" w:space="0" w:color="auto"/>
              <w:right w:val="single" w:sz="4" w:space="0" w:color="auto"/>
            </w:tcBorders>
            <w:shd w:val="clear" w:color="auto" w:fill="auto"/>
            <w:vAlign w:val="center"/>
            <w:hideMark/>
          </w:tcPr>
          <w:p w14:paraId="08079A92" w14:textId="77777777" w:rsidR="008C3138" w:rsidRDefault="008C3138">
            <w:pPr>
              <w:jc w:val="center"/>
              <w:rPr>
                <w:rFonts w:ascii="Arial" w:hAnsi="Arial" w:cs="Arial"/>
                <w:color w:val="000000"/>
                <w:sz w:val="18"/>
                <w:szCs w:val="18"/>
              </w:rPr>
            </w:pPr>
            <w:r>
              <w:rPr>
                <w:rFonts w:ascii="Arial" w:hAnsi="Arial" w:cs="Arial"/>
                <w:color w:val="000000"/>
                <w:sz w:val="18"/>
                <w:szCs w:val="18"/>
              </w:rPr>
              <w:t>25.7</w:t>
            </w:r>
          </w:p>
        </w:tc>
        <w:tc>
          <w:tcPr>
            <w:tcW w:w="1134" w:type="dxa"/>
            <w:tcBorders>
              <w:top w:val="nil"/>
              <w:left w:val="nil"/>
              <w:bottom w:val="single" w:sz="4" w:space="0" w:color="auto"/>
              <w:right w:val="single" w:sz="4" w:space="0" w:color="auto"/>
            </w:tcBorders>
            <w:shd w:val="clear" w:color="auto" w:fill="auto"/>
            <w:vAlign w:val="center"/>
            <w:hideMark/>
          </w:tcPr>
          <w:p w14:paraId="26C1870B" w14:textId="77777777" w:rsidR="008C3138" w:rsidRDefault="008C3138">
            <w:pPr>
              <w:jc w:val="center"/>
              <w:rPr>
                <w:rFonts w:ascii="Arial" w:hAnsi="Arial" w:cs="Arial"/>
                <w:color w:val="000000"/>
                <w:sz w:val="18"/>
                <w:szCs w:val="18"/>
              </w:rPr>
            </w:pPr>
            <w:r>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696666B8" w14:textId="77777777" w:rsidR="008C3138" w:rsidRDefault="008C3138">
            <w:pPr>
              <w:jc w:val="center"/>
              <w:rPr>
                <w:rFonts w:ascii="Arial" w:hAnsi="Arial" w:cs="Arial"/>
                <w:color w:val="000000"/>
                <w:sz w:val="18"/>
                <w:szCs w:val="18"/>
              </w:rPr>
            </w:pPr>
            <w:r>
              <w:rPr>
                <w:rFonts w:ascii="Arial" w:hAnsi="Arial" w:cs="Arial"/>
                <w:color w:val="000000"/>
                <w:sz w:val="18"/>
                <w:szCs w:val="18"/>
              </w:rPr>
              <w:t>0.006</w:t>
            </w:r>
          </w:p>
        </w:tc>
        <w:tc>
          <w:tcPr>
            <w:tcW w:w="1985" w:type="dxa"/>
            <w:tcBorders>
              <w:top w:val="nil"/>
              <w:left w:val="nil"/>
              <w:bottom w:val="single" w:sz="4" w:space="0" w:color="auto"/>
              <w:right w:val="single" w:sz="4" w:space="0" w:color="auto"/>
            </w:tcBorders>
            <w:shd w:val="clear" w:color="auto" w:fill="auto"/>
            <w:vAlign w:val="center"/>
            <w:hideMark/>
          </w:tcPr>
          <w:p w14:paraId="187F83C0"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0.006</w:t>
            </w:r>
          </w:p>
        </w:tc>
        <w:tc>
          <w:tcPr>
            <w:tcW w:w="1701" w:type="dxa"/>
            <w:tcBorders>
              <w:top w:val="nil"/>
              <w:left w:val="nil"/>
              <w:bottom w:val="single" w:sz="4" w:space="0" w:color="auto"/>
              <w:right w:val="single" w:sz="4" w:space="0" w:color="auto"/>
            </w:tcBorders>
            <w:shd w:val="clear" w:color="auto" w:fill="auto"/>
            <w:vAlign w:val="center"/>
            <w:hideMark/>
          </w:tcPr>
          <w:p w14:paraId="6EEE2D98" w14:textId="77777777" w:rsidR="008C3138" w:rsidRDefault="008C3138">
            <w:pPr>
              <w:jc w:val="center"/>
              <w:rPr>
                <w:rFonts w:ascii="Arial" w:hAnsi="Arial" w:cs="Arial"/>
                <w:color w:val="000000"/>
                <w:sz w:val="18"/>
                <w:szCs w:val="18"/>
              </w:rPr>
            </w:pPr>
            <w:r>
              <w:rPr>
                <w:rFonts w:ascii="Arial" w:hAnsi="Arial" w:cs="Arial"/>
                <w:color w:val="000000"/>
                <w:sz w:val="18"/>
                <w:szCs w:val="18"/>
              </w:rPr>
              <w:t>0.20</w:t>
            </w:r>
          </w:p>
        </w:tc>
        <w:tc>
          <w:tcPr>
            <w:tcW w:w="1842" w:type="dxa"/>
            <w:tcBorders>
              <w:top w:val="nil"/>
              <w:left w:val="nil"/>
              <w:bottom w:val="single" w:sz="4" w:space="0" w:color="auto"/>
              <w:right w:val="single" w:sz="4" w:space="0" w:color="auto"/>
            </w:tcBorders>
            <w:shd w:val="clear" w:color="auto" w:fill="auto"/>
            <w:vAlign w:val="center"/>
            <w:hideMark/>
          </w:tcPr>
          <w:p w14:paraId="4258200C"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-0.20</w:t>
            </w:r>
          </w:p>
        </w:tc>
        <w:tc>
          <w:tcPr>
            <w:tcW w:w="1701" w:type="dxa"/>
            <w:tcBorders>
              <w:top w:val="nil"/>
              <w:left w:val="nil"/>
              <w:bottom w:val="single" w:sz="4" w:space="0" w:color="auto"/>
              <w:right w:val="single" w:sz="4" w:space="0" w:color="auto"/>
            </w:tcBorders>
            <w:shd w:val="clear" w:color="auto" w:fill="auto"/>
            <w:vAlign w:val="center"/>
            <w:hideMark/>
          </w:tcPr>
          <w:p w14:paraId="49D241B4" w14:textId="77777777" w:rsidR="008C3138" w:rsidRDefault="008C3138">
            <w:pPr>
              <w:jc w:val="center"/>
              <w:rPr>
                <w:rFonts w:ascii="Arial" w:hAnsi="Arial" w:cs="Arial"/>
                <w:color w:val="000000"/>
                <w:sz w:val="18"/>
                <w:szCs w:val="18"/>
              </w:rPr>
            </w:pPr>
            <w:r>
              <w:rPr>
                <w:rFonts w:ascii="Arial" w:hAnsi="Arial" w:cs="Arial"/>
                <w:color w:val="000000"/>
                <w:sz w:val="18"/>
                <w:szCs w:val="18"/>
              </w:rPr>
              <w:t>0.06</w:t>
            </w:r>
          </w:p>
        </w:tc>
        <w:tc>
          <w:tcPr>
            <w:tcW w:w="1701" w:type="dxa"/>
            <w:tcBorders>
              <w:top w:val="nil"/>
              <w:left w:val="nil"/>
              <w:bottom w:val="single" w:sz="4" w:space="0" w:color="auto"/>
              <w:right w:val="single" w:sz="4" w:space="0" w:color="auto"/>
            </w:tcBorders>
            <w:shd w:val="clear" w:color="auto" w:fill="auto"/>
            <w:vAlign w:val="center"/>
            <w:hideMark/>
          </w:tcPr>
          <w:p w14:paraId="222F6BF6"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0.06</w:t>
            </w:r>
          </w:p>
        </w:tc>
        <w:tc>
          <w:tcPr>
            <w:tcW w:w="1536" w:type="dxa"/>
            <w:tcBorders>
              <w:top w:val="nil"/>
              <w:left w:val="nil"/>
              <w:bottom w:val="single" w:sz="4" w:space="0" w:color="auto"/>
              <w:right w:val="single" w:sz="4" w:space="0" w:color="auto"/>
            </w:tcBorders>
            <w:shd w:val="clear" w:color="auto" w:fill="auto"/>
            <w:vAlign w:val="center"/>
            <w:hideMark/>
          </w:tcPr>
          <w:p w14:paraId="104D807B" w14:textId="77777777" w:rsidR="008C3138" w:rsidRDefault="008C3138">
            <w:pPr>
              <w:jc w:val="center"/>
              <w:rPr>
                <w:rFonts w:ascii="Arial" w:hAnsi="Arial" w:cs="Arial"/>
                <w:color w:val="000000"/>
                <w:sz w:val="18"/>
                <w:szCs w:val="18"/>
              </w:rPr>
            </w:pPr>
            <w:r>
              <w:rPr>
                <w:rFonts w:ascii="Arial" w:hAnsi="Arial" w:cs="Arial"/>
                <w:color w:val="000000"/>
                <w:sz w:val="18"/>
                <w:szCs w:val="18"/>
              </w:rPr>
              <w:t>192.08</w:t>
            </w:r>
          </w:p>
        </w:tc>
        <w:tc>
          <w:tcPr>
            <w:tcW w:w="1441" w:type="dxa"/>
            <w:tcBorders>
              <w:top w:val="nil"/>
              <w:left w:val="nil"/>
              <w:bottom w:val="single" w:sz="4" w:space="0" w:color="auto"/>
              <w:right w:val="single" w:sz="4" w:space="0" w:color="auto"/>
            </w:tcBorders>
            <w:shd w:val="clear" w:color="auto" w:fill="auto"/>
            <w:vAlign w:val="center"/>
            <w:hideMark/>
          </w:tcPr>
          <w:p w14:paraId="0846A66F"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-192.08</w:t>
            </w:r>
          </w:p>
        </w:tc>
      </w:tr>
      <w:tr w:rsidR="008C3138" w:rsidRPr="00BE6EEC" w14:paraId="74D85130"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5246B7D5" w14:textId="77777777" w:rsidR="008C3138" w:rsidRDefault="008C3138">
            <w:pPr>
              <w:jc w:val="center"/>
              <w:rPr>
                <w:rFonts w:ascii="Arial" w:hAnsi="Arial" w:cs="Arial"/>
                <w:color w:val="000000"/>
                <w:sz w:val="18"/>
                <w:szCs w:val="18"/>
              </w:rPr>
            </w:pPr>
            <w:r>
              <w:rPr>
                <w:rFonts w:ascii="Arial" w:hAnsi="Arial" w:cs="Arial"/>
                <w:color w:val="000000"/>
                <w:sz w:val="18"/>
                <w:szCs w:val="18"/>
              </w:rPr>
              <w:t>УТ13</w:t>
            </w:r>
          </w:p>
        </w:tc>
        <w:tc>
          <w:tcPr>
            <w:tcW w:w="1526" w:type="dxa"/>
            <w:tcBorders>
              <w:top w:val="nil"/>
              <w:left w:val="nil"/>
              <w:bottom w:val="single" w:sz="4" w:space="0" w:color="auto"/>
              <w:right w:val="single" w:sz="4" w:space="0" w:color="auto"/>
            </w:tcBorders>
            <w:shd w:val="clear" w:color="auto" w:fill="auto"/>
            <w:vAlign w:val="center"/>
            <w:hideMark/>
          </w:tcPr>
          <w:p w14:paraId="7E0749F5" w14:textId="77777777" w:rsidR="008C3138" w:rsidRDefault="008C3138">
            <w:pPr>
              <w:jc w:val="center"/>
              <w:rPr>
                <w:rFonts w:ascii="Arial" w:hAnsi="Arial" w:cs="Arial"/>
                <w:color w:val="000000"/>
                <w:sz w:val="18"/>
                <w:szCs w:val="18"/>
              </w:rPr>
            </w:pPr>
            <w:r>
              <w:rPr>
                <w:rFonts w:ascii="Arial" w:hAnsi="Arial" w:cs="Arial"/>
                <w:color w:val="000000"/>
                <w:sz w:val="18"/>
                <w:szCs w:val="18"/>
              </w:rPr>
              <w:t>205</w:t>
            </w:r>
          </w:p>
        </w:tc>
        <w:tc>
          <w:tcPr>
            <w:tcW w:w="1517" w:type="dxa"/>
            <w:tcBorders>
              <w:top w:val="nil"/>
              <w:left w:val="nil"/>
              <w:bottom w:val="single" w:sz="4" w:space="0" w:color="auto"/>
              <w:right w:val="single" w:sz="4" w:space="0" w:color="auto"/>
            </w:tcBorders>
            <w:shd w:val="clear" w:color="auto" w:fill="auto"/>
            <w:vAlign w:val="center"/>
            <w:hideMark/>
          </w:tcPr>
          <w:p w14:paraId="78AD2533" w14:textId="77777777" w:rsidR="008C3138" w:rsidRDefault="008C3138">
            <w:pPr>
              <w:jc w:val="center"/>
              <w:rPr>
                <w:rFonts w:ascii="Arial" w:hAnsi="Arial" w:cs="Arial"/>
                <w:color w:val="000000"/>
                <w:sz w:val="18"/>
                <w:szCs w:val="18"/>
              </w:rPr>
            </w:pPr>
            <w:r>
              <w:rPr>
                <w:rFonts w:ascii="Arial" w:hAnsi="Arial" w:cs="Arial"/>
                <w:color w:val="000000"/>
                <w:sz w:val="18"/>
                <w:szCs w:val="18"/>
              </w:rPr>
              <w:t>245.70</w:t>
            </w:r>
          </w:p>
        </w:tc>
        <w:tc>
          <w:tcPr>
            <w:tcW w:w="1176" w:type="dxa"/>
            <w:tcBorders>
              <w:top w:val="nil"/>
              <w:left w:val="nil"/>
              <w:bottom w:val="single" w:sz="4" w:space="0" w:color="auto"/>
              <w:right w:val="single" w:sz="4" w:space="0" w:color="auto"/>
            </w:tcBorders>
            <w:shd w:val="clear" w:color="auto" w:fill="auto"/>
            <w:vAlign w:val="center"/>
            <w:hideMark/>
          </w:tcPr>
          <w:p w14:paraId="257916A1" w14:textId="77777777" w:rsidR="008C3138" w:rsidRDefault="008C3138">
            <w:pPr>
              <w:jc w:val="center"/>
              <w:rPr>
                <w:rFonts w:ascii="Arial" w:hAnsi="Arial" w:cs="Arial"/>
                <w:color w:val="000000"/>
                <w:sz w:val="18"/>
                <w:szCs w:val="18"/>
              </w:rPr>
            </w:pPr>
            <w:r>
              <w:rPr>
                <w:rFonts w:ascii="Arial" w:hAnsi="Arial" w:cs="Arial"/>
                <w:color w:val="000000"/>
                <w:sz w:val="18"/>
                <w:szCs w:val="18"/>
              </w:rPr>
              <w:t>47.39</w:t>
            </w:r>
          </w:p>
        </w:tc>
        <w:tc>
          <w:tcPr>
            <w:tcW w:w="1276" w:type="dxa"/>
            <w:tcBorders>
              <w:top w:val="nil"/>
              <w:left w:val="nil"/>
              <w:bottom w:val="single" w:sz="4" w:space="0" w:color="auto"/>
              <w:right w:val="single" w:sz="4" w:space="0" w:color="auto"/>
            </w:tcBorders>
            <w:shd w:val="clear" w:color="auto" w:fill="auto"/>
            <w:vAlign w:val="center"/>
            <w:hideMark/>
          </w:tcPr>
          <w:p w14:paraId="3165F721" w14:textId="77777777" w:rsidR="008C3138" w:rsidRDefault="008C3138">
            <w:pPr>
              <w:jc w:val="center"/>
              <w:rPr>
                <w:rFonts w:ascii="Arial" w:hAnsi="Arial" w:cs="Arial"/>
                <w:color w:val="000000"/>
                <w:sz w:val="18"/>
                <w:szCs w:val="18"/>
              </w:rPr>
            </w:pPr>
            <w:r>
              <w:rPr>
                <w:rFonts w:ascii="Arial" w:hAnsi="Arial" w:cs="Arial"/>
                <w:color w:val="000000"/>
                <w:sz w:val="18"/>
                <w:szCs w:val="18"/>
              </w:rPr>
              <w:t>152.2</w:t>
            </w:r>
          </w:p>
        </w:tc>
        <w:tc>
          <w:tcPr>
            <w:tcW w:w="1134" w:type="dxa"/>
            <w:tcBorders>
              <w:top w:val="nil"/>
              <w:left w:val="nil"/>
              <w:bottom w:val="single" w:sz="4" w:space="0" w:color="auto"/>
              <w:right w:val="single" w:sz="4" w:space="0" w:color="auto"/>
            </w:tcBorders>
            <w:shd w:val="clear" w:color="auto" w:fill="auto"/>
            <w:vAlign w:val="center"/>
            <w:hideMark/>
          </w:tcPr>
          <w:p w14:paraId="2FC68242" w14:textId="77777777" w:rsidR="008C3138" w:rsidRDefault="008C3138">
            <w:pPr>
              <w:jc w:val="center"/>
              <w:rPr>
                <w:rFonts w:ascii="Arial" w:hAnsi="Arial" w:cs="Arial"/>
                <w:color w:val="000000"/>
                <w:sz w:val="18"/>
                <w:szCs w:val="18"/>
              </w:rPr>
            </w:pPr>
            <w:r>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14:paraId="6D7FEC93" w14:textId="77777777" w:rsidR="008C3138" w:rsidRDefault="008C3138">
            <w:pPr>
              <w:jc w:val="center"/>
              <w:rPr>
                <w:rFonts w:ascii="Arial" w:hAnsi="Arial" w:cs="Arial"/>
                <w:color w:val="000000"/>
                <w:sz w:val="18"/>
                <w:szCs w:val="18"/>
              </w:rPr>
            </w:pPr>
            <w:r>
              <w:rPr>
                <w:rFonts w:ascii="Arial" w:hAnsi="Arial" w:cs="Arial"/>
                <w:color w:val="000000"/>
                <w:sz w:val="18"/>
                <w:szCs w:val="18"/>
              </w:rPr>
              <w:t>0.03</w:t>
            </w:r>
          </w:p>
        </w:tc>
        <w:tc>
          <w:tcPr>
            <w:tcW w:w="1985" w:type="dxa"/>
            <w:tcBorders>
              <w:top w:val="nil"/>
              <w:left w:val="nil"/>
              <w:bottom w:val="single" w:sz="4" w:space="0" w:color="auto"/>
              <w:right w:val="single" w:sz="4" w:space="0" w:color="auto"/>
            </w:tcBorders>
            <w:shd w:val="clear" w:color="auto" w:fill="auto"/>
            <w:vAlign w:val="center"/>
            <w:hideMark/>
          </w:tcPr>
          <w:p w14:paraId="5FA3B1FF"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0.03</w:t>
            </w:r>
          </w:p>
        </w:tc>
        <w:tc>
          <w:tcPr>
            <w:tcW w:w="1701" w:type="dxa"/>
            <w:tcBorders>
              <w:top w:val="nil"/>
              <w:left w:val="nil"/>
              <w:bottom w:val="single" w:sz="4" w:space="0" w:color="auto"/>
              <w:right w:val="single" w:sz="4" w:space="0" w:color="auto"/>
            </w:tcBorders>
            <w:shd w:val="clear" w:color="auto" w:fill="auto"/>
            <w:vAlign w:val="center"/>
            <w:hideMark/>
          </w:tcPr>
          <w:p w14:paraId="25F06160" w14:textId="77777777" w:rsidR="008C3138" w:rsidRDefault="008C3138">
            <w:pPr>
              <w:jc w:val="center"/>
              <w:rPr>
                <w:rFonts w:ascii="Arial" w:hAnsi="Arial" w:cs="Arial"/>
                <w:color w:val="000000"/>
                <w:sz w:val="18"/>
                <w:szCs w:val="18"/>
              </w:rPr>
            </w:pPr>
            <w:r>
              <w:rPr>
                <w:rFonts w:ascii="Arial" w:hAnsi="Arial" w:cs="Arial"/>
                <w:color w:val="000000"/>
                <w:sz w:val="18"/>
                <w:szCs w:val="18"/>
              </w:rPr>
              <w:t>0.29</w:t>
            </w:r>
          </w:p>
        </w:tc>
        <w:tc>
          <w:tcPr>
            <w:tcW w:w="1842" w:type="dxa"/>
            <w:tcBorders>
              <w:top w:val="nil"/>
              <w:left w:val="nil"/>
              <w:bottom w:val="single" w:sz="4" w:space="0" w:color="auto"/>
              <w:right w:val="single" w:sz="4" w:space="0" w:color="auto"/>
            </w:tcBorders>
            <w:shd w:val="clear" w:color="auto" w:fill="auto"/>
            <w:vAlign w:val="center"/>
            <w:hideMark/>
          </w:tcPr>
          <w:p w14:paraId="11D45C45"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-0.29</w:t>
            </w:r>
          </w:p>
        </w:tc>
        <w:tc>
          <w:tcPr>
            <w:tcW w:w="1701" w:type="dxa"/>
            <w:tcBorders>
              <w:top w:val="nil"/>
              <w:left w:val="nil"/>
              <w:bottom w:val="single" w:sz="4" w:space="0" w:color="auto"/>
              <w:right w:val="single" w:sz="4" w:space="0" w:color="auto"/>
            </w:tcBorders>
            <w:shd w:val="clear" w:color="auto" w:fill="auto"/>
            <w:vAlign w:val="center"/>
            <w:hideMark/>
          </w:tcPr>
          <w:p w14:paraId="1AE485FB" w14:textId="77777777" w:rsidR="008C3138" w:rsidRDefault="008C3138">
            <w:pPr>
              <w:jc w:val="center"/>
              <w:rPr>
                <w:rFonts w:ascii="Arial" w:hAnsi="Arial" w:cs="Arial"/>
                <w:color w:val="000000"/>
                <w:sz w:val="18"/>
                <w:szCs w:val="18"/>
              </w:rPr>
            </w:pPr>
            <w:r>
              <w:rPr>
                <w:rFonts w:ascii="Arial" w:hAnsi="Arial" w:cs="Arial"/>
                <w:color w:val="000000"/>
                <w:sz w:val="18"/>
                <w:szCs w:val="18"/>
              </w:rPr>
              <w:t>0.17</w:t>
            </w:r>
          </w:p>
        </w:tc>
        <w:tc>
          <w:tcPr>
            <w:tcW w:w="1701" w:type="dxa"/>
            <w:tcBorders>
              <w:top w:val="nil"/>
              <w:left w:val="nil"/>
              <w:bottom w:val="single" w:sz="4" w:space="0" w:color="auto"/>
              <w:right w:val="single" w:sz="4" w:space="0" w:color="auto"/>
            </w:tcBorders>
            <w:shd w:val="clear" w:color="auto" w:fill="auto"/>
            <w:vAlign w:val="center"/>
            <w:hideMark/>
          </w:tcPr>
          <w:p w14:paraId="4BF4A987"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0.17</w:t>
            </w:r>
          </w:p>
        </w:tc>
        <w:tc>
          <w:tcPr>
            <w:tcW w:w="1536" w:type="dxa"/>
            <w:tcBorders>
              <w:top w:val="nil"/>
              <w:left w:val="nil"/>
              <w:bottom w:val="single" w:sz="4" w:space="0" w:color="auto"/>
              <w:right w:val="single" w:sz="4" w:space="0" w:color="auto"/>
            </w:tcBorders>
            <w:shd w:val="clear" w:color="auto" w:fill="auto"/>
            <w:vAlign w:val="center"/>
            <w:hideMark/>
          </w:tcPr>
          <w:p w14:paraId="0418747E" w14:textId="77777777" w:rsidR="008C3138" w:rsidRDefault="008C3138">
            <w:pPr>
              <w:jc w:val="center"/>
              <w:rPr>
                <w:rFonts w:ascii="Arial" w:hAnsi="Arial" w:cs="Arial"/>
                <w:color w:val="000000"/>
                <w:sz w:val="18"/>
                <w:szCs w:val="18"/>
              </w:rPr>
            </w:pPr>
            <w:r>
              <w:rPr>
                <w:rFonts w:ascii="Arial" w:hAnsi="Arial" w:cs="Arial"/>
                <w:color w:val="000000"/>
                <w:sz w:val="18"/>
                <w:szCs w:val="18"/>
              </w:rPr>
              <w:t>192.08</w:t>
            </w:r>
          </w:p>
        </w:tc>
        <w:tc>
          <w:tcPr>
            <w:tcW w:w="1441" w:type="dxa"/>
            <w:tcBorders>
              <w:top w:val="nil"/>
              <w:left w:val="nil"/>
              <w:bottom w:val="single" w:sz="4" w:space="0" w:color="auto"/>
              <w:right w:val="single" w:sz="4" w:space="0" w:color="auto"/>
            </w:tcBorders>
            <w:shd w:val="clear" w:color="auto" w:fill="auto"/>
            <w:vAlign w:val="center"/>
            <w:hideMark/>
          </w:tcPr>
          <w:p w14:paraId="3939AE16"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-192.08</w:t>
            </w:r>
          </w:p>
        </w:tc>
      </w:tr>
      <w:tr w:rsidR="008C3138" w:rsidRPr="00BE6EEC" w14:paraId="7A2D7BE8"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29AF9E6B" w14:textId="77777777" w:rsidR="008C3138" w:rsidRDefault="008C3138">
            <w:pPr>
              <w:jc w:val="center"/>
              <w:rPr>
                <w:rFonts w:ascii="Arial" w:hAnsi="Arial" w:cs="Arial"/>
                <w:color w:val="000000"/>
                <w:sz w:val="18"/>
                <w:szCs w:val="18"/>
              </w:rPr>
            </w:pPr>
            <w:r>
              <w:rPr>
                <w:rFonts w:ascii="Arial" w:hAnsi="Arial" w:cs="Arial"/>
                <w:color w:val="000000"/>
                <w:sz w:val="18"/>
                <w:szCs w:val="18"/>
              </w:rPr>
              <w:t>Задвижка</w:t>
            </w:r>
          </w:p>
        </w:tc>
        <w:tc>
          <w:tcPr>
            <w:tcW w:w="1526" w:type="dxa"/>
            <w:tcBorders>
              <w:top w:val="nil"/>
              <w:left w:val="nil"/>
              <w:bottom w:val="single" w:sz="4" w:space="0" w:color="auto"/>
              <w:right w:val="single" w:sz="4" w:space="0" w:color="auto"/>
            </w:tcBorders>
            <w:shd w:val="clear" w:color="auto" w:fill="auto"/>
            <w:vAlign w:val="center"/>
            <w:hideMark/>
          </w:tcPr>
          <w:p w14:paraId="515D2BA3" w14:textId="77777777" w:rsidR="008C3138" w:rsidRDefault="008C3138">
            <w:pPr>
              <w:jc w:val="center"/>
              <w:rPr>
                <w:rFonts w:ascii="Arial" w:hAnsi="Arial" w:cs="Arial"/>
                <w:color w:val="000000"/>
                <w:sz w:val="18"/>
                <w:szCs w:val="18"/>
              </w:rPr>
            </w:pPr>
            <w:r>
              <w:rPr>
                <w:rFonts w:ascii="Arial" w:hAnsi="Arial" w:cs="Arial"/>
                <w:color w:val="000000"/>
                <w:sz w:val="18"/>
                <w:szCs w:val="18"/>
              </w:rPr>
              <w:t>207</w:t>
            </w:r>
          </w:p>
        </w:tc>
        <w:tc>
          <w:tcPr>
            <w:tcW w:w="1517" w:type="dxa"/>
            <w:tcBorders>
              <w:top w:val="nil"/>
              <w:left w:val="nil"/>
              <w:bottom w:val="single" w:sz="4" w:space="0" w:color="auto"/>
              <w:right w:val="single" w:sz="4" w:space="0" w:color="auto"/>
            </w:tcBorders>
            <w:shd w:val="clear" w:color="auto" w:fill="auto"/>
            <w:vAlign w:val="center"/>
            <w:hideMark/>
          </w:tcPr>
          <w:p w14:paraId="7E5FF1F7" w14:textId="77777777" w:rsidR="008C3138" w:rsidRDefault="008C3138">
            <w:pPr>
              <w:jc w:val="center"/>
              <w:rPr>
                <w:rFonts w:ascii="Arial" w:hAnsi="Arial" w:cs="Arial"/>
                <w:color w:val="000000"/>
                <w:sz w:val="18"/>
                <w:szCs w:val="18"/>
              </w:rPr>
            </w:pPr>
            <w:r>
              <w:rPr>
                <w:rFonts w:ascii="Arial" w:hAnsi="Arial" w:cs="Arial"/>
                <w:color w:val="000000"/>
                <w:sz w:val="18"/>
                <w:szCs w:val="18"/>
              </w:rPr>
              <w:t>245.74</w:t>
            </w:r>
          </w:p>
        </w:tc>
        <w:tc>
          <w:tcPr>
            <w:tcW w:w="1176" w:type="dxa"/>
            <w:tcBorders>
              <w:top w:val="nil"/>
              <w:left w:val="nil"/>
              <w:bottom w:val="single" w:sz="4" w:space="0" w:color="auto"/>
              <w:right w:val="single" w:sz="4" w:space="0" w:color="auto"/>
            </w:tcBorders>
            <w:shd w:val="clear" w:color="auto" w:fill="auto"/>
            <w:vAlign w:val="center"/>
            <w:hideMark/>
          </w:tcPr>
          <w:p w14:paraId="41D28432" w14:textId="77777777" w:rsidR="008C3138" w:rsidRDefault="008C3138">
            <w:pPr>
              <w:jc w:val="center"/>
              <w:rPr>
                <w:rFonts w:ascii="Arial" w:hAnsi="Arial" w:cs="Arial"/>
                <w:color w:val="000000"/>
                <w:sz w:val="18"/>
                <w:szCs w:val="18"/>
              </w:rPr>
            </w:pPr>
            <w:r>
              <w:rPr>
                <w:rFonts w:ascii="Arial" w:hAnsi="Arial" w:cs="Arial"/>
                <w:color w:val="000000"/>
                <w:sz w:val="18"/>
                <w:szCs w:val="18"/>
              </w:rPr>
              <w:t>47.31</w:t>
            </w:r>
          </w:p>
        </w:tc>
        <w:tc>
          <w:tcPr>
            <w:tcW w:w="1276" w:type="dxa"/>
            <w:tcBorders>
              <w:top w:val="nil"/>
              <w:left w:val="nil"/>
              <w:bottom w:val="single" w:sz="4" w:space="0" w:color="auto"/>
              <w:right w:val="single" w:sz="4" w:space="0" w:color="auto"/>
            </w:tcBorders>
            <w:shd w:val="clear" w:color="auto" w:fill="auto"/>
            <w:vAlign w:val="center"/>
            <w:hideMark/>
          </w:tcPr>
          <w:p w14:paraId="4426488E" w14:textId="77777777" w:rsidR="008C3138" w:rsidRDefault="008C3138">
            <w:pPr>
              <w:jc w:val="center"/>
              <w:rPr>
                <w:rFonts w:ascii="Arial" w:hAnsi="Arial" w:cs="Arial"/>
                <w:color w:val="000000"/>
                <w:sz w:val="18"/>
                <w:szCs w:val="18"/>
              </w:rPr>
            </w:pPr>
            <w:r>
              <w:rPr>
                <w:rFonts w:ascii="Arial" w:hAnsi="Arial" w:cs="Arial"/>
                <w:color w:val="000000"/>
                <w:sz w:val="18"/>
                <w:szCs w:val="18"/>
              </w:rPr>
              <w:t>0.5</w:t>
            </w:r>
          </w:p>
        </w:tc>
        <w:tc>
          <w:tcPr>
            <w:tcW w:w="1134" w:type="dxa"/>
            <w:tcBorders>
              <w:top w:val="nil"/>
              <w:left w:val="nil"/>
              <w:bottom w:val="single" w:sz="4" w:space="0" w:color="auto"/>
              <w:right w:val="single" w:sz="4" w:space="0" w:color="auto"/>
            </w:tcBorders>
            <w:shd w:val="clear" w:color="auto" w:fill="auto"/>
            <w:vAlign w:val="center"/>
            <w:hideMark/>
          </w:tcPr>
          <w:p w14:paraId="0BBA59FD" w14:textId="77777777" w:rsidR="008C3138" w:rsidRDefault="008C3138">
            <w:pPr>
              <w:jc w:val="center"/>
              <w:rPr>
                <w:rFonts w:ascii="Arial" w:hAnsi="Arial" w:cs="Arial"/>
                <w:color w:val="000000"/>
                <w:sz w:val="18"/>
                <w:szCs w:val="18"/>
              </w:rPr>
            </w:pPr>
            <w:r>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14:paraId="071AEFB1" w14:textId="77777777" w:rsidR="008C3138" w:rsidRDefault="008C3138">
            <w:pPr>
              <w:jc w:val="center"/>
              <w:rPr>
                <w:rFonts w:ascii="Arial" w:hAnsi="Arial" w:cs="Arial"/>
                <w:color w:val="000000"/>
                <w:sz w:val="18"/>
                <w:szCs w:val="18"/>
              </w:rPr>
            </w:pPr>
            <w:r>
              <w:rPr>
                <w:rFonts w:ascii="Arial" w:hAnsi="Arial" w:cs="Arial"/>
                <w:color w:val="000000"/>
                <w:sz w:val="18"/>
                <w:szCs w:val="18"/>
              </w:rPr>
              <w:t>0.008</w:t>
            </w:r>
          </w:p>
        </w:tc>
        <w:tc>
          <w:tcPr>
            <w:tcW w:w="1985" w:type="dxa"/>
            <w:tcBorders>
              <w:top w:val="nil"/>
              <w:left w:val="nil"/>
              <w:bottom w:val="single" w:sz="4" w:space="0" w:color="auto"/>
              <w:right w:val="single" w:sz="4" w:space="0" w:color="auto"/>
            </w:tcBorders>
            <w:shd w:val="clear" w:color="auto" w:fill="auto"/>
            <w:vAlign w:val="center"/>
            <w:hideMark/>
          </w:tcPr>
          <w:p w14:paraId="2F6A164B"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0.008</w:t>
            </w:r>
          </w:p>
        </w:tc>
        <w:tc>
          <w:tcPr>
            <w:tcW w:w="1701" w:type="dxa"/>
            <w:tcBorders>
              <w:top w:val="nil"/>
              <w:left w:val="nil"/>
              <w:bottom w:val="single" w:sz="4" w:space="0" w:color="auto"/>
              <w:right w:val="single" w:sz="4" w:space="0" w:color="auto"/>
            </w:tcBorders>
            <w:shd w:val="clear" w:color="auto" w:fill="auto"/>
            <w:vAlign w:val="center"/>
            <w:hideMark/>
          </w:tcPr>
          <w:p w14:paraId="13E60F8B" w14:textId="77777777" w:rsidR="008C3138" w:rsidRDefault="008C3138">
            <w:pPr>
              <w:jc w:val="center"/>
              <w:rPr>
                <w:rFonts w:ascii="Arial" w:hAnsi="Arial" w:cs="Arial"/>
                <w:color w:val="000000"/>
                <w:sz w:val="18"/>
                <w:szCs w:val="18"/>
              </w:rPr>
            </w:pPr>
            <w:r>
              <w:rPr>
                <w:rFonts w:ascii="Arial" w:hAnsi="Arial" w:cs="Arial"/>
                <w:color w:val="000000"/>
                <w:sz w:val="18"/>
                <w:szCs w:val="18"/>
              </w:rPr>
              <w:t>0.29</w:t>
            </w:r>
          </w:p>
        </w:tc>
        <w:tc>
          <w:tcPr>
            <w:tcW w:w="1842" w:type="dxa"/>
            <w:tcBorders>
              <w:top w:val="nil"/>
              <w:left w:val="nil"/>
              <w:bottom w:val="single" w:sz="4" w:space="0" w:color="auto"/>
              <w:right w:val="single" w:sz="4" w:space="0" w:color="auto"/>
            </w:tcBorders>
            <w:shd w:val="clear" w:color="auto" w:fill="auto"/>
            <w:vAlign w:val="center"/>
            <w:hideMark/>
          </w:tcPr>
          <w:p w14:paraId="7BEF083B"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-0.29</w:t>
            </w:r>
          </w:p>
        </w:tc>
        <w:tc>
          <w:tcPr>
            <w:tcW w:w="1701" w:type="dxa"/>
            <w:tcBorders>
              <w:top w:val="nil"/>
              <w:left w:val="nil"/>
              <w:bottom w:val="single" w:sz="4" w:space="0" w:color="auto"/>
              <w:right w:val="single" w:sz="4" w:space="0" w:color="auto"/>
            </w:tcBorders>
            <w:shd w:val="clear" w:color="auto" w:fill="auto"/>
            <w:vAlign w:val="center"/>
            <w:hideMark/>
          </w:tcPr>
          <w:p w14:paraId="1C1BBD3E" w14:textId="77777777" w:rsidR="008C3138" w:rsidRDefault="008C3138">
            <w:pPr>
              <w:jc w:val="center"/>
              <w:rPr>
                <w:rFonts w:ascii="Arial" w:hAnsi="Arial" w:cs="Arial"/>
                <w:color w:val="000000"/>
                <w:sz w:val="18"/>
                <w:szCs w:val="18"/>
              </w:rPr>
            </w:pPr>
            <w:r>
              <w:rPr>
                <w:rFonts w:ascii="Arial" w:hAnsi="Arial" w:cs="Arial"/>
                <w:color w:val="000000"/>
                <w:sz w:val="18"/>
                <w:szCs w:val="18"/>
              </w:rPr>
              <w:t>0.17</w:t>
            </w:r>
          </w:p>
        </w:tc>
        <w:tc>
          <w:tcPr>
            <w:tcW w:w="1701" w:type="dxa"/>
            <w:tcBorders>
              <w:top w:val="nil"/>
              <w:left w:val="nil"/>
              <w:bottom w:val="single" w:sz="4" w:space="0" w:color="auto"/>
              <w:right w:val="single" w:sz="4" w:space="0" w:color="auto"/>
            </w:tcBorders>
            <w:shd w:val="clear" w:color="auto" w:fill="auto"/>
            <w:vAlign w:val="center"/>
            <w:hideMark/>
          </w:tcPr>
          <w:p w14:paraId="6F37A619"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0.17</w:t>
            </w:r>
          </w:p>
        </w:tc>
        <w:tc>
          <w:tcPr>
            <w:tcW w:w="1536" w:type="dxa"/>
            <w:tcBorders>
              <w:top w:val="nil"/>
              <w:left w:val="nil"/>
              <w:bottom w:val="single" w:sz="4" w:space="0" w:color="auto"/>
              <w:right w:val="single" w:sz="4" w:space="0" w:color="auto"/>
            </w:tcBorders>
            <w:shd w:val="clear" w:color="auto" w:fill="auto"/>
            <w:vAlign w:val="center"/>
            <w:hideMark/>
          </w:tcPr>
          <w:p w14:paraId="44EBFE39" w14:textId="77777777" w:rsidR="008C3138" w:rsidRDefault="008C3138">
            <w:pPr>
              <w:jc w:val="center"/>
              <w:rPr>
                <w:rFonts w:ascii="Arial" w:hAnsi="Arial" w:cs="Arial"/>
                <w:color w:val="000000"/>
                <w:sz w:val="18"/>
                <w:szCs w:val="18"/>
              </w:rPr>
            </w:pPr>
            <w:r>
              <w:rPr>
                <w:rFonts w:ascii="Arial" w:hAnsi="Arial" w:cs="Arial"/>
                <w:color w:val="000000"/>
                <w:sz w:val="18"/>
                <w:szCs w:val="18"/>
              </w:rPr>
              <w:t>192.08</w:t>
            </w:r>
          </w:p>
        </w:tc>
        <w:tc>
          <w:tcPr>
            <w:tcW w:w="1441" w:type="dxa"/>
            <w:tcBorders>
              <w:top w:val="nil"/>
              <w:left w:val="nil"/>
              <w:bottom w:val="single" w:sz="4" w:space="0" w:color="auto"/>
              <w:right w:val="single" w:sz="4" w:space="0" w:color="auto"/>
            </w:tcBorders>
            <w:shd w:val="clear" w:color="auto" w:fill="auto"/>
            <w:vAlign w:val="center"/>
            <w:hideMark/>
          </w:tcPr>
          <w:p w14:paraId="2C84B556"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-192.08</w:t>
            </w:r>
          </w:p>
        </w:tc>
      </w:tr>
      <w:tr w:rsidR="008C3138" w:rsidRPr="00BE6EEC" w14:paraId="2C17B6A0"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3DF7610D" w14:textId="77777777" w:rsidR="008C3138" w:rsidRDefault="008C3138">
            <w:pPr>
              <w:jc w:val="center"/>
              <w:rPr>
                <w:rFonts w:ascii="Arial" w:hAnsi="Arial" w:cs="Arial"/>
                <w:color w:val="000000"/>
                <w:sz w:val="18"/>
                <w:szCs w:val="18"/>
              </w:rPr>
            </w:pPr>
            <w:r>
              <w:rPr>
                <w:rFonts w:ascii="Arial" w:hAnsi="Arial" w:cs="Arial"/>
                <w:color w:val="000000"/>
                <w:sz w:val="18"/>
                <w:szCs w:val="18"/>
              </w:rPr>
              <w:t>УТ14</w:t>
            </w:r>
          </w:p>
        </w:tc>
        <w:tc>
          <w:tcPr>
            <w:tcW w:w="1526" w:type="dxa"/>
            <w:tcBorders>
              <w:top w:val="nil"/>
              <w:left w:val="nil"/>
              <w:bottom w:val="single" w:sz="4" w:space="0" w:color="auto"/>
              <w:right w:val="single" w:sz="4" w:space="0" w:color="auto"/>
            </w:tcBorders>
            <w:shd w:val="clear" w:color="auto" w:fill="auto"/>
            <w:vAlign w:val="center"/>
            <w:hideMark/>
          </w:tcPr>
          <w:p w14:paraId="56530D9B" w14:textId="77777777" w:rsidR="008C3138" w:rsidRDefault="008C3138">
            <w:pPr>
              <w:jc w:val="center"/>
              <w:rPr>
                <w:rFonts w:ascii="Arial" w:hAnsi="Arial" w:cs="Arial"/>
                <w:color w:val="000000"/>
                <w:sz w:val="18"/>
                <w:szCs w:val="18"/>
              </w:rPr>
            </w:pPr>
            <w:r>
              <w:rPr>
                <w:rFonts w:ascii="Arial" w:hAnsi="Arial" w:cs="Arial"/>
                <w:color w:val="000000"/>
                <w:sz w:val="18"/>
                <w:szCs w:val="18"/>
              </w:rPr>
              <w:t>207</w:t>
            </w:r>
          </w:p>
        </w:tc>
        <w:tc>
          <w:tcPr>
            <w:tcW w:w="1517" w:type="dxa"/>
            <w:tcBorders>
              <w:top w:val="nil"/>
              <w:left w:val="nil"/>
              <w:bottom w:val="single" w:sz="4" w:space="0" w:color="auto"/>
              <w:right w:val="single" w:sz="4" w:space="0" w:color="auto"/>
            </w:tcBorders>
            <w:shd w:val="clear" w:color="auto" w:fill="auto"/>
            <w:vAlign w:val="center"/>
            <w:hideMark/>
          </w:tcPr>
          <w:p w14:paraId="4B3DE400" w14:textId="77777777" w:rsidR="008C3138" w:rsidRDefault="008C3138">
            <w:pPr>
              <w:jc w:val="center"/>
              <w:rPr>
                <w:rFonts w:ascii="Arial" w:hAnsi="Arial" w:cs="Arial"/>
                <w:color w:val="000000"/>
                <w:sz w:val="18"/>
                <w:szCs w:val="18"/>
              </w:rPr>
            </w:pPr>
            <w:r>
              <w:rPr>
                <w:rFonts w:ascii="Arial" w:hAnsi="Arial" w:cs="Arial"/>
                <w:color w:val="000000"/>
                <w:sz w:val="18"/>
                <w:szCs w:val="18"/>
              </w:rPr>
              <w:t>245.75</w:t>
            </w:r>
          </w:p>
        </w:tc>
        <w:tc>
          <w:tcPr>
            <w:tcW w:w="1176" w:type="dxa"/>
            <w:tcBorders>
              <w:top w:val="nil"/>
              <w:left w:val="nil"/>
              <w:bottom w:val="single" w:sz="4" w:space="0" w:color="auto"/>
              <w:right w:val="single" w:sz="4" w:space="0" w:color="auto"/>
            </w:tcBorders>
            <w:shd w:val="clear" w:color="auto" w:fill="auto"/>
            <w:vAlign w:val="center"/>
            <w:hideMark/>
          </w:tcPr>
          <w:p w14:paraId="2060B509" w14:textId="77777777" w:rsidR="008C3138" w:rsidRDefault="008C3138">
            <w:pPr>
              <w:jc w:val="center"/>
              <w:rPr>
                <w:rFonts w:ascii="Arial" w:hAnsi="Arial" w:cs="Arial"/>
                <w:color w:val="000000"/>
                <w:sz w:val="18"/>
                <w:szCs w:val="18"/>
              </w:rPr>
            </w:pPr>
            <w:r>
              <w:rPr>
                <w:rFonts w:ascii="Arial" w:hAnsi="Arial" w:cs="Arial"/>
                <w:color w:val="000000"/>
                <w:sz w:val="18"/>
                <w:szCs w:val="18"/>
              </w:rPr>
              <w:t>47.29</w:t>
            </w:r>
          </w:p>
        </w:tc>
        <w:tc>
          <w:tcPr>
            <w:tcW w:w="1276" w:type="dxa"/>
            <w:tcBorders>
              <w:top w:val="nil"/>
              <w:left w:val="nil"/>
              <w:bottom w:val="single" w:sz="4" w:space="0" w:color="auto"/>
              <w:right w:val="single" w:sz="4" w:space="0" w:color="auto"/>
            </w:tcBorders>
            <w:shd w:val="clear" w:color="auto" w:fill="auto"/>
            <w:vAlign w:val="center"/>
            <w:hideMark/>
          </w:tcPr>
          <w:p w14:paraId="390DD65D" w14:textId="77777777" w:rsidR="008C3138" w:rsidRDefault="008C3138">
            <w:pPr>
              <w:jc w:val="center"/>
              <w:rPr>
                <w:rFonts w:ascii="Arial" w:hAnsi="Arial" w:cs="Arial"/>
                <w:color w:val="000000"/>
                <w:sz w:val="18"/>
                <w:szCs w:val="18"/>
              </w:rPr>
            </w:pPr>
            <w:r>
              <w:rPr>
                <w:rFonts w:ascii="Arial" w:hAnsi="Arial" w:cs="Arial"/>
                <w:color w:val="000000"/>
                <w:sz w:val="18"/>
                <w:szCs w:val="18"/>
              </w:rPr>
              <w:t>26</w:t>
            </w:r>
          </w:p>
        </w:tc>
        <w:tc>
          <w:tcPr>
            <w:tcW w:w="1134" w:type="dxa"/>
            <w:tcBorders>
              <w:top w:val="nil"/>
              <w:left w:val="nil"/>
              <w:bottom w:val="single" w:sz="4" w:space="0" w:color="auto"/>
              <w:right w:val="single" w:sz="4" w:space="0" w:color="auto"/>
            </w:tcBorders>
            <w:shd w:val="clear" w:color="auto" w:fill="auto"/>
            <w:vAlign w:val="center"/>
            <w:hideMark/>
          </w:tcPr>
          <w:p w14:paraId="62E57B2F" w14:textId="77777777" w:rsidR="008C3138" w:rsidRDefault="008C3138">
            <w:pPr>
              <w:jc w:val="center"/>
              <w:rPr>
                <w:rFonts w:ascii="Arial" w:hAnsi="Arial" w:cs="Arial"/>
                <w:color w:val="000000"/>
                <w:sz w:val="18"/>
                <w:szCs w:val="18"/>
              </w:rPr>
            </w:pPr>
            <w:r>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14:paraId="18B3AC45" w14:textId="77777777" w:rsidR="008C3138" w:rsidRDefault="008C3138">
            <w:pPr>
              <w:jc w:val="center"/>
              <w:rPr>
                <w:rFonts w:ascii="Arial" w:hAnsi="Arial" w:cs="Arial"/>
                <w:color w:val="000000"/>
                <w:sz w:val="18"/>
                <w:szCs w:val="18"/>
              </w:rPr>
            </w:pPr>
            <w:r>
              <w:rPr>
                <w:rFonts w:ascii="Arial" w:hAnsi="Arial" w:cs="Arial"/>
                <w:color w:val="000000"/>
                <w:sz w:val="18"/>
                <w:szCs w:val="18"/>
              </w:rPr>
              <w:t>0.002</w:t>
            </w:r>
          </w:p>
        </w:tc>
        <w:tc>
          <w:tcPr>
            <w:tcW w:w="1985" w:type="dxa"/>
            <w:tcBorders>
              <w:top w:val="nil"/>
              <w:left w:val="nil"/>
              <w:bottom w:val="single" w:sz="4" w:space="0" w:color="auto"/>
              <w:right w:val="single" w:sz="4" w:space="0" w:color="auto"/>
            </w:tcBorders>
            <w:shd w:val="clear" w:color="auto" w:fill="auto"/>
            <w:vAlign w:val="center"/>
            <w:hideMark/>
          </w:tcPr>
          <w:p w14:paraId="3FE47FA6"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0.002</w:t>
            </w:r>
          </w:p>
        </w:tc>
        <w:tc>
          <w:tcPr>
            <w:tcW w:w="1701" w:type="dxa"/>
            <w:tcBorders>
              <w:top w:val="nil"/>
              <w:left w:val="nil"/>
              <w:bottom w:val="single" w:sz="4" w:space="0" w:color="auto"/>
              <w:right w:val="single" w:sz="4" w:space="0" w:color="auto"/>
            </w:tcBorders>
            <w:shd w:val="clear" w:color="auto" w:fill="auto"/>
            <w:vAlign w:val="center"/>
            <w:hideMark/>
          </w:tcPr>
          <w:p w14:paraId="3C01E011" w14:textId="77777777" w:rsidR="008C3138" w:rsidRDefault="008C3138">
            <w:pPr>
              <w:jc w:val="center"/>
              <w:rPr>
                <w:rFonts w:ascii="Arial" w:hAnsi="Arial" w:cs="Arial"/>
                <w:color w:val="000000"/>
                <w:sz w:val="18"/>
                <w:szCs w:val="18"/>
              </w:rPr>
            </w:pPr>
            <w:r>
              <w:rPr>
                <w:rFonts w:ascii="Arial" w:hAnsi="Arial" w:cs="Arial"/>
                <w:color w:val="000000"/>
                <w:sz w:val="18"/>
                <w:szCs w:val="18"/>
              </w:rPr>
              <w:t>0.12</w:t>
            </w:r>
          </w:p>
        </w:tc>
        <w:tc>
          <w:tcPr>
            <w:tcW w:w="1842" w:type="dxa"/>
            <w:tcBorders>
              <w:top w:val="nil"/>
              <w:left w:val="nil"/>
              <w:bottom w:val="single" w:sz="4" w:space="0" w:color="auto"/>
              <w:right w:val="single" w:sz="4" w:space="0" w:color="auto"/>
            </w:tcBorders>
            <w:shd w:val="clear" w:color="auto" w:fill="auto"/>
            <w:vAlign w:val="center"/>
            <w:hideMark/>
          </w:tcPr>
          <w:p w14:paraId="2EFDC112"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-0.12</w:t>
            </w:r>
          </w:p>
        </w:tc>
        <w:tc>
          <w:tcPr>
            <w:tcW w:w="1701" w:type="dxa"/>
            <w:tcBorders>
              <w:top w:val="nil"/>
              <w:left w:val="nil"/>
              <w:bottom w:val="single" w:sz="4" w:space="0" w:color="auto"/>
              <w:right w:val="single" w:sz="4" w:space="0" w:color="auto"/>
            </w:tcBorders>
            <w:shd w:val="clear" w:color="auto" w:fill="auto"/>
            <w:vAlign w:val="center"/>
            <w:hideMark/>
          </w:tcPr>
          <w:p w14:paraId="57E4A1A9" w14:textId="77777777" w:rsidR="008C3138" w:rsidRDefault="008C3138">
            <w:pPr>
              <w:jc w:val="center"/>
              <w:rPr>
                <w:rFonts w:ascii="Arial" w:hAnsi="Arial" w:cs="Arial"/>
                <w:color w:val="000000"/>
                <w:sz w:val="18"/>
                <w:szCs w:val="18"/>
              </w:rPr>
            </w:pPr>
            <w:r>
              <w:rPr>
                <w:rFonts w:ascii="Arial" w:hAnsi="Arial" w:cs="Arial"/>
                <w:color w:val="000000"/>
                <w:sz w:val="18"/>
                <w:szCs w:val="18"/>
              </w:rPr>
              <w:t>0.03</w:t>
            </w:r>
          </w:p>
        </w:tc>
        <w:tc>
          <w:tcPr>
            <w:tcW w:w="1701" w:type="dxa"/>
            <w:tcBorders>
              <w:top w:val="nil"/>
              <w:left w:val="nil"/>
              <w:bottom w:val="single" w:sz="4" w:space="0" w:color="auto"/>
              <w:right w:val="single" w:sz="4" w:space="0" w:color="auto"/>
            </w:tcBorders>
            <w:shd w:val="clear" w:color="auto" w:fill="auto"/>
            <w:vAlign w:val="center"/>
            <w:hideMark/>
          </w:tcPr>
          <w:p w14:paraId="791AAD3A"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0.03</w:t>
            </w:r>
          </w:p>
        </w:tc>
        <w:tc>
          <w:tcPr>
            <w:tcW w:w="1536" w:type="dxa"/>
            <w:tcBorders>
              <w:top w:val="nil"/>
              <w:left w:val="nil"/>
              <w:bottom w:val="single" w:sz="4" w:space="0" w:color="auto"/>
              <w:right w:val="single" w:sz="4" w:space="0" w:color="auto"/>
            </w:tcBorders>
            <w:shd w:val="clear" w:color="auto" w:fill="auto"/>
            <w:vAlign w:val="center"/>
            <w:hideMark/>
          </w:tcPr>
          <w:p w14:paraId="0F748C4D" w14:textId="77777777" w:rsidR="008C3138" w:rsidRDefault="008C3138">
            <w:pPr>
              <w:jc w:val="center"/>
              <w:rPr>
                <w:rFonts w:ascii="Arial" w:hAnsi="Arial" w:cs="Arial"/>
                <w:color w:val="000000"/>
                <w:sz w:val="18"/>
                <w:szCs w:val="18"/>
              </w:rPr>
            </w:pPr>
            <w:r>
              <w:rPr>
                <w:rFonts w:ascii="Arial" w:hAnsi="Arial" w:cs="Arial"/>
                <w:color w:val="000000"/>
                <w:sz w:val="18"/>
                <w:szCs w:val="18"/>
              </w:rPr>
              <w:t>80.68</w:t>
            </w:r>
          </w:p>
        </w:tc>
        <w:tc>
          <w:tcPr>
            <w:tcW w:w="1441" w:type="dxa"/>
            <w:tcBorders>
              <w:top w:val="nil"/>
              <w:left w:val="nil"/>
              <w:bottom w:val="single" w:sz="4" w:space="0" w:color="auto"/>
              <w:right w:val="single" w:sz="4" w:space="0" w:color="auto"/>
            </w:tcBorders>
            <w:shd w:val="clear" w:color="auto" w:fill="auto"/>
            <w:vAlign w:val="center"/>
            <w:hideMark/>
          </w:tcPr>
          <w:p w14:paraId="05370DC3"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-80.68</w:t>
            </w:r>
          </w:p>
        </w:tc>
      </w:tr>
      <w:tr w:rsidR="008C3138" w:rsidRPr="00BE6EEC" w14:paraId="7BCB1E1C"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24C5E83A" w14:textId="77777777" w:rsidR="008C3138" w:rsidRDefault="008C3138">
            <w:pPr>
              <w:jc w:val="center"/>
              <w:rPr>
                <w:rFonts w:ascii="Arial" w:hAnsi="Arial" w:cs="Arial"/>
                <w:color w:val="000000"/>
                <w:sz w:val="18"/>
                <w:szCs w:val="18"/>
              </w:rPr>
            </w:pPr>
            <w:r>
              <w:rPr>
                <w:rFonts w:ascii="Arial" w:hAnsi="Arial" w:cs="Arial"/>
                <w:color w:val="000000"/>
                <w:sz w:val="18"/>
                <w:szCs w:val="18"/>
              </w:rPr>
              <w:t>УТ15</w:t>
            </w:r>
          </w:p>
        </w:tc>
        <w:tc>
          <w:tcPr>
            <w:tcW w:w="1526" w:type="dxa"/>
            <w:tcBorders>
              <w:top w:val="nil"/>
              <w:left w:val="nil"/>
              <w:bottom w:val="single" w:sz="4" w:space="0" w:color="auto"/>
              <w:right w:val="single" w:sz="4" w:space="0" w:color="auto"/>
            </w:tcBorders>
            <w:shd w:val="clear" w:color="auto" w:fill="auto"/>
            <w:vAlign w:val="center"/>
            <w:hideMark/>
          </w:tcPr>
          <w:p w14:paraId="576AB337" w14:textId="77777777" w:rsidR="008C3138" w:rsidRDefault="008C3138">
            <w:pPr>
              <w:jc w:val="center"/>
              <w:rPr>
                <w:rFonts w:ascii="Arial" w:hAnsi="Arial" w:cs="Arial"/>
                <w:color w:val="000000"/>
                <w:sz w:val="18"/>
                <w:szCs w:val="18"/>
              </w:rPr>
            </w:pPr>
            <w:r>
              <w:rPr>
                <w:rFonts w:ascii="Arial" w:hAnsi="Arial" w:cs="Arial"/>
                <w:color w:val="000000"/>
                <w:sz w:val="18"/>
                <w:szCs w:val="18"/>
              </w:rPr>
              <w:t>207</w:t>
            </w:r>
          </w:p>
        </w:tc>
        <w:tc>
          <w:tcPr>
            <w:tcW w:w="1517" w:type="dxa"/>
            <w:tcBorders>
              <w:top w:val="nil"/>
              <w:left w:val="nil"/>
              <w:bottom w:val="single" w:sz="4" w:space="0" w:color="auto"/>
              <w:right w:val="single" w:sz="4" w:space="0" w:color="auto"/>
            </w:tcBorders>
            <w:shd w:val="clear" w:color="auto" w:fill="auto"/>
            <w:vAlign w:val="center"/>
            <w:hideMark/>
          </w:tcPr>
          <w:p w14:paraId="336A1D06" w14:textId="77777777" w:rsidR="008C3138" w:rsidRDefault="008C3138">
            <w:pPr>
              <w:jc w:val="center"/>
              <w:rPr>
                <w:rFonts w:ascii="Arial" w:hAnsi="Arial" w:cs="Arial"/>
                <w:color w:val="000000"/>
                <w:sz w:val="18"/>
                <w:szCs w:val="18"/>
              </w:rPr>
            </w:pPr>
            <w:r>
              <w:rPr>
                <w:rFonts w:ascii="Arial" w:hAnsi="Arial" w:cs="Arial"/>
                <w:color w:val="000000"/>
                <w:sz w:val="18"/>
                <w:szCs w:val="18"/>
              </w:rPr>
              <w:t>245.75</w:t>
            </w:r>
          </w:p>
        </w:tc>
        <w:tc>
          <w:tcPr>
            <w:tcW w:w="1176" w:type="dxa"/>
            <w:tcBorders>
              <w:top w:val="nil"/>
              <w:left w:val="nil"/>
              <w:bottom w:val="single" w:sz="4" w:space="0" w:color="auto"/>
              <w:right w:val="single" w:sz="4" w:space="0" w:color="auto"/>
            </w:tcBorders>
            <w:shd w:val="clear" w:color="auto" w:fill="auto"/>
            <w:vAlign w:val="center"/>
            <w:hideMark/>
          </w:tcPr>
          <w:p w14:paraId="08E83312" w14:textId="77777777" w:rsidR="008C3138" w:rsidRDefault="008C3138">
            <w:pPr>
              <w:jc w:val="center"/>
              <w:rPr>
                <w:rFonts w:ascii="Arial" w:hAnsi="Arial" w:cs="Arial"/>
                <w:color w:val="000000"/>
                <w:sz w:val="18"/>
                <w:szCs w:val="18"/>
              </w:rPr>
            </w:pPr>
            <w:r>
              <w:rPr>
                <w:rFonts w:ascii="Arial" w:hAnsi="Arial" w:cs="Arial"/>
                <w:color w:val="000000"/>
                <w:sz w:val="18"/>
                <w:szCs w:val="18"/>
              </w:rPr>
              <w:t>47.29</w:t>
            </w:r>
          </w:p>
        </w:tc>
        <w:tc>
          <w:tcPr>
            <w:tcW w:w="1276" w:type="dxa"/>
            <w:tcBorders>
              <w:top w:val="nil"/>
              <w:left w:val="nil"/>
              <w:bottom w:val="single" w:sz="4" w:space="0" w:color="auto"/>
              <w:right w:val="single" w:sz="4" w:space="0" w:color="auto"/>
            </w:tcBorders>
            <w:shd w:val="clear" w:color="auto" w:fill="auto"/>
            <w:vAlign w:val="center"/>
            <w:hideMark/>
          </w:tcPr>
          <w:p w14:paraId="4EFBDC61" w14:textId="77777777" w:rsidR="008C3138" w:rsidRDefault="008C3138">
            <w:pPr>
              <w:jc w:val="center"/>
              <w:rPr>
                <w:rFonts w:ascii="Arial" w:hAnsi="Arial" w:cs="Arial"/>
                <w:color w:val="000000"/>
                <w:sz w:val="18"/>
                <w:szCs w:val="18"/>
              </w:rPr>
            </w:pPr>
            <w:r>
              <w:rPr>
                <w:rFonts w:ascii="Arial" w:hAnsi="Arial" w:cs="Arial"/>
                <w:color w:val="000000"/>
                <w:sz w:val="18"/>
                <w:szCs w:val="18"/>
              </w:rPr>
              <w:t>20</w:t>
            </w:r>
          </w:p>
        </w:tc>
        <w:tc>
          <w:tcPr>
            <w:tcW w:w="1134" w:type="dxa"/>
            <w:tcBorders>
              <w:top w:val="nil"/>
              <w:left w:val="nil"/>
              <w:bottom w:val="single" w:sz="4" w:space="0" w:color="auto"/>
              <w:right w:val="single" w:sz="4" w:space="0" w:color="auto"/>
            </w:tcBorders>
            <w:shd w:val="clear" w:color="auto" w:fill="auto"/>
            <w:vAlign w:val="center"/>
            <w:hideMark/>
          </w:tcPr>
          <w:p w14:paraId="2F4260D6" w14:textId="77777777" w:rsidR="008C3138" w:rsidRDefault="008C3138">
            <w:pPr>
              <w:jc w:val="center"/>
              <w:rPr>
                <w:rFonts w:ascii="Arial" w:hAnsi="Arial" w:cs="Arial"/>
                <w:color w:val="000000"/>
                <w:sz w:val="18"/>
                <w:szCs w:val="18"/>
              </w:rPr>
            </w:pPr>
            <w:r>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14:paraId="2089C54A" w14:textId="77777777" w:rsidR="008C3138" w:rsidRDefault="008C3138">
            <w:pPr>
              <w:jc w:val="center"/>
              <w:rPr>
                <w:rFonts w:ascii="Arial" w:hAnsi="Arial" w:cs="Arial"/>
                <w:color w:val="000000"/>
                <w:sz w:val="18"/>
                <w:szCs w:val="18"/>
              </w:rPr>
            </w:pPr>
            <w:r>
              <w:rPr>
                <w:rFonts w:ascii="Arial" w:hAnsi="Arial" w:cs="Arial"/>
                <w:color w:val="000000"/>
                <w:sz w:val="18"/>
                <w:szCs w:val="18"/>
              </w:rPr>
              <w:t>0.002</w:t>
            </w:r>
          </w:p>
        </w:tc>
        <w:tc>
          <w:tcPr>
            <w:tcW w:w="1985" w:type="dxa"/>
            <w:tcBorders>
              <w:top w:val="nil"/>
              <w:left w:val="nil"/>
              <w:bottom w:val="single" w:sz="4" w:space="0" w:color="auto"/>
              <w:right w:val="single" w:sz="4" w:space="0" w:color="auto"/>
            </w:tcBorders>
            <w:shd w:val="clear" w:color="auto" w:fill="auto"/>
            <w:vAlign w:val="center"/>
            <w:hideMark/>
          </w:tcPr>
          <w:p w14:paraId="60626FAA"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0.002</w:t>
            </w:r>
          </w:p>
        </w:tc>
        <w:tc>
          <w:tcPr>
            <w:tcW w:w="1701" w:type="dxa"/>
            <w:tcBorders>
              <w:top w:val="nil"/>
              <w:left w:val="nil"/>
              <w:bottom w:val="single" w:sz="4" w:space="0" w:color="auto"/>
              <w:right w:val="single" w:sz="4" w:space="0" w:color="auto"/>
            </w:tcBorders>
            <w:shd w:val="clear" w:color="auto" w:fill="auto"/>
            <w:vAlign w:val="center"/>
            <w:hideMark/>
          </w:tcPr>
          <w:p w14:paraId="3B62A70C" w14:textId="77777777" w:rsidR="008C3138" w:rsidRDefault="008C3138">
            <w:pPr>
              <w:jc w:val="center"/>
              <w:rPr>
                <w:rFonts w:ascii="Arial" w:hAnsi="Arial" w:cs="Arial"/>
                <w:color w:val="000000"/>
                <w:sz w:val="18"/>
                <w:szCs w:val="18"/>
              </w:rPr>
            </w:pPr>
            <w:r>
              <w:rPr>
                <w:rFonts w:ascii="Arial" w:hAnsi="Arial" w:cs="Arial"/>
                <w:color w:val="000000"/>
                <w:sz w:val="18"/>
                <w:szCs w:val="18"/>
              </w:rPr>
              <w:t>0.12</w:t>
            </w:r>
          </w:p>
        </w:tc>
        <w:tc>
          <w:tcPr>
            <w:tcW w:w="1842" w:type="dxa"/>
            <w:tcBorders>
              <w:top w:val="nil"/>
              <w:left w:val="nil"/>
              <w:bottom w:val="single" w:sz="4" w:space="0" w:color="auto"/>
              <w:right w:val="single" w:sz="4" w:space="0" w:color="auto"/>
            </w:tcBorders>
            <w:shd w:val="clear" w:color="auto" w:fill="auto"/>
            <w:vAlign w:val="center"/>
            <w:hideMark/>
          </w:tcPr>
          <w:p w14:paraId="52AF4C7A"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-0.12</w:t>
            </w:r>
          </w:p>
        </w:tc>
        <w:tc>
          <w:tcPr>
            <w:tcW w:w="1701" w:type="dxa"/>
            <w:tcBorders>
              <w:top w:val="nil"/>
              <w:left w:val="nil"/>
              <w:bottom w:val="single" w:sz="4" w:space="0" w:color="auto"/>
              <w:right w:val="single" w:sz="4" w:space="0" w:color="auto"/>
            </w:tcBorders>
            <w:shd w:val="clear" w:color="auto" w:fill="auto"/>
            <w:vAlign w:val="center"/>
            <w:hideMark/>
          </w:tcPr>
          <w:p w14:paraId="2A15CB59" w14:textId="77777777" w:rsidR="008C3138" w:rsidRDefault="008C3138">
            <w:pPr>
              <w:jc w:val="center"/>
              <w:rPr>
                <w:rFonts w:ascii="Arial" w:hAnsi="Arial" w:cs="Arial"/>
                <w:color w:val="000000"/>
                <w:sz w:val="18"/>
                <w:szCs w:val="18"/>
              </w:rPr>
            </w:pPr>
            <w:r>
              <w:rPr>
                <w:rFonts w:ascii="Arial" w:hAnsi="Arial" w:cs="Arial"/>
                <w:color w:val="000000"/>
                <w:sz w:val="18"/>
                <w:szCs w:val="18"/>
              </w:rPr>
              <w:t>0.03</w:t>
            </w:r>
          </w:p>
        </w:tc>
        <w:tc>
          <w:tcPr>
            <w:tcW w:w="1701" w:type="dxa"/>
            <w:tcBorders>
              <w:top w:val="nil"/>
              <w:left w:val="nil"/>
              <w:bottom w:val="single" w:sz="4" w:space="0" w:color="auto"/>
              <w:right w:val="single" w:sz="4" w:space="0" w:color="auto"/>
            </w:tcBorders>
            <w:shd w:val="clear" w:color="auto" w:fill="auto"/>
            <w:vAlign w:val="center"/>
            <w:hideMark/>
          </w:tcPr>
          <w:p w14:paraId="2126E5CF"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0.03</w:t>
            </w:r>
          </w:p>
        </w:tc>
        <w:tc>
          <w:tcPr>
            <w:tcW w:w="1536" w:type="dxa"/>
            <w:tcBorders>
              <w:top w:val="nil"/>
              <w:left w:val="nil"/>
              <w:bottom w:val="single" w:sz="4" w:space="0" w:color="auto"/>
              <w:right w:val="single" w:sz="4" w:space="0" w:color="auto"/>
            </w:tcBorders>
            <w:shd w:val="clear" w:color="auto" w:fill="auto"/>
            <w:vAlign w:val="center"/>
            <w:hideMark/>
          </w:tcPr>
          <w:p w14:paraId="6C4AECD2" w14:textId="77777777" w:rsidR="008C3138" w:rsidRDefault="008C3138">
            <w:pPr>
              <w:jc w:val="center"/>
              <w:rPr>
                <w:rFonts w:ascii="Arial" w:hAnsi="Arial" w:cs="Arial"/>
                <w:color w:val="000000"/>
                <w:sz w:val="18"/>
                <w:szCs w:val="18"/>
              </w:rPr>
            </w:pPr>
            <w:r>
              <w:rPr>
                <w:rFonts w:ascii="Arial" w:hAnsi="Arial" w:cs="Arial"/>
                <w:color w:val="000000"/>
                <w:sz w:val="18"/>
                <w:szCs w:val="18"/>
              </w:rPr>
              <w:t>80.68</w:t>
            </w:r>
          </w:p>
        </w:tc>
        <w:tc>
          <w:tcPr>
            <w:tcW w:w="1441" w:type="dxa"/>
            <w:tcBorders>
              <w:top w:val="nil"/>
              <w:left w:val="nil"/>
              <w:bottom w:val="single" w:sz="4" w:space="0" w:color="auto"/>
              <w:right w:val="single" w:sz="4" w:space="0" w:color="auto"/>
            </w:tcBorders>
            <w:shd w:val="clear" w:color="auto" w:fill="auto"/>
            <w:vAlign w:val="center"/>
            <w:hideMark/>
          </w:tcPr>
          <w:p w14:paraId="116C1E17"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-80.68</w:t>
            </w:r>
          </w:p>
        </w:tc>
      </w:tr>
      <w:tr w:rsidR="008C3138" w:rsidRPr="00BE6EEC" w14:paraId="78F41CDE" w14:textId="77777777" w:rsidTr="006C3DCA">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3A4F1C7F" w14:textId="77777777" w:rsidR="008C3138" w:rsidRDefault="008C3138">
            <w:pPr>
              <w:jc w:val="center"/>
              <w:rPr>
                <w:rFonts w:ascii="Arial" w:hAnsi="Arial" w:cs="Arial"/>
                <w:color w:val="000000"/>
                <w:sz w:val="18"/>
                <w:szCs w:val="18"/>
              </w:rPr>
            </w:pPr>
            <w:r>
              <w:rPr>
                <w:rFonts w:ascii="Arial" w:hAnsi="Arial" w:cs="Arial"/>
                <w:color w:val="000000"/>
                <w:sz w:val="18"/>
                <w:szCs w:val="18"/>
              </w:rPr>
              <w:t>УТ16</w:t>
            </w:r>
          </w:p>
        </w:tc>
        <w:tc>
          <w:tcPr>
            <w:tcW w:w="1526" w:type="dxa"/>
            <w:tcBorders>
              <w:top w:val="nil"/>
              <w:left w:val="nil"/>
              <w:bottom w:val="single" w:sz="4" w:space="0" w:color="auto"/>
              <w:right w:val="single" w:sz="4" w:space="0" w:color="auto"/>
            </w:tcBorders>
            <w:shd w:val="clear" w:color="auto" w:fill="auto"/>
            <w:vAlign w:val="center"/>
            <w:hideMark/>
          </w:tcPr>
          <w:p w14:paraId="08050596" w14:textId="77777777" w:rsidR="008C3138" w:rsidRDefault="008C3138">
            <w:pPr>
              <w:jc w:val="center"/>
              <w:rPr>
                <w:rFonts w:ascii="Arial" w:hAnsi="Arial" w:cs="Arial"/>
                <w:color w:val="000000"/>
                <w:sz w:val="18"/>
                <w:szCs w:val="18"/>
              </w:rPr>
            </w:pPr>
            <w:r>
              <w:rPr>
                <w:rFonts w:ascii="Arial" w:hAnsi="Arial" w:cs="Arial"/>
                <w:color w:val="000000"/>
                <w:sz w:val="18"/>
                <w:szCs w:val="18"/>
              </w:rPr>
              <w:t>207</w:t>
            </w:r>
          </w:p>
        </w:tc>
        <w:tc>
          <w:tcPr>
            <w:tcW w:w="1517" w:type="dxa"/>
            <w:tcBorders>
              <w:top w:val="nil"/>
              <w:left w:val="nil"/>
              <w:bottom w:val="single" w:sz="4" w:space="0" w:color="auto"/>
              <w:right w:val="single" w:sz="4" w:space="0" w:color="auto"/>
            </w:tcBorders>
            <w:shd w:val="clear" w:color="auto" w:fill="auto"/>
            <w:vAlign w:val="center"/>
            <w:hideMark/>
          </w:tcPr>
          <w:p w14:paraId="43B40FFA" w14:textId="77777777" w:rsidR="008C3138" w:rsidRDefault="008C3138">
            <w:pPr>
              <w:jc w:val="center"/>
              <w:rPr>
                <w:rFonts w:ascii="Arial" w:hAnsi="Arial" w:cs="Arial"/>
                <w:color w:val="000000"/>
                <w:sz w:val="18"/>
                <w:szCs w:val="18"/>
              </w:rPr>
            </w:pPr>
            <w:r>
              <w:rPr>
                <w:rFonts w:ascii="Arial" w:hAnsi="Arial" w:cs="Arial"/>
                <w:color w:val="000000"/>
                <w:sz w:val="18"/>
                <w:szCs w:val="18"/>
              </w:rPr>
              <w:t>245.75</w:t>
            </w:r>
          </w:p>
        </w:tc>
        <w:tc>
          <w:tcPr>
            <w:tcW w:w="1176" w:type="dxa"/>
            <w:tcBorders>
              <w:top w:val="nil"/>
              <w:left w:val="nil"/>
              <w:bottom w:val="single" w:sz="4" w:space="0" w:color="auto"/>
              <w:right w:val="single" w:sz="4" w:space="0" w:color="auto"/>
            </w:tcBorders>
            <w:shd w:val="clear" w:color="auto" w:fill="auto"/>
            <w:vAlign w:val="center"/>
            <w:hideMark/>
          </w:tcPr>
          <w:p w14:paraId="6DD5C468" w14:textId="77777777" w:rsidR="008C3138" w:rsidRDefault="008C3138">
            <w:pPr>
              <w:jc w:val="center"/>
              <w:rPr>
                <w:rFonts w:ascii="Arial" w:hAnsi="Arial" w:cs="Arial"/>
                <w:color w:val="000000"/>
                <w:sz w:val="18"/>
                <w:szCs w:val="18"/>
              </w:rPr>
            </w:pPr>
            <w:r>
              <w:rPr>
                <w:rFonts w:ascii="Arial" w:hAnsi="Arial" w:cs="Arial"/>
                <w:color w:val="000000"/>
                <w:sz w:val="18"/>
                <w:szCs w:val="18"/>
              </w:rPr>
              <w:t>47.28</w:t>
            </w:r>
          </w:p>
        </w:tc>
        <w:tc>
          <w:tcPr>
            <w:tcW w:w="1276" w:type="dxa"/>
            <w:tcBorders>
              <w:top w:val="nil"/>
              <w:left w:val="nil"/>
              <w:bottom w:val="single" w:sz="4" w:space="0" w:color="auto"/>
              <w:right w:val="single" w:sz="4" w:space="0" w:color="auto"/>
            </w:tcBorders>
            <w:shd w:val="clear" w:color="auto" w:fill="auto"/>
            <w:vAlign w:val="center"/>
            <w:hideMark/>
          </w:tcPr>
          <w:p w14:paraId="3CDCBAC6" w14:textId="77777777" w:rsidR="008C3138" w:rsidRDefault="008C3138">
            <w:pPr>
              <w:jc w:val="center"/>
              <w:rPr>
                <w:rFonts w:ascii="Arial" w:hAnsi="Arial" w:cs="Arial"/>
                <w:color w:val="000000"/>
                <w:sz w:val="18"/>
                <w:szCs w:val="18"/>
              </w:rPr>
            </w:pPr>
            <w:r>
              <w:rPr>
                <w:rFonts w:ascii="Arial" w:hAnsi="Arial" w:cs="Arial"/>
                <w:color w:val="000000"/>
                <w:sz w:val="18"/>
                <w:szCs w:val="18"/>
              </w:rPr>
              <w:t>23.7</w:t>
            </w:r>
          </w:p>
        </w:tc>
        <w:tc>
          <w:tcPr>
            <w:tcW w:w="1134" w:type="dxa"/>
            <w:tcBorders>
              <w:top w:val="nil"/>
              <w:left w:val="nil"/>
              <w:bottom w:val="single" w:sz="4" w:space="0" w:color="auto"/>
              <w:right w:val="single" w:sz="4" w:space="0" w:color="auto"/>
            </w:tcBorders>
            <w:shd w:val="clear" w:color="auto" w:fill="auto"/>
            <w:vAlign w:val="center"/>
            <w:hideMark/>
          </w:tcPr>
          <w:p w14:paraId="7AF61478" w14:textId="77777777" w:rsidR="008C3138" w:rsidRDefault="008C3138">
            <w:pPr>
              <w:jc w:val="center"/>
              <w:rPr>
                <w:rFonts w:ascii="Arial" w:hAnsi="Arial" w:cs="Arial"/>
                <w:color w:val="000000"/>
                <w:sz w:val="18"/>
                <w:szCs w:val="18"/>
              </w:rPr>
            </w:pPr>
            <w:r>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14:paraId="4D7C37EE" w14:textId="77777777" w:rsidR="008C3138" w:rsidRDefault="008C3138">
            <w:pPr>
              <w:jc w:val="center"/>
              <w:rPr>
                <w:rFonts w:ascii="Arial" w:hAnsi="Arial" w:cs="Arial"/>
                <w:color w:val="000000"/>
                <w:sz w:val="18"/>
                <w:szCs w:val="18"/>
              </w:rPr>
            </w:pPr>
            <w:r>
              <w:rPr>
                <w:rFonts w:ascii="Arial" w:hAnsi="Arial" w:cs="Arial"/>
                <w:color w:val="000000"/>
                <w:sz w:val="18"/>
                <w:szCs w:val="18"/>
              </w:rPr>
              <w:t>0.002</w:t>
            </w:r>
          </w:p>
        </w:tc>
        <w:tc>
          <w:tcPr>
            <w:tcW w:w="1985" w:type="dxa"/>
            <w:tcBorders>
              <w:top w:val="nil"/>
              <w:left w:val="nil"/>
              <w:bottom w:val="single" w:sz="4" w:space="0" w:color="auto"/>
              <w:right w:val="single" w:sz="4" w:space="0" w:color="auto"/>
            </w:tcBorders>
            <w:shd w:val="clear" w:color="auto" w:fill="auto"/>
            <w:vAlign w:val="center"/>
            <w:hideMark/>
          </w:tcPr>
          <w:p w14:paraId="317A7483"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0.002</w:t>
            </w:r>
          </w:p>
        </w:tc>
        <w:tc>
          <w:tcPr>
            <w:tcW w:w="1701" w:type="dxa"/>
            <w:tcBorders>
              <w:top w:val="nil"/>
              <w:left w:val="nil"/>
              <w:bottom w:val="single" w:sz="4" w:space="0" w:color="auto"/>
              <w:right w:val="single" w:sz="4" w:space="0" w:color="auto"/>
            </w:tcBorders>
            <w:shd w:val="clear" w:color="auto" w:fill="auto"/>
            <w:vAlign w:val="center"/>
            <w:hideMark/>
          </w:tcPr>
          <w:p w14:paraId="41D49145" w14:textId="77777777" w:rsidR="008C3138" w:rsidRDefault="008C3138">
            <w:pPr>
              <w:jc w:val="center"/>
              <w:rPr>
                <w:rFonts w:ascii="Arial" w:hAnsi="Arial" w:cs="Arial"/>
                <w:color w:val="000000"/>
                <w:sz w:val="18"/>
                <w:szCs w:val="18"/>
              </w:rPr>
            </w:pPr>
            <w:r>
              <w:rPr>
                <w:rFonts w:ascii="Arial" w:hAnsi="Arial" w:cs="Arial"/>
                <w:color w:val="000000"/>
                <w:sz w:val="18"/>
                <w:szCs w:val="18"/>
              </w:rPr>
              <w:t>0.11</w:t>
            </w:r>
          </w:p>
        </w:tc>
        <w:tc>
          <w:tcPr>
            <w:tcW w:w="1842" w:type="dxa"/>
            <w:tcBorders>
              <w:top w:val="nil"/>
              <w:left w:val="nil"/>
              <w:bottom w:val="single" w:sz="4" w:space="0" w:color="auto"/>
              <w:right w:val="single" w:sz="4" w:space="0" w:color="auto"/>
            </w:tcBorders>
            <w:shd w:val="clear" w:color="auto" w:fill="auto"/>
            <w:vAlign w:val="center"/>
            <w:hideMark/>
          </w:tcPr>
          <w:p w14:paraId="12D5C914"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-0.11</w:t>
            </w:r>
          </w:p>
        </w:tc>
        <w:tc>
          <w:tcPr>
            <w:tcW w:w="1701" w:type="dxa"/>
            <w:tcBorders>
              <w:top w:val="nil"/>
              <w:left w:val="nil"/>
              <w:bottom w:val="single" w:sz="4" w:space="0" w:color="auto"/>
              <w:right w:val="single" w:sz="4" w:space="0" w:color="auto"/>
            </w:tcBorders>
            <w:shd w:val="clear" w:color="auto" w:fill="auto"/>
            <w:vAlign w:val="center"/>
            <w:hideMark/>
          </w:tcPr>
          <w:p w14:paraId="2E8FC2E8" w14:textId="77777777" w:rsidR="008C3138" w:rsidRDefault="008C3138">
            <w:pPr>
              <w:jc w:val="center"/>
              <w:rPr>
                <w:rFonts w:ascii="Arial" w:hAnsi="Arial" w:cs="Arial"/>
                <w:color w:val="000000"/>
                <w:sz w:val="18"/>
                <w:szCs w:val="18"/>
              </w:rPr>
            </w:pPr>
            <w:r>
              <w:rPr>
                <w:rFonts w:ascii="Arial" w:hAnsi="Arial" w:cs="Arial"/>
                <w:color w:val="000000"/>
                <w:sz w:val="18"/>
                <w:szCs w:val="18"/>
              </w:rPr>
              <w:t>0.02</w:t>
            </w:r>
          </w:p>
        </w:tc>
        <w:tc>
          <w:tcPr>
            <w:tcW w:w="1701" w:type="dxa"/>
            <w:tcBorders>
              <w:top w:val="nil"/>
              <w:left w:val="nil"/>
              <w:bottom w:val="single" w:sz="4" w:space="0" w:color="auto"/>
              <w:right w:val="single" w:sz="4" w:space="0" w:color="auto"/>
            </w:tcBorders>
            <w:shd w:val="clear" w:color="auto" w:fill="auto"/>
            <w:vAlign w:val="center"/>
            <w:hideMark/>
          </w:tcPr>
          <w:p w14:paraId="5C35126D"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0.02</w:t>
            </w:r>
          </w:p>
        </w:tc>
        <w:tc>
          <w:tcPr>
            <w:tcW w:w="1536" w:type="dxa"/>
            <w:tcBorders>
              <w:top w:val="nil"/>
              <w:left w:val="nil"/>
              <w:bottom w:val="single" w:sz="4" w:space="0" w:color="auto"/>
              <w:right w:val="single" w:sz="4" w:space="0" w:color="auto"/>
            </w:tcBorders>
            <w:shd w:val="clear" w:color="auto" w:fill="auto"/>
            <w:vAlign w:val="center"/>
            <w:hideMark/>
          </w:tcPr>
          <w:p w14:paraId="7B10B8C2" w14:textId="77777777" w:rsidR="008C3138" w:rsidRDefault="008C3138">
            <w:pPr>
              <w:jc w:val="center"/>
              <w:rPr>
                <w:rFonts w:ascii="Arial" w:hAnsi="Arial" w:cs="Arial"/>
                <w:color w:val="000000"/>
                <w:sz w:val="18"/>
                <w:szCs w:val="18"/>
              </w:rPr>
            </w:pPr>
            <w:r>
              <w:rPr>
                <w:rFonts w:ascii="Arial" w:hAnsi="Arial" w:cs="Arial"/>
                <w:color w:val="000000"/>
                <w:sz w:val="18"/>
                <w:szCs w:val="18"/>
              </w:rPr>
              <w:t>74.08</w:t>
            </w:r>
          </w:p>
        </w:tc>
        <w:tc>
          <w:tcPr>
            <w:tcW w:w="1441" w:type="dxa"/>
            <w:tcBorders>
              <w:top w:val="nil"/>
              <w:left w:val="nil"/>
              <w:bottom w:val="single" w:sz="4" w:space="0" w:color="auto"/>
              <w:right w:val="single" w:sz="4" w:space="0" w:color="auto"/>
            </w:tcBorders>
            <w:shd w:val="clear" w:color="auto" w:fill="auto"/>
            <w:vAlign w:val="center"/>
            <w:hideMark/>
          </w:tcPr>
          <w:p w14:paraId="4B8CF086"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-74.08</w:t>
            </w:r>
          </w:p>
        </w:tc>
      </w:tr>
      <w:tr w:rsidR="008C3138" w:rsidRPr="00BE6EEC" w14:paraId="07C2E896" w14:textId="77777777"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0468D5" w14:textId="77777777" w:rsidR="008C3138" w:rsidRDefault="008C3138">
            <w:pPr>
              <w:jc w:val="center"/>
              <w:rPr>
                <w:rFonts w:ascii="Arial" w:hAnsi="Arial" w:cs="Arial"/>
                <w:color w:val="000000"/>
                <w:sz w:val="18"/>
                <w:szCs w:val="18"/>
              </w:rPr>
            </w:pPr>
            <w:r>
              <w:rPr>
                <w:rFonts w:ascii="Arial" w:hAnsi="Arial" w:cs="Arial"/>
                <w:color w:val="000000"/>
                <w:sz w:val="18"/>
                <w:szCs w:val="18"/>
              </w:rPr>
              <w:t>УТ17</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6C369AB4" w14:textId="77777777" w:rsidR="008C3138" w:rsidRDefault="008C3138">
            <w:pPr>
              <w:jc w:val="center"/>
              <w:rPr>
                <w:rFonts w:ascii="Arial" w:hAnsi="Arial" w:cs="Arial"/>
                <w:color w:val="000000"/>
                <w:sz w:val="18"/>
                <w:szCs w:val="18"/>
              </w:rPr>
            </w:pPr>
            <w:r>
              <w:rPr>
                <w:rFonts w:ascii="Arial" w:hAnsi="Arial" w:cs="Arial"/>
                <w:color w:val="000000"/>
                <w:sz w:val="18"/>
                <w:szCs w:val="18"/>
              </w:rPr>
              <w:t>207</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05D9D7BE" w14:textId="77777777" w:rsidR="008C3138" w:rsidRDefault="008C3138">
            <w:pPr>
              <w:jc w:val="center"/>
              <w:rPr>
                <w:rFonts w:ascii="Arial" w:hAnsi="Arial" w:cs="Arial"/>
                <w:color w:val="000000"/>
                <w:sz w:val="18"/>
                <w:szCs w:val="18"/>
              </w:rPr>
            </w:pPr>
            <w:r>
              <w:rPr>
                <w:rFonts w:ascii="Arial" w:hAnsi="Arial" w:cs="Arial"/>
                <w:color w:val="000000"/>
                <w:sz w:val="18"/>
                <w:szCs w:val="18"/>
              </w:rPr>
              <w:t>245.75</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11363A51" w14:textId="77777777" w:rsidR="008C3138" w:rsidRDefault="008C3138">
            <w:pPr>
              <w:jc w:val="center"/>
              <w:rPr>
                <w:rFonts w:ascii="Arial" w:hAnsi="Arial" w:cs="Arial"/>
                <w:color w:val="000000"/>
                <w:sz w:val="18"/>
                <w:szCs w:val="18"/>
              </w:rPr>
            </w:pPr>
            <w:r>
              <w:rPr>
                <w:rFonts w:ascii="Arial" w:hAnsi="Arial" w:cs="Arial"/>
                <w:color w:val="000000"/>
                <w:sz w:val="18"/>
                <w:szCs w:val="18"/>
              </w:rPr>
              <w:t>47.28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867E1EE" w14:textId="77777777" w:rsidR="008C3138" w:rsidRDefault="008C3138">
            <w:pPr>
              <w:jc w:val="center"/>
              <w:rPr>
                <w:rFonts w:ascii="Arial" w:hAnsi="Arial" w:cs="Arial"/>
                <w:color w:val="000000"/>
                <w:sz w:val="18"/>
                <w:szCs w:val="18"/>
              </w:rPr>
            </w:pPr>
            <w:r>
              <w:rPr>
                <w:rFonts w:ascii="Arial" w:hAnsi="Arial" w:cs="Arial"/>
                <w:color w:val="000000"/>
                <w:sz w:val="18"/>
                <w:szCs w:val="18"/>
              </w:rPr>
              <w:t>47.8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453639D" w14:textId="77777777" w:rsidR="008C3138" w:rsidRDefault="008C3138">
            <w:pPr>
              <w:jc w:val="center"/>
              <w:rPr>
                <w:rFonts w:ascii="Arial" w:hAnsi="Arial" w:cs="Arial"/>
                <w:color w:val="000000"/>
                <w:sz w:val="18"/>
                <w:szCs w:val="18"/>
              </w:rPr>
            </w:pPr>
            <w:r>
              <w:rPr>
                <w:rFonts w:ascii="Arial" w:hAnsi="Arial" w:cs="Arial"/>
                <w:color w:val="000000"/>
                <w:sz w:val="18"/>
                <w:szCs w:val="18"/>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E217D6A" w14:textId="77777777" w:rsidR="008C3138" w:rsidRDefault="008C3138">
            <w:pPr>
              <w:jc w:val="center"/>
              <w:rPr>
                <w:rFonts w:ascii="Arial" w:hAnsi="Arial" w:cs="Arial"/>
                <w:color w:val="000000"/>
                <w:sz w:val="18"/>
                <w:szCs w:val="18"/>
              </w:rPr>
            </w:pPr>
            <w:r>
              <w:rPr>
                <w:rFonts w:ascii="Arial" w:hAnsi="Arial" w:cs="Arial"/>
                <w:color w:val="000000"/>
                <w:sz w:val="18"/>
                <w:szCs w:val="18"/>
              </w:rPr>
              <w:t>0.003</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25D51D42"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BD026F8" w14:textId="77777777" w:rsidR="008C3138" w:rsidRDefault="008C3138">
            <w:pPr>
              <w:jc w:val="center"/>
              <w:rPr>
                <w:rFonts w:ascii="Arial" w:hAnsi="Arial" w:cs="Arial"/>
                <w:color w:val="000000"/>
                <w:sz w:val="18"/>
                <w:szCs w:val="18"/>
              </w:rPr>
            </w:pPr>
            <w:r>
              <w:rPr>
                <w:rFonts w:ascii="Arial" w:hAnsi="Arial" w:cs="Arial"/>
                <w:color w:val="000000"/>
                <w:sz w:val="18"/>
                <w:szCs w:val="18"/>
              </w:rPr>
              <w:t>0.11</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7B73E88F"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8ADA884" w14:textId="77777777" w:rsidR="008C3138" w:rsidRDefault="008C3138">
            <w:pPr>
              <w:jc w:val="center"/>
              <w:rPr>
                <w:rFonts w:ascii="Arial" w:hAnsi="Arial" w:cs="Arial"/>
                <w:color w:val="000000"/>
                <w:sz w:val="18"/>
                <w:szCs w:val="18"/>
              </w:rPr>
            </w:pPr>
            <w:r>
              <w:rPr>
                <w:rFonts w:ascii="Arial" w:hAnsi="Arial" w:cs="Arial"/>
                <w:color w:val="000000"/>
                <w:sz w:val="18"/>
                <w:szCs w:val="18"/>
              </w:rPr>
              <w:t>0.02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9269F74"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49BFF444" w14:textId="77777777" w:rsidR="008C3138" w:rsidRDefault="008C3138">
            <w:pPr>
              <w:jc w:val="center"/>
              <w:rPr>
                <w:rFonts w:ascii="Arial" w:hAnsi="Arial" w:cs="Arial"/>
                <w:color w:val="000000"/>
                <w:sz w:val="18"/>
                <w:szCs w:val="18"/>
              </w:rPr>
            </w:pPr>
            <w:r>
              <w:rPr>
                <w:rFonts w:ascii="Arial" w:hAnsi="Arial" w:cs="Arial"/>
                <w:color w:val="000000"/>
                <w:sz w:val="18"/>
                <w:szCs w:val="18"/>
              </w:rPr>
              <w:t>74.08</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640AA759"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-74.08</w:t>
            </w:r>
          </w:p>
        </w:tc>
      </w:tr>
      <w:tr w:rsidR="008C3138" w:rsidRPr="00BE6EEC" w14:paraId="28791391" w14:textId="77777777"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618181" w14:textId="77777777" w:rsidR="008C3138" w:rsidRDefault="008C3138">
            <w:pPr>
              <w:jc w:val="center"/>
              <w:rPr>
                <w:rFonts w:ascii="Arial" w:hAnsi="Arial" w:cs="Arial"/>
                <w:color w:val="000000"/>
                <w:sz w:val="18"/>
                <w:szCs w:val="18"/>
              </w:rPr>
            </w:pPr>
            <w:r>
              <w:rPr>
                <w:rFonts w:ascii="Arial" w:hAnsi="Arial" w:cs="Arial"/>
                <w:color w:val="000000"/>
                <w:sz w:val="18"/>
                <w:szCs w:val="18"/>
              </w:rPr>
              <w:lastRenderedPageBreak/>
              <w:t>УТ18</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46B228D9" w14:textId="77777777" w:rsidR="008C3138" w:rsidRDefault="008C3138">
            <w:pPr>
              <w:jc w:val="center"/>
              <w:rPr>
                <w:rFonts w:ascii="Arial" w:hAnsi="Arial" w:cs="Arial"/>
                <w:color w:val="000000"/>
                <w:sz w:val="18"/>
                <w:szCs w:val="18"/>
              </w:rPr>
            </w:pPr>
            <w:r>
              <w:rPr>
                <w:rFonts w:ascii="Arial" w:hAnsi="Arial" w:cs="Arial"/>
                <w:color w:val="000000"/>
                <w:sz w:val="18"/>
                <w:szCs w:val="18"/>
              </w:rPr>
              <w:t>207</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3BD5F7C1" w14:textId="77777777" w:rsidR="008C3138" w:rsidRDefault="008C3138">
            <w:pPr>
              <w:jc w:val="center"/>
              <w:rPr>
                <w:rFonts w:ascii="Arial" w:hAnsi="Arial" w:cs="Arial"/>
                <w:color w:val="000000"/>
                <w:sz w:val="18"/>
                <w:szCs w:val="18"/>
              </w:rPr>
            </w:pPr>
            <w:r>
              <w:rPr>
                <w:rFonts w:ascii="Arial" w:hAnsi="Arial" w:cs="Arial"/>
                <w:color w:val="000000"/>
                <w:sz w:val="18"/>
                <w:szCs w:val="18"/>
              </w:rPr>
              <w:t>245.76</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1A8E88AC" w14:textId="77777777" w:rsidR="008C3138" w:rsidRDefault="008C3138">
            <w:pPr>
              <w:jc w:val="center"/>
              <w:rPr>
                <w:rFonts w:ascii="Arial" w:hAnsi="Arial" w:cs="Arial"/>
                <w:color w:val="000000"/>
                <w:sz w:val="18"/>
                <w:szCs w:val="18"/>
              </w:rPr>
            </w:pPr>
            <w:r>
              <w:rPr>
                <w:rFonts w:ascii="Arial" w:hAnsi="Arial" w:cs="Arial"/>
                <w:color w:val="000000"/>
                <w:sz w:val="18"/>
                <w:szCs w:val="18"/>
              </w:rPr>
              <w:t>47.27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91DF4FD" w14:textId="77777777" w:rsidR="008C3138" w:rsidRDefault="008C3138">
            <w:pPr>
              <w:jc w:val="center"/>
              <w:rPr>
                <w:rFonts w:ascii="Arial" w:hAnsi="Arial" w:cs="Arial"/>
                <w:color w:val="000000"/>
                <w:sz w:val="18"/>
                <w:szCs w:val="18"/>
              </w:rPr>
            </w:pPr>
            <w:r>
              <w:rPr>
                <w:rFonts w:ascii="Arial" w:hAnsi="Arial" w:cs="Arial"/>
                <w:color w:val="000000"/>
                <w:sz w:val="18"/>
                <w:szCs w:val="18"/>
              </w:rPr>
              <w:t>194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D4C8B31" w14:textId="77777777" w:rsidR="008C3138" w:rsidRDefault="008C3138">
            <w:pPr>
              <w:jc w:val="center"/>
              <w:rPr>
                <w:rFonts w:ascii="Arial" w:hAnsi="Arial" w:cs="Arial"/>
                <w:color w:val="000000"/>
                <w:sz w:val="18"/>
                <w:szCs w:val="18"/>
              </w:rPr>
            </w:pPr>
            <w:r>
              <w:rPr>
                <w:rFonts w:ascii="Arial" w:hAnsi="Arial" w:cs="Arial"/>
                <w:color w:val="000000"/>
                <w:sz w:val="18"/>
                <w:szCs w:val="18"/>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C84A540" w14:textId="77777777" w:rsidR="008C3138" w:rsidRDefault="008C3138">
            <w:pPr>
              <w:jc w:val="center"/>
              <w:rPr>
                <w:rFonts w:ascii="Arial" w:hAnsi="Arial" w:cs="Arial"/>
                <w:color w:val="000000"/>
                <w:sz w:val="18"/>
                <w:szCs w:val="18"/>
              </w:rPr>
            </w:pPr>
            <w:r>
              <w:rPr>
                <w:rFonts w:ascii="Arial" w:hAnsi="Arial" w:cs="Arial"/>
                <w:color w:val="000000"/>
                <w:sz w:val="18"/>
                <w:szCs w:val="18"/>
              </w:rPr>
              <w:t>0.007</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47C468E8"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4F97242" w14:textId="77777777" w:rsidR="008C3138" w:rsidRDefault="008C3138">
            <w:pPr>
              <w:jc w:val="center"/>
              <w:rPr>
                <w:rFonts w:ascii="Arial" w:hAnsi="Arial" w:cs="Arial"/>
                <w:color w:val="000000"/>
                <w:sz w:val="18"/>
                <w:szCs w:val="18"/>
              </w:rPr>
            </w:pPr>
            <w:r>
              <w:rPr>
                <w:rFonts w:ascii="Arial" w:hAnsi="Arial" w:cs="Arial"/>
                <w:color w:val="000000"/>
                <w:sz w:val="18"/>
                <w:szCs w:val="18"/>
              </w:rPr>
              <w:t>0.11</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00A12FFD"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2BAA080" w14:textId="77777777" w:rsidR="008C3138" w:rsidRDefault="008C3138">
            <w:pPr>
              <w:jc w:val="center"/>
              <w:rPr>
                <w:rFonts w:ascii="Arial" w:hAnsi="Arial" w:cs="Arial"/>
                <w:color w:val="000000"/>
                <w:sz w:val="18"/>
                <w:szCs w:val="18"/>
              </w:rPr>
            </w:pPr>
            <w:r>
              <w:rPr>
                <w:rFonts w:ascii="Arial" w:hAnsi="Arial" w:cs="Arial"/>
                <w:color w:val="000000"/>
                <w:sz w:val="18"/>
                <w:szCs w:val="18"/>
              </w:rPr>
              <w:t>0.02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CAC330F"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452F7C3F" w14:textId="77777777" w:rsidR="008C3138" w:rsidRDefault="008C3138">
            <w:pPr>
              <w:jc w:val="center"/>
              <w:rPr>
                <w:rFonts w:ascii="Arial" w:hAnsi="Arial" w:cs="Arial"/>
                <w:color w:val="000000"/>
                <w:sz w:val="18"/>
                <w:szCs w:val="18"/>
              </w:rPr>
            </w:pPr>
            <w:r>
              <w:rPr>
                <w:rFonts w:ascii="Arial" w:hAnsi="Arial" w:cs="Arial"/>
                <w:color w:val="000000"/>
                <w:sz w:val="18"/>
                <w:szCs w:val="18"/>
              </w:rPr>
              <w:t>74.08</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49BE66C3"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-74.08</w:t>
            </w:r>
          </w:p>
        </w:tc>
      </w:tr>
      <w:tr w:rsidR="008C3138" w:rsidRPr="00BE6EEC" w14:paraId="552E10D5" w14:textId="77777777"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F07B84" w14:textId="77777777" w:rsidR="008C3138" w:rsidRDefault="008C3138">
            <w:pPr>
              <w:jc w:val="center"/>
              <w:rPr>
                <w:rFonts w:ascii="Arial" w:hAnsi="Arial" w:cs="Arial"/>
                <w:color w:val="000000"/>
                <w:sz w:val="18"/>
                <w:szCs w:val="18"/>
              </w:rPr>
            </w:pPr>
            <w:r>
              <w:rPr>
                <w:rFonts w:ascii="Arial" w:hAnsi="Arial" w:cs="Arial"/>
                <w:color w:val="000000"/>
                <w:sz w:val="18"/>
                <w:szCs w:val="18"/>
              </w:rPr>
              <w:t>УТ19</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6FBF489F" w14:textId="77777777" w:rsidR="008C3138" w:rsidRDefault="008C3138">
            <w:pPr>
              <w:jc w:val="center"/>
              <w:rPr>
                <w:rFonts w:ascii="Arial" w:hAnsi="Arial" w:cs="Arial"/>
                <w:color w:val="000000"/>
                <w:sz w:val="18"/>
                <w:szCs w:val="18"/>
              </w:rPr>
            </w:pPr>
            <w:r>
              <w:rPr>
                <w:rFonts w:ascii="Arial" w:hAnsi="Arial" w:cs="Arial"/>
                <w:color w:val="000000"/>
                <w:sz w:val="18"/>
                <w:szCs w:val="18"/>
              </w:rPr>
              <w:t>208</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1851FB84" w14:textId="77777777" w:rsidR="008C3138" w:rsidRDefault="008C3138">
            <w:pPr>
              <w:jc w:val="center"/>
              <w:rPr>
                <w:rFonts w:ascii="Arial" w:hAnsi="Arial" w:cs="Arial"/>
                <w:color w:val="000000"/>
                <w:sz w:val="18"/>
                <w:szCs w:val="18"/>
              </w:rPr>
            </w:pPr>
            <w:r>
              <w:rPr>
                <w:rFonts w:ascii="Arial" w:hAnsi="Arial" w:cs="Arial"/>
                <w:color w:val="000000"/>
                <w:sz w:val="18"/>
                <w:szCs w:val="18"/>
              </w:rPr>
              <w:t>245.76</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1C2AC541" w14:textId="77777777" w:rsidR="008C3138" w:rsidRDefault="008C3138">
            <w:pPr>
              <w:jc w:val="center"/>
              <w:rPr>
                <w:rFonts w:ascii="Arial" w:hAnsi="Arial" w:cs="Arial"/>
                <w:color w:val="000000"/>
                <w:sz w:val="18"/>
                <w:szCs w:val="18"/>
              </w:rPr>
            </w:pPr>
            <w:r>
              <w:rPr>
                <w:rFonts w:ascii="Arial" w:hAnsi="Arial" w:cs="Arial"/>
                <w:color w:val="000000"/>
                <w:sz w:val="18"/>
                <w:szCs w:val="18"/>
              </w:rPr>
              <w:t>47.26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FDE2156" w14:textId="77777777" w:rsidR="008C3138" w:rsidRDefault="008C3138">
            <w:pPr>
              <w:jc w:val="center"/>
              <w:rPr>
                <w:rFonts w:ascii="Arial" w:hAnsi="Arial" w:cs="Arial"/>
                <w:color w:val="000000"/>
                <w:sz w:val="18"/>
                <w:szCs w:val="18"/>
              </w:rPr>
            </w:pPr>
            <w:r>
              <w:rPr>
                <w:rFonts w:ascii="Arial" w:hAnsi="Arial" w:cs="Arial"/>
                <w:color w:val="000000"/>
                <w:sz w:val="18"/>
                <w:szCs w:val="18"/>
              </w:rPr>
              <w:t>140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7B1A818" w14:textId="77777777" w:rsidR="008C3138" w:rsidRDefault="008C3138">
            <w:pPr>
              <w:jc w:val="center"/>
              <w:rPr>
                <w:rFonts w:ascii="Arial" w:hAnsi="Arial" w:cs="Arial"/>
                <w:color w:val="000000"/>
                <w:sz w:val="18"/>
                <w:szCs w:val="18"/>
              </w:rPr>
            </w:pPr>
            <w:r>
              <w:rPr>
                <w:rFonts w:ascii="Arial" w:hAnsi="Arial" w:cs="Arial"/>
                <w:color w:val="000000"/>
                <w:sz w:val="18"/>
                <w:szCs w:val="18"/>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58AA856" w14:textId="77777777" w:rsidR="008C3138" w:rsidRDefault="008C3138">
            <w:pPr>
              <w:jc w:val="center"/>
              <w:rPr>
                <w:rFonts w:ascii="Arial" w:hAnsi="Arial" w:cs="Arial"/>
                <w:color w:val="000000"/>
                <w:sz w:val="18"/>
                <w:szCs w:val="18"/>
              </w:rPr>
            </w:pPr>
            <w:r>
              <w:rPr>
                <w:rFonts w:ascii="Arial" w:hAnsi="Arial" w:cs="Arial"/>
                <w:color w:val="000000"/>
                <w:sz w:val="18"/>
                <w:szCs w:val="18"/>
              </w:rPr>
              <w:t>0.006</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6368E2C0"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0.006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9CFD52A" w14:textId="77777777" w:rsidR="008C3138" w:rsidRDefault="008C3138">
            <w:pPr>
              <w:jc w:val="center"/>
              <w:rPr>
                <w:rFonts w:ascii="Arial" w:hAnsi="Arial" w:cs="Arial"/>
                <w:color w:val="000000"/>
                <w:sz w:val="18"/>
                <w:szCs w:val="18"/>
              </w:rPr>
            </w:pPr>
            <w:r>
              <w:rPr>
                <w:rFonts w:ascii="Arial" w:hAnsi="Arial" w:cs="Arial"/>
                <w:color w:val="000000"/>
                <w:sz w:val="18"/>
                <w:szCs w:val="18"/>
              </w:rPr>
              <w:t>0.11</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453177EF"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5D2F733" w14:textId="77777777" w:rsidR="008C3138" w:rsidRDefault="008C3138">
            <w:pPr>
              <w:jc w:val="center"/>
              <w:rPr>
                <w:rFonts w:ascii="Arial" w:hAnsi="Arial" w:cs="Arial"/>
                <w:color w:val="000000"/>
                <w:sz w:val="18"/>
                <w:szCs w:val="18"/>
              </w:rPr>
            </w:pPr>
            <w:r>
              <w:rPr>
                <w:rFonts w:ascii="Arial" w:hAnsi="Arial" w:cs="Arial"/>
                <w:color w:val="000000"/>
                <w:sz w:val="18"/>
                <w:szCs w:val="18"/>
              </w:rPr>
              <w:t>0.02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9621E2B"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242C2BC5" w14:textId="77777777" w:rsidR="008C3138" w:rsidRDefault="008C3138">
            <w:pPr>
              <w:jc w:val="center"/>
              <w:rPr>
                <w:rFonts w:ascii="Arial" w:hAnsi="Arial" w:cs="Arial"/>
                <w:color w:val="000000"/>
                <w:sz w:val="18"/>
                <w:szCs w:val="18"/>
              </w:rPr>
            </w:pPr>
            <w:r>
              <w:rPr>
                <w:rFonts w:ascii="Arial" w:hAnsi="Arial" w:cs="Arial"/>
                <w:color w:val="000000"/>
                <w:sz w:val="18"/>
                <w:szCs w:val="18"/>
              </w:rPr>
              <w:t>74.08</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4D97D75E"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-74.08</w:t>
            </w:r>
          </w:p>
        </w:tc>
      </w:tr>
      <w:tr w:rsidR="008C3138" w:rsidRPr="00BE6EEC" w14:paraId="14F5BE2A" w14:textId="77777777"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48937E" w14:textId="77777777" w:rsidR="008C3138" w:rsidRDefault="008C3138">
            <w:pPr>
              <w:jc w:val="center"/>
              <w:rPr>
                <w:rFonts w:ascii="Arial" w:hAnsi="Arial" w:cs="Arial"/>
                <w:color w:val="000000"/>
                <w:sz w:val="18"/>
                <w:szCs w:val="18"/>
              </w:rPr>
            </w:pPr>
            <w:r>
              <w:rPr>
                <w:rFonts w:ascii="Arial" w:hAnsi="Arial" w:cs="Arial"/>
                <w:color w:val="000000"/>
                <w:sz w:val="18"/>
                <w:szCs w:val="18"/>
              </w:rPr>
              <w:t>УТ20</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724F39FD" w14:textId="77777777" w:rsidR="008C3138" w:rsidRDefault="008C3138">
            <w:pPr>
              <w:jc w:val="center"/>
              <w:rPr>
                <w:rFonts w:ascii="Arial" w:hAnsi="Arial" w:cs="Arial"/>
                <w:color w:val="000000"/>
                <w:sz w:val="18"/>
                <w:szCs w:val="18"/>
              </w:rPr>
            </w:pPr>
            <w:r>
              <w:rPr>
                <w:rFonts w:ascii="Arial" w:hAnsi="Arial" w:cs="Arial"/>
                <w:color w:val="000000"/>
                <w:sz w:val="18"/>
                <w:szCs w:val="18"/>
              </w:rPr>
              <w:t>210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64708A5B" w14:textId="77777777" w:rsidR="008C3138" w:rsidRDefault="008C3138">
            <w:pPr>
              <w:jc w:val="center"/>
              <w:rPr>
                <w:rFonts w:ascii="Arial" w:hAnsi="Arial" w:cs="Arial"/>
                <w:color w:val="000000"/>
                <w:sz w:val="18"/>
                <w:szCs w:val="18"/>
              </w:rPr>
            </w:pPr>
            <w:r>
              <w:rPr>
                <w:rFonts w:ascii="Arial" w:hAnsi="Arial" w:cs="Arial"/>
                <w:color w:val="000000"/>
                <w:sz w:val="18"/>
                <w:szCs w:val="18"/>
              </w:rPr>
              <w:t>245.77</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4C78B12E" w14:textId="77777777" w:rsidR="008C3138" w:rsidRDefault="008C3138">
            <w:pPr>
              <w:jc w:val="center"/>
              <w:rPr>
                <w:rFonts w:ascii="Arial" w:hAnsi="Arial" w:cs="Arial"/>
                <w:color w:val="000000"/>
                <w:sz w:val="18"/>
                <w:szCs w:val="18"/>
              </w:rPr>
            </w:pPr>
            <w:r>
              <w:rPr>
                <w:rFonts w:ascii="Arial" w:hAnsi="Arial" w:cs="Arial"/>
                <w:color w:val="000000"/>
                <w:sz w:val="18"/>
                <w:szCs w:val="18"/>
              </w:rPr>
              <w:t>47.25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D320FAC" w14:textId="77777777" w:rsidR="008C3138" w:rsidRDefault="008C3138">
            <w:pPr>
              <w:jc w:val="center"/>
              <w:rPr>
                <w:rFonts w:ascii="Arial" w:hAnsi="Arial" w:cs="Arial"/>
                <w:color w:val="000000"/>
                <w:sz w:val="18"/>
                <w:szCs w:val="18"/>
              </w:rPr>
            </w:pPr>
            <w:r>
              <w:rPr>
                <w:rFonts w:ascii="Arial" w:hAnsi="Arial" w:cs="Arial"/>
                <w:color w:val="000000"/>
                <w:sz w:val="18"/>
                <w:szCs w:val="18"/>
              </w:rPr>
              <w:t>186.5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4900AC9" w14:textId="77777777" w:rsidR="008C3138" w:rsidRDefault="008C3138">
            <w:pPr>
              <w:jc w:val="center"/>
              <w:rPr>
                <w:rFonts w:ascii="Arial" w:hAnsi="Arial" w:cs="Arial"/>
                <w:color w:val="000000"/>
                <w:sz w:val="18"/>
                <w:szCs w:val="18"/>
              </w:rPr>
            </w:pPr>
            <w:r>
              <w:rPr>
                <w:rFonts w:ascii="Arial" w:hAnsi="Arial" w:cs="Arial"/>
                <w:color w:val="000000"/>
                <w:sz w:val="18"/>
                <w:szCs w:val="18"/>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4FA7790" w14:textId="77777777" w:rsidR="008C3138" w:rsidRDefault="008C3138">
            <w:pPr>
              <w:jc w:val="center"/>
              <w:rPr>
                <w:rFonts w:ascii="Arial" w:hAnsi="Arial" w:cs="Arial"/>
                <w:color w:val="000000"/>
                <w:sz w:val="18"/>
                <w:szCs w:val="18"/>
              </w:rPr>
            </w:pPr>
            <w:r>
              <w:rPr>
                <w:rFonts w:ascii="Arial" w:hAnsi="Arial" w:cs="Arial"/>
                <w:color w:val="000000"/>
                <w:sz w:val="18"/>
                <w:szCs w:val="18"/>
              </w:rPr>
              <w:t>0.007</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47C9D882"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583BD2F" w14:textId="77777777" w:rsidR="008C3138" w:rsidRDefault="008C3138">
            <w:pPr>
              <w:jc w:val="center"/>
              <w:rPr>
                <w:rFonts w:ascii="Arial" w:hAnsi="Arial" w:cs="Arial"/>
                <w:color w:val="000000"/>
                <w:sz w:val="18"/>
                <w:szCs w:val="18"/>
              </w:rPr>
            </w:pPr>
            <w:r>
              <w:rPr>
                <w:rFonts w:ascii="Arial" w:hAnsi="Arial" w:cs="Arial"/>
                <w:color w:val="000000"/>
                <w:sz w:val="18"/>
                <w:szCs w:val="18"/>
              </w:rPr>
              <w:t>0.11</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49FD7244"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156B67" w14:textId="77777777" w:rsidR="008C3138" w:rsidRDefault="008C3138">
            <w:pPr>
              <w:jc w:val="center"/>
              <w:rPr>
                <w:rFonts w:ascii="Arial" w:hAnsi="Arial" w:cs="Arial"/>
                <w:color w:val="000000"/>
                <w:sz w:val="18"/>
                <w:szCs w:val="18"/>
              </w:rPr>
            </w:pPr>
            <w:r>
              <w:rPr>
                <w:rFonts w:ascii="Arial" w:hAnsi="Arial" w:cs="Arial"/>
                <w:color w:val="000000"/>
                <w:sz w:val="18"/>
                <w:szCs w:val="18"/>
              </w:rPr>
              <w:t>0.02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FC619F3"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0DDE365A" w14:textId="77777777" w:rsidR="008C3138" w:rsidRDefault="008C3138">
            <w:pPr>
              <w:jc w:val="center"/>
              <w:rPr>
                <w:rFonts w:ascii="Arial" w:hAnsi="Arial" w:cs="Arial"/>
                <w:color w:val="000000"/>
                <w:sz w:val="18"/>
                <w:szCs w:val="18"/>
              </w:rPr>
            </w:pPr>
            <w:r>
              <w:rPr>
                <w:rFonts w:ascii="Arial" w:hAnsi="Arial" w:cs="Arial"/>
                <w:color w:val="000000"/>
                <w:sz w:val="18"/>
                <w:szCs w:val="18"/>
              </w:rPr>
              <w:t>74.08</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20D7E194"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-74.08</w:t>
            </w:r>
          </w:p>
        </w:tc>
      </w:tr>
      <w:tr w:rsidR="008C3138" w:rsidRPr="00BE6EEC" w14:paraId="62755230" w14:textId="77777777"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8D0B1B" w14:textId="77777777" w:rsidR="008C3138" w:rsidRDefault="008C3138">
            <w:pPr>
              <w:jc w:val="center"/>
              <w:rPr>
                <w:rFonts w:ascii="Arial" w:hAnsi="Arial" w:cs="Arial"/>
                <w:color w:val="000000"/>
                <w:sz w:val="18"/>
                <w:szCs w:val="18"/>
              </w:rPr>
            </w:pPr>
            <w:r>
              <w:rPr>
                <w:rFonts w:ascii="Arial" w:hAnsi="Arial" w:cs="Arial"/>
                <w:color w:val="000000"/>
                <w:sz w:val="18"/>
                <w:szCs w:val="18"/>
              </w:rPr>
              <w:t>УТ21</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67EFC6F9" w14:textId="77777777" w:rsidR="008C3138" w:rsidRDefault="008C3138">
            <w:pPr>
              <w:jc w:val="center"/>
              <w:rPr>
                <w:rFonts w:ascii="Arial" w:hAnsi="Arial" w:cs="Arial"/>
                <w:color w:val="000000"/>
                <w:sz w:val="18"/>
                <w:szCs w:val="18"/>
              </w:rPr>
            </w:pPr>
            <w:r>
              <w:rPr>
                <w:rFonts w:ascii="Arial" w:hAnsi="Arial" w:cs="Arial"/>
                <w:color w:val="000000"/>
                <w:sz w:val="18"/>
                <w:szCs w:val="18"/>
              </w:rPr>
              <w:t>212</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74B13930" w14:textId="77777777" w:rsidR="008C3138" w:rsidRDefault="008C3138">
            <w:pPr>
              <w:jc w:val="center"/>
              <w:rPr>
                <w:rFonts w:ascii="Arial" w:hAnsi="Arial" w:cs="Arial"/>
                <w:color w:val="000000"/>
                <w:sz w:val="18"/>
                <w:szCs w:val="18"/>
              </w:rPr>
            </w:pPr>
            <w:r>
              <w:rPr>
                <w:rFonts w:ascii="Arial" w:hAnsi="Arial" w:cs="Arial"/>
                <w:color w:val="000000"/>
                <w:sz w:val="18"/>
                <w:szCs w:val="18"/>
              </w:rPr>
              <w:t>245.78</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4DEBD482" w14:textId="77777777" w:rsidR="008C3138" w:rsidRDefault="008C3138">
            <w:pPr>
              <w:jc w:val="center"/>
              <w:rPr>
                <w:rFonts w:ascii="Arial" w:hAnsi="Arial" w:cs="Arial"/>
                <w:color w:val="000000"/>
                <w:sz w:val="18"/>
                <w:szCs w:val="18"/>
              </w:rPr>
            </w:pPr>
            <w:r>
              <w:rPr>
                <w:rFonts w:ascii="Arial" w:hAnsi="Arial" w:cs="Arial"/>
                <w:color w:val="000000"/>
                <w:sz w:val="18"/>
                <w:szCs w:val="18"/>
              </w:rPr>
              <w:t>47.23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B44529F" w14:textId="77777777" w:rsidR="008C3138" w:rsidRDefault="008C3138">
            <w:pPr>
              <w:jc w:val="center"/>
              <w:rPr>
                <w:rFonts w:ascii="Arial" w:hAnsi="Arial" w:cs="Arial"/>
                <w:color w:val="000000"/>
                <w:sz w:val="18"/>
                <w:szCs w:val="18"/>
              </w:rPr>
            </w:pPr>
            <w:r>
              <w:rPr>
                <w:rFonts w:ascii="Arial" w:hAnsi="Arial" w:cs="Arial"/>
                <w:color w:val="000000"/>
                <w:sz w:val="18"/>
                <w:szCs w:val="18"/>
              </w:rPr>
              <w:t>71.7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7227DF8" w14:textId="77777777" w:rsidR="008C3138" w:rsidRDefault="008C3138">
            <w:pPr>
              <w:jc w:val="center"/>
              <w:rPr>
                <w:rFonts w:ascii="Arial" w:hAnsi="Arial" w:cs="Arial"/>
                <w:color w:val="000000"/>
                <w:sz w:val="18"/>
                <w:szCs w:val="18"/>
              </w:rPr>
            </w:pPr>
            <w:r>
              <w:rPr>
                <w:rFonts w:ascii="Arial" w:hAnsi="Arial" w:cs="Arial"/>
                <w:color w:val="000000"/>
                <w:sz w:val="18"/>
                <w:szCs w:val="18"/>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14775A0" w14:textId="77777777" w:rsidR="008C3138" w:rsidRDefault="008C3138">
            <w:pPr>
              <w:jc w:val="center"/>
              <w:rPr>
                <w:rFonts w:ascii="Arial" w:hAnsi="Arial" w:cs="Arial"/>
                <w:color w:val="000000"/>
                <w:sz w:val="18"/>
                <w:szCs w:val="18"/>
              </w:rPr>
            </w:pPr>
            <w:r>
              <w:rPr>
                <w:rFonts w:ascii="Arial" w:hAnsi="Arial" w:cs="Arial"/>
                <w:color w:val="000000"/>
                <w:sz w:val="18"/>
                <w:szCs w:val="18"/>
              </w:rPr>
              <w:t>0.003</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6D784F7E"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B8E82D8" w14:textId="77777777" w:rsidR="008C3138" w:rsidRDefault="008C3138">
            <w:pPr>
              <w:jc w:val="center"/>
              <w:rPr>
                <w:rFonts w:ascii="Arial" w:hAnsi="Arial" w:cs="Arial"/>
                <w:color w:val="000000"/>
                <w:sz w:val="18"/>
                <w:szCs w:val="18"/>
              </w:rPr>
            </w:pPr>
            <w:r>
              <w:rPr>
                <w:rFonts w:ascii="Arial" w:hAnsi="Arial" w:cs="Arial"/>
                <w:color w:val="000000"/>
                <w:sz w:val="18"/>
                <w:szCs w:val="18"/>
              </w:rPr>
              <w:t>0.09</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653E6BDD"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6BCDD7F" w14:textId="77777777" w:rsidR="008C3138" w:rsidRDefault="008C3138">
            <w:pPr>
              <w:jc w:val="center"/>
              <w:rPr>
                <w:rFonts w:ascii="Arial" w:hAnsi="Arial" w:cs="Arial"/>
                <w:color w:val="000000"/>
                <w:sz w:val="18"/>
                <w:szCs w:val="18"/>
              </w:rPr>
            </w:pPr>
            <w:r>
              <w:rPr>
                <w:rFonts w:ascii="Arial" w:hAnsi="Arial" w:cs="Arial"/>
                <w:color w:val="000000"/>
                <w:sz w:val="18"/>
                <w:szCs w:val="18"/>
              </w:rPr>
              <w:t>0.02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68A0D4E"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692D3DB4" w14:textId="77777777" w:rsidR="008C3138" w:rsidRDefault="008C3138">
            <w:pPr>
              <w:jc w:val="center"/>
              <w:rPr>
                <w:rFonts w:ascii="Arial" w:hAnsi="Arial" w:cs="Arial"/>
                <w:color w:val="000000"/>
                <w:sz w:val="18"/>
                <w:szCs w:val="18"/>
              </w:rPr>
            </w:pPr>
            <w:r>
              <w:rPr>
                <w:rFonts w:ascii="Arial" w:hAnsi="Arial" w:cs="Arial"/>
                <w:color w:val="000000"/>
                <w:sz w:val="18"/>
                <w:szCs w:val="18"/>
              </w:rPr>
              <w:t>62.51</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07A51077"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-62.51</w:t>
            </w:r>
          </w:p>
        </w:tc>
      </w:tr>
      <w:tr w:rsidR="008C3138" w:rsidRPr="00BE6EEC" w14:paraId="2C696690" w14:textId="77777777"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DED4AD" w14:textId="77777777" w:rsidR="008C3138" w:rsidRDefault="008C3138">
            <w:pPr>
              <w:jc w:val="center"/>
              <w:rPr>
                <w:rFonts w:ascii="Arial" w:hAnsi="Arial" w:cs="Arial"/>
                <w:color w:val="000000"/>
                <w:sz w:val="18"/>
                <w:szCs w:val="18"/>
              </w:rPr>
            </w:pPr>
            <w:r>
              <w:rPr>
                <w:rFonts w:ascii="Arial" w:hAnsi="Arial" w:cs="Arial"/>
                <w:color w:val="000000"/>
                <w:sz w:val="18"/>
                <w:szCs w:val="18"/>
              </w:rPr>
              <w:t>УТ22</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0491D781" w14:textId="77777777" w:rsidR="008C3138" w:rsidRDefault="008C3138">
            <w:pPr>
              <w:jc w:val="center"/>
              <w:rPr>
                <w:rFonts w:ascii="Arial" w:hAnsi="Arial" w:cs="Arial"/>
                <w:color w:val="000000"/>
                <w:sz w:val="18"/>
                <w:szCs w:val="18"/>
              </w:rPr>
            </w:pPr>
            <w:r>
              <w:rPr>
                <w:rFonts w:ascii="Arial" w:hAnsi="Arial" w:cs="Arial"/>
                <w:color w:val="000000"/>
                <w:sz w:val="18"/>
                <w:szCs w:val="18"/>
              </w:rPr>
              <w:t>213</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6A051D7E" w14:textId="77777777" w:rsidR="008C3138" w:rsidRDefault="008C3138">
            <w:pPr>
              <w:jc w:val="center"/>
              <w:rPr>
                <w:rFonts w:ascii="Arial" w:hAnsi="Arial" w:cs="Arial"/>
                <w:color w:val="000000"/>
                <w:sz w:val="18"/>
                <w:szCs w:val="18"/>
              </w:rPr>
            </w:pPr>
            <w:r>
              <w:rPr>
                <w:rFonts w:ascii="Arial" w:hAnsi="Arial" w:cs="Arial"/>
                <w:color w:val="000000"/>
                <w:sz w:val="18"/>
                <w:szCs w:val="18"/>
              </w:rPr>
              <w:t>245.78</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61495C5D" w14:textId="77777777" w:rsidR="008C3138" w:rsidRDefault="008C3138">
            <w:pPr>
              <w:jc w:val="center"/>
              <w:rPr>
                <w:rFonts w:ascii="Arial" w:hAnsi="Arial" w:cs="Arial"/>
                <w:color w:val="000000"/>
                <w:sz w:val="18"/>
                <w:szCs w:val="18"/>
              </w:rPr>
            </w:pPr>
            <w:r>
              <w:rPr>
                <w:rFonts w:ascii="Arial" w:hAnsi="Arial" w:cs="Arial"/>
                <w:color w:val="000000"/>
                <w:sz w:val="18"/>
                <w:szCs w:val="18"/>
              </w:rPr>
              <w:t>47.23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66943B6" w14:textId="77777777" w:rsidR="008C3138" w:rsidRDefault="008C3138">
            <w:pPr>
              <w:jc w:val="center"/>
              <w:rPr>
                <w:rFonts w:ascii="Arial" w:hAnsi="Arial" w:cs="Arial"/>
                <w:color w:val="000000"/>
                <w:sz w:val="18"/>
                <w:szCs w:val="18"/>
              </w:rPr>
            </w:pPr>
            <w:r>
              <w:rPr>
                <w:rFonts w:ascii="Arial" w:hAnsi="Arial" w:cs="Arial"/>
                <w:color w:val="000000"/>
                <w:sz w:val="18"/>
                <w:szCs w:val="18"/>
              </w:rPr>
              <w:t>140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F57747C" w14:textId="77777777" w:rsidR="008C3138" w:rsidRDefault="008C3138">
            <w:pPr>
              <w:jc w:val="center"/>
              <w:rPr>
                <w:rFonts w:ascii="Arial" w:hAnsi="Arial" w:cs="Arial"/>
                <w:color w:val="000000"/>
                <w:sz w:val="18"/>
                <w:szCs w:val="18"/>
              </w:rPr>
            </w:pPr>
            <w:r>
              <w:rPr>
                <w:rFonts w:ascii="Arial" w:hAnsi="Arial" w:cs="Arial"/>
                <w:color w:val="000000"/>
                <w:sz w:val="18"/>
                <w:szCs w:val="18"/>
              </w:rPr>
              <w:t>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91C8AF1" w14:textId="77777777" w:rsidR="008C3138" w:rsidRDefault="008C3138">
            <w:pPr>
              <w:jc w:val="center"/>
              <w:rPr>
                <w:rFonts w:ascii="Arial" w:hAnsi="Arial" w:cs="Arial"/>
                <w:color w:val="000000"/>
                <w:sz w:val="18"/>
                <w:szCs w:val="18"/>
              </w:rPr>
            </w:pPr>
            <w:r>
              <w:rPr>
                <w:rFonts w:ascii="Arial" w:hAnsi="Arial" w:cs="Arial"/>
                <w:color w:val="000000"/>
                <w:sz w:val="18"/>
                <w:szCs w:val="18"/>
              </w:rPr>
              <w:t>0.009</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570B2DD8"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0.009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2EA9FB1" w14:textId="77777777" w:rsidR="008C3138" w:rsidRDefault="008C3138">
            <w:pPr>
              <w:jc w:val="center"/>
              <w:rPr>
                <w:rFonts w:ascii="Arial" w:hAnsi="Arial" w:cs="Arial"/>
                <w:color w:val="000000"/>
                <w:sz w:val="18"/>
                <w:szCs w:val="18"/>
              </w:rPr>
            </w:pPr>
            <w:r>
              <w:rPr>
                <w:rFonts w:ascii="Arial" w:hAnsi="Arial" w:cs="Arial"/>
                <w:color w:val="000000"/>
                <w:sz w:val="18"/>
                <w:szCs w:val="18"/>
              </w:rPr>
              <w:t>0.12</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5DFD3C8A"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70861E8" w14:textId="77777777" w:rsidR="008C3138" w:rsidRDefault="008C3138">
            <w:pPr>
              <w:jc w:val="center"/>
              <w:rPr>
                <w:rFonts w:ascii="Arial" w:hAnsi="Arial" w:cs="Arial"/>
                <w:color w:val="000000"/>
                <w:sz w:val="18"/>
                <w:szCs w:val="18"/>
              </w:rPr>
            </w:pPr>
            <w:r>
              <w:rPr>
                <w:rFonts w:ascii="Arial" w:hAnsi="Arial" w:cs="Arial"/>
                <w:color w:val="000000"/>
                <w:sz w:val="18"/>
                <w:szCs w:val="18"/>
              </w:rPr>
              <w:t>0.04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7A0F112"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0.04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744D400A" w14:textId="77777777" w:rsidR="008C3138" w:rsidRDefault="008C3138">
            <w:pPr>
              <w:jc w:val="center"/>
              <w:rPr>
                <w:rFonts w:ascii="Arial" w:hAnsi="Arial" w:cs="Arial"/>
                <w:color w:val="000000"/>
                <w:sz w:val="18"/>
                <w:szCs w:val="18"/>
              </w:rPr>
            </w:pPr>
            <w:r>
              <w:rPr>
                <w:rFonts w:ascii="Arial" w:hAnsi="Arial" w:cs="Arial"/>
                <w:color w:val="000000"/>
                <w:sz w:val="18"/>
                <w:szCs w:val="18"/>
              </w:rPr>
              <w:t>53.95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529EAD41"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-53.95</w:t>
            </w:r>
          </w:p>
        </w:tc>
      </w:tr>
      <w:tr w:rsidR="008C3138" w:rsidRPr="00BE6EEC" w14:paraId="13939FA3" w14:textId="77777777"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9074E2" w14:textId="77777777" w:rsidR="008C3138" w:rsidRDefault="008C3138">
            <w:pPr>
              <w:jc w:val="center"/>
              <w:rPr>
                <w:rFonts w:ascii="Arial" w:hAnsi="Arial" w:cs="Arial"/>
                <w:color w:val="000000"/>
                <w:sz w:val="18"/>
                <w:szCs w:val="18"/>
              </w:rPr>
            </w:pPr>
            <w:r>
              <w:rPr>
                <w:rFonts w:ascii="Arial" w:hAnsi="Arial" w:cs="Arial"/>
                <w:color w:val="000000"/>
                <w:sz w:val="18"/>
                <w:szCs w:val="18"/>
              </w:rPr>
              <w:t>УТ23</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5AE0E262" w14:textId="77777777" w:rsidR="008C3138" w:rsidRDefault="008C3138">
            <w:pPr>
              <w:jc w:val="center"/>
              <w:rPr>
                <w:rFonts w:ascii="Arial" w:hAnsi="Arial" w:cs="Arial"/>
                <w:color w:val="000000"/>
                <w:sz w:val="18"/>
                <w:szCs w:val="18"/>
              </w:rPr>
            </w:pPr>
            <w:r>
              <w:rPr>
                <w:rFonts w:ascii="Arial" w:hAnsi="Arial" w:cs="Arial"/>
                <w:color w:val="000000"/>
                <w:sz w:val="18"/>
                <w:szCs w:val="18"/>
              </w:rPr>
              <w:t>213</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0059B31B" w14:textId="77777777" w:rsidR="008C3138" w:rsidRDefault="008C3138">
            <w:pPr>
              <w:jc w:val="center"/>
              <w:rPr>
                <w:rFonts w:ascii="Arial" w:hAnsi="Arial" w:cs="Arial"/>
                <w:color w:val="000000"/>
                <w:sz w:val="18"/>
                <w:szCs w:val="18"/>
              </w:rPr>
            </w:pPr>
            <w:r>
              <w:rPr>
                <w:rFonts w:ascii="Arial" w:hAnsi="Arial" w:cs="Arial"/>
                <w:color w:val="000000"/>
                <w:sz w:val="18"/>
                <w:szCs w:val="18"/>
              </w:rPr>
              <w:t>245.79</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0C38BCB2" w14:textId="77777777" w:rsidR="008C3138" w:rsidRDefault="008C3138">
            <w:pPr>
              <w:jc w:val="center"/>
              <w:rPr>
                <w:rFonts w:ascii="Arial" w:hAnsi="Arial" w:cs="Arial"/>
                <w:color w:val="000000"/>
                <w:sz w:val="18"/>
                <w:szCs w:val="18"/>
              </w:rPr>
            </w:pPr>
            <w:r>
              <w:rPr>
                <w:rFonts w:ascii="Arial" w:hAnsi="Arial" w:cs="Arial"/>
                <w:color w:val="000000"/>
                <w:sz w:val="18"/>
                <w:szCs w:val="18"/>
              </w:rPr>
              <w:t>47.21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7ABC0BE" w14:textId="77777777" w:rsidR="008C3138" w:rsidRDefault="008C3138">
            <w:pPr>
              <w:jc w:val="center"/>
              <w:rPr>
                <w:rFonts w:ascii="Arial" w:hAnsi="Arial" w:cs="Arial"/>
                <w:color w:val="000000"/>
                <w:sz w:val="18"/>
                <w:szCs w:val="18"/>
              </w:rPr>
            </w:pPr>
            <w:r>
              <w:rPr>
                <w:rFonts w:ascii="Arial" w:hAnsi="Arial" w:cs="Arial"/>
                <w:color w:val="000000"/>
                <w:sz w:val="18"/>
                <w:szCs w:val="18"/>
              </w:rPr>
              <w:t>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30E3D91" w14:textId="77777777" w:rsidR="008C3138" w:rsidRDefault="008C3138">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45C944E" w14:textId="77777777" w:rsidR="008C3138" w:rsidRDefault="008C3138">
            <w:pPr>
              <w:jc w:val="center"/>
              <w:rPr>
                <w:rFonts w:ascii="Arial" w:hAnsi="Arial" w:cs="Arial"/>
                <w:color w:val="000000"/>
                <w:sz w:val="18"/>
                <w:szCs w:val="18"/>
              </w:rPr>
            </w:pPr>
            <w:r>
              <w:rPr>
                <w:rFonts w:ascii="Arial" w:hAnsi="Arial" w:cs="Arial"/>
                <w:color w:val="000000"/>
                <w:sz w:val="18"/>
                <w:szCs w:val="18"/>
              </w:rPr>
              <w:t>0.01</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0EB249C2"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8C44DA6" w14:textId="77777777" w:rsidR="008C3138" w:rsidRDefault="008C3138">
            <w:pPr>
              <w:jc w:val="center"/>
              <w:rPr>
                <w:rFonts w:ascii="Arial" w:hAnsi="Arial" w:cs="Arial"/>
                <w:color w:val="000000"/>
                <w:sz w:val="18"/>
                <w:szCs w:val="18"/>
              </w:rPr>
            </w:pPr>
            <w:r>
              <w:rPr>
                <w:rFonts w:ascii="Arial" w:hAnsi="Arial" w:cs="Arial"/>
                <w:color w:val="000000"/>
                <w:sz w:val="18"/>
                <w:szCs w:val="18"/>
              </w:rPr>
              <w:t>0.34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4DE3BFA8"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-0.34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53C6E84" w14:textId="77777777" w:rsidR="008C3138" w:rsidRDefault="008C3138">
            <w:pPr>
              <w:jc w:val="center"/>
              <w:rPr>
                <w:rFonts w:ascii="Arial" w:hAnsi="Arial" w:cs="Arial"/>
                <w:color w:val="000000"/>
                <w:sz w:val="18"/>
                <w:szCs w:val="18"/>
              </w:rPr>
            </w:pPr>
            <w:r>
              <w:rPr>
                <w:rFonts w:ascii="Arial" w:hAnsi="Arial" w:cs="Arial"/>
                <w:color w:val="000000"/>
                <w:sz w:val="18"/>
                <w:szCs w:val="18"/>
              </w:rPr>
              <w:t>0.58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A6899AA"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0.58</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49DBF52F" w14:textId="77777777" w:rsidR="008C3138" w:rsidRDefault="008C3138">
            <w:pPr>
              <w:jc w:val="center"/>
              <w:rPr>
                <w:rFonts w:ascii="Arial" w:hAnsi="Arial" w:cs="Arial"/>
                <w:color w:val="000000"/>
                <w:sz w:val="18"/>
                <w:szCs w:val="18"/>
              </w:rPr>
            </w:pPr>
            <w:r>
              <w:rPr>
                <w:rFonts w:ascii="Arial" w:hAnsi="Arial" w:cs="Arial"/>
                <w:color w:val="000000"/>
                <w:sz w:val="18"/>
                <w:szCs w:val="18"/>
              </w:rPr>
              <w:t>53.95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1659F188"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-53.95</w:t>
            </w:r>
          </w:p>
        </w:tc>
      </w:tr>
      <w:tr w:rsidR="008C3138" w:rsidRPr="00BE6EEC" w14:paraId="3D85E674" w14:textId="77777777"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5FF0A8" w14:textId="77777777" w:rsidR="008C3138" w:rsidRDefault="008C3138">
            <w:pPr>
              <w:jc w:val="center"/>
              <w:rPr>
                <w:rFonts w:ascii="Arial" w:hAnsi="Arial" w:cs="Arial"/>
                <w:color w:val="000000"/>
                <w:sz w:val="18"/>
                <w:szCs w:val="18"/>
              </w:rPr>
            </w:pPr>
            <w:r>
              <w:rPr>
                <w:rFonts w:ascii="Arial" w:hAnsi="Arial" w:cs="Arial"/>
                <w:color w:val="000000"/>
                <w:sz w:val="18"/>
                <w:szCs w:val="18"/>
              </w:rPr>
              <w:t>Задвижка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78A01899" w14:textId="77777777" w:rsidR="008C3138" w:rsidRDefault="008C3138">
            <w:pPr>
              <w:jc w:val="center"/>
              <w:rPr>
                <w:rFonts w:ascii="Arial" w:hAnsi="Arial" w:cs="Arial"/>
                <w:color w:val="000000"/>
                <w:sz w:val="18"/>
                <w:szCs w:val="18"/>
              </w:rPr>
            </w:pPr>
            <w:r>
              <w:rPr>
                <w:rFonts w:ascii="Arial" w:hAnsi="Arial" w:cs="Arial"/>
                <w:color w:val="000000"/>
                <w:sz w:val="18"/>
                <w:szCs w:val="18"/>
              </w:rPr>
              <w:t>213</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30DC8EEF" w14:textId="77777777" w:rsidR="008C3138" w:rsidRDefault="008C3138">
            <w:pPr>
              <w:jc w:val="center"/>
              <w:rPr>
                <w:rFonts w:ascii="Arial" w:hAnsi="Arial" w:cs="Arial"/>
                <w:color w:val="000000"/>
                <w:sz w:val="18"/>
                <w:szCs w:val="18"/>
              </w:rPr>
            </w:pPr>
            <w:r>
              <w:rPr>
                <w:rFonts w:ascii="Arial" w:hAnsi="Arial" w:cs="Arial"/>
                <w:color w:val="000000"/>
                <w:sz w:val="18"/>
                <w:szCs w:val="18"/>
              </w:rPr>
              <w:t>245.80</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1864294A" w14:textId="77777777" w:rsidR="008C3138" w:rsidRDefault="008C3138">
            <w:pPr>
              <w:jc w:val="center"/>
              <w:rPr>
                <w:rFonts w:ascii="Arial" w:hAnsi="Arial" w:cs="Arial"/>
                <w:color w:val="000000"/>
                <w:sz w:val="18"/>
                <w:szCs w:val="18"/>
              </w:rPr>
            </w:pPr>
            <w:r>
              <w:rPr>
                <w:rFonts w:ascii="Arial" w:hAnsi="Arial" w:cs="Arial"/>
                <w:color w:val="000000"/>
                <w:sz w:val="18"/>
                <w:szCs w:val="18"/>
              </w:rPr>
              <w:t>47.19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590B3C7" w14:textId="77777777" w:rsidR="008C3138" w:rsidRDefault="008C3138">
            <w:pPr>
              <w:jc w:val="center"/>
              <w:rPr>
                <w:rFonts w:ascii="Arial" w:hAnsi="Arial" w:cs="Arial"/>
                <w:color w:val="000000"/>
                <w:sz w:val="18"/>
                <w:szCs w:val="18"/>
              </w:rPr>
            </w:pPr>
            <w:r>
              <w:rPr>
                <w:rFonts w:ascii="Arial" w:hAnsi="Arial" w:cs="Arial"/>
                <w:color w:val="000000"/>
                <w:sz w:val="18"/>
                <w:szCs w:val="18"/>
              </w:rPr>
              <w:t>32.5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B4DC677" w14:textId="77777777" w:rsidR="008C3138" w:rsidRDefault="008C3138">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1C38FA8" w14:textId="77777777" w:rsidR="008C3138" w:rsidRDefault="008C3138">
            <w:pPr>
              <w:jc w:val="center"/>
              <w:rPr>
                <w:rFonts w:ascii="Arial" w:hAnsi="Arial" w:cs="Arial"/>
                <w:color w:val="000000"/>
                <w:sz w:val="18"/>
                <w:szCs w:val="18"/>
              </w:rPr>
            </w:pPr>
            <w:r>
              <w:rPr>
                <w:rFonts w:ascii="Arial" w:hAnsi="Arial" w:cs="Arial"/>
                <w:color w:val="000000"/>
                <w:sz w:val="18"/>
                <w:szCs w:val="18"/>
              </w:rPr>
              <w:t>0.03</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266B045D"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2931F93" w14:textId="77777777" w:rsidR="008C3138" w:rsidRDefault="008C3138">
            <w:pPr>
              <w:jc w:val="center"/>
              <w:rPr>
                <w:rFonts w:ascii="Arial" w:hAnsi="Arial" w:cs="Arial"/>
                <w:color w:val="000000"/>
                <w:sz w:val="18"/>
                <w:szCs w:val="18"/>
              </w:rPr>
            </w:pPr>
            <w:r>
              <w:rPr>
                <w:rFonts w:ascii="Arial" w:hAnsi="Arial" w:cs="Arial"/>
                <w:color w:val="000000"/>
                <w:sz w:val="18"/>
                <w:szCs w:val="18"/>
              </w:rPr>
              <w:t>0.34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112F48A9"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-0.34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E03316B" w14:textId="77777777" w:rsidR="008C3138" w:rsidRDefault="008C3138">
            <w:pPr>
              <w:jc w:val="center"/>
              <w:rPr>
                <w:rFonts w:ascii="Arial" w:hAnsi="Arial" w:cs="Arial"/>
                <w:color w:val="000000"/>
                <w:sz w:val="18"/>
                <w:szCs w:val="18"/>
              </w:rPr>
            </w:pPr>
            <w:r>
              <w:rPr>
                <w:rFonts w:ascii="Arial" w:hAnsi="Arial" w:cs="Arial"/>
                <w:color w:val="000000"/>
                <w:sz w:val="18"/>
                <w:szCs w:val="18"/>
              </w:rPr>
              <w:t>0.58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B8BAE49"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0.58</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78AA0D3E" w14:textId="77777777" w:rsidR="008C3138" w:rsidRDefault="008C3138">
            <w:pPr>
              <w:jc w:val="center"/>
              <w:rPr>
                <w:rFonts w:ascii="Arial" w:hAnsi="Arial" w:cs="Arial"/>
                <w:color w:val="000000"/>
                <w:sz w:val="18"/>
                <w:szCs w:val="18"/>
              </w:rPr>
            </w:pPr>
            <w:r>
              <w:rPr>
                <w:rFonts w:ascii="Arial" w:hAnsi="Arial" w:cs="Arial"/>
                <w:color w:val="000000"/>
                <w:sz w:val="18"/>
                <w:szCs w:val="18"/>
              </w:rPr>
              <w:t>53.95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2ECB04DA"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-53.95</w:t>
            </w:r>
          </w:p>
        </w:tc>
      </w:tr>
      <w:tr w:rsidR="008C3138" w:rsidRPr="00BE6EEC" w14:paraId="7F276EB9" w14:textId="77777777"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E6C003" w14:textId="77777777" w:rsidR="008C3138" w:rsidRDefault="008C3138">
            <w:pPr>
              <w:jc w:val="center"/>
              <w:rPr>
                <w:rFonts w:ascii="Arial" w:hAnsi="Arial" w:cs="Arial"/>
                <w:color w:val="000000"/>
                <w:sz w:val="18"/>
                <w:szCs w:val="18"/>
              </w:rPr>
            </w:pPr>
            <w:r>
              <w:rPr>
                <w:rFonts w:ascii="Arial" w:hAnsi="Arial" w:cs="Arial"/>
                <w:color w:val="000000"/>
                <w:sz w:val="18"/>
                <w:szCs w:val="18"/>
              </w:rPr>
              <w:t>ТКП1</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3361250F" w14:textId="77777777" w:rsidR="008C3138" w:rsidRDefault="008C3138">
            <w:pPr>
              <w:jc w:val="center"/>
              <w:rPr>
                <w:rFonts w:ascii="Arial" w:hAnsi="Arial" w:cs="Arial"/>
                <w:color w:val="000000"/>
                <w:sz w:val="18"/>
                <w:szCs w:val="18"/>
              </w:rPr>
            </w:pPr>
            <w:r>
              <w:rPr>
                <w:rFonts w:ascii="Arial" w:hAnsi="Arial" w:cs="Arial"/>
                <w:color w:val="000000"/>
                <w:sz w:val="18"/>
                <w:szCs w:val="18"/>
              </w:rPr>
              <w:t>212</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30D76E7E" w14:textId="77777777" w:rsidR="008C3138" w:rsidRDefault="008C3138">
            <w:pPr>
              <w:jc w:val="center"/>
              <w:rPr>
                <w:rFonts w:ascii="Arial" w:hAnsi="Arial" w:cs="Arial"/>
                <w:color w:val="000000"/>
                <w:sz w:val="18"/>
                <w:szCs w:val="18"/>
              </w:rPr>
            </w:pPr>
            <w:r>
              <w:rPr>
                <w:rFonts w:ascii="Arial" w:hAnsi="Arial" w:cs="Arial"/>
                <w:color w:val="000000"/>
                <w:sz w:val="18"/>
                <w:szCs w:val="18"/>
              </w:rPr>
              <w:t>245.83</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53B69A89" w14:textId="77777777" w:rsidR="008C3138" w:rsidRDefault="008C3138">
            <w:pPr>
              <w:jc w:val="center"/>
              <w:rPr>
                <w:rFonts w:ascii="Arial" w:hAnsi="Arial" w:cs="Arial"/>
                <w:color w:val="000000"/>
                <w:sz w:val="18"/>
                <w:szCs w:val="18"/>
              </w:rPr>
            </w:pPr>
            <w:r>
              <w:rPr>
                <w:rFonts w:ascii="Arial" w:hAnsi="Arial" w:cs="Arial"/>
                <w:color w:val="000000"/>
                <w:sz w:val="18"/>
                <w:szCs w:val="18"/>
              </w:rPr>
              <w:t>47.12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F534D8B" w14:textId="77777777" w:rsidR="008C3138" w:rsidRDefault="008C3138">
            <w:pPr>
              <w:jc w:val="center"/>
              <w:rPr>
                <w:rFonts w:ascii="Arial" w:hAnsi="Arial" w:cs="Arial"/>
                <w:color w:val="000000"/>
                <w:sz w:val="18"/>
                <w:szCs w:val="18"/>
              </w:rPr>
            </w:pPr>
            <w:r>
              <w:rPr>
                <w:rFonts w:ascii="Arial" w:hAnsi="Arial" w:cs="Arial"/>
                <w:color w:val="000000"/>
                <w:sz w:val="18"/>
                <w:szCs w:val="18"/>
              </w:rPr>
              <w:t>0.4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9D283D1" w14:textId="77777777" w:rsidR="008C3138" w:rsidRDefault="008C3138">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C17DD36" w14:textId="77777777" w:rsidR="008C3138" w:rsidRDefault="008C3138">
            <w:pPr>
              <w:jc w:val="center"/>
              <w:rPr>
                <w:rFonts w:ascii="Arial" w:hAnsi="Arial" w:cs="Arial"/>
                <w:color w:val="000000"/>
                <w:sz w:val="18"/>
                <w:szCs w:val="18"/>
              </w:rPr>
            </w:pPr>
            <w:r>
              <w:rPr>
                <w:rFonts w:ascii="Arial" w:hAnsi="Arial" w:cs="Arial"/>
                <w:color w:val="000000"/>
                <w:sz w:val="18"/>
                <w:szCs w:val="18"/>
              </w:rPr>
              <w:t>0.006</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3A8E5D39"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0.006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29B303F" w14:textId="77777777" w:rsidR="008C3138" w:rsidRDefault="008C3138">
            <w:pPr>
              <w:jc w:val="center"/>
              <w:rPr>
                <w:rFonts w:ascii="Arial" w:hAnsi="Arial" w:cs="Arial"/>
                <w:color w:val="000000"/>
                <w:sz w:val="18"/>
                <w:szCs w:val="18"/>
              </w:rPr>
            </w:pPr>
            <w:r>
              <w:rPr>
                <w:rFonts w:ascii="Arial" w:hAnsi="Arial" w:cs="Arial"/>
                <w:color w:val="000000"/>
                <w:sz w:val="18"/>
                <w:szCs w:val="18"/>
              </w:rPr>
              <w:t>0.24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1696A0E1"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BA68FDD" w14:textId="77777777" w:rsidR="008C3138" w:rsidRDefault="008C3138">
            <w:pPr>
              <w:jc w:val="center"/>
              <w:rPr>
                <w:rFonts w:ascii="Arial" w:hAnsi="Arial" w:cs="Arial"/>
                <w:color w:val="000000"/>
                <w:sz w:val="18"/>
                <w:szCs w:val="18"/>
              </w:rPr>
            </w:pPr>
            <w:r>
              <w:rPr>
                <w:rFonts w:ascii="Arial" w:hAnsi="Arial" w:cs="Arial"/>
                <w:color w:val="000000"/>
                <w:sz w:val="18"/>
                <w:szCs w:val="18"/>
              </w:rPr>
              <w:t>0.41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FE9DDA3"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0.41</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39E89394" w14:textId="77777777" w:rsidR="008C3138" w:rsidRDefault="008C3138">
            <w:pPr>
              <w:jc w:val="center"/>
              <w:rPr>
                <w:rFonts w:ascii="Arial" w:hAnsi="Arial" w:cs="Arial"/>
                <w:color w:val="000000"/>
                <w:sz w:val="18"/>
                <w:szCs w:val="18"/>
              </w:rPr>
            </w:pPr>
            <w:r>
              <w:rPr>
                <w:rFonts w:ascii="Arial" w:hAnsi="Arial" w:cs="Arial"/>
                <w:color w:val="000000"/>
                <w:sz w:val="18"/>
                <w:szCs w:val="18"/>
              </w:rPr>
              <w:t>24.35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2A7254AE"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-24.35</w:t>
            </w:r>
          </w:p>
        </w:tc>
      </w:tr>
      <w:tr w:rsidR="008C3138" w:rsidRPr="00BE6EEC" w14:paraId="5D3147F1" w14:textId="77777777"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CFB568" w14:textId="77777777" w:rsidR="008C3138" w:rsidRDefault="008C3138">
            <w:pPr>
              <w:jc w:val="center"/>
              <w:rPr>
                <w:rFonts w:ascii="Arial" w:hAnsi="Arial" w:cs="Arial"/>
                <w:color w:val="000000"/>
                <w:sz w:val="18"/>
                <w:szCs w:val="18"/>
              </w:rPr>
            </w:pPr>
            <w:r>
              <w:rPr>
                <w:rFonts w:ascii="Arial" w:hAnsi="Arial" w:cs="Arial"/>
                <w:color w:val="000000"/>
                <w:sz w:val="18"/>
                <w:szCs w:val="18"/>
              </w:rPr>
              <w:t>Задвижка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096F168D" w14:textId="77777777" w:rsidR="008C3138" w:rsidRDefault="008C3138">
            <w:pPr>
              <w:jc w:val="center"/>
              <w:rPr>
                <w:rFonts w:ascii="Arial" w:hAnsi="Arial" w:cs="Arial"/>
                <w:color w:val="000000"/>
                <w:sz w:val="18"/>
                <w:szCs w:val="18"/>
              </w:rPr>
            </w:pPr>
            <w:r>
              <w:rPr>
                <w:rFonts w:ascii="Arial" w:hAnsi="Arial" w:cs="Arial"/>
                <w:color w:val="000000"/>
                <w:sz w:val="18"/>
                <w:szCs w:val="18"/>
              </w:rPr>
              <w:t>212</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05C0C271" w14:textId="77777777" w:rsidR="008C3138" w:rsidRDefault="008C3138">
            <w:pPr>
              <w:jc w:val="center"/>
              <w:rPr>
                <w:rFonts w:ascii="Arial" w:hAnsi="Arial" w:cs="Arial"/>
                <w:color w:val="000000"/>
                <w:sz w:val="18"/>
                <w:szCs w:val="18"/>
              </w:rPr>
            </w:pPr>
            <w:r>
              <w:rPr>
                <w:rFonts w:ascii="Arial" w:hAnsi="Arial" w:cs="Arial"/>
                <w:color w:val="000000"/>
                <w:sz w:val="18"/>
                <w:szCs w:val="18"/>
              </w:rPr>
              <w:t>245.84</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4EF02AC3" w14:textId="77777777" w:rsidR="008C3138" w:rsidRDefault="008C3138">
            <w:pPr>
              <w:jc w:val="center"/>
              <w:rPr>
                <w:rFonts w:ascii="Arial" w:hAnsi="Arial" w:cs="Arial"/>
                <w:color w:val="000000"/>
                <w:sz w:val="18"/>
                <w:szCs w:val="18"/>
              </w:rPr>
            </w:pPr>
            <w:r>
              <w:rPr>
                <w:rFonts w:ascii="Arial" w:hAnsi="Arial" w:cs="Arial"/>
                <w:color w:val="000000"/>
                <w:sz w:val="18"/>
                <w:szCs w:val="18"/>
              </w:rPr>
              <w:t>47.11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EA56024" w14:textId="77777777" w:rsidR="008C3138" w:rsidRDefault="008C3138">
            <w:pPr>
              <w:jc w:val="center"/>
              <w:rPr>
                <w:rFonts w:ascii="Arial" w:hAnsi="Arial" w:cs="Arial"/>
                <w:color w:val="000000"/>
                <w:sz w:val="18"/>
                <w:szCs w:val="18"/>
              </w:rPr>
            </w:pPr>
            <w:r>
              <w:rPr>
                <w:rFonts w:ascii="Arial" w:hAnsi="Arial" w:cs="Arial"/>
                <w:color w:val="000000"/>
                <w:sz w:val="18"/>
                <w:szCs w:val="18"/>
              </w:rPr>
              <w:t>167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9663518" w14:textId="77777777" w:rsidR="008C3138" w:rsidRDefault="008C3138">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10FC8D6" w14:textId="77777777" w:rsidR="008C3138" w:rsidRDefault="008C3138">
            <w:pPr>
              <w:jc w:val="center"/>
              <w:rPr>
                <w:rFonts w:ascii="Arial" w:hAnsi="Arial" w:cs="Arial"/>
                <w:color w:val="000000"/>
                <w:sz w:val="18"/>
                <w:szCs w:val="18"/>
              </w:rPr>
            </w:pPr>
            <w:r>
              <w:rPr>
                <w:rFonts w:ascii="Arial" w:hAnsi="Arial" w:cs="Arial"/>
                <w:color w:val="000000"/>
                <w:sz w:val="18"/>
                <w:szCs w:val="18"/>
              </w:rPr>
              <w:t>0.08</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1598A1E5"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87941A" w14:textId="77777777" w:rsidR="008C3138" w:rsidRDefault="008C3138">
            <w:pPr>
              <w:jc w:val="center"/>
              <w:rPr>
                <w:rFonts w:ascii="Arial" w:hAnsi="Arial" w:cs="Arial"/>
                <w:color w:val="000000"/>
                <w:sz w:val="18"/>
                <w:szCs w:val="18"/>
              </w:rPr>
            </w:pPr>
            <w:r>
              <w:rPr>
                <w:rFonts w:ascii="Arial" w:hAnsi="Arial" w:cs="Arial"/>
                <w:color w:val="000000"/>
                <w:sz w:val="18"/>
                <w:szCs w:val="18"/>
              </w:rPr>
              <w:t>0.24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3B496EFB"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B335C3E" w14:textId="77777777" w:rsidR="008C3138" w:rsidRDefault="008C3138">
            <w:pPr>
              <w:jc w:val="center"/>
              <w:rPr>
                <w:rFonts w:ascii="Arial" w:hAnsi="Arial" w:cs="Arial"/>
                <w:color w:val="000000"/>
                <w:sz w:val="18"/>
                <w:szCs w:val="18"/>
              </w:rPr>
            </w:pPr>
            <w:r>
              <w:rPr>
                <w:rFonts w:ascii="Arial" w:hAnsi="Arial" w:cs="Arial"/>
                <w:color w:val="000000"/>
                <w:sz w:val="18"/>
                <w:szCs w:val="18"/>
              </w:rPr>
              <w:t>0.41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C666DD2"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0.41</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108FED14" w14:textId="77777777" w:rsidR="008C3138" w:rsidRDefault="008C3138">
            <w:pPr>
              <w:jc w:val="center"/>
              <w:rPr>
                <w:rFonts w:ascii="Arial" w:hAnsi="Arial" w:cs="Arial"/>
                <w:color w:val="000000"/>
                <w:sz w:val="18"/>
                <w:szCs w:val="18"/>
              </w:rPr>
            </w:pPr>
            <w:r>
              <w:rPr>
                <w:rFonts w:ascii="Arial" w:hAnsi="Arial" w:cs="Arial"/>
                <w:color w:val="000000"/>
                <w:sz w:val="18"/>
                <w:szCs w:val="18"/>
              </w:rPr>
              <w:t>24.35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7C86DF4B"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-24.35</w:t>
            </w:r>
          </w:p>
        </w:tc>
      </w:tr>
      <w:tr w:rsidR="008C3138" w:rsidRPr="00BE6EEC" w14:paraId="7D3617F0" w14:textId="77777777"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A1C097" w14:textId="77777777" w:rsidR="008C3138" w:rsidRDefault="008C3138">
            <w:pPr>
              <w:jc w:val="center"/>
              <w:rPr>
                <w:rFonts w:ascii="Arial" w:hAnsi="Arial" w:cs="Arial"/>
                <w:color w:val="000000"/>
                <w:sz w:val="18"/>
                <w:szCs w:val="18"/>
              </w:rPr>
            </w:pPr>
            <w:r>
              <w:rPr>
                <w:rFonts w:ascii="Arial" w:hAnsi="Arial" w:cs="Arial"/>
                <w:color w:val="000000"/>
                <w:sz w:val="18"/>
                <w:szCs w:val="18"/>
              </w:rPr>
              <w:t>УзП4</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46664B1B" w14:textId="77777777" w:rsidR="008C3138" w:rsidRDefault="008C3138">
            <w:pPr>
              <w:jc w:val="center"/>
              <w:rPr>
                <w:rFonts w:ascii="Arial" w:hAnsi="Arial" w:cs="Arial"/>
                <w:color w:val="000000"/>
                <w:sz w:val="18"/>
                <w:szCs w:val="18"/>
              </w:rPr>
            </w:pPr>
            <w:r>
              <w:rPr>
                <w:rFonts w:ascii="Arial" w:hAnsi="Arial" w:cs="Arial"/>
                <w:color w:val="000000"/>
                <w:sz w:val="18"/>
                <w:szCs w:val="18"/>
              </w:rPr>
              <w:t>210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5D5C1403" w14:textId="77777777" w:rsidR="008C3138" w:rsidRDefault="008C3138">
            <w:pPr>
              <w:jc w:val="center"/>
              <w:rPr>
                <w:rFonts w:ascii="Arial" w:hAnsi="Arial" w:cs="Arial"/>
                <w:color w:val="000000"/>
                <w:sz w:val="18"/>
                <w:szCs w:val="18"/>
              </w:rPr>
            </w:pPr>
            <w:r>
              <w:rPr>
                <w:rFonts w:ascii="Arial" w:hAnsi="Arial" w:cs="Arial"/>
                <w:color w:val="000000"/>
                <w:sz w:val="18"/>
                <w:szCs w:val="18"/>
              </w:rPr>
              <w:t>245.92</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3078A2B0" w14:textId="77777777" w:rsidR="008C3138" w:rsidRDefault="008C3138">
            <w:pPr>
              <w:jc w:val="center"/>
              <w:rPr>
                <w:rFonts w:ascii="Arial" w:hAnsi="Arial" w:cs="Arial"/>
                <w:color w:val="000000"/>
                <w:sz w:val="18"/>
                <w:szCs w:val="18"/>
              </w:rPr>
            </w:pPr>
            <w:r>
              <w:rPr>
                <w:rFonts w:ascii="Arial" w:hAnsi="Arial" w:cs="Arial"/>
                <w:color w:val="000000"/>
                <w:sz w:val="18"/>
                <w:szCs w:val="18"/>
              </w:rPr>
              <w:t>46.94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F060D7C" w14:textId="77777777" w:rsidR="008C3138" w:rsidRDefault="008C3138">
            <w:pPr>
              <w:jc w:val="center"/>
              <w:rPr>
                <w:rFonts w:ascii="Arial" w:hAnsi="Arial" w:cs="Arial"/>
                <w:color w:val="000000"/>
                <w:sz w:val="18"/>
                <w:szCs w:val="18"/>
              </w:rPr>
            </w:pPr>
            <w:r>
              <w:rPr>
                <w:rFonts w:ascii="Arial" w:hAnsi="Arial" w:cs="Arial"/>
                <w:color w:val="000000"/>
                <w:sz w:val="18"/>
                <w:szCs w:val="18"/>
              </w:rPr>
              <w:t>66.3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64015D4" w14:textId="77777777" w:rsidR="008C3138" w:rsidRDefault="008C3138">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392404E" w14:textId="77777777" w:rsidR="008C3138" w:rsidRDefault="008C3138">
            <w:pPr>
              <w:jc w:val="center"/>
              <w:rPr>
                <w:rFonts w:ascii="Arial" w:hAnsi="Arial" w:cs="Arial"/>
                <w:color w:val="000000"/>
                <w:sz w:val="18"/>
                <w:szCs w:val="18"/>
              </w:rPr>
            </w:pPr>
            <w:r>
              <w:rPr>
                <w:rFonts w:ascii="Arial" w:hAnsi="Arial" w:cs="Arial"/>
                <w:color w:val="000000"/>
                <w:sz w:val="18"/>
                <w:szCs w:val="18"/>
              </w:rPr>
              <w:t>0.03</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3CB9C574"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DD8DA2B" w14:textId="77777777" w:rsidR="008C3138" w:rsidRDefault="008C3138">
            <w:pPr>
              <w:jc w:val="center"/>
              <w:rPr>
                <w:rFonts w:ascii="Arial" w:hAnsi="Arial" w:cs="Arial"/>
                <w:color w:val="000000"/>
                <w:sz w:val="18"/>
                <w:szCs w:val="18"/>
              </w:rPr>
            </w:pPr>
            <w:r>
              <w:rPr>
                <w:rFonts w:ascii="Arial" w:hAnsi="Arial" w:cs="Arial"/>
                <w:color w:val="000000"/>
                <w:sz w:val="18"/>
                <w:szCs w:val="18"/>
              </w:rPr>
              <w:t>0.24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43367418"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1099B5" w14:textId="77777777" w:rsidR="008C3138" w:rsidRDefault="008C3138">
            <w:pPr>
              <w:jc w:val="center"/>
              <w:rPr>
                <w:rFonts w:ascii="Arial" w:hAnsi="Arial" w:cs="Arial"/>
                <w:color w:val="000000"/>
                <w:sz w:val="18"/>
                <w:szCs w:val="18"/>
              </w:rPr>
            </w:pPr>
            <w:r>
              <w:rPr>
                <w:rFonts w:ascii="Arial" w:hAnsi="Arial" w:cs="Arial"/>
                <w:color w:val="000000"/>
                <w:sz w:val="18"/>
                <w:szCs w:val="18"/>
              </w:rPr>
              <w:t>0.41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6E57830"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0.41</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0C40B590" w14:textId="77777777" w:rsidR="008C3138" w:rsidRDefault="008C3138">
            <w:pPr>
              <w:jc w:val="center"/>
              <w:rPr>
                <w:rFonts w:ascii="Arial" w:hAnsi="Arial" w:cs="Arial"/>
                <w:color w:val="000000"/>
                <w:sz w:val="18"/>
                <w:szCs w:val="18"/>
              </w:rPr>
            </w:pPr>
            <w:r>
              <w:rPr>
                <w:rFonts w:ascii="Arial" w:hAnsi="Arial" w:cs="Arial"/>
                <w:color w:val="000000"/>
                <w:sz w:val="18"/>
                <w:szCs w:val="18"/>
              </w:rPr>
              <w:t>24.35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29820CE9"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-24.35</w:t>
            </w:r>
          </w:p>
        </w:tc>
      </w:tr>
      <w:tr w:rsidR="008C3138" w:rsidRPr="00BE6EEC" w14:paraId="66FD0F61" w14:textId="77777777"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415577" w14:textId="77777777" w:rsidR="008C3138" w:rsidRDefault="008C3138">
            <w:pPr>
              <w:jc w:val="center"/>
              <w:rPr>
                <w:rFonts w:ascii="Arial" w:hAnsi="Arial" w:cs="Arial"/>
                <w:color w:val="000000"/>
                <w:sz w:val="18"/>
                <w:szCs w:val="18"/>
              </w:rPr>
            </w:pPr>
            <w:r>
              <w:rPr>
                <w:rFonts w:ascii="Arial" w:hAnsi="Arial" w:cs="Arial"/>
                <w:color w:val="000000"/>
                <w:sz w:val="18"/>
                <w:szCs w:val="18"/>
              </w:rPr>
              <w:t>ТКП4</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287872B3" w14:textId="77777777" w:rsidR="008C3138" w:rsidRDefault="008C3138">
            <w:pPr>
              <w:jc w:val="center"/>
              <w:rPr>
                <w:rFonts w:ascii="Arial" w:hAnsi="Arial" w:cs="Arial"/>
                <w:color w:val="000000"/>
                <w:sz w:val="18"/>
                <w:szCs w:val="18"/>
              </w:rPr>
            </w:pPr>
            <w:r>
              <w:rPr>
                <w:rFonts w:ascii="Arial" w:hAnsi="Arial" w:cs="Arial"/>
                <w:color w:val="000000"/>
                <w:sz w:val="18"/>
                <w:szCs w:val="18"/>
              </w:rPr>
              <w:t>209</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2FD506E8" w14:textId="77777777" w:rsidR="008C3138" w:rsidRDefault="008C3138">
            <w:pPr>
              <w:jc w:val="center"/>
              <w:rPr>
                <w:rFonts w:ascii="Arial" w:hAnsi="Arial" w:cs="Arial"/>
                <w:color w:val="000000"/>
                <w:sz w:val="18"/>
                <w:szCs w:val="18"/>
              </w:rPr>
            </w:pPr>
            <w:r>
              <w:rPr>
                <w:rFonts w:ascii="Arial" w:hAnsi="Arial" w:cs="Arial"/>
                <w:color w:val="000000"/>
                <w:sz w:val="18"/>
                <w:szCs w:val="18"/>
              </w:rPr>
              <w:t>245.96</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1A76CFDF" w14:textId="77777777" w:rsidR="008C3138" w:rsidRDefault="008C3138">
            <w:pPr>
              <w:jc w:val="center"/>
              <w:rPr>
                <w:rFonts w:ascii="Arial" w:hAnsi="Arial" w:cs="Arial"/>
                <w:color w:val="000000"/>
                <w:sz w:val="18"/>
                <w:szCs w:val="18"/>
              </w:rPr>
            </w:pPr>
            <w:r>
              <w:rPr>
                <w:rFonts w:ascii="Arial" w:hAnsi="Arial" w:cs="Arial"/>
                <w:color w:val="000000"/>
                <w:sz w:val="18"/>
                <w:szCs w:val="18"/>
              </w:rPr>
              <w:t>46.86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B114C77" w14:textId="77777777" w:rsidR="008C3138" w:rsidRDefault="008C3138">
            <w:pPr>
              <w:jc w:val="center"/>
              <w:rPr>
                <w:rFonts w:ascii="Arial" w:hAnsi="Arial" w:cs="Arial"/>
                <w:color w:val="000000"/>
                <w:sz w:val="18"/>
                <w:szCs w:val="18"/>
              </w:rPr>
            </w:pPr>
            <w:r>
              <w:rPr>
                <w:rFonts w:ascii="Arial" w:hAnsi="Arial" w:cs="Arial"/>
                <w:color w:val="000000"/>
                <w:sz w:val="18"/>
                <w:szCs w:val="18"/>
              </w:rPr>
              <w:t>28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1AF62BF" w14:textId="77777777" w:rsidR="008C3138" w:rsidRDefault="008C3138">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06C1A59" w14:textId="77777777" w:rsidR="008C3138" w:rsidRDefault="008C3138">
            <w:pPr>
              <w:jc w:val="center"/>
              <w:rPr>
                <w:rFonts w:ascii="Arial" w:hAnsi="Arial" w:cs="Arial"/>
                <w:color w:val="000000"/>
                <w:sz w:val="18"/>
                <w:szCs w:val="18"/>
              </w:rPr>
            </w:pPr>
            <w:r>
              <w:rPr>
                <w:rFonts w:ascii="Arial" w:hAnsi="Arial" w:cs="Arial"/>
                <w:color w:val="000000"/>
                <w:sz w:val="18"/>
                <w:szCs w:val="18"/>
              </w:rPr>
              <w:t>0.01</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4E3B7D75"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B48C307" w14:textId="77777777" w:rsidR="008C3138" w:rsidRDefault="008C3138">
            <w:pPr>
              <w:jc w:val="center"/>
              <w:rPr>
                <w:rFonts w:ascii="Arial" w:hAnsi="Arial" w:cs="Arial"/>
                <w:color w:val="000000"/>
                <w:sz w:val="18"/>
                <w:szCs w:val="18"/>
              </w:rPr>
            </w:pPr>
            <w:r>
              <w:rPr>
                <w:rFonts w:ascii="Arial" w:hAnsi="Arial" w:cs="Arial"/>
                <w:color w:val="000000"/>
                <w:sz w:val="18"/>
                <w:szCs w:val="18"/>
              </w:rPr>
              <w:t>0.24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116EBA77"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FF40F51" w14:textId="77777777" w:rsidR="008C3138" w:rsidRDefault="008C3138">
            <w:pPr>
              <w:jc w:val="center"/>
              <w:rPr>
                <w:rFonts w:ascii="Arial" w:hAnsi="Arial" w:cs="Arial"/>
                <w:color w:val="000000"/>
                <w:sz w:val="18"/>
                <w:szCs w:val="18"/>
              </w:rPr>
            </w:pPr>
            <w:r>
              <w:rPr>
                <w:rFonts w:ascii="Arial" w:hAnsi="Arial" w:cs="Arial"/>
                <w:color w:val="000000"/>
                <w:sz w:val="18"/>
                <w:szCs w:val="18"/>
              </w:rPr>
              <w:t>0.41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0FC7716"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0.41</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6071469B" w14:textId="77777777" w:rsidR="008C3138" w:rsidRDefault="008C3138">
            <w:pPr>
              <w:jc w:val="center"/>
              <w:rPr>
                <w:rFonts w:ascii="Arial" w:hAnsi="Arial" w:cs="Arial"/>
                <w:color w:val="000000"/>
                <w:sz w:val="18"/>
                <w:szCs w:val="18"/>
              </w:rPr>
            </w:pPr>
            <w:r>
              <w:rPr>
                <w:rFonts w:ascii="Arial" w:hAnsi="Arial" w:cs="Arial"/>
                <w:color w:val="000000"/>
                <w:sz w:val="18"/>
                <w:szCs w:val="18"/>
              </w:rPr>
              <w:t>24.35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74AE8A50"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-24.35</w:t>
            </w:r>
          </w:p>
        </w:tc>
      </w:tr>
      <w:tr w:rsidR="008C3138" w:rsidRPr="00BE6EEC" w14:paraId="3C8174BC" w14:textId="77777777"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43E0DF" w14:textId="77777777" w:rsidR="008C3138" w:rsidRDefault="008C3138">
            <w:pPr>
              <w:jc w:val="center"/>
              <w:rPr>
                <w:rFonts w:ascii="Arial" w:hAnsi="Arial" w:cs="Arial"/>
                <w:color w:val="000000"/>
                <w:sz w:val="18"/>
                <w:szCs w:val="18"/>
              </w:rPr>
            </w:pPr>
            <w:r>
              <w:rPr>
                <w:rFonts w:ascii="Arial" w:hAnsi="Arial" w:cs="Arial"/>
                <w:color w:val="000000"/>
                <w:sz w:val="18"/>
                <w:szCs w:val="18"/>
              </w:rPr>
              <w:t>ТКП5</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68167C50" w14:textId="77777777" w:rsidR="008C3138" w:rsidRDefault="008C3138">
            <w:pPr>
              <w:jc w:val="center"/>
              <w:rPr>
                <w:rFonts w:ascii="Arial" w:hAnsi="Arial" w:cs="Arial"/>
                <w:color w:val="000000"/>
                <w:sz w:val="18"/>
                <w:szCs w:val="18"/>
              </w:rPr>
            </w:pPr>
            <w:r>
              <w:rPr>
                <w:rFonts w:ascii="Arial" w:hAnsi="Arial" w:cs="Arial"/>
                <w:color w:val="000000"/>
                <w:sz w:val="18"/>
                <w:szCs w:val="18"/>
              </w:rPr>
              <w:t>209</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41ABF6D5" w14:textId="77777777" w:rsidR="008C3138" w:rsidRDefault="008C3138">
            <w:pPr>
              <w:jc w:val="center"/>
              <w:rPr>
                <w:rFonts w:ascii="Arial" w:hAnsi="Arial" w:cs="Arial"/>
                <w:color w:val="000000"/>
                <w:sz w:val="18"/>
                <w:szCs w:val="18"/>
              </w:rPr>
            </w:pPr>
            <w:r>
              <w:rPr>
                <w:rFonts w:ascii="Arial" w:hAnsi="Arial" w:cs="Arial"/>
                <w:color w:val="000000"/>
                <w:sz w:val="18"/>
                <w:szCs w:val="18"/>
              </w:rPr>
              <w:t>245.98</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7D292730" w14:textId="77777777" w:rsidR="008C3138" w:rsidRDefault="008C3138">
            <w:pPr>
              <w:jc w:val="center"/>
              <w:rPr>
                <w:rFonts w:ascii="Arial" w:hAnsi="Arial" w:cs="Arial"/>
                <w:color w:val="000000"/>
                <w:sz w:val="18"/>
                <w:szCs w:val="18"/>
              </w:rPr>
            </w:pPr>
            <w:r>
              <w:rPr>
                <w:rFonts w:ascii="Arial" w:hAnsi="Arial" w:cs="Arial"/>
                <w:color w:val="000000"/>
                <w:sz w:val="18"/>
                <w:szCs w:val="18"/>
              </w:rPr>
              <w:t>46.83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ED1462A" w14:textId="77777777" w:rsidR="008C3138" w:rsidRDefault="008C3138">
            <w:pPr>
              <w:jc w:val="center"/>
              <w:rPr>
                <w:rFonts w:ascii="Arial" w:hAnsi="Arial" w:cs="Arial"/>
                <w:color w:val="000000"/>
                <w:sz w:val="18"/>
                <w:szCs w:val="18"/>
              </w:rPr>
            </w:pPr>
            <w:r>
              <w:rPr>
                <w:rFonts w:ascii="Arial" w:hAnsi="Arial" w:cs="Arial"/>
                <w:color w:val="000000"/>
                <w:sz w:val="18"/>
                <w:szCs w:val="18"/>
              </w:rPr>
              <w:t>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D7D7820" w14:textId="77777777" w:rsidR="008C3138" w:rsidRDefault="008C3138">
            <w:pPr>
              <w:jc w:val="center"/>
              <w:rPr>
                <w:rFonts w:ascii="Arial" w:hAnsi="Arial" w:cs="Arial"/>
                <w:color w:val="000000"/>
                <w:sz w:val="18"/>
                <w:szCs w:val="18"/>
              </w:rPr>
            </w:pPr>
            <w:r>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1762650" w14:textId="77777777" w:rsidR="008C3138" w:rsidRDefault="008C3138">
            <w:pPr>
              <w:jc w:val="center"/>
              <w:rPr>
                <w:rFonts w:ascii="Arial" w:hAnsi="Arial" w:cs="Arial"/>
                <w:color w:val="000000"/>
                <w:sz w:val="18"/>
                <w:szCs w:val="18"/>
              </w:rPr>
            </w:pPr>
            <w:r>
              <w:rPr>
                <w:rFonts w:ascii="Arial" w:hAnsi="Arial" w:cs="Arial"/>
                <w:color w:val="000000"/>
                <w:sz w:val="18"/>
                <w:szCs w:val="18"/>
              </w:rPr>
              <w:t>0.006</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6CA897DD"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0.006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AD6DA18" w14:textId="77777777" w:rsidR="008C3138" w:rsidRDefault="008C3138">
            <w:pPr>
              <w:jc w:val="center"/>
              <w:rPr>
                <w:rFonts w:ascii="Arial" w:hAnsi="Arial" w:cs="Arial"/>
                <w:color w:val="000000"/>
                <w:sz w:val="18"/>
                <w:szCs w:val="18"/>
              </w:rPr>
            </w:pPr>
            <w:r>
              <w:rPr>
                <w:rFonts w:ascii="Arial" w:hAnsi="Arial" w:cs="Arial"/>
                <w:color w:val="000000"/>
                <w:sz w:val="18"/>
                <w:szCs w:val="18"/>
              </w:rPr>
              <w:t>0.23</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3F799845"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6D368D5" w14:textId="77777777" w:rsidR="008C3138" w:rsidRDefault="008C3138">
            <w:pPr>
              <w:jc w:val="center"/>
              <w:rPr>
                <w:rFonts w:ascii="Arial" w:hAnsi="Arial" w:cs="Arial"/>
                <w:color w:val="000000"/>
                <w:sz w:val="18"/>
                <w:szCs w:val="18"/>
              </w:rPr>
            </w:pPr>
            <w:r>
              <w:rPr>
                <w:rFonts w:ascii="Arial" w:hAnsi="Arial" w:cs="Arial"/>
                <w:color w:val="000000"/>
                <w:sz w:val="18"/>
                <w:szCs w:val="18"/>
              </w:rPr>
              <w:t>0.54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7697E15"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5516C923" w14:textId="77777777" w:rsidR="008C3138" w:rsidRDefault="008C3138">
            <w:pPr>
              <w:jc w:val="center"/>
              <w:rPr>
                <w:rFonts w:ascii="Arial" w:hAnsi="Arial" w:cs="Arial"/>
                <w:color w:val="000000"/>
                <w:sz w:val="18"/>
                <w:szCs w:val="18"/>
              </w:rPr>
            </w:pPr>
            <w:r>
              <w:rPr>
                <w:rFonts w:ascii="Arial" w:hAnsi="Arial" w:cs="Arial"/>
                <w:color w:val="000000"/>
                <w:sz w:val="18"/>
                <w:szCs w:val="18"/>
              </w:rPr>
              <w:t>12.56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662F37ED"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-12.56</w:t>
            </w:r>
          </w:p>
        </w:tc>
      </w:tr>
      <w:tr w:rsidR="008C3138" w:rsidRPr="00BE6EEC" w14:paraId="0BB11AD9" w14:textId="77777777"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6830E1" w14:textId="77777777" w:rsidR="008C3138" w:rsidRDefault="008C3138">
            <w:pPr>
              <w:jc w:val="center"/>
              <w:rPr>
                <w:rFonts w:ascii="Arial" w:hAnsi="Arial" w:cs="Arial"/>
                <w:color w:val="000000"/>
                <w:sz w:val="18"/>
                <w:szCs w:val="18"/>
              </w:rPr>
            </w:pPr>
            <w:r>
              <w:rPr>
                <w:rFonts w:ascii="Arial" w:hAnsi="Arial" w:cs="Arial"/>
                <w:color w:val="000000"/>
                <w:sz w:val="18"/>
                <w:szCs w:val="18"/>
              </w:rPr>
              <w:t>Задвижка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312806C0" w14:textId="77777777" w:rsidR="008C3138" w:rsidRDefault="008C3138">
            <w:pPr>
              <w:jc w:val="center"/>
              <w:rPr>
                <w:rFonts w:ascii="Arial" w:hAnsi="Arial" w:cs="Arial"/>
                <w:color w:val="000000"/>
                <w:sz w:val="18"/>
                <w:szCs w:val="18"/>
              </w:rPr>
            </w:pPr>
            <w:r>
              <w:rPr>
                <w:rFonts w:ascii="Arial" w:hAnsi="Arial" w:cs="Arial"/>
                <w:color w:val="000000"/>
                <w:sz w:val="18"/>
                <w:szCs w:val="18"/>
              </w:rPr>
              <w:t>209</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6797B383" w14:textId="77777777" w:rsidR="008C3138" w:rsidRDefault="008C3138">
            <w:pPr>
              <w:jc w:val="center"/>
              <w:rPr>
                <w:rFonts w:ascii="Arial" w:hAnsi="Arial" w:cs="Arial"/>
                <w:color w:val="000000"/>
                <w:sz w:val="18"/>
                <w:szCs w:val="18"/>
              </w:rPr>
            </w:pPr>
            <w:r>
              <w:rPr>
                <w:rFonts w:ascii="Arial" w:hAnsi="Arial" w:cs="Arial"/>
                <w:color w:val="000000"/>
                <w:sz w:val="18"/>
                <w:szCs w:val="18"/>
              </w:rPr>
              <w:t>245.99</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41CE9888" w14:textId="77777777" w:rsidR="008C3138" w:rsidRDefault="008C3138">
            <w:pPr>
              <w:jc w:val="center"/>
              <w:rPr>
                <w:rFonts w:ascii="Arial" w:hAnsi="Arial" w:cs="Arial"/>
                <w:color w:val="000000"/>
                <w:sz w:val="18"/>
                <w:szCs w:val="18"/>
              </w:rPr>
            </w:pPr>
            <w:r>
              <w:rPr>
                <w:rFonts w:ascii="Arial" w:hAnsi="Arial" w:cs="Arial"/>
                <w:color w:val="000000"/>
                <w:sz w:val="18"/>
                <w:szCs w:val="18"/>
              </w:rPr>
              <w:t>46.81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DBE817C" w14:textId="77777777" w:rsidR="008C3138" w:rsidRDefault="008C3138">
            <w:pPr>
              <w:jc w:val="center"/>
              <w:rPr>
                <w:rFonts w:ascii="Arial" w:hAnsi="Arial" w:cs="Arial"/>
                <w:color w:val="000000"/>
                <w:sz w:val="18"/>
                <w:szCs w:val="18"/>
              </w:rPr>
            </w:pPr>
            <w:r>
              <w:rPr>
                <w:rFonts w:ascii="Arial" w:hAnsi="Arial" w:cs="Arial"/>
                <w:color w:val="000000"/>
                <w:sz w:val="18"/>
                <w:szCs w:val="18"/>
              </w:rPr>
              <w:t>161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07A30FE" w14:textId="77777777" w:rsidR="008C3138" w:rsidRDefault="008C3138">
            <w:pPr>
              <w:jc w:val="center"/>
              <w:rPr>
                <w:rFonts w:ascii="Arial" w:hAnsi="Arial" w:cs="Arial"/>
                <w:color w:val="000000"/>
                <w:sz w:val="18"/>
                <w:szCs w:val="18"/>
              </w:rPr>
            </w:pPr>
            <w:r>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AB62390" w14:textId="77777777" w:rsidR="008C3138" w:rsidRDefault="008C3138">
            <w:pPr>
              <w:jc w:val="center"/>
              <w:rPr>
                <w:rFonts w:ascii="Arial" w:hAnsi="Arial" w:cs="Arial"/>
                <w:color w:val="000000"/>
                <w:sz w:val="18"/>
                <w:szCs w:val="18"/>
              </w:rPr>
            </w:pPr>
            <w:r>
              <w:rPr>
                <w:rFonts w:ascii="Arial" w:hAnsi="Arial" w:cs="Arial"/>
                <w:color w:val="000000"/>
                <w:sz w:val="18"/>
                <w:szCs w:val="18"/>
              </w:rPr>
              <w:t>0.10</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687F3A5B"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3EEA1B4" w14:textId="77777777" w:rsidR="008C3138" w:rsidRDefault="008C3138">
            <w:pPr>
              <w:jc w:val="center"/>
              <w:rPr>
                <w:rFonts w:ascii="Arial" w:hAnsi="Arial" w:cs="Arial"/>
                <w:color w:val="000000"/>
                <w:sz w:val="18"/>
                <w:szCs w:val="18"/>
              </w:rPr>
            </w:pPr>
            <w:r>
              <w:rPr>
                <w:rFonts w:ascii="Arial" w:hAnsi="Arial" w:cs="Arial"/>
                <w:color w:val="000000"/>
                <w:sz w:val="18"/>
                <w:szCs w:val="18"/>
              </w:rPr>
              <w:t>0.23</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24BE5EC5"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6466018" w14:textId="77777777" w:rsidR="008C3138" w:rsidRDefault="008C3138">
            <w:pPr>
              <w:jc w:val="center"/>
              <w:rPr>
                <w:rFonts w:ascii="Arial" w:hAnsi="Arial" w:cs="Arial"/>
                <w:color w:val="000000"/>
                <w:sz w:val="18"/>
                <w:szCs w:val="18"/>
              </w:rPr>
            </w:pPr>
            <w:r>
              <w:rPr>
                <w:rFonts w:ascii="Arial" w:hAnsi="Arial" w:cs="Arial"/>
                <w:color w:val="000000"/>
                <w:sz w:val="18"/>
                <w:szCs w:val="18"/>
              </w:rPr>
              <w:t>0.54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4E138DB"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0F4F15FC" w14:textId="77777777" w:rsidR="008C3138" w:rsidRDefault="008C3138">
            <w:pPr>
              <w:jc w:val="center"/>
              <w:rPr>
                <w:rFonts w:ascii="Arial" w:hAnsi="Arial" w:cs="Arial"/>
                <w:color w:val="000000"/>
                <w:sz w:val="18"/>
                <w:szCs w:val="18"/>
              </w:rPr>
            </w:pPr>
            <w:r>
              <w:rPr>
                <w:rFonts w:ascii="Arial" w:hAnsi="Arial" w:cs="Arial"/>
                <w:color w:val="000000"/>
                <w:sz w:val="18"/>
                <w:szCs w:val="18"/>
              </w:rPr>
              <w:t>12.56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680B11A7"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-12.56</w:t>
            </w:r>
          </w:p>
        </w:tc>
      </w:tr>
      <w:tr w:rsidR="008C3138" w:rsidRPr="00BE6EEC" w14:paraId="4C412D77" w14:textId="77777777"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5FAEE1" w14:textId="77777777" w:rsidR="008C3138" w:rsidRDefault="008C3138">
            <w:pPr>
              <w:jc w:val="center"/>
              <w:rPr>
                <w:rFonts w:ascii="Arial" w:hAnsi="Arial" w:cs="Arial"/>
                <w:color w:val="000000"/>
                <w:sz w:val="18"/>
                <w:szCs w:val="18"/>
              </w:rPr>
            </w:pPr>
            <w:r>
              <w:rPr>
                <w:rFonts w:ascii="Arial" w:hAnsi="Arial" w:cs="Arial"/>
                <w:color w:val="000000"/>
                <w:sz w:val="18"/>
                <w:szCs w:val="18"/>
              </w:rPr>
              <w:t>ТКП6</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05C4C27C" w14:textId="77777777" w:rsidR="008C3138" w:rsidRDefault="008C3138">
            <w:pPr>
              <w:jc w:val="center"/>
              <w:rPr>
                <w:rFonts w:ascii="Arial" w:hAnsi="Arial" w:cs="Arial"/>
                <w:color w:val="000000"/>
                <w:sz w:val="18"/>
                <w:szCs w:val="18"/>
              </w:rPr>
            </w:pPr>
            <w:r>
              <w:rPr>
                <w:rFonts w:ascii="Arial" w:hAnsi="Arial" w:cs="Arial"/>
                <w:color w:val="000000"/>
                <w:sz w:val="18"/>
                <w:szCs w:val="18"/>
              </w:rPr>
              <w:t>207</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6865D33B" w14:textId="77777777" w:rsidR="008C3138" w:rsidRDefault="008C3138">
            <w:pPr>
              <w:jc w:val="center"/>
              <w:rPr>
                <w:rFonts w:ascii="Arial" w:hAnsi="Arial" w:cs="Arial"/>
                <w:color w:val="000000"/>
                <w:sz w:val="18"/>
                <w:szCs w:val="18"/>
              </w:rPr>
            </w:pPr>
            <w:r>
              <w:rPr>
                <w:rFonts w:ascii="Arial" w:hAnsi="Arial" w:cs="Arial"/>
                <w:color w:val="000000"/>
                <w:sz w:val="18"/>
                <w:szCs w:val="18"/>
              </w:rPr>
              <w:t>246.09</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25656384" w14:textId="77777777" w:rsidR="008C3138" w:rsidRDefault="008C3138">
            <w:pPr>
              <w:jc w:val="center"/>
              <w:rPr>
                <w:rFonts w:ascii="Arial" w:hAnsi="Arial" w:cs="Arial"/>
                <w:color w:val="000000"/>
                <w:sz w:val="18"/>
                <w:szCs w:val="18"/>
              </w:rPr>
            </w:pPr>
            <w:r>
              <w:rPr>
                <w:rFonts w:ascii="Arial" w:hAnsi="Arial" w:cs="Arial"/>
                <w:color w:val="000000"/>
                <w:sz w:val="18"/>
                <w:szCs w:val="18"/>
              </w:rPr>
              <w:t>46.60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DA773B4" w14:textId="77777777" w:rsidR="008C3138" w:rsidRDefault="008C3138">
            <w:pPr>
              <w:jc w:val="center"/>
              <w:rPr>
                <w:rFonts w:ascii="Arial" w:hAnsi="Arial" w:cs="Arial"/>
                <w:color w:val="000000"/>
                <w:sz w:val="18"/>
                <w:szCs w:val="18"/>
              </w:rPr>
            </w:pPr>
            <w:r>
              <w:rPr>
                <w:rFonts w:ascii="Arial" w:hAnsi="Arial" w:cs="Arial"/>
                <w:color w:val="000000"/>
                <w:sz w:val="18"/>
                <w:szCs w:val="18"/>
              </w:rPr>
              <w:t>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C0E956F" w14:textId="77777777" w:rsidR="008C3138" w:rsidRDefault="008C3138">
            <w:pPr>
              <w:jc w:val="center"/>
              <w:rPr>
                <w:rFonts w:ascii="Arial" w:hAnsi="Arial" w:cs="Arial"/>
                <w:color w:val="000000"/>
                <w:sz w:val="18"/>
                <w:szCs w:val="18"/>
              </w:rPr>
            </w:pPr>
            <w:r>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687A362" w14:textId="77777777" w:rsidR="008C3138" w:rsidRDefault="008C3138">
            <w:pPr>
              <w:jc w:val="center"/>
              <w:rPr>
                <w:rFonts w:ascii="Arial" w:hAnsi="Arial" w:cs="Arial"/>
                <w:color w:val="000000"/>
                <w:sz w:val="18"/>
                <w:szCs w:val="18"/>
              </w:rPr>
            </w:pPr>
            <w:r>
              <w:rPr>
                <w:rFonts w:ascii="Arial" w:hAnsi="Arial" w:cs="Arial"/>
                <w:color w:val="000000"/>
                <w:sz w:val="18"/>
                <w:szCs w:val="18"/>
              </w:rPr>
              <w:t>0.004</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0C93BB33"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0.004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A8149C7" w14:textId="77777777" w:rsidR="008C3138" w:rsidRDefault="008C3138">
            <w:pPr>
              <w:jc w:val="center"/>
              <w:rPr>
                <w:rFonts w:ascii="Arial" w:hAnsi="Arial" w:cs="Arial"/>
                <w:color w:val="000000"/>
                <w:sz w:val="18"/>
                <w:szCs w:val="18"/>
              </w:rPr>
            </w:pPr>
            <w:r>
              <w:rPr>
                <w:rFonts w:ascii="Arial" w:hAnsi="Arial" w:cs="Arial"/>
                <w:color w:val="000000"/>
                <w:sz w:val="18"/>
                <w:szCs w:val="18"/>
              </w:rPr>
              <w:t>0.20</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6CF81E3F"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5AD579E" w14:textId="77777777" w:rsidR="008C3138" w:rsidRDefault="008C3138">
            <w:pPr>
              <w:jc w:val="center"/>
              <w:rPr>
                <w:rFonts w:ascii="Arial" w:hAnsi="Arial" w:cs="Arial"/>
                <w:color w:val="000000"/>
                <w:sz w:val="18"/>
                <w:szCs w:val="18"/>
              </w:rPr>
            </w:pPr>
            <w:r>
              <w:rPr>
                <w:rFonts w:ascii="Arial" w:hAnsi="Arial" w:cs="Arial"/>
                <w:color w:val="000000"/>
                <w:sz w:val="18"/>
                <w:szCs w:val="18"/>
              </w:rPr>
              <w:t>0.54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606FE45"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35558DE9" w14:textId="77777777" w:rsidR="008C3138" w:rsidRDefault="008C3138">
            <w:pPr>
              <w:jc w:val="center"/>
              <w:rPr>
                <w:rFonts w:ascii="Arial" w:hAnsi="Arial" w:cs="Arial"/>
                <w:color w:val="000000"/>
                <w:sz w:val="18"/>
                <w:szCs w:val="18"/>
              </w:rPr>
            </w:pPr>
            <w:r>
              <w:rPr>
                <w:rFonts w:ascii="Arial" w:hAnsi="Arial" w:cs="Arial"/>
                <w:color w:val="000000"/>
                <w:sz w:val="18"/>
                <w:szCs w:val="18"/>
              </w:rPr>
              <w:t>7.46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2E31EC40"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-7.46</w:t>
            </w:r>
          </w:p>
        </w:tc>
      </w:tr>
      <w:tr w:rsidR="008C3138" w:rsidRPr="00BE6EEC" w14:paraId="3FE0F8D2" w14:textId="77777777"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79FC61" w14:textId="77777777" w:rsidR="008C3138" w:rsidRDefault="008C3138">
            <w:pPr>
              <w:jc w:val="center"/>
              <w:rPr>
                <w:rFonts w:ascii="Arial" w:hAnsi="Arial" w:cs="Arial"/>
                <w:color w:val="000000"/>
                <w:sz w:val="18"/>
                <w:szCs w:val="18"/>
              </w:rPr>
            </w:pPr>
            <w:r>
              <w:rPr>
                <w:rFonts w:ascii="Arial" w:hAnsi="Arial" w:cs="Arial"/>
                <w:color w:val="000000"/>
                <w:sz w:val="18"/>
                <w:szCs w:val="18"/>
              </w:rPr>
              <w:t>Задвижка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11D40064" w14:textId="77777777" w:rsidR="008C3138" w:rsidRDefault="008C3138">
            <w:pPr>
              <w:jc w:val="center"/>
              <w:rPr>
                <w:rFonts w:ascii="Arial" w:hAnsi="Arial" w:cs="Arial"/>
                <w:color w:val="000000"/>
                <w:sz w:val="18"/>
                <w:szCs w:val="18"/>
              </w:rPr>
            </w:pPr>
            <w:r>
              <w:rPr>
                <w:rFonts w:ascii="Arial" w:hAnsi="Arial" w:cs="Arial"/>
                <w:color w:val="000000"/>
                <w:sz w:val="18"/>
                <w:szCs w:val="18"/>
              </w:rPr>
              <w:t>207</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0D1FA637" w14:textId="77777777" w:rsidR="008C3138" w:rsidRDefault="008C3138">
            <w:pPr>
              <w:jc w:val="center"/>
              <w:rPr>
                <w:rFonts w:ascii="Arial" w:hAnsi="Arial" w:cs="Arial"/>
                <w:color w:val="000000"/>
                <w:sz w:val="18"/>
                <w:szCs w:val="18"/>
              </w:rPr>
            </w:pPr>
            <w:r>
              <w:rPr>
                <w:rFonts w:ascii="Arial" w:hAnsi="Arial" w:cs="Arial"/>
                <w:color w:val="000000"/>
                <w:sz w:val="18"/>
                <w:szCs w:val="18"/>
              </w:rPr>
              <w:t>246.10</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12385411" w14:textId="77777777" w:rsidR="008C3138" w:rsidRDefault="008C3138">
            <w:pPr>
              <w:jc w:val="center"/>
              <w:rPr>
                <w:rFonts w:ascii="Arial" w:hAnsi="Arial" w:cs="Arial"/>
                <w:color w:val="000000"/>
                <w:sz w:val="18"/>
                <w:szCs w:val="18"/>
              </w:rPr>
            </w:pPr>
            <w:r>
              <w:rPr>
                <w:rFonts w:ascii="Arial" w:hAnsi="Arial" w:cs="Arial"/>
                <w:color w:val="000000"/>
                <w:sz w:val="18"/>
                <w:szCs w:val="18"/>
              </w:rPr>
              <w:t>46.59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5FDB99D" w14:textId="77777777" w:rsidR="008C3138" w:rsidRDefault="008C3138">
            <w:pPr>
              <w:jc w:val="center"/>
              <w:rPr>
                <w:rFonts w:ascii="Arial" w:hAnsi="Arial" w:cs="Arial"/>
                <w:color w:val="000000"/>
                <w:sz w:val="18"/>
                <w:szCs w:val="18"/>
              </w:rPr>
            </w:pPr>
            <w:r>
              <w:rPr>
                <w:rFonts w:ascii="Arial" w:hAnsi="Arial" w:cs="Arial"/>
                <w:color w:val="000000"/>
                <w:sz w:val="18"/>
                <w:szCs w:val="18"/>
              </w:rPr>
              <w:t>59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1C680AB" w14:textId="77777777" w:rsidR="008C3138" w:rsidRDefault="008C3138">
            <w:pPr>
              <w:jc w:val="center"/>
              <w:rPr>
                <w:rFonts w:ascii="Arial" w:hAnsi="Arial" w:cs="Arial"/>
                <w:color w:val="000000"/>
                <w:sz w:val="18"/>
                <w:szCs w:val="18"/>
              </w:rPr>
            </w:pPr>
            <w:r>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74308A5" w14:textId="77777777" w:rsidR="008C3138" w:rsidRDefault="008C3138">
            <w:pPr>
              <w:jc w:val="center"/>
              <w:rPr>
                <w:rFonts w:ascii="Arial" w:hAnsi="Arial" w:cs="Arial"/>
                <w:color w:val="000000"/>
                <w:sz w:val="18"/>
                <w:szCs w:val="18"/>
              </w:rPr>
            </w:pPr>
            <w:r>
              <w:rPr>
                <w:rFonts w:ascii="Arial" w:hAnsi="Arial" w:cs="Arial"/>
                <w:color w:val="000000"/>
                <w:sz w:val="18"/>
                <w:szCs w:val="18"/>
              </w:rPr>
              <w:t>0.04</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61AF8AB0"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6687FBE" w14:textId="77777777" w:rsidR="008C3138" w:rsidRDefault="008C3138">
            <w:pPr>
              <w:jc w:val="center"/>
              <w:rPr>
                <w:rFonts w:ascii="Arial" w:hAnsi="Arial" w:cs="Arial"/>
                <w:color w:val="000000"/>
                <w:sz w:val="18"/>
                <w:szCs w:val="18"/>
              </w:rPr>
            </w:pPr>
            <w:r>
              <w:rPr>
                <w:rFonts w:ascii="Arial" w:hAnsi="Arial" w:cs="Arial"/>
                <w:color w:val="000000"/>
                <w:sz w:val="18"/>
                <w:szCs w:val="18"/>
              </w:rPr>
              <w:t>0.20</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11F974E4"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A0612A4" w14:textId="77777777" w:rsidR="008C3138" w:rsidRDefault="008C3138">
            <w:pPr>
              <w:jc w:val="center"/>
              <w:rPr>
                <w:rFonts w:ascii="Arial" w:hAnsi="Arial" w:cs="Arial"/>
                <w:color w:val="000000"/>
                <w:sz w:val="18"/>
                <w:szCs w:val="18"/>
              </w:rPr>
            </w:pPr>
            <w:r>
              <w:rPr>
                <w:rFonts w:ascii="Arial" w:hAnsi="Arial" w:cs="Arial"/>
                <w:color w:val="000000"/>
                <w:sz w:val="18"/>
                <w:szCs w:val="18"/>
              </w:rPr>
              <w:t>0.54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05DFD1"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6A681E47" w14:textId="77777777" w:rsidR="008C3138" w:rsidRDefault="008C3138">
            <w:pPr>
              <w:jc w:val="center"/>
              <w:rPr>
                <w:rFonts w:ascii="Arial" w:hAnsi="Arial" w:cs="Arial"/>
                <w:color w:val="000000"/>
                <w:sz w:val="18"/>
                <w:szCs w:val="18"/>
              </w:rPr>
            </w:pPr>
            <w:r>
              <w:rPr>
                <w:rFonts w:ascii="Arial" w:hAnsi="Arial" w:cs="Arial"/>
                <w:color w:val="000000"/>
                <w:sz w:val="18"/>
                <w:szCs w:val="18"/>
              </w:rPr>
              <w:t>7.46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375E8354"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-7.46</w:t>
            </w:r>
          </w:p>
        </w:tc>
      </w:tr>
      <w:tr w:rsidR="008C3138" w:rsidRPr="00BE6EEC" w14:paraId="1E307D58" w14:textId="77777777"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B658D2" w14:textId="77777777" w:rsidR="008C3138" w:rsidRDefault="008C3138">
            <w:pPr>
              <w:jc w:val="center"/>
              <w:rPr>
                <w:rFonts w:ascii="Arial" w:hAnsi="Arial" w:cs="Arial"/>
                <w:color w:val="000000"/>
                <w:sz w:val="18"/>
                <w:szCs w:val="18"/>
              </w:rPr>
            </w:pPr>
            <w:r>
              <w:rPr>
                <w:rFonts w:ascii="Arial" w:hAnsi="Arial" w:cs="Arial"/>
                <w:color w:val="000000"/>
                <w:sz w:val="18"/>
                <w:szCs w:val="18"/>
              </w:rPr>
              <w:t>ТКП7</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527A4389" w14:textId="77777777" w:rsidR="008C3138" w:rsidRDefault="008C3138">
            <w:pPr>
              <w:jc w:val="center"/>
              <w:rPr>
                <w:rFonts w:ascii="Arial" w:hAnsi="Arial" w:cs="Arial"/>
                <w:color w:val="000000"/>
                <w:sz w:val="18"/>
                <w:szCs w:val="18"/>
              </w:rPr>
            </w:pPr>
            <w:r>
              <w:rPr>
                <w:rFonts w:ascii="Arial" w:hAnsi="Arial" w:cs="Arial"/>
                <w:color w:val="000000"/>
                <w:sz w:val="18"/>
                <w:szCs w:val="18"/>
              </w:rPr>
              <w:t>207</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377DB10B" w14:textId="77777777" w:rsidR="008C3138" w:rsidRDefault="008C3138">
            <w:pPr>
              <w:jc w:val="center"/>
              <w:rPr>
                <w:rFonts w:ascii="Arial" w:hAnsi="Arial" w:cs="Arial"/>
                <w:color w:val="000000"/>
                <w:sz w:val="18"/>
                <w:szCs w:val="18"/>
              </w:rPr>
            </w:pPr>
            <w:r>
              <w:rPr>
                <w:rFonts w:ascii="Arial" w:hAnsi="Arial" w:cs="Arial"/>
                <w:color w:val="000000"/>
                <w:sz w:val="18"/>
                <w:szCs w:val="18"/>
              </w:rPr>
              <w:t>246.14</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6BFDB767" w14:textId="77777777" w:rsidR="008C3138" w:rsidRDefault="008C3138">
            <w:pPr>
              <w:jc w:val="center"/>
              <w:rPr>
                <w:rFonts w:ascii="Arial" w:hAnsi="Arial" w:cs="Arial"/>
                <w:color w:val="000000"/>
                <w:sz w:val="18"/>
                <w:szCs w:val="18"/>
              </w:rPr>
            </w:pPr>
            <w:r>
              <w:rPr>
                <w:rFonts w:ascii="Arial" w:hAnsi="Arial" w:cs="Arial"/>
                <w:color w:val="000000"/>
                <w:sz w:val="18"/>
                <w:szCs w:val="18"/>
              </w:rPr>
              <w:t>46.51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F71E466" w14:textId="77777777" w:rsidR="008C3138" w:rsidRDefault="008C3138">
            <w:pPr>
              <w:jc w:val="center"/>
              <w:rPr>
                <w:rFonts w:ascii="Arial" w:hAnsi="Arial" w:cs="Arial"/>
                <w:color w:val="000000"/>
                <w:sz w:val="18"/>
                <w:szCs w:val="18"/>
              </w:rPr>
            </w:pPr>
            <w:r>
              <w:rPr>
                <w:rFonts w:ascii="Arial" w:hAnsi="Arial" w:cs="Arial"/>
                <w:color w:val="000000"/>
                <w:sz w:val="18"/>
                <w:szCs w:val="18"/>
              </w:rPr>
              <w:t>17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F54122B" w14:textId="77777777" w:rsidR="008C3138" w:rsidRDefault="008C3138">
            <w:pPr>
              <w:jc w:val="center"/>
              <w:rPr>
                <w:rFonts w:ascii="Arial" w:hAnsi="Arial" w:cs="Arial"/>
                <w:color w:val="000000"/>
                <w:sz w:val="18"/>
                <w:szCs w:val="18"/>
              </w:rPr>
            </w:pPr>
            <w:r>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749D1DD" w14:textId="77777777" w:rsidR="008C3138" w:rsidRDefault="008C3138">
            <w:pPr>
              <w:jc w:val="center"/>
              <w:rPr>
                <w:rFonts w:ascii="Arial" w:hAnsi="Arial" w:cs="Arial"/>
                <w:color w:val="000000"/>
                <w:sz w:val="18"/>
                <w:szCs w:val="18"/>
              </w:rPr>
            </w:pPr>
            <w:r>
              <w:rPr>
                <w:rFonts w:ascii="Arial" w:hAnsi="Arial" w:cs="Arial"/>
                <w:color w:val="000000"/>
                <w:sz w:val="18"/>
                <w:szCs w:val="18"/>
              </w:rPr>
              <w:t>0.01</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1604E7C0"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53B69C5" w14:textId="77777777" w:rsidR="008C3138" w:rsidRDefault="008C3138">
            <w:pPr>
              <w:jc w:val="center"/>
              <w:rPr>
                <w:rFonts w:ascii="Arial" w:hAnsi="Arial" w:cs="Arial"/>
                <w:color w:val="000000"/>
                <w:sz w:val="18"/>
                <w:szCs w:val="18"/>
              </w:rPr>
            </w:pPr>
            <w:r>
              <w:rPr>
                <w:rFonts w:ascii="Arial" w:hAnsi="Arial" w:cs="Arial"/>
                <w:color w:val="000000"/>
                <w:sz w:val="18"/>
                <w:szCs w:val="18"/>
              </w:rPr>
              <w:t>0.20</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63558D2C"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415AC52" w14:textId="77777777" w:rsidR="008C3138" w:rsidRDefault="008C3138">
            <w:pPr>
              <w:jc w:val="center"/>
              <w:rPr>
                <w:rFonts w:ascii="Arial" w:hAnsi="Arial" w:cs="Arial"/>
                <w:color w:val="000000"/>
                <w:sz w:val="18"/>
                <w:szCs w:val="18"/>
              </w:rPr>
            </w:pPr>
            <w:r>
              <w:rPr>
                <w:rFonts w:ascii="Arial" w:hAnsi="Arial" w:cs="Arial"/>
                <w:color w:val="000000"/>
                <w:sz w:val="18"/>
                <w:szCs w:val="18"/>
              </w:rPr>
              <w:t>0.54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E80AFBD"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19E2B95C" w14:textId="77777777" w:rsidR="008C3138" w:rsidRDefault="008C3138">
            <w:pPr>
              <w:jc w:val="center"/>
              <w:rPr>
                <w:rFonts w:ascii="Arial" w:hAnsi="Arial" w:cs="Arial"/>
                <w:color w:val="000000"/>
                <w:sz w:val="18"/>
                <w:szCs w:val="18"/>
              </w:rPr>
            </w:pPr>
            <w:r>
              <w:rPr>
                <w:rFonts w:ascii="Arial" w:hAnsi="Arial" w:cs="Arial"/>
                <w:color w:val="000000"/>
                <w:sz w:val="18"/>
                <w:szCs w:val="18"/>
              </w:rPr>
              <w:t>7.46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29EDADC7"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-7.46</w:t>
            </w:r>
          </w:p>
        </w:tc>
      </w:tr>
      <w:tr w:rsidR="008C3138" w:rsidRPr="00BE6EEC" w14:paraId="61030480" w14:textId="77777777" w:rsidTr="006C3DCA">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454879" w14:textId="77777777" w:rsidR="008C3138" w:rsidRDefault="008C3138">
            <w:pPr>
              <w:jc w:val="center"/>
              <w:rPr>
                <w:rFonts w:ascii="Arial" w:hAnsi="Arial" w:cs="Arial"/>
                <w:color w:val="000000"/>
                <w:sz w:val="18"/>
                <w:szCs w:val="18"/>
              </w:rPr>
            </w:pPr>
            <w:r>
              <w:rPr>
                <w:rFonts w:ascii="Arial" w:hAnsi="Arial" w:cs="Arial"/>
                <w:color w:val="000000"/>
                <w:sz w:val="18"/>
                <w:szCs w:val="18"/>
              </w:rPr>
              <w:t>со</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0DFA29F2" w14:textId="77777777" w:rsidR="008C3138" w:rsidRDefault="008C3138">
            <w:pPr>
              <w:jc w:val="center"/>
              <w:rPr>
                <w:rFonts w:ascii="Arial" w:hAnsi="Arial" w:cs="Arial"/>
                <w:color w:val="000000"/>
                <w:sz w:val="18"/>
                <w:szCs w:val="18"/>
              </w:rPr>
            </w:pPr>
            <w:r>
              <w:rPr>
                <w:rFonts w:ascii="Arial" w:hAnsi="Arial" w:cs="Arial"/>
                <w:color w:val="000000"/>
                <w:sz w:val="18"/>
                <w:szCs w:val="18"/>
              </w:rPr>
              <w:t>207</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5127D02D" w14:textId="77777777" w:rsidR="008C3138" w:rsidRDefault="008C3138">
            <w:pPr>
              <w:jc w:val="center"/>
              <w:rPr>
                <w:rFonts w:ascii="Arial" w:hAnsi="Arial" w:cs="Arial"/>
                <w:color w:val="000000"/>
                <w:sz w:val="18"/>
                <w:szCs w:val="18"/>
              </w:rPr>
            </w:pPr>
            <w:r>
              <w:rPr>
                <w:rFonts w:ascii="Arial" w:hAnsi="Arial" w:cs="Arial"/>
                <w:color w:val="000000"/>
                <w:sz w:val="18"/>
                <w:szCs w:val="18"/>
              </w:rPr>
              <w:t>246.15</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7F6A2F14" w14:textId="77777777" w:rsidR="008C3138" w:rsidRDefault="008C3138">
            <w:pPr>
              <w:jc w:val="center"/>
              <w:rPr>
                <w:rFonts w:ascii="Arial" w:hAnsi="Arial" w:cs="Arial"/>
                <w:color w:val="000000"/>
                <w:sz w:val="18"/>
                <w:szCs w:val="18"/>
              </w:rPr>
            </w:pPr>
            <w:r>
              <w:rPr>
                <w:rFonts w:ascii="Arial" w:hAnsi="Arial" w:cs="Arial"/>
                <w:color w:val="000000"/>
                <w:sz w:val="18"/>
                <w:szCs w:val="18"/>
              </w:rPr>
              <w:t>46.49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79CFF37" w14:textId="77777777" w:rsidR="008C3138" w:rsidRDefault="008C3138">
            <w:pPr>
              <w:jc w:val="center"/>
              <w:rPr>
                <w:rFonts w:ascii="Arial" w:hAnsi="Arial" w:cs="Arial"/>
                <w:color w:val="000000"/>
                <w:sz w:val="18"/>
                <w:szCs w:val="18"/>
              </w:rPr>
            </w:pPr>
            <w:r>
              <w:rPr>
                <w:rFonts w:ascii="Arial" w:hAnsi="Arial" w:cs="Arial"/>
                <w:color w:val="000000"/>
                <w:sz w:val="18"/>
                <w:szCs w:val="18"/>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CF798A7" w14:textId="77777777" w:rsidR="008C3138" w:rsidRDefault="008C3138">
            <w:pPr>
              <w:jc w:val="center"/>
              <w:rPr>
                <w:rFonts w:ascii="Arial" w:hAnsi="Arial" w:cs="Arial"/>
                <w:color w:val="000000"/>
                <w:sz w:val="18"/>
                <w:szCs w:val="18"/>
              </w:rPr>
            </w:pPr>
            <w:r>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1A816EF" w14:textId="77777777" w:rsidR="008C3138" w:rsidRDefault="008C3138">
            <w:pPr>
              <w:jc w:val="center"/>
              <w:rPr>
                <w:rFonts w:ascii="Arial" w:hAnsi="Arial" w:cs="Arial"/>
                <w:color w:val="000000"/>
                <w:sz w:val="18"/>
                <w:szCs w:val="18"/>
              </w:rPr>
            </w:pPr>
            <w:r>
              <w:rPr>
                <w:rFonts w:ascii="Arial" w:hAnsi="Arial" w:cs="Arial"/>
                <w:color w:val="000000"/>
                <w:sz w:val="18"/>
                <w:szCs w:val="18"/>
              </w:rPr>
              <w:t> </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3884A79D"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41F153D" w14:textId="77777777" w:rsidR="008C3138" w:rsidRDefault="008C3138">
            <w:pPr>
              <w:jc w:val="center"/>
              <w:rPr>
                <w:rFonts w:ascii="Arial" w:hAnsi="Arial" w:cs="Arial"/>
                <w:color w:val="000000"/>
                <w:sz w:val="18"/>
                <w:szCs w:val="18"/>
              </w:rPr>
            </w:pPr>
            <w:r>
              <w:rPr>
                <w:rFonts w:ascii="Arial" w:hAnsi="Arial" w:cs="Arial"/>
                <w:color w:val="000000"/>
                <w:sz w:val="18"/>
                <w:szCs w:val="18"/>
              </w:rPr>
              <w:t> </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477EB1E2" w14:textId="77777777" w:rsidR="008C3138" w:rsidRDefault="008C3138" w:rsidP="00AA2FA9">
            <w:pPr>
              <w:jc w:val="center"/>
              <w:rPr>
                <w:rFonts w:ascii="Arial" w:hAnsi="Arial" w:cs="Arial"/>
                <w:color w:val="000000"/>
                <w:sz w:val="18"/>
                <w:szCs w:val="18"/>
              </w:rPr>
            </w:pPr>
            <w:r>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27AF414" w14:textId="77777777" w:rsidR="008C3138" w:rsidRDefault="008C3138">
            <w:pPr>
              <w:jc w:val="center"/>
              <w:rPr>
                <w:rFonts w:ascii="Arial" w:hAnsi="Arial" w:cs="Arial"/>
                <w:color w:val="000000"/>
                <w:sz w:val="18"/>
                <w:szCs w:val="18"/>
              </w:rPr>
            </w:pPr>
            <w:r>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1F2A053" w14:textId="77777777" w:rsidR="008C3138" w:rsidRDefault="008C3138">
            <w:pPr>
              <w:jc w:val="center"/>
              <w:rPr>
                <w:rFonts w:ascii="Arial" w:hAnsi="Arial" w:cs="Arial"/>
                <w:color w:val="000000"/>
                <w:sz w:val="18"/>
                <w:szCs w:val="18"/>
              </w:rPr>
            </w:pPr>
            <w:r>
              <w:rPr>
                <w:rFonts w:ascii="Arial" w:hAnsi="Arial" w:cs="Arial"/>
                <w:color w:val="000000"/>
                <w:sz w:val="18"/>
                <w:szCs w:val="18"/>
              </w:rPr>
              <w:t> </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73FD49B2" w14:textId="77777777" w:rsidR="008C3138" w:rsidRDefault="008C3138">
            <w:pPr>
              <w:jc w:val="center"/>
              <w:rPr>
                <w:rFonts w:ascii="Arial" w:hAnsi="Arial" w:cs="Arial"/>
                <w:color w:val="000000"/>
                <w:sz w:val="18"/>
                <w:szCs w:val="18"/>
              </w:rPr>
            </w:pPr>
            <w:r>
              <w:rPr>
                <w:rFonts w:ascii="Arial" w:hAnsi="Arial" w:cs="Arial"/>
                <w:color w:val="000000"/>
                <w:sz w:val="18"/>
                <w:szCs w:val="18"/>
              </w:rPr>
              <w:t> </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57011EAF" w14:textId="77777777" w:rsidR="008C3138" w:rsidRDefault="008C3138">
            <w:pPr>
              <w:jc w:val="center"/>
              <w:rPr>
                <w:rFonts w:ascii="Arial" w:hAnsi="Arial" w:cs="Arial"/>
                <w:color w:val="000000"/>
                <w:sz w:val="18"/>
                <w:szCs w:val="18"/>
              </w:rPr>
            </w:pPr>
            <w:r>
              <w:rPr>
                <w:rFonts w:ascii="Arial" w:hAnsi="Arial" w:cs="Arial"/>
                <w:color w:val="000000"/>
                <w:sz w:val="18"/>
                <w:szCs w:val="18"/>
              </w:rPr>
              <w:t> </w:t>
            </w:r>
          </w:p>
        </w:tc>
      </w:tr>
    </w:tbl>
    <w:p w14:paraId="4BD0960A" w14:textId="77777777" w:rsidR="008C3138" w:rsidRDefault="008C3138" w:rsidP="006C3DCA">
      <w:pPr>
        <w:sectPr w:rsidR="008C3138" w:rsidSect="008C3138">
          <w:pgSz w:w="23814" w:h="16840" w:orient="landscape" w:code="8"/>
          <w:pgMar w:top="1701" w:right="1134" w:bottom="851" w:left="1134" w:header="709" w:footer="709" w:gutter="0"/>
          <w:cols w:space="708"/>
          <w:docGrid w:linePitch="360"/>
        </w:sectPr>
      </w:pPr>
    </w:p>
    <w:p w14:paraId="1C18DAEC" w14:textId="77777777" w:rsidR="006C3DCA" w:rsidRPr="00BE6EEC" w:rsidRDefault="006C3DCA" w:rsidP="006C3DCA"/>
    <w:p w14:paraId="009348AF" w14:textId="77777777" w:rsidR="006C3DCA" w:rsidRPr="00E6311D" w:rsidRDefault="00CE3E12" w:rsidP="006C3DCA">
      <w:pPr>
        <w:tabs>
          <w:tab w:val="left" w:pos="1523"/>
        </w:tabs>
        <w:jc w:val="center"/>
        <w:rPr>
          <w:rFonts w:ascii="Arial" w:eastAsia="Arial" w:hAnsi="Arial" w:cs="Arial"/>
        </w:rPr>
      </w:pPr>
      <w:r>
        <w:rPr>
          <w:noProof/>
          <w:lang w:eastAsia="ru-RU"/>
        </w:rPr>
        <w:drawing>
          <wp:inline distT="0" distB="0" distL="0" distR="0" wp14:anchorId="64DE1AF9" wp14:editId="37BDAF07">
            <wp:extent cx="9112885" cy="2878455"/>
            <wp:effectExtent l="0" t="0" r="0" b="0"/>
            <wp:docPr id="3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9112885" cy="2878455"/>
                    </a:xfrm>
                    <a:prstGeom prst="rect">
                      <a:avLst/>
                    </a:prstGeom>
                    <a:noFill/>
                    <a:ln>
                      <a:noFill/>
                    </a:ln>
                  </pic:spPr>
                </pic:pic>
              </a:graphicData>
            </a:graphic>
          </wp:inline>
        </w:drawing>
      </w:r>
    </w:p>
    <w:p w14:paraId="2D5816DA" w14:textId="77777777" w:rsidR="00FE0A90" w:rsidRPr="00E6311D" w:rsidRDefault="00FE0A90" w:rsidP="00FE0A90">
      <w:pPr>
        <w:pStyle w:val="aa"/>
        <w:rPr>
          <w:sz w:val="22"/>
        </w:rPr>
      </w:pPr>
      <w:bookmarkStart w:id="74" w:name="_Toc71038300"/>
      <w:r w:rsidRPr="00E6311D">
        <w:rPr>
          <w:sz w:val="22"/>
        </w:rPr>
        <w:t xml:space="preserve">Рисунок </w:t>
      </w:r>
      <w:r w:rsidR="00E507F8" w:rsidRPr="00E6311D">
        <w:rPr>
          <w:sz w:val="22"/>
        </w:rPr>
        <w:fldChar w:fldCharType="begin"/>
      </w:r>
      <w:r w:rsidRPr="00E6311D">
        <w:rPr>
          <w:sz w:val="22"/>
        </w:rPr>
        <w:instrText xml:space="preserve"> STYLEREF 1 \s </w:instrText>
      </w:r>
      <w:r w:rsidR="00E507F8" w:rsidRPr="00E6311D">
        <w:rPr>
          <w:sz w:val="22"/>
        </w:rPr>
        <w:fldChar w:fldCharType="separate"/>
      </w:r>
      <w:r w:rsidR="00BF7942">
        <w:rPr>
          <w:noProof/>
          <w:sz w:val="22"/>
        </w:rPr>
        <w:t>3</w:t>
      </w:r>
      <w:r w:rsidR="00E507F8" w:rsidRPr="00E6311D">
        <w:rPr>
          <w:noProof/>
          <w:sz w:val="22"/>
        </w:rPr>
        <w:fldChar w:fldCharType="end"/>
      </w:r>
      <w:r w:rsidRPr="00E6311D">
        <w:rPr>
          <w:sz w:val="22"/>
        </w:rPr>
        <w:t>.</w:t>
      </w:r>
      <w:r w:rsidR="00E507F8" w:rsidRPr="00E6311D">
        <w:rPr>
          <w:sz w:val="22"/>
        </w:rPr>
        <w:fldChar w:fldCharType="begin"/>
      </w:r>
      <w:r w:rsidRPr="00E6311D">
        <w:rPr>
          <w:sz w:val="22"/>
        </w:rPr>
        <w:instrText xml:space="preserve"> SEQ Рисунок \* ARABIC \s 1 </w:instrText>
      </w:r>
      <w:r w:rsidR="00E507F8" w:rsidRPr="00E6311D">
        <w:rPr>
          <w:sz w:val="22"/>
        </w:rPr>
        <w:fldChar w:fldCharType="separate"/>
      </w:r>
      <w:r w:rsidR="00BF7942">
        <w:rPr>
          <w:noProof/>
          <w:sz w:val="22"/>
        </w:rPr>
        <w:t>4</w:t>
      </w:r>
      <w:r w:rsidR="00E507F8" w:rsidRPr="00E6311D">
        <w:rPr>
          <w:noProof/>
          <w:sz w:val="22"/>
        </w:rPr>
        <w:fldChar w:fldCharType="end"/>
      </w:r>
      <w:r w:rsidR="00BF7942" w:rsidRPr="00BF7942">
        <w:rPr>
          <w:rFonts w:eastAsia="Arial"/>
          <w:sz w:val="22"/>
        </w:rPr>
        <w:t xml:space="preserve"> –</w:t>
      </w:r>
      <w:r w:rsidR="00BF7942" w:rsidRPr="00BF7942">
        <w:rPr>
          <w:sz w:val="22"/>
        </w:rPr>
        <w:t xml:space="preserve"> </w:t>
      </w:r>
      <w:r w:rsidRPr="00E6311D">
        <w:rPr>
          <w:sz w:val="22"/>
        </w:rPr>
        <w:t xml:space="preserve">График гидравлических режимов рассматриваемого </w:t>
      </w:r>
      <w:r>
        <w:rPr>
          <w:sz w:val="22"/>
        </w:rPr>
        <w:t>т</w:t>
      </w:r>
      <w:r w:rsidRPr="00E6311D">
        <w:rPr>
          <w:sz w:val="22"/>
        </w:rPr>
        <w:t xml:space="preserve">еплопровода (расчетный путь № </w:t>
      </w:r>
      <w:r w:rsidR="00E507F8" w:rsidRPr="00E6311D">
        <w:rPr>
          <w:sz w:val="22"/>
        </w:rPr>
        <w:fldChar w:fldCharType="begin"/>
      </w:r>
      <w:r w:rsidRPr="00E6311D">
        <w:rPr>
          <w:sz w:val="22"/>
        </w:rPr>
        <w:instrText xml:space="preserve"> SEQ поле \* ARABIC \c </w:instrText>
      </w:r>
      <w:r w:rsidR="00E507F8" w:rsidRPr="00E6311D">
        <w:rPr>
          <w:sz w:val="22"/>
        </w:rPr>
        <w:fldChar w:fldCharType="separate"/>
      </w:r>
      <w:r w:rsidR="00BF7942">
        <w:rPr>
          <w:noProof/>
          <w:sz w:val="22"/>
        </w:rPr>
        <w:t>15</w:t>
      </w:r>
      <w:r w:rsidR="00E507F8" w:rsidRPr="00E6311D">
        <w:rPr>
          <w:noProof/>
          <w:sz w:val="22"/>
        </w:rPr>
        <w:fldChar w:fldCharType="end"/>
      </w:r>
      <w:r w:rsidRPr="00E6311D">
        <w:rPr>
          <w:sz w:val="22"/>
        </w:rPr>
        <w:t>)</w:t>
      </w:r>
      <w:bookmarkEnd w:id="74"/>
    </w:p>
    <w:p w14:paraId="2771624B" w14:textId="77777777" w:rsidR="00F96984" w:rsidRDefault="00F96984" w:rsidP="009D4815">
      <w:pPr>
        <w:pStyle w:val="aa"/>
        <w:rPr>
          <w:sz w:val="22"/>
        </w:rPr>
        <w:sectPr w:rsidR="00F96984" w:rsidSect="00FE0A90">
          <w:pgSz w:w="16840" w:h="11907" w:orient="landscape" w:code="9"/>
          <w:pgMar w:top="1701" w:right="1134" w:bottom="851" w:left="1134" w:header="709" w:footer="709" w:gutter="0"/>
          <w:cols w:space="708"/>
          <w:docGrid w:linePitch="360"/>
        </w:sectPr>
      </w:pPr>
    </w:p>
    <w:p w14:paraId="43D4A5F5" w14:textId="77777777" w:rsidR="002F2774" w:rsidRPr="003E2582" w:rsidRDefault="002F2774" w:rsidP="00655D80">
      <w:pPr>
        <w:pStyle w:val="2"/>
        <w:numPr>
          <w:ilvl w:val="1"/>
          <w:numId w:val="2"/>
        </w:numPr>
        <w:tabs>
          <w:tab w:val="clear" w:pos="1986"/>
          <w:tab w:val="num" w:pos="1560"/>
        </w:tabs>
        <w:ind w:hanging="1135"/>
      </w:pPr>
      <w:bookmarkStart w:id="75" w:name="_Toc71273696"/>
      <w:r w:rsidRPr="003E2582">
        <w:lastRenderedPageBreak/>
        <w:t>Система теплоснабже</w:t>
      </w:r>
      <w:r w:rsidR="00655D80">
        <w:t xml:space="preserve">ния от котельной Тульское шоссе, </w:t>
      </w:r>
      <w:r w:rsidRPr="003E2582">
        <w:t>28</w:t>
      </w:r>
      <w:r w:rsidR="00655D80">
        <w:t xml:space="preserve"> «</w:t>
      </w:r>
      <w:r w:rsidRPr="003E2582">
        <w:t>а</w:t>
      </w:r>
      <w:r w:rsidR="00655D80">
        <w:t>»</w:t>
      </w:r>
      <w:bookmarkEnd w:id="75"/>
    </w:p>
    <w:p w14:paraId="4FEF8DDE" w14:textId="77777777" w:rsidR="002F2774" w:rsidRPr="003E2582" w:rsidRDefault="002F2774" w:rsidP="002F2774">
      <w:pPr>
        <w:pStyle w:val="3"/>
        <w:numPr>
          <w:ilvl w:val="2"/>
          <w:numId w:val="2"/>
        </w:numPr>
      </w:pPr>
      <w:bookmarkStart w:id="76" w:name="_Toc71273697"/>
      <w:r w:rsidRPr="003E2582">
        <w:t xml:space="preserve">Расчетный путь № </w:t>
      </w:r>
      <w:r w:rsidR="00E507F8" w:rsidRPr="003E2582">
        <w:fldChar w:fldCharType="begin"/>
      </w:r>
      <w:r w:rsidRPr="003E2582">
        <w:instrText xml:space="preserve"> SEQ поле \* ARABIC \s 0 </w:instrText>
      </w:r>
      <w:r w:rsidR="00E507F8" w:rsidRPr="003E2582">
        <w:fldChar w:fldCharType="separate"/>
      </w:r>
      <w:r w:rsidRPr="003E2582">
        <w:rPr>
          <w:noProof/>
        </w:rPr>
        <w:t>16</w:t>
      </w:r>
      <w:bookmarkEnd w:id="76"/>
      <w:r w:rsidR="00E507F8" w:rsidRPr="003E2582">
        <w:rPr>
          <w:noProof/>
        </w:rPr>
        <w:fldChar w:fldCharType="end"/>
      </w:r>
    </w:p>
    <w:p w14:paraId="34226859" w14:textId="77777777" w:rsidR="002F2774" w:rsidRDefault="002F2774" w:rsidP="002F2774">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p>
    <w:p w14:paraId="2709EAFC" w14:textId="77777777" w:rsidR="002F2774" w:rsidRDefault="002F2774" w:rsidP="002F2774">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0C68A6">
        <w:rPr>
          <w:rFonts w:ascii="Arial" w:eastAsia="Arial" w:hAnsi="Arial" w:cs="Arial"/>
          <w:spacing w:val="-4"/>
          <w:sz w:val="24"/>
          <w:szCs w:val="24"/>
        </w:rPr>
        <w:t xml:space="preserve">На рисунке </w:t>
      </w:r>
      <w:r w:rsidR="00BF7942">
        <w:rPr>
          <w:rFonts w:ascii="Arial" w:eastAsia="Arial" w:hAnsi="Arial" w:cs="Arial"/>
          <w:spacing w:val="-4"/>
          <w:sz w:val="24"/>
          <w:szCs w:val="24"/>
        </w:rPr>
        <w:t>3.5 п</w:t>
      </w:r>
      <w:r w:rsidRPr="000C68A6">
        <w:rPr>
          <w:rFonts w:ascii="Arial" w:eastAsia="Arial" w:hAnsi="Arial" w:cs="Arial"/>
          <w:spacing w:val="-4"/>
          <w:sz w:val="24"/>
          <w:szCs w:val="24"/>
        </w:rPr>
        <w:t xml:space="preserve">редставлен </w:t>
      </w:r>
      <w:r>
        <w:rPr>
          <w:rFonts w:ascii="Arial" w:eastAsia="Arial" w:hAnsi="Arial" w:cs="Arial"/>
          <w:spacing w:val="-4"/>
          <w:sz w:val="24"/>
          <w:szCs w:val="24"/>
        </w:rPr>
        <w:t>расчетный путь №</w:t>
      </w:r>
      <w:r w:rsidR="00E507F8">
        <w:rPr>
          <w:rFonts w:ascii="Arial" w:hAnsi="Arial" w:cs="Arial"/>
          <w:sz w:val="24"/>
        </w:rPr>
        <w:fldChar w:fldCharType="begin"/>
      </w:r>
      <w:r>
        <w:rPr>
          <w:rFonts w:ascii="Arial" w:hAnsi="Arial" w:cs="Arial"/>
          <w:sz w:val="24"/>
        </w:rPr>
        <w:instrText xml:space="preserve"> SEQ поле \* ARABIC \c </w:instrText>
      </w:r>
      <w:r w:rsidR="00E507F8">
        <w:rPr>
          <w:rFonts w:ascii="Arial" w:hAnsi="Arial" w:cs="Arial"/>
          <w:sz w:val="24"/>
        </w:rPr>
        <w:fldChar w:fldCharType="separate"/>
      </w:r>
      <w:r>
        <w:rPr>
          <w:rFonts w:ascii="Arial" w:hAnsi="Arial" w:cs="Arial"/>
          <w:noProof/>
          <w:sz w:val="24"/>
        </w:rPr>
        <w:t>16</w:t>
      </w:r>
      <w:r w:rsidR="00E507F8">
        <w:rPr>
          <w:rFonts w:ascii="Arial" w:hAnsi="Arial" w:cs="Arial"/>
          <w:sz w:val="24"/>
        </w:rPr>
        <w:fldChar w:fldCharType="end"/>
      </w:r>
      <w:r>
        <w:rPr>
          <w:rFonts w:ascii="Arial" w:eastAsia="Arial" w:hAnsi="Arial" w:cs="Arial"/>
          <w:spacing w:val="-4"/>
          <w:sz w:val="24"/>
          <w:szCs w:val="24"/>
        </w:rPr>
        <w:t>.</w:t>
      </w:r>
    </w:p>
    <w:p w14:paraId="4288986B" w14:textId="77777777" w:rsidR="002F2774" w:rsidRDefault="002F2774" w:rsidP="002F2774">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14:paraId="0D4C16AB" w14:textId="77777777" w:rsidR="002F2774" w:rsidRDefault="00CE3E12" w:rsidP="002F2774">
      <w:pPr>
        <w:widowControl w:val="0"/>
        <w:adjustRightInd w:val="0"/>
        <w:spacing w:before="32" w:after="0" w:line="341" w:lineRule="auto"/>
        <w:ind w:left="-426" w:right="45"/>
        <w:jc w:val="center"/>
        <w:textAlignment w:val="baseline"/>
        <w:rPr>
          <w:rFonts w:ascii="Arial" w:eastAsia="Arial" w:hAnsi="Arial" w:cs="Arial"/>
          <w:spacing w:val="-4"/>
          <w:sz w:val="24"/>
          <w:szCs w:val="24"/>
        </w:rPr>
      </w:pPr>
      <w:r>
        <w:rPr>
          <w:noProof/>
          <w:lang w:eastAsia="ru-RU"/>
        </w:rPr>
        <w:drawing>
          <wp:inline distT="0" distB="0" distL="0" distR="0" wp14:anchorId="02F080F4" wp14:editId="5F8FC936">
            <wp:extent cx="6151245" cy="2743200"/>
            <wp:effectExtent l="0" t="0" r="1905"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151245" cy="2743200"/>
                    </a:xfrm>
                    <a:prstGeom prst="rect">
                      <a:avLst/>
                    </a:prstGeom>
                    <a:noFill/>
                    <a:ln>
                      <a:noFill/>
                    </a:ln>
                  </pic:spPr>
                </pic:pic>
              </a:graphicData>
            </a:graphic>
          </wp:inline>
        </w:drawing>
      </w:r>
    </w:p>
    <w:p w14:paraId="3B0E50C6" w14:textId="77777777" w:rsidR="002F2774" w:rsidRPr="00CB2668" w:rsidRDefault="00BF7942" w:rsidP="002F2774">
      <w:pPr>
        <w:pStyle w:val="aa"/>
        <w:rPr>
          <w:sz w:val="22"/>
        </w:rPr>
      </w:pPr>
      <w:bookmarkStart w:id="77" w:name="_Toc71038301"/>
      <w:r w:rsidRPr="00BF7942">
        <w:rPr>
          <w:rFonts w:eastAsia="Arial"/>
        </w:rPr>
        <w:t xml:space="preserve">Рисунок </w:t>
      </w:r>
      <w:r w:rsidR="00E507F8" w:rsidRPr="00BF7942">
        <w:rPr>
          <w:rFonts w:eastAsia="Arial"/>
        </w:rPr>
        <w:fldChar w:fldCharType="begin"/>
      </w:r>
      <w:r w:rsidRPr="00BF7942">
        <w:rPr>
          <w:rFonts w:eastAsia="Arial"/>
        </w:rPr>
        <w:instrText xml:space="preserve"> STYLEREF 1 \s </w:instrText>
      </w:r>
      <w:r w:rsidR="00E507F8" w:rsidRPr="00BF7942">
        <w:rPr>
          <w:rFonts w:eastAsia="Arial"/>
        </w:rPr>
        <w:fldChar w:fldCharType="separate"/>
      </w:r>
      <w:r>
        <w:rPr>
          <w:rFonts w:eastAsia="Arial"/>
          <w:noProof/>
        </w:rPr>
        <w:t>3</w:t>
      </w:r>
      <w:r w:rsidR="00E507F8" w:rsidRPr="00BF7942">
        <w:rPr>
          <w:rFonts w:eastAsia="Arial"/>
        </w:rPr>
        <w:fldChar w:fldCharType="end"/>
      </w:r>
      <w:r w:rsidRPr="00BF7942">
        <w:rPr>
          <w:rFonts w:eastAsia="Arial"/>
        </w:rPr>
        <w:t>.</w:t>
      </w:r>
      <w:r w:rsidR="00E507F8" w:rsidRPr="00BF7942">
        <w:rPr>
          <w:rFonts w:eastAsia="Arial"/>
        </w:rPr>
        <w:fldChar w:fldCharType="begin"/>
      </w:r>
      <w:r w:rsidRPr="00BF7942">
        <w:rPr>
          <w:rFonts w:eastAsia="Arial"/>
        </w:rPr>
        <w:instrText xml:space="preserve"> SEQ Рисунок \* ARABIC \s1 </w:instrText>
      </w:r>
      <w:r w:rsidR="00E507F8" w:rsidRPr="00BF7942">
        <w:rPr>
          <w:rFonts w:eastAsia="Arial"/>
        </w:rPr>
        <w:fldChar w:fldCharType="separate"/>
      </w:r>
      <w:r>
        <w:rPr>
          <w:rFonts w:eastAsia="Arial"/>
          <w:noProof/>
        </w:rPr>
        <w:t>5</w:t>
      </w:r>
      <w:r w:rsidR="00E507F8" w:rsidRPr="00BF7942">
        <w:rPr>
          <w:rFonts w:eastAsia="Arial"/>
        </w:rPr>
        <w:fldChar w:fldCharType="end"/>
      </w:r>
      <w:r w:rsidRPr="00BF7942">
        <w:rPr>
          <w:rFonts w:eastAsia="Arial"/>
        </w:rPr>
        <w:t xml:space="preserve"> –</w:t>
      </w:r>
      <w:r w:rsidRPr="00BF7942">
        <w:t xml:space="preserve"> </w:t>
      </w:r>
      <w:r w:rsidR="002F2774" w:rsidRPr="00CB2668">
        <w:rPr>
          <w:sz w:val="22"/>
        </w:rPr>
        <w:t xml:space="preserve">Расчетный путь № </w:t>
      </w:r>
      <w:r w:rsidR="00E507F8" w:rsidRPr="00CB2668">
        <w:rPr>
          <w:sz w:val="22"/>
        </w:rPr>
        <w:fldChar w:fldCharType="begin"/>
      </w:r>
      <w:r w:rsidR="002F2774" w:rsidRPr="00CB2668">
        <w:rPr>
          <w:sz w:val="22"/>
        </w:rPr>
        <w:instrText xml:space="preserve"> SEQ поле \* ARABIC \c </w:instrText>
      </w:r>
      <w:r w:rsidR="00E507F8" w:rsidRPr="00CB2668">
        <w:rPr>
          <w:sz w:val="22"/>
        </w:rPr>
        <w:fldChar w:fldCharType="separate"/>
      </w:r>
      <w:r>
        <w:rPr>
          <w:noProof/>
          <w:sz w:val="22"/>
        </w:rPr>
        <w:t>16</w:t>
      </w:r>
      <w:r w:rsidR="00E507F8" w:rsidRPr="00CB2668">
        <w:rPr>
          <w:noProof/>
          <w:sz w:val="22"/>
        </w:rPr>
        <w:fldChar w:fldCharType="end"/>
      </w:r>
      <w:r w:rsidR="002F2774" w:rsidRPr="00CB2668">
        <w:rPr>
          <w:sz w:val="22"/>
        </w:rPr>
        <w:t xml:space="preserve"> для гидравлического расчёта тепловых сетей</w:t>
      </w:r>
      <w:bookmarkEnd w:id="77"/>
    </w:p>
    <w:p w14:paraId="2F3D8DAE" w14:textId="77777777" w:rsidR="002F2774" w:rsidRDefault="002F2774" w:rsidP="002F2774">
      <w:pPr>
        <w:pStyle w:val="aa"/>
        <w:jc w:val="left"/>
      </w:pPr>
    </w:p>
    <w:p w14:paraId="67710634" w14:textId="77777777" w:rsidR="002F2774" w:rsidRDefault="002F2774" w:rsidP="002F2774">
      <w:pPr>
        <w:jc w:val="center"/>
        <w:rPr>
          <w:rFonts w:ascii="Arial" w:eastAsia="Arial" w:hAnsi="Arial" w:cs="Arial"/>
          <w:spacing w:val="-4"/>
          <w:sz w:val="24"/>
          <w:szCs w:val="24"/>
        </w:rPr>
      </w:pPr>
      <w:r w:rsidRPr="00F961DB">
        <w:rPr>
          <w:rFonts w:ascii="Arial" w:eastAsia="Arial" w:hAnsi="Arial" w:cs="Arial"/>
          <w:spacing w:val="-4"/>
          <w:sz w:val="24"/>
          <w:szCs w:val="24"/>
        </w:rPr>
        <w:t xml:space="preserve">Основные характеристики теплопровода и режимные параметры теплоносителя приведены в таблице </w:t>
      </w:r>
      <w:r>
        <w:rPr>
          <w:rFonts w:ascii="Arial" w:eastAsia="Arial" w:hAnsi="Arial" w:cs="Arial"/>
          <w:spacing w:val="-4"/>
          <w:sz w:val="24"/>
          <w:szCs w:val="24"/>
        </w:rPr>
        <w:t>3.3</w:t>
      </w:r>
      <w:r w:rsidRPr="00F961DB">
        <w:rPr>
          <w:rFonts w:ascii="Arial" w:eastAsia="Arial" w:hAnsi="Arial" w:cs="Arial"/>
          <w:spacing w:val="-4"/>
          <w:sz w:val="24"/>
          <w:szCs w:val="24"/>
        </w:rPr>
        <w:t>, являющейся выгрузкой данных из электронной модели.</w:t>
      </w:r>
    </w:p>
    <w:p w14:paraId="7607E95B" w14:textId="77777777" w:rsidR="002F2774" w:rsidRDefault="002F2774" w:rsidP="002F2774">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14:paraId="28903A8D" w14:textId="77777777" w:rsidR="002F2774" w:rsidRDefault="002F2774" w:rsidP="002F2774">
      <w:pPr>
        <w:tabs>
          <w:tab w:val="left" w:pos="1523"/>
        </w:tabs>
        <w:rPr>
          <w:rFonts w:ascii="Arial" w:eastAsia="Arial" w:hAnsi="Arial" w:cs="Arial"/>
          <w:sz w:val="24"/>
          <w:szCs w:val="24"/>
        </w:rPr>
        <w:sectPr w:rsidR="002F2774" w:rsidSect="0093267A">
          <w:pgSz w:w="11906" w:h="16838"/>
          <w:pgMar w:top="1134" w:right="850" w:bottom="1134" w:left="1701" w:header="708" w:footer="708" w:gutter="0"/>
          <w:cols w:space="708"/>
          <w:docGrid w:linePitch="360"/>
        </w:sectPr>
      </w:pPr>
    </w:p>
    <w:p w14:paraId="4022FBAE" w14:textId="77777777" w:rsidR="002F2774" w:rsidRDefault="002F2774" w:rsidP="002F2774">
      <w:pPr>
        <w:pStyle w:val="ac"/>
        <w:jc w:val="left"/>
        <w:rPr>
          <w:sz w:val="22"/>
          <w:szCs w:val="22"/>
        </w:rPr>
      </w:pPr>
      <w:bookmarkStart w:id="78" w:name="_Toc71273719"/>
      <w:r w:rsidRPr="005129BF">
        <w:rPr>
          <w:sz w:val="22"/>
          <w:szCs w:val="22"/>
        </w:rPr>
        <w:lastRenderedPageBreak/>
        <w:t xml:space="preserve">Таблица </w:t>
      </w:r>
      <w:r w:rsidR="00E507F8" w:rsidRPr="005129BF">
        <w:rPr>
          <w:sz w:val="22"/>
          <w:szCs w:val="22"/>
        </w:rPr>
        <w:fldChar w:fldCharType="begin"/>
      </w:r>
      <w:r w:rsidRPr="005129BF">
        <w:rPr>
          <w:sz w:val="22"/>
          <w:szCs w:val="22"/>
        </w:rPr>
        <w:instrText xml:space="preserve"> STYLEREF 1 \s </w:instrText>
      </w:r>
      <w:r w:rsidR="00E507F8" w:rsidRPr="005129BF">
        <w:rPr>
          <w:sz w:val="22"/>
          <w:szCs w:val="22"/>
        </w:rPr>
        <w:fldChar w:fldCharType="separate"/>
      </w:r>
      <w:r>
        <w:rPr>
          <w:noProof/>
          <w:sz w:val="22"/>
          <w:szCs w:val="22"/>
        </w:rPr>
        <w:t>3</w:t>
      </w:r>
      <w:r w:rsidR="00E507F8" w:rsidRPr="005129BF">
        <w:rPr>
          <w:sz w:val="22"/>
          <w:szCs w:val="22"/>
        </w:rPr>
        <w:fldChar w:fldCharType="end"/>
      </w:r>
      <w:r w:rsidRPr="005129BF">
        <w:rPr>
          <w:sz w:val="22"/>
          <w:szCs w:val="22"/>
        </w:rPr>
        <w:t>.</w:t>
      </w:r>
      <w:r w:rsidR="00E507F8" w:rsidRPr="005129BF">
        <w:rPr>
          <w:sz w:val="22"/>
          <w:szCs w:val="22"/>
        </w:rPr>
        <w:fldChar w:fldCharType="begin"/>
      </w:r>
      <w:r w:rsidRPr="005129BF">
        <w:rPr>
          <w:sz w:val="22"/>
          <w:szCs w:val="22"/>
        </w:rPr>
        <w:instrText xml:space="preserve"> SEQ Таблица \* ARABIC \s 1 </w:instrText>
      </w:r>
      <w:r w:rsidR="00E507F8" w:rsidRPr="005129BF">
        <w:rPr>
          <w:sz w:val="22"/>
          <w:szCs w:val="22"/>
        </w:rPr>
        <w:fldChar w:fldCharType="separate"/>
      </w:r>
      <w:r>
        <w:rPr>
          <w:noProof/>
          <w:sz w:val="22"/>
          <w:szCs w:val="22"/>
        </w:rPr>
        <w:t>3</w:t>
      </w:r>
      <w:r w:rsidR="00E507F8" w:rsidRPr="005129BF">
        <w:rPr>
          <w:sz w:val="22"/>
          <w:szCs w:val="22"/>
        </w:rPr>
        <w:fldChar w:fldCharType="end"/>
      </w:r>
      <w:r w:rsidR="00FE583F" w:rsidRPr="00E6311D">
        <w:rPr>
          <w:rFonts w:eastAsia="Arial" w:cs="Arial"/>
          <w:spacing w:val="-4"/>
          <w:sz w:val="22"/>
        </w:rPr>
        <w:t xml:space="preserve"> –</w:t>
      </w:r>
      <w:r w:rsidR="00FE583F" w:rsidRPr="00E6311D">
        <w:rPr>
          <w:sz w:val="22"/>
        </w:rPr>
        <w:t xml:space="preserve"> </w:t>
      </w:r>
      <w:r w:rsidRPr="00E6311D">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00E507F8" w:rsidRPr="00E6311D">
        <w:rPr>
          <w:sz w:val="22"/>
          <w:szCs w:val="22"/>
        </w:rPr>
        <w:fldChar w:fldCharType="begin"/>
      </w:r>
      <w:r w:rsidRPr="00E6311D">
        <w:rPr>
          <w:sz w:val="22"/>
          <w:szCs w:val="22"/>
        </w:rPr>
        <w:instrText xml:space="preserve"> SEQ поле \* ARABIC \c </w:instrText>
      </w:r>
      <w:r w:rsidR="00E507F8" w:rsidRPr="00E6311D">
        <w:rPr>
          <w:sz w:val="22"/>
          <w:szCs w:val="22"/>
        </w:rPr>
        <w:fldChar w:fldCharType="separate"/>
      </w:r>
      <w:r>
        <w:rPr>
          <w:noProof/>
          <w:sz w:val="22"/>
          <w:szCs w:val="22"/>
        </w:rPr>
        <w:t>16</w:t>
      </w:r>
      <w:r w:rsidR="00E507F8" w:rsidRPr="00E6311D">
        <w:rPr>
          <w:noProof/>
          <w:sz w:val="22"/>
          <w:szCs w:val="22"/>
        </w:rPr>
        <w:fldChar w:fldCharType="end"/>
      </w:r>
      <w:r w:rsidRPr="00E6311D">
        <w:rPr>
          <w:noProof/>
          <w:sz w:val="22"/>
          <w:szCs w:val="22"/>
        </w:rPr>
        <w:t>)</w:t>
      </w:r>
      <w:r w:rsidRPr="00E6311D">
        <w:rPr>
          <w:sz w:val="22"/>
          <w:szCs w:val="22"/>
        </w:rPr>
        <w:t>.</w:t>
      </w:r>
      <w:bookmarkEnd w:id="78"/>
    </w:p>
    <w:tbl>
      <w:tblPr>
        <w:tblW w:w="21669" w:type="dxa"/>
        <w:jc w:val="center"/>
        <w:tblLayout w:type="fixed"/>
        <w:tblLook w:val="04A0" w:firstRow="1" w:lastRow="0" w:firstColumn="1" w:lastColumn="0" w:noHBand="0" w:noVBand="1"/>
      </w:tblPr>
      <w:tblGrid>
        <w:gridCol w:w="2000"/>
        <w:gridCol w:w="1134"/>
        <w:gridCol w:w="1276"/>
        <w:gridCol w:w="1275"/>
        <w:gridCol w:w="1134"/>
        <w:gridCol w:w="1276"/>
        <w:gridCol w:w="1701"/>
        <w:gridCol w:w="1843"/>
        <w:gridCol w:w="1843"/>
        <w:gridCol w:w="1701"/>
        <w:gridCol w:w="1701"/>
        <w:gridCol w:w="1701"/>
        <w:gridCol w:w="1559"/>
        <w:gridCol w:w="1525"/>
      </w:tblGrid>
      <w:tr w:rsidR="002F2774" w:rsidRPr="00B12B51" w14:paraId="1ABE7D3E" w14:textId="77777777" w:rsidTr="002F2774">
        <w:trPr>
          <w:trHeight w:val="1518"/>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1E0E7E" w14:textId="77777777" w:rsidR="002F2774" w:rsidRPr="00B12B51" w:rsidRDefault="002F2774" w:rsidP="003E2582">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Наименование узла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11EA7CE" w14:textId="77777777" w:rsidR="002F2774" w:rsidRPr="00B12B51" w:rsidRDefault="002F2774" w:rsidP="003E2582">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Геодезическая высота,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0184DE0" w14:textId="77777777" w:rsidR="002F2774" w:rsidRPr="00B12B51" w:rsidRDefault="002F2774" w:rsidP="003E2582">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Напор в обратном трубопроводе, м</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F703B27" w14:textId="77777777" w:rsidR="002F2774" w:rsidRPr="00B12B51" w:rsidRDefault="002F2774" w:rsidP="003E2582">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Располагаемый напор, 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F9A2A86" w14:textId="77777777" w:rsidR="002F2774" w:rsidRPr="00B12B51" w:rsidRDefault="002F2774" w:rsidP="003E2582">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Длина участка,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85E389C" w14:textId="77777777" w:rsidR="002F2774" w:rsidRPr="00B12B51" w:rsidRDefault="002F2774" w:rsidP="003E2582">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Диаметр участка,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1AEA206" w14:textId="77777777" w:rsidR="002F2774" w:rsidRPr="00B12B51" w:rsidRDefault="002F2774" w:rsidP="003E2582">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Потери напора в подающем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38A827E" w14:textId="77777777" w:rsidR="002F2774" w:rsidRPr="00B12B51" w:rsidRDefault="002F2774" w:rsidP="003E2582">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Потери напора в обратном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3BCEC1A" w14:textId="77777777" w:rsidR="002F2774" w:rsidRPr="00B12B51" w:rsidRDefault="002F2774" w:rsidP="003E2582">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Скорость движения воды в под.тр-де,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1BA6122" w14:textId="77777777" w:rsidR="002F2774" w:rsidRPr="00B12B51" w:rsidRDefault="002F2774" w:rsidP="003E2582">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Скорость движения воды в обр.тр-де,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62D3E53" w14:textId="77777777" w:rsidR="002F2774" w:rsidRPr="00B12B51" w:rsidRDefault="002F2774" w:rsidP="003E2582">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0BCE259" w14:textId="77777777" w:rsidR="002F2774" w:rsidRPr="00B12B51" w:rsidRDefault="002F2774" w:rsidP="003E2582">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Удельные линейные потери в ОС, мм/м</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9445543" w14:textId="77777777" w:rsidR="002F2774" w:rsidRPr="00B12B51" w:rsidRDefault="002F2774" w:rsidP="003E2582">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Расход в подающем трубопроводе, т/ч</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D87B884" w14:textId="77777777" w:rsidR="002F2774" w:rsidRPr="00B12B51" w:rsidRDefault="002F2774" w:rsidP="003E2582">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Расход в обратном трубопроводе, т/ч</w:t>
            </w:r>
          </w:p>
        </w:tc>
      </w:tr>
      <w:tr w:rsidR="002F2774" w:rsidRPr="00573CB6" w14:paraId="6DFE02B0" w14:textId="77777777" w:rsidTr="003E2582">
        <w:trPr>
          <w:trHeight w:val="50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D76C79" w14:textId="77777777" w:rsidR="002F2774" w:rsidRDefault="002F2774">
            <w:pPr>
              <w:jc w:val="center"/>
              <w:rPr>
                <w:rFonts w:ascii="Arial" w:hAnsi="Arial" w:cs="Arial"/>
                <w:color w:val="000000"/>
                <w:sz w:val="18"/>
                <w:szCs w:val="18"/>
              </w:rPr>
            </w:pPr>
            <w:r>
              <w:rPr>
                <w:rFonts w:ascii="Arial" w:hAnsi="Arial" w:cs="Arial"/>
                <w:color w:val="000000"/>
                <w:sz w:val="18"/>
                <w:szCs w:val="18"/>
              </w:rPr>
              <w:t>Котельная Тульское шоссе, 28а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B69133C" w14:textId="77777777" w:rsidR="002F2774" w:rsidRDefault="002F2774">
            <w:pPr>
              <w:jc w:val="center"/>
              <w:rPr>
                <w:rFonts w:ascii="Arial" w:hAnsi="Arial" w:cs="Arial"/>
                <w:color w:val="000000"/>
                <w:sz w:val="18"/>
                <w:szCs w:val="18"/>
              </w:rPr>
            </w:pPr>
            <w:r>
              <w:rPr>
                <w:rFonts w:ascii="Arial" w:hAnsi="Arial" w:cs="Arial"/>
                <w:color w:val="000000"/>
                <w:sz w:val="18"/>
                <w:szCs w:val="18"/>
              </w:rPr>
              <w:t>200.9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9139DE5" w14:textId="77777777" w:rsidR="002F2774" w:rsidRDefault="002F2774">
            <w:pPr>
              <w:jc w:val="center"/>
              <w:rPr>
                <w:rFonts w:ascii="Arial" w:hAnsi="Arial" w:cs="Arial"/>
                <w:color w:val="000000"/>
                <w:sz w:val="18"/>
                <w:szCs w:val="18"/>
              </w:rPr>
            </w:pPr>
            <w:r>
              <w:rPr>
                <w:rFonts w:ascii="Arial" w:hAnsi="Arial" w:cs="Arial"/>
                <w:color w:val="000000"/>
                <w:sz w:val="18"/>
                <w:szCs w:val="18"/>
              </w:rPr>
              <w:t>224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09D1D66" w14:textId="77777777" w:rsidR="002F2774" w:rsidRDefault="002F2774">
            <w:pPr>
              <w:jc w:val="center"/>
              <w:rPr>
                <w:rFonts w:ascii="Arial" w:hAnsi="Arial" w:cs="Arial"/>
                <w:color w:val="000000"/>
                <w:sz w:val="18"/>
                <w:szCs w:val="18"/>
              </w:rPr>
            </w:pPr>
            <w:r>
              <w:rPr>
                <w:rFonts w:ascii="Arial" w:hAnsi="Arial" w:cs="Arial"/>
                <w:color w:val="000000"/>
                <w:sz w:val="18"/>
                <w:szCs w:val="18"/>
              </w:rPr>
              <w:t>74.42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67DCFA2" w14:textId="77777777" w:rsidR="002F2774" w:rsidRDefault="002F2774">
            <w:pPr>
              <w:jc w:val="center"/>
              <w:rPr>
                <w:rFonts w:ascii="Arial" w:hAnsi="Arial" w:cs="Arial"/>
                <w:color w:val="000000"/>
                <w:sz w:val="18"/>
                <w:szCs w:val="18"/>
              </w:rPr>
            </w:pPr>
            <w:r>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393642D" w14:textId="77777777" w:rsidR="002F2774" w:rsidRDefault="002F2774">
            <w:pPr>
              <w:jc w:val="center"/>
              <w:rPr>
                <w:rFonts w:ascii="Arial" w:hAnsi="Arial" w:cs="Arial"/>
                <w:color w:val="000000"/>
                <w:sz w:val="18"/>
                <w:szCs w:val="18"/>
              </w:rPr>
            </w:pPr>
            <w:r>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876E286" w14:textId="77777777" w:rsidR="002F2774" w:rsidRDefault="002F2774">
            <w:pPr>
              <w:jc w:val="center"/>
              <w:rPr>
                <w:rFonts w:ascii="Arial" w:hAnsi="Arial" w:cs="Arial"/>
                <w:color w:val="000000"/>
                <w:sz w:val="18"/>
                <w:szCs w:val="18"/>
              </w:rPr>
            </w:pPr>
            <w:r>
              <w:rPr>
                <w:rFonts w:ascii="Arial" w:hAnsi="Arial" w:cs="Arial"/>
                <w:color w:val="000000"/>
                <w:sz w:val="18"/>
                <w:szCs w:val="18"/>
              </w:rPr>
              <w:t>0.006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3DCEFCB" w14:textId="77777777" w:rsidR="002F2774" w:rsidRDefault="002F2774" w:rsidP="003E2582">
            <w:pPr>
              <w:jc w:val="center"/>
              <w:rPr>
                <w:rFonts w:ascii="Arial" w:hAnsi="Arial" w:cs="Arial"/>
                <w:color w:val="000000"/>
                <w:sz w:val="18"/>
                <w:szCs w:val="18"/>
              </w:rPr>
            </w:pPr>
            <w:r>
              <w:rPr>
                <w:rFonts w:ascii="Arial" w:hAnsi="Arial" w:cs="Arial"/>
                <w:color w:val="000000"/>
                <w:sz w:val="18"/>
                <w:szCs w:val="18"/>
              </w:rPr>
              <w:t>0.006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DE812AB" w14:textId="77777777" w:rsidR="002F2774" w:rsidRDefault="002F2774">
            <w:pPr>
              <w:jc w:val="center"/>
              <w:rPr>
                <w:rFonts w:ascii="Arial" w:hAnsi="Arial" w:cs="Arial"/>
                <w:color w:val="000000"/>
                <w:sz w:val="18"/>
                <w:szCs w:val="18"/>
              </w:rPr>
            </w:pPr>
            <w:r>
              <w:rPr>
                <w:rFonts w:ascii="Arial" w:hAnsi="Arial" w:cs="Arial"/>
                <w:color w:val="000000"/>
                <w:sz w:val="18"/>
                <w:szCs w:val="18"/>
              </w:rPr>
              <w:t>1.07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20EE62" w14:textId="77777777" w:rsidR="002F2774" w:rsidRDefault="002F2774" w:rsidP="003E2582">
            <w:pPr>
              <w:jc w:val="center"/>
              <w:rPr>
                <w:rFonts w:ascii="Arial" w:hAnsi="Arial" w:cs="Arial"/>
                <w:color w:val="000000"/>
                <w:sz w:val="18"/>
                <w:szCs w:val="18"/>
              </w:rPr>
            </w:pPr>
            <w:r>
              <w:rPr>
                <w:rFonts w:ascii="Arial" w:hAnsi="Arial" w:cs="Arial"/>
                <w:color w:val="000000"/>
                <w:sz w:val="18"/>
                <w:szCs w:val="18"/>
              </w:rPr>
              <w:t>-1.07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965EB49" w14:textId="77777777" w:rsidR="002F2774" w:rsidRDefault="002F2774">
            <w:pPr>
              <w:jc w:val="center"/>
              <w:rPr>
                <w:rFonts w:ascii="Arial" w:hAnsi="Arial" w:cs="Arial"/>
                <w:color w:val="000000"/>
                <w:sz w:val="18"/>
                <w:szCs w:val="18"/>
              </w:rPr>
            </w:pPr>
            <w:r>
              <w:rPr>
                <w:rFonts w:ascii="Arial" w:hAnsi="Arial" w:cs="Arial"/>
                <w:color w:val="000000"/>
                <w:sz w:val="18"/>
                <w:szCs w:val="18"/>
              </w:rPr>
              <w:t>11.10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6002683" w14:textId="77777777" w:rsidR="002F2774" w:rsidRDefault="002F2774" w:rsidP="003E2582">
            <w:pPr>
              <w:jc w:val="center"/>
              <w:rPr>
                <w:rFonts w:ascii="Arial" w:hAnsi="Arial" w:cs="Arial"/>
                <w:color w:val="000000"/>
                <w:sz w:val="18"/>
                <w:szCs w:val="18"/>
              </w:rPr>
            </w:pPr>
            <w:r>
              <w:rPr>
                <w:rFonts w:ascii="Arial" w:hAnsi="Arial" w:cs="Arial"/>
                <w:color w:val="000000"/>
                <w:sz w:val="18"/>
                <w:szCs w:val="18"/>
              </w:rPr>
              <w:t>11.10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ED24502" w14:textId="77777777" w:rsidR="002F2774" w:rsidRDefault="002F2774">
            <w:pPr>
              <w:jc w:val="center"/>
              <w:rPr>
                <w:rFonts w:ascii="Arial" w:hAnsi="Arial" w:cs="Arial"/>
                <w:color w:val="000000"/>
                <w:sz w:val="18"/>
                <w:szCs w:val="18"/>
              </w:rPr>
            </w:pPr>
            <w:r>
              <w:rPr>
                <w:rFonts w:ascii="Arial" w:hAnsi="Arial" w:cs="Arial"/>
                <w:color w:val="000000"/>
                <w:sz w:val="18"/>
                <w:szCs w:val="18"/>
              </w:rPr>
              <w:t>57.91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3AE3A44" w14:textId="77777777" w:rsidR="002F2774" w:rsidRDefault="002F2774" w:rsidP="003E2582">
            <w:pPr>
              <w:jc w:val="center"/>
              <w:rPr>
                <w:rFonts w:ascii="Arial" w:hAnsi="Arial" w:cs="Arial"/>
                <w:color w:val="000000"/>
                <w:sz w:val="18"/>
                <w:szCs w:val="18"/>
              </w:rPr>
            </w:pPr>
            <w:r>
              <w:rPr>
                <w:rFonts w:ascii="Arial" w:hAnsi="Arial" w:cs="Arial"/>
                <w:color w:val="000000"/>
                <w:sz w:val="18"/>
                <w:szCs w:val="18"/>
              </w:rPr>
              <w:t>-57.91</w:t>
            </w:r>
          </w:p>
        </w:tc>
      </w:tr>
      <w:tr w:rsidR="002F2774" w:rsidRPr="00573CB6" w14:paraId="7A9E59FD" w14:textId="77777777" w:rsidTr="003E2582">
        <w:trPr>
          <w:trHeight w:val="41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BA1EC9" w14:textId="77777777" w:rsidR="002F2774" w:rsidRDefault="002F2774">
            <w:pPr>
              <w:jc w:val="center"/>
              <w:rPr>
                <w:rFonts w:ascii="Arial" w:hAnsi="Arial" w:cs="Arial"/>
                <w:color w:val="000000"/>
                <w:sz w:val="18"/>
                <w:szCs w:val="18"/>
              </w:rPr>
            </w:pPr>
            <w:r>
              <w:rPr>
                <w:rFonts w:ascii="Arial" w:hAnsi="Arial" w:cs="Arial"/>
                <w:color w:val="000000"/>
                <w:sz w:val="18"/>
                <w:szCs w:val="18"/>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33BE0CF" w14:textId="77777777" w:rsidR="002F2774" w:rsidRDefault="002F2774">
            <w:pPr>
              <w:jc w:val="center"/>
              <w:rPr>
                <w:rFonts w:ascii="Arial" w:hAnsi="Arial" w:cs="Arial"/>
                <w:color w:val="000000"/>
                <w:sz w:val="18"/>
                <w:szCs w:val="18"/>
              </w:rPr>
            </w:pPr>
            <w:r>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B2C2C3C" w14:textId="77777777" w:rsidR="002F2774" w:rsidRDefault="002F2774">
            <w:pPr>
              <w:jc w:val="center"/>
              <w:rPr>
                <w:rFonts w:ascii="Arial" w:hAnsi="Arial" w:cs="Arial"/>
                <w:color w:val="000000"/>
                <w:sz w:val="18"/>
                <w:szCs w:val="18"/>
              </w:rPr>
            </w:pPr>
            <w:r>
              <w:rPr>
                <w:rFonts w:ascii="Arial" w:hAnsi="Arial" w:cs="Arial"/>
                <w:color w:val="000000"/>
                <w:sz w:val="18"/>
                <w:szCs w:val="18"/>
              </w:rPr>
              <w:t>224.00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8A9B4C5" w14:textId="77777777" w:rsidR="002F2774" w:rsidRDefault="002F2774">
            <w:pPr>
              <w:jc w:val="center"/>
              <w:rPr>
                <w:rFonts w:ascii="Arial" w:hAnsi="Arial" w:cs="Arial"/>
                <w:color w:val="000000"/>
                <w:sz w:val="18"/>
                <w:szCs w:val="18"/>
              </w:rPr>
            </w:pPr>
            <w:r>
              <w:rPr>
                <w:rFonts w:ascii="Arial" w:hAnsi="Arial" w:cs="Arial"/>
                <w:color w:val="000000"/>
                <w:sz w:val="18"/>
                <w:szCs w:val="18"/>
              </w:rPr>
              <w:t>74.41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1889B2B" w14:textId="77777777" w:rsidR="002F2774" w:rsidRDefault="002F2774">
            <w:pPr>
              <w:jc w:val="center"/>
              <w:rPr>
                <w:rFonts w:ascii="Arial" w:hAnsi="Arial" w:cs="Arial"/>
                <w:color w:val="000000"/>
                <w:sz w:val="18"/>
                <w:szCs w:val="18"/>
              </w:rPr>
            </w:pPr>
            <w:r>
              <w:rPr>
                <w:rFonts w:ascii="Arial" w:hAnsi="Arial" w:cs="Arial"/>
                <w:color w:val="000000"/>
                <w:sz w:val="18"/>
                <w:szCs w:val="18"/>
              </w:rPr>
              <w:t>30.7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0B5A3E7" w14:textId="77777777" w:rsidR="002F2774" w:rsidRDefault="002F2774">
            <w:pPr>
              <w:jc w:val="center"/>
              <w:rPr>
                <w:rFonts w:ascii="Arial" w:hAnsi="Arial" w:cs="Arial"/>
                <w:color w:val="000000"/>
                <w:sz w:val="18"/>
                <w:szCs w:val="18"/>
              </w:rPr>
            </w:pPr>
            <w:r>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35DA251" w14:textId="77777777" w:rsidR="002F2774" w:rsidRDefault="002F2774">
            <w:pPr>
              <w:jc w:val="center"/>
              <w:rPr>
                <w:rFonts w:ascii="Arial" w:hAnsi="Arial" w:cs="Arial"/>
                <w:color w:val="000000"/>
                <w:sz w:val="18"/>
                <w:szCs w:val="18"/>
              </w:rPr>
            </w:pPr>
            <w:r>
              <w:rPr>
                <w:rFonts w:ascii="Arial" w:hAnsi="Arial" w:cs="Arial"/>
                <w:color w:val="000000"/>
                <w:sz w:val="18"/>
                <w:szCs w:val="18"/>
              </w:rPr>
              <w:t>0.19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A28EF9D" w14:textId="77777777" w:rsidR="002F2774" w:rsidRDefault="002F2774" w:rsidP="003E2582">
            <w:pPr>
              <w:jc w:val="center"/>
              <w:rPr>
                <w:rFonts w:ascii="Arial" w:hAnsi="Arial" w:cs="Arial"/>
                <w:color w:val="000000"/>
                <w:sz w:val="18"/>
                <w:szCs w:val="18"/>
              </w:rPr>
            </w:pPr>
            <w:r>
              <w:rPr>
                <w:rFonts w:ascii="Arial" w:hAnsi="Arial" w:cs="Arial"/>
                <w:color w:val="000000"/>
                <w:sz w:val="18"/>
                <w:szCs w:val="18"/>
              </w:rPr>
              <w:t>0.19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F7D5358" w14:textId="77777777" w:rsidR="002F2774" w:rsidRDefault="002F2774" w:rsidP="002F2774">
            <w:pPr>
              <w:jc w:val="center"/>
              <w:rPr>
                <w:rFonts w:ascii="Arial" w:hAnsi="Arial" w:cs="Arial"/>
                <w:color w:val="000000"/>
                <w:sz w:val="18"/>
                <w:szCs w:val="18"/>
              </w:rPr>
            </w:pPr>
            <w:r>
              <w:rPr>
                <w:rFonts w:ascii="Arial" w:hAnsi="Arial" w:cs="Arial"/>
                <w:color w:val="000000"/>
                <w:sz w:val="18"/>
                <w:szCs w:val="18"/>
              </w:rPr>
              <w:t>0.74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5F333BB" w14:textId="77777777" w:rsidR="002F2774" w:rsidRDefault="002F2774" w:rsidP="003E2582">
            <w:pPr>
              <w:jc w:val="center"/>
              <w:rPr>
                <w:rFonts w:ascii="Arial" w:hAnsi="Arial" w:cs="Arial"/>
                <w:color w:val="000000"/>
                <w:sz w:val="18"/>
                <w:szCs w:val="18"/>
              </w:rPr>
            </w:pPr>
            <w:r>
              <w:rPr>
                <w:rFonts w:ascii="Arial" w:hAnsi="Arial" w:cs="Arial"/>
                <w:color w:val="000000"/>
                <w:sz w:val="18"/>
                <w:szCs w:val="18"/>
              </w:rPr>
              <w:t>-0.74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E1461D4" w14:textId="77777777" w:rsidR="002F2774" w:rsidRDefault="002F2774">
            <w:pPr>
              <w:jc w:val="center"/>
              <w:rPr>
                <w:rFonts w:ascii="Arial" w:hAnsi="Arial" w:cs="Arial"/>
                <w:color w:val="000000"/>
                <w:sz w:val="18"/>
                <w:szCs w:val="18"/>
              </w:rPr>
            </w:pPr>
            <w:r>
              <w:rPr>
                <w:rFonts w:ascii="Arial" w:hAnsi="Arial" w:cs="Arial"/>
                <w:color w:val="000000"/>
                <w:sz w:val="18"/>
                <w:szCs w:val="18"/>
              </w:rPr>
              <w:t>5.40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EF9D424" w14:textId="77777777" w:rsidR="002F2774" w:rsidRDefault="002F2774" w:rsidP="003E2582">
            <w:pPr>
              <w:jc w:val="center"/>
              <w:rPr>
                <w:rFonts w:ascii="Arial" w:hAnsi="Arial" w:cs="Arial"/>
                <w:color w:val="000000"/>
                <w:sz w:val="18"/>
                <w:szCs w:val="18"/>
              </w:rPr>
            </w:pPr>
            <w:r>
              <w:rPr>
                <w:rFonts w:ascii="Arial" w:hAnsi="Arial" w:cs="Arial"/>
                <w:color w:val="000000"/>
                <w:sz w:val="18"/>
                <w:szCs w:val="18"/>
              </w:rPr>
              <w:t>5.40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14C1F8E" w14:textId="77777777" w:rsidR="002F2774" w:rsidRDefault="002F2774">
            <w:pPr>
              <w:jc w:val="center"/>
              <w:rPr>
                <w:rFonts w:ascii="Arial" w:hAnsi="Arial" w:cs="Arial"/>
                <w:color w:val="000000"/>
                <w:sz w:val="18"/>
                <w:szCs w:val="18"/>
              </w:rPr>
            </w:pPr>
            <w:r>
              <w:rPr>
                <w:rFonts w:ascii="Arial" w:hAnsi="Arial" w:cs="Arial"/>
                <w:color w:val="000000"/>
                <w:sz w:val="18"/>
                <w:szCs w:val="18"/>
              </w:rPr>
              <w:t>40.31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0634017" w14:textId="77777777" w:rsidR="002F2774" w:rsidRDefault="002F2774" w:rsidP="003E2582">
            <w:pPr>
              <w:jc w:val="center"/>
              <w:rPr>
                <w:rFonts w:ascii="Arial" w:hAnsi="Arial" w:cs="Arial"/>
                <w:color w:val="000000"/>
                <w:sz w:val="18"/>
                <w:szCs w:val="18"/>
              </w:rPr>
            </w:pPr>
            <w:r>
              <w:rPr>
                <w:rFonts w:ascii="Arial" w:hAnsi="Arial" w:cs="Arial"/>
                <w:color w:val="000000"/>
                <w:sz w:val="18"/>
                <w:szCs w:val="18"/>
              </w:rPr>
              <w:t>-40.31</w:t>
            </w:r>
          </w:p>
        </w:tc>
      </w:tr>
      <w:tr w:rsidR="002F2774" w:rsidRPr="00573CB6" w14:paraId="270F8268" w14:textId="77777777" w:rsidTr="003E2582">
        <w:trPr>
          <w:trHeight w:val="404"/>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EF427D" w14:textId="77777777" w:rsidR="002F2774" w:rsidRDefault="002F2774">
            <w:pPr>
              <w:jc w:val="center"/>
              <w:rPr>
                <w:rFonts w:ascii="Arial" w:hAnsi="Arial" w:cs="Arial"/>
                <w:color w:val="000000"/>
                <w:sz w:val="18"/>
                <w:szCs w:val="18"/>
              </w:rPr>
            </w:pPr>
            <w:r>
              <w:rPr>
                <w:rFonts w:ascii="Arial" w:hAnsi="Arial" w:cs="Arial"/>
                <w:color w:val="000000"/>
                <w:sz w:val="18"/>
                <w:szCs w:val="18"/>
              </w:rPr>
              <w:t>У14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0D675C7" w14:textId="77777777" w:rsidR="002F2774" w:rsidRDefault="002F2774">
            <w:pPr>
              <w:jc w:val="center"/>
              <w:rPr>
                <w:rFonts w:ascii="Arial" w:hAnsi="Arial" w:cs="Arial"/>
                <w:color w:val="000000"/>
                <w:sz w:val="18"/>
                <w:szCs w:val="18"/>
              </w:rPr>
            </w:pPr>
            <w:r>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E7107E4" w14:textId="77777777" w:rsidR="002F2774" w:rsidRDefault="002F2774">
            <w:pPr>
              <w:jc w:val="center"/>
              <w:rPr>
                <w:rFonts w:ascii="Arial" w:hAnsi="Arial" w:cs="Arial"/>
                <w:color w:val="000000"/>
                <w:sz w:val="18"/>
                <w:szCs w:val="18"/>
              </w:rPr>
            </w:pPr>
            <w:r>
              <w:rPr>
                <w:rFonts w:ascii="Arial" w:hAnsi="Arial" w:cs="Arial"/>
                <w:color w:val="000000"/>
                <w:sz w:val="18"/>
                <w:szCs w:val="18"/>
              </w:rPr>
              <w:t>224.19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148A34D" w14:textId="77777777" w:rsidR="002F2774" w:rsidRDefault="002F2774">
            <w:pPr>
              <w:jc w:val="center"/>
              <w:rPr>
                <w:rFonts w:ascii="Arial" w:hAnsi="Arial" w:cs="Arial"/>
                <w:color w:val="000000"/>
                <w:sz w:val="18"/>
                <w:szCs w:val="18"/>
              </w:rPr>
            </w:pPr>
            <w:r>
              <w:rPr>
                <w:rFonts w:ascii="Arial" w:hAnsi="Arial" w:cs="Arial"/>
                <w:color w:val="000000"/>
                <w:sz w:val="18"/>
                <w:szCs w:val="18"/>
              </w:rPr>
              <w:t>74.03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AAD82E9" w14:textId="77777777" w:rsidR="002F2774" w:rsidRDefault="002F2774">
            <w:pPr>
              <w:jc w:val="center"/>
              <w:rPr>
                <w:rFonts w:ascii="Arial" w:hAnsi="Arial" w:cs="Arial"/>
                <w:color w:val="000000"/>
                <w:sz w:val="18"/>
                <w:szCs w:val="18"/>
              </w:rPr>
            </w:pPr>
            <w:r>
              <w:rPr>
                <w:rFonts w:ascii="Arial" w:hAnsi="Arial" w:cs="Arial"/>
                <w:color w:val="000000"/>
                <w:sz w:val="18"/>
                <w:szCs w:val="18"/>
              </w:rPr>
              <w:t>130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D83F87C" w14:textId="77777777" w:rsidR="002F2774" w:rsidRDefault="002F2774">
            <w:pPr>
              <w:jc w:val="center"/>
              <w:rPr>
                <w:rFonts w:ascii="Arial" w:hAnsi="Arial" w:cs="Arial"/>
                <w:color w:val="000000"/>
                <w:sz w:val="18"/>
                <w:szCs w:val="18"/>
              </w:rPr>
            </w:pPr>
            <w:r>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AE0B711" w14:textId="77777777" w:rsidR="002F2774" w:rsidRDefault="002F2774">
            <w:pPr>
              <w:jc w:val="center"/>
              <w:rPr>
                <w:rFonts w:ascii="Arial" w:hAnsi="Arial" w:cs="Arial"/>
                <w:color w:val="000000"/>
                <w:sz w:val="18"/>
                <w:szCs w:val="18"/>
              </w:rPr>
            </w:pPr>
            <w:r>
              <w:rPr>
                <w:rFonts w:ascii="Arial" w:hAnsi="Arial" w:cs="Arial"/>
                <w:color w:val="000000"/>
                <w:sz w:val="18"/>
                <w:szCs w:val="18"/>
              </w:rPr>
              <w:t>2.06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9DBD122" w14:textId="77777777" w:rsidR="002F2774" w:rsidRDefault="002F2774" w:rsidP="003E2582">
            <w:pPr>
              <w:jc w:val="center"/>
              <w:rPr>
                <w:rFonts w:ascii="Arial" w:hAnsi="Arial" w:cs="Arial"/>
                <w:color w:val="000000"/>
                <w:sz w:val="18"/>
                <w:szCs w:val="18"/>
              </w:rPr>
            </w:pPr>
            <w:r>
              <w:rPr>
                <w:rFonts w:ascii="Arial" w:hAnsi="Arial" w:cs="Arial"/>
                <w:color w:val="000000"/>
                <w:sz w:val="18"/>
                <w:szCs w:val="18"/>
              </w:rPr>
              <w:t>2.06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0F2C38A" w14:textId="77777777" w:rsidR="002F2774" w:rsidRDefault="002F2774">
            <w:pPr>
              <w:jc w:val="center"/>
              <w:rPr>
                <w:rFonts w:ascii="Arial" w:hAnsi="Arial" w:cs="Arial"/>
                <w:color w:val="000000"/>
                <w:sz w:val="18"/>
                <w:szCs w:val="18"/>
              </w:rPr>
            </w:pPr>
            <w:r>
              <w:rPr>
                <w:rFonts w:ascii="Arial" w:hAnsi="Arial" w:cs="Arial"/>
                <w:color w:val="000000"/>
                <w:sz w:val="18"/>
                <w:szCs w:val="18"/>
              </w:rPr>
              <w:t>1.05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C447C32" w14:textId="77777777" w:rsidR="002F2774" w:rsidRDefault="002F2774" w:rsidP="003E2582">
            <w:pPr>
              <w:jc w:val="center"/>
              <w:rPr>
                <w:rFonts w:ascii="Arial" w:hAnsi="Arial" w:cs="Arial"/>
                <w:color w:val="000000"/>
                <w:sz w:val="18"/>
                <w:szCs w:val="18"/>
              </w:rPr>
            </w:pPr>
            <w:r>
              <w:rPr>
                <w:rFonts w:ascii="Arial" w:hAnsi="Arial" w:cs="Arial"/>
                <w:color w:val="000000"/>
                <w:sz w:val="18"/>
                <w:szCs w:val="18"/>
              </w:rPr>
              <w:t>-1.05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A5D55C4" w14:textId="77777777" w:rsidR="002F2774" w:rsidRDefault="002F2774">
            <w:pPr>
              <w:jc w:val="center"/>
              <w:rPr>
                <w:rFonts w:ascii="Arial" w:hAnsi="Arial" w:cs="Arial"/>
                <w:color w:val="000000"/>
                <w:sz w:val="18"/>
                <w:szCs w:val="18"/>
              </w:rPr>
            </w:pPr>
            <w:r>
              <w:rPr>
                <w:rFonts w:ascii="Arial" w:hAnsi="Arial" w:cs="Arial"/>
                <w:color w:val="000000"/>
                <w:sz w:val="18"/>
                <w:szCs w:val="18"/>
              </w:rPr>
              <w:t>13.79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9B0249B" w14:textId="77777777" w:rsidR="002F2774" w:rsidRDefault="002F2774" w:rsidP="003E2582">
            <w:pPr>
              <w:jc w:val="center"/>
              <w:rPr>
                <w:rFonts w:ascii="Arial" w:hAnsi="Arial" w:cs="Arial"/>
                <w:color w:val="000000"/>
                <w:sz w:val="18"/>
                <w:szCs w:val="18"/>
              </w:rPr>
            </w:pPr>
            <w:r>
              <w:rPr>
                <w:rFonts w:ascii="Arial" w:hAnsi="Arial" w:cs="Arial"/>
                <w:color w:val="000000"/>
                <w:sz w:val="18"/>
                <w:szCs w:val="18"/>
              </w:rPr>
              <w:t>13.79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5793770" w14:textId="77777777" w:rsidR="002F2774" w:rsidRDefault="002F2774">
            <w:pPr>
              <w:jc w:val="center"/>
              <w:rPr>
                <w:rFonts w:ascii="Arial" w:hAnsi="Arial" w:cs="Arial"/>
                <w:color w:val="000000"/>
                <w:sz w:val="18"/>
                <w:szCs w:val="18"/>
              </w:rPr>
            </w:pPr>
            <w:r>
              <w:rPr>
                <w:rFonts w:ascii="Arial" w:hAnsi="Arial" w:cs="Arial"/>
                <w:color w:val="000000"/>
                <w:sz w:val="18"/>
                <w:szCs w:val="18"/>
              </w:rPr>
              <w:t>38.51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6507119" w14:textId="77777777" w:rsidR="002F2774" w:rsidRDefault="002F2774" w:rsidP="003E2582">
            <w:pPr>
              <w:jc w:val="center"/>
              <w:rPr>
                <w:rFonts w:ascii="Arial" w:hAnsi="Arial" w:cs="Arial"/>
                <w:color w:val="000000"/>
                <w:sz w:val="18"/>
                <w:szCs w:val="18"/>
              </w:rPr>
            </w:pPr>
            <w:r>
              <w:rPr>
                <w:rFonts w:ascii="Arial" w:hAnsi="Arial" w:cs="Arial"/>
                <w:color w:val="000000"/>
                <w:sz w:val="18"/>
                <w:szCs w:val="18"/>
              </w:rPr>
              <w:t>-38.51</w:t>
            </w:r>
          </w:p>
        </w:tc>
      </w:tr>
      <w:tr w:rsidR="002F2774" w:rsidRPr="00573CB6" w14:paraId="7CEBFBEF" w14:textId="77777777" w:rsidTr="003E2582">
        <w:trPr>
          <w:trHeight w:val="42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0A9DB6" w14:textId="77777777" w:rsidR="002F2774" w:rsidRDefault="002F2774">
            <w:pPr>
              <w:jc w:val="center"/>
              <w:rPr>
                <w:rFonts w:ascii="Arial" w:hAnsi="Arial" w:cs="Arial"/>
                <w:color w:val="000000"/>
                <w:sz w:val="18"/>
                <w:szCs w:val="18"/>
              </w:rPr>
            </w:pPr>
            <w:r>
              <w:rPr>
                <w:rFonts w:ascii="Arial" w:hAnsi="Arial" w:cs="Arial"/>
                <w:color w:val="000000"/>
                <w:sz w:val="18"/>
                <w:szCs w:val="18"/>
              </w:rPr>
              <w:t>У1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750FEFF" w14:textId="77777777" w:rsidR="002F2774" w:rsidRDefault="002F2774">
            <w:pPr>
              <w:jc w:val="center"/>
              <w:rPr>
                <w:rFonts w:ascii="Arial" w:hAnsi="Arial" w:cs="Arial"/>
                <w:color w:val="000000"/>
                <w:sz w:val="18"/>
                <w:szCs w:val="18"/>
              </w:rPr>
            </w:pPr>
            <w:r>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953591A" w14:textId="77777777" w:rsidR="002F2774" w:rsidRDefault="002F2774">
            <w:pPr>
              <w:jc w:val="center"/>
              <w:rPr>
                <w:rFonts w:ascii="Arial" w:hAnsi="Arial" w:cs="Arial"/>
                <w:color w:val="000000"/>
                <w:sz w:val="18"/>
                <w:szCs w:val="18"/>
              </w:rPr>
            </w:pPr>
            <w:r>
              <w:rPr>
                <w:rFonts w:ascii="Arial" w:hAnsi="Arial" w:cs="Arial"/>
                <w:color w:val="000000"/>
                <w:sz w:val="18"/>
                <w:szCs w:val="18"/>
              </w:rPr>
              <w:t>226.26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D8DF377" w14:textId="77777777" w:rsidR="002F2774" w:rsidRDefault="002F2774">
            <w:pPr>
              <w:jc w:val="center"/>
              <w:rPr>
                <w:rFonts w:ascii="Arial" w:hAnsi="Arial" w:cs="Arial"/>
                <w:color w:val="000000"/>
                <w:sz w:val="18"/>
                <w:szCs w:val="18"/>
              </w:rPr>
            </w:pPr>
            <w:r>
              <w:rPr>
                <w:rFonts w:ascii="Arial" w:hAnsi="Arial" w:cs="Arial"/>
                <w:color w:val="000000"/>
                <w:sz w:val="18"/>
                <w:szCs w:val="18"/>
              </w:rPr>
              <w:t>69.90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9C1FED6" w14:textId="77777777" w:rsidR="002F2774" w:rsidRDefault="002F2774">
            <w:pPr>
              <w:jc w:val="center"/>
              <w:rPr>
                <w:rFonts w:ascii="Arial" w:hAnsi="Arial" w:cs="Arial"/>
                <w:color w:val="000000"/>
                <w:sz w:val="18"/>
                <w:szCs w:val="18"/>
              </w:rPr>
            </w:pPr>
            <w:r>
              <w:rPr>
                <w:rFonts w:ascii="Arial" w:hAnsi="Arial" w:cs="Arial"/>
                <w:color w:val="000000"/>
                <w:sz w:val="18"/>
                <w:szCs w:val="18"/>
              </w:rPr>
              <w:t>30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25A3315" w14:textId="77777777" w:rsidR="002F2774" w:rsidRDefault="002F2774">
            <w:pPr>
              <w:jc w:val="center"/>
              <w:rPr>
                <w:rFonts w:ascii="Arial" w:hAnsi="Arial" w:cs="Arial"/>
                <w:color w:val="000000"/>
                <w:sz w:val="18"/>
                <w:szCs w:val="18"/>
              </w:rPr>
            </w:pPr>
            <w:r>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9667037" w14:textId="77777777" w:rsidR="002F2774" w:rsidRDefault="002F2774">
            <w:pPr>
              <w:jc w:val="center"/>
              <w:rPr>
                <w:rFonts w:ascii="Arial" w:hAnsi="Arial" w:cs="Arial"/>
                <w:color w:val="000000"/>
                <w:sz w:val="18"/>
                <w:szCs w:val="18"/>
              </w:rPr>
            </w:pPr>
            <w:r>
              <w:rPr>
                <w:rFonts w:ascii="Arial" w:hAnsi="Arial" w:cs="Arial"/>
                <w:color w:val="000000"/>
                <w:sz w:val="18"/>
                <w:szCs w:val="18"/>
              </w:rPr>
              <w:t>0.44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9EBC1AD" w14:textId="77777777" w:rsidR="002F2774" w:rsidRDefault="002F2774" w:rsidP="003E2582">
            <w:pPr>
              <w:jc w:val="center"/>
              <w:rPr>
                <w:rFonts w:ascii="Arial" w:hAnsi="Arial" w:cs="Arial"/>
                <w:color w:val="000000"/>
                <w:sz w:val="18"/>
                <w:szCs w:val="18"/>
              </w:rPr>
            </w:pPr>
            <w:r>
              <w:rPr>
                <w:rFonts w:ascii="Arial" w:hAnsi="Arial" w:cs="Arial"/>
                <w:color w:val="000000"/>
                <w:sz w:val="18"/>
                <w:szCs w:val="18"/>
              </w:rPr>
              <w:t>0.44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471DF91" w14:textId="77777777" w:rsidR="002F2774" w:rsidRDefault="002F2774">
            <w:pPr>
              <w:jc w:val="center"/>
              <w:rPr>
                <w:rFonts w:ascii="Arial" w:hAnsi="Arial" w:cs="Arial"/>
                <w:color w:val="000000"/>
                <w:sz w:val="18"/>
                <w:szCs w:val="18"/>
              </w:rPr>
            </w:pPr>
            <w:r>
              <w:rPr>
                <w:rFonts w:ascii="Arial" w:hAnsi="Arial" w:cs="Arial"/>
                <w:color w:val="000000"/>
                <w:sz w:val="18"/>
                <w:szCs w:val="18"/>
              </w:rPr>
              <w:t>1.01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F9A8FB8" w14:textId="77777777" w:rsidR="002F2774" w:rsidRDefault="002F2774" w:rsidP="003E2582">
            <w:pPr>
              <w:jc w:val="center"/>
              <w:rPr>
                <w:rFonts w:ascii="Arial" w:hAnsi="Arial" w:cs="Arial"/>
                <w:color w:val="000000"/>
                <w:sz w:val="18"/>
                <w:szCs w:val="18"/>
              </w:rPr>
            </w:pPr>
            <w:r>
              <w:rPr>
                <w:rFonts w:ascii="Arial" w:hAnsi="Arial" w:cs="Arial"/>
                <w:color w:val="000000"/>
                <w:sz w:val="18"/>
                <w:szCs w:val="18"/>
              </w:rPr>
              <w:t>-1.01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7888213" w14:textId="77777777" w:rsidR="002F2774" w:rsidRDefault="002F2774">
            <w:pPr>
              <w:jc w:val="center"/>
              <w:rPr>
                <w:rFonts w:ascii="Arial" w:hAnsi="Arial" w:cs="Arial"/>
                <w:color w:val="000000"/>
                <w:sz w:val="18"/>
                <w:szCs w:val="18"/>
              </w:rPr>
            </w:pPr>
            <w:r>
              <w:rPr>
                <w:rFonts w:ascii="Arial" w:hAnsi="Arial" w:cs="Arial"/>
                <w:color w:val="000000"/>
                <w:sz w:val="18"/>
                <w:szCs w:val="18"/>
              </w:rPr>
              <w:t>12.81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AF2F2E2" w14:textId="77777777" w:rsidR="002F2774" w:rsidRDefault="002F2774" w:rsidP="003E2582">
            <w:pPr>
              <w:jc w:val="center"/>
              <w:rPr>
                <w:rFonts w:ascii="Arial" w:hAnsi="Arial" w:cs="Arial"/>
                <w:color w:val="000000"/>
                <w:sz w:val="18"/>
                <w:szCs w:val="18"/>
              </w:rPr>
            </w:pPr>
            <w:r>
              <w:rPr>
                <w:rFonts w:ascii="Arial" w:hAnsi="Arial" w:cs="Arial"/>
                <w:color w:val="000000"/>
                <w:sz w:val="18"/>
                <w:szCs w:val="18"/>
              </w:rPr>
              <w:t>12.81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55CBC17" w14:textId="77777777" w:rsidR="002F2774" w:rsidRDefault="002F2774">
            <w:pPr>
              <w:jc w:val="center"/>
              <w:rPr>
                <w:rFonts w:ascii="Arial" w:hAnsi="Arial" w:cs="Arial"/>
                <w:color w:val="000000"/>
                <w:sz w:val="18"/>
                <w:szCs w:val="18"/>
              </w:rPr>
            </w:pPr>
            <w:r>
              <w:rPr>
                <w:rFonts w:ascii="Arial" w:hAnsi="Arial" w:cs="Arial"/>
                <w:color w:val="000000"/>
                <w:sz w:val="18"/>
                <w:szCs w:val="18"/>
              </w:rPr>
              <w:t>37.11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1A89F17" w14:textId="77777777" w:rsidR="002F2774" w:rsidRDefault="002F2774" w:rsidP="003E2582">
            <w:pPr>
              <w:jc w:val="center"/>
              <w:rPr>
                <w:rFonts w:ascii="Arial" w:hAnsi="Arial" w:cs="Arial"/>
                <w:color w:val="000000"/>
                <w:sz w:val="18"/>
                <w:szCs w:val="18"/>
              </w:rPr>
            </w:pPr>
            <w:r>
              <w:rPr>
                <w:rFonts w:ascii="Arial" w:hAnsi="Arial" w:cs="Arial"/>
                <w:color w:val="000000"/>
                <w:sz w:val="18"/>
                <w:szCs w:val="18"/>
              </w:rPr>
              <w:t>-37.11</w:t>
            </w:r>
          </w:p>
        </w:tc>
      </w:tr>
      <w:tr w:rsidR="002F2774" w:rsidRPr="00573CB6" w14:paraId="043C7895" w14:textId="77777777" w:rsidTr="003E2582">
        <w:trPr>
          <w:trHeight w:val="41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2D0414" w14:textId="77777777" w:rsidR="002F2774" w:rsidRDefault="002F2774">
            <w:pPr>
              <w:jc w:val="center"/>
              <w:rPr>
                <w:rFonts w:ascii="Arial" w:hAnsi="Arial" w:cs="Arial"/>
                <w:color w:val="000000"/>
                <w:sz w:val="18"/>
                <w:szCs w:val="18"/>
              </w:rPr>
            </w:pPr>
            <w:r>
              <w:rPr>
                <w:rFonts w:ascii="Arial" w:hAnsi="Arial" w:cs="Arial"/>
                <w:color w:val="000000"/>
                <w:sz w:val="18"/>
                <w:szCs w:val="18"/>
              </w:rPr>
              <w:t>У2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E02174E" w14:textId="77777777" w:rsidR="002F2774" w:rsidRDefault="002F2774">
            <w:pPr>
              <w:jc w:val="center"/>
              <w:rPr>
                <w:rFonts w:ascii="Arial" w:hAnsi="Arial" w:cs="Arial"/>
                <w:color w:val="000000"/>
                <w:sz w:val="18"/>
                <w:szCs w:val="18"/>
              </w:rPr>
            </w:pPr>
            <w:r>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144F356" w14:textId="77777777" w:rsidR="002F2774" w:rsidRDefault="002F2774">
            <w:pPr>
              <w:jc w:val="center"/>
              <w:rPr>
                <w:rFonts w:ascii="Arial" w:hAnsi="Arial" w:cs="Arial"/>
                <w:color w:val="000000"/>
                <w:sz w:val="18"/>
                <w:szCs w:val="18"/>
              </w:rPr>
            </w:pPr>
            <w:r>
              <w:rPr>
                <w:rFonts w:ascii="Arial" w:hAnsi="Arial" w:cs="Arial"/>
                <w:color w:val="000000"/>
                <w:sz w:val="18"/>
                <w:szCs w:val="18"/>
              </w:rPr>
              <w:t>226.70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D380895" w14:textId="77777777" w:rsidR="002F2774" w:rsidRDefault="002F2774">
            <w:pPr>
              <w:jc w:val="center"/>
              <w:rPr>
                <w:rFonts w:ascii="Arial" w:hAnsi="Arial" w:cs="Arial"/>
                <w:color w:val="000000"/>
                <w:sz w:val="18"/>
                <w:szCs w:val="18"/>
              </w:rPr>
            </w:pPr>
            <w:r>
              <w:rPr>
                <w:rFonts w:ascii="Arial" w:hAnsi="Arial" w:cs="Arial"/>
                <w:color w:val="000000"/>
                <w:sz w:val="18"/>
                <w:szCs w:val="18"/>
              </w:rPr>
              <w:t>69.02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9ADE38B" w14:textId="77777777" w:rsidR="002F2774" w:rsidRDefault="002F2774">
            <w:pPr>
              <w:jc w:val="center"/>
              <w:rPr>
                <w:rFonts w:ascii="Arial" w:hAnsi="Arial" w:cs="Arial"/>
                <w:color w:val="000000"/>
                <w:sz w:val="18"/>
                <w:szCs w:val="18"/>
              </w:rPr>
            </w:pPr>
            <w:r>
              <w:rPr>
                <w:rFonts w:ascii="Arial" w:hAnsi="Arial" w:cs="Arial"/>
                <w:color w:val="000000"/>
                <w:sz w:val="18"/>
                <w:szCs w:val="18"/>
              </w:rPr>
              <w:t>40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EFF13CD" w14:textId="77777777" w:rsidR="002F2774" w:rsidRDefault="002F2774">
            <w:pPr>
              <w:jc w:val="center"/>
              <w:rPr>
                <w:rFonts w:ascii="Arial" w:hAnsi="Arial" w:cs="Arial"/>
                <w:color w:val="000000"/>
                <w:sz w:val="18"/>
                <w:szCs w:val="18"/>
              </w:rPr>
            </w:pPr>
            <w:r>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AA7842C" w14:textId="77777777" w:rsidR="002F2774" w:rsidRDefault="002F2774">
            <w:pPr>
              <w:jc w:val="center"/>
              <w:rPr>
                <w:rFonts w:ascii="Arial" w:hAnsi="Arial" w:cs="Arial"/>
                <w:color w:val="000000"/>
                <w:sz w:val="18"/>
                <w:szCs w:val="18"/>
              </w:rPr>
            </w:pPr>
            <w:r>
              <w:rPr>
                <w:rFonts w:ascii="Arial" w:hAnsi="Arial" w:cs="Arial"/>
                <w:color w:val="000000"/>
                <w:sz w:val="18"/>
                <w:szCs w:val="18"/>
              </w:rPr>
              <w:t>0.55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78690FC" w14:textId="77777777" w:rsidR="002F2774" w:rsidRDefault="002F2774" w:rsidP="003E2582">
            <w:pPr>
              <w:jc w:val="center"/>
              <w:rPr>
                <w:rFonts w:ascii="Arial" w:hAnsi="Arial" w:cs="Arial"/>
                <w:color w:val="000000"/>
                <w:sz w:val="18"/>
                <w:szCs w:val="18"/>
              </w:rPr>
            </w:pPr>
            <w:r>
              <w:rPr>
                <w:rFonts w:ascii="Arial" w:hAnsi="Arial" w:cs="Arial"/>
                <w:color w:val="000000"/>
                <w:sz w:val="18"/>
                <w:szCs w:val="18"/>
              </w:rPr>
              <w:t>0.55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074D6E8" w14:textId="77777777" w:rsidR="002F2774" w:rsidRDefault="002F2774">
            <w:pPr>
              <w:jc w:val="center"/>
              <w:rPr>
                <w:rFonts w:ascii="Arial" w:hAnsi="Arial" w:cs="Arial"/>
                <w:color w:val="000000"/>
                <w:sz w:val="18"/>
                <w:szCs w:val="18"/>
              </w:rPr>
            </w:pPr>
            <w:r>
              <w:rPr>
                <w:rFonts w:ascii="Arial" w:hAnsi="Arial" w:cs="Arial"/>
                <w:color w:val="000000"/>
                <w:sz w:val="18"/>
                <w:szCs w:val="18"/>
              </w:rPr>
              <w:t>0.98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D656770" w14:textId="77777777" w:rsidR="002F2774" w:rsidRDefault="002F2774" w:rsidP="003E2582">
            <w:pPr>
              <w:jc w:val="center"/>
              <w:rPr>
                <w:rFonts w:ascii="Arial" w:hAnsi="Arial" w:cs="Arial"/>
                <w:color w:val="000000"/>
                <w:sz w:val="18"/>
                <w:szCs w:val="18"/>
              </w:rPr>
            </w:pPr>
            <w:r>
              <w:rPr>
                <w:rFonts w:ascii="Arial" w:hAnsi="Arial" w:cs="Arial"/>
                <w:color w:val="000000"/>
                <w:sz w:val="18"/>
                <w:szCs w:val="18"/>
              </w:rPr>
              <w:t>-0.98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63DEF68" w14:textId="77777777" w:rsidR="002F2774" w:rsidRDefault="002F2774">
            <w:pPr>
              <w:jc w:val="center"/>
              <w:rPr>
                <w:rFonts w:ascii="Arial" w:hAnsi="Arial" w:cs="Arial"/>
                <w:color w:val="000000"/>
                <w:sz w:val="18"/>
                <w:szCs w:val="18"/>
              </w:rPr>
            </w:pPr>
            <w:r>
              <w:rPr>
                <w:rFonts w:ascii="Arial" w:hAnsi="Arial" w:cs="Arial"/>
                <w:color w:val="000000"/>
                <w:sz w:val="18"/>
                <w:szCs w:val="18"/>
              </w:rPr>
              <w:t>11.95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11639B4" w14:textId="77777777" w:rsidR="002F2774" w:rsidRDefault="002F2774" w:rsidP="003E2582">
            <w:pPr>
              <w:jc w:val="center"/>
              <w:rPr>
                <w:rFonts w:ascii="Arial" w:hAnsi="Arial" w:cs="Arial"/>
                <w:color w:val="000000"/>
                <w:sz w:val="18"/>
                <w:szCs w:val="18"/>
              </w:rPr>
            </w:pPr>
            <w:r>
              <w:rPr>
                <w:rFonts w:ascii="Arial" w:hAnsi="Arial" w:cs="Arial"/>
                <w:color w:val="000000"/>
                <w:sz w:val="18"/>
                <w:szCs w:val="18"/>
              </w:rPr>
              <w:t>11.95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CB08ED3" w14:textId="77777777" w:rsidR="002F2774" w:rsidRDefault="002F2774">
            <w:pPr>
              <w:jc w:val="center"/>
              <w:rPr>
                <w:rFonts w:ascii="Arial" w:hAnsi="Arial" w:cs="Arial"/>
                <w:color w:val="000000"/>
                <w:sz w:val="18"/>
                <w:szCs w:val="18"/>
              </w:rPr>
            </w:pPr>
            <w:r>
              <w:rPr>
                <w:rFonts w:ascii="Arial" w:hAnsi="Arial" w:cs="Arial"/>
                <w:color w:val="000000"/>
                <w:sz w:val="18"/>
                <w:szCs w:val="18"/>
              </w:rPr>
              <w:t>35.83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C6405B9" w14:textId="77777777" w:rsidR="002F2774" w:rsidRDefault="002F2774" w:rsidP="003E2582">
            <w:pPr>
              <w:jc w:val="center"/>
              <w:rPr>
                <w:rFonts w:ascii="Arial" w:hAnsi="Arial" w:cs="Arial"/>
                <w:color w:val="000000"/>
                <w:sz w:val="18"/>
                <w:szCs w:val="18"/>
              </w:rPr>
            </w:pPr>
            <w:r>
              <w:rPr>
                <w:rFonts w:ascii="Arial" w:hAnsi="Arial" w:cs="Arial"/>
                <w:color w:val="000000"/>
                <w:sz w:val="18"/>
                <w:szCs w:val="18"/>
              </w:rPr>
              <w:t>-35.83</w:t>
            </w:r>
          </w:p>
        </w:tc>
      </w:tr>
      <w:tr w:rsidR="002F2774" w:rsidRPr="00573CB6" w14:paraId="3FA494D4" w14:textId="77777777" w:rsidTr="003E2582">
        <w:trPr>
          <w:trHeight w:val="55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EA8E99" w14:textId="77777777" w:rsidR="002F2774" w:rsidRDefault="002F2774">
            <w:pPr>
              <w:jc w:val="center"/>
              <w:rPr>
                <w:rFonts w:ascii="Arial" w:hAnsi="Arial" w:cs="Arial"/>
                <w:color w:val="000000"/>
                <w:sz w:val="18"/>
                <w:szCs w:val="18"/>
              </w:rPr>
            </w:pPr>
            <w:r>
              <w:rPr>
                <w:rFonts w:ascii="Arial" w:hAnsi="Arial" w:cs="Arial"/>
                <w:color w:val="000000"/>
                <w:sz w:val="18"/>
                <w:szCs w:val="18"/>
              </w:rPr>
              <w:t>У3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76D4C57" w14:textId="77777777" w:rsidR="002F2774" w:rsidRDefault="002F2774">
            <w:pPr>
              <w:jc w:val="center"/>
              <w:rPr>
                <w:rFonts w:ascii="Arial" w:hAnsi="Arial" w:cs="Arial"/>
                <w:color w:val="000000"/>
                <w:sz w:val="18"/>
                <w:szCs w:val="18"/>
              </w:rPr>
            </w:pPr>
            <w:r>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7166765" w14:textId="77777777" w:rsidR="002F2774" w:rsidRDefault="002F2774">
            <w:pPr>
              <w:jc w:val="center"/>
              <w:rPr>
                <w:rFonts w:ascii="Arial" w:hAnsi="Arial" w:cs="Arial"/>
                <w:color w:val="000000"/>
                <w:sz w:val="18"/>
                <w:szCs w:val="18"/>
              </w:rPr>
            </w:pPr>
            <w:r>
              <w:rPr>
                <w:rFonts w:ascii="Arial" w:hAnsi="Arial" w:cs="Arial"/>
                <w:color w:val="000000"/>
                <w:sz w:val="18"/>
                <w:szCs w:val="18"/>
              </w:rPr>
              <w:t>227.25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189539A" w14:textId="77777777" w:rsidR="002F2774" w:rsidRDefault="002F2774">
            <w:pPr>
              <w:jc w:val="center"/>
              <w:rPr>
                <w:rFonts w:ascii="Arial" w:hAnsi="Arial" w:cs="Arial"/>
                <w:color w:val="000000"/>
                <w:sz w:val="18"/>
                <w:szCs w:val="18"/>
              </w:rPr>
            </w:pPr>
            <w:r>
              <w:rPr>
                <w:rFonts w:ascii="Arial" w:hAnsi="Arial" w:cs="Arial"/>
                <w:color w:val="000000"/>
                <w:sz w:val="18"/>
                <w:szCs w:val="18"/>
              </w:rPr>
              <w:t>67.92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C59007B" w14:textId="77777777" w:rsidR="002F2774" w:rsidRDefault="002F2774">
            <w:pPr>
              <w:jc w:val="center"/>
              <w:rPr>
                <w:rFonts w:ascii="Arial" w:hAnsi="Arial" w:cs="Arial"/>
                <w:color w:val="000000"/>
                <w:sz w:val="18"/>
                <w:szCs w:val="18"/>
              </w:rPr>
            </w:pPr>
            <w:r>
              <w:rPr>
                <w:rFonts w:ascii="Arial" w:hAnsi="Arial" w:cs="Arial"/>
                <w:color w:val="000000"/>
                <w:sz w:val="18"/>
                <w:szCs w:val="18"/>
              </w:rPr>
              <w:t>70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D7437BC" w14:textId="77777777" w:rsidR="002F2774" w:rsidRDefault="002F2774">
            <w:pPr>
              <w:jc w:val="center"/>
              <w:rPr>
                <w:rFonts w:ascii="Arial" w:hAnsi="Arial" w:cs="Arial"/>
                <w:color w:val="000000"/>
                <w:sz w:val="18"/>
                <w:szCs w:val="18"/>
              </w:rPr>
            </w:pPr>
            <w:r>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E8B2B53" w14:textId="77777777" w:rsidR="002F2774" w:rsidRDefault="002F2774">
            <w:pPr>
              <w:jc w:val="center"/>
              <w:rPr>
                <w:rFonts w:ascii="Arial" w:hAnsi="Arial" w:cs="Arial"/>
                <w:color w:val="000000"/>
                <w:sz w:val="18"/>
                <w:szCs w:val="18"/>
              </w:rPr>
            </w:pPr>
            <w:r>
              <w:rPr>
                <w:rFonts w:ascii="Arial" w:hAnsi="Arial" w:cs="Arial"/>
                <w:color w:val="000000"/>
                <w:sz w:val="18"/>
                <w:szCs w:val="18"/>
              </w:rPr>
              <w:t>0.88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C09C4BA" w14:textId="77777777" w:rsidR="002F2774" w:rsidRDefault="002F2774" w:rsidP="003E2582">
            <w:pPr>
              <w:jc w:val="center"/>
              <w:rPr>
                <w:rFonts w:ascii="Arial" w:hAnsi="Arial" w:cs="Arial"/>
                <w:color w:val="000000"/>
                <w:sz w:val="18"/>
                <w:szCs w:val="18"/>
              </w:rPr>
            </w:pPr>
            <w:r>
              <w:rPr>
                <w:rFonts w:ascii="Arial" w:hAnsi="Arial" w:cs="Arial"/>
                <w:color w:val="000000"/>
                <w:sz w:val="18"/>
                <w:szCs w:val="18"/>
              </w:rPr>
              <w:t>0.88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DCCE889" w14:textId="77777777" w:rsidR="002F2774" w:rsidRDefault="002F2774">
            <w:pPr>
              <w:jc w:val="center"/>
              <w:rPr>
                <w:rFonts w:ascii="Arial" w:hAnsi="Arial" w:cs="Arial"/>
                <w:color w:val="000000"/>
                <w:sz w:val="18"/>
                <w:szCs w:val="18"/>
              </w:rPr>
            </w:pPr>
            <w:r>
              <w:rPr>
                <w:rFonts w:ascii="Arial" w:hAnsi="Arial" w:cs="Arial"/>
                <w:color w:val="000000"/>
                <w:sz w:val="18"/>
                <w:szCs w:val="18"/>
              </w:rPr>
              <w:t>0.94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901CF39" w14:textId="77777777" w:rsidR="002F2774" w:rsidRDefault="002F2774" w:rsidP="003E2582">
            <w:pPr>
              <w:jc w:val="center"/>
              <w:rPr>
                <w:rFonts w:ascii="Arial" w:hAnsi="Arial" w:cs="Arial"/>
                <w:color w:val="000000"/>
                <w:sz w:val="18"/>
                <w:szCs w:val="18"/>
              </w:rPr>
            </w:pPr>
            <w:r>
              <w:rPr>
                <w:rFonts w:ascii="Arial" w:hAnsi="Arial" w:cs="Arial"/>
                <w:color w:val="000000"/>
                <w:sz w:val="18"/>
                <w:szCs w:val="18"/>
              </w:rPr>
              <w:t>-0.94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5779680" w14:textId="77777777" w:rsidR="002F2774" w:rsidRDefault="002F2774">
            <w:pPr>
              <w:jc w:val="center"/>
              <w:rPr>
                <w:rFonts w:ascii="Arial" w:hAnsi="Arial" w:cs="Arial"/>
                <w:color w:val="000000"/>
                <w:sz w:val="18"/>
                <w:szCs w:val="18"/>
              </w:rPr>
            </w:pPr>
            <w:r>
              <w:rPr>
                <w:rFonts w:ascii="Arial" w:hAnsi="Arial" w:cs="Arial"/>
                <w:color w:val="000000"/>
                <w:sz w:val="18"/>
                <w:szCs w:val="18"/>
              </w:rPr>
              <w:t>11.04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7D56958" w14:textId="77777777" w:rsidR="002F2774" w:rsidRDefault="002F2774" w:rsidP="003E2582">
            <w:pPr>
              <w:jc w:val="center"/>
              <w:rPr>
                <w:rFonts w:ascii="Arial" w:hAnsi="Arial" w:cs="Arial"/>
                <w:color w:val="000000"/>
                <w:sz w:val="18"/>
                <w:szCs w:val="18"/>
              </w:rPr>
            </w:pPr>
            <w:r>
              <w:rPr>
                <w:rFonts w:ascii="Arial" w:hAnsi="Arial" w:cs="Arial"/>
                <w:color w:val="000000"/>
                <w:sz w:val="18"/>
                <w:szCs w:val="18"/>
              </w:rPr>
              <w:t>11.04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1371B54" w14:textId="77777777" w:rsidR="002F2774" w:rsidRDefault="002F2774">
            <w:pPr>
              <w:jc w:val="center"/>
              <w:rPr>
                <w:rFonts w:ascii="Arial" w:hAnsi="Arial" w:cs="Arial"/>
                <w:color w:val="000000"/>
                <w:sz w:val="18"/>
                <w:szCs w:val="18"/>
              </w:rPr>
            </w:pPr>
            <w:r>
              <w:rPr>
                <w:rFonts w:ascii="Arial" w:hAnsi="Arial" w:cs="Arial"/>
                <w:color w:val="000000"/>
                <w:sz w:val="18"/>
                <w:szCs w:val="18"/>
              </w:rPr>
              <w:t>34.43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A202E7E" w14:textId="77777777" w:rsidR="002F2774" w:rsidRDefault="002F2774" w:rsidP="003E2582">
            <w:pPr>
              <w:jc w:val="center"/>
              <w:rPr>
                <w:rFonts w:ascii="Arial" w:hAnsi="Arial" w:cs="Arial"/>
                <w:color w:val="000000"/>
                <w:sz w:val="18"/>
                <w:szCs w:val="18"/>
              </w:rPr>
            </w:pPr>
            <w:r>
              <w:rPr>
                <w:rFonts w:ascii="Arial" w:hAnsi="Arial" w:cs="Arial"/>
                <w:color w:val="000000"/>
                <w:sz w:val="18"/>
                <w:szCs w:val="18"/>
              </w:rPr>
              <w:t>-34.43</w:t>
            </w:r>
          </w:p>
        </w:tc>
      </w:tr>
      <w:tr w:rsidR="002F2774" w:rsidRPr="00573CB6" w14:paraId="63194B21" w14:textId="77777777" w:rsidTr="003E2582">
        <w:trPr>
          <w:trHeight w:val="43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EE6900" w14:textId="77777777" w:rsidR="002F2774" w:rsidRDefault="002F2774">
            <w:pPr>
              <w:jc w:val="center"/>
              <w:rPr>
                <w:rFonts w:ascii="Arial" w:hAnsi="Arial" w:cs="Arial"/>
                <w:color w:val="000000"/>
                <w:sz w:val="18"/>
                <w:szCs w:val="18"/>
              </w:rPr>
            </w:pPr>
            <w:r>
              <w:rPr>
                <w:rFonts w:ascii="Arial" w:hAnsi="Arial" w:cs="Arial"/>
                <w:color w:val="000000"/>
                <w:sz w:val="18"/>
                <w:szCs w:val="18"/>
              </w:rPr>
              <w:t>У4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03EF2A1" w14:textId="77777777" w:rsidR="002F2774" w:rsidRDefault="002F2774">
            <w:pPr>
              <w:jc w:val="center"/>
              <w:rPr>
                <w:rFonts w:ascii="Arial" w:hAnsi="Arial" w:cs="Arial"/>
                <w:color w:val="000000"/>
                <w:sz w:val="18"/>
                <w:szCs w:val="18"/>
              </w:rPr>
            </w:pPr>
            <w:r>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9EEC4DC" w14:textId="77777777" w:rsidR="002F2774" w:rsidRDefault="002F2774">
            <w:pPr>
              <w:jc w:val="center"/>
              <w:rPr>
                <w:rFonts w:ascii="Arial" w:hAnsi="Arial" w:cs="Arial"/>
                <w:color w:val="000000"/>
                <w:sz w:val="18"/>
                <w:szCs w:val="18"/>
              </w:rPr>
            </w:pPr>
            <w:r>
              <w:rPr>
                <w:rFonts w:ascii="Arial" w:hAnsi="Arial" w:cs="Arial"/>
                <w:color w:val="000000"/>
                <w:sz w:val="18"/>
                <w:szCs w:val="18"/>
              </w:rPr>
              <w:t>228.14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802F282" w14:textId="77777777" w:rsidR="002F2774" w:rsidRDefault="002F2774">
            <w:pPr>
              <w:jc w:val="center"/>
              <w:rPr>
                <w:rFonts w:ascii="Arial" w:hAnsi="Arial" w:cs="Arial"/>
                <w:color w:val="000000"/>
                <w:sz w:val="18"/>
                <w:szCs w:val="18"/>
              </w:rPr>
            </w:pPr>
            <w:r>
              <w:rPr>
                <w:rFonts w:ascii="Arial" w:hAnsi="Arial" w:cs="Arial"/>
                <w:color w:val="000000"/>
                <w:sz w:val="18"/>
                <w:szCs w:val="18"/>
              </w:rPr>
              <w:t>66.14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41E2B21" w14:textId="77777777" w:rsidR="002F2774" w:rsidRDefault="002F2774">
            <w:pPr>
              <w:jc w:val="center"/>
              <w:rPr>
                <w:rFonts w:ascii="Arial" w:hAnsi="Arial" w:cs="Arial"/>
                <w:color w:val="000000"/>
                <w:sz w:val="18"/>
                <w:szCs w:val="18"/>
              </w:rPr>
            </w:pPr>
            <w:r>
              <w:rPr>
                <w:rFonts w:ascii="Arial" w:hAnsi="Arial" w:cs="Arial"/>
                <w:color w:val="000000"/>
                <w:sz w:val="18"/>
                <w:szCs w:val="18"/>
              </w:rPr>
              <w:t>40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4694746" w14:textId="77777777" w:rsidR="002F2774" w:rsidRDefault="002F2774">
            <w:pPr>
              <w:jc w:val="center"/>
              <w:rPr>
                <w:rFonts w:ascii="Arial" w:hAnsi="Arial" w:cs="Arial"/>
                <w:color w:val="000000"/>
                <w:sz w:val="18"/>
                <w:szCs w:val="18"/>
              </w:rPr>
            </w:pPr>
            <w:r>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5E0260E" w14:textId="77777777" w:rsidR="002F2774" w:rsidRDefault="002F2774">
            <w:pPr>
              <w:jc w:val="center"/>
              <w:rPr>
                <w:rFonts w:ascii="Arial" w:hAnsi="Arial" w:cs="Arial"/>
                <w:color w:val="000000"/>
                <w:sz w:val="18"/>
                <w:szCs w:val="18"/>
              </w:rPr>
            </w:pPr>
            <w:r>
              <w:rPr>
                <w:rFonts w:ascii="Arial" w:hAnsi="Arial" w:cs="Arial"/>
                <w:color w:val="000000"/>
                <w:sz w:val="18"/>
                <w:szCs w:val="18"/>
              </w:rPr>
              <w:t>0.44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320AC2B" w14:textId="77777777" w:rsidR="002F2774" w:rsidRDefault="002F2774" w:rsidP="003E2582">
            <w:pPr>
              <w:jc w:val="center"/>
              <w:rPr>
                <w:rFonts w:ascii="Arial" w:hAnsi="Arial" w:cs="Arial"/>
                <w:color w:val="000000"/>
                <w:sz w:val="18"/>
                <w:szCs w:val="18"/>
              </w:rPr>
            </w:pPr>
            <w:r>
              <w:rPr>
                <w:rFonts w:ascii="Arial" w:hAnsi="Arial" w:cs="Arial"/>
                <w:color w:val="000000"/>
                <w:sz w:val="18"/>
                <w:szCs w:val="18"/>
              </w:rPr>
              <w:t>0.44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779D998" w14:textId="77777777" w:rsidR="002F2774" w:rsidRDefault="002F2774">
            <w:pPr>
              <w:jc w:val="center"/>
              <w:rPr>
                <w:rFonts w:ascii="Arial" w:hAnsi="Arial" w:cs="Arial"/>
                <w:color w:val="000000"/>
                <w:sz w:val="18"/>
                <w:szCs w:val="18"/>
              </w:rPr>
            </w:pPr>
            <w:r>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89D6C52" w14:textId="77777777" w:rsidR="002F2774" w:rsidRDefault="002F2774" w:rsidP="003E2582">
            <w:pPr>
              <w:jc w:val="center"/>
              <w:rPr>
                <w:rFonts w:ascii="Arial" w:hAnsi="Arial" w:cs="Arial"/>
                <w:color w:val="000000"/>
                <w:sz w:val="18"/>
                <w:szCs w:val="18"/>
              </w:rPr>
            </w:pPr>
            <w:r>
              <w:rPr>
                <w:rFonts w:ascii="Arial" w:hAnsi="Arial" w:cs="Arial"/>
                <w:color w:val="000000"/>
                <w:sz w:val="18"/>
                <w:szCs w:val="18"/>
              </w:rPr>
              <w:t>-0.88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A513FEF" w14:textId="77777777" w:rsidR="002F2774" w:rsidRDefault="002F2774">
            <w:pPr>
              <w:jc w:val="center"/>
              <w:rPr>
                <w:rFonts w:ascii="Arial" w:hAnsi="Arial" w:cs="Arial"/>
                <w:color w:val="000000"/>
                <w:sz w:val="18"/>
                <w:szCs w:val="18"/>
              </w:rPr>
            </w:pPr>
            <w:r>
              <w:rPr>
                <w:rFonts w:ascii="Arial" w:hAnsi="Arial" w:cs="Arial"/>
                <w:color w:val="000000"/>
                <w:sz w:val="18"/>
                <w:szCs w:val="18"/>
              </w:rPr>
              <w:t>9.75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A0E8BDD" w14:textId="77777777" w:rsidR="002F2774" w:rsidRDefault="002F2774" w:rsidP="003E2582">
            <w:pPr>
              <w:jc w:val="center"/>
              <w:rPr>
                <w:rFonts w:ascii="Arial" w:hAnsi="Arial" w:cs="Arial"/>
                <w:color w:val="000000"/>
                <w:sz w:val="18"/>
                <w:szCs w:val="18"/>
              </w:rPr>
            </w:pPr>
            <w:r>
              <w:rPr>
                <w:rFonts w:ascii="Arial" w:hAnsi="Arial" w:cs="Arial"/>
                <w:color w:val="000000"/>
                <w:sz w:val="18"/>
                <w:szCs w:val="18"/>
              </w:rPr>
              <w:t>9.75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B188788" w14:textId="77777777" w:rsidR="002F2774" w:rsidRDefault="002F2774">
            <w:pPr>
              <w:jc w:val="center"/>
              <w:rPr>
                <w:rFonts w:ascii="Arial" w:hAnsi="Arial" w:cs="Arial"/>
                <w:color w:val="000000"/>
                <w:sz w:val="18"/>
                <w:szCs w:val="18"/>
              </w:rPr>
            </w:pPr>
            <w:r>
              <w:rPr>
                <w:rFonts w:ascii="Arial" w:hAnsi="Arial" w:cs="Arial"/>
                <w:color w:val="000000"/>
                <w:sz w:val="18"/>
                <w:szCs w:val="18"/>
              </w:rPr>
              <w:t>32.35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7145BF9" w14:textId="77777777" w:rsidR="002F2774" w:rsidRDefault="002F2774" w:rsidP="003E2582">
            <w:pPr>
              <w:jc w:val="center"/>
              <w:rPr>
                <w:rFonts w:ascii="Arial" w:hAnsi="Arial" w:cs="Arial"/>
                <w:color w:val="000000"/>
                <w:sz w:val="18"/>
                <w:szCs w:val="18"/>
              </w:rPr>
            </w:pPr>
            <w:r>
              <w:rPr>
                <w:rFonts w:ascii="Arial" w:hAnsi="Arial" w:cs="Arial"/>
                <w:color w:val="000000"/>
                <w:sz w:val="18"/>
                <w:szCs w:val="18"/>
              </w:rPr>
              <w:t>-32.35</w:t>
            </w:r>
          </w:p>
        </w:tc>
      </w:tr>
      <w:tr w:rsidR="002F2774" w:rsidRPr="00573CB6" w14:paraId="79F1C098" w14:textId="77777777" w:rsidTr="003E2582">
        <w:trPr>
          <w:trHeight w:val="409"/>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640B93" w14:textId="77777777" w:rsidR="002F2774" w:rsidRDefault="002F2774">
            <w:pPr>
              <w:jc w:val="center"/>
              <w:rPr>
                <w:rFonts w:ascii="Arial" w:hAnsi="Arial" w:cs="Arial"/>
                <w:color w:val="000000"/>
                <w:sz w:val="18"/>
                <w:szCs w:val="18"/>
              </w:rPr>
            </w:pPr>
            <w:r>
              <w:rPr>
                <w:rFonts w:ascii="Arial" w:hAnsi="Arial" w:cs="Arial"/>
                <w:color w:val="000000"/>
                <w:sz w:val="18"/>
                <w:szCs w:val="18"/>
              </w:rPr>
              <w:t>У5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51CF766" w14:textId="77777777" w:rsidR="002F2774" w:rsidRDefault="002F2774">
            <w:pPr>
              <w:jc w:val="center"/>
              <w:rPr>
                <w:rFonts w:ascii="Arial" w:hAnsi="Arial" w:cs="Arial"/>
                <w:color w:val="000000"/>
                <w:sz w:val="18"/>
                <w:szCs w:val="18"/>
              </w:rPr>
            </w:pPr>
            <w:r>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34BB43C" w14:textId="77777777" w:rsidR="002F2774" w:rsidRDefault="002F2774">
            <w:pPr>
              <w:jc w:val="center"/>
              <w:rPr>
                <w:rFonts w:ascii="Arial" w:hAnsi="Arial" w:cs="Arial"/>
                <w:color w:val="000000"/>
                <w:sz w:val="18"/>
                <w:szCs w:val="18"/>
              </w:rPr>
            </w:pPr>
            <w:r>
              <w:rPr>
                <w:rFonts w:ascii="Arial" w:hAnsi="Arial" w:cs="Arial"/>
                <w:color w:val="000000"/>
                <w:sz w:val="18"/>
                <w:szCs w:val="18"/>
              </w:rPr>
              <w:t>228.58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A4E33C5" w14:textId="77777777" w:rsidR="002F2774" w:rsidRDefault="002F2774">
            <w:pPr>
              <w:jc w:val="center"/>
              <w:rPr>
                <w:rFonts w:ascii="Arial" w:hAnsi="Arial" w:cs="Arial"/>
                <w:color w:val="000000"/>
                <w:sz w:val="18"/>
                <w:szCs w:val="18"/>
              </w:rPr>
            </w:pPr>
            <w:r>
              <w:rPr>
                <w:rFonts w:ascii="Arial" w:hAnsi="Arial" w:cs="Arial"/>
                <w:color w:val="000000"/>
                <w:sz w:val="18"/>
                <w:szCs w:val="18"/>
              </w:rPr>
              <w:t>65.24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524DB78" w14:textId="77777777" w:rsidR="002F2774" w:rsidRDefault="002F2774">
            <w:pPr>
              <w:jc w:val="center"/>
              <w:rPr>
                <w:rFonts w:ascii="Arial" w:hAnsi="Arial" w:cs="Arial"/>
                <w:color w:val="000000"/>
                <w:sz w:val="18"/>
                <w:szCs w:val="18"/>
              </w:rPr>
            </w:pPr>
            <w:r>
              <w:rPr>
                <w:rFonts w:ascii="Arial" w:hAnsi="Arial" w:cs="Arial"/>
                <w:color w:val="000000"/>
                <w:sz w:val="18"/>
                <w:szCs w:val="18"/>
              </w:rPr>
              <w:t>60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2044855" w14:textId="77777777" w:rsidR="002F2774" w:rsidRDefault="002F2774">
            <w:pPr>
              <w:jc w:val="center"/>
              <w:rPr>
                <w:rFonts w:ascii="Arial" w:hAnsi="Arial" w:cs="Arial"/>
                <w:color w:val="000000"/>
                <w:sz w:val="18"/>
                <w:szCs w:val="18"/>
              </w:rPr>
            </w:pPr>
            <w:r>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957D87E" w14:textId="77777777" w:rsidR="002F2774" w:rsidRDefault="002F2774">
            <w:pPr>
              <w:jc w:val="center"/>
              <w:rPr>
                <w:rFonts w:ascii="Arial" w:hAnsi="Arial" w:cs="Arial"/>
                <w:color w:val="000000"/>
                <w:sz w:val="18"/>
                <w:szCs w:val="18"/>
              </w:rPr>
            </w:pPr>
            <w:r>
              <w:rPr>
                <w:rFonts w:ascii="Arial" w:hAnsi="Arial" w:cs="Arial"/>
                <w:color w:val="000000"/>
                <w:sz w:val="18"/>
                <w:szCs w:val="18"/>
              </w:rPr>
              <w:t>0.63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A193E08" w14:textId="77777777" w:rsidR="002F2774" w:rsidRDefault="002F2774" w:rsidP="003E2582">
            <w:pPr>
              <w:jc w:val="center"/>
              <w:rPr>
                <w:rFonts w:ascii="Arial" w:hAnsi="Arial" w:cs="Arial"/>
                <w:color w:val="000000"/>
                <w:sz w:val="18"/>
                <w:szCs w:val="18"/>
              </w:rPr>
            </w:pPr>
            <w:r>
              <w:rPr>
                <w:rFonts w:ascii="Arial" w:hAnsi="Arial" w:cs="Arial"/>
                <w:color w:val="000000"/>
                <w:sz w:val="18"/>
                <w:szCs w:val="18"/>
              </w:rPr>
              <w:t>0.63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56D6DBB" w14:textId="77777777" w:rsidR="002F2774" w:rsidRDefault="002F2774">
            <w:pPr>
              <w:jc w:val="center"/>
              <w:rPr>
                <w:rFonts w:ascii="Arial" w:hAnsi="Arial" w:cs="Arial"/>
                <w:color w:val="000000"/>
                <w:sz w:val="18"/>
                <w:szCs w:val="18"/>
              </w:rPr>
            </w:pPr>
            <w:r>
              <w:rPr>
                <w:rFonts w:ascii="Arial" w:hAnsi="Arial" w:cs="Arial"/>
                <w:color w:val="000000"/>
                <w:sz w:val="18"/>
                <w:szCs w:val="18"/>
              </w:rPr>
              <w:t>0.86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2177AF2" w14:textId="77777777" w:rsidR="002F2774" w:rsidRDefault="002F2774" w:rsidP="003E2582">
            <w:pPr>
              <w:jc w:val="center"/>
              <w:rPr>
                <w:rFonts w:ascii="Arial" w:hAnsi="Arial" w:cs="Arial"/>
                <w:color w:val="000000"/>
                <w:sz w:val="18"/>
                <w:szCs w:val="18"/>
              </w:rPr>
            </w:pPr>
            <w:r>
              <w:rPr>
                <w:rFonts w:ascii="Arial" w:hAnsi="Arial" w:cs="Arial"/>
                <w:color w:val="000000"/>
                <w:sz w:val="18"/>
                <w:szCs w:val="18"/>
              </w:rPr>
              <w:t>-0.86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9D471DA" w14:textId="77777777" w:rsidR="002F2774" w:rsidRDefault="002F2774">
            <w:pPr>
              <w:jc w:val="center"/>
              <w:rPr>
                <w:rFonts w:ascii="Arial" w:hAnsi="Arial" w:cs="Arial"/>
                <w:color w:val="000000"/>
                <w:sz w:val="18"/>
                <w:szCs w:val="18"/>
              </w:rPr>
            </w:pPr>
            <w:r>
              <w:rPr>
                <w:rFonts w:ascii="Arial" w:hAnsi="Arial" w:cs="Arial"/>
                <w:color w:val="000000"/>
                <w:sz w:val="18"/>
                <w:szCs w:val="18"/>
              </w:rPr>
              <w:t>9.21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6208D2A" w14:textId="77777777" w:rsidR="002F2774" w:rsidRDefault="002F2774" w:rsidP="003E2582">
            <w:pPr>
              <w:jc w:val="center"/>
              <w:rPr>
                <w:rFonts w:ascii="Arial" w:hAnsi="Arial" w:cs="Arial"/>
                <w:color w:val="000000"/>
                <w:sz w:val="18"/>
                <w:szCs w:val="18"/>
              </w:rPr>
            </w:pPr>
            <w:r>
              <w:rPr>
                <w:rFonts w:ascii="Arial" w:hAnsi="Arial" w:cs="Arial"/>
                <w:color w:val="000000"/>
                <w:sz w:val="18"/>
                <w:szCs w:val="18"/>
              </w:rPr>
              <w:t>9.21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9D45D59" w14:textId="77777777" w:rsidR="002F2774" w:rsidRDefault="002F2774">
            <w:pPr>
              <w:jc w:val="center"/>
              <w:rPr>
                <w:rFonts w:ascii="Arial" w:hAnsi="Arial" w:cs="Arial"/>
                <w:color w:val="000000"/>
                <w:sz w:val="18"/>
                <w:szCs w:val="18"/>
              </w:rPr>
            </w:pPr>
            <w:r>
              <w:rPr>
                <w:rFonts w:ascii="Arial" w:hAnsi="Arial" w:cs="Arial"/>
                <w:color w:val="000000"/>
                <w:sz w:val="18"/>
                <w:szCs w:val="18"/>
              </w:rPr>
              <w:t>31.43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30DF80B" w14:textId="77777777" w:rsidR="002F2774" w:rsidRDefault="002F2774" w:rsidP="003E2582">
            <w:pPr>
              <w:jc w:val="center"/>
              <w:rPr>
                <w:rFonts w:ascii="Arial" w:hAnsi="Arial" w:cs="Arial"/>
                <w:color w:val="000000"/>
                <w:sz w:val="18"/>
                <w:szCs w:val="18"/>
              </w:rPr>
            </w:pPr>
            <w:r>
              <w:rPr>
                <w:rFonts w:ascii="Arial" w:hAnsi="Arial" w:cs="Arial"/>
                <w:color w:val="000000"/>
                <w:sz w:val="18"/>
                <w:szCs w:val="18"/>
              </w:rPr>
              <w:t>-31.43</w:t>
            </w:r>
          </w:p>
        </w:tc>
      </w:tr>
      <w:tr w:rsidR="002F2774" w:rsidRPr="00573CB6" w14:paraId="78F55A9C" w14:textId="77777777" w:rsidTr="003E2582">
        <w:trPr>
          <w:trHeight w:val="41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767823" w14:textId="77777777" w:rsidR="002F2774" w:rsidRDefault="002F2774">
            <w:pPr>
              <w:jc w:val="center"/>
              <w:rPr>
                <w:rFonts w:ascii="Arial" w:hAnsi="Arial" w:cs="Arial"/>
                <w:color w:val="000000"/>
                <w:sz w:val="18"/>
                <w:szCs w:val="18"/>
              </w:rPr>
            </w:pPr>
            <w:r>
              <w:rPr>
                <w:rFonts w:ascii="Arial" w:hAnsi="Arial" w:cs="Arial"/>
                <w:color w:val="000000"/>
                <w:sz w:val="18"/>
                <w:szCs w:val="18"/>
              </w:rPr>
              <w:t>У6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DEBA65D" w14:textId="77777777" w:rsidR="002F2774" w:rsidRDefault="002F2774">
            <w:pPr>
              <w:jc w:val="center"/>
              <w:rPr>
                <w:rFonts w:ascii="Arial" w:hAnsi="Arial" w:cs="Arial"/>
                <w:color w:val="000000"/>
                <w:sz w:val="18"/>
                <w:szCs w:val="18"/>
              </w:rPr>
            </w:pPr>
            <w:r>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45A1AD9" w14:textId="77777777" w:rsidR="002F2774" w:rsidRDefault="002F2774">
            <w:pPr>
              <w:jc w:val="center"/>
              <w:rPr>
                <w:rFonts w:ascii="Arial" w:hAnsi="Arial" w:cs="Arial"/>
                <w:color w:val="000000"/>
                <w:sz w:val="18"/>
                <w:szCs w:val="18"/>
              </w:rPr>
            </w:pPr>
            <w:r>
              <w:rPr>
                <w:rFonts w:ascii="Arial" w:hAnsi="Arial" w:cs="Arial"/>
                <w:color w:val="000000"/>
                <w:sz w:val="18"/>
                <w:szCs w:val="18"/>
              </w:rPr>
              <w:t>229.22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FC4C13C" w14:textId="77777777" w:rsidR="002F2774" w:rsidRDefault="002F2774">
            <w:pPr>
              <w:jc w:val="center"/>
              <w:rPr>
                <w:rFonts w:ascii="Arial" w:hAnsi="Arial" w:cs="Arial"/>
                <w:color w:val="000000"/>
                <w:sz w:val="18"/>
                <w:szCs w:val="18"/>
              </w:rPr>
            </w:pPr>
            <w:r>
              <w:rPr>
                <w:rFonts w:ascii="Arial" w:hAnsi="Arial" w:cs="Arial"/>
                <w:color w:val="000000"/>
                <w:sz w:val="18"/>
                <w:szCs w:val="18"/>
              </w:rPr>
              <w:t>63.97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A3602CD" w14:textId="77777777" w:rsidR="002F2774" w:rsidRDefault="002F2774">
            <w:pPr>
              <w:jc w:val="center"/>
              <w:rPr>
                <w:rFonts w:ascii="Arial" w:hAnsi="Arial" w:cs="Arial"/>
                <w:color w:val="000000"/>
                <w:sz w:val="18"/>
                <w:szCs w:val="18"/>
              </w:rPr>
            </w:pPr>
            <w:r>
              <w:rPr>
                <w:rFonts w:ascii="Arial" w:hAnsi="Arial" w:cs="Arial"/>
                <w:color w:val="000000"/>
                <w:sz w:val="18"/>
                <w:szCs w:val="18"/>
              </w:rPr>
              <w:t>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5162A72" w14:textId="77777777" w:rsidR="002F2774" w:rsidRDefault="002F2774">
            <w:pPr>
              <w:jc w:val="center"/>
              <w:rPr>
                <w:rFonts w:ascii="Arial" w:hAnsi="Arial" w:cs="Arial"/>
                <w:color w:val="000000"/>
                <w:sz w:val="18"/>
                <w:szCs w:val="18"/>
              </w:rPr>
            </w:pPr>
            <w:r>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E672530" w14:textId="77777777" w:rsidR="002F2774" w:rsidRDefault="002F2774">
            <w:pPr>
              <w:jc w:val="center"/>
              <w:rPr>
                <w:rFonts w:ascii="Arial" w:hAnsi="Arial" w:cs="Arial"/>
                <w:color w:val="000000"/>
                <w:sz w:val="18"/>
                <w:szCs w:val="18"/>
              </w:rPr>
            </w:pPr>
            <w:r>
              <w:rPr>
                <w:rFonts w:ascii="Arial" w:hAnsi="Arial" w:cs="Arial"/>
                <w:color w:val="000000"/>
                <w:sz w:val="18"/>
                <w:szCs w:val="18"/>
              </w:rPr>
              <w:t>0.82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60A911C" w14:textId="77777777" w:rsidR="002F2774" w:rsidRDefault="002F2774" w:rsidP="003E2582">
            <w:pPr>
              <w:jc w:val="center"/>
              <w:rPr>
                <w:rFonts w:ascii="Arial" w:hAnsi="Arial" w:cs="Arial"/>
                <w:color w:val="000000"/>
                <w:sz w:val="18"/>
                <w:szCs w:val="18"/>
              </w:rPr>
            </w:pPr>
            <w:r>
              <w:rPr>
                <w:rFonts w:ascii="Arial" w:hAnsi="Arial" w:cs="Arial"/>
                <w:color w:val="000000"/>
                <w:sz w:val="18"/>
                <w:szCs w:val="18"/>
              </w:rPr>
              <w:t>0.82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E6D9D83" w14:textId="77777777" w:rsidR="002F2774" w:rsidRDefault="002F2774">
            <w:pPr>
              <w:jc w:val="center"/>
              <w:rPr>
                <w:rFonts w:ascii="Arial" w:hAnsi="Arial" w:cs="Arial"/>
                <w:color w:val="000000"/>
                <w:sz w:val="18"/>
                <w:szCs w:val="18"/>
              </w:rPr>
            </w:pPr>
            <w:r>
              <w:rPr>
                <w:rFonts w:ascii="Arial" w:hAnsi="Arial" w:cs="Arial"/>
                <w:color w:val="000000"/>
                <w:sz w:val="18"/>
                <w:szCs w:val="18"/>
              </w:rPr>
              <w:t>0.84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E408939" w14:textId="77777777" w:rsidR="002F2774" w:rsidRDefault="002F2774" w:rsidP="003E2582">
            <w:pPr>
              <w:jc w:val="center"/>
              <w:rPr>
                <w:rFonts w:ascii="Arial" w:hAnsi="Arial" w:cs="Arial"/>
                <w:color w:val="000000"/>
                <w:sz w:val="18"/>
                <w:szCs w:val="18"/>
              </w:rPr>
            </w:pPr>
            <w:r>
              <w:rPr>
                <w:rFonts w:ascii="Arial" w:hAnsi="Arial" w:cs="Arial"/>
                <w:color w:val="000000"/>
                <w:sz w:val="18"/>
                <w:szCs w:val="18"/>
              </w:rPr>
              <w:t>-0.84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DD395A" w14:textId="77777777" w:rsidR="002F2774" w:rsidRDefault="002F2774">
            <w:pPr>
              <w:jc w:val="center"/>
              <w:rPr>
                <w:rFonts w:ascii="Arial" w:hAnsi="Arial" w:cs="Arial"/>
                <w:color w:val="000000"/>
                <w:sz w:val="18"/>
                <w:szCs w:val="18"/>
              </w:rPr>
            </w:pPr>
            <w:r>
              <w:rPr>
                <w:rFonts w:ascii="Arial" w:hAnsi="Arial" w:cs="Arial"/>
                <w:color w:val="000000"/>
                <w:sz w:val="18"/>
                <w:szCs w:val="18"/>
              </w:rPr>
              <w:t>8.91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DEE363D" w14:textId="77777777" w:rsidR="002F2774" w:rsidRDefault="002F2774" w:rsidP="003E2582">
            <w:pPr>
              <w:jc w:val="center"/>
              <w:rPr>
                <w:rFonts w:ascii="Arial" w:hAnsi="Arial" w:cs="Arial"/>
                <w:color w:val="000000"/>
                <w:sz w:val="18"/>
                <w:szCs w:val="18"/>
              </w:rPr>
            </w:pPr>
            <w:r>
              <w:rPr>
                <w:rFonts w:ascii="Arial" w:hAnsi="Arial" w:cs="Arial"/>
                <w:color w:val="000000"/>
                <w:sz w:val="18"/>
                <w:szCs w:val="18"/>
              </w:rPr>
              <w:t>8.91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6A3CECD" w14:textId="77777777" w:rsidR="002F2774" w:rsidRDefault="002F2774">
            <w:pPr>
              <w:jc w:val="center"/>
              <w:rPr>
                <w:rFonts w:ascii="Arial" w:hAnsi="Arial" w:cs="Arial"/>
                <w:color w:val="000000"/>
                <w:sz w:val="18"/>
                <w:szCs w:val="18"/>
              </w:rPr>
            </w:pPr>
            <w:r>
              <w:rPr>
                <w:rFonts w:ascii="Arial" w:hAnsi="Arial" w:cs="Arial"/>
                <w:color w:val="000000"/>
                <w:sz w:val="18"/>
                <w:szCs w:val="18"/>
              </w:rPr>
              <w:t>30.91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5416610" w14:textId="77777777" w:rsidR="002F2774" w:rsidRDefault="002F2774" w:rsidP="003E2582">
            <w:pPr>
              <w:jc w:val="center"/>
              <w:rPr>
                <w:rFonts w:ascii="Arial" w:hAnsi="Arial" w:cs="Arial"/>
                <w:color w:val="000000"/>
                <w:sz w:val="18"/>
                <w:szCs w:val="18"/>
              </w:rPr>
            </w:pPr>
            <w:r>
              <w:rPr>
                <w:rFonts w:ascii="Arial" w:hAnsi="Arial" w:cs="Arial"/>
                <w:color w:val="000000"/>
                <w:sz w:val="18"/>
                <w:szCs w:val="18"/>
              </w:rPr>
              <w:t>-30.91</w:t>
            </w:r>
          </w:p>
        </w:tc>
      </w:tr>
      <w:tr w:rsidR="002F2774" w:rsidRPr="00573CB6" w14:paraId="54FD3620" w14:textId="77777777" w:rsidTr="003E2582">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A21AF7" w14:textId="77777777" w:rsidR="002F2774" w:rsidRDefault="002F2774">
            <w:pPr>
              <w:jc w:val="center"/>
              <w:rPr>
                <w:rFonts w:ascii="Arial" w:hAnsi="Arial" w:cs="Arial"/>
                <w:color w:val="000000"/>
                <w:sz w:val="18"/>
                <w:szCs w:val="18"/>
              </w:rPr>
            </w:pPr>
            <w:r>
              <w:rPr>
                <w:rFonts w:ascii="Arial" w:hAnsi="Arial" w:cs="Arial"/>
                <w:color w:val="000000"/>
                <w:sz w:val="18"/>
                <w:szCs w:val="18"/>
              </w:rPr>
              <w:t>У6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0F15F28" w14:textId="77777777" w:rsidR="002F2774" w:rsidRDefault="002F2774">
            <w:pPr>
              <w:jc w:val="center"/>
              <w:rPr>
                <w:rFonts w:ascii="Arial" w:hAnsi="Arial" w:cs="Arial"/>
                <w:color w:val="000000"/>
                <w:sz w:val="18"/>
                <w:szCs w:val="18"/>
              </w:rPr>
            </w:pPr>
            <w:r>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6DC4AE2" w14:textId="77777777" w:rsidR="002F2774" w:rsidRDefault="002F2774">
            <w:pPr>
              <w:jc w:val="center"/>
              <w:rPr>
                <w:rFonts w:ascii="Arial" w:hAnsi="Arial" w:cs="Arial"/>
                <w:color w:val="000000"/>
                <w:sz w:val="18"/>
                <w:szCs w:val="18"/>
              </w:rPr>
            </w:pPr>
            <w:r>
              <w:rPr>
                <w:rFonts w:ascii="Arial" w:hAnsi="Arial" w:cs="Arial"/>
                <w:color w:val="000000"/>
                <w:sz w:val="18"/>
                <w:szCs w:val="18"/>
              </w:rPr>
              <w:t>230.04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C31B9A3" w14:textId="77777777" w:rsidR="002F2774" w:rsidRDefault="002F2774">
            <w:pPr>
              <w:jc w:val="center"/>
              <w:rPr>
                <w:rFonts w:ascii="Arial" w:hAnsi="Arial" w:cs="Arial"/>
                <w:color w:val="000000"/>
                <w:sz w:val="18"/>
                <w:szCs w:val="18"/>
              </w:rPr>
            </w:pPr>
            <w:r>
              <w:rPr>
                <w:rFonts w:ascii="Arial" w:hAnsi="Arial" w:cs="Arial"/>
                <w:color w:val="000000"/>
                <w:sz w:val="18"/>
                <w:szCs w:val="18"/>
              </w:rPr>
              <w:t>62.33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AAB6D85" w14:textId="77777777" w:rsidR="002F2774" w:rsidRDefault="002F2774">
            <w:pPr>
              <w:jc w:val="center"/>
              <w:rPr>
                <w:rFonts w:ascii="Arial" w:hAnsi="Arial" w:cs="Arial"/>
                <w:color w:val="000000"/>
                <w:sz w:val="18"/>
                <w:szCs w:val="18"/>
              </w:rPr>
            </w:pPr>
            <w:r>
              <w:rPr>
                <w:rFonts w:ascii="Arial" w:hAnsi="Arial" w:cs="Arial"/>
                <w:color w:val="000000"/>
                <w:sz w:val="18"/>
                <w:szCs w:val="18"/>
              </w:rPr>
              <w:t>21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D954FD8" w14:textId="77777777" w:rsidR="002F2774" w:rsidRDefault="002F2774">
            <w:pPr>
              <w:jc w:val="center"/>
              <w:rPr>
                <w:rFonts w:ascii="Arial" w:hAnsi="Arial" w:cs="Arial"/>
                <w:color w:val="000000"/>
                <w:sz w:val="18"/>
                <w:szCs w:val="18"/>
              </w:rPr>
            </w:pPr>
            <w:r>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4250B15" w14:textId="77777777" w:rsidR="002F2774" w:rsidRDefault="002F2774">
            <w:pPr>
              <w:jc w:val="center"/>
              <w:rPr>
                <w:rFonts w:ascii="Arial" w:hAnsi="Arial" w:cs="Arial"/>
                <w:color w:val="000000"/>
                <w:sz w:val="18"/>
                <w:szCs w:val="18"/>
              </w:rPr>
            </w:pPr>
            <w:r>
              <w:rPr>
                <w:rFonts w:ascii="Arial" w:hAnsi="Arial" w:cs="Arial"/>
                <w:color w:val="000000"/>
                <w:sz w:val="18"/>
                <w:szCs w:val="18"/>
              </w:rPr>
              <w:t>0.20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C26D09C" w14:textId="77777777" w:rsidR="002F2774" w:rsidRDefault="002F2774" w:rsidP="003E2582">
            <w:pPr>
              <w:jc w:val="center"/>
              <w:rPr>
                <w:rFonts w:ascii="Arial" w:hAnsi="Arial" w:cs="Arial"/>
                <w:color w:val="000000"/>
                <w:sz w:val="18"/>
                <w:szCs w:val="18"/>
              </w:rPr>
            </w:pPr>
            <w:r>
              <w:rPr>
                <w:rFonts w:ascii="Arial" w:hAnsi="Arial" w:cs="Arial"/>
                <w:color w:val="000000"/>
                <w:sz w:val="18"/>
                <w:szCs w:val="18"/>
              </w:rPr>
              <w:t>0.20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81DE26A" w14:textId="77777777" w:rsidR="002F2774" w:rsidRDefault="002F2774">
            <w:pPr>
              <w:jc w:val="center"/>
              <w:rPr>
                <w:rFonts w:ascii="Arial" w:hAnsi="Arial" w:cs="Arial"/>
                <w:color w:val="000000"/>
                <w:sz w:val="18"/>
                <w:szCs w:val="18"/>
              </w:rPr>
            </w:pPr>
            <w:r>
              <w:rPr>
                <w:rFonts w:ascii="Arial" w:hAnsi="Arial" w:cs="Arial"/>
                <w:color w:val="000000"/>
                <w:sz w:val="18"/>
                <w:szCs w:val="18"/>
              </w:rPr>
              <w:t>0.82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D83CC29" w14:textId="77777777" w:rsidR="002F2774" w:rsidRDefault="002F2774" w:rsidP="003E2582">
            <w:pPr>
              <w:jc w:val="center"/>
              <w:rPr>
                <w:rFonts w:ascii="Arial" w:hAnsi="Arial" w:cs="Arial"/>
                <w:color w:val="000000"/>
                <w:sz w:val="18"/>
                <w:szCs w:val="18"/>
              </w:rPr>
            </w:pPr>
            <w:r>
              <w:rPr>
                <w:rFonts w:ascii="Arial" w:hAnsi="Arial" w:cs="Arial"/>
                <w:color w:val="000000"/>
                <w:sz w:val="18"/>
                <w:szCs w:val="18"/>
              </w:rPr>
              <w:t>-0.82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43BF797" w14:textId="77777777" w:rsidR="002F2774" w:rsidRDefault="002F2774">
            <w:pPr>
              <w:jc w:val="center"/>
              <w:rPr>
                <w:rFonts w:ascii="Arial" w:hAnsi="Arial" w:cs="Arial"/>
                <w:color w:val="000000"/>
                <w:sz w:val="18"/>
                <w:szCs w:val="18"/>
              </w:rPr>
            </w:pPr>
            <w:r>
              <w:rPr>
                <w:rFonts w:ascii="Arial" w:hAnsi="Arial" w:cs="Arial"/>
                <w:color w:val="000000"/>
                <w:sz w:val="18"/>
                <w:szCs w:val="18"/>
              </w:rPr>
              <w:t>8.37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B964C9F" w14:textId="77777777" w:rsidR="002F2774" w:rsidRDefault="002F2774" w:rsidP="003E2582">
            <w:pPr>
              <w:jc w:val="center"/>
              <w:rPr>
                <w:rFonts w:ascii="Arial" w:hAnsi="Arial" w:cs="Arial"/>
                <w:color w:val="000000"/>
                <w:sz w:val="18"/>
                <w:szCs w:val="18"/>
              </w:rPr>
            </w:pPr>
            <w:r>
              <w:rPr>
                <w:rFonts w:ascii="Arial" w:hAnsi="Arial" w:cs="Arial"/>
                <w:color w:val="000000"/>
                <w:sz w:val="18"/>
                <w:szCs w:val="18"/>
              </w:rPr>
              <w:t>8.37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00657C4" w14:textId="77777777" w:rsidR="002F2774" w:rsidRDefault="002F2774">
            <w:pPr>
              <w:jc w:val="center"/>
              <w:rPr>
                <w:rFonts w:ascii="Arial" w:hAnsi="Arial" w:cs="Arial"/>
                <w:color w:val="000000"/>
                <w:sz w:val="18"/>
                <w:szCs w:val="18"/>
              </w:rPr>
            </w:pPr>
            <w:r>
              <w:rPr>
                <w:rFonts w:ascii="Arial" w:hAnsi="Arial" w:cs="Arial"/>
                <w:color w:val="000000"/>
                <w:sz w:val="18"/>
                <w:szCs w:val="18"/>
              </w:rPr>
              <w:t>29.95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E61B22E" w14:textId="77777777" w:rsidR="002F2774" w:rsidRDefault="002F2774" w:rsidP="003E2582">
            <w:pPr>
              <w:jc w:val="center"/>
              <w:rPr>
                <w:rFonts w:ascii="Arial" w:hAnsi="Arial" w:cs="Arial"/>
                <w:color w:val="000000"/>
                <w:sz w:val="18"/>
                <w:szCs w:val="18"/>
              </w:rPr>
            </w:pPr>
            <w:r>
              <w:rPr>
                <w:rFonts w:ascii="Arial" w:hAnsi="Arial" w:cs="Arial"/>
                <w:color w:val="000000"/>
                <w:sz w:val="18"/>
                <w:szCs w:val="18"/>
              </w:rPr>
              <w:t>-29.95</w:t>
            </w:r>
          </w:p>
        </w:tc>
      </w:tr>
      <w:tr w:rsidR="002F2774" w:rsidRPr="0093394F" w14:paraId="67604EDE" w14:textId="77777777" w:rsidTr="003E2582">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123F97" w14:textId="77777777" w:rsidR="002F2774" w:rsidRDefault="002F2774">
            <w:pPr>
              <w:jc w:val="center"/>
              <w:rPr>
                <w:rFonts w:ascii="Arial" w:hAnsi="Arial" w:cs="Arial"/>
                <w:color w:val="000000"/>
                <w:sz w:val="18"/>
                <w:szCs w:val="18"/>
              </w:rPr>
            </w:pPr>
            <w:r>
              <w:rPr>
                <w:rFonts w:ascii="Arial" w:hAnsi="Arial" w:cs="Arial"/>
                <w:color w:val="000000"/>
                <w:sz w:val="18"/>
                <w:szCs w:val="18"/>
              </w:rPr>
              <w:t>У8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41E3C95" w14:textId="77777777" w:rsidR="002F2774" w:rsidRDefault="002F2774">
            <w:pPr>
              <w:jc w:val="center"/>
              <w:rPr>
                <w:rFonts w:ascii="Arial" w:hAnsi="Arial" w:cs="Arial"/>
                <w:color w:val="000000"/>
                <w:sz w:val="18"/>
                <w:szCs w:val="18"/>
              </w:rPr>
            </w:pPr>
            <w:r>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706C080" w14:textId="77777777" w:rsidR="002F2774" w:rsidRDefault="002F2774">
            <w:pPr>
              <w:jc w:val="center"/>
              <w:rPr>
                <w:rFonts w:ascii="Arial" w:hAnsi="Arial" w:cs="Arial"/>
                <w:color w:val="000000"/>
                <w:sz w:val="18"/>
                <w:szCs w:val="18"/>
              </w:rPr>
            </w:pPr>
            <w:r>
              <w:rPr>
                <w:rFonts w:ascii="Arial" w:hAnsi="Arial" w:cs="Arial"/>
                <w:color w:val="000000"/>
                <w:sz w:val="18"/>
                <w:szCs w:val="18"/>
              </w:rPr>
              <w:t>230.24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913B3F5" w14:textId="77777777" w:rsidR="002F2774" w:rsidRDefault="002F2774">
            <w:pPr>
              <w:jc w:val="center"/>
              <w:rPr>
                <w:rFonts w:ascii="Arial" w:hAnsi="Arial" w:cs="Arial"/>
                <w:color w:val="000000"/>
                <w:sz w:val="18"/>
                <w:szCs w:val="18"/>
              </w:rPr>
            </w:pPr>
            <w:r>
              <w:rPr>
                <w:rFonts w:ascii="Arial" w:hAnsi="Arial" w:cs="Arial"/>
                <w:color w:val="000000"/>
                <w:sz w:val="18"/>
                <w:szCs w:val="18"/>
              </w:rPr>
              <w:t>61.93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3EBA675" w14:textId="77777777" w:rsidR="002F2774" w:rsidRDefault="002F2774">
            <w:pPr>
              <w:jc w:val="center"/>
              <w:rPr>
                <w:rFonts w:ascii="Arial" w:hAnsi="Arial" w:cs="Arial"/>
                <w:color w:val="000000"/>
                <w:sz w:val="18"/>
                <w:szCs w:val="18"/>
              </w:rPr>
            </w:pPr>
            <w:r>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25D9213" w14:textId="77777777" w:rsidR="002F2774" w:rsidRDefault="002F2774">
            <w:pPr>
              <w:jc w:val="center"/>
              <w:rPr>
                <w:rFonts w:ascii="Arial" w:hAnsi="Arial" w:cs="Arial"/>
                <w:color w:val="000000"/>
                <w:sz w:val="18"/>
                <w:szCs w:val="18"/>
              </w:rPr>
            </w:pPr>
            <w:r>
              <w:rPr>
                <w:rFonts w:ascii="Arial" w:hAnsi="Arial" w:cs="Arial"/>
                <w:color w:val="000000"/>
                <w:sz w:val="18"/>
                <w:szCs w:val="18"/>
              </w:rPr>
              <w:t>0.05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AB9A5E3" w14:textId="77777777" w:rsidR="002F2774" w:rsidRDefault="002F2774">
            <w:pPr>
              <w:jc w:val="center"/>
              <w:rPr>
                <w:rFonts w:ascii="Arial" w:hAnsi="Arial" w:cs="Arial"/>
                <w:color w:val="000000"/>
                <w:sz w:val="18"/>
                <w:szCs w:val="18"/>
              </w:rPr>
            </w:pPr>
            <w:r>
              <w:rPr>
                <w:rFonts w:ascii="Arial" w:hAnsi="Arial" w:cs="Arial"/>
                <w:color w:val="000000"/>
                <w:sz w:val="18"/>
                <w:szCs w:val="18"/>
              </w:rPr>
              <w:t>1.14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F1DDE25" w14:textId="77777777" w:rsidR="002F2774" w:rsidRDefault="002F2774" w:rsidP="003E2582">
            <w:pPr>
              <w:jc w:val="center"/>
              <w:rPr>
                <w:rFonts w:ascii="Arial" w:hAnsi="Arial" w:cs="Arial"/>
                <w:color w:val="000000"/>
                <w:sz w:val="18"/>
                <w:szCs w:val="18"/>
              </w:rPr>
            </w:pPr>
            <w:r>
              <w:rPr>
                <w:rFonts w:ascii="Arial" w:hAnsi="Arial" w:cs="Arial"/>
                <w:color w:val="000000"/>
                <w:sz w:val="18"/>
                <w:szCs w:val="18"/>
              </w:rPr>
              <w:t>1.14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7DFF267" w14:textId="77777777" w:rsidR="002F2774" w:rsidRDefault="002F2774">
            <w:pPr>
              <w:jc w:val="center"/>
              <w:rPr>
                <w:rFonts w:ascii="Arial" w:hAnsi="Arial" w:cs="Arial"/>
                <w:color w:val="000000"/>
                <w:sz w:val="18"/>
                <w:szCs w:val="18"/>
              </w:rPr>
            </w:pPr>
            <w:r>
              <w:rPr>
                <w:rFonts w:ascii="Arial" w:hAnsi="Arial" w:cs="Arial"/>
                <w:color w:val="000000"/>
                <w:sz w:val="18"/>
                <w:szCs w:val="18"/>
              </w:rPr>
              <w:t>6.59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56345C4" w14:textId="77777777" w:rsidR="002F2774" w:rsidRDefault="002F2774" w:rsidP="003E2582">
            <w:pPr>
              <w:jc w:val="center"/>
              <w:rPr>
                <w:rFonts w:ascii="Arial" w:hAnsi="Arial" w:cs="Arial"/>
                <w:color w:val="000000"/>
                <w:sz w:val="18"/>
                <w:szCs w:val="18"/>
              </w:rPr>
            </w:pPr>
            <w:r>
              <w:rPr>
                <w:rFonts w:ascii="Arial" w:hAnsi="Arial" w:cs="Arial"/>
                <w:color w:val="000000"/>
                <w:sz w:val="18"/>
                <w:szCs w:val="18"/>
              </w:rPr>
              <w:t>-6.59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C783CB5" w14:textId="77777777" w:rsidR="002F2774" w:rsidRDefault="002F2774">
            <w:pPr>
              <w:jc w:val="center"/>
              <w:rPr>
                <w:rFonts w:ascii="Arial" w:hAnsi="Arial" w:cs="Arial"/>
                <w:color w:val="000000"/>
                <w:sz w:val="18"/>
                <w:szCs w:val="18"/>
              </w:rPr>
            </w:pPr>
            <w:r>
              <w:rPr>
                <w:rFonts w:ascii="Arial" w:hAnsi="Arial" w:cs="Arial"/>
                <w:color w:val="000000"/>
                <w:sz w:val="18"/>
                <w:szCs w:val="18"/>
              </w:rPr>
              <w:t>1990.18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BBDB0AF" w14:textId="77777777" w:rsidR="002F2774" w:rsidRDefault="002F2774" w:rsidP="003E2582">
            <w:pPr>
              <w:jc w:val="center"/>
              <w:rPr>
                <w:rFonts w:ascii="Arial" w:hAnsi="Arial" w:cs="Arial"/>
                <w:color w:val="000000"/>
                <w:sz w:val="18"/>
                <w:szCs w:val="18"/>
              </w:rPr>
            </w:pPr>
            <w:r>
              <w:rPr>
                <w:rFonts w:ascii="Arial" w:hAnsi="Arial" w:cs="Arial"/>
                <w:color w:val="000000"/>
                <w:sz w:val="18"/>
                <w:szCs w:val="18"/>
              </w:rPr>
              <w:t>1990.18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7302DF9" w14:textId="77777777" w:rsidR="002F2774" w:rsidRDefault="002F2774">
            <w:pPr>
              <w:jc w:val="center"/>
              <w:rPr>
                <w:rFonts w:ascii="Arial" w:hAnsi="Arial" w:cs="Arial"/>
                <w:color w:val="000000"/>
                <w:sz w:val="18"/>
                <w:szCs w:val="18"/>
              </w:rPr>
            </w:pPr>
            <w:r>
              <w:rPr>
                <w:rFonts w:ascii="Arial" w:hAnsi="Arial" w:cs="Arial"/>
                <w:color w:val="000000"/>
                <w:sz w:val="18"/>
                <w:szCs w:val="18"/>
              </w:rPr>
              <w:t>29.07</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E6081CC" w14:textId="77777777" w:rsidR="002F2774" w:rsidRDefault="002F2774" w:rsidP="003E2582">
            <w:pPr>
              <w:jc w:val="center"/>
              <w:rPr>
                <w:rFonts w:ascii="Arial" w:hAnsi="Arial" w:cs="Arial"/>
                <w:color w:val="000000"/>
                <w:sz w:val="18"/>
                <w:szCs w:val="18"/>
              </w:rPr>
            </w:pPr>
            <w:r>
              <w:rPr>
                <w:rFonts w:ascii="Arial" w:hAnsi="Arial" w:cs="Arial"/>
                <w:color w:val="000000"/>
                <w:sz w:val="18"/>
                <w:szCs w:val="18"/>
              </w:rPr>
              <w:t>-29.07</w:t>
            </w:r>
          </w:p>
        </w:tc>
      </w:tr>
      <w:tr w:rsidR="002F2774" w:rsidRPr="0093394F" w14:paraId="1D810B40" w14:textId="77777777" w:rsidTr="003E2582">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BE79BB" w14:textId="77777777" w:rsidR="002F2774" w:rsidRDefault="002F2774">
            <w:pPr>
              <w:jc w:val="center"/>
              <w:rPr>
                <w:rFonts w:ascii="Arial" w:hAnsi="Arial" w:cs="Arial"/>
                <w:color w:val="000000"/>
                <w:sz w:val="18"/>
                <w:szCs w:val="18"/>
              </w:rPr>
            </w:pPr>
            <w:r>
              <w:rPr>
                <w:rFonts w:ascii="Arial" w:hAnsi="Arial" w:cs="Arial"/>
                <w:color w:val="000000"/>
                <w:sz w:val="18"/>
                <w:szCs w:val="18"/>
              </w:rPr>
              <w:t> </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A50E807" w14:textId="77777777" w:rsidR="002F2774" w:rsidRDefault="002F2774">
            <w:pPr>
              <w:jc w:val="center"/>
              <w:rPr>
                <w:rFonts w:ascii="Arial" w:hAnsi="Arial" w:cs="Arial"/>
                <w:color w:val="000000"/>
                <w:sz w:val="18"/>
                <w:szCs w:val="18"/>
              </w:rPr>
            </w:pPr>
            <w:r>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CE2405E" w14:textId="77777777" w:rsidR="002F2774" w:rsidRDefault="002F2774">
            <w:pPr>
              <w:jc w:val="center"/>
              <w:rPr>
                <w:rFonts w:ascii="Arial" w:hAnsi="Arial" w:cs="Arial"/>
                <w:color w:val="000000"/>
                <w:sz w:val="18"/>
                <w:szCs w:val="18"/>
              </w:rPr>
            </w:pPr>
            <w:r>
              <w:rPr>
                <w:rFonts w:ascii="Arial" w:hAnsi="Arial" w:cs="Arial"/>
                <w:color w:val="000000"/>
                <w:sz w:val="18"/>
                <w:szCs w:val="18"/>
              </w:rPr>
              <w:t>231.39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ECC183D" w14:textId="77777777" w:rsidR="002F2774" w:rsidRDefault="002F2774">
            <w:pPr>
              <w:jc w:val="center"/>
              <w:rPr>
                <w:rFonts w:ascii="Arial" w:hAnsi="Arial" w:cs="Arial"/>
                <w:color w:val="000000"/>
                <w:sz w:val="18"/>
                <w:szCs w:val="18"/>
              </w:rPr>
            </w:pPr>
            <w:r>
              <w:rPr>
                <w:rFonts w:ascii="Arial" w:hAnsi="Arial" w:cs="Arial"/>
                <w:color w:val="000000"/>
                <w:sz w:val="18"/>
                <w:szCs w:val="18"/>
              </w:rPr>
              <w:t>59.64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6CA9794" w14:textId="77777777" w:rsidR="002F2774" w:rsidRDefault="002F2774">
            <w:pPr>
              <w:jc w:val="center"/>
              <w:rPr>
                <w:rFonts w:ascii="Arial" w:hAnsi="Arial" w:cs="Arial"/>
                <w:color w:val="000000"/>
                <w:sz w:val="18"/>
                <w:szCs w:val="18"/>
              </w:rPr>
            </w:pPr>
            <w:r>
              <w:rPr>
                <w:rFonts w:ascii="Arial" w:hAnsi="Arial" w:cs="Arial"/>
                <w:color w:val="000000"/>
                <w:sz w:val="18"/>
                <w:szCs w:val="18"/>
              </w:rPr>
              <w:t>30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525E42F" w14:textId="77777777" w:rsidR="002F2774" w:rsidRDefault="002F2774">
            <w:pPr>
              <w:jc w:val="center"/>
              <w:rPr>
                <w:rFonts w:ascii="Arial" w:hAnsi="Arial" w:cs="Arial"/>
                <w:color w:val="000000"/>
                <w:sz w:val="18"/>
                <w:szCs w:val="18"/>
              </w:rPr>
            </w:pPr>
            <w:r>
              <w:rPr>
                <w:rFonts w:ascii="Arial" w:hAnsi="Arial" w:cs="Arial"/>
                <w:color w:val="000000"/>
                <w:sz w:val="18"/>
                <w:szCs w:val="18"/>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9AF8344" w14:textId="77777777" w:rsidR="002F2774" w:rsidRDefault="002F2774">
            <w:pPr>
              <w:jc w:val="center"/>
              <w:rPr>
                <w:rFonts w:ascii="Arial" w:hAnsi="Arial" w:cs="Arial"/>
                <w:color w:val="000000"/>
                <w:sz w:val="18"/>
                <w:szCs w:val="18"/>
              </w:rPr>
            </w:pPr>
            <w:r>
              <w:rPr>
                <w:rFonts w:ascii="Arial" w:hAnsi="Arial" w:cs="Arial"/>
                <w:color w:val="000000"/>
                <w:sz w:val="18"/>
                <w:szCs w:val="18"/>
              </w:rPr>
              <w:t>3.65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D4B9746" w14:textId="77777777" w:rsidR="002F2774" w:rsidRDefault="002F2774" w:rsidP="003E2582">
            <w:pPr>
              <w:jc w:val="center"/>
              <w:rPr>
                <w:rFonts w:ascii="Arial" w:hAnsi="Arial" w:cs="Arial"/>
                <w:color w:val="000000"/>
                <w:sz w:val="18"/>
                <w:szCs w:val="18"/>
              </w:rPr>
            </w:pPr>
            <w:r>
              <w:rPr>
                <w:rFonts w:ascii="Arial" w:hAnsi="Arial" w:cs="Arial"/>
                <w:color w:val="000000"/>
                <w:sz w:val="18"/>
                <w:szCs w:val="18"/>
              </w:rPr>
              <w:t>3.65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7F754E2" w14:textId="77777777" w:rsidR="002F2774" w:rsidRDefault="002F2774">
            <w:pPr>
              <w:jc w:val="center"/>
              <w:rPr>
                <w:rFonts w:ascii="Arial" w:hAnsi="Arial" w:cs="Arial"/>
                <w:color w:val="000000"/>
                <w:sz w:val="18"/>
                <w:szCs w:val="18"/>
              </w:rPr>
            </w:pPr>
            <w:r>
              <w:rPr>
                <w:rFonts w:ascii="Arial" w:hAnsi="Arial" w:cs="Arial"/>
                <w:color w:val="000000"/>
                <w:sz w:val="18"/>
                <w:szCs w:val="18"/>
              </w:rPr>
              <w:t>2.15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805711" w14:textId="77777777" w:rsidR="002F2774" w:rsidRDefault="002F2774" w:rsidP="003E2582">
            <w:pPr>
              <w:jc w:val="center"/>
              <w:rPr>
                <w:rFonts w:ascii="Arial" w:hAnsi="Arial" w:cs="Arial"/>
                <w:color w:val="000000"/>
                <w:sz w:val="18"/>
                <w:szCs w:val="18"/>
              </w:rPr>
            </w:pPr>
            <w:r>
              <w:rPr>
                <w:rFonts w:ascii="Arial" w:hAnsi="Arial" w:cs="Arial"/>
                <w:color w:val="000000"/>
                <w:sz w:val="18"/>
                <w:szCs w:val="18"/>
              </w:rPr>
              <w:t>-2.15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498EF68" w14:textId="77777777" w:rsidR="002F2774" w:rsidRDefault="002F2774">
            <w:pPr>
              <w:jc w:val="center"/>
              <w:rPr>
                <w:rFonts w:ascii="Arial" w:hAnsi="Arial" w:cs="Arial"/>
                <w:color w:val="000000"/>
                <w:sz w:val="18"/>
                <w:szCs w:val="18"/>
              </w:rPr>
            </w:pPr>
            <w:r>
              <w:rPr>
                <w:rFonts w:ascii="Arial" w:hAnsi="Arial" w:cs="Arial"/>
                <w:color w:val="000000"/>
                <w:sz w:val="18"/>
                <w:szCs w:val="18"/>
              </w:rPr>
              <w:t>105.85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A254684" w14:textId="77777777" w:rsidR="002F2774" w:rsidRDefault="002F2774" w:rsidP="003E2582">
            <w:pPr>
              <w:jc w:val="center"/>
              <w:rPr>
                <w:rFonts w:ascii="Arial" w:hAnsi="Arial" w:cs="Arial"/>
                <w:color w:val="000000"/>
                <w:sz w:val="18"/>
                <w:szCs w:val="18"/>
              </w:rPr>
            </w:pPr>
            <w:r>
              <w:rPr>
                <w:rFonts w:ascii="Arial" w:hAnsi="Arial" w:cs="Arial"/>
                <w:color w:val="000000"/>
                <w:sz w:val="18"/>
                <w:szCs w:val="18"/>
              </w:rPr>
              <w:t>105.85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30F18B5" w14:textId="77777777" w:rsidR="002F2774" w:rsidRDefault="002F2774">
            <w:pPr>
              <w:jc w:val="center"/>
              <w:rPr>
                <w:rFonts w:ascii="Arial" w:hAnsi="Arial" w:cs="Arial"/>
                <w:color w:val="000000"/>
                <w:sz w:val="18"/>
                <w:szCs w:val="18"/>
              </w:rPr>
            </w:pPr>
            <w:r>
              <w:rPr>
                <w:rFonts w:ascii="Arial" w:hAnsi="Arial" w:cs="Arial"/>
                <w:color w:val="000000"/>
                <w:sz w:val="18"/>
                <w:szCs w:val="18"/>
              </w:rPr>
              <w:t>29.07</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533C107" w14:textId="77777777" w:rsidR="002F2774" w:rsidRDefault="002F2774" w:rsidP="003E2582">
            <w:pPr>
              <w:jc w:val="center"/>
              <w:rPr>
                <w:rFonts w:ascii="Arial" w:hAnsi="Arial" w:cs="Arial"/>
                <w:color w:val="000000"/>
                <w:sz w:val="18"/>
                <w:szCs w:val="18"/>
              </w:rPr>
            </w:pPr>
            <w:r>
              <w:rPr>
                <w:rFonts w:ascii="Arial" w:hAnsi="Arial" w:cs="Arial"/>
                <w:color w:val="000000"/>
                <w:sz w:val="18"/>
                <w:szCs w:val="18"/>
              </w:rPr>
              <w:t>-29.07</w:t>
            </w:r>
          </w:p>
        </w:tc>
      </w:tr>
      <w:tr w:rsidR="002F2774" w:rsidRPr="0093394F" w14:paraId="3364AF1C" w14:textId="77777777" w:rsidTr="003E2582">
        <w:trPr>
          <w:trHeight w:val="378"/>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996AB1" w14:textId="77777777" w:rsidR="002F2774" w:rsidRDefault="002F2774">
            <w:pPr>
              <w:jc w:val="center"/>
              <w:rPr>
                <w:rFonts w:ascii="Arial" w:hAnsi="Arial" w:cs="Arial"/>
                <w:color w:val="000000"/>
                <w:sz w:val="18"/>
                <w:szCs w:val="18"/>
              </w:rPr>
            </w:pPr>
            <w:r>
              <w:rPr>
                <w:rFonts w:ascii="Arial" w:hAnsi="Arial" w:cs="Arial"/>
                <w:color w:val="000000"/>
                <w:sz w:val="18"/>
                <w:szCs w:val="18"/>
              </w:rPr>
              <w:t>У9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A9EFD56" w14:textId="77777777" w:rsidR="002F2774" w:rsidRDefault="002F2774">
            <w:pPr>
              <w:jc w:val="center"/>
              <w:rPr>
                <w:rFonts w:ascii="Arial" w:hAnsi="Arial" w:cs="Arial"/>
                <w:color w:val="000000"/>
                <w:sz w:val="18"/>
                <w:szCs w:val="18"/>
              </w:rPr>
            </w:pPr>
            <w:r>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069C1F4" w14:textId="77777777" w:rsidR="002F2774" w:rsidRDefault="002F2774">
            <w:pPr>
              <w:jc w:val="center"/>
              <w:rPr>
                <w:rFonts w:ascii="Arial" w:hAnsi="Arial" w:cs="Arial"/>
                <w:color w:val="000000"/>
                <w:sz w:val="18"/>
                <w:szCs w:val="18"/>
              </w:rPr>
            </w:pPr>
            <w:r>
              <w:rPr>
                <w:rFonts w:ascii="Arial" w:hAnsi="Arial" w:cs="Arial"/>
                <w:color w:val="000000"/>
                <w:sz w:val="18"/>
                <w:szCs w:val="18"/>
              </w:rPr>
              <w:t>235.04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4429532" w14:textId="77777777" w:rsidR="002F2774" w:rsidRDefault="002F2774">
            <w:pPr>
              <w:jc w:val="center"/>
              <w:rPr>
                <w:rFonts w:ascii="Arial" w:hAnsi="Arial" w:cs="Arial"/>
                <w:color w:val="000000"/>
                <w:sz w:val="18"/>
                <w:szCs w:val="18"/>
              </w:rPr>
            </w:pPr>
            <w:r>
              <w:rPr>
                <w:rFonts w:ascii="Arial" w:hAnsi="Arial" w:cs="Arial"/>
                <w:color w:val="000000"/>
                <w:sz w:val="18"/>
                <w:szCs w:val="18"/>
              </w:rPr>
              <w:t>52.34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96253D7" w14:textId="77777777" w:rsidR="002F2774" w:rsidRDefault="002F2774">
            <w:pPr>
              <w:jc w:val="center"/>
              <w:rPr>
                <w:rFonts w:ascii="Arial" w:hAnsi="Arial" w:cs="Arial"/>
                <w:color w:val="000000"/>
                <w:sz w:val="18"/>
                <w:szCs w:val="18"/>
              </w:rPr>
            </w:pPr>
            <w:r>
              <w:rPr>
                <w:rFonts w:ascii="Arial" w:hAnsi="Arial" w:cs="Arial"/>
                <w:color w:val="000000"/>
                <w:sz w:val="18"/>
                <w:szCs w:val="18"/>
              </w:rPr>
              <w:t>30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C372D2E" w14:textId="77777777" w:rsidR="002F2774" w:rsidRDefault="002F2774">
            <w:pPr>
              <w:jc w:val="center"/>
              <w:rPr>
                <w:rFonts w:ascii="Arial" w:hAnsi="Arial" w:cs="Arial"/>
                <w:color w:val="000000"/>
                <w:sz w:val="18"/>
                <w:szCs w:val="18"/>
              </w:rPr>
            </w:pPr>
            <w:r>
              <w:rPr>
                <w:rFonts w:ascii="Arial" w:hAnsi="Arial" w:cs="Arial"/>
                <w:color w:val="000000"/>
                <w:sz w:val="18"/>
                <w:szCs w:val="18"/>
              </w:rPr>
              <w:t>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BCD21E4" w14:textId="77777777" w:rsidR="002F2774" w:rsidRDefault="002F2774">
            <w:pPr>
              <w:jc w:val="center"/>
              <w:rPr>
                <w:rFonts w:ascii="Arial" w:hAnsi="Arial" w:cs="Arial"/>
                <w:color w:val="000000"/>
                <w:sz w:val="18"/>
                <w:szCs w:val="18"/>
              </w:rPr>
            </w:pPr>
            <w:r>
              <w:rPr>
                <w:rFonts w:ascii="Arial" w:hAnsi="Arial" w:cs="Arial"/>
                <w:color w:val="000000"/>
                <w:sz w:val="18"/>
                <w:szCs w:val="18"/>
              </w:rPr>
              <w:t>7.063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799FC0B" w14:textId="77777777" w:rsidR="002F2774" w:rsidRDefault="002F2774" w:rsidP="003E2582">
            <w:pPr>
              <w:jc w:val="center"/>
              <w:rPr>
                <w:rFonts w:ascii="Arial" w:hAnsi="Arial" w:cs="Arial"/>
                <w:color w:val="000000"/>
                <w:sz w:val="18"/>
                <w:szCs w:val="18"/>
              </w:rPr>
            </w:pPr>
            <w:r>
              <w:rPr>
                <w:rFonts w:ascii="Arial" w:hAnsi="Arial" w:cs="Arial"/>
                <w:color w:val="000000"/>
                <w:sz w:val="18"/>
                <w:szCs w:val="18"/>
              </w:rPr>
              <w:t>7.063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967387D" w14:textId="77777777" w:rsidR="002F2774" w:rsidRDefault="002F2774">
            <w:pPr>
              <w:jc w:val="center"/>
              <w:rPr>
                <w:rFonts w:ascii="Arial" w:hAnsi="Arial" w:cs="Arial"/>
                <w:color w:val="000000"/>
                <w:sz w:val="18"/>
                <w:szCs w:val="18"/>
              </w:rPr>
            </w:pPr>
            <w:r>
              <w:rPr>
                <w:rFonts w:ascii="Arial" w:hAnsi="Arial" w:cs="Arial"/>
                <w:color w:val="000000"/>
                <w:sz w:val="18"/>
                <w:szCs w:val="18"/>
              </w:rPr>
              <w:t>2.72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7EF1569" w14:textId="77777777" w:rsidR="002F2774" w:rsidRDefault="002F2774" w:rsidP="003E2582">
            <w:pPr>
              <w:jc w:val="center"/>
              <w:rPr>
                <w:rFonts w:ascii="Arial" w:hAnsi="Arial" w:cs="Arial"/>
                <w:color w:val="000000"/>
                <w:sz w:val="18"/>
                <w:szCs w:val="18"/>
              </w:rPr>
            </w:pPr>
            <w:r>
              <w:rPr>
                <w:rFonts w:ascii="Arial" w:hAnsi="Arial" w:cs="Arial"/>
                <w:color w:val="000000"/>
                <w:sz w:val="18"/>
                <w:szCs w:val="18"/>
              </w:rPr>
              <w:t>-2.72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A153C9A" w14:textId="77777777" w:rsidR="002F2774" w:rsidRDefault="002F2774">
            <w:pPr>
              <w:jc w:val="center"/>
              <w:rPr>
                <w:rFonts w:ascii="Arial" w:hAnsi="Arial" w:cs="Arial"/>
                <w:color w:val="000000"/>
                <w:sz w:val="18"/>
                <w:szCs w:val="18"/>
              </w:rPr>
            </w:pPr>
            <w:r>
              <w:rPr>
                <w:rFonts w:ascii="Arial" w:hAnsi="Arial" w:cs="Arial"/>
                <w:color w:val="000000"/>
                <w:sz w:val="18"/>
                <w:szCs w:val="18"/>
              </w:rPr>
              <w:t>204.73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BC2C985" w14:textId="77777777" w:rsidR="002F2774" w:rsidRDefault="002F2774" w:rsidP="003E2582">
            <w:pPr>
              <w:jc w:val="center"/>
              <w:rPr>
                <w:rFonts w:ascii="Arial" w:hAnsi="Arial" w:cs="Arial"/>
                <w:color w:val="000000"/>
                <w:sz w:val="18"/>
                <w:szCs w:val="18"/>
              </w:rPr>
            </w:pPr>
            <w:r>
              <w:rPr>
                <w:rFonts w:ascii="Arial" w:hAnsi="Arial" w:cs="Arial"/>
                <w:color w:val="000000"/>
                <w:sz w:val="18"/>
                <w:szCs w:val="18"/>
              </w:rPr>
              <w:t>204.73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AB9CA89" w14:textId="77777777" w:rsidR="002F2774" w:rsidRDefault="002F2774">
            <w:pPr>
              <w:jc w:val="center"/>
              <w:rPr>
                <w:rFonts w:ascii="Arial" w:hAnsi="Arial" w:cs="Arial"/>
                <w:color w:val="000000"/>
                <w:sz w:val="18"/>
                <w:szCs w:val="18"/>
              </w:rPr>
            </w:pPr>
            <w:r>
              <w:rPr>
                <w:rFonts w:ascii="Arial" w:hAnsi="Arial" w:cs="Arial"/>
                <w:color w:val="000000"/>
                <w:sz w:val="18"/>
                <w:szCs w:val="18"/>
              </w:rPr>
              <w:t>26.99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49BADBC" w14:textId="77777777" w:rsidR="002F2774" w:rsidRDefault="002F2774" w:rsidP="003E2582">
            <w:pPr>
              <w:jc w:val="center"/>
              <w:rPr>
                <w:rFonts w:ascii="Arial" w:hAnsi="Arial" w:cs="Arial"/>
                <w:color w:val="000000"/>
                <w:sz w:val="18"/>
                <w:szCs w:val="18"/>
              </w:rPr>
            </w:pPr>
            <w:r>
              <w:rPr>
                <w:rFonts w:ascii="Arial" w:hAnsi="Arial" w:cs="Arial"/>
                <w:color w:val="000000"/>
                <w:sz w:val="18"/>
                <w:szCs w:val="18"/>
              </w:rPr>
              <w:t>-26.99</w:t>
            </w:r>
          </w:p>
        </w:tc>
      </w:tr>
      <w:tr w:rsidR="002F2774" w:rsidRPr="0093394F" w14:paraId="671D6467" w14:textId="77777777" w:rsidTr="003E2582">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9E8649" w14:textId="77777777" w:rsidR="002F2774" w:rsidRDefault="002F2774">
            <w:pPr>
              <w:jc w:val="center"/>
              <w:rPr>
                <w:rFonts w:ascii="Arial" w:hAnsi="Arial" w:cs="Arial"/>
                <w:color w:val="000000"/>
                <w:sz w:val="18"/>
                <w:szCs w:val="18"/>
              </w:rPr>
            </w:pPr>
            <w:r>
              <w:rPr>
                <w:rFonts w:ascii="Arial" w:hAnsi="Arial" w:cs="Arial"/>
                <w:color w:val="000000"/>
                <w:sz w:val="18"/>
                <w:szCs w:val="18"/>
              </w:rPr>
              <w:t>У9а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4927271" w14:textId="77777777" w:rsidR="002F2774" w:rsidRDefault="002F2774">
            <w:pPr>
              <w:jc w:val="center"/>
              <w:rPr>
                <w:rFonts w:ascii="Arial" w:hAnsi="Arial" w:cs="Arial"/>
                <w:color w:val="000000"/>
                <w:sz w:val="18"/>
                <w:szCs w:val="18"/>
              </w:rPr>
            </w:pPr>
            <w:r>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13D1D4F" w14:textId="77777777" w:rsidR="002F2774" w:rsidRDefault="002F2774">
            <w:pPr>
              <w:jc w:val="center"/>
              <w:rPr>
                <w:rFonts w:ascii="Arial" w:hAnsi="Arial" w:cs="Arial"/>
                <w:color w:val="000000"/>
                <w:sz w:val="18"/>
                <w:szCs w:val="18"/>
              </w:rPr>
            </w:pPr>
            <w:r>
              <w:rPr>
                <w:rFonts w:ascii="Arial" w:hAnsi="Arial" w:cs="Arial"/>
                <w:color w:val="000000"/>
                <w:sz w:val="18"/>
                <w:szCs w:val="18"/>
              </w:rPr>
              <w:t>242.10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09A4BBF" w14:textId="77777777" w:rsidR="002F2774" w:rsidRDefault="002F2774">
            <w:pPr>
              <w:jc w:val="center"/>
              <w:rPr>
                <w:rFonts w:ascii="Arial" w:hAnsi="Arial" w:cs="Arial"/>
                <w:color w:val="000000"/>
                <w:sz w:val="18"/>
                <w:szCs w:val="18"/>
              </w:rPr>
            </w:pPr>
            <w:r>
              <w:rPr>
                <w:rFonts w:ascii="Arial" w:hAnsi="Arial" w:cs="Arial"/>
                <w:color w:val="000000"/>
                <w:sz w:val="18"/>
                <w:szCs w:val="18"/>
              </w:rPr>
              <w:t>38.21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A58B587" w14:textId="77777777" w:rsidR="002F2774" w:rsidRDefault="002F2774">
            <w:pPr>
              <w:jc w:val="center"/>
              <w:rPr>
                <w:rFonts w:ascii="Arial" w:hAnsi="Arial" w:cs="Arial"/>
                <w:color w:val="000000"/>
                <w:sz w:val="18"/>
                <w:szCs w:val="18"/>
              </w:rPr>
            </w:pPr>
            <w:r>
              <w:rPr>
                <w:rFonts w:ascii="Arial" w:hAnsi="Arial" w:cs="Arial"/>
                <w:color w:val="000000"/>
                <w:sz w:val="18"/>
                <w:szCs w:val="18"/>
              </w:rPr>
              <w:t>47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838DF66" w14:textId="77777777" w:rsidR="002F2774" w:rsidRDefault="002F2774">
            <w:pPr>
              <w:jc w:val="center"/>
              <w:rPr>
                <w:rFonts w:ascii="Arial" w:hAnsi="Arial" w:cs="Arial"/>
                <w:color w:val="000000"/>
                <w:sz w:val="18"/>
                <w:szCs w:val="18"/>
              </w:rPr>
            </w:pPr>
            <w:r>
              <w:rPr>
                <w:rFonts w:ascii="Arial" w:hAnsi="Arial" w:cs="Arial"/>
                <w:color w:val="000000"/>
                <w:sz w:val="18"/>
                <w:szCs w:val="18"/>
              </w:rPr>
              <w:t>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8DF2059" w14:textId="77777777" w:rsidR="002F2774" w:rsidRDefault="002F2774">
            <w:pPr>
              <w:jc w:val="center"/>
              <w:rPr>
                <w:rFonts w:ascii="Arial" w:hAnsi="Arial" w:cs="Arial"/>
                <w:color w:val="000000"/>
                <w:sz w:val="18"/>
                <w:szCs w:val="18"/>
              </w:rPr>
            </w:pPr>
            <w:r>
              <w:rPr>
                <w:rFonts w:ascii="Arial" w:hAnsi="Arial" w:cs="Arial"/>
                <w:color w:val="000000"/>
                <w:sz w:val="18"/>
                <w:szCs w:val="18"/>
              </w:rPr>
              <w:t>11.06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2E8DD6F" w14:textId="77777777" w:rsidR="002F2774" w:rsidRDefault="002F2774" w:rsidP="003E2582">
            <w:pPr>
              <w:jc w:val="center"/>
              <w:rPr>
                <w:rFonts w:ascii="Arial" w:hAnsi="Arial" w:cs="Arial"/>
                <w:color w:val="000000"/>
                <w:sz w:val="18"/>
                <w:szCs w:val="18"/>
              </w:rPr>
            </w:pPr>
            <w:r>
              <w:rPr>
                <w:rFonts w:ascii="Arial" w:hAnsi="Arial" w:cs="Arial"/>
                <w:color w:val="000000"/>
                <w:sz w:val="18"/>
                <w:szCs w:val="18"/>
              </w:rPr>
              <w:t>11.06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A83C2C4" w14:textId="77777777" w:rsidR="002F2774" w:rsidRDefault="002F2774">
            <w:pPr>
              <w:jc w:val="center"/>
              <w:rPr>
                <w:rFonts w:ascii="Arial" w:hAnsi="Arial" w:cs="Arial"/>
                <w:color w:val="000000"/>
                <w:sz w:val="18"/>
                <w:szCs w:val="18"/>
              </w:rPr>
            </w:pPr>
            <w:r>
              <w:rPr>
                <w:rFonts w:ascii="Arial" w:hAnsi="Arial" w:cs="Arial"/>
                <w:color w:val="000000"/>
                <w:sz w:val="18"/>
                <w:szCs w:val="18"/>
              </w:rPr>
              <w:t>2.72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D3B212" w14:textId="77777777" w:rsidR="002F2774" w:rsidRDefault="002F2774" w:rsidP="003E2582">
            <w:pPr>
              <w:jc w:val="center"/>
              <w:rPr>
                <w:rFonts w:ascii="Arial" w:hAnsi="Arial" w:cs="Arial"/>
                <w:color w:val="000000"/>
                <w:sz w:val="18"/>
                <w:szCs w:val="18"/>
              </w:rPr>
            </w:pPr>
            <w:r>
              <w:rPr>
                <w:rFonts w:ascii="Arial" w:hAnsi="Arial" w:cs="Arial"/>
                <w:color w:val="000000"/>
                <w:sz w:val="18"/>
                <w:szCs w:val="18"/>
              </w:rPr>
              <w:t>-2.72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363205A" w14:textId="77777777" w:rsidR="002F2774" w:rsidRDefault="002F2774">
            <w:pPr>
              <w:jc w:val="center"/>
              <w:rPr>
                <w:rFonts w:ascii="Arial" w:hAnsi="Arial" w:cs="Arial"/>
                <w:color w:val="000000"/>
                <w:sz w:val="18"/>
                <w:szCs w:val="18"/>
              </w:rPr>
            </w:pPr>
            <w:r>
              <w:rPr>
                <w:rFonts w:ascii="Arial" w:hAnsi="Arial" w:cs="Arial"/>
                <w:color w:val="000000"/>
                <w:sz w:val="18"/>
                <w:szCs w:val="18"/>
              </w:rPr>
              <w:t>204.73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CDCDEEF" w14:textId="77777777" w:rsidR="002F2774" w:rsidRDefault="002F2774" w:rsidP="003E2582">
            <w:pPr>
              <w:jc w:val="center"/>
              <w:rPr>
                <w:rFonts w:ascii="Arial" w:hAnsi="Arial" w:cs="Arial"/>
                <w:color w:val="000000"/>
                <w:sz w:val="18"/>
                <w:szCs w:val="18"/>
              </w:rPr>
            </w:pPr>
            <w:r>
              <w:rPr>
                <w:rFonts w:ascii="Arial" w:hAnsi="Arial" w:cs="Arial"/>
                <w:color w:val="000000"/>
                <w:sz w:val="18"/>
                <w:szCs w:val="18"/>
              </w:rPr>
              <w:t>204.73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061402E" w14:textId="77777777" w:rsidR="002F2774" w:rsidRDefault="002F2774">
            <w:pPr>
              <w:jc w:val="center"/>
              <w:rPr>
                <w:rFonts w:ascii="Arial" w:hAnsi="Arial" w:cs="Arial"/>
                <w:color w:val="000000"/>
                <w:sz w:val="18"/>
                <w:szCs w:val="18"/>
              </w:rPr>
            </w:pPr>
            <w:r>
              <w:rPr>
                <w:rFonts w:ascii="Arial" w:hAnsi="Arial" w:cs="Arial"/>
                <w:color w:val="000000"/>
                <w:sz w:val="18"/>
                <w:szCs w:val="18"/>
              </w:rPr>
              <w:t>26.99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DE7F7E2" w14:textId="77777777" w:rsidR="002F2774" w:rsidRDefault="002F2774" w:rsidP="003E2582">
            <w:pPr>
              <w:jc w:val="center"/>
              <w:rPr>
                <w:rFonts w:ascii="Arial" w:hAnsi="Arial" w:cs="Arial"/>
                <w:color w:val="000000"/>
                <w:sz w:val="18"/>
                <w:szCs w:val="18"/>
              </w:rPr>
            </w:pPr>
            <w:r>
              <w:rPr>
                <w:rFonts w:ascii="Arial" w:hAnsi="Arial" w:cs="Arial"/>
                <w:color w:val="000000"/>
                <w:sz w:val="18"/>
                <w:szCs w:val="18"/>
              </w:rPr>
              <w:t>-26.99</w:t>
            </w:r>
          </w:p>
        </w:tc>
      </w:tr>
      <w:tr w:rsidR="002F2774" w:rsidRPr="0093394F" w14:paraId="04D33FCF" w14:textId="77777777" w:rsidTr="003E2582">
        <w:trPr>
          <w:trHeight w:val="36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A1B24F" w14:textId="77777777" w:rsidR="002F2774" w:rsidRDefault="002F2774">
            <w:pPr>
              <w:jc w:val="center"/>
              <w:rPr>
                <w:rFonts w:ascii="Arial" w:hAnsi="Arial" w:cs="Arial"/>
                <w:color w:val="000000"/>
                <w:sz w:val="18"/>
                <w:szCs w:val="18"/>
              </w:rPr>
            </w:pPr>
            <w:r>
              <w:rPr>
                <w:rFonts w:ascii="Arial" w:hAnsi="Arial" w:cs="Arial"/>
                <w:color w:val="000000"/>
                <w:sz w:val="18"/>
                <w:szCs w:val="18"/>
              </w:rPr>
              <w:t>ТК4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F427A4E" w14:textId="77777777" w:rsidR="002F2774" w:rsidRDefault="002F2774">
            <w:pPr>
              <w:jc w:val="center"/>
              <w:rPr>
                <w:rFonts w:ascii="Arial" w:hAnsi="Arial" w:cs="Arial"/>
                <w:color w:val="000000"/>
                <w:sz w:val="18"/>
                <w:szCs w:val="18"/>
              </w:rPr>
            </w:pPr>
            <w:r>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45AFB0B" w14:textId="77777777" w:rsidR="002F2774" w:rsidRDefault="002F2774">
            <w:pPr>
              <w:jc w:val="center"/>
              <w:rPr>
                <w:rFonts w:ascii="Arial" w:hAnsi="Arial" w:cs="Arial"/>
                <w:color w:val="000000"/>
                <w:sz w:val="18"/>
                <w:szCs w:val="18"/>
              </w:rPr>
            </w:pPr>
            <w:r>
              <w:rPr>
                <w:rFonts w:ascii="Arial" w:hAnsi="Arial" w:cs="Arial"/>
                <w:color w:val="000000"/>
                <w:sz w:val="18"/>
                <w:szCs w:val="18"/>
              </w:rPr>
              <w:t>253.17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15DC6D1" w14:textId="77777777" w:rsidR="002F2774" w:rsidRDefault="002F2774">
            <w:pPr>
              <w:jc w:val="center"/>
              <w:rPr>
                <w:rFonts w:ascii="Arial" w:hAnsi="Arial" w:cs="Arial"/>
                <w:color w:val="000000"/>
                <w:sz w:val="18"/>
                <w:szCs w:val="18"/>
              </w:rPr>
            </w:pPr>
            <w:r>
              <w:rPr>
                <w:rFonts w:ascii="Arial" w:hAnsi="Arial" w:cs="Arial"/>
                <w:color w:val="000000"/>
                <w:sz w:val="18"/>
                <w:szCs w:val="18"/>
              </w:rPr>
              <w:t>16.08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5A0F007" w14:textId="77777777" w:rsidR="002F2774" w:rsidRDefault="002F2774">
            <w:pPr>
              <w:jc w:val="center"/>
              <w:rPr>
                <w:rFonts w:ascii="Arial" w:hAnsi="Arial" w:cs="Arial"/>
                <w:color w:val="000000"/>
                <w:sz w:val="18"/>
                <w:szCs w:val="18"/>
              </w:rPr>
            </w:pPr>
            <w:r>
              <w:rPr>
                <w:rFonts w:ascii="Arial" w:hAnsi="Arial" w:cs="Arial"/>
                <w:color w:val="000000"/>
                <w:sz w:val="18"/>
                <w:szCs w:val="18"/>
              </w:rPr>
              <w:t>28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A252DE9" w14:textId="77777777" w:rsidR="002F2774" w:rsidRDefault="002F2774">
            <w:pPr>
              <w:jc w:val="center"/>
              <w:rPr>
                <w:rFonts w:ascii="Arial" w:hAnsi="Arial" w:cs="Arial"/>
                <w:color w:val="000000"/>
                <w:sz w:val="18"/>
                <w:szCs w:val="18"/>
              </w:rPr>
            </w:pPr>
            <w:r>
              <w:rPr>
                <w:rFonts w:ascii="Arial" w:hAnsi="Arial" w:cs="Arial"/>
                <w:color w:val="000000"/>
                <w:sz w:val="18"/>
                <w:szCs w:val="18"/>
              </w:rPr>
              <w:t>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F5F16AB" w14:textId="77777777" w:rsidR="002F2774" w:rsidRDefault="002F2774">
            <w:pPr>
              <w:jc w:val="center"/>
              <w:rPr>
                <w:rFonts w:ascii="Arial" w:hAnsi="Arial" w:cs="Arial"/>
                <w:color w:val="000000"/>
                <w:sz w:val="18"/>
                <w:szCs w:val="18"/>
              </w:rPr>
            </w:pPr>
            <w:r>
              <w:rPr>
                <w:rFonts w:ascii="Arial" w:hAnsi="Arial" w:cs="Arial"/>
                <w:color w:val="000000"/>
                <w:sz w:val="18"/>
                <w:szCs w:val="18"/>
              </w:rPr>
              <w:t>5.44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DF55B7D" w14:textId="77777777" w:rsidR="002F2774" w:rsidRDefault="002F2774" w:rsidP="003E2582">
            <w:pPr>
              <w:jc w:val="center"/>
              <w:rPr>
                <w:rFonts w:ascii="Arial" w:hAnsi="Arial" w:cs="Arial"/>
                <w:color w:val="000000"/>
                <w:sz w:val="18"/>
                <w:szCs w:val="18"/>
              </w:rPr>
            </w:pPr>
            <w:r>
              <w:rPr>
                <w:rFonts w:ascii="Arial" w:hAnsi="Arial" w:cs="Arial"/>
                <w:color w:val="000000"/>
                <w:sz w:val="18"/>
                <w:szCs w:val="18"/>
              </w:rPr>
              <w:t>5.44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8C39B2E" w14:textId="77777777" w:rsidR="002F2774" w:rsidRDefault="002F2774">
            <w:pPr>
              <w:jc w:val="center"/>
              <w:rPr>
                <w:rFonts w:ascii="Arial" w:hAnsi="Arial" w:cs="Arial"/>
                <w:color w:val="000000"/>
                <w:sz w:val="18"/>
                <w:szCs w:val="18"/>
              </w:rPr>
            </w:pPr>
            <w:r>
              <w:rPr>
                <w:rFonts w:ascii="Arial" w:hAnsi="Arial" w:cs="Arial"/>
                <w:color w:val="000000"/>
                <w:sz w:val="18"/>
                <w:szCs w:val="18"/>
              </w:rPr>
              <w:t>2.47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3252C92" w14:textId="77777777" w:rsidR="002F2774" w:rsidRDefault="002F2774" w:rsidP="003E2582">
            <w:pPr>
              <w:jc w:val="center"/>
              <w:rPr>
                <w:rFonts w:ascii="Arial" w:hAnsi="Arial" w:cs="Arial"/>
                <w:color w:val="000000"/>
                <w:sz w:val="18"/>
                <w:szCs w:val="18"/>
              </w:rPr>
            </w:pPr>
            <w:r>
              <w:rPr>
                <w:rFonts w:ascii="Arial" w:hAnsi="Arial" w:cs="Arial"/>
                <w:color w:val="000000"/>
                <w:sz w:val="18"/>
                <w:szCs w:val="18"/>
              </w:rPr>
              <w:t>-2.47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42BB65B" w14:textId="77777777" w:rsidR="002F2774" w:rsidRDefault="002F2774">
            <w:pPr>
              <w:jc w:val="center"/>
              <w:rPr>
                <w:rFonts w:ascii="Arial" w:hAnsi="Arial" w:cs="Arial"/>
                <w:color w:val="000000"/>
                <w:sz w:val="18"/>
                <w:szCs w:val="18"/>
              </w:rPr>
            </w:pPr>
            <w:r>
              <w:rPr>
                <w:rFonts w:ascii="Arial" w:hAnsi="Arial" w:cs="Arial"/>
                <w:color w:val="000000"/>
                <w:sz w:val="18"/>
                <w:szCs w:val="18"/>
              </w:rPr>
              <w:t>168.93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BFF8852" w14:textId="77777777" w:rsidR="002F2774" w:rsidRDefault="002F2774" w:rsidP="003E2582">
            <w:pPr>
              <w:jc w:val="center"/>
              <w:rPr>
                <w:rFonts w:ascii="Arial" w:hAnsi="Arial" w:cs="Arial"/>
                <w:color w:val="000000"/>
                <w:sz w:val="18"/>
                <w:szCs w:val="18"/>
              </w:rPr>
            </w:pPr>
            <w:r>
              <w:rPr>
                <w:rFonts w:ascii="Arial" w:hAnsi="Arial" w:cs="Arial"/>
                <w:color w:val="000000"/>
                <w:sz w:val="18"/>
                <w:szCs w:val="18"/>
              </w:rPr>
              <w:t>168.93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51D5B4C" w14:textId="77777777" w:rsidR="002F2774" w:rsidRDefault="002F2774">
            <w:pPr>
              <w:jc w:val="center"/>
              <w:rPr>
                <w:rFonts w:ascii="Arial" w:hAnsi="Arial" w:cs="Arial"/>
                <w:color w:val="000000"/>
                <w:sz w:val="18"/>
                <w:szCs w:val="18"/>
              </w:rPr>
            </w:pPr>
            <w:r>
              <w:rPr>
                <w:rFonts w:ascii="Arial" w:hAnsi="Arial" w:cs="Arial"/>
                <w:color w:val="000000"/>
                <w:sz w:val="18"/>
                <w:szCs w:val="18"/>
              </w:rPr>
              <w:t>24.51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2446494" w14:textId="77777777" w:rsidR="002F2774" w:rsidRDefault="002F2774" w:rsidP="003E2582">
            <w:pPr>
              <w:jc w:val="center"/>
              <w:rPr>
                <w:rFonts w:ascii="Arial" w:hAnsi="Arial" w:cs="Arial"/>
                <w:color w:val="000000"/>
                <w:sz w:val="18"/>
                <w:szCs w:val="18"/>
              </w:rPr>
            </w:pPr>
            <w:r>
              <w:rPr>
                <w:rFonts w:ascii="Arial" w:hAnsi="Arial" w:cs="Arial"/>
                <w:color w:val="000000"/>
                <w:sz w:val="18"/>
                <w:szCs w:val="18"/>
              </w:rPr>
              <w:t>-24.51</w:t>
            </w:r>
          </w:p>
        </w:tc>
      </w:tr>
      <w:tr w:rsidR="002F2774" w:rsidRPr="0093394F" w14:paraId="2D359064" w14:textId="77777777" w:rsidTr="003E2582">
        <w:trPr>
          <w:trHeight w:val="37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43AAF6" w14:textId="77777777" w:rsidR="002F2774" w:rsidRDefault="002F2774">
            <w:pPr>
              <w:jc w:val="center"/>
              <w:rPr>
                <w:rFonts w:ascii="Arial" w:hAnsi="Arial" w:cs="Arial"/>
                <w:color w:val="000000"/>
                <w:sz w:val="18"/>
                <w:szCs w:val="18"/>
              </w:rPr>
            </w:pPr>
            <w:r>
              <w:rPr>
                <w:rFonts w:ascii="Arial" w:hAnsi="Arial" w:cs="Arial"/>
                <w:color w:val="000000"/>
                <w:sz w:val="18"/>
                <w:szCs w:val="18"/>
              </w:rPr>
              <w:t>ТК5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A027323" w14:textId="77777777" w:rsidR="002F2774" w:rsidRDefault="002F2774">
            <w:pPr>
              <w:jc w:val="center"/>
              <w:rPr>
                <w:rFonts w:ascii="Arial" w:hAnsi="Arial" w:cs="Arial"/>
                <w:color w:val="000000"/>
                <w:sz w:val="18"/>
                <w:szCs w:val="18"/>
              </w:rPr>
            </w:pPr>
            <w:r>
              <w:rPr>
                <w:rFonts w:ascii="Arial" w:hAnsi="Arial" w:cs="Arial"/>
                <w:color w:val="000000"/>
                <w:sz w:val="18"/>
                <w:szCs w:val="18"/>
              </w:rPr>
              <w:t>202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B07E268" w14:textId="77777777" w:rsidR="002F2774" w:rsidRDefault="002F2774">
            <w:pPr>
              <w:jc w:val="center"/>
              <w:rPr>
                <w:rFonts w:ascii="Arial" w:hAnsi="Arial" w:cs="Arial"/>
                <w:color w:val="000000"/>
                <w:sz w:val="18"/>
                <w:szCs w:val="18"/>
              </w:rPr>
            </w:pPr>
            <w:r>
              <w:rPr>
                <w:rFonts w:ascii="Arial" w:hAnsi="Arial" w:cs="Arial"/>
                <w:color w:val="000000"/>
                <w:sz w:val="18"/>
                <w:szCs w:val="18"/>
              </w:rPr>
              <w:t>258.61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8855758" w14:textId="77777777" w:rsidR="002F2774" w:rsidRDefault="002F2774">
            <w:pPr>
              <w:jc w:val="center"/>
              <w:rPr>
                <w:rFonts w:ascii="Arial" w:hAnsi="Arial" w:cs="Arial"/>
                <w:color w:val="000000"/>
                <w:sz w:val="18"/>
                <w:szCs w:val="18"/>
              </w:rPr>
            </w:pPr>
            <w:r>
              <w:rPr>
                <w:rFonts w:ascii="Arial" w:hAnsi="Arial" w:cs="Arial"/>
                <w:color w:val="000000"/>
                <w:sz w:val="18"/>
                <w:szCs w:val="18"/>
              </w:rPr>
              <w:t>5.20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E74A136" w14:textId="77777777" w:rsidR="002F2774" w:rsidRDefault="002F2774">
            <w:pPr>
              <w:jc w:val="center"/>
              <w:rPr>
                <w:rFonts w:ascii="Arial" w:hAnsi="Arial" w:cs="Arial"/>
                <w:color w:val="000000"/>
                <w:sz w:val="18"/>
                <w:szCs w:val="18"/>
              </w:rPr>
            </w:pPr>
            <w:r>
              <w:rPr>
                <w:rFonts w:ascii="Arial" w:hAnsi="Arial" w:cs="Arial"/>
                <w:color w:val="000000"/>
                <w:sz w:val="18"/>
                <w:szCs w:val="18"/>
              </w:rPr>
              <w:t>200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B597115" w14:textId="77777777" w:rsidR="002F2774" w:rsidRDefault="002F2774">
            <w:pPr>
              <w:jc w:val="center"/>
              <w:rPr>
                <w:rFonts w:ascii="Arial" w:hAnsi="Arial" w:cs="Arial"/>
                <w:color w:val="000000"/>
                <w:sz w:val="18"/>
                <w:szCs w:val="18"/>
              </w:rPr>
            </w:pPr>
            <w:r>
              <w:rPr>
                <w:rFonts w:ascii="Arial" w:hAnsi="Arial" w:cs="Arial"/>
                <w:color w:val="000000"/>
                <w:sz w:val="18"/>
                <w:szCs w:val="18"/>
              </w:rPr>
              <w:t>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153EBA6" w14:textId="77777777" w:rsidR="002F2774" w:rsidRDefault="002F2774">
            <w:pPr>
              <w:jc w:val="center"/>
              <w:rPr>
                <w:rFonts w:ascii="Arial" w:hAnsi="Arial" w:cs="Arial"/>
                <w:color w:val="000000"/>
                <w:sz w:val="18"/>
                <w:szCs w:val="18"/>
              </w:rPr>
            </w:pPr>
            <w:r>
              <w:rPr>
                <w:rFonts w:ascii="Arial" w:hAnsi="Arial" w:cs="Arial"/>
                <w:color w:val="000000"/>
                <w:sz w:val="18"/>
                <w:szCs w:val="18"/>
              </w:rPr>
              <w:t>2.35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B8421EA" w14:textId="77777777" w:rsidR="002F2774" w:rsidRDefault="002F2774" w:rsidP="003E2582">
            <w:pPr>
              <w:jc w:val="center"/>
              <w:rPr>
                <w:rFonts w:ascii="Arial" w:hAnsi="Arial" w:cs="Arial"/>
                <w:color w:val="000000"/>
                <w:sz w:val="18"/>
                <w:szCs w:val="18"/>
              </w:rPr>
            </w:pPr>
            <w:r>
              <w:rPr>
                <w:rFonts w:ascii="Arial" w:hAnsi="Arial" w:cs="Arial"/>
                <w:color w:val="000000"/>
                <w:sz w:val="18"/>
                <w:szCs w:val="18"/>
              </w:rPr>
              <w:t>2.35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715C2FC" w14:textId="77777777" w:rsidR="002F2774" w:rsidRDefault="002F2774">
            <w:pPr>
              <w:jc w:val="center"/>
              <w:rPr>
                <w:rFonts w:ascii="Arial" w:hAnsi="Arial" w:cs="Arial"/>
                <w:color w:val="000000"/>
                <w:sz w:val="18"/>
                <w:szCs w:val="18"/>
              </w:rPr>
            </w:pPr>
            <w:r>
              <w:rPr>
                <w:rFonts w:ascii="Arial" w:hAnsi="Arial" w:cs="Arial"/>
                <w:color w:val="000000"/>
                <w:sz w:val="18"/>
                <w:szCs w:val="18"/>
              </w:rPr>
              <w:t>0.80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8E60122" w14:textId="77777777" w:rsidR="002F2774" w:rsidRDefault="002F2774" w:rsidP="003E2582">
            <w:pPr>
              <w:jc w:val="center"/>
              <w:rPr>
                <w:rFonts w:ascii="Arial" w:hAnsi="Arial" w:cs="Arial"/>
                <w:color w:val="000000"/>
                <w:sz w:val="18"/>
                <w:szCs w:val="18"/>
              </w:rPr>
            </w:pPr>
            <w:r>
              <w:rPr>
                <w:rFonts w:ascii="Arial" w:hAnsi="Arial" w:cs="Arial"/>
                <w:color w:val="000000"/>
                <w:sz w:val="18"/>
                <w:szCs w:val="18"/>
              </w:rPr>
              <w:t>-0.80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AC6490D" w14:textId="77777777" w:rsidR="002F2774" w:rsidRDefault="002F2774">
            <w:pPr>
              <w:jc w:val="center"/>
              <w:rPr>
                <w:rFonts w:ascii="Arial" w:hAnsi="Arial" w:cs="Arial"/>
                <w:color w:val="000000"/>
                <w:sz w:val="18"/>
                <w:szCs w:val="18"/>
              </w:rPr>
            </w:pPr>
            <w:r>
              <w:rPr>
                <w:rFonts w:ascii="Arial" w:hAnsi="Arial" w:cs="Arial"/>
                <w:color w:val="000000"/>
                <w:sz w:val="18"/>
                <w:szCs w:val="18"/>
              </w:rPr>
              <w:t>9.82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3ED2713" w14:textId="77777777" w:rsidR="002F2774" w:rsidRDefault="002F2774" w:rsidP="003E2582">
            <w:pPr>
              <w:jc w:val="center"/>
              <w:rPr>
                <w:rFonts w:ascii="Arial" w:hAnsi="Arial" w:cs="Arial"/>
                <w:color w:val="000000"/>
                <w:sz w:val="18"/>
                <w:szCs w:val="18"/>
              </w:rPr>
            </w:pPr>
            <w:r>
              <w:rPr>
                <w:rFonts w:ascii="Arial" w:hAnsi="Arial" w:cs="Arial"/>
                <w:color w:val="000000"/>
                <w:sz w:val="18"/>
                <w:szCs w:val="18"/>
              </w:rPr>
              <w:t>9.82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C00FC4F" w14:textId="77777777" w:rsidR="002F2774" w:rsidRDefault="002F2774">
            <w:pPr>
              <w:jc w:val="center"/>
              <w:rPr>
                <w:rFonts w:ascii="Arial" w:hAnsi="Arial" w:cs="Arial"/>
                <w:color w:val="000000"/>
                <w:sz w:val="18"/>
                <w:szCs w:val="18"/>
              </w:rPr>
            </w:pPr>
            <w:r>
              <w:rPr>
                <w:rFonts w:ascii="Arial" w:hAnsi="Arial" w:cs="Arial"/>
                <w:color w:val="000000"/>
                <w:sz w:val="18"/>
                <w:szCs w:val="18"/>
              </w:rPr>
              <w:t>21.31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CDC5F00" w14:textId="77777777" w:rsidR="002F2774" w:rsidRDefault="002F2774" w:rsidP="003E2582">
            <w:pPr>
              <w:jc w:val="center"/>
              <w:rPr>
                <w:rFonts w:ascii="Arial" w:hAnsi="Arial" w:cs="Arial"/>
                <w:color w:val="000000"/>
                <w:sz w:val="18"/>
                <w:szCs w:val="18"/>
              </w:rPr>
            </w:pPr>
            <w:r>
              <w:rPr>
                <w:rFonts w:ascii="Arial" w:hAnsi="Arial" w:cs="Arial"/>
                <w:color w:val="000000"/>
                <w:sz w:val="18"/>
                <w:szCs w:val="18"/>
              </w:rPr>
              <w:t>-21.31</w:t>
            </w:r>
          </w:p>
        </w:tc>
      </w:tr>
      <w:tr w:rsidR="002F2774" w:rsidRPr="0093394F" w14:paraId="023E72C7" w14:textId="77777777" w:rsidTr="003E2582">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F11CDF" w14:textId="77777777" w:rsidR="002F2774" w:rsidRDefault="002F2774">
            <w:pPr>
              <w:jc w:val="center"/>
              <w:rPr>
                <w:rFonts w:ascii="Arial" w:hAnsi="Arial" w:cs="Arial"/>
                <w:color w:val="000000"/>
                <w:sz w:val="18"/>
                <w:szCs w:val="18"/>
              </w:rPr>
            </w:pPr>
            <w:r>
              <w:rPr>
                <w:rFonts w:ascii="Arial" w:hAnsi="Arial" w:cs="Arial"/>
                <w:color w:val="000000"/>
                <w:sz w:val="18"/>
                <w:szCs w:val="18"/>
              </w:rPr>
              <w:t>47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EEDA155" w14:textId="77777777" w:rsidR="002F2774" w:rsidRDefault="002F2774">
            <w:pPr>
              <w:jc w:val="center"/>
              <w:rPr>
                <w:rFonts w:ascii="Arial" w:hAnsi="Arial" w:cs="Arial"/>
                <w:color w:val="000000"/>
                <w:sz w:val="18"/>
                <w:szCs w:val="18"/>
              </w:rPr>
            </w:pPr>
            <w:r>
              <w:rPr>
                <w:rFonts w:ascii="Arial" w:hAnsi="Arial" w:cs="Arial"/>
                <w:color w:val="000000"/>
                <w:sz w:val="18"/>
                <w:szCs w:val="18"/>
              </w:rPr>
              <w:t>200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D52F958" w14:textId="77777777" w:rsidR="002F2774" w:rsidRDefault="002F2774">
            <w:pPr>
              <w:jc w:val="center"/>
              <w:rPr>
                <w:rFonts w:ascii="Arial" w:hAnsi="Arial" w:cs="Arial"/>
                <w:color w:val="000000"/>
                <w:sz w:val="18"/>
                <w:szCs w:val="18"/>
              </w:rPr>
            </w:pPr>
            <w:r>
              <w:rPr>
                <w:rFonts w:ascii="Arial" w:hAnsi="Arial" w:cs="Arial"/>
                <w:color w:val="000000"/>
                <w:sz w:val="18"/>
                <w:szCs w:val="18"/>
              </w:rPr>
              <w:t>260.96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334790B" w14:textId="77777777" w:rsidR="002F2774" w:rsidRDefault="002F2774">
            <w:pPr>
              <w:jc w:val="center"/>
              <w:rPr>
                <w:rFonts w:ascii="Arial" w:hAnsi="Arial" w:cs="Arial"/>
                <w:color w:val="000000"/>
                <w:sz w:val="18"/>
                <w:szCs w:val="18"/>
              </w:rPr>
            </w:pPr>
            <w:r>
              <w:rPr>
                <w:rFonts w:ascii="Arial" w:hAnsi="Arial" w:cs="Arial"/>
                <w:color w:val="000000"/>
                <w:sz w:val="18"/>
                <w:szCs w:val="18"/>
              </w:rPr>
              <w:t>0.50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F1446D5" w14:textId="77777777" w:rsidR="002F2774" w:rsidRDefault="002F2774">
            <w:pPr>
              <w:jc w:val="center"/>
              <w:rPr>
                <w:rFonts w:ascii="Arial" w:hAnsi="Arial" w:cs="Arial"/>
                <w:color w:val="000000"/>
                <w:sz w:val="18"/>
                <w:szCs w:val="18"/>
              </w:rPr>
            </w:pPr>
            <w:r>
              <w:rPr>
                <w:rFonts w:ascii="Arial" w:hAnsi="Arial" w:cs="Arial"/>
                <w:color w:val="000000"/>
                <w:sz w:val="18"/>
                <w:szCs w:val="18"/>
              </w:rPr>
              <w:t> </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7EE16D3" w14:textId="77777777" w:rsidR="002F2774" w:rsidRDefault="002F2774">
            <w:pPr>
              <w:jc w:val="center"/>
              <w:rPr>
                <w:rFonts w:ascii="Arial" w:hAnsi="Arial" w:cs="Arial"/>
                <w:color w:val="000000"/>
                <w:sz w:val="18"/>
                <w:szCs w:val="18"/>
              </w:rPr>
            </w:pPr>
            <w:r>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3EE6509" w14:textId="77777777" w:rsidR="002F2774" w:rsidRDefault="002F2774">
            <w:pPr>
              <w:jc w:val="center"/>
              <w:rPr>
                <w:rFonts w:ascii="Arial" w:hAnsi="Arial" w:cs="Arial"/>
                <w:color w:val="000000"/>
                <w:sz w:val="18"/>
                <w:szCs w:val="18"/>
              </w:rPr>
            </w:pPr>
            <w:r>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BA6CF95" w14:textId="77777777" w:rsidR="002F2774" w:rsidRDefault="002F2774" w:rsidP="003E2582">
            <w:pPr>
              <w:jc w:val="center"/>
              <w:rPr>
                <w:rFonts w:ascii="Arial" w:hAnsi="Arial" w:cs="Arial"/>
                <w:color w:val="000000"/>
                <w:sz w:val="18"/>
                <w:szCs w:val="18"/>
              </w:rPr>
            </w:pPr>
            <w:r>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9763B48" w14:textId="77777777" w:rsidR="002F2774" w:rsidRDefault="002F2774">
            <w:pPr>
              <w:jc w:val="center"/>
              <w:rPr>
                <w:rFonts w:ascii="Arial" w:hAnsi="Arial" w:cs="Arial"/>
                <w:color w:val="000000"/>
                <w:sz w:val="18"/>
                <w:szCs w:val="18"/>
              </w:rPr>
            </w:pPr>
            <w:r>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7CCFCD0" w14:textId="77777777" w:rsidR="002F2774" w:rsidRDefault="002F2774">
            <w:pPr>
              <w:jc w:val="center"/>
              <w:rPr>
                <w:rFonts w:ascii="Arial" w:hAnsi="Arial" w:cs="Arial"/>
                <w:color w:val="000000"/>
                <w:sz w:val="18"/>
                <w:szCs w:val="18"/>
              </w:rPr>
            </w:pPr>
            <w:r>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E0BB897" w14:textId="77777777" w:rsidR="002F2774" w:rsidRDefault="002F2774">
            <w:pPr>
              <w:jc w:val="center"/>
              <w:rPr>
                <w:rFonts w:ascii="Arial" w:hAnsi="Arial" w:cs="Arial"/>
                <w:color w:val="000000"/>
                <w:sz w:val="18"/>
                <w:szCs w:val="18"/>
              </w:rPr>
            </w:pPr>
            <w:r>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2B54A73" w14:textId="77777777" w:rsidR="002F2774" w:rsidRDefault="002F2774">
            <w:pPr>
              <w:jc w:val="center"/>
              <w:rPr>
                <w:rFonts w:ascii="Arial" w:hAnsi="Arial" w:cs="Arial"/>
                <w:color w:val="000000"/>
                <w:sz w:val="18"/>
                <w:szCs w:val="18"/>
              </w:rPr>
            </w:pPr>
            <w:r>
              <w:rPr>
                <w:rFonts w:ascii="Arial" w:hAnsi="Arial" w:cs="Arial"/>
                <w:color w:val="000000"/>
                <w:sz w:val="18"/>
                <w:szCs w:val="18"/>
              </w:rPr>
              <w:t> </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FF6168F" w14:textId="77777777" w:rsidR="002F2774" w:rsidRDefault="002F2774">
            <w:pPr>
              <w:jc w:val="center"/>
              <w:rPr>
                <w:rFonts w:ascii="Arial" w:hAnsi="Arial" w:cs="Arial"/>
                <w:color w:val="000000"/>
                <w:sz w:val="18"/>
                <w:szCs w:val="18"/>
              </w:rPr>
            </w:pPr>
            <w:r>
              <w:rPr>
                <w:rFonts w:ascii="Arial" w:hAnsi="Arial" w:cs="Arial"/>
                <w:color w:val="000000"/>
                <w:sz w:val="18"/>
                <w:szCs w:val="18"/>
              </w:rPr>
              <w:t> </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ECC64A8" w14:textId="77777777" w:rsidR="002F2774" w:rsidRDefault="002F2774">
            <w:pPr>
              <w:jc w:val="center"/>
              <w:rPr>
                <w:rFonts w:ascii="Arial" w:hAnsi="Arial" w:cs="Arial"/>
                <w:color w:val="000000"/>
                <w:sz w:val="18"/>
                <w:szCs w:val="18"/>
              </w:rPr>
            </w:pPr>
            <w:r>
              <w:rPr>
                <w:rFonts w:ascii="Arial" w:hAnsi="Arial" w:cs="Arial"/>
                <w:color w:val="000000"/>
                <w:sz w:val="18"/>
                <w:szCs w:val="18"/>
              </w:rPr>
              <w:t> </w:t>
            </w:r>
          </w:p>
        </w:tc>
      </w:tr>
    </w:tbl>
    <w:p w14:paraId="30C5E594" w14:textId="77777777" w:rsidR="002F2774" w:rsidRDefault="002F2774" w:rsidP="002F2774">
      <w:pPr>
        <w:tabs>
          <w:tab w:val="left" w:pos="1523"/>
        </w:tabs>
        <w:jc w:val="center"/>
        <w:rPr>
          <w:rFonts w:ascii="Arial" w:eastAsia="Arial" w:hAnsi="Arial" w:cs="Arial"/>
        </w:rPr>
        <w:sectPr w:rsidR="002F2774" w:rsidSect="0093394F">
          <w:pgSz w:w="23814" w:h="16840" w:orient="landscape" w:code="8"/>
          <w:pgMar w:top="1701" w:right="1134" w:bottom="851" w:left="1134" w:header="709" w:footer="709" w:gutter="0"/>
          <w:cols w:space="708"/>
          <w:docGrid w:linePitch="360"/>
        </w:sectPr>
      </w:pPr>
    </w:p>
    <w:p w14:paraId="33053BD4" w14:textId="77777777" w:rsidR="002F2774" w:rsidRPr="00E6311D" w:rsidRDefault="00CE3E12" w:rsidP="002F2774">
      <w:pPr>
        <w:tabs>
          <w:tab w:val="left" w:pos="1523"/>
        </w:tabs>
        <w:jc w:val="center"/>
        <w:rPr>
          <w:rFonts w:ascii="Arial" w:eastAsia="Arial" w:hAnsi="Arial" w:cs="Arial"/>
        </w:rPr>
      </w:pPr>
      <w:r>
        <w:rPr>
          <w:noProof/>
          <w:lang w:eastAsia="ru-RU"/>
        </w:rPr>
        <w:lastRenderedPageBreak/>
        <w:drawing>
          <wp:inline distT="0" distB="0" distL="0" distR="0" wp14:anchorId="2A26FBC8" wp14:editId="3495E5FF">
            <wp:extent cx="8250555" cy="2774315"/>
            <wp:effectExtent l="0" t="0" r="0" b="6985"/>
            <wp:docPr id="3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8250555" cy="2774315"/>
                    </a:xfrm>
                    <a:prstGeom prst="rect">
                      <a:avLst/>
                    </a:prstGeom>
                    <a:noFill/>
                    <a:ln>
                      <a:noFill/>
                    </a:ln>
                  </pic:spPr>
                </pic:pic>
              </a:graphicData>
            </a:graphic>
          </wp:inline>
        </w:drawing>
      </w:r>
    </w:p>
    <w:p w14:paraId="6AD5156C" w14:textId="77777777" w:rsidR="002F2774" w:rsidRPr="00E6311D" w:rsidRDefault="002F2774" w:rsidP="002F2774">
      <w:pPr>
        <w:pStyle w:val="aa"/>
        <w:rPr>
          <w:sz w:val="22"/>
        </w:rPr>
      </w:pPr>
      <w:bookmarkStart w:id="79" w:name="_Toc71038302"/>
      <w:r w:rsidRPr="00E6311D">
        <w:rPr>
          <w:sz w:val="22"/>
        </w:rPr>
        <w:t xml:space="preserve">Рисунок </w:t>
      </w:r>
      <w:r w:rsidR="00E507F8" w:rsidRPr="00E6311D">
        <w:rPr>
          <w:sz w:val="22"/>
        </w:rPr>
        <w:fldChar w:fldCharType="begin"/>
      </w:r>
      <w:r w:rsidRPr="00E6311D">
        <w:rPr>
          <w:sz w:val="22"/>
        </w:rPr>
        <w:instrText xml:space="preserve"> STYLEREF 1 \s </w:instrText>
      </w:r>
      <w:r w:rsidR="00E507F8" w:rsidRPr="00E6311D">
        <w:rPr>
          <w:sz w:val="22"/>
        </w:rPr>
        <w:fldChar w:fldCharType="separate"/>
      </w:r>
      <w:r w:rsidR="00BF7942">
        <w:rPr>
          <w:noProof/>
          <w:sz w:val="22"/>
        </w:rPr>
        <w:t>3</w:t>
      </w:r>
      <w:r w:rsidR="00E507F8" w:rsidRPr="00E6311D">
        <w:rPr>
          <w:noProof/>
          <w:sz w:val="22"/>
        </w:rPr>
        <w:fldChar w:fldCharType="end"/>
      </w:r>
      <w:r w:rsidRPr="00E6311D">
        <w:rPr>
          <w:sz w:val="22"/>
        </w:rPr>
        <w:t>.</w:t>
      </w:r>
      <w:r w:rsidR="00E507F8" w:rsidRPr="00E6311D">
        <w:rPr>
          <w:sz w:val="22"/>
        </w:rPr>
        <w:fldChar w:fldCharType="begin"/>
      </w:r>
      <w:r w:rsidRPr="00E6311D">
        <w:rPr>
          <w:sz w:val="22"/>
        </w:rPr>
        <w:instrText xml:space="preserve"> SEQ Рисунок \* ARABIC \s 1 </w:instrText>
      </w:r>
      <w:r w:rsidR="00E507F8" w:rsidRPr="00E6311D">
        <w:rPr>
          <w:sz w:val="22"/>
        </w:rPr>
        <w:fldChar w:fldCharType="separate"/>
      </w:r>
      <w:r w:rsidR="00BF7942">
        <w:rPr>
          <w:noProof/>
          <w:sz w:val="22"/>
        </w:rPr>
        <w:t>6</w:t>
      </w:r>
      <w:r w:rsidR="00E507F8" w:rsidRPr="00E6311D">
        <w:rPr>
          <w:noProof/>
          <w:sz w:val="22"/>
        </w:rPr>
        <w:fldChar w:fldCharType="end"/>
      </w:r>
      <w:r w:rsidR="00BF7942" w:rsidRPr="00BF7942">
        <w:rPr>
          <w:rFonts w:eastAsia="Arial"/>
          <w:sz w:val="22"/>
        </w:rPr>
        <w:t xml:space="preserve"> –</w:t>
      </w:r>
      <w:r w:rsidR="00BF7942" w:rsidRPr="00BF7942">
        <w:rPr>
          <w:sz w:val="22"/>
        </w:rPr>
        <w:t xml:space="preserve"> </w:t>
      </w:r>
      <w:r w:rsidRPr="00E6311D">
        <w:rPr>
          <w:sz w:val="22"/>
        </w:rPr>
        <w:t xml:space="preserve">График гидравлических режимов рассматриваемого </w:t>
      </w:r>
      <w:r>
        <w:rPr>
          <w:sz w:val="22"/>
        </w:rPr>
        <w:t>т</w:t>
      </w:r>
      <w:r w:rsidRPr="00E6311D">
        <w:rPr>
          <w:sz w:val="22"/>
        </w:rPr>
        <w:t xml:space="preserve">еплопровода (расчетный путь № </w:t>
      </w:r>
      <w:r w:rsidR="00E507F8" w:rsidRPr="00E6311D">
        <w:rPr>
          <w:sz w:val="22"/>
        </w:rPr>
        <w:fldChar w:fldCharType="begin"/>
      </w:r>
      <w:r w:rsidRPr="00E6311D">
        <w:rPr>
          <w:sz w:val="22"/>
        </w:rPr>
        <w:instrText xml:space="preserve"> SEQ поле \* ARABIC \c </w:instrText>
      </w:r>
      <w:r w:rsidR="00E507F8" w:rsidRPr="00E6311D">
        <w:rPr>
          <w:sz w:val="22"/>
        </w:rPr>
        <w:fldChar w:fldCharType="separate"/>
      </w:r>
      <w:r w:rsidR="00BF7942">
        <w:rPr>
          <w:noProof/>
          <w:sz w:val="22"/>
        </w:rPr>
        <w:t>16</w:t>
      </w:r>
      <w:r w:rsidR="00E507F8" w:rsidRPr="00E6311D">
        <w:rPr>
          <w:noProof/>
          <w:sz w:val="22"/>
        </w:rPr>
        <w:fldChar w:fldCharType="end"/>
      </w:r>
      <w:r w:rsidRPr="00E6311D">
        <w:rPr>
          <w:sz w:val="22"/>
        </w:rPr>
        <w:t>)</w:t>
      </w:r>
      <w:bookmarkEnd w:id="79"/>
    </w:p>
    <w:p w14:paraId="0BA3AF2C" w14:textId="77777777" w:rsidR="003E2582" w:rsidRDefault="003E2582" w:rsidP="003E2582">
      <w:pPr>
        <w:pStyle w:val="2"/>
        <w:sectPr w:rsidR="003E2582" w:rsidSect="003E2582">
          <w:pgSz w:w="16838" w:h="11906" w:orient="landscape"/>
          <w:pgMar w:top="1701" w:right="1134" w:bottom="851" w:left="1134" w:header="709" w:footer="709" w:gutter="0"/>
          <w:cols w:space="708"/>
          <w:docGrid w:linePitch="360"/>
        </w:sectPr>
      </w:pPr>
    </w:p>
    <w:p w14:paraId="2183E3DB" w14:textId="77777777" w:rsidR="003E2582" w:rsidRPr="003E2582" w:rsidRDefault="003E2582" w:rsidP="003E2582">
      <w:pPr>
        <w:pStyle w:val="2"/>
      </w:pPr>
      <w:bookmarkStart w:id="80" w:name="_Toc71273698"/>
      <w:r w:rsidRPr="003E2582">
        <w:lastRenderedPageBreak/>
        <w:t>Сист</w:t>
      </w:r>
      <w:r>
        <w:t>ема теплоснабжения от котельной Граб</w:t>
      </w:r>
      <w:r w:rsidR="00655D80">
        <w:t>цевское</w:t>
      </w:r>
      <w:r>
        <w:t xml:space="preserve"> </w:t>
      </w:r>
      <w:r w:rsidR="00655D80">
        <w:br/>
      </w:r>
      <w:r>
        <w:t>ш</w:t>
      </w:r>
      <w:r w:rsidR="00655D80">
        <w:t xml:space="preserve">оссе, </w:t>
      </w:r>
      <w:r>
        <w:t>174</w:t>
      </w:r>
      <w:bookmarkEnd w:id="80"/>
    </w:p>
    <w:p w14:paraId="5BC91D3A" w14:textId="77777777" w:rsidR="003E2582" w:rsidRPr="003E2582" w:rsidRDefault="003E2582" w:rsidP="003E2582">
      <w:pPr>
        <w:pStyle w:val="3"/>
        <w:numPr>
          <w:ilvl w:val="2"/>
          <w:numId w:val="2"/>
        </w:numPr>
      </w:pPr>
      <w:bookmarkStart w:id="81" w:name="_Toc71273699"/>
      <w:r w:rsidRPr="003E2582">
        <w:t xml:space="preserve">Расчетный путь № </w:t>
      </w:r>
      <w:r w:rsidR="00E507F8" w:rsidRPr="003E2582">
        <w:fldChar w:fldCharType="begin"/>
      </w:r>
      <w:r w:rsidRPr="003E2582">
        <w:instrText xml:space="preserve"> SEQ поле \* ARABIC \s 0 </w:instrText>
      </w:r>
      <w:r w:rsidR="00E507F8" w:rsidRPr="003E2582">
        <w:fldChar w:fldCharType="separate"/>
      </w:r>
      <w:r>
        <w:rPr>
          <w:noProof/>
        </w:rPr>
        <w:t>17</w:t>
      </w:r>
      <w:bookmarkEnd w:id="81"/>
      <w:r w:rsidR="00E507F8" w:rsidRPr="003E2582">
        <w:rPr>
          <w:noProof/>
        </w:rPr>
        <w:fldChar w:fldCharType="end"/>
      </w:r>
    </w:p>
    <w:p w14:paraId="4D731DA6" w14:textId="77777777" w:rsidR="003E2582" w:rsidRDefault="003E2582" w:rsidP="003E2582">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p>
    <w:p w14:paraId="54455281" w14:textId="77777777" w:rsidR="003E2582" w:rsidRDefault="003E2582" w:rsidP="003E2582">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0C68A6">
        <w:rPr>
          <w:rFonts w:ascii="Arial" w:eastAsia="Arial" w:hAnsi="Arial" w:cs="Arial"/>
          <w:spacing w:val="-4"/>
          <w:sz w:val="24"/>
          <w:szCs w:val="24"/>
        </w:rPr>
        <w:t xml:space="preserve">На рисунке </w:t>
      </w:r>
      <w:r w:rsidR="00BF7942">
        <w:rPr>
          <w:rFonts w:ascii="Arial" w:eastAsia="Arial" w:hAnsi="Arial" w:cs="Arial"/>
          <w:spacing w:val="-4"/>
          <w:sz w:val="24"/>
          <w:szCs w:val="24"/>
        </w:rPr>
        <w:t>3.7</w:t>
      </w:r>
      <w:r>
        <w:rPr>
          <w:rFonts w:eastAsia="Arial" w:cs="Arial"/>
          <w:spacing w:val="-4"/>
          <w:szCs w:val="24"/>
        </w:rPr>
        <w:t xml:space="preserve"> </w:t>
      </w:r>
      <w:r w:rsidRPr="000C68A6">
        <w:rPr>
          <w:rFonts w:ascii="Arial" w:eastAsia="Arial" w:hAnsi="Arial" w:cs="Arial"/>
          <w:spacing w:val="-4"/>
          <w:sz w:val="24"/>
          <w:szCs w:val="24"/>
        </w:rPr>
        <w:t xml:space="preserve">представлен </w:t>
      </w:r>
      <w:r>
        <w:rPr>
          <w:rFonts w:ascii="Arial" w:eastAsia="Arial" w:hAnsi="Arial" w:cs="Arial"/>
          <w:spacing w:val="-4"/>
          <w:sz w:val="24"/>
          <w:szCs w:val="24"/>
        </w:rPr>
        <w:t>расчетный путь №</w:t>
      </w:r>
      <w:r w:rsidR="00E507F8">
        <w:rPr>
          <w:rFonts w:ascii="Arial" w:hAnsi="Arial" w:cs="Arial"/>
          <w:sz w:val="24"/>
        </w:rPr>
        <w:fldChar w:fldCharType="begin"/>
      </w:r>
      <w:r>
        <w:rPr>
          <w:rFonts w:ascii="Arial" w:hAnsi="Arial" w:cs="Arial"/>
          <w:sz w:val="24"/>
        </w:rPr>
        <w:instrText xml:space="preserve"> SEQ поле \* ARABIC \c </w:instrText>
      </w:r>
      <w:r w:rsidR="00E507F8">
        <w:rPr>
          <w:rFonts w:ascii="Arial" w:hAnsi="Arial" w:cs="Arial"/>
          <w:sz w:val="24"/>
        </w:rPr>
        <w:fldChar w:fldCharType="separate"/>
      </w:r>
      <w:r>
        <w:rPr>
          <w:rFonts w:ascii="Arial" w:hAnsi="Arial" w:cs="Arial"/>
          <w:noProof/>
          <w:sz w:val="24"/>
        </w:rPr>
        <w:t>17</w:t>
      </w:r>
      <w:r w:rsidR="00E507F8">
        <w:rPr>
          <w:rFonts w:ascii="Arial" w:hAnsi="Arial" w:cs="Arial"/>
          <w:sz w:val="24"/>
        </w:rPr>
        <w:fldChar w:fldCharType="end"/>
      </w:r>
      <w:r>
        <w:rPr>
          <w:rFonts w:ascii="Arial" w:eastAsia="Arial" w:hAnsi="Arial" w:cs="Arial"/>
          <w:spacing w:val="-4"/>
          <w:sz w:val="24"/>
          <w:szCs w:val="24"/>
        </w:rPr>
        <w:t>.</w:t>
      </w:r>
    </w:p>
    <w:p w14:paraId="027AF99B" w14:textId="77777777" w:rsidR="003E2582" w:rsidRDefault="003E2582" w:rsidP="003E2582">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14:paraId="42C66183" w14:textId="77777777" w:rsidR="003E2582" w:rsidRDefault="00CE3E12" w:rsidP="003E2582">
      <w:pPr>
        <w:widowControl w:val="0"/>
        <w:adjustRightInd w:val="0"/>
        <w:spacing w:before="32" w:after="0" w:line="341" w:lineRule="auto"/>
        <w:ind w:left="-426" w:right="45"/>
        <w:jc w:val="center"/>
        <w:textAlignment w:val="baseline"/>
        <w:rPr>
          <w:rFonts w:ascii="Arial" w:eastAsia="Arial" w:hAnsi="Arial" w:cs="Arial"/>
          <w:spacing w:val="-4"/>
          <w:sz w:val="24"/>
          <w:szCs w:val="24"/>
        </w:rPr>
      </w:pPr>
      <w:r>
        <w:rPr>
          <w:noProof/>
          <w:lang w:eastAsia="ru-RU"/>
        </w:rPr>
        <w:drawing>
          <wp:inline distT="0" distB="0" distL="0" distR="0" wp14:anchorId="75A54645" wp14:editId="6085AEB7">
            <wp:extent cx="5933440" cy="3387725"/>
            <wp:effectExtent l="0" t="0" r="0" b="3175"/>
            <wp:docPr id="3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933440" cy="3387725"/>
                    </a:xfrm>
                    <a:prstGeom prst="rect">
                      <a:avLst/>
                    </a:prstGeom>
                    <a:noFill/>
                    <a:ln>
                      <a:noFill/>
                    </a:ln>
                  </pic:spPr>
                </pic:pic>
              </a:graphicData>
            </a:graphic>
          </wp:inline>
        </w:drawing>
      </w:r>
    </w:p>
    <w:p w14:paraId="4F97ACE4" w14:textId="77777777" w:rsidR="003E2582" w:rsidRPr="00BF7942" w:rsidRDefault="00BF7942" w:rsidP="003E2582">
      <w:pPr>
        <w:pStyle w:val="aa"/>
        <w:rPr>
          <w:sz w:val="22"/>
        </w:rPr>
      </w:pPr>
      <w:bookmarkStart w:id="82" w:name="_Toc71038303"/>
      <w:r w:rsidRPr="00BF7942">
        <w:rPr>
          <w:rFonts w:eastAsia="Arial"/>
          <w:sz w:val="22"/>
        </w:rPr>
        <w:t xml:space="preserve">Рисунок </w:t>
      </w:r>
      <w:r w:rsidR="00E507F8" w:rsidRPr="00BF7942">
        <w:rPr>
          <w:rFonts w:eastAsia="Arial"/>
          <w:sz w:val="22"/>
        </w:rPr>
        <w:fldChar w:fldCharType="begin"/>
      </w:r>
      <w:r w:rsidRPr="00BF7942">
        <w:rPr>
          <w:rFonts w:eastAsia="Arial"/>
          <w:sz w:val="22"/>
        </w:rPr>
        <w:instrText xml:space="preserve"> STYLEREF 1 \s </w:instrText>
      </w:r>
      <w:r w:rsidR="00E507F8" w:rsidRPr="00BF7942">
        <w:rPr>
          <w:rFonts w:eastAsia="Arial"/>
          <w:sz w:val="22"/>
        </w:rPr>
        <w:fldChar w:fldCharType="separate"/>
      </w:r>
      <w:r>
        <w:rPr>
          <w:rFonts w:eastAsia="Arial"/>
          <w:noProof/>
          <w:sz w:val="22"/>
        </w:rPr>
        <w:t>3</w:t>
      </w:r>
      <w:r w:rsidR="00E507F8" w:rsidRPr="00BF7942">
        <w:rPr>
          <w:rFonts w:eastAsia="Arial"/>
          <w:sz w:val="22"/>
        </w:rPr>
        <w:fldChar w:fldCharType="end"/>
      </w:r>
      <w:r w:rsidRPr="00BF7942">
        <w:rPr>
          <w:rFonts w:eastAsia="Arial"/>
          <w:sz w:val="22"/>
        </w:rPr>
        <w:t>.</w:t>
      </w:r>
      <w:r w:rsidR="00E507F8" w:rsidRPr="00BF7942">
        <w:rPr>
          <w:rFonts w:eastAsia="Arial"/>
          <w:sz w:val="22"/>
        </w:rPr>
        <w:fldChar w:fldCharType="begin"/>
      </w:r>
      <w:r w:rsidRPr="00BF7942">
        <w:rPr>
          <w:rFonts w:eastAsia="Arial"/>
          <w:sz w:val="22"/>
        </w:rPr>
        <w:instrText xml:space="preserve"> SEQ Рисунок \* ARABIC \s1 </w:instrText>
      </w:r>
      <w:r w:rsidR="00E507F8" w:rsidRPr="00BF7942">
        <w:rPr>
          <w:rFonts w:eastAsia="Arial"/>
          <w:sz w:val="22"/>
        </w:rPr>
        <w:fldChar w:fldCharType="separate"/>
      </w:r>
      <w:r>
        <w:rPr>
          <w:rFonts w:eastAsia="Arial"/>
          <w:noProof/>
          <w:sz w:val="22"/>
        </w:rPr>
        <w:t>7</w:t>
      </w:r>
      <w:r w:rsidR="00E507F8" w:rsidRPr="00BF7942">
        <w:rPr>
          <w:rFonts w:eastAsia="Arial"/>
          <w:sz w:val="22"/>
        </w:rPr>
        <w:fldChar w:fldCharType="end"/>
      </w:r>
      <w:r w:rsidRPr="00BF7942">
        <w:rPr>
          <w:rFonts w:eastAsia="Arial"/>
          <w:sz w:val="22"/>
        </w:rPr>
        <w:t xml:space="preserve"> –</w:t>
      </w:r>
      <w:r w:rsidRPr="00BF7942">
        <w:rPr>
          <w:sz w:val="22"/>
        </w:rPr>
        <w:t xml:space="preserve"> </w:t>
      </w:r>
      <w:r w:rsidR="003E2582" w:rsidRPr="00BF7942">
        <w:rPr>
          <w:sz w:val="22"/>
        </w:rPr>
        <w:t xml:space="preserve">Расчетный путь № </w:t>
      </w:r>
      <w:r w:rsidR="00E507F8" w:rsidRPr="00BF7942">
        <w:rPr>
          <w:sz w:val="22"/>
        </w:rPr>
        <w:fldChar w:fldCharType="begin"/>
      </w:r>
      <w:r w:rsidR="003E2582" w:rsidRPr="00BF7942">
        <w:rPr>
          <w:sz w:val="22"/>
        </w:rPr>
        <w:instrText xml:space="preserve"> SEQ поле \* ARABIC \c </w:instrText>
      </w:r>
      <w:r w:rsidR="00E507F8" w:rsidRPr="00BF7942">
        <w:rPr>
          <w:sz w:val="22"/>
        </w:rPr>
        <w:fldChar w:fldCharType="separate"/>
      </w:r>
      <w:r>
        <w:rPr>
          <w:noProof/>
          <w:sz w:val="22"/>
        </w:rPr>
        <w:t>17</w:t>
      </w:r>
      <w:r w:rsidR="00E507F8" w:rsidRPr="00BF7942">
        <w:rPr>
          <w:noProof/>
          <w:sz w:val="22"/>
        </w:rPr>
        <w:fldChar w:fldCharType="end"/>
      </w:r>
      <w:r w:rsidR="003E2582" w:rsidRPr="00BF7942">
        <w:rPr>
          <w:sz w:val="22"/>
        </w:rPr>
        <w:t xml:space="preserve"> для гидравлического расчёта тепловых сетей</w:t>
      </w:r>
      <w:bookmarkEnd w:id="82"/>
    </w:p>
    <w:p w14:paraId="08D0908E" w14:textId="77777777" w:rsidR="003E2582" w:rsidRPr="00BF7942" w:rsidRDefault="003E2582" w:rsidP="003E2582">
      <w:pPr>
        <w:pStyle w:val="aa"/>
        <w:jc w:val="left"/>
        <w:rPr>
          <w:sz w:val="22"/>
        </w:rPr>
      </w:pPr>
    </w:p>
    <w:p w14:paraId="44465660" w14:textId="77777777" w:rsidR="003E2582" w:rsidRDefault="003E2582" w:rsidP="003E2582">
      <w:pPr>
        <w:jc w:val="center"/>
        <w:rPr>
          <w:rFonts w:ascii="Arial" w:eastAsia="Arial" w:hAnsi="Arial" w:cs="Arial"/>
          <w:spacing w:val="-4"/>
          <w:sz w:val="24"/>
          <w:szCs w:val="24"/>
        </w:rPr>
      </w:pPr>
      <w:r w:rsidRPr="00F961DB">
        <w:rPr>
          <w:rFonts w:ascii="Arial" w:eastAsia="Arial" w:hAnsi="Arial" w:cs="Arial"/>
          <w:spacing w:val="-4"/>
          <w:sz w:val="24"/>
          <w:szCs w:val="24"/>
        </w:rPr>
        <w:t xml:space="preserve">Основные характеристики теплопровода и режимные параметры теплоносителя приведены в таблице </w:t>
      </w:r>
      <w:r>
        <w:rPr>
          <w:rFonts w:ascii="Arial" w:eastAsia="Arial" w:hAnsi="Arial" w:cs="Arial"/>
          <w:spacing w:val="-4"/>
          <w:sz w:val="24"/>
          <w:szCs w:val="24"/>
        </w:rPr>
        <w:t>3.4</w:t>
      </w:r>
      <w:r w:rsidRPr="00F961DB">
        <w:rPr>
          <w:rFonts w:ascii="Arial" w:eastAsia="Arial" w:hAnsi="Arial" w:cs="Arial"/>
          <w:spacing w:val="-4"/>
          <w:sz w:val="24"/>
          <w:szCs w:val="24"/>
        </w:rPr>
        <w:t>, являющейся выгрузкой данных из электронной модели.</w:t>
      </w:r>
    </w:p>
    <w:p w14:paraId="596C82F4" w14:textId="77777777" w:rsidR="003E2582" w:rsidRDefault="003E2582" w:rsidP="003E2582">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14:paraId="32E8C1ED" w14:textId="77777777" w:rsidR="003E2582" w:rsidRDefault="003E2582" w:rsidP="003E2582">
      <w:pPr>
        <w:tabs>
          <w:tab w:val="left" w:pos="1523"/>
        </w:tabs>
        <w:rPr>
          <w:rFonts w:ascii="Arial" w:eastAsia="Arial" w:hAnsi="Arial" w:cs="Arial"/>
          <w:sz w:val="24"/>
          <w:szCs w:val="24"/>
        </w:rPr>
        <w:sectPr w:rsidR="003E2582" w:rsidSect="0093267A">
          <w:pgSz w:w="11906" w:h="16838"/>
          <w:pgMar w:top="1134" w:right="850" w:bottom="1134" w:left="1701" w:header="708" w:footer="708" w:gutter="0"/>
          <w:cols w:space="708"/>
          <w:docGrid w:linePitch="360"/>
        </w:sectPr>
      </w:pPr>
    </w:p>
    <w:p w14:paraId="26648188" w14:textId="77777777" w:rsidR="003E2582" w:rsidRDefault="003E2582" w:rsidP="003E2582">
      <w:pPr>
        <w:pStyle w:val="ac"/>
        <w:jc w:val="left"/>
        <w:rPr>
          <w:sz w:val="22"/>
          <w:szCs w:val="22"/>
        </w:rPr>
      </w:pPr>
      <w:bookmarkStart w:id="83" w:name="_Toc71273720"/>
      <w:r w:rsidRPr="005129BF">
        <w:rPr>
          <w:sz w:val="22"/>
          <w:szCs w:val="22"/>
        </w:rPr>
        <w:lastRenderedPageBreak/>
        <w:t xml:space="preserve">Таблица </w:t>
      </w:r>
      <w:r w:rsidR="00E507F8" w:rsidRPr="005129BF">
        <w:rPr>
          <w:sz w:val="22"/>
          <w:szCs w:val="22"/>
        </w:rPr>
        <w:fldChar w:fldCharType="begin"/>
      </w:r>
      <w:r w:rsidRPr="005129BF">
        <w:rPr>
          <w:sz w:val="22"/>
          <w:szCs w:val="22"/>
        </w:rPr>
        <w:instrText xml:space="preserve"> STYLEREF 1 \s </w:instrText>
      </w:r>
      <w:r w:rsidR="00E507F8" w:rsidRPr="005129BF">
        <w:rPr>
          <w:sz w:val="22"/>
          <w:szCs w:val="22"/>
        </w:rPr>
        <w:fldChar w:fldCharType="separate"/>
      </w:r>
      <w:r>
        <w:rPr>
          <w:noProof/>
          <w:sz w:val="22"/>
          <w:szCs w:val="22"/>
        </w:rPr>
        <w:t>3</w:t>
      </w:r>
      <w:r w:rsidR="00E507F8" w:rsidRPr="005129BF">
        <w:rPr>
          <w:sz w:val="22"/>
          <w:szCs w:val="22"/>
        </w:rPr>
        <w:fldChar w:fldCharType="end"/>
      </w:r>
      <w:r w:rsidRPr="005129BF">
        <w:rPr>
          <w:sz w:val="22"/>
          <w:szCs w:val="22"/>
        </w:rPr>
        <w:t>.</w:t>
      </w:r>
      <w:r w:rsidR="00E507F8" w:rsidRPr="005129BF">
        <w:rPr>
          <w:sz w:val="22"/>
          <w:szCs w:val="22"/>
        </w:rPr>
        <w:fldChar w:fldCharType="begin"/>
      </w:r>
      <w:r w:rsidRPr="005129BF">
        <w:rPr>
          <w:sz w:val="22"/>
          <w:szCs w:val="22"/>
        </w:rPr>
        <w:instrText xml:space="preserve"> SEQ Таблица \* ARABIC \s 1 </w:instrText>
      </w:r>
      <w:r w:rsidR="00E507F8" w:rsidRPr="005129BF">
        <w:rPr>
          <w:sz w:val="22"/>
          <w:szCs w:val="22"/>
        </w:rPr>
        <w:fldChar w:fldCharType="separate"/>
      </w:r>
      <w:r>
        <w:rPr>
          <w:noProof/>
          <w:sz w:val="22"/>
          <w:szCs w:val="22"/>
        </w:rPr>
        <w:t>4</w:t>
      </w:r>
      <w:r w:rsidR="00E507F8" w:rsidRPr="005129BF">
        <w:rPr>
          <w:sz w:val="22"/>
          <w:szCs w:val="22"/>
        </w:rPr>
        <w:fldChar w:fldCharType="end"/>
      </w:r>
      <w:r w:rsidR="00FE583F" w:rsidRPr="00E6311D">
        <w:rPr>
          <w:rFonts w:eastAsia="Arial" w:cs="Arial"/>
          <w:spacing w:val="-4"/>
          <w:sz w:val="22"/>
        </w:rPr>
        <w:t xml:space="preserve"> –</w:t>
      </w:r>
      <w:r w:rsidR="00FE583F" w:rsidRPr="00E6311D">
        <w:rPr>
          <w:sz w:val="22"/>
        </w:rPr>
        <w:t xml:space="preserve"> </w:t>
      </w:r>
      <w:r w:rsidRPr="00E6311D">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00E507F8" w:rsidRPr="00E6311D">
        <w:rPr>
          <w:sz w:val="22"/>
          <w:szCs w:val="22"/>
        </w:rPr>
        <w:fldChar w:fldCharType="begin"/>
      </w:r>
      <w:r w:rsidRPr="00E6311D">
        <w:rPr>
          <w:sz w:val="22"/>
          <w:szCs w:val="22"/>
        </w:rPr>
        <w:instrText xml:space="preserve"> SEQ поле \* ARABIC \c </w:instrText>
      </w:r>
      <w:r w:rsidR="00E507F8" w:rsidRPr="00E6311D">
        <w:rPr>
          <w:sz w:val="22"/>
          <w:szCs w:val="22"/>
        </w:rPr>
        <w:fldChar w:fldCharType="separate"/>
      </w:r>
      <w:r>
        <w:rPr>
          <w:noProof/>
          <w:sz w:val="22"/>
          <w:szCs w:val="22"/>
        </w:rPr>
        <w:t>17</w:t>
      </w:r>
      <w:r w:rsidR="00E507F8" w:rsidRPr="00E6311D">
        <w:rPr>
          <w:noProof/>
          <w:sz w:val="22"/>
          <w:szCs w:val="22"/>
        </w:rPr>
        <w:fldChar w:fldCharType="end"/>
      </w:r>
      <w:r w:rsidRPr="00E6311D">
        <w:rPr>
          <w:noProof/>
          <w:sz w:val="22"/>
          <w:szCs w:val="22"/>
        </w:rPr>
        <w:t>)</w:t>
      </w:r>
      <w:r w:rsidRPr="00E6311D">
        <w:rPr>
          <w:sz w:val="22"/>
          <w:szCs w:val="22"/>
        </w:rPr>
        <w:t>.</w:t>
      </w:r>
      <w:bookmarkEnd w:id="83"/>
    </w:p>
    <w:tbl>
      <w:tblPr>
        <w:tblW w:w="21669" w:type="dxa"/>
        <w:jc w:val="center"/>
        <w:tblLayout w:type="fixed"/>
        <w:tblLook w:val="04A0" w:firstRow="1" w:lastRow="0" w:firstColumn="1" w:lastColumn="0" w:noHBand="0" w:noVBand="1"/>
      </w:tblPr>
      <w:tblGrid>
        <w:gridCol w:w="2000"/>
        <w:gridCol w:w="1134"/>
        <w:gridCol w:w="1276"/>
        <w:gridCol w:w="1275"/>
        <w:gridCol w:w="1134"/>
        <w:gridCol w:w="1276"/>
        <w:gridCol w:w="1701"/>
        <w:gridCol w:w="1843"/>
        <w:gridCol w:w="1843"/>
        <w:gridCol w:w="1701"/>
        <w:gridCol w:w="1701"/>
        <w:gridCol w:w="1701"/>
        <w:gridCol w:w="1559"/>
        <w:gridCol w:w="1525"/>
      </w:tblGrid>
      <w:tr w:rsidR="003E2582" w:rsidRPr="00B12B51" w14:paraId="01435B75" w14:textId="77777777" w:rsidTr="003E2582">
        <w:trPr>
          <w:trHeight w:val="123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CA0F7A" w14:textId="77777777" w:rsidR="003E2582" w:rsidRPr="00B12B51" w:rsidRDefault="003E2582" w:rsidP="003E2582">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Наименование узла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AC0A9B0" w14:textId="77777777" w:rsidR="003E2582" w:rsidRPr="00B12B51" w:rsidRDefault="003E2582" w:rsidP="003E2582">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Геодезическая высота,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C3AB435" w14:textId="77777777" w:rsidR="003E2582" w:rsidRPr="00B12B51" w:rsidRDefault="003E2582" w:rsidP="003E2582">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Напор в обратном трубопроводе, м</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320250E" w14:textId="77777777" w:rsidR="003E2582" w:rsidRPr="00B12B51" w:rsidRDefault="003E2582" w:rsidP="003E2582">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Располагаемый напор, 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33A4EB9" w14:textId="77777777" w:rsidR="003E2582" w:rsidRPr="00B12B51" w:rsidRDefault="003E2582" w:rsidP="003E2582">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Длина участка,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EEAD15E" w14:textId="77777777" w:rsidR="003E2582" w:rsidRPr="00B12B51" w:rsidRDefault="003E2582" w:rsidP="003E2582">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Диаметр участка,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16F02E6" w14:textId="77777777" w:rsidR="003E2582" w:rsidRPr="00B12B51" w:rsidRDefault="003E2582" w:rsidP="003E2582">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Потери напора в подающем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ACEF836" w14:textId="77777777" w:rsidR="003E2582" w:rsidRPr="00B12B51" w:rsidRDefault="003E2582" w:rsidP="003E2582">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Потери напора в обратном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1151478" w14:textId="77777777" w:rsidR="003E2582" w:rsidRPr="00B12B51" w:rsidRDefault="003E2582" w:rsidP="003E2582">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Скорость движения воды в под.тр-де,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0BF2C2B" w14:textId="77777777" w:rsidR="003E2582" w:rsidRPr="00B12B51" w:rsidRDefault="003E2582" w:rsidP="003E2582">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Скорость движения воды в обр.тр-де,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10E28AA" w14:textId="77777777" w:rsidR="003E2582" w:rsidRPr="00B12B51" w:rsidRDefault="003E2582" w:rsidP="003E2582">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73AE0B2" w14:textId="77777777" w:rsidR="003E2582" w:rsidRPr="00B12B51" w:rsidRDefault="003E2582" w:rsidP="003E2582">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Удельные линейные потери в ОС, мм/м</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8CAC575" w14:textId="77777777" w:rsidR="003E2582" w:rsidRPr="00B12B51" w:rsidRDefault="003E2582" w:rsidP="003E2582">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Расход в подающем трубопроводе, т/ч</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6060D92" w14:textId="77777777" w:rsidR="003E2582" w:rsidRPr="00B12B51" w:rsidRDefault="003E2582" w:rsidP="003E2582">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Расход в обратном трубопроводе, т/ч</w:t>
            </w:r>
          </w:p>
        </w:tc>
      </w:tr>
      <w:tr w:rsidR="00FA47E3" w:rsidRPr="00573CB6" w14:paraId="2E73AEA6" w14:textId="77777777" w:rsidTr="003E2582">
        <w:trPr>
          <w:trHeight w:val="50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183A93" w14:textId="77777777" w:rsidR="00FA47E3" w:rsidRDefault="00FA47E3">
            <w:pPr>
              <w:jc w:val="center"/>
              <w:rPr>
                <w:rFonts w:ascii="Arial" w:hAnsi="Arial" w:cs="Arial"/>
                <w:color w:val="000000"/>
                <w:sz w:val="18"/>
                <w:szCs w:val="18"/>
              </w:rPr>
            </w:pPr>
            <w:r>
              <w:rPr>
                <w:rFonts w:ascii="Arial" w:hAnsi="Arial" w:cs="Arial"/>
                <w:color w:val="000000"/>
                <w:sz w:val="18"/>
                <w:szCs w:val="18"/>
              </w:rPr>
              <w:t>СО и ГВС Ул.Грабц.Шоссе,174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C8BCD2F" w14:textId="77777777" w:rsidR="00FA47E3" w:rsidRDefault="00FA47E3">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A4B3064" w14:textId="77777777" w:rsidR="00FA47E3" w:rsidRDefault="00FA47E3">
            <w:pPr>
              <w:jc w:val="center"/>
              <w:rPr>
                <w:rFonts w:ascii="Arial" w:hAnsi="Arial" w:cs="Arial"/>
                <w:color w:val="000000"/>
                <w:sz w:val="18"/>
                <w:szCs w:val="18"/>
              </w:rPr>
            </w:pPr>
            <w:r>
              <w:rPr>
                <w:rFonts w:ascii="Arial" w:hAnsi="Arial" w:cs="Arial"/>
                <w:color w:val="000000"/>
                <w:sz w:val="18"/>
                <w:szCs w:val="18"/>
              </w:rPr>
              <w:t>200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18C6A3E" w14:textId="77777777" w:rsidR="00FA47E3" w:rsidRDefault="00FA47E3">
            <w:pPr>
              <w:jc w:val="center"/>
              <w:rPr>
                <w:rFonts w:ascii="Arial" w:hAnsi="Arial" w:cs="Arial"/>
                <w:color w:val="000000"/>
                <w:sz w:val="18"/>
                <w:szCs w:val="18"/>
              </w:rPr>
            </w:pPr>
            <w:r>
              <w:rPr>
                <w:rFonts w:ascii="Arial" w:hAnsi="Arial" w:cs="Arial"/>
                <w:color w:val="000000"/>
                <w:sz w:val="18"/>
                <w:szCs w:val="18"/>
              </w:rPr>
              <w:t>88.20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2D4C30F" w14:textId="77777777" w:rsidR="00FA47E3" w:rsidRDefault="00FA47E3">
            <w:pPr>
              <w:jc w:val="center"/>
              <w:rPr>
                <w:rFonts w:ascii="Arial" w:hAnsi="Arial" w:cs="Arial"/>
                <w:color w:val="000000"/>
                <w:sz w:val="18"/>
                <w:szCs w:val="18"/>
              </w:rPr>
            </w:pPr>
            <w:r>
              <w:rPr>
                <w:rFonts w:ascii="Arial" w:hAnsi="Arial" w:cs="Arial"/>
                <w:color w:val="000000"/>
                <w:sz w:val="18"/>
                <w:szCs w:val="18"/>
              </w:rPr>
              <w:t>10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74BFDEE" w14:textId="77777777" w:rsidR="00FA47E3" w:rsidRDefault="00FA47E3">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9594104" w14:textId="77777777" w:rsidR="00FA47E3" w:rsidRDefault="00FA47E3">
            <w:pPr>
              <w:jc w:val="center"/>
              <w:rPr>
                <w:rFonts w:ascii="Arial" w:hAnsi="Arial" w:cs="Arial"/>
                <w:color w:val="000000"/>
                <w:sz w:val="18"/>
                <w:szCs w:val="18"/>
              </w:rPr>
            </w:pPr>
            <w:r>
              <w:rPr>
                <w:rFonts w:ascii="Arial" w:hAnsi="Arial" w:cs="Arial"/>
                <w:color w:val="000000"/>
                <w:sz w:val="18"/>
                <w:szCs w:val="18"/>
              </w:rPr>
              <w:t>0.25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0202113" w14:textId="77777777" w:rsidR="00FA47E3" w:rsidRDefault="00FA47E3">
            <w:pPr>
              <w:jc w:val="center"/>
              <w:rPr>
                <w:rFonts w:ascii="Arial" w:hAnsi="Arial" w:cs="Arial"/>
                <w:color w:val="000000"/>
                <w:sz w:val="18"/>
                <w:szCs w:val="18"/>
              </w:rPr>
            </w:pPr>
            <w:r>
              <w:rPr>
                <w:rFonts w:ascii="Arial" w:hAnsi="Arial" w:cs="Arial"/>
                <w:color w:val="000000"/>
                <w:sz w:val="18"/>
                <w:szCs w:val="18"/>
              </w:rPr>
              <w:t>0.25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BA1C1F2" w14:textId="77777777" w:rsidR="00FA47E3" w:rsidRDefault="00FA47E3">
            <w:pPr>
              <w:jc w:val="center"/>
              <w:rPr>
                <w:rFonts w:ascii="Arial" w:hAnsi="Arial" w:cs="Arial"/>
                <w:color w:val="000000"/>
                <w:sz w:val="18"/>
                <w:szCs w:val="18"/>
              </w:rPr>
            </w:pPr>
            <w:r>
              <w:rPr>
                <w:rFonts w:ascii="Arial" w:hAnsi="Arial" w:cs="Arial"/>
                <w:color w:val="000000"/>
                <w:sz w:val="18"/>
                <w:szCs w:val="18"/>
              </w:rPr>
              <w:t>1.33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79A5E46" w14:textId="77777777" w:rsidR="00FA47E3" w:rsidRDefault="00FA47E3" w:rsidP="003E2582">
            <w:pPr>
              <w:jc w:val="center"/>
              <w:rPr>
                <w:rFonts w:ascii="Arial" w:hAnsi="Arial" w:cs="Arial"/>
                <w:color w:val="000000"/>
                <w:sz w:val="18"/>
                <w:szCs w:val="18"/>
              </w:rPr>
            </w:pPr>
            <w:r>
              <w:rPr>
                <w:rFonts w:ascii="Arial" w:hAnsi="Arial" w:cs="Arial"/>
                <w:color w:val="000000"/>
                <w:sz w:val="18"/>
                <w:szCs w:val="18"/>
              </w:rPr>
              <w:t>-1.33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81F528F" w14:textId="77777777" w:rsidR="00FA47E3" w:rsidRDefault="00FA47E3">
            <w:pPr>
              <w:jc w:val="center"/>
              <w:rPr>
                <w:rFonts w:ascii="Arial" w:hAnsi="Arial" w:cs="Arial"/>
                <w:color w:val="000000"/>
                <w:sz w:val="18"/>
                <w:szCs w:val="18"/>
              </w:rPr>
            </w:pPr>
            <w:r>
              <w:rPr>
                <w:rFonts w:ascii="Arial" w:hAnsi="Arial" w:cs="Arial"/>
                <w:color w:val="000000"/>
                <w:sz w:val="18"/>
                <w:szCs w:val="18"/>
              </w:rPr>
              <w:t>6.86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4AF1B73" w14:textId="77777777" w:rsidR="00FA47E3" w:rsidRDefault="00FA47E3">
            <w:pPr>
              <w:jc w:val="center"/>
              <w:rPr>
                <w:rFonts w:ascii="Arial" w:hAnsi="Arial" w:cs="Arial"/>
                <w:color w:val="000000"/>
                <w:sz w:val="18"/>
                <w:szCs w:val="18"/>
              </w:rPr>
            </w:pPr>
            <w:r>
              <w:rPr>
                <w:rFonts w:ascii="Arial" w:hAnsi="Arial" w:cs="Arial"/>
                <w:color w:val="000000"/>
                <w:sz w:val="18"/>
                <w:szCs w:val="18"/>
              </w:rPr>
              <w:t>6.862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CBD135E" w14:textId="77777777" w:rsidR="00FA47E3" w:rsidRDefault="00FA47E3">
            <w:pPr>
              <w:jc w:val="center"/>
              <w:rPr>
                <w:rFonts w:ascii="Arial" w:hAnsi="Arial" w:cs="Arial"/>
                <w:color w:val="000000"/>
                <w:sz w:val="18"/>
                <w:szCs w:val="18"/>
              </w:rPr>
            </w:pPr>
            <w:r>
              <w:rPr>
                <w:rFonts w:ascii="Arial" w:hAnsi="Arial" w:cs="Arial"/>
                <w:color w:val="000000"/>
                <w:sz w:val="18"/>
                <w:szCs w:val="18"/>
              </w:rPr>
              <w:t>308.36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C9D0271" w14:textId="77777777" w:rsidR="00FA47E3" w:rsidRDefault="00FA47E3" w:rsidP="00D62FE6">
            <w:pPr>
              <w:jc w:val="center"/>
              <w:rPr>
                <w:rFonts w:ascii="Arial" w:hAnsi="Arial" w:cs="Arial"/>
                <w:color w:val="000000"/>
                <w:sz w:val="18"/>
                <w:szCs w:val="18"/>
              </w:rPr>
            </w:pPr>
            <w:r>
              <w:rPr>
                <w:rFonts w:ascii="Arial" w:hAnsi="Arial" w:cs="Arial"/>
                <w:color w:val="000000"/>
                <w:sz w:val="18"/>
                <w:szCs w:val="18"/>
              </w:rPr>
              <w:t>-308.36</w:t>
            </w:r>
          </w:p>
        </w:tc>
      </w:tr>
      <w:tr w:rsidR="00FA47E3" w:rsidRPr="00573CB6" w14:paraId="1E847B89" w14:textId="77777777" w:rsidTr="003E2582">
        <w:trPr>
          <w:trHeight w:val="41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FFEB0D" w14:textId="77777777" w:rsidR="00FA47E3" w:rsidRDefault="00FA47E3">
            <w:pPr>
              <w:jc w:val="center"/>
              <w:rPr>
                <w:rFonts w:ascii="Arial" w:hAnsi="Arial" w:cs="Arial"/>
                <w:color w:val="000000"/>
                <w:sz w:val="18"/>
                <w:szCs w:val="18"/>
              </w:rPr>
            </w:pPr>
            <w:r>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2E915E8" w14:textId="77777777" w:rsidR="00FA47E3" w:rsidRDefault="00FA47E3">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2FA4A5D" w14:textId="77777777" w:rsidR="00FA47E3" w:rsidRDefault="00FA47E3">
            <w:pPr>
              <w:jc w:val="center"/>
              <w:rPr>
                <w:rFonts w:ascii="Arial" w:hAnsi="Arial" w:cs="Arial"/>
                <w:color w:val="000000"/>
                <w:sz w:val="18"/>
                <w:szCs w:val="18"/>
              </w:rPr>
            </w:pPr>
            <w:r>
              <w:rPr>
                <w:rFonts w:ascii="Arial" w:hAnsi="Arial" w:cs="Arial"/>
                <w:color w:val="000000"/>
                <w:sz w:val="18"/>
                <w:szCs w:val="18"/>
              </w:rPr>
              <w:t>200.25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7038689" w14:textId="77777777" w:rsidR="00FA47E3" w:rsidRDefault="00FA47E3">
            <w:pPr>
              <w:jc w:val="center"/>
              <w:rPr>
                <w:rFonts w:ascii="Arial" w:hAnsi="Arial" w:cs="Arial"/>
                <w:color w:val="000000"/>
                <w:sz w:val="18"/>
                <w:szCs w:val="18"/>
              </w:rPr>
            </w:pPr>
            <w:r>
              <w:rPr>
                <w:rFonts w:ascii="Arial" w:hAnsi="Arial" w:cs="Arial"/>
                <w:color w:val="000000"/>
                <w:sz w:val="18"/>
                <w:szCs w:val="18"/>
              </w:rPr>
              <w:t>87.69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D4D0AD1" w14:textId="77777777" w:rsidR="00FA47E3" w:rsidRDefault="00FA47E3">
            <w:pPr>
              <w:jc w:val="center"/>
              <w:rPr>
                <w:rFonts w:ascii="Arial" w:hAnsi="Arial" w:cs="Arial"/>
                <w:color w:val="000000"/>
                <w:sz w:val="18"/>
                <w:szCs w:val="18"/>
              </w:rPr>
            </w:pPr>
            <w:r>
              <w:rPr>
                <w:rFonts w:ascii="Arial" w:hAnsi="Arial" w:cs="Arial"/>
                <w:color w:val="000000"/>
                <w:sz w:val="18"/>
                <w:szCs w:val="18"/>
              </w:rPr>
              <w:t>22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FA4C49F" w14:textId="77777777" w:rsidR="00FA47E3" w:rsidRDefault="00FA47E3">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F17F9A6" w14:textId="77777777" w:rsidR="00FA47E3" w:rsidRDefault="00FA47E3">
            <w:pPr>
              <w:jc w:val="center"/>
              <w:rPr>
                <w:rFonts w:ascii="Arial" w:hAnsi="Arial" w:cs="Arial"/>
                <w:color w:val="000000"/>
                <w:sz w:val="18"/>
                <w:szCs w:val="18"/>
              </w:rPr>
            </w:pPr>
            <w:r>
              <w:rPr>
                <w:rFonts w:ascii="Arial" w:hAnsi="Arial" w:cs="Arial"/>
                <w:color w:val="000000"/>
                <w:sz w:val="18"/>
                <w:szCs w:val="18"/>
              </w:rPr>
              <w:t>0.34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5D1591A" w14:textId="77777777" w:rsidR="00FA47E3" w:rsidRDefault="00FA47E3">
            <w:pPr>
              <w:jc w:val="center"/>
              <w:rPr>
                <w:rFonts w:ascii="Arial" w:hAnsi="Arial" w:cs="Arial"/>
                <w:color w:val="000000"/>
                <w:sz w:val="18"/>
                <w:szCs w:val="18"/>
              </w:rPr>
            </w:pPr>
            <w:r>
              <w:rPr>
                <w:rFonts w:ascii="Arial" w:hAnsi="Arial" w:cs="Arial"/>
                <w:color w:val="000000"/>
                <w:sz w:val="18"/>
                <w:szCs w:val="18"/>
              </w:rPr>
              <w:t>0.34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B5427C4" w14:textId="77777777" w:rsidR="00FA47E3" w:rsidRDefault="00FA47E3">
            <w:pPr>
              <w:jc w:val="center"/>
              <w:rPr>
                <w:rFonts w:ascii="Arial" w:hAnsi="Arial" w:cs="Arial"/>
                <w:color w:val="000000"/>
                <w:sz w:val="18"/>
                <w:szCs w:val="18"/>
              </w:rPr>
            </w:pPr>
            <w:r>
              <w:rPr>
                <w:rFonts w:ascii="Arial" w:hAnsi="Arial" w:cs="Arial"/>
                <w:color w:val="000000"/>
                <w:sz w:val="18"/>
                <w:szCs w:val="18"/>
              </w:rPr>
              <w:t>1.33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866491" w14:textId="77777777" w:rsidR="00FA47E3" w:rsidRDefault="00FA47E3" w:rsidP="003E2582">
            <w:pPr>
              <w:jc w:val="center"/>
              <w:rPr>
                <w:rFonts w:ascii="Arial" w:hAnsi="Arial" w:cs="Arial"/>
                <w:color w:val="000000"/>
                <w:sz w:val="18"/>
                <w:szCs w:val="18"/>
              </w:rPr>
            </w:pPr>
            <w:r>
              <w:rPr>
                <w:rFonts w:ascii="Arial" w:hAnsi="Arial" w:cs="Arial"/>
                <w:color w:val="000000"/>
                <w:sz w:val="18"/>
                <w:szCs w:val="18"/>
              </w:rPr>
              <w:t>-1.33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CCCEAC4" w14:textId="77777777" w:rsidR="00FA47E3" w:rsidRDefault="00FA47E3">
            <w:pPr>
              <w:jc w:val="center"/>
              <w:rPr>
                <w:rFonts w:ascii="Arial" w:hAnsi="Arial" w:cs="Arial"/>
                <w:color w:val="000000"/>
                <w:sz w:val="18"/>
                <w:szCs w:val="18"/>
              </w:rPr>
            </w:pPr>
            <w:r>
              <w:rPr>
                <w:rFonts w:ascii="Arial" w:hAnsi="Arial" w:cs="Arial"/>
                <w:color w:val="000000"/>
                <w:sz w:val="18"/>
                <w:szCs w:val="18"/>
              </w:rPr>
              <w:t>6.86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C571DBF" w14:textId="77777777" w:rsidR="00FA47E3" w:rsidRDefault="00FA47E3">
            <w:pPr>
              <w:jc w:val="center"/>
              <w:rPr>
                <w:rFonts w:ascii="Arial" w:hAnsi="Arial" w:cs="Arial"/>
                <w:color w:val="000000"/>
                <w:sz w:val="18"/>
                <w:szCs w:val="18"/>
              </w:rPr>
            </w:pPr>
            <w:r>
              <w:rPr>
                <w:rFonts w:ascii="Arial" w:hAnsi="Arial" w:cs="Arial"/>
                <w:color w:val="000000"/>
                <w:sz w:val="18"/>
                <w:szCs w:val="18"/>
              </w:rPr>
              <w:t>6.862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51CF93C" w14:textId="77777777" w:rsidR="00FA47E3" w:rsidRDefault="00FA47E3">
            <w:pPr>
              <w:jc w:val="center"/>
              <w:rPr>
                <w:rFonts w:ascii="Arial" w:hAnsi="Arial" w:cs="Arial"/>
                <w:color w:val="000000"/>
                <w:sz w:val="18"/>
                <w:szCs w:val="18"/>
              </w:rPr>
            </w:pPr>
            <w:r>
              <w:rPr>
                <w:rFonts w:ascii="Arial" w:hAnsi="Arial" w:cs="Arial"/>
                <w:color w:val="000000"/>
                <w:sz w:val="18"/>
                <w:szCs w:val="18"/>
              </w:rPr>
              <w:t>308.36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3924C44" w14:textId="77777777" w:rsidR="00FA47E3" w:rsidRDefault="00FA47E3" w:rsidP="00D62FE6">
            <w:pPr>
              <w:jc w:val="center"/>
              <w:rPr>
                <w:rFonts w:ascii="Arial" w:hAnsi="Arial" w:cs="Arial"/>
                <w:color w:val="000000"/>
                <w:sz w:val="18"/>
                <w:szCs w:val="18"/>
              </w:rPr>
            </w:pPr>
            <w:r>
              <w:rPr>
                <w:rFonts w:ascii="Arial" w:hAnsi="Arial" w:cs="Arial"/>
                <w:color w:val="000000"/>
                <w:sz w:val="18"/>
                <w:szCs w:val="18"/>
              </w:rPr>
              <w:t>-308.36</w:t>
            </w:r>
          </w:p>
        </w:tc>
      </w:tr>
      <w:tr w:rsidR="00FA47E3" w:rsidRPr="00573CB6" w14:paraId="53FCBC58" w14:textId="77777777" w:rsidTr="003E2582">
        <w:trPr>
          <w:trHeight w:val="404"/>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83FE66" w14:textId="77777777" w:rsidR="00FA47E3" w:rsidRDefault="00FA47E3">
            <w:pPr>
              <w:jc w:val="center"/>
              <w:rPr>
                <w:rFonts w:ascii="Arial" w:hAnsi="Arial" w:cs="Arial"/>
                <w:color w:val="000000"/>
                <w:sz w:val="18"/>
                <w:szCs w:val="18"/>
              </w:rPr>
            </w:pPr>
            <w:r>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1C381C4" w14:textId="77777777" w:rsidR="00FA47E3" w:rsidRDefault="00FA47E3">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4563FED" w14:textId="77777777" w:rsidR="00FA47E3" w:rsidRDefault="00FA47E3">
            <w:pPr>
              <w:jc w:val="center"/>
              <w:rPr>
                <w:rFonts w:ascii="Arial" w:hAnsi="Arial" w:cs="Arial"/>
                <w:color w:val="000000"/>
                <w:sz w:val="18"/>
                <w:szCs w:val="18"/>
              </w:rPr>
            </w:pPr>
            <w:r>
              <w:rPr>
                <w:rFonts w:ascii="Arial" w:hAnsi="Arial" w:cs="Arial"/>
                <w:color w:val="000000"/>
                <w:sz w:val="18"/>
                <w:szCs w:val="18"/>
              </w:rPr>
              <w:t>200.60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BDF4D87" w14:textId="77777777" w:rsidR="00FA47E3" w:rsidRDefault="00FA47E3">
            <w:pPr>
              <w:jc w:val="center"/>
              <w:rPr>
                <w:rFonts w:ascii="Arial" w:hAnsi="Arial" w:cs="Arial"/>
                <w:color w:val="000000"/>
                <w:sz w:val="18"/>
                <w:szCs w:val="18"/>
              </w:rPr>
            </w:pPr>
            <w:r>
              <w:rPr>
                <w:rFonts w:ascii="Arial" w:hAnsi="Arial" w:cs="Arial"/>
                <w:color w:val="000000"/>
                <w:sz w:val="18"/>
                <w:szCs w:val="18"/>
              </w:rPr>
              <w:t>86.99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0ADF335" w14:textId="77777777" w:rsidR="00FA47E3" w:rsidRDefault="00FA47E3">
            <w:pPr>
              <w:jc w:val="center"/>
              <w:rPr>
                <w:rFonts w:ascii="Arial" w:hAnsi="Arial" w:cs="Arial"/>
                <w:color w:val="000000"/>
                <w:sz w:val="18"/>
                <w:szCs w:val="18"/>
              </w:rPr>
            </w:pPr>
            <w:r>
              <w:rPr>
                <w:rFonts w:ascii="Arial" w:hAnsi="Arial" w:cs="Arial"/>
                <w:color w:val="000000"/>
                <w:sz w:val="18"/>
                <w:szCs w:val="18"/>
              </w:rPr>
              <w:t>75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C5816D1" w14:textId="77777777" w:rsidR="00FA47E3" w:rsidRDefault="00FA47E3">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A700C3D" w14:textId="77777777" w:rsidR="00FA47E3" w:rsidRDefault="00FA47E3">
            <w:pPr>
              <w:jc w:val="center"/>
              <w:rPr>
                <w:rFonts w:ascii="Arial" w:hAnsi="Arial" w:cs="Arial"/>
                <w:color w:val="000000"/>
                <w:sz w:val="18"/>
                <w:szCs w:val="18"/>
              </w:rPr>
            </w:pPr>
            <w:r>
              <w:rPr>
                <w:rFonts w:ascii="Arial" w:hAnsi="Arial" w:cs="Arial"/>
                <w:color w:val="000000"/>
                <w:sz w:val="18"/>
                <w:szCs w:val="18"/>
              </w:rPr>
              <w:t>0.76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79288D5" w14:textId="77777777" w:rsidR="00FA47E3" w:rsidRDefault="00FA47E3">
            <w:pPr>
              <w:jc w:val="center"/>
              <w:rPr>
                <w:rFonts w:ascii="Arial" w:hAnsi="Arial" w:cs="Arial"/>
                <w:color w:val="000000"/>
                <w:sz w:val="18"/>
                <w:szCs w:val="18"/>
              </w:rPr>
            </w:pPr>
            <w:r>
              <w:rPr>
                <w:rFonts w:ascii="Arial" w:hAnsi="Arial" w:cs="Arial"/>
                <w:color w:val="000000"/>
                <w:sz w:val="18"/>
                <w:szCs w:val="18"/>
              </w:rPr>
              <w:t>0.76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B9812D9" w14:textId="77777777" w:rsidR="00FA47E3" w:rsidRDefault="00FA47E3">
            <w:pPr>
              <w:jc w:val="center"/>
              <w:rPr>
                <w:rFonts w:ascii="Arial" w:hAnsi="Arial" w:cs="Arial"/>
                <w:color w:val="000000"/>
                <w:sz w:val="18"/>
                <w:szCs w:val="18"/>
              </w:rPr>
            </w:pPr>
            <w:r>
              <w:rPr>
                <w:rFonts w:ascii="Arial" w:hAnsi="Arial" w:cs="Arial"/>
                <w:color w:val="000000"/>
                <w:sz w:val="18"/>
                <w:szCs w:val="18"/>
              </w:rPr>
              <w:t>1.33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417BC89" w14:textId="77777777" w:rsidR="00FA47E3" w:rsidRDefault="00FA47E3" w:rsidP="003E2582">
            <w:pPr>
              <w:jc w:val="center"/>
              <w:rPr>
                <w:rFonts w:ascii="Arial" w:hAnsi="Arial" w:cs="Arial"/>
                <w:color w:val="000000"/>
                <w:sz w:val="18"/>
                <w:szCs w:val="18"/>
              </w:rPr>
            </w:pPr>
            <w:r>
              <w:rPr>
                <w:rFonts w:ascii="Arial" w:hAnsi="Arial" w:cs="Arial"/>
                <w:color w:val="000000"/>
                <w:sz w:val="18"/>
                <w:szCs w:val="18"/>
              </w:rPr>
              <w:t>-1.33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DA8CC53" w14:textId="77777777" w:rsidR="00FA47E3" w:rsidRDefault="00FA47E3">
            <w:pPr>
              <w:jc w:val="center"/>
              <w:rPr>
                <w:rFonts w:ascii="Arial" w:hAnsi="Arial" w:cs="Arial"/>
                <w:color w:val="000000"/>
                <w:sz w:val="18"/>
                <w:szCs w:val="18"/>
              </w:rPr>
            </w:pPr>
            <w:r>
              <w:rPr>
                <w:rFonts w:ascii="Arial" w:hAnsi="Arial" w:cs="Arial"/>
                <w:color w:val="000000"/>
                <w:sz w:val="18"/>
                <w:szCs w:val="18"/>
              </w:rPr>
              <w:t>6.86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FB39652" w14:textId="77777777" w:rsidR="00FA47E3" w:rsidRDefault="00FA47E3">
            <w:pPr>
              <w:jc w:val="center"/>
              <w:rPr>
                <w:rFonts w:ascii="Arial" w:hAnsi="Arial" w:cs="Arial"/>
                <w:color w:val="000000"/>
                <w:sz w:val="18"/>
                <w:szCs w:val="18"/>
              </w:rPr>
            </w:pPr>
            <w:r>
              <w:rPr>
                <w:rFonts w:ascii="Arial" w:hAnsi="Arial" w:cs="Arial"/>
                <w:color w:val="000000"/>
                <w:sz w:val="18"/>
                <w:szCs w:val="18"/>
              </w:rPr>
              <w:t>6.862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79A9F88" w14:textId="77777777" w:rsidR="00FA47E3" w:rsidRDefault="00FA47E3">
            <w:pPr>
              <w:jc w:val="center"/>
              <w:rPr>
                <w:rFonts w:ascii="Arial" w:hAnsi="Arial" w:cs="Arial"/>
                <w:color w:val="000000"/>
                <w:sz w:val="18"/>
                <w:szCs w:val="18"/>
              </w:rPr>
            </w:pPr>
            <w:r>
              <w:rPr>
                <w:rFonts w:ascii="Arial" w:hAnsi="Arial" w:cs="Arial"/>
                <w:color w:val="000000"/>
                <w:sz w:val="18"/>
                <w:szCs w:val="18"/>
              </w:rPr>
              <w:t>308.36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1E6F2C8" w14:textId="77777777" w:rsidR="00FA47E3" w:rsidRDefault="00FA47E3" w:rsidP="00D62FE6">
            <w:pPr>
              <w:jc w:val="center"/>
              <w:rPr>
                <w:rFonts w:ascii="Arial" w:hAnsi="Arial" w:cs="Arial"/>
                <w:color w:val="000000"/>
                <w:sz w:val="18"/>
                <w:szCs w:val="18"/>
              </w:rPr>
            </w:pPr>
            <w:r>
              <w:rPr>
                <w:rFonts w:ascii="Arial" w:hAnsi="Arial" w:cs="Arial"/>
                <w:color w:val="000000"/>
                <w:sz w:val="18"/>
                <w:szCs w:val="18"/>
              </w:rPr>
              <w:t>-308.36</w:t>
            </w:r>
          </w:p>
        </w:tc>
      </w:tr>
      <w:tr w:rsidR="00FA47E3" w:rsidRPr="00573CB6" w14:paraId="637D300A" w14:textId="77777777" w:rsidTr="003E2582">
        <w:trPr>
          <w:trHeight w:val="42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D26612" w14:textId="77777777" w:rsidR="00FA47E3" w:rsidRDefault="00FA47E3">
            <w:pPr>
              <w:jc w:val="center"/>
              <w:rPr>
                <w:rFonts w:ascii="Arial" w:hAnsi="Arial" w:cs="Arial"/>
                <w:color w:val="000000"/>
                <w:sz w:val="18"/>
                <w:szCs w:val="18"/>
              </w:rPr>
            </w:pPr>
            <w:r>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FA27BCF" w14:textId="77777777" w:rsidR="00FA47E3" w:rsidRDefault="00FA47E3">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77481AD" w14:textId="77777777" w:rsidR="00FA47E3" w:rsidRDefault="00FA47E3">
            <w:pPr>
              <w:jc w:val="center"/>
              <w:rPr>
                <w:rFonts w:ascii="Arial" w:hAnsi="Arial" w:cs="Arial"/>
                <w:color w:val="000000"/>
                <w:sz w:val="18"/>
                <w:szCs w:val="18"/>
              </w:rPr>
            </w:pPr>
            <w:r>
              <w:rPr>
                <w:rFonts w:ascii="Arial" w:hAnsi="Arial" w:cs="Arial"/>
                <w:color w:val="000000"/>
                <w:sz w:val="18"/>
                <w:szCs w:val="18"/>
              </w:rPr>
              <w:t>201.37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B9F9CA6" w14:textId="77777777" w:rsidR="00FA47E3" w:rsidRDefault="00FA47E3">
            <w:pPr>
              <w:jc w:val="center"/>
              <w:rPr>
                <w:rFonts w:ascii="Arial" w:hAnsi="Arial" w:cs="Arial"/>
                <w:color w:val="000000"/>
                <w:sz w:val="18"/>
                <w:szCs w:val="18"/>
              </w:rPr>
            </w:pPr>
            <w:r>
              <w:rPr>
                <w:rFonts w:ascii="Arial" w:hAnsi="Arial" w:cs="Arial"/>
                <w:color w:val="000000"/>
                <w:sz w:val="18"/>
                <w:szCs w:val="18"/>
              </w:rPr>
              <w:t>85.45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54934C5" w14:textId="77777777" w:rsidR="00FA47E3" w:rsidRDefault="00FA47E3">
            <w:pPr>
              <w:jc w:val="center"/>
              <w:rPr>
                <w:rFonts w:ascii="Arial" w:hAnsi="Arial" w:cs="Arial"/>
                <w:color w:val="000000"/>
                <w:sz w:val="18"/>
                <w:szCs w:val="18"/>
              </w:rPr>
            </w:pPr>
            <w:r>
              <w:rPr>
                <w:rFonts w:ascii="Arial" w:hAnsi="Arial" w:cs="Arial"/>
                <w:color w:val="000000"/>
                <w:sz w:val="18"/>
                <w:szCs w:val="18"/>
              </w:rPr>
              <w:t>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47A2056" w14:textId="77777777" w:rsidR="00FA47E3" w:rsidRDefault="00FA47E3">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C377AFA" w14:textId="77777777" w:rsidR="00FA47E3" w:rsidRDefault="00FA47E3">
            <w:pPr>
              <w:jc w:val="center"/>
              <w:rPr>
                <w:rFonts w:ascii="Arial" w:hAnsi="Arial" w:cs="Arial"/>
                <w:color w:val="000000"/>
                <w:sz w:val="18"/>
                <w:szCs w:val="18"/>
              </w:rPr>
            </w:pPr>
            <w:r>
              <w:rPr>
                <w:rFonts w:ascii="Arial" w:hAnsi="Arial" w:cs="Arial"/>
                <w:color w:val="000000"/>
                <w:sz w:val="18"/>
                <w:szCs w:val="18"/>
              </w:rPr>
              <w:t>2.07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775ACB3" w14:textId="77777777" w:rsidR="00FA47E3" w:rsidRDefault="00FA47E3">
            <w:pPr>
              <w:jc w:val="center"/>
              <w:rPr>
                <w:rFonts w:ascii="Arial" w:hAnsi="Arial" w:cs="Arial"/>
                <w:color w:val="000000"/>
                <w:sz w:val="18"/>
                <w:szCs w:val="18"/>
              </w:rPr>
            </w:pPr>
            <w:r>
              <w:rPr>
                <w:rFonts w:ascii="Arial" w:hAnsi="Arial" w:cs="Arial"/>
                <w:color w:val="000000"/>
                <w:sz w:val="18"/>
                <w:szCs w:val="18"/>
              </w:rPr>
              <w:t>2.07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86F2DBD" w14:textId="77777777" w:rsidR="00FA47E3" w:rsidRDefault="00FA47E3">
            <w:pPr>
              <w:jc w:val="center"/>
              <w:rPr>
                <w:rFonts w:ascii="Arial" w:hAnsi="Arial" w:cs="Arial"/>
                <w:color w:val="000000"/>
                <w:sz w:val="18"/>
                <w:szCs w:val="18"/>
              </w:rPr>
            </w:pPr>
            <w:r>
              <w:rPr>
                <w:rFonts w:ascii="Arial" w:hAnsi="Arial" w:cs="Arial"/>
                <w:color w:val="000000"/>
                <w:sz w:val="18"/>
                <w:szCs w:val="18"/>
              </w:rPr>
              <w:t>1.33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C3A75EB" w14:textId="77777777" w:rsidR="00FA47E3" w:rsidRDefault="00FA47E3" w:rsidP="003E2582">
            <w:pPr>
              <w:jc w:val="center"/>
              <w:rPr>
                <w:rFonts w:ascii="Arial" w:hAnsi="Arial" w:cs="Arial"/>
                <w:color w:val="000000"/>
                <w:sz w:val="18"/>
                <w:szCs w:val="18"/>
              </w:rPr>
            </w:pPr>
            <w:r>
              <w:rPr>
                <w:rFonts w:ascii="Arial" w:hAnsi="Arial" w:cs="Arial"/>
                <w:color w:val="000000"/>
                <w:sz w:val="18"/>
                <w:szCs w:val="18"/>
              </w:rPr>
              <w:t>-1.33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9CA6C13" w14:textId="77777777" w:rsidR="00FA47E3" w:rsidRDefault="00FA47E3">
            <w:pPr>
              <w:jc w:val="center"/>
              <w:rPr>
                <w:rFonts w:ascii="Arial" w:hAnsi="Arial" w:cs="Arial"/>
                <w:color w:val="000000"/>
                <w:sz w:val="18"/>
                <w:szCs w:val="18"/>
              </w:rPr>
            </w:pPr>
            <w:r>
              <w:rPr>
                <w:rFonts w:ascii="Arial" w:hAnsi="Arial" w:cs="Arial"/>
                <w:color w:val="000000"/>
                <w:sz w:val="18"/>
                <w:szCs w:val="18"/>
              </w:rPr>
              <w:t>18.47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5A0D51E" w14:textId="77777777" w:rsidR="00FA47E3" w:rsidRDefault="00FA47E3">
            <w:pPr>
              <w:jc w:val="center"/>
              <w:rPr>
                <w:rFonts w:ascii="Arial" w:hAnsi="Arial" w:cs="Arial"/>
                <w:color w:val="000000"/>
                <w:sz w:val="18"/>
                <w:szCs w:val="18"/>
              </w:rPr>
            </w:pPr>
            <w:r>
              <w:rPr>
                <w:rFonts w:ascii="Arial" w:hAnsi="Arial" w:cs="Arial"/>
                <w:color w:val="000000"/>
                <w:sz w:val="18"/>
                <w:szCs w:val="18"/>
              </w:rPr>
              <w:t>18.476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61CACEC" w14:textId="77777777" w:rsidR="00FA47E3" w:rsidRDefault="00FA47E3">
            <w:pPr>
              <w:jc w:val="center"/>
              <w:rPr>
                <w:rFonts w:ascii="Arial" w:hAnsi="Arial" w:cs="Arial"/>
                <w:color w:val="000000"/>
                <w:sz w:val="18"/>
                <w:szCs w:val="18"/>
              </w:rPr>
            </w:pPr>
            <w:r>
              <w:rPr>
                <w:rFonts w:ascii="Arial" w:hAnsi="Arial" w:cs="Arial"/>
                <w:color w:val="000000"/>
                <w:sz w:val="18"/>
                <w:szCs w:val="18"/>
              </w:rPr>
              <w:t>308.36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522CF72" w14:textId="77777777" w:rsidR="00FA47E3" w:rsidRDefault="00FA47E3" w:rsidP="00D62FE6">
            <w:pPr>
              <w:jc w:val="center"/>
              <w:rPr>
                <w:rFonts w:ascii="Arial" w:hAnsi="Arial" w:cs="Arial"/>
                <w:color w:val="000000"/>
                <w:sz w:val="18"/>
                <w:szCs w:val="18"/>
              </w:rPr>
            </w:pPr>
            <w:r>
              <w:rPr>
                <w:rFonts w:ascii="Arial" w:hAnsi="Arial" w:cs="Arial"/>
                <w:color w:val="000000"/>
                <w:sz w:val="18"/>
                <w:szCs w:val="18"/>
              </w:rPr>
              <w:t>-308.36</w:t>
            </w:r>
          </w:p>
        </w:tc>
      </w:tr>
      <w:tr w:rsidR="00FA47E3" w:rsidRPr="00573CB6" w14:paraId="043BEB60" w14:textId="77777777" w:rsidTr="003E2582">
        <w:trPr>
          <w:trHeight w:val="41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A8D17D" w14:textId="77777777" w:rsidR="00FA47E3" w:rsidRDefault="00FA47E3">
            <w:pPr>
              <w:jc w:val="center"/>
              <w:rPr>
                <w:rFonts w:ascii="Arial" w:hAnsi="Arial" w:cs="Arial"/>
                <w:color w:val="000000"/>
                <w:sz w:val="18"/>
                <w:szCs w:val="18"/>
              </w:rPr>
            </w:pPr>
            <w:r>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B798ACA" w14:textId="77777777" w:rsidR="00FA47E3" w:rsidRDefault="00FA47E3">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0CE542E" w14:textId="77777777" w:rsidR="00FA47E3" w:rsidRDefault="00FA47E3">
            <w:pPr>
              <w:jc w:val="center"/>
              <w:rPr>
                <w:rFonts w:ascii="Arial" w:hAnsi="Arial" w:cs="Arial"/>
                <w:color w:val="000000"/>
                <w:sz w:val="18"/>
                <w:szCs w:val="18"/>
              </w:rPr>
            </w:pPr>
            <w:r>
              <w:rPr>
                <w:rFonts w:ascii="Arial" w:hAnsi="Arial" w:cs="Arial"/>
                <w:color w:val="000000"/>
                <w:sz w:val="18"/>
                <w:szCs w:val="18"/>
              </w:rPr>
              <w:t>203.44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68038A8" w14:textId="77777777" w:rsidR="00FA47E3" w:rsidRDefault="00FA47E3">
            <w:pPr>
              <w:jc w:val="center"/>
              <w:rPr>
                <w:rFonts w:ascii="Arial" w:hAnsi="Arial" w:cs="Arial"/>
                <w:color w:val="000000"/>
                <w:sz w:val="18"/>
                <w:szCs w:val="18"/>
              </w:rPr>
            </w:pPr>
            <w:r>
              <w:rPr>
                <w:rFonts w:ascii="Arial" w:hAnsi="Arial" w:cs="Arial"/>
                <w:color w:val="000000"/>
                <w:sz w:val="18"/>
                <w:szCs w:val="18"/>
              </w:rPr>
              <w:t>81.30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00A7DF8" w14:textId="77777777" w:rsidR="00FA47E3" w:rsidRDefault="00FA47E3">
            <w:pPr>
              <w:jc w:val="center"/>
              <w:rPr>
                <w:rFonts w:ascii="Arial" w:hAnsi="Arial" w:cs="Arial"/>
                <w:color w:val="000000"/>
                <w:sz w:val="18"/>
                <w:szCs w:val="18"/>
              </w:rPr>
            </w:pPr>
            <w:r>
              <w:rPr>
                <w:rFonts w:ascii="Arial" w:hAnsi="Arial" w:cs="Arial"/>
                <w:color w:val="000000"/>
                <w:sz w:val="18"/>
                <w:szCs w:val="18"/>
              </w:rPr>
              <w:t>19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D8F4D2A" w14:textId="77777777" w:rsidR="00FA47E3" w:rsidRDefault="00FA47E3">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D901555" w14:textId="77777777" w:rsidR="00FA47E3" w:rsidRDefault="00FA47E3">
            <w:pPr>
              <w:jc w:val="center"/>
              <w:rPr>
                <w:rFonts w:ascii="Arial" w:hAnsi="Arial" w:cs="Arial"/>
                <w:color w:val="000000"/>
                <w:sz w:val="18"/>
                <w:szCs w:val="18"/>
              </w:rPr>
            </w:pPr>
            <w:r>
              <w:rPr>
                <w:rFonts w:ascii="Arial" w:hAnsi="Arial" w:cs="Arial"/>
                <w:color w:val="000000"/>
                <w:sz w:val="18"/>
                <w:szCs w:val="18"/>
              </w:rPr>
              <w:t>0.32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B8F25E3" w14:textId="77777777" w:rsidR="00FA47E3" w:rsidRDefault="00FA47E3">
            <w:pPr>
              <w:jc w:val="center"/>
              <w:rPr>
                <w:rFonts w:ascii="Arial" w:hAnsi="Arial" w:cs="Arial"/>
                <w:color w:val="000000"/>
                <w:sz w:val="18"/>
                <w:szCs w:val="18"/>
              </w:rPr>
            </w:pPr>
            <w:r>
              <w:rPr>
                <w:rFonts w:ascii="Arial" w:hAnsi="Arial" w:cs="Arial"/>
                <w:color w:val="000000"/>
                <w:sz w:val="18"/>
                <w:szCs w:val="18"/>
              </w:rPr>
              <w:t>0.32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DAD3E4B" w14:textId="77777777" w:rsidR="00FA47E3" w:rsidRDefault="00FA47E3">
            <w:pPr>
              <w:jc w:val="center"/>
              <w:rPr>
                <w:rFonts w:ascii="Arial" w:hAnsi="Arial" w:cs="Arial"/>
                <w:color w:val="000000"/>
                <w:sz w:val="18"/>
                <w:szCs w:val="18"/>
              </w:rPr>
            </w:pPr>
            <w:r>
              <w:rPr>
                <w:rFonts w:ascii="Arial" w:hAnsi="Arial" w:cs="Arial"/>
                <w:color w:val="000000"/>
                <w:sz w:val="18"/>
                <w:szCs w:val="18"/>
              </w:rPr>
              <w:t>1.33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A3BB25D" w14:textId="77777777" w:rsidR="00FA47E3" w:rsidRDefault="00FA47E3" w:rsidP="003E2582">
            <w:pPr>
              <w:jc w:val="center"/>
              <w:rPr>
                <w:rFonts w:ascii="Arial" w:hAnsi="Arial" w:cs="Arial"/>
                <w:color w:val="000000"/>
                <w:sz w:val="18"/>
                <w:szCs w:val="18"/>
              </w:rPr>
            </w:pPr>
            <w:r>
              <w:rPr>
                <w:rFonts w:ascii="Arial" w:hAnsi="Arial" w:cs="Arial"/>
                <w:color w:val="000000"/>
                <w:sz w:val="18"/>
                <w:szCs w:val="18"/>
              </w:rPr>
              <w:t>-1.33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F368202" w14:textId="77777777" w:rsidR="00FA47E3" w:rsidRDefault="00FA47E3">
            <w:pPr>
              <w:jc w:val="center"/>
              <w:rPr>
                <w:rFonts w:ascii="Arial" w:hAnsi="Arial" w:cs="Arial"/>
                <w:color w:val="000000"/>
                <w:sz w:val="18"/>
                <w:szCs w:val="18"/>
              </w:rPr>
            </w:pPr>
            <w:r>
              <w:rPr>
                <w:rFonts w:ascii="Arial" w:hAnsi="Arial" w:cs="Arial"/>
                <w:color w:val="000000"/>
                <w:sz w:val="18"/>
                <w:szCs w:val="18"/>
              </w:rPr>
              <w:t>6.86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9267A0A" w14:textId="77777777" w:rsidR="00FA47E3" w:rsidRDefault="00FA47E3">
            <w:pPr>
              <w:jc w:val="center"/>
              <w:rPr>
                <w:rFonts w:ascii="Arial" w:hAnsi="Arial" w:cs="Arial"/>
                <w:color w:val="000000"/>
                <w:sz w:val="18"/>
                <w:szCs w:val="18"/>
              </w:rPr>
            </w:pPr>
            <w:r>
              <w:rPr>
                <w:rFonts w:ascii="Arial" w:hAnsi="Arial" w:cs="Arial"/>
                <w:color w:val="000000"/>
                <w:sz w:val="18"/>
                <w:szCs w:val="18"/>
              </w:rPr>
              <w:t>6.862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424C060" w14:textId="77777777" w:rsidR="00FA47E3" w:rsidRDefault="00FA47E3">
            <w:pPr>
              <w:jc w:val="center"/>
              <w:rPr>
                <w:rFonts w:ascii="Arial" w:hAnsi="Arial" w:cs="Arial"/>
                <w:color w:val="000000"/>
                <w:sz w:val="18"/>
                <w:szCs w:val="18"/>
              </w:rPr>
            </w:pPr>
            <w:r>
              <w:rPr>
                <w:rFonts w:ascii="Arial" w:hAnsi="Arial" w:cs="Arial"/>
                <w:color w:val="000000"/>
                <w:sz w:val="18"/>
                <w:szCs w:val="18"/>
              </w:rPr>
              <w:t>308.36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0F50E8B" w14:textId="77777777" w:rsidR="00FA47E3" w:rsidRDefault="00FA47E3" w:rsidP="00D62FE6">
            <w:pPr>
              <w:jc w:val="center"/>
              <w:rPr>
                <w:rFonts w:ascii="Arial" w:hAnsi="Arial" w:cs="Arial"/>
                <w:color w:val="000000"/>
                <w:sz w:val="18"/>
                <w:szCs w:val="18"/>
              </w:rPr>
            </w:pPr>
            <w:r>
              <w:rPr>
                <w:rFonts w:ascii="Arial" w:hAnsi="Arial" w:cs="Arial"/>
                <w:color w:val="000000"/>
                <w:sz w:val="18"/>
                <w:szCs w:val="18"/>
              </w:rPr>
              <w:t>-308.36</w:t>
            </w:r>
          </w:p>
        </w:tc>
      </w:tr>
      <w:tr w:rsidR="00FA47E3" w:rsidRPr="00573CB6" w14:paraId="69391C0E" w14:textId="77777777" w:rsidTr="003E2582">
        <w:trPr>
          <w:trHeight w:val="55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C1858A" w14:textId="77777777" w:rsidR="00FA47E3" w:rsidRDefault="00FA47E3">
            <w:pPr>
              <w:jc w:val="center"/>
              <w:rPr>
                <w:rFonts w:ascii="Arial" w:hAnsi="Arial" w:cs="Arial"/>
                <w:color w:val="000000"/>
                <w:sz w:val="18"/>
                <w:szCs w:val="18"/>
              </w:rPr>
            </w:pPr>
            <w:r>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02CB36E" w14:textId="77777777" w:rsidR="00FA47E3" w:rsidRDefault="00FA47E3">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DEC7AEC" w14:textId="77777777" w:rsidR="00FA47E3" w:rsidRDefault="00FA47E3">
            <w:pPr>
              <w:jc w:val="center"/>
              <w:rPr>
                <w:rFonts w:ascii="Arial" w:hAnsi="Arial" w:cs="Arial"/>
                <w:color w:val="000000"/>
                <w:sz w:val="18"/>
                <w:szCs w:val="18"/>
              </w:rPr>
            </w:pPr>
            <w:r>
              <w:rPr>
                <w:rFonts w:ascii="Arial" w:hAnsi="Arial" w:cs="Arial"/>
                <w:color w:val="000000"/>
                <w:sz w:val="18"/>
                <w:szCs w:val="18"/>
              </w:rPr>
              <w:t>203.77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4348227" w14:textId="77777777" w:rsidR="00FA47E3" w:rsidRDefault="00FA47E3">
            <w:pPr>
              <w:jc w:val="center"/>
              <w:rPr>
                <w:rFonts w:ascii="Arial" w:hAnsi="Arial" w:cs="Arial"/>
                <w:color w:val="000000"/>
                <w:sz w:val="18"/>
                <w:szCs w:val="18"/>
              </w:rPr>
            </w:pPr>
            <w:r>
              <w:rPr>
                <w:rFonts w:ascii="Arial" w:hAnsi="Arial" w:cs="Arial"/>
                <w:color w:val="000000"/>
                <w:sz w:val="18"/>
                <w:szCs w:val="18"/>
              </w:rPr>
              <w:t>80.65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D720AE0" w14:textId="77777777" w:rsidR="00FA47E3" w:rsidRDefault="00FA47E3">
            <w:pPr>
              <w:jc w:val="center"/>
              <w:rPr>
                <w:rFonts w:ascii="Arial" w:hAnsi="Arial" w:cs="Arial"/>
                <w:color w:val="000000"/>
                <w:sz w:val="18"/>
                <w:szCs w:val="18"/>
              </w:rPr>
            </w:pPr>
            <w:r>
              <w:rPr>
                <w:rFonts w:ascii="Arial" w:hAnsi="Arial" w:cs="Arial"/>
                <w:color w:val="000000"/>
                <w:sz w:val="18"/>
                <w:szCs w:val="18"/>
              </w:rPr>
              <w:t>87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B18251E" w14:textId="77777777" w:rsidR="00FA47E3" w:rsidRDefault="00FA47E3">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854BF65" w14:textId="77777777" w:rsidR="00FA47E3" w:rsidRDefault="00FA47E3">
            <w:pPr>
              <w:jc w:val="center"/>
              <w:rPr>
                <w:rFonts w:ascii="Arial" w:hAnsi="Arial" w:cs="Arial"/>
                <w:color w:val="000000"/>
                <w:sz w:val="18"/>
                <w:szCs w:val="18"/>
              </w:rPr>
            </w:pPr>
            <w:r>
              <w:rPr>
                <w:rFonts w:ascii="Arial" w:hAnsi="Arial" w:cs="Arial"/>
                <w:color w:val="000000"/>
                <w:sz w:val="18"/>
                <w:szCs w:val="18"/>
              </w:rPr>
              <w:t>0.86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63F7B2E" w14:textId="77777777" w:rsidR="00FA47E3" w:rsidRDefault="00FA47E3">
            <w:pPr>
              <w:jc w:val="center"/>
              <w:rPr>
                <w:rFonts w:ascii="Arial" w:hAnsi="Arial" w:cs="Arial"/>
                <w:color w:val="000000"/>
                <w:sz w:val="18"/>
                <w:szCs w:val="18"/>
              </w:rPr>
            </w:pPr>
            <w:r>
              <w:rPr>
                <w:rFonts w:ascii="Arial" w:hAnsi="Arial" w:cs="Arial"/>
                <w:color w:val="000000"/>
                <w:sz w:val="18"/>
                <w:szCs w:val="18"/>
              </w:rPr>
              <w:t>0.86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C65665C" w14:textId="77777777" w:rsidR="00FA47E3" w:rsidRDefault="00FA47E3">
            <w:pPr>
              <w:jc w:val="center"/>
              <w:rPr>
                <w:rFonts w:ascii="Arial" w:hAnsi="Arial" w:cs="Arial"/>
                <w:color w:val="000000"/>
                <w:sz w:val="18"/>
                <w:szCs w:val="18"/>
              </w:rPr>
            </w:pPr>
            <w:r>
              <w:rPr>
                <w:rFonts w:ascii="Arial" w:hAnsi="Arial" w:cs="Arial"/>
                <w:color w:val="000000"/>
                <w:sz w:val="18"/>
                <w:szCs w:val="18"/>
              </w:rPr>
              <w:t>1.33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9149850" w14:textId="77777777" w:rsidR="00FA47E3" w:rsidRDefault="00FA47E3" w:rsidP="003E2582">
            <w:pPr>
              <w:jc w:val="center"/>
              <w:rPr>
                <w:rFonts w:ascii="Arial" w:hAnsi="Arial" w:cs="Arial"/>
                <w:color w:val="000000"/>
                <w:sz w:val="18"/>
                <w:szCs w:val="18"/>
              </w:rPr>
            </w:pPr>
            <w:r>
              <w:rPr>
                <w:rFonts w:ascii="Arial" w:hAnsi="Arial" w:cs="Arial"/>
                <w:color w:val="000000"/>
                <w:sz w:val="18"/>
                <w:szCs w:val="18"/>
              </w:rPr>
              <w:t>-1.33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623F414" w14:textId="77777777" w:rsidR="00FA47E3" w:rsidRDefault="00FA47E3">
            <w:pPr>
              <w:jc w:val="center"/>
              <w:rPr>
                <w:rFonts w:ascii="Arial" w:hAnsi="Arial" w:cs="Arial"/>
                <w:color w:val="000000"/>
                <w:sz w:val="18"/>
                <w:szCs w:val="18"/>
              </w:rPr>
            </w:pPr>
            <w:r>
              <w:rPr>
                <w:rFonts w:ascii="Arial" w:hAnsi="Arial" w:cs="Arial"/>
                <w:color w:val="000000"/>
                <w:sz w:val="18"/>
                <w:szCs w:val="18"/>
              </w:rPr>
              <w:t>6.86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C5773E3" w14:textId="77777777" w:rsidR="00FA47E3" w:rsidRDefault="00FA47E3">
            <w:pPr>
              <w:jc w:val="center"/>
              <w:rPr>
                <w:rFonts w:ascii="Arial" w:hAnsi="Arial" w:cs="Arial"/>
                <w:color w:val="000000"/>
                <w:sz w:val="18"/>
                <w:szCs w:val="18"/>
              </w:rPr>
            </w:pPr>
            <w:r>
              <w:rPr>
                <w:rFonts w:ascii="Arial" w:hAnsi="Arial" w:cs="Arial"/>
                <w:color w:val="000000"/>
                <w:sz w:val="18"/>
                <w:szCs w:val="18"/>
              </w:rPr>
              <w:t>6.862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205B663" w14:textId="77777777" w:rsidR="00FA47E3" w:rsidRDefault="00FA47E3">
            <w:pPr>
              <w:jc w:val="center"/>
              <w:rPr>
                <w:rFonts w:ascii="Arial" w:hAnsi="Arial" w:cs="Arial"/>
                <w:color w:val="000000"/>
                <w:sz w:val="18"/>
                <w:szCs w:val="18"/>
              </w:rPr>
            </w:pPr>
            <w:r>
              <w:rPr>
                <w:rFonts w:ascii="Arial" w:hAnsi="Arial" w:cs="Arial"/>
                <w:color w:val="000000"/>
                <w:sz w:val="18"/>
                <w:szCs w:val="18"/>
              </w:rPr>
              <w:t>308.36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032D598" w14:textId="77777777" w:rsidR="00FA47E3" w:rsidRDefault="00FA47E3" w:rsidP="00D62FE6">
            <w:pPr>
              <w:jc w:val="center"/>
              <w:rPr>
                <w:rFonts w:ascii="Arial" w:hAnsi="Arial" w:cs="Arial"/>
                <w:color w:val="000000"/>
                <w:sz w:val="18"/>
                <w:szCs w:val="18"/>
              </w:rPr>
            </w:pPr>
            <w:r>
              <w:rPr>
                <w:rFonts w:ascii="Arial" w:hAnsi="Arial" w:cs="Arial"/>
                <w:color w:val="000000"/>
                <w:sz w:val="18"/>
                <w:szCs w:val="18"/>
              </w:rPr>
              <w:t>-308.36</w:t>
            </w:r>
          </w:p>
        </w:tc>
      </w:tr>
      <w:tr w:rsidR="00FA47E3" w:rsidRPr="00573CB6" w14:paraId="7492D4CF" w14:textId="77777777" w:rsidTr="003E2582">
        <w:trPr>
          <w:trHeight w:val="43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F63E65" w14:textId="77777777" w:rsidR="00FA47E3" w:rsidRDefault="00FA47E3">
            <w:pPr>
              <w:jc w:val="center"/>
              <w:rPr>
                <w:rFonts w:ascii="Arial" w:hAnsi="Arial" w:cs="Arial"/>
                <w:color w:val="000000"/>
                <w:sz w:val="18"/>
                <w:szCs w:val="18"/>
              </w:rPr>
            </w:pPr>
            <w:r>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7C48574" w14:textId="77777777" w:rsidR="00FA47E3" w:rsidRDefault="00FA47E3">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9408809" w14:textId="77777777" w:rsidR="00FA47E3" w:rsidRDefault="00FA47E3">
            <w:pPr>
              <w:jc w:val="center"/>
              <w:rPr>
                <w:rFonts w:ascii="Arial" w:hAnsi="Arial" w:cs="Arial"/>
                <w:color w:val="000000"/>
                <w:sz w:val="18"/>
                <w:szCs w:val="18"/>
              </w:rPr>
            </w:pPr>
            <w:r>
              <w:rPr>
                <w:rFonts w:ascii="Arial" w:hAnsi="Arial" w:cs="Arial"/>
                <w:color w:val="000000"/>
                <w:sz w:val="18"/>
                <w:szCs w:val="18"/>
              </w:rPr>
              <w:t>204.63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BAF9364" w14:textId="77777777" w:rsidR="00FA47E3" w:rsidRDefault="00FA47E3">
            <w:pPr>
              <w:jc w:val="center"/>
              <w:rPr>
                <w:rFonts w:ascii="Arial" w:hAnsi="Arial" w:cs="Arial"/>
                <w:color w:val="000000"/>
                <w:sz w:val="18"/>
                <w:szCs w:val="18"/>
              </w:rPr>
            </w:pPr>
            <w:r>
              <w:rPr>
                <w:rFonts w:ascii="Arial" w:hAnsi="Arial" w:cs="Arial"/>
                <w:color w:val="000000"/>
                <w:sz w:val="18"/>
                <w:szCs w:val="18"/>
              </w:rPr>
              <w:t>78.93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9B6402B" w14:textId="77777777" w:rsidR="00FA47E3" w:rsidRDefault="00FA47E3">
            <w:pPr>
              <w:jc w:val="center"/>
              <w:rPr>
                <w:rFonts w:ascii="Arial" w:hAnsi="Arial" w:cs="Arial"/>
                <w:color w:val="000000"/>
                <w:sz w:val="18"/>
                <w:szCs w:val="18"/>
              </w:rPr>
            </w:pPr>
            <w:r>
              <w:rPr>
                <w:rFonts w:ascii="Arial" w:hAnsi="Arial" w:cs="Arial"/>
                <w:color w:val="000000"/>
                <w:sz w:val="18"/>
                <w:szCs w:val="18"/>
              </w:rPr>
              <w:t>18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FC8671F" w14:textId="77777777" w:rsidR="00FA47E3" w:rsidRDefault="00FA47E3">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628DE43" w14:textId="77777777" w:rsidR="00FA47E3" w:rsidRDefault="00FA47E3">
            <w:pPr>
              <w:jc w:val="center"/>
              <w:rPr>
                <w:rFonts w:ascii="Arial" w:hAnsi="Arial" w:cs="Arial"/>
                <w:color w:val="000000"/>
                <w:sz w:val="18"/>
                <w:szCs w:val="18"/>
              </w:rPr>
            </w:pPr>
            <w:r>
              <w:rPr>
                <w:rFonts w:ascii="Arial" w:hAnsi="Arial" w:cs="Arial"/>
                <w:color w:val="000000"/>
                <w:sz w:val="18"/>
                <w:szCs w:val="18"/>
              </w:rPr>
              <w:t>0.75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8E38D8D" w14:textId="77777777" w:rsidR="00FA47E3" w:rsidRDefault="00FA47E3">
            <w:pPr>
              <w:jc w:val="center"/>
              <w:rPr>
                <w:rFonts w:ascii="Arial" w:hAnsi="Arial" w:cs="Arial"/>
                <w:color w:val="000000"/>
                <w:sz w:val="18"/>
                <w:szCs w:val="18"/>
              </w:rPr>
            </w:pPr>
            <w:r>
              <w:rPr>
                <w:rFonts w:ascii="Arial" w:hAnsi="Arial" w:cs="Arial"/>
                <w:color w:val="000000"/>
                <w:sz w:val="18"/>
                <w:szCs w:val="18"/>
              </w:rPr>
              <w:t>0.75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CBA3291" w14:textId="77777777" w:rsidR="00FA47E3" w:rsidRDefault="00FA47E3">
            <w:pPr>
              <w:jc w:val="center"/>
              <w:rPr>
                <w:rFonts w:ascii="Arial" w:hAnsi="Arial" w:cs="Arial"/>
                <w:color w:val="000000"/>
                <w:sz w:val="18"/>
                <w:szCs w:val="18"/>
              </w:rPr>
            </w:pPr>
            <w:r>
              <w:rPr>
                <w:rFonts w:ascii="Arial" w:hAnsi="Arial" w:cs="Arial"/>
                <w:color w:val="000000"/>
                <w:sz w:val="18"/>
                <w:szCs w:val="18"/>
              </w:rPr>
              <w:t>1.94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E329E11" w14:textId="77777777" w:rsidR="00FA47E3" w:rsidRDefault="00FA47E3" w:rsidP="003E2582">
            <w:pPr>
              <w:jc w:val="center"/>
              <w:rPr>
                <w:rFonts w:ascii="Arial" w:hAnsi="Arial" w:cs="Arial"/>
                <w:color w:val="000000"/>
                <w:sz w:val="18"/>
                <w:szCs w:val="18"/>
              </w:rPr>
            </w:pPr>
            <w:r>
              <w:rPr>
                <w:rFonts w:ascii="Arial" w:hAnsi="Arial" w:cs="Arial"/>
                <w:color w:val="000000"/>
                <w:sz w:val="18"/>
                <w:szCs w:val="18"/>
              </w:rPr>
              <w:t>-1.94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6E6F79F" w14:textId="77777777" w:rsidR="00FA47E3" w:rsidRDefault="00FA47E3">
            <w:pPr>
              <w:jc w:val="center"/>
              <w:rPr>
                <w:rFonts w:ascii="Arial" w:hAnsi="Arial" w:cs="Arial"/>
                <w:color w:val="000000"/>
                <w:sz w:val="18"/>
                <w:szCs w:val="18"/>
              </w:rPr>
            </w:pPr>
            <w:r>
              <w:rPr>
                <w:rFonts w:ascii="Arial" w:hAnsi="Arial" w:cs="Arial"/>
                <w:color w:val="000000"/>
                <w:sz w:val="18"/>
                <w:szCs w:val="18"/>
              </w:rPr>
              <w:t>18.47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5B67BEF" w14:textId="77777777" w:rsidR="00FA47E3" w:rsidRDefault="00FA47E3">
            <w:pPr>
              <w:jc w:val="center"/>
              <w:rPr>
                <w:rFonts w:ascii="Arial" w:hAnsi="Arial" w:cs="Arial"/>
                <w:color w:val="000000"/>
                <w:sz w:val="18"/>
                <w:szCs w:val="18"/>
              </w:rPr>
            </w:pPr>
            <w:r>
              <w:rPr>
                <w:rFonts w:ascii="Arial" w:hAnsi="Arial" w:cs="Arial"/>
                <w:color w:val="000000"/>
                <w:sz w:val="18"/>
                <w:szCs w:val="18"/>
              </w:rPr>
              <w:t>18.476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4BD4C54" w14:textId="77777777" w:rsidR="00FA47E3" w:rsidRDefault="00FA47E3">
            <w:pPr>
              <w:jc w:val="center"/>
              <w:rPr>
                <w:rFonts w:ascii="Arial" w:hAnsi="Arial" w:cs="Arial"/>
                <w:color w:val="000000"/>
                <w:sz w:val="18"/>
                <w:szCs w:val="18"/>
              </w:rPr>
            </w:pPr>
            <w:r>
              <w:rPr>
                <w:rFonts w:ascii="Arial" w:hAnsi="Arial" w:cs="Arial"/>
                <w:color w:val="000000"/>
                <w:sz w:val="18"/>
                <w:szCs w:val="18"/>
              </w:rPr>
              <w:t>308.36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D25F773" w14:textId="77777777" w:rsidR="00FA47E3" w:rsidRDefault="00FA47E3" w:rsidP="00D62FE6">
            <w:pPr>
              <w:jc w:val="center"/>
              <w:rPr>
                <w:rFonts w:ascii="Arial" w:hAnsi="Arial" w:cs="Arial"/>
                <w:color w:val="000000"/>
                <w:sz w:val="18"/>
                <w:szCs w:val="18"/>
              </w:rPr>
            </w:pPr>
            <w:r>
              <w:rPr>
                <w:rFonts w:ascii="Arial" w:hAnsi="Arial" w:cs="Arial"/>
                <w:color w:val="000000"/>
                <w:sz w:val="18"/>
                <w:szCs w:val="18"/>
              </w:rPr>
              <w:t>-308.36</w:t>
            </w:r>
          </w:p>
        </w:tc>
      </w:tr>
      <w:tr w:rsidR="00FA47E3" w:rsidRPr="00573CB6" w14:paraId="3D8550C2" w14:textId="77777777" w:rsidTr="003E2582">
        <w:trPr>
          <w:trHeight w:val="409"/>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FB07D4" w14:textId="77777777" w:rsidR="00FA47E3" w:rsidRDefault="00FA47E3">
            <w:pPr>
              <w:jc w:val="center"/>
              <w:rPr>
                <w:rFonts w:ascii="Arial" w:hAnsi="Arial" w:cs="Arial"/>
                <w:color w:val="000000"/>
                <w:sz w:val="18"/>
                <w:szCs w:val="18"/>
              </w:rPr>
            </w:pPr>
            <w:r>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C6828F5" w14:textId="77777777" w:rsidR="00FA47E3" w:rsidRDefault="00FA47E3">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2F809C8" w14:textId="77777777" w:rsidR="00FA47E3" w:rsidRDefault="00FA47E3">
            <w:pPr>
              <w:jc w:val="center"/>
              <w:rPr>
                <w:rFonts w:ascii="Arial" w:hAnsi="Arial" w:cs="Arial"/>
                <w:color w:val="000000"/>
                <w:sz w:val="18"/>
                <w:szCs w:val="18"/>
              </w:rPr>
            </w:pPr>
            <w:r>
              <w:rPr>
                <w:rFonts w:ascii="Arial" w:hAnsi="Arial" w:cs="Arial"/>
                <w:color w:val="000000"/>
                <w:sz w:val="18"/>
                <w:szCs w:val="18"/>
              </w:rPr>
              <w:t>205.39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09C2222" w14:textId="77777777" w:rsidR="00FA47E3" w:rsidRDefault="00FA47E3">
            <w:pPr>
              <w:jc w:val="center"/>
              <w:rPr>
                <w:rFonts w:ascii="Arial" w:hAnsi="Arial" w:cs="Arial"/>
                <w:color w:val="000000"/>
                <w:sz w:val="18"/>
                <w:szCs w:val="18"/>
              </w:rPr>
            </w:pPr>
            <w:r>
              <w:rPr>
                <w:rFonts w:ascii="Arial" w:hAnsi="Arial" w:cs="Arial"/>
                <w:color w:val="000000"/>
                <w:sz w:val="18"/>
                <w:szCs w:val="18"/>
              </w:rPr>
              <w:t>77.41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0D66271" w14:textId="77777777" w:rsidR="00FA47E3" w:rsidRDefault="00FA47E3">
            <w:pPr>
              <w:jc w:val="center"/>
              <w:rPr>
                <w:rFonts w:ascii="Arial" w:hAnsi="Arial" w:cs="Arial"/>
                <w:color w:val="000000"/>
                <w:sz w:val="18"/>
                <w:szCs w:val="18"/>
              </w:rPr>
            </w:pPr>
            <w:r>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B8B7F11" w14:textId="77777777" w:rsidR="00FA47E3" w:rsidRDefault="00FA47E3">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19665DF" w14:textId="77777777" w:rsidR="00FA47E3" w:rsidRDefault="00FA47E3">
            <w:pPr>
              <w:jc w:val="center"/>
              <w:rPr>
                <w:rFonts w:ascii="Arial" w:hAnsi="Arial" w:cs="Arial"/>
                <w:color w:val="000000"/>
                <w:sz w:val="18"/>
                <w:szCs w:val="18"/>
              </w:rPr>
            </w:pPr>
            <w:r>
              <w:rPr>
                <w:rFonts w:ascii="Arial" w:hAnsi="Arial" w:cs="Arial"/>
                <w:color w:val="000000"/>
                <w:sz w:val="18"/>
                <w:szCs w:val="18"/>
              </w:rPr>
              <w:t>0.12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1CF0CC8" w14:textId="77777777" w:rsidR="00FA47E3" w:rsidRDefault="00FA47E3">
            <w:pPr>
              <w:jc w:val="center"/>
              <w:rPr>
                <w:rFonts w:ascii="Arial" w:hAnsi="Arial" w:cs="Arial"/>
                <w:color w:val="000000"/>
                <w:sz w:val="18"/>
                <w:szCs w:val="18"/>
              </w:rPr>
            </w:pPr>
            <w:r>
              <w:rPr>
                <w:rFonts w:ascii="Arial" w:hAnsi="Arial" w:cs="Arial"/>
                <w:color w:val="000000"/>
                <w:sz w:val="18"/>
                <w:szCs w:val="18"/>
              </w:rPr>
              <w:t>0.12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F2A164B" w14:textId="77777777" w:rsidR="00FA47E3" w:rsidRDefault="00FA47E3">
            <w:pPr>
              <w:jc w:val="center"/>
              <w:rPr>
                <w:rFonts w:ascii="Arial" w:hAnsi="Arial" w:cs="Arial"/>
                <w:color w:val="000000"/>
                <w:sz w:val="18"/>
                <w:szCs w:val="18"/>
              </w:rPr>
            </w:pPr>
            <w:r>
              <w:rPr>
                <w:rFonts w:ascii="Arial" w:hAnsi="Arial" w:cs="Arial"/>
                <w:color w:val="000000"/>
                <w:sz w:val="18"/>
                <w:szCs w:val="18"/>
              </w:rPr>
              <w:t>1.09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CA61995" w14:textId="77777777" w:rsidR="00FA47E3" w:rsidRDefault="00FA47E3" w:rsidP="003E2582">
            <w:pPr>
              <w:jc w:val="center"/>
              <w:rPr>
                <w:rFonts w:ascii="Arial" w:hAnsi="Arial" w:cs="Arial"/>
                <w:color w:val="000000"/>
                <w:sz w:val="18"/>
                <w:szCs w:val="18"/>
              </w:rPr>
            </w:pPr>
            <w:r>
              <w:rPr>
                <w:rFonts w:ascii="Arial" w:hAnsi="Arial" w:cs="Arial"/>
                <w:color w:val="000000"/>
                <w:sz w:val="18"/>
                <w:szCs w:val="18"/>
              </w:rPr>
              <w:t>-1.09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B3036E8" w14:textId="77777777" w:rsidR="00FA47E3" w:rsidRDefault="00FA47E3">
            <w:pPr>
              <w:jc w:val="center"/>
              <w:rPr>
                <w:rFonts w:ascii="Arial" w:hAnsi="Arial" w:cs="Arial"/>
                <w:color w:val="000000"/>
                <w:sz w:val="18"/>
                <w:szCs w:val="18"/>
              </w:rPr>
            </w:pPr>
            <w:r>
              <w:rPr>
                <w:rFonts w:ascii="Arial" w:hAnsi="Arial" w:cs="Arial"/>
                <w:color w:val="000000"/>
                <w:sz w:val="18"/>
                <w:szCs w:val="18"/>
              </w:rPr>
              <w:t>4.65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3B72A96" w14:textId="77777777" w:rsidR="00FA47E3" w:rsidRDefault="00FA47E3">
            <w:pPr>
              <w:jc w:val="center"/>
              <w:rPr>
                <w:rFonts w:ascii="Arial" w:hAnsi="Arial" w:cs="Arial"/>
                <w:color w:val="000000"/>
                <w:sz w:val="18"/>
                <w:szCs w:val="18"/>
              </w:rPr>
            </w:pPr>
            <w:r>
              <w:rPr>
                <w:rFonts w:ascii="Arial" w:hAnsi="Arial" w:cs="Arial"/>
                <w:color w:val="000000"/>
                <w:sz w:val="18"/>
                <w:szCs w:val="18"/>
              </w:rPr>
              <w:t>4.656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4E9A132" w14:textId="77777777" w:rsidR="00FA47E3" w:rsidRDefault="00FA47E3">
            <w:pPr>
              <w:jc w:val="center"/>
              <w:rPr>
                <w:rFonts w:ascii="Arial" w:hAnsi="Arial" w:cs="Arial"/>
                <w:color w:val="000000"/>
                <w:sz w:val="18"/>
                <w:szCs w:val="18"/>
              </w:rPr>
            </w:pPr>
            <w:r>
              <w:rPr>
                <w:rFonts w:ascii="Arial" w:hAnsi="Arial" w:cs="Arial"/>
                <w:color w:val="000000"/>
                <w:sz w:val="18"/>
                <w:szCs w:val="18"/>
              </w:rPr>
              <w:t>253.73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1D9D9CD" w14:textId="77777777" w:rsidR="00FA47E3" w:rsidRDefault="00FA47E3" w:rsidP="00D62FE6">
            <w:pPr>
              <w:jc w:val="center"/>
              <w:rPr>
                <w:rFonts w:ascii="Arial" w:hAnsi="Arial" w:cs="Arial"/>
                <w:color w:val="000000"/>
                <w:sz w:val="18"/>
                <w:szCs w:val="18"/>
              </w:rPr>
            </w:pPr>
            <w:r>
              <w:rPr>
                <w:rFonts w:ascii="Arial" w:hAnsi="Arial" w:cs="Arial"/>
                <w:color w:val="000000"/>
                <w:sz w:val="18"/>
                <w:szCs w:val="18"/>
              </w:rPr>
              <w:t>-253.73</w:t>
            </w:r>
          </w:p>
        </w:tc>
      </w:tr>
      <w:tr w:rsidR="00FA47E3" w:rsidRPr="00573CB6" w14:paraId="488275E4" w14:textId="77777777" w:rsidTr="003E2582">
        <w:trPr>
          <w:trHeight w:val="41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7800A9" w14:textId="77777777" w:rsidR="00FA47E3" w:rsidRDefault="00FA47E3">
            <w:pPr>
              <w:jc w:val="center"/>
              <w:rPr>
                <w:rFonts w:ascii="Arial" w:hAnsi="Arial" w:cs="Arial"/>
                <w:color w:val="000000"/>
                <w:sz w:val="18"/>
                <w:szCs w:val="18"/>
              </w:rPr>
            </w:pPr>
            <w:r>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CBE3999" w14:textId="77777777" w:rsidR="00FA47E3" w:rsidRDefault="00FA47E3">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8B47321" w14:textId="77777777" w:rsidR="00FA47E3" w:rsidRDefault="00FA47E3">
            <w:pPr>
              <w:jc w:val="center"/>
              <w:rPr>
                <w:rFonts w:ascii="Arial" w:hAnsi="Arial" w:cs="Arial"/>
                <w:color w:val="000000"/>
                <w:sz w:val="18"/>
                <w:szCs w:val="18"/>
              </w:rPr>
            </w:pPr>
            <w:r>
              <w:rPr>
                <w:rFonts w:ascii="Arial" w:hAnsi="Arial" w:cs="Arial"/>
                <w:color w:val="000000"/>
                <w:sz w:val="18"/>
                <w:szCs w:val="18"/>
              </w:rPr>
              <w:t>205.51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DB19CF1" w14:textId="77777777" w:rsidR="00FA47E3" w:rsidRDefault="00FA47E3">
            <w:pPr>
              <w:jc w:val="center"/>
              <w:rPr>
                <w:rFonts w:ascii="Arial" w:hAnsi="Arial" w:cs="Arial"/>
                <w:color w:val="000000"/>
                <w:sz w:val="18"/>
                <w:szCs w:val="18"/>
              </w:rPr>
            </w:pPr>
            <w:r>
              <w:rPr>
                <w:rFonts w:ascii="Arial" w:hAnsi="Arial" w:cs="Arial"/>
                <w:color w:val="000000"/>
                <w:sz w:val="18"/>
                <w:szCs w:val="18"/>
              </w:rPr>
              <w:t>77.17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1DEAF3B" w14:textId="77777777" w:rsidR="00FA47E3" w:rsidRDefault="00FA47E3">
            <w:pPr>
              <w:jc w:val="center"/>
              <w:rPr>
                <w:rFonts w:ascii="Arial" w:hAnsi="Arial" w:cs="Arial"/>
                <w:color w:val="000000"/>
                <w:sz w:val="18"/>
                <w:szCs w:val="18"/>
              </w:rPr>
            </w:pPr>
            <w:r>
              <w:rPr>
                <w:rFonts w:ascii="Arial" w:hAnsi="Arial" w:cs="Arial"/>
                <w:color w:val="000000"/>
                <w:sz w:val="18"/>
                <w:szCs w:val="18"/>
              </w:rPr>
              <w:t>26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6F53091" w14:textId="77777777" w:rsidR="00FA47E3" w:rsidRDefault="00FA47E3">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755051D" w14:textId="77777777" w:rsidR="00FA47E3" w:rsidRDefault="00FA47E3">
            <w:pPr>
              <w:jc w:val="center"/>
              <w:rPr>
                <w:rFonts w:ascii="Arial" w:hAnsi="Arial" w:cs="Arial"/>
                <w:color w:val="000000"/>
                <w:sz w:val="18"/>
                <w:szCs w:val="18"/>
              </w:rPr>
            </w:pPr>
            <w:r>
              <w:rPr>
                <w:rFonts w:ascii="Arial" w:hAnsi="Arial" w:cs="Arial"/>
                <w:color w:val="000000"/>
                <w:sz w:val="18"/>
                <w:szCs w:val="18"/>
              </w:rPr>
              <w:t>0.25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3B20C98" w14:textId="77777777" w:rsidR="00FA47E3" w:rsidRDefault="00FA47E3">
            <w:pPr>
              <w:jc w:val="center"/>
              <w:rPr>
                <w:rFonts w:ascii="Arial" w:hAnsi="Arial" w:cs="Arial"/>
                <w:color w:val="000000"/>
                <w:sz w:val="18"/>
                <w:szCs w:val="18"/>
              </w:rPr>
            </w:pPr>
            <w:r>
              <w:rPr>
                <w:rFonts w:ascii="Arial" w:hAnsi="Arial" w:cs="Arial"/>
                <w:color w:val="000000"/>
                <w:sz w:val="18"/>
                <w:szCs w:val="18"/>
              </w:rPr>
              <w:t>0.25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099DBA5" w14:textId="77777777" w:rsidR="00FA47E3" w:rsidRDefault="00FA47E3">
            <w:pPr>
              <w:jc w:val="center"/>
              <w:rPr>
                <w:rFonts w:ascii="Arial" w:hAnsi="Arial" w:cs="Arial"/>
                <w:color w:val="000000"/>
                <w:sz w:val="18"/>
                <w:szCs w:val="18"/>
              </w:rPr>
            </w:pPr>
            <w:r>
              <w:rPr>
                <w:rFonts w:ascii="Arial" w:hAnsi="Arial" w:cs="Arial"/>
                <w:color w:val="000000"/>
                <w:sz w:val="18"/>
                <w:szCs w:val="18"/>
              </w:rPr>
              <w:t>1.09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98BF3CD" w14:textId="77777777" w:rsidR="00FA47E3" w:rsidRDefault="00FA47E3" w:rsidP="003E2582">
            <w:pPr>
              <w:jc w:val="center"/>
              <w:rPr>
                <w:rFonts w:ascii="Arial" w:hAnsi="Arial" w:cs="Arial"/>
                <w:color w:val="000000"/>
                <w:sz w:val="18"/>
                <w:szCs w:val="18"/>
              </w:rPr>
            </w:pPr>
            <w:r>
              <w:rPr>
                <w:rFonts w:ascii="Arial" w:hAnsi="Arial" w:cs="Arial"/>
                <w:color w:val="000000"/>
                <w:sz w:val="18"/>
                <w:szCs w:val="18"/>
              </w:rPr>
              <w:t>-1.09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914D56A" w14:textId="77777777" w:rsidR="00FA47E3" w:rsidRDefault="00FA47E3">
            <w:pPr>
              <w:jc w:val="center"/>
              <w:rPr>
                <w:rFonts w:ascii="Arial" w:hAnsi="Arial" w:cs="Arial"/>
                <w:color w:val="000000"/>
                <w:sz w:val="18"/>
                <w:szCs w:val="18"/>
              </w:rPr>
            </w:pPr>
            <w:r>
              <w:rPr>
                <w:rFonts w:ascii="Arial" w:hAnsi="Arial" w:cs="Arial"/>
                <w:color w:val="000000"/>
                <w:sz w:val="18"/>
                <w:szCs w:val="18"/>
              </w:rPr>
              <w:t>4.65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F4C35F6" w14:textId="77777777" w:rsidR="00FA47E3" w:rsidRDefault="00FA47E3">
            <w:pPr>
              <w:jc w:val="center"/>
              <w:rPr>
                <w:rFonts w:ascii="Arial" w:hAnsi="Arial" w:cs="Arial"/>
                <w:color w:val="000000"/>
                <w:sz w:val="18"/>
                <w:szCs w:val="18"/>
              </w:rPr>
            </w:pPr>
            <w:r>
              <w:rPr>
                <w:rFonts w:ascii="Arial" w:hAnsi="Arial" w:cs="Arial"/>
                <w:color w:val="000000"/>
                <w:sz w:val="18"/>
                <w:szCs w:val="18"/>
              </w:rPr>
              <w:t>4.656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9BEF68F" w14:textId="77777777" w:rsidR="00FA47E3" w:rsidRDefault="00FA47E3">
            <w:pPr>
              <w:jc w:val="center"/>
              <w:rPr>
                <w:rFonts w:ascii="Arial" w:hAnsi="Arial" w:cs="Arial"/>
                <w:color w:val="000000"/>
                <w:sz w:val="18"/>
                <w:szCs w:val="18"/>
              </w:rPr>
            </w:pPr>
            <w:r>
              <w:rPr>
                <w:rFonts w:ascii="Arial" w:hAnsi="Arial" w:cs="Arial"/>
                <w:color w:val="000000"/>
                <w:sz w:val="18"/>
                <w:szCs w:val="18"/>
              </w:rPr>
              <w:t>253.73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E059DC5" w14:textId="77777777" w:rsidR="00FA47E3" w:rsidRDefault="00FA47E3" w:rsidP="00D62FE6">
            <w:pPr>
              <w:jc w:val="center"/>
              <w:rPr>
                <w:rFonts w:ascii="Arial" w:hAnsi="Arial" w:cs="Arial"/>
                <w:color w:val="000000"/>
                <w:sz w:val="18"/>
                <w:szCs w:val="18"/>
              </w:rPr>
            </w:pPr>
            <w:r>
              <w:rPr>
                <w:rFonts w:ascii="Arial" w:hAnsi="Arial" w:cs="Arial"/>
                <w:color w:val="000000"/>
                <w:sz w:val="18"/>
                <w:szCs w:val="18"/>
              </w:rPr>
              <w:t>-253.73</w:t>
            </w:r>
          </w:p>
        </w:tc>
      </w:tr>
      <w:tr w:rsidR="00FA47E3" w:rsidRPr="00573CB6" w14:paraId="62C06541" w14:textId="77777777" w:rsidTr="003E2582">
        <w:trPr>
          <w:trHeight w:val="439"/>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F1982C" w14:textId="77777777" w:rsidR="00FA47E3" w:rsidRDefault="00FA47E3">
            <w:pPr>
              <w:jc w:val="center"/>
              <w:rPr>
                <w:rFonts w:ascii="Arial" w:hAnsi="Arial" w:cs="Arial"/>
                <w:color w:val="000000"/>
                <w:sz w:val="18"/>
                <w:szCs w:val="18"/>
              </w:rPr>
            </w:pPr>
            <w:r>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267C2DB" w14:textId="77777777" w:rsidR="00FA47E3" w:rsidRDefault="00FA47E3">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1AAEA21" w14:textId="77777777" w:rsidR="00FA47E3" w:rsidRDefault="00FA47E3">
            <w:pPr>
              <w:jc w:val="center"/>
              <w:rPr>
                <w:rFonts w:ascii="Arial" w:hAnsi="Arial" w:cs="Arial"/>
                <w:color w:val="000000"/>
                <w:sz w:val="18"/>
                <w:szCs w:val="18"/>
              </w:rPr>
            </w:pPr>
            <w:r>
              <w:rPr>
                <w:rFonts w:ascii="Arial" w:hAnsi="Arial" w:cs="Arial"/>
                <w:color w:val="000000"/>
                <w:sz w:val="18"/>
                <w:szCs w:val="18"/>
              </w:rPr>
              <w:t>205.77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4E4D206" w14:textId="77777777" w:rsidR="00FA47E3" w:rsidRDefault="00FA47E3">
            <w:pPr>
              <w:jc w:val="center"/>
              <w:rPr>
                <w:rFonts w:ascii="Arial" w:hAnsi="Arial" w:cs="Arial"/>
                <w:color w:val="000000"/>
                <w:sz w:val="18"/>
                <w:szCs w:val="18"/>
              </w:rPr>
            </w:pPr>
            <w:r>
              <w:rPr>
                <w:rFonts w:ascii="Arial" w:hAnsi="Arial" w:cs="Arial"/>
                <w:color w:val="000000"/>
                <w:sz w:val="18"/>
                <w:szCs w:val="18"/>
              </w:rPr>
              <w:t>76.65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95A1F74" w14:textId="77777777" w:rsidR="00FA47E3" w:rsidRDefault="00FA47E3">
            <w:pPr>
              <w:jc w:val="center"/>
              <w:rPr>
                <w:rFonts w:ascii="Arial" w:hAnsi="Arial" w:cs="Arial"/>
                <w:color w:val="000000"/>
                <w:sz w:val="18"/>
                <w:szCs w:val="18"/>
              </w:rPr>
            </w:pPr>
            <w:r>
              <w:rPr>
                <w:rFonts w:ascii="Arial" w:hAnsi="Arial" w:cs="Arial"/>
                <w:color w:val="000000"/>
                <w:sz w:val="18"/>
                <w:szCs w:val="18"/>
              </w:rPr>
              <w:t>144.3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1754E93" w14:textId="77777777" w:rsidR="00FA47E3" w:rsidRDefault="00FA47E3">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544866" w14:textId="77777777" w:rsidR="00FA47E3" w:rsidRDefault="00FA47E3">
            <w:pPr>
              <w:jc w:val="center"/>
              <w:rPr>
                <w:rFonts w:ascii="Arial" w:hAnsi="Arial" w:cs="Arial"/>
                <w:color w:val="000000"/>
                <w:sz w:val="18"/>
                <w:szCs w:val="18"/>
              </w:rPr>
            </w:pPr>
            <w:r>
              <w:rPr>
                <w:rFonts w:ascii="Arial" w:hAnsi="Arial" w:cs="Arial"/>
                <w:color w:val="000000"/>
                <w:sz w:val="18"/>
                <w:szCs w:val="18"/>
              </w:rPr>
              <w:t>0.77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86A5994" w14:textId="77777777" w:rsidR="00FA47E3" w:rsidRDefault="00FA47E3">
            <w:pPr>
              <w:jc w:val="center"/>
              <w:rPr>
                <w:rFonts w:ascii="Arial" w:hAnsi="Arial" w:cs="Arial"/>
                <w:color w:val="000000"/>
                <w:sz w:val="18"/>
                <w:szCs w:val="18"/>
              </w:rPr>
            </w:pPr>
            <w:r>
              <w:rPr>
                <w:rFonts w:ascii="Arial" w:hAnsi="Arial" w:cs="Arial"/>
                <w:color w:val="000000"/>
                <w:sz w:val="18"/>
                <w:szCs w:val="18"/>
              </w:rPr>
              <w:t>0.77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2FB6B98" w14:textId="77777777" w:rsidR="00FA47E3" w:rsidRDefault="00FA47E3">
            <w:pPr>
              <w:jc w:val="center"/>
              <w:rPr>
                <w:rFonts w:ascii="Arial" w:hAnsi="Arial" w:cs="Arial"/>
                <w:color w:val="000000"/>
                <w:sz w:val="18"/>
                <w:szCs w:val="18"/>
              </w:rPr>
            </w:pPr>
            <w:r>
              <w:rPr>
                <w:rFonts w:ascii="Arial" w:hAnsi="Arial" w:cs="Arial"/>
                <w:color w:val="000000"/>
                <w:sz w:val="18"/>
                <w:szCs w:val="18"/>
              </w:rPr>
              <w:t>1.01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25B5E31" w14:textId="77777777" w:rsidR="00FA47E3" w:rsidRDefault="00FA47E3" w:rsidP="003E2582">
            <w:pPr>
              <w:jc w:val="center"/>
              <w:rPr>
                <w:rFonts w:ascii="Arial" w:hAnsi="Arial" w:cs="Arial"/>
                <w:color w:val="000000"/>
                <w:sz w:val="18"/>
                <w:szCs w:val="18"/>
              </w:rPr>
            </w:pPr>
            <w:r>
              <w:rPr>
                <w:rFonts w:ascii="Arial" w:hAnsi="Arial" w:cs="Arial"/>
                <w:color w:val="000000"/>
                <w:sz w:val="18"/>
                <w:szCs w:val="18"/>
              </w:rPr>
              <w:t>-1.01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6394B94" w14:textId="77777777" w:rsidR="00FA47E3" w:rsidRDefault="00FA47E3">
            <w:pPr>
              <w:jc w:val="center"/>
              <w:rPr>
                <w:rFonts w:ascii="Arial" w:hAnsi="Arial" w:cs="Arial"/>
                <w:color w:val="000000"/>
                <w:sz w:val="18"/>
                <w:szCs w:val="18"/>
              </w:rPr>
            </w:pPr>
            <w:r>
              <w:rPr>
                <w:rFonts w:ascii="Arial" w:hAnsi="Arial" w:cs="Arial"/>
                <w:color w:val="000000"/>
                <w:sz w:val="18"/>
                <w:szCs w:val="18"/>
              </w:rPr>
              <w:t>4.10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F153511" w14:textId="77777777" w:rsidR="00FA47E3" w:rsidRDefault="00FA47E3">
            <w:pPr>
              <w:jc w:val="center"/>
              <w:rPr>
                <w:rFonts w:ascii="Arial" w:hAnsi="Arial" w:cs="Arial"/>
                <w:color w:val="000000"/>
                <w:sz w:val="18"/>
                <w:szCs w:val="18"/>
              </w:rPr>
            </w:pPr>
            <w:r>
              <w:rPr>
                <w:rFonts w:ascii="Arial" w:hAnsi="Arial" w:cs="Arial"/>
                <w:color w:val="000000"/>
                <w:sz w:val="18"/>
                <w:szCs w:val="18"/>
              </w:rPr>
              <w:t>4.1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BA1D83E" w14:textId="77777777" w:rsidR="00FA47E3" w:rsidRDefault="00FA47E3">
            <w:pPr>
              <w:jc w:val="center"/>
              <w:rPr>
                <w:rFonts w:ascii="Arial" w:hAnsi="Arial" w:cs="Arial"/>
                <w:color w:val="000000"/>
                <w:sz w:val="18"/>
                <w:szCs w:val="18"/>
              </w:rPr>
            </w:pPr>
            <w:r>
              <w:rPr>
                <w:rFonts w:ascii="Arial" w:hAnsi="Arial" w:cs="Arial"/>
                <w:color w:val="000000"/>
                <w:sz w:val="18"/>
                <w:szCs w:val="18"/>
              </w:rPr>
              <w:t>235.65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AF1A129" w14:textId="77777777" w:rsidR="00FA47E3" w:rsidRDefault="00FA47E3" w:rsidP="00D62FE6">
            <w:pPr>
              <w:jc w:val="center"/>
              <w:rPr>
                <w:rFonts w:ascii="Arial" w:hAnsi="Arial" w:cs="Arial"/>
                <w:color w:val="000000"/>
                <w:sz w:val="18"/>
                <w:szCs w:val="18"/>
              </w:rPr>
            </w:pPr>
            <w:r>
              <w:rPr>
                <w:rFonts w:ascii="Arial" w:hAnsi="Arial" w:cs="Arial"/>
                <w:color w:val="000000"/>
                <w:sz w:val="18"/>
                <w:szCs w:val="18"/>
              </w:rPr>
              <w:t>-235.65</w:t>
            </w:r>
          </w:p>
        </w:tc>
      </w:tr>
      <w:tr w:rsidR="00FA47E3" w:rsidRPr="0093394F" w14:paraId="70E3F539" w14:textId="77777777" w:rsidTr="003E2582">
        <w:trPr>
          <w:trHeight w:val="404"/>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F953C5" w14:textId="77777777" w:rsidR="00FA47E3" w:rsidRDefault="00FA47E3">
            <w:pPr>
              <w:jc w:val="center"/>
              <w:rPr>
                <w:rFonts w:ascii="Arial" w:hAnsi="Arial" w:cs="Arial"/>
                <w:color w:val="000000"/>
                <w:sz w:val="18"/>
                <w:szCs w:val="18"/>
              </w:rPr>
            </w:pPr>
            <w:r>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D0F6849" w14:textId="77777777" w:rsidR="00FA47E3" w:rsidRDefault="00FA47E3">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3208972" w14:textId="77777777" w:rsidR="00FA47E3" w:rsidRDefault="00FA47E3">
            <w:pPr>
              <w:jc w:val="center"/>
              <w:rPr>
                <w:rFonts w:ascii="Arial" w:hAnsi="Arial" w:cs="Arial"/>
                <w:color w:val="000000"/>
                <w:sz w:val="18"/>
                <w:szCs w:val="18"/>
              </w:rPr>
            </w:pPr>
            <w:r>
              <w:rPr>
                <w:rFonts w:ascii="Arial" w:hAnsi="Arial" w:cs="Arial"/>
                <w:color w:val="000000"/>
                <w:sz w:val="18"/>
                <w:szCs w:val="18"/>
              </w:rPr>
              <w:t>206.54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6245947B" w14:textId="77777777" w:rsidR="00FA47E3" w:rsidRDefault="00FA47E3">
            <w:pPr>
              <w:jc w:val="center"/>
              <w:rPr>
                <w:rFonts w:ascii="Arial" w:hAnsi="Arial" w:cs="Arial"/>
                <w:color w:val="000000"/>
                <w:sz w:val="18"/>
                <w:szCs w:val="18"/>
              </w:rPr>
            </w:pPr>
            <w:r>
              <w:rPr>
                <w:rFonts w:ascii="Arial" w:hAnsi="Arial" w:cs="Arial"/>
                <w:color w:val="000000"/>
                <w:sz w:val="18"/>
                <w:szCs w:val="18"/>
              </w:rPr>
              <w:t>75.11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25E2A1F" w14:textId="77777777" w:rsidR="00FA47E3" w:rsidRDefault="00FA47E3">
            <w:pPr>
              <w:jc w:val="center"/>
              <w:rPr>
                <w:rFonts w:ascii="Arial" w:hAnsi="Arial" w:cs="Arial"/>
                <w:color w:val="000000"/>
                <w:sz w:val="18"/>
                <w:szCs w:val="18"/>
              </w:rPr>
            </w:pPr>
            <w:r>
              <w:rPr>
                <w:rFonts w:ascii="Arial" w:hAnsi="Arial" w:cs="Arial"/>
                <w:color w:val="000000"/>
                <w:sz w:val="18"/>
                <w:szCs w:val="18"/>
              </w:rPr>
              <w:t>72.4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182AF45" w14:textId="77777777" w:rsidR="00FA47E3" w:rsidRDefault="00FA47E3">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D8AB2E5" w14:textId="77777777" w:rsidR="00FA47E3" w:rsidRDefault="00FA47E3">
            <w:pPr>
              <w:jc w:val="center"/>
              <w:rPr>
                <w:rFonts w:ascii="Arial" w:hAnsi="Arial" w:cs="Arial"/>
                <w:color w:val="000000"/>
                <w:sz w:val="18"/>
                <w:szCs w:val="18"/>
              </w:rPr>
            </w:pPr>
            <w:r>
              <w:rPr>
                <w:rFonts w:ascii="Arial" w:hAnsi="Arial" w:cs="Arial"/>
                <w:color w:val="000000"/>
                <w:sz w:val="18"/>
                <w:szCs w:val="18"/>
              </w:rPr>
              <w:t>0.43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CFDEA50" w14:textId="77777777" w:rsidR="00FA47E3" w:rsidRDefault="00FA47E3">
            <w:pPr>
              <w:jc w:val="center"/>
              <w:rPr>
                <w:rFonts w:ascii="Arial" w:hAnsi="Arial" w:cs="Arial"/>
                <w:color w:val="000000"/>
                <w:sz w:val="18"/>
                <w:szCs w:val="18"/>
              </w:rPr>
            </w:pPr>
            <w:r>
              <w:rPr>
                <w:rFonts w:ascii="Arial" w:hAnsi="Arial" w:cs="Arial"/>
                <w:color w:val="000000"/>
                <w:sz w:val="18"/>
                <w:szCs w:val="18"/>
              </w:rPr>
              <w:t>0.43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412C0DA" w14:textId="77777777" w:rsidR="00FA47E3" w:rsidRDefault="00FA47E3">
            <w:pPr>
              <w:jc w:val="center"/>
              <w:rPr>
                <w:rFonts w:ascii="Arial" w:hAnsi="Arial" w:cs="Arial"/>
                <w:color w:val="000000"/>
                <w:sz w:val="18"/>
                <w:szCs w:val="18"/>
              </w:rPr>
            </w:pPr>
            <w:r>
              <w:rPr>
                <w:rFonts w:ascii="Arial" w:hAnsi="Arial" w:cs="Arial"/>
                <w:color w:val="000000"/>
                <w:sz w:val="18"/>
                <w:szCs w:val="18"/>
              </w:rPr>
              <w:t>1.01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E7D311A" w14:textId="77777777" w:rsidR="00FA47E3" w:rsidRDefault="00FA47E3" w:rsidP="003E2582">
            <w:pPr>
              <w:jc w:val="center"/>
              <w:rPr>
                <w:rFonts w:ascii="Arial" w:hAnsi="Arial" w:cs="Arial"/>
                <w:color w:val="000000"/>
                <w:sz w:val="18"/>
                <w:szCs w:val="18"/>
              </w:rPr>
            </w:pPr>
            <w:r>
              <w:rPr>
                <w:rFonts w:ascii="Arial" w:hAnsi="Arial" w:cs="Arial"/>
                <w:color w:val="000000"/>
                <w:sz w:val="18"/>
                <w:szCs w:val="18"/>
              </w:rPr>
              <w:t>-1.01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3D19E58" w14:textId="77777777" w:rsidR="00FA47E3" w:rsidRDefault="00FA47E3">
            <w:pPr>
              <w:jc w:val="center"/>
              <w:rPr>
                <w:rFonts w:ascii="Arial" w:hAnsi="Arial" w:cs="Arial"/>
                <w:color w:val="000000"/>
                <w:sz w:val="18"/>
                <w:szCs w:val="18"/>
              </w:rPr>
            </w:pPr>
            <w:r>
              <w:rPr>
                <w:rFonts w:ascii="Arial" w:hAnsi="Arial" w:cs="Arial"/>
                <w:color w:val="000000"/>
                <w:sz w:val="18"/>
                <w:szCs w:val="18"/>
              </w:rPr>
              <w:t>4.10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BB45F06" w14:textId="77777777" w:rsidR="00FA47E3" w:rsidRDefault="00FA47E3">
            <w:pPr>
              <w:jc w:val="center"/>
              <w:rPr>
                <w:rFonts w:ascii="Arial" w:hAnsi="Arial" w:cs="Arial"/>
                <w:color w:val="000000"/>
                <w:sz w:val="18"/>
                <w:szCs w:val="18"/>
              </w:rPr>
            </w:pPr>
            <w:r>
              <w:rPr>
                <w:rFonts w:ascii="Arial" w:hAnsi="Arial" w:cs="Arial"/>
                <w:color w:val="000000"/>
                <w:sz w:val="18"/>
                <w:szCs w:val="18"/>
              </w:rPr>
              <w:t>4.1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1AE46D8" w14:textId="77777777" w:rsidR="00FA47E3" w:rsidRDefault="00FA47E3">
            <w:pPr>
              <w:jc w:val="center"/>
              <w:rPr>
                <w:rFonts w:ascii="Arial" w:hAnsi="Arial" w:cs="Arial"/>
                <w:color w:val="000000"/>
                <w:sz w:val="18"/>
                <w:szCs w:val="18"/>
              </w:rPr>
            </w:pPr>
            <w:r>
              <w:rPr>
                <w:rFonts w:ascii="Arial" w:hAnsi="Arial" w:cs="Arial"/>
                <w:color w:val="000000"/>
                <w:sz w:val="18"/>
                <w:szCs w:val="18"/>
              </w:rPr>
              <w:t>235.65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5E081E4" w14:textId="77777777" w:rsidR="00FA47E3" w:rsidRDefault="00FA47E3" w:rsidP="00D62FE6">
            <w:pPr>
              <w:jc w:val="center"/>
              <w:rPr>
                <w:rFonts w:ascii="Arial" w:hAnsi="Arial" w:cs="Arial"/>
                <w:color w:val="000000"/>
                <w:sz w:val="18"/>
                <w:szCs w:val="18"/>
              </w:rPr>
            </w:pPr>
            <w:r>
              <w:rPr>
                <w:rFonts w:ascii="Arial" w:hAnsi="Arial" w:cs="Arial"/>
                <w:color w:val="000000"/>
                <w:sz w:val="18"/>
                <w:szCs w:val="18"/>
              </w:rPr>
              <w:t>-235.65</w:t>
            </w:r>
          </w:p>
        </w:tc>
      </w:tr>
      <w:tr w:rsidR="00FA47E3" w:rsidRPr="0093394F" w14:paraId="68EBC8C9" w14:textId="77777777" w:rsidTr="003E2582">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436D09" w14:textId="77777777" w:rsidR="00FA47E3" w:rsidRDefault="00FA47E3">
            <w:pPr>
              <w:jc w:val="center"/>
              <w:rPr>
                <w:rFonts w:ascii="Arial" w:hAnsi="Arial" w:cs="Arial"/>
                <w:color w:val="000000"/>
                <w:sz w:val="18"/>
                <w:szCs w:val="18"/>
              </w:rPr>
            </w:pPr>
            <w:r>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9BAF0AC" w14:textId="77777777" w:rsidR="00FA47E3" w:rsidRDefault="00FA47E3">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3AFE0CE" w14:textId="77777777" w:rsidR="00FA47E3" w:rsidRDefault="00FA47E3">
            <w:pPr>
              <w:jc w:val="center"/>
              <w:rPr>
                <w:rFonts w:ascii="Arial" w:hAnsi="Arial" w:cs="Arial"/>
                <w:color w:val="000000"/>
                <w:sz w:val="18"/>
                <w:szCs w:val="18"/>
              </w:rPr>
            </w:pPr>
            <w:r>
              <w:rPr>
                <w:rFonts w:ascii="Arial" w:hAnsi="Arial" w:cs="Arial"/>
                <w:color w:val="000000"/>
                <w:sz w:val="18"/>
                <w:szCs w:val="18"/>
              </w:rPr>
              <w:t>206.97</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D50355F" w14:textId="77777777" w:rsidR="00FA47E3" w:rsidRDefault="00FA47E3">
            <w:pPr>
              <w:jc w:val="center"/>
              <w:rPr>
                <w:rFonts w:ascii="Arial" w:hAnsi="Arial" w:cs="Arial"/>
                <w:color w:val="000000"/>
                <w:sz w:val="18"/>
                <w:szCs w:val="18"/>
              </w:rPr>
            </w:pPr>
            <w:r>
              <w:rPr>
                <w:rFonts w:ascii="Arial" w:hAnsi="Arial" w:cs="Arial"/>
                <w:color w:val="000000"/>
                <w:sz w:val="18"/>
                <w:szCs w:val="18"/>
              </w:rPr>
              <w:t>74.24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91C6523" w14:textId="77777777" w:rsidR="00FA47E3" w:rsidRDefault="00FA47E3">
            <w:pPr>
              <w:jc w:val="center"/>
              <w:rPr>
                <w:rFonts w:ascii="Arial" w:hAnsi="Arial" w:cs="Arial"/>
                <w:color w:val="000000"/>
                <w:sz w:val="18"/>
                <w:szCs w:val="18"/>
              </w:rPr>
            </w:pPr>
            <w:r>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160D192" w14:textId="77777777" w:rsidR="00FA47E3" w:rsidRDefault="00FA47E3">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A54B06B" w14:textId="77777777" w:rsidR="00FA47E3" w:rsidRDefault="00FA47E3">
            <w:pPr>
              <w:jc w:val="center"/>
              <w:rPr>
                <w:rFonts w:ascii="Arial" w:hAnsi="Arial" w:cs="Arial"/>
                <w:color w:val="000000"/>
                <w:sz w:val="18"/>
                <w:szCs w:val="18"/>
              </w:rPr>
            </w:pPr>
            <w:r>
              <w:rPr>
                <w:rFonts w:ascii="Arial" w:hAnsi="Arial" w:cs="Arial"/>
                <w:color w:val="000000"/>
                <w:sz w:val="18"/>
                <w:szCs w:val="18"/>
              </w:rPr>
              <w:t>0.10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E00E5AA" w14:textId="77777777" w:rsidR="00FA47E3" w:rsidRDefault="00FA47E3">
            <w:pPr>
              <w:jc w:val="center"/>
              <w:rPr>
                <w:rFonts w:ascii="Arial" w:hAnsi="Arial" w:cs="Arial"/>
                <w:color w:val="000000"/>
                <w:sz w:val="18"/>
                <w:szCs w:val="18"/>
              </w:rPr>
            </w:pPr>
            <w:r>
              <w:rPr>
                <w:rFonts w:ascii="Arial" w:hAnsi="Arial" w:cs="Arial"/>
                <w:color w:val="000000"/>
                <w:sz w:val="18"/>
                <w:szCs w:val="18"/>
              </w:rPr>
              <w:t>0.10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377A113" w14:textId="77777777" w:rsidR="00FA47E3" w:rsidRDefault="00FA47E3">
            <w:pPr>
              <w:jc w:val="center"/>
              <w:rPr>
                <w:rFonts w:ascii="Arial" w:hAnsi="Arial" w:cs="Arial"/>
                <w:color w:val="000000"/>
                <w:sz w:val="18"/>
                <w:szCs w:val="18"/>
              </w:rPr>
            </w:pPr>
            <w:r>
              <w:rPr>
                <w:rFonts w:ascii="Arial" w:hAnsi="Arial" w:cs="Arial"/>
                <w:color w:val="000000"/>
                <w:sz w:val="18"/>
                <w:szCs w:val="18"/>
              </w:rPr>
              <w:t>1.01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F6B0230" w14:textId="77777777" w:rsidR="00FA47E3" w:rsidRDefault="00FA47E3" w:rsidP="003E2582">
            <w:pPr>
              <w:jc w:val="center"/>
              <w:rPr>
                <w:rFonts w:ascii="Arial" w:hAnsi="Arial" w:cs="Arial"/>
                <w:color w:val="000000"/>
                <w:sz w:val="18"/>
                <w:szCs w:val="18"/>
              </w:rPr>
            </w:pPr>
            <w:r>
              <w:rPr>
                <w:rFonts w:ascii="Arial" w:hAnsi="Arial" w:cs="Arial"/>
                <w:color w:val="000000"/>
                <w:sz w:val="18"/>
                <w:szCs w:val="18"/>
              </w:rPr>
              <w:t>-1.01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73FAC53" w14:textId="77777777" w:rsidR="00FA47E3" w:rsidRDefault="00FA47E3">
            <w:pPr>
              <w:jc w:val="center"/>
              <w:rPr>
                <w:rFonts w:ascii="Arial" w:hAnsi="Arial" w:cs="Arial"/>
                <w:color w:val="000000"/>
                <w:sz w:val="18"/>
                <w:szCs w:val="18"/>
              </w:rPr>
            </w:pPr>
            <w:r>
              <w:rPr>
                <w:rFonts w:ascii="Arial" w:hAnsi="Arial" w:cs="Arial"/>
                <w:color w:val="000000"/>
                <w:sz w:val="18"/>
                <w:szCs w:val="18"/>
              </w:rPr>
              <w:t>4.10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0C2D189" w14:textId="77777777" w:rsidR="00FA47E3" w:rsidRDefault="00FA47E3">
            <w:pPr>
              <w:jc w:val="center"/>
              <w:rPr>
                <w:rFonts w:ascii="Arial" w:hAnsi="Arial" w:cs="Arial"/>
                <w:color w:val="000000"/>
                <w:sz w:val="18"/>
                <w:szCs w:val="18"/>
              </w:rPr>
            </w:pPr>
            <w:r>
              <w:rPr>
                <w:rFonts w:ascii="Arial" w:hAnsi="Arial" w:cs="Arial"/>
                <w:color w:val="000000"/>
                <w:sz w:val="18"/>
                <w:szCs w:val="18"/>
              </w:rPr>
              <w:t>4.1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CED1F08" w14:textId="77777777" w:rsidR="00FA47E3" w:rsidRDefault="00FA47E3">
            <w:pPr>
              <w:jc w:val="center"/>
              <w:rPr>
                <w:rFonts w:ascii="Arial" w:hAnsi="Arial" w:cs="Arial"/>
                <w:color w:val="000000"/>
                <w:sz w:val="18"/>
                <w:szCs w:val="18"/>
              </w:rPr>
            </w:pPr>
            <w:r>
              <w:rPr>
                <w:rFonts w:ascii="Arial" w:hAnsi="Arial" w:cs="Arial"/>
                <w:color w:val="000000"/>
                <w:sz w:val="18"/>
                <w:szCs w:val="18"/>
              </w:rPr>
              <w:t>235.65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FCC3A77" w14:textId="77777777" w:rsidR="00FA47E3" w:rsidRDefault="00FA47E3" w:rsidP="00D62FE6">
            <w:pPr>
              <w:jc w:val="center"/>
              <w:rPr>
                <w:rFonts w:ascii="Arial" w:hAnsi="Arial" w:cs="Arial"/>
                <w:color w:val="000000"/>
                <w:sz w:val="18"/>
                <w:szCs w:val="18"/>
              </w:rPr>
            </w:pPr>
            <w:r>
              <w:rPr>
                <w:rFonts w:ascii="Arial" w:hAnsi="Arial" w:cs="Arial"/>
                <w:color w:val="000000"/>
                <w:sz w:val="18"/>
                <w:szCs w:val="18"/>
              </w:rPr>
              <w:t>-235.65</w:t>
            </w:r>
          </w:p>
        </w:tc>
      </w:tr>
      <w:tr w:rsidR="00FA47E3" w:rsidRPr="0093394F" w14:paraId="4503363C" w14:textId="77777777" w:rsidTr="003E2582">
        <w:trPr>
          <w:trHeight w:val="378"/>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82B3E4" w14:textId="77777777" w:rsidR="00FA47E3" w:rsidRDefault="00FA47E3">
            <w:pPr>
              <w:jc w:val="center"/>
              <w:rPr>
                <w:rFonts w:ascii="Arial" w:hAnsi="Arial" w:cs="Arial"/>
                <w:color w:val="000000"/>
                <w:sz w:val="18"/>
                <w:szCs w:val="18"/>
              </w:rPr>
            </w:pPr>
            <w:r>
              <w:rPr>
                <w:rFonts w:ascii="Arial" w:hAnsi="Arial" w:cs="Arial"/>
                <w:color w:val="000000"/>
                <w:sz w:val="18"/>
                <w:szCs w:val="18"/>
              </w:rPr>
              <w:t>УП</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93C08C0" w14:textId="77777777" w:rsidR="00FA47E3" w:rsidRDefault="00FA47E3">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F2855D6" w14:textId="77777777" w:rsidR="00FA47E3" w:rsidRDefault="00FA47E3">
            <w:pPr>
              <w:jc w:val="center"/>
              <w:rPr>
                <w:rFonts w:ascii="Arial" w:hAnsi="Arial" w:cs="Arial"/>
                <w:color w:val="000000"/>
                <w:sz w:val="18"/>
                <w:szCs w:val="18"/>
              </w:rPr>
            </w:pPr>
            <w:r>
              <w:rPr>
                <w:rFonts w:ascii="Arial" w:hAnsi="Arial" w:cs="Arial"/>
                <w:color w:val="000000"/>
                <w:sz w:val="18"/>
                <w:szCs w:val="18"/>
              </w:rPr>
              <w:t>207.08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971D367" w14:textId="77777777" w:rsidR="00FA47E3" w:rsidRDefault="00FA47E3">
            <w:pPr>
              <w:jc w:val="center"/>
              <w:rPr>
                <w:rFonts w:ascii="Arial" w:hAnsi="Arial" w:cs="Arial"/>
                <w:color w:val="000000"/>
                <w:sz w:val="18"/>
                <w:szCs w:val="18"/>
              </w:rPr>
            </w:pPr>
            <w:r>
              <w:rPr>
                <w:rFonts w:ascii="Arial" w:hAnsi="Arial" w:cs="Arial"/>
                <w:color w:val="000000"/>
                <w:sz w:val="18"/>
                <w:szCs w:val="18"/>
              </w:rPr>
              <w:t>74.03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EC7D609" w14:textId="77777777" w:rsidR="00FA47E3" w:rsidRDefault="00FA47E3">
            <w:pPr>
              <w:jc w:val="center"/>
              <w:rPr>
                <w:rFonts w:ascii="Arial" w:hAnsi="Arial" w:cs="Arial"/>
                <w:color w:val="000000"/>
                <w:sz w:val="18"/>
                <w:szCs w:val="18"/>
              </w:rPr>
            </w:pPr>
            <w:r>
              <w:rPr>
                <w:rFonts w:ascii="Arial" w:hAnsi="Arial" w:cs="Arial"/>
                <w:color w:val="000000"/>
                <w:sz w:val="18"/>
                <w:szCs w:val="18"/>
              </w:rPr>
              <w:t>42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36AD2EA" w14:textId="77777777" w:rsidR="00FA47E3" w:rsidRDefault="00FA47E3">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42A24F6" w14:textId="77777777" w:rsidR="00FA47E3" w:rsidRDefault="00FA47E3">
            <w:pPr>
              <w:jc w:val="center"/>
              <w:rPr>
                <w:rFonts w:ascii="Arial" w:hAnsi="Arial" w:cs="Arial"/>
                <w:color w:val="000000"/>
                <w:sz w:val="18"/>
                <w:szCs w:val="18"/>
              </w:rPr>
            </w:pPr>
            <w:r>
              <w:rPr>
                <w:rFonts w:ascii="Arial" w:hAnsi="Arial" w:cs="Arial"/>
                <w:color w:val="000000"/>
                <w:sz w:val="18"/>
                <w:szCs w:val="18"/>
              </w:rPr>
              <w:t>0.29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FD8D5EB" w14:textId="77777777" w:rsidR="00FA47E3" w:rsidRDefault="00FA47E3">
            <w:pPr>
              <w:jc w:val="center"/>
              <w:rPr>
                <w:rFonts w:ascii="Arial" w:hAnsi="Arial" w:cs="Arial"/>
                <w:color w:val="000000"/>
                <w:sz w:val="18"/>
                <w:szCs w:val="18"/>
              </w:rPr>
            </w:pPr>
            <w:r>
              <w:rPr>
                <w:rFonts w:ascii="Arial" w:hAnsi="Arial" w:cs="Arial"/>
                <w:color w:val="000000"/>
                <w:sz w:val="18"/>
                <w:szCs w:val="18"/>
              </w:rPr>
              <w:t>0.29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C938F6E" w14:textId="77777777" w:rsidR="00FA47E3" w:rsidRDefault="00FA47E3">
            <w:pPr>
              <w:jc w:val="center"/>
              <w:rPr>
                <w:rFonts w:ascii="Arial" w:hAnsi="Arial" w:cs="Arial"/>
                <w:color w:val="000000"/>
                <w:sz w:val="18"/>
                <w:szCs w:val="18"/>
              </w:rPr>
            </w:pPr>
            <w:r>
              <w:rPr>
                <w:rFonts w:ascii="Arial" w:hAnsi="Arial" w:cs="Arial"/>
                <w:color w:val="000000"/>
                <w:sz w:val="18"/>
                <w:szCs w:val="18"/>
              </w:rPr>
              <w:t>1.01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3F260ED" w14:textId="77777777" w:rsidR="00FA47E3" w:rsidRDefault="00FA47E3" w:rsidP="003E2582">
            <w:pPr>
              <w:jc w:val="center"/>
              <w:rPr>
                <w:rFonts w:ascii="Arial" w:hAnsi="Arial" w:cs="Arial"/>
                <w:color w:val="000000"/>
                <w:sz w:val="18"/>
                <w:szCs w:val="18"/>
              </w:rPr>
            </w:pPr>
            <w:r>
              <w:rPr>
                <w:rFonts w:ascii="Arial" w:hAnsi="Arial" w:cs="Arial"/>
                <w:color w:val="000000"/>
                <w:sz w:val="18"/>
                <w:szCs w:val="18"/>
              </w:rPr>
              <w:t>-1.01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47D4894" w14:textId="77777777" w:rsidR="00FA47E3" w:rsidRDefault="00FA47E3">
            <w:pPr>
              <w:jc w:val="center"/>
              <w:rPr>
                <w:rFonts w:ascii="Arial" w:hAnsi="Arial" w:cs="Arial"/>
                <w:color w:val="000000"/>
                <w:sz w:val="18"/>
                <w:szCs w:val="18"/>
              </w:rPr>
            </w:pPr>
            <w:r>
              <w:rPr>
                <w:rFonts w:ascii="Arial" w:hAnsi="Arial" w:cs="Arial"/>
                <w:color w:val="000000"/>
                <w:sz w:val="18"/>
                <w:szCs w:val="18"/>
              </w:rPr>
              <w:t>4.10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5561F92" w14:textId="77777777" w:rsidR="00FA47E3" w:rsidRDefault="00FA47E3">
            <w:pPr>
              <w:jc w:val="center"/>
              <w:rPr>
                <w:rFonts w:ascii="Arial" w:hAnsi="Arial" w:cs="Arial"/>
                <w:color w:val="000000"/>
                <w:sz w:val="18"/>
                <w:szCs w:val="18"/>
              </w:rPr>
            </w:pPr>
            <w:r>
              <w:rPr>
                <w:rFonts w:ascii="Arial" w:hAnsi="Arial" w:cs="Arial"/>
                <w:color w:val="000000"/>
                <w:sz w:val="18"/>
                <w:szCs w:val="18"/>
              </w:rPr>
              <w:t>4.1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405FAA9" w14:textId="77777777" w:rsidR="00FA47E3" w:rsidRDefault="00FA47E3">
            <w:pPr>
              <w:jc w:val="center"/>
              <w:rPr>
                <w:rFonts w:ascii="Arial" w:hAnsi="Arial" w:cs="Arial"/>
                <w:color w:val="000000"/>
                <w:sz w:val="18"/>
                <w:szCs w:val="18"/>
              </w:rPr>
            </w:pPr>
            <w:r>
              <w:rPr>
                <w:rFonts w:ascii="Arial" w:hAnsi="Arial" w:cs="Arial"/>
                <w:color w:val="000000"/>
                <w:sz w:val="18"/>
                <w:szCs w:val="18"/>
              </w:rPr>
              <w:t>235.65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46DD7F9" w14:textId="77777777" w:rsidR="00FA47E3" w:rsidRDefault="00FA47E3" w:rsidP="00D62FE6">
            <w:pPr>
              <w:jc w:val="center"/>
              <w:rPr>
                <w:rFonts w:ascii="Arial" w:hAnsi="Arial" w:cs="Arial"/>
                <w:color w:val="000000"/>
                <w:sz w:val="18"/>
                <w:szCs w:val="18"/>
              </w:rPr>
            </w:pPr>
            <w:r>
              <w:rPr>
                <w:rFonts w:ascii="Arial" w:hAnsi="Arial" w:cs="Arial"/>
                <w:color w:val="000000"/>
                <w:sz w:val="18"/>
                <w:szCs w:val="18"/>
              </w:rPr>
              <w:t>-235.65</w:t>
            </w:r>
          </w:p>
        </w:tc>
      </w:tr>
      <w:tr w:rsidR="00FA47E3" w:rsidRPr="0093394F" w14:paraId="2798E412" w14:textId="77777777" w:rsidTr="003E2582">
        <w:trPr>
          <w:trHeight w:val="367"/>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448047" w14:textId="77777777" w:rsidR="00FA47E3" w:rsidRDefault="00FA47E3">
            <w:pPr>
              <w:jc w:val="center"/>
              <w:rPr>
                <w:rFonts w:ascii="Arial" w:hAnsi="Arial" w:cs="Arial"/>
                <w:color w:val="000000"/>
                <w:sz w:val="18"/>
                <w:szCs w:val="18"/>
              </w:rPr>
            </w:pPr>
            <w:r>
              <w:rPr>
                <w:rFonts w:ascii="Arial" w:hAnsi="Arial" w:cs="Arial"/>
                <w:color w:val="000000"/>
                <w:sz w:val="18"/>
                <w:szCs w:val="18"/>
              </w:rPr>
              <w:t>УТ-2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9F9ED87" w14:textId="77777777" w:rsidR="00FA47E3" w:rsidRDefault="00FA47E3">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419FD54" w14:textId="77777777" w:rsidR="00FA47E3" w:rsidRDefault="00FA47E3">
            <w:pPr>
              <w:jc w:val="center"/>
              <w:rPr>
                <w:rFonts w:ascii="Arial" w:hAnsi="Arial" w:cs="Arial"/>
                <w:color w:val="000000"/>
                <w:sz w:val="18"/>
                <w:szCs w:val="18"/>
              </w:rPr>
            </w:pPr>
            <w:r>
              <w:rPr>
                <w:rFonts w:ascii="Arial" w:hAnsi="Arial" w:cs="Arial"/>
                <w:color w:val="000000"/>
                <w:sz w:val="18"/>
                <w:szCs w:val="18"/>
              </w:rPr>
              <w:t>207.38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4185C95" w14:textId="77777777" w:rsidR="00FA47E3" w:rsidRDefault="00FA47E3">
            <w:pPr>
              <w:jc w:val="center"/>
              <w:rPr>
                <w:rFonts w:ascii="Arial" w:hAnsi="Arial" w:cs="Arial"/>
                <w:color w:val="000000"/>
                <w:sz w:val="18"/>
                <w:szCs w:val="18"/>
              </w:rPr>
            </w:pPr>
            <w:r>
              <w:rPr>
                <w:rFonts w:ascii="Arial" w:hAnsi="Arial" w:cs="Arial"/>
                <w:color w:val="000000"/>
                <w:sz w:val="18"/>
                <w:szCs w:val="18"/>
              </w:rPr>
              <w:t>73.43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5A4642C" w14:textId="77777777" w:rsidR="00FA47E3" w:rsidRDefault="00FA47E3">
            <w:pPr>
              <w:jc w:val="center"/>
              <w:rPr>
                <w:rFonts w:ascii="Arial" w:hAnsi="Arial" w:cs="Arial"/>
                <w:color w:val="000000"/>
                <w:sz w:val="18"/>
                <w:szCs w:val="18"/>
              </w:rPr>
            </w:pPr>
            <w:r>
              <w:rPr>
                <w:rFonts w:ascii="Arial" w:hAnsi="Arial" w:cs="Arial"/>
                <w:color w:val="000000"/>
                <w:sz w:val="18"/>
                <w:szCs w:val="18"/>
              </w:rPr>
              <w:t>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EA3AD9E" w14:textId="77777777" w:rsidR="00FA47E3" w:rsidRDefault="00FA47E3">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8488B18" w14:textId="77777777" w:rsidR="00FA47E3" w:rsidRDefault="00FA47E3">
            <w:pPr>
              <w:jc w:val="center"/>
              <w:rPr>
                <w:rFonts w:ascii="Arial" w:hAnsi="Arial" w:cs="Arial"/>
                <w:color w:val="000000"/>
                <w:sz w:val="18"/>
                <w:szCs w:val="18"/>
              </w:rPr>
            </w:pPr>
            <w:r>
              <w:rPr>
                <w:rFonts w:ascii="Arial" w:hAnsi="Arial" w:cs="Arial"/>
                <w:color w:val="000000"/>
                <w:sz w:val="18"/>
                <w:szCs w:val="18"/>
              </w:rPr>
              <w:t>0.11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20D0BEF" w14:textId="77777777" w:rsidR="00FA47E3" w:rsidRDefault="00FA47E3">
            <w:pPr>
              <w:jc w:val="center"/>
              <w:rPr>
                <w:rFonts w:ascii="Arial" w:hAnsi="Arial" w:cs="Arial"/>
                <w:color w:val="000000"/>
                <w:sz w:val="18"/>
                <w:szCs w:val="18"/>
              </w:rPr>
            </w:pPr>
            <w:r>
              <w:rPr>
                <w:rFonts w:ascii="Arial" w:hAnsi="Arial" w:cs="Arial"/>
                <w:color w:val="000000"/>
                <w:sz w:val="18"/>
                <w:szCs w:val="18"/>
              </w:rPr>
              <w:t>0.11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98F9F1A" w14:textId="77777777" w:rsidR="00FA47E3" w:rsidRDefault="00FA47E3">
            <w:pPr>
              <w:jc w:val="center"/>
              <w:rPr>
                <w:rFonts w:ascii="Arial" w:hAnsi="Arial" w:cs="Arial"/>
                <w:color w:val="000000"/>
                <w:sz w:val="18"/>
                <w:szCs w:val="18"/>
              </w:rPr>
            </w:pPr>
            <w:r>
              <w:rPr>
                <w:rFonts w:ascii="Arial" w:hAnsi="Arial" w:cs="Arial"/>
                <w:color w:val="000000"/>
                <w:sz w:val="18"/>
                <w:szCs w:val="18"/>
              </w:rPr>
              <w:t>1.04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5D762AA" w14:textId="77777777" w:rsidR="00FA47E3" w:rsidRDefault="00FA47E3" w:rsidP="003E2582">
            <w:pPr>
              <w:jc w:val="center"/>
              <w:rPr>
                <w:rFonts w:ascii="Arial" w:hAnsi="Arial" w:cs="Arial"/>
                <w:color w:val="000000"/>
                <w:sz w:val="18"/>
                <w:szCs w:val="18"/>
              </w:rPr>
            </w:pPr>
            <w:r>
              <w:rPr>
                <w:rFonts w:ascii="Arial" w:hAnsi="Arial" w:cs="Arial"/>
                <w:color w:val="000000"/>
                <w:sz w:val="18"/>
                <w:szCs w:val="18"/>
              </w:rPr>
              <w:t>-1.04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2F0F2C5" w14:textId="77777777" w:rsidR="00FA47E3" w:rsidRDefault="00FA47E3">
            <w:pPr>
              <w:jc w:val="center"/>
              <w:rPr>
                <w:rFonts w:ascii="Arial" w:hAnsi="Arial" w:cs="Arial"/>
                <w:color w:val="000000"/>
                <w:sz w:val="18"/>
                <w:szCs w:val="18"/>
              </w:rPr>
            </w:pPr>
            <w:r>
              <w:rPr>
                <w:rFonts w:ascii="Arial" w:hAnsi="Arial" w:cs="Arial"/>
                <w:color w:val="000000"/>
                <w:sz w:val="18"/>
                <w:szCs w:val="18"/>
              </w:rPr>
              <w:t>7.15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09E2F55" w14:textId="77777777" w:rsidR="00FA47E3" w:rsidRDefault="00FA47E3">
            <w:pPr>
              <w:jc w:val="center"/>
              <w:rPr>
                <w:rFonts w:ascii="Arial" w:hAnsi="Arial" w:cs="Arial"/>
                <w:color w:val="000000"/>
                <w:sz w:val="18"/>
                <w:szCs w:val="18"/>
              </w:rPr>
            </w:pPr>
            <w:r>
              <w:rPr>
                <w:rFonts w:ascii="Arial" w:hAnsi="Arial" w:cs="Arial"/>
                <w:color w:val="000000"/>
                <w:sz w:val="18"/>
                <w:szCs w:val="18"/>
              </w:rPr>
              <w:t>7.158</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F8A9976" w14:textId="77777777" w:rsidR="00FA47E3" w:rsidRDefault="00FA47E3">
            <w:pPr>
              <w:jc w:val="center"/>
              <w:rPr>
                <w:rFonts w:ascii="Arial" w:hAnsi="Arial" w:cs="Arial"/>
                <w:color w:val="000000"/>
                <w:sz w:val="18"/>
                <w:szCs w:val="18"/>
              </w:rPr>
            </w:pPr>
            <w:r>
              <w:rPr>
                <w:rFonts w:ascii="Arial" w:hAnsi="Arial" w:cs="Arial"/>
                <w:color w:val="000000"/>
                <w:sz w:val="18"/>
                <w:szCs w:val="18"/>
              </w:rPr>
              <w:t>103.65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32E0594" w14:textId="77777777" w:rsidR="00FA47E3" w:rsidRDefault="00FA47E3" w:rsidP="00D62FE6">
            <w:pPr>
              <w:jc w:val="center"/>
              <w:rPr>
                <w:rFonts w:ascii="Arial" w:hAnsi="Arial" w:cs="Arial"/>
                <w:color w:val="000000"/>
                <w:sz w:val="18"/>
                <w:szCs w:val="18"/>
              </w:rPr>
            </w:pPr>
            <w:r>
              <w:rPr>
                <w:rFonts w:ascii="Arial" w:hAnsi="Arial" w:cs="Arial"/>
                <w:color w:val="000000"/>
                <w:sz w:val="18"/>
                <w:szCs w:val="18"/>
              </w:rPr>
              <w:t>-103.65</w:t>
            </w:r>
          </w:p>
        </w:tc>
      </w:tr>
      <w:tr w:rsidR="00FA47E3" w:rsidRPr="0093394F" w14:paraId="5D052D57" w14:textId="77777777" w:rsidTr="003E2582">
        <w:trPr>
          <w:trHeight w:val="344"/>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725032" w14:textId="77777777" w:rsidR="00FA47E3" w:rsidRDefault="00FA47E3">
            <w:pPr>
              <w:jc w:val="center"/>
              <w:rPr>
                <w:rFonts w:ascii="Arial" w:hAnsi="Arial" w:cs="Arial"/>
                <w:color w:val="000000"/>
                <w:sz w:val="18"/>
                <w:szCs w:val="18"/>
              </w:rPr>
            </w:pPr>
            <w:r>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F7B56D8" w14:textId="77777777" w:rsidR="00FA47E3" w:rsidRDefault="00FA47E3">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9BF7DA7" w14:textId="77777777" w:rsidR="00FA47E3" w:rsidRDefault="00FA47E3">
            <w:pPr>
              <w:jc w:val="center"/>
              <w:rPr>
                <w:rFonts w:ascii="Arial" w:hAnsi="Arial" w:cs="Arial"/>
                <w:color w:val="000000"/>
                <w:sz w:val="18"/>
                <w:szCs w:val="18"/>
              </w:rPr>
            </w:pPr>
            <w:r>
              <w:rPr>
                <w:rFonts w:ascii="Arial" w:hAnsi="Arial" w:cs="Arial"/>
                <w:color w:val="000000"/>
                <w:sz w:val="18"/>
                <w:szCs w:val="18"/>
              </w:rPr>
              <w:t>207.49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24439B2" w14:textId="77777777" w:rsidR="00FA47E3" w:rsidRDefault="00FA47E3">
            <w:pPr>
              <w:jc w:val="center"/>
              <w:rPr>
                <w:rFonts w:ascii="Arial" w:hAnsi="Arial" w:cs="Arial"/>
                <w:color w:val="000000"/>
                <w:sz w:val="18"/>
                <w:szCs w:val="18"/>
              </w:rPr>
            </w:pPr>
            <w:r>
              <w:rPr>
                <w:rFonts w:ascii="Arial" w:hAnsi="Arial" w:cs="Arial"/>
                <w:color w:val="000000"/>
                <w:sz w:val="18"/>
                <w:szCs w:val="18"/>
              </w:rPr>
              <w:t>73.20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E664D30" w14:textId="77777777" w:rsidR="00FA47E3" w:rsidRDefault="00FA47E3">
            <w:pPr>
              <w:jc w:val="center"/>
              <w:rPr>
                <w:rFonts w:ascii="Arial" w:hAnsi="Arial" w:cs="Arial"/>
                <w:color w:val="000000"/>
                <w:sz w:val="18"/>
                <w:szCs w:val="18"/>
              </w:rPr>
            </w:pPr>
            <w:r>
              <w:rPr>
                <w:rFonts w:ascii="Arial" w:hAnsi="Arial" w:cs="Arial"/>
                <w:color w:val="000000"/>
                <w:sz w:val="18"/>
                <w:szCs w:val="18"/>
              </w:rPr>
              <w:t>56.4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5ABF703" w14:textId="77777777" w:rsidR="00FA47E3" w:rsidRDefault="00FA47E3">
            <w:pPr>
              <w:jc w:val="center"/>
              <w:rPr>
                <w:rFonts w:ascii="Arial" w:hAnsi="Arial" w:cs="Arial"/>
                <w:color w:val="000000"/>
                <w:sz w:val="18"/>
                <w:szCs w:val="18"/>
              </w:rPr>
            </w:pPr>
            <w:r>
              <w:rPr>
                <w:rFonts w:ascii="Arial" w:hAnsi="Arial" w:cs="Arial"/>
                <w:color w:val="000000"/>
                <w:sz w:val="18"/>
                <w:szCs w:val="18"/>
              </w:rPr>
              <w:t>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130205B" w14:textId="77777777" w:rsidR="00FA47E3" w:rsidRDefault="00FA47E3">
            <w:pPr>
              <w:jc w:val="center"/>
              <w:rPr>
                <w:rFonts w:ascii="Arial" w:hAnsi="Arial" w:cs="Arial"/>
                <w:color w:val="000000"/>
                <w:sz w:val="18"/>
                <w:szCs w:val="18"/>
              </w:rPr>
            </w:pPr>
            <w:r>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E561CF8" w14:textId="77777777" w:rsidR="00FA47E3" w:rsidRDefault="00FA47E3">
            <w:pPr>
              <w:jc w:val="center"/>
              <w:rPr>
                <w:rFonts w:ascii="Arial" w:hAnsi="Arial" w:cs="Arial"/>
                <w:color w:val="000000"/>
                <w:sz w:val="18"/>
                <w:szCs w:val="18"/>
              </w:rPr>
            </w:pPr>
            <w:r>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8A25518" w14:textId="77777777" w:rsidR="00FA47E3" w:rsidRDefault="00FA47E3">
            <w:pPr>
              <w:jc w:val="center"/>
              <w:rPr>
                <w:rFonts w:ascii="Arial" w:hAnsi="Arial" w:cs="Arial"/>
                <w:color w:val="000000"/>
                <w:sz w:val="18"/>
                <w:szCs w:val="18"/>
              </w:rPr>
            </w:pPr>
            <w:r>
              <w:rPr>
                <w:rFonts w:ascii="Arial" w:hAnsi="Arial" w:cs="Arial"/>
                <w:color w:val="000000"/>
                <w:sz w:val="18"/>
                <w:szCs w:val="18"/>
              </w:rPr>
              <w:t>0.44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6A7756E" w14:textId="77777777" w:rsidR="00FA47E3" w:rsidRDefault="00FA47E3" w:rsidP="003E2582">
            <w:pPr>
              <w:jc w:val="center"/>
              <w:rPr>
                <w:rFonts w:ascii="Arial" w:hAnsi="Arial" w:cs="Arial"/>
                <w:color w:val="000000"/>
                <w:sz w:val="18"/>
                <w:szCs w:val="18"/>
              </w:rPr>
            </w:pPr>
            <w:r>
              <w:rPr>
                <w:rFonts w:ascii="Arial" w:hAnsi="Arial" w:cs="Arial"/>
                <w:color w:val="000000"/>
                <w:sz w:val="18"/>
                <w:szCs w:val="18"/>
              </w:rPr>
              <w:t>-0.44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150AC3D" w14:textId="77777777" w:rsidR="00FA47E3" w:rsidRDefault="00FA47E3">
            <w:pPr>
              <w:jc w:val="center"/>
              <w:rPr>
                <w:rFonts w:ascii="Arial" w:hAnsi="Arial" w:cs="Arial"/>
                <w:color w:val="000000"/>
                <w:sz w:val="18"/>
                <w:szCs w:val="18"/>
              </w:rPr>
            </w:pPr>
            <w:r>
              <w:rPr>
                <w:rFonts w:ascii="Arial" w:hAnsi="Arial" w:cs="Arial"/>
                <w:color w:val="000000"/>
                <w:sz w:val="18"/>
                <w:szCs w:val="18"/>
              </w:rPr>
              <w:t>0.79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EEC9199" w14:textId="77777777" w:rsidR="00FA47E3" w:rsidRDefault="00FA47E3">
            <w:pPr>
              <w:jc w:val="center"/>
              <w:rPr>
                <w:rFonts w:ascii="Arial" w:hAnsi="Arial" w:cs="Arial"/>
                <w:color w:val="000000"/>
                <w:sz w:val="18"/>
                <w:szCs w:val="18"/>
              </w:rPr>
            </w:pPr>
            <w:r>
              <w:rPr>
                <w:rFonts w:ascii="Arial" w:hAnsi="Arial" w:cs="Arial"/>
                <w:color w:val="000000"/>
                <w:sz w:val="18"/>
                <w:szCs w:val="18"/>
              </w:rPr>
              <w:t>0.79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49A9AF0" w14:textId="77777777" w:rsidR="00FA47E3" w:rsidRDefault="00FA47E3">
            <w:pPr>
              <w:jc w:val="center"/>
              <w:rPr>
                <w:rFonts w:ascii="Arial" w:hAnsi="Arial" w:cs="Arial"/>
                <w:color w:val="000000"/>
                <w:sz w:val="18"/>
                <w:szCs w:val="18"/>
              </w:rPr>
            </w:pPr>
            <w:r>
              <w:rPr>
                <w:rFonts w:ascii="Arial" w:hAnsi="Arial" w:cs="Arial"/>
                <w:color w:val="000000"/>
                <w:sz w:val="18"/>
                <w:szCs w:val="18"/>
              </w:rPr>
              <w:t>103.65</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A36A282" w14:textId="77777777" w:rsidR="00FA47E3" w:rsidRDefault="00FA47E3" w:rsidP="00D62FE6">
            <w:pPr>
              <w:jc w:val="center"/>
              <w:rPr>
                <w:rFonts w:ascii="Arial" w:hAnsi="Arial" w:cs="Arial"/>
                <w:color w:val="000000"/>
                <w:sz w:val="18"/>
                <w:szCs w:val="18"/>
              </w:rPr>
            </w:pPr>
            <w:r>
              <w:rPr>
                <w:rFonts w:ascii="Arial" w:hAnsi="Arial" w:cs="Arial"/>
                <w:color w:val="000000"/>
                <w:sz w:val="18"/>
                <w:szCs w:val="18"/>
              </w:rPr>
              <w:t>-103.65</w:t>
            </w:r>
          </w:p>
        </w:tc>
      </w:tr>
      <w:tr w:rsidR="00FA47E3" w:rsidRPr="0093394F" w14:paraId="4088D6D4" w14:textId="77777777" w:rsidTr="003E2582">
        <w:trPr>
          <w:trHeight w:val="37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A953D3" w14:textId="77777777" w:rsidR="00FA47E3" w:rsidRDefault="00FA47E3">
            <w:pPr>
              <w:jc w:val="center"/>
              <w:rPr>
                <w:rFonts w:ascii="Arial" w:hAnsi="Arial" w:cs="Arial"/>
                <w:color w:val="000000"/>
                <w:sz w:val="18"/>
                <w:szCs w:val="18"/>
              </w:rPr>
            </w:pPr>
            <w:r>
              <w:rPr>
                <w:rFonts w:ascii="Arial" w:hAnsi="Arial" w:cs="Arial"/>
                <w:color w:val="000000"/>
                <w:sz w:val="18"/>
                <w:szCs w:val="18"/>
              </w:rPr>
              <w:t>УТ-4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D018ABD" w14:textId="77777777" w:rsidR="00FA47E3" w:rsidRDefault="00FA47E3">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F343A44" w14:textId="77777777" w:rsidR="00FA47E3" w:rsidRDefault="00FA47E3">
            <w:pPr>
              <w:jc w:val="center"/>
              <w:rPr>
                <w:rFonts w:ascii="Arial" w:hAnsi="Arial" w:cs="Arial"/>
                <w:color w:val="000000"/>
                <w:sz w:val="18"/>
                <w:szCs w:val="18"/>
              </w:rPr>
            </w:pPr>
            <w:r>
              <w:rPr>
                <w:rFonts w:ascii="Arial" w:hAnsi="Arial" w:cs="Arial"/>
                <w:color w:val="000000"/>
                <w:sz w:val="18"/>
                <w:szCs w:val="18"/>
              </w:rPr>
              <w:t>207.56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1AC3918" w14:textId="77777777" w:rsidR="00FA47E3" w:rsidRDefault="00FA47E3">
            <w:pPr>
              <w:jc w:val="center"/>
              <w:rPr>
                <w:rFonts w:ascii="Arial" w:hAnsi="Arial" w:cs="Arial"/>
                <w:color w:val="000000"/>
                <w:sz w:val="18"/>
                <w:szCs w:val="18"/>
              </w:rPr>
            </w:pPr>
            <w:r>
              <w:rPr>
                <w:rFonts w:ascii="Arial" w:hAnsi="Arial" w:cs="Arial"/>
                <w:color w:val="000000"/>
                <w:sz w:val="18"/>
                <w:szCs w:val="18"/>
              </w:rPr>
              <w:t>73.06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71700E6" w14:textId="77777777" w:rsidR="00FA47E3" w:rsidRDefault="00FA47E3">
            <w:pPr>
              <w:jc w:val="center"/>
              <w:rPr>
                <w:rFonts w:ascii="Arial" w:hAnsi="Arial" w:cs="Arial"/>
                <w:color w:val="000000"/>
                <w:sz w:val="18"/>
                <w:szCs w:val="18"/>
              </w:rPr>
            </w:pPr>
            <w:r>
              <w:rPr>
                <w:rFonts w:ascii="Arial" w:hAnsi="Arial" w:cs="Arial"/>
                <w:color w:val="000000"/>
                <w:sz w:val="18"/>
                <w:szCs w:val="18"/>
              </w:rPr>
              <w:t>53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88A2D5A" w14:textId="77777777" w:rsidR="00FA47E3" w:rsidRDefault="00FA47E3">
            <w:pPr>
              <w:jc w:val="center"/>
              <w:rPr>
                <w:rFonts w:ascii="Arial" w:hAnsi="Arial" w:cs="Arial"/>
                <w:color w:val="000000"/>
                <w:sz w:val="18"/>
                <w:szCs w:val="18"/>
              </w:rPr>
            </w:pPr>
            <w:r>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7FABF92" w14:textId="77777777" w:rsidR="00FA47E3" w:rsidRDefault="00FA47E3">
            <w:pPr>
              <w:jc w:val="center"/>
              <w:rPr>
                <w:rFonts w:ascii="Arial" w:hAnsi="Arial" w:cs="Arial"/>
                <w:color w:val="000000"/>
                <w:sz w:val="18"/>
                <w:szCs w:val="18"/>
              </w:rPr>
            </w:pPr>
            <w:r>
              <w:rPr>
                <w:rFonts w:ascii="Arial" w:hAnsi="Arial" w:cs="Arial"/>
                <w:color w:val="000000"/>
                <w:sz w:val="18"/>
                <w:szCs w:val="18"/>
              </w:rPr>
              <w:t>2.26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99410C5" w14:textId="77777777" w:rsidR="00FA47E3" w:rsidRDefault="00FA47E3">
            <w:pPr>
              <w:jc w:val="center"/>
              <w:rPr>
                <w:rFonts w:ascii="Arial" w:hAnsi="Arial" w:cs="Arial"/>
                <w:color w:val="000000"/>
                <w:sz w:val="18"/>
                <w:szCs w:val="18"/>
              </w:rPr>
            </w:pPr>
            <w:r>
              <w:rPr>
                <w:rFonts w:ascii="Arial" w:hAnsi="Arial" w:cs="Arial"/>
                <w:color w:val="000000"/>
                <w:sz w:val="18"/>
                <w:szCs w:val="18"/>
              </w:rPr>
              <w:t>2.26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054090C" w14:textId="77777777" w:rsidR="00FA47E3" w:rsidRDefault="00FA47E3">
            <w:pPr>
              <w:jc w:val="center"/>
              <w:rPr>
                <w:rFonts w:ascii="Arial" w:hAnsi="Arial" w:cs="Arial"/>
                <w:color w:val="000000"/>
                <w:sz w:val="18"/>
                <w:szCs w:val="18"/>
              </w:rPr>
            </w:pPr>
            <w:r>
              <w:rPr>
                <w:rFonts w:ascii="Arial" w:hAnsi="Arial" w:cs="Arial"/>
                <w:color w:val="000000"/>
                <w:sz w:val="18"/>
                <w:szCs w:val="18"/>
              </w:rPr>
              <w:t>1.81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2EBBCAC" w14:textId="77777777" w:rsidR="00FA47E3" w:rsidRDefault="00FA47E3" w:rsidP="003E2582">
            <w:pPr>
              <w:jc w:val="center"/>
              <w:rPr>
                <w:rFonts w:ascii="Arial" w:hAnsi="Arial" w:cs="Arial"/>
                <w:color w:val="000000"/>
                <w:sz w:val="18"/>
                <w:szCs w:val="18"/>
              </w:rPr>
            </w:pPr>
            <w:r>
              <w:rPr>
                <w:rFonts w:ascii="Arial" w:hAnsi="Arial" w:cs="Arial"/>
                <w:color w:val="000000"/>
                <w:sz w:val="18"/>
                <w:szCs w:val="18"/>
              </w:rPr>
              <w:t>-1.81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8B1C583" w14:textId="77777777" w:rsidR="00FA47E3" w:rsidRDefault="00FA47E3">
            <w:pPr>
              <w:jc w:val="center"/>
              <w:rPr>
                <w:rFonts w:ascii="Arial" w:hAnsi="Arial" w:cs="Arial"/>
                <w:color w:val="000000"/>
                <w:sz w:val="18"/>
                <w:szCs w:val="18"/>
              </w:rPr>
            </w:pPr>
            <w:r>
              <w:rPr>
                <w:rFonts w:ascii="Arial" w:hAnsi="Arial" w:cs="Arial"/>
                <w:color w:val="000000"/>
                <w:sz w:val="18"/>
                <w:szCs w:val="18"/>
              </w:rPr>
              <w:t>31.70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F300D1" w14:textId="77777777" w:rsidR="00FA47E3" w:rsidRDefault="00FA47E3">
            <w:pPr>
              <w:jc w:val="center"/>
              <w:rPr>
                <w:rFonts w:ascii="Arial" w:hAnsi="Arial" w:cs="Arial"/>
                <w:color w:val="000000"/>
                <w:sz w:val="18"/>
                <w:szCs w:val="18"/>
              </w:rPr>
            </w:pPr>
            <w:r>
              <w:rPr>
                <w:rFonts w:ascii="Arial" w:hAnsi="Arial" w:cs="Arial"/>
                <w:color w:val="000000"/>
                <w:sz w:val="18"/>
                <w:szCs w:val="18"/>
              </w:rPr>
              <w:t>31.705</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37334AE" w14:textId="77777777" w:rsidR="00FA47E3" w:rsidRDefault="00FA47E3">
            <w:pPr>
              <w:jc w:val="center"/>
              <w:rPr>
                <w:rFonts w:ascii="Arial" w:hAnsi="Arial" w:cs="Arial"/>
                <w:color w:val="000000"/>
                <w:sz w:val="18"/>
                <w:szCs w:val="18"/>
              </w:rPr>
            </w:pPr>
            <w:r>
              <w:rPr>
                <w:rFonts w:ascii="Arial" w:hAnsi="Arial" w:cs="Arial"/>
                <w:color w:val="000000"/>
                <w:sz w:val="18"/>
                <w:szCs w:val="18"/>
              </w:rPr>
              <w:t>98.11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5B8E07D" w14:textId="77777777" w:rsidR="00FA47E3" w:rsidRDefault="00FA47E3" w:rsidP="00D62FE6">
            <w:pPr>
              <w:jc w:val="center"/>
              <w:rPr>
                <w:rFonts w:ascii="Arial" w:hAnsi="Arial" w:cs="Arial"/>
                <w:color w:val="000000"/>
                <w:sz w:val="18"/>
                <w:szCs w:val="18"/>
              </w:rPr>
            </w:pPr>
            <w:r>
              <w:rPr>
                <w:rFonts w:ascii="Arial" w:hAnsi="Arial" w:cs="Arial"/>
                <w:color w:val="000000"/>
                <w:sz w:val="18"/>
                <w:szCs w:val="18"/>
              </w:rPr>
              <w:t>-98.11</w:t>
            </w:r>
          </w:p>
        </w:tc>
      </w:tr>
      <w:tr w:rsidR="00FA47E3" w:rsidRPr="0093394F" w14:paraId="2AE2EFA9" w14:textId="77777777" w:rsidTr="003E2582">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A65E6D" w14:textId="77777777" w:rsidR="00FA47E3" w:rsidRDefault="00FA47E3">
            <w:pPr>
              <w:jc w:val="center"/>
              <w:rPr>
                <w:rFonts w:ascii="Arial" w:hAnsi="Arial" w:cs="Arial"/>
                <w:color w:val="000000"/>
                <w:sz w:val="18"/>
                <w:szCs w:val="18"/>
              </w:rPr>
            </w:pPr>
            <w:r>
              <w:rPr>
                <w:rFonts w:ascii="Arial" w:hAnsi="Arial" w:cs="Arial"/>
                <w:color w:val="000000"/>
                <w:sz w:val="18"/>
                <w:szCs w:val="18"/>
              </w:rPr>
              <w:t>УТ-3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5816C83" w14:textId="77777777" w:rsidR="00FA47E3" w:rsidRDefault="00FA47E3">
            <w:pPr>
              <w:jc w:val="center"/>
              <w:rPr>
                <w:rFonts w:ascii="Arial" w:hAnsi="Arial" w:cs="Arial"/>
                <w:color w:val="000000"/>
                <w:sz w:val="18"/>
                <w:szCs w:val="18"/>
              </w:rPr>
            </w:pPr>
            <w:r>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12CD388" w14:textId="77777777" w:rsidR="00FA47E3" w:rsidRDefault="00FA47E3">
            <w:pPr>
              <w:jc w:val="center"/>
              <w:rPr>
                <w:rFonts w:ascii="Arial" w:hAnsi="Arial" w:cs="Arial"/>
                <w:color w:val="000000"/>
                <w:sz w:val="18"/>
                <w:szCs w:val="18"/>
              </w:rPr>
            </w:pPr>
            <w:r>
              <w:rPr>
                <w:rFonts w:ascii="Arial" w:hAnsi="Arial" w:cs="Arial"/>
                <w:color w:val="000000"/>
                <w:sz w:val="18"/>
                <w:szCs w:val="18"/>
              </w:rPr>
              <w:t>209.82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FBBB849" w14:textId="77777777" w:rsidR="00FA47E3" w:rsidRDefault="00FA47E3">
            <w:pPr>
              <w:jc w:val="center"/>
              <w:rPr>
                <w:rFonts w:ascii="Arial" w:hAnsi="Arial" w:cs="Arial"/>
                <w:color w:val="000000"/>
                <w:sz w:val="18"/>
                <w:szCs w:val="18"/>
              </w:rPr>
            </w:pPr>
            <w:r>
              <w:rPr>
                <w:rFonts w:ascii="Arial" w:hAnsi="Arial" w:cs="Arial"/>
                <w:color w:val="000000"/>
                <w:sz w:val="18"/>
                <w:szCs w:val="18"/>
              </w:rPr>
              <w:t>68.54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F99A4FB" w14:textId="77777777" w:rsidR="00FA47E3" w:rsidRDefault="00FA47E3">
            <w:pPr>
              <w:jc w:val="center"/>
              <w:rPr>
                <w:rFonts w:ascii="Arial" w:hAnsi="Arial" w:cs="Arial"/>
                <w:color w:val="000000"/>
                <w:sz w:val="18"/>
                <w:szCs w:val="18"/>
              </w:rPr>
            </w:pPr>
            <w:r>
              <w:rPr>
                <w:rFonts w:ascii="Arial" w:hAnsi="Arial" w:cs="Arial"/>
                <w:color w:val="000000"/>
                <w:sz w:val="18"/>
                <w:szCs w:val="18"/>
              </w:rPr>
              <w:t>36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45B1C11" w14:textId="77777777" w:rsidR="00FA47E3" w:rsidRDefault="00FA47E3">
            <w:pPr>
              <w:jc w:val="center"/>
              <w:rPr>
                <w:rFonts w:ascii="Arial" w:hAnsi="Arial" w:cs="Arial"/>
                <w:color w:val="000000"/>
                <w:sz w:val="18"/>
                <w:szCs w:val="18"/>
              </w:rPr>
            </w:pPr>
            <w:r>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50A978" w14:textId="77777777" w:rsidR="00FA47E3" w:rsidRDefault="00FA47E3">
            <w:pPr>
              <w:jc w:val="center"/>
              <w:rPr>
                <w:rFonts w:ascii="Arial" w:hAnsi="Arial" w:cs="Arial"/>
                <w:color w:val="000000"/>
                <w:sz w:val="18"/>
                <w:szCs w:val="18"/>
              </w:rPr>
            </w:pPr>
            <w:r>
              <w:rPr>
                <w:rFonts w:ascii="Arial" w:hAnsi="Arial" w:cs="Arial"/>
                <w:color w:val="000000"/>
                <w:sz w:val="18"/>
                <w:szCs w:val="18"/>
              </w:rPr>
              <w:t>1.55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F822CA6" w14:textId="77777777" w:rsidR="00FA47E3" w:rsidRDefault="00FA47E3">
            <w:pPr>
              <w:jc w:val="center"/>
              <w:rPr>
                <w:rFonts w:ascii="Arial" w:hAnsi="Arial" w:cs="Arial"/>
                <w:color w:val="000000"/>
                <w:sz w:val="18"/>
                <w:szCs w:val="18"/>
              </w:rPr>
            </w:pPr>
            <w:r>
              <w:rPr>
                <w:rFonts w:ascii="Arial" w:hAnsi="Arial" w:cs="Arial"/>
                <w:color w:val="000000"/>
                <w:sz w:val="18"/>
                <w:szCs w:val="18"/>
              </w:rPr>
              <w:t>1.55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FF79DCA" w14:textId="77777777" w:rsidR="00FA47E3" w:rsidRDefault="00FA47E3">
            <w:pPr>
              <w:jc w:val="center"/>
              <w:rPr>
                <w:rFonts w:ascii="Arial" w:hAnsi="Arial" w:cs="Arial"/>
                <w:color w:val="000000"/>
                <w:sz w:val="18"/>
                <w:szCs w:val="18"/>
              </w:rPr>
            </w:pPr>
            <w:r>
              <w:rPr>
                <w:rFonts w:ascii="Arial" w:hAnsi="Arial" w:cs="Arial"/>
                <w:color w:val="000000"/>
                <w:sz w:val="18"/>
                <w:szCs w:val="18"/>
              </w:rPr>
              <w:t>1.76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96D4525" w14:textId="77777777" w:rsidR="00FA47E3" w:rsidRDefault="00FA47E3" w:rsidP="003E2582">
            <w:pPr>
              <w:jc w:val="center"/>
              <w:rPr>
                <w:rFonts w:ascii="Arial" w:hAnsi="Arial" w:cs="Arial"/>
                <w:color w:val="000000"/>
                <w:sz w:val="18"/>
                <w:szCs w:val="18"/>
              </w:rPr>
            </w:pPr>
            <w:r>
              <w:rPr>
                <w:rFonts w:ascii="Arial" w:hAnsi="Arial" w:cs="Arial"/>
                <w:color w:val="000000"/>
                <w:sz w:val="18"/>
                <w:szCs w:val="18"/>
              </w:rPr>
              <w:t>-1.76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0027276" w14:textId="77777777" w:rsidR="00FA47E3" w:rsidRDefault="00FA47E3">
            <w:pPr>
              <w:jc w:val="center"/>
              <w:rPr>
                <w:rFonts w:ascii="Arial" w:hAnsi="Arial" w:cs="Arial"/>
                <w:color w:val="000000"/>
                <w:sz w:val="18"/>
                <w:szCs w:val="18"/>
              </w:rPr>
            </w:pPr>
            <w:r>
              <w:rPr>
                <w:rFonts w:ascii="Arial" w:hAnsi="Arial" w:cs="Arial"/>
                <w:color w:val="000000"/>
                <w:sz w:val="18"/>
                <w:szCs w:val="18"/>
              </w:rPr>
              <w:t>30.00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8EDE06C" w14:textId="77777777" w:rsidR="00FA47E3" w:rsidRDefault="00FA47E3">
            <w:pPr>
              <w:jc w:val="center"/>
              <w:rPr>
                <w:rFonts w:ascii="Arial" w:hAnsi="Arial" w:cs="Arial"/>
                <w:color w:val="000000"/>
                <w:sz w:val="18"/>
                <w:szCs w:val="18"/>
              </w:rPr>
            </w:pPr>
            <w:r>
              <w:rPr>
                <w:rFonts w:ascii="Arial" w:hAnsi="Arial" w:cs="Arial"/>
                <w:color w:val="000000"/>
                <w:sz w:val="18"/>
                <w:szCs w:val="18"/>
              </w:rPr>
              <w:t>30.00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8C77AFC" w14:textId="77777777" w:rsidR="00FA47E3" w:rsidRDefault="00FA47E3">
            <w:pPr>
              <w:jc w:val="center"/>
              <w:rPr>
                <w:rFonts w:ascii="Arial" w:hAnsi="Arial" w:cs="Arial"/>
                <w:color w:val="000000"/>
                <w:sz w:val="18"/>
                <w:szCs w:val="18"/>
              </w:rPr>
            </w:pPr>
            <w:r>
              <w:rPr>
                <w:rFonts w:ascii="Arial" w:hAnsi="Arial" w:cs="Arial"/>
                <w:color w:val="000000"/>
                <w:sz w:val="18"/>
                <w:szCs w:val="18"/>
              </w:rPr>
              <w:t>95.44</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7C5D0AA" w14:textId="77777777" w:rsidR="00FA47E3" w:rsidRDefault="00FA47E3" w:rsidP="00D62FE6">
            <w:pPr>
              <w:jc w:val="center"/>
              <w:rPr>
                <w:rFonts w:ascii="Arial" w:hAnsi="Arial" w:cs="Arial"/>
                <w:color w:val="000000"/>
                <w:sz w:val="18"/>
                <w:szCs w:val="18"/>
              </w:rPr>
            </w:pPr>
            <w:r>
              <w:rPr>
                <w:rFonts w:ascii="Arial" w:hAnsi="Arial" w:cs="Arial"/>
                <w:color w:val="000000"/>
                <w:sz w:val="18"/>
                <w:szCs w:val="18"/>
              </w:rPr>
              <w:t>-95.44</w:t>
            </w:r>
          </w:p>
        </w:tc>
      </w:tr>
      <w:tr w:rsidR="00FA47E3" w:rsidRPr="003E2582" w14:paraId="120402F3" w14:textId="77777777" w:rsidTr="003E2582">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11016E" w14:textId="77777777" w:rsidR="00FA47E3" w:rsidRPr="003E2582" w:rsidRDefault="00FA47E3" w:rsidP="003E2582">
            <w:pPr>
              <w:jc w:val="center"/>
              <w:rPr>
                <w:rFonts w:ascii="Arial" w:hAnsi="Arial" w:cs="Arial"/>
                <w:color w:val="000000"/>
                <w:sz w:val="18"/>
                <w:szCs w:val="18"/>
              </w:rPr>
            </w:pPr>
            <w:r w:rsidRPr="003E2582">
              <w:rPr>
                <w:rFonts w:ascii="Arial" w:hAnsi="Arial" w:cs="Arial"/>
                <w:color w:val="000000"/>
                <w:sz w:val="18"/>
                <w:szCs w:val="18"/>
              </w:rPr>
              <w:t>УТ</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A70CD67" w14:textId="77777777" w:rsidR="00FA47E3" w:rsidRPr="003E2582" w:rsidRDefault="00FA47E3" w:rsidP="003E2582">
            <w:pPr>
              <w:jc w:val="center"/>
              <w:rPr>
                <w:rFonts w:ascii="Arial" w:hAnsi="Arial" w:cs="Arial"/>
                <w:color w:val="000000"/>
                <w:sz w:val="18"/>
                <w:szCs w:val="18"/>
              </w:rPr>
            </w:pPr>
            <w:r w:rsidRPr="003E2582">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484A63C" w14:textId="77777777" w:rsidR="00FA47E3" w:rsidRPr="003E2582" w:rsidRDefault="00FA47E3" w:rsidP="003E2582">
            <w:pPr>
              <w:jc w:val="center"/>
              <w:rPr>
                <w:rFonts w:ascii="Arial" w:hAnsi="Arial" w:cs="Arial"/>
                <w:color w:val="000000"/>
                <w:sz w:val="18"/>
                <w:szCs w:val="18"/>
              </w:rPr>
            </w:pPr>
            <w:r>
              <w:rPr>
                <w:rFonts w:ascii="Arial" w:hAnsi="Arial" w:cs="Arial"/>
                <w:color w:val="000000"/>
                <w:sz w:val="18"/>
                <w:szCs w:val="18"/>
              </w:rPr>
              <w:t>211.38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FEA2005" w14:textId="77777777" w:rsidR="00FA47E3" w:rsidRPr="003E2582" w:rsidRDefault="00FA47E3" w:rsidP="003E2582">
            <w:pPr>
              <w:jc w:val="center"/>
              <w:rPr>
                <w:rFonts w:ascii="Arial" w:hAnsi="Arial" w:cs="Arial"/>
                <w:color w:val="000000"/>
                <w:sz w:val="18"/>
                <w:szCs w:val="18"/>
              </w:rPr>
            </w:pPr>
            <w:r>
              <w:rPr>
                <w:rFonts w:ascii="Arial" w:hAnsi="Arial" w:cs="Arial"/>
                <w:color w:val="000000"/>
                <w:sz w:val="18"/>
                <w:szCs w:val="18"/>
              </w:rPr>
              <w:t>65.43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3DB1996" w14:textId="77777777" w:rsidR="00FA47E3" w:rsidRPr="003E2582" w:rsidRDefault="00FA47E3" w:rsidP="003E2582">
            <w:pPr>
              <w:jc w:val="center"/>
              <w:rPr>
                <w:rFonts w:ascii="Arial" w:hAnsi="Arial" w:cs="Arial"/>
                <w:color w:val="000000"/>
                <w:sz w:val="18"/>
                <w:szCs w:val="18"/>
              </w:rPr>
            </w:pPr>
            <w:r w:rsidRPr="003E2582">
              <w:rPr>
                <w:rFonts w:ascii="Arial" w:hAnsi="Arial" w:cs="Arial"/>
                <w:color w:val="000000"/>
                <w:sz w:val="18"/>
                <w:szCs w:val="18"/>
              </w:rPr>
              <w:t>39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7716B0E" w14:textId="77777777" w:rsidR="00FA47E3" w:rsidRPr="003E2582" w:rsidRDefault="00FA47E3" w:rsidP="003E2582">
            <w:pPr>
              <w:jc w:val="center"/>
              <w:rPr>
                <w:rFonts w:ascii="Arial" w:hAnsi="Arial" w:cs="Arial"/>
                <w:color w:val="000000"/>
                <w:sz w:val="18"/>
                <w:szCs w:val="18"/>
              </w:rPr>
            </w:pPr>
            <w:r w:rsidRPr="003E2582">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524D093" w14:textId="77777777" w:rsidR="00FA47E3" w:rsidRPr="003E2582" w:rsidRDefault="00FA47E3" w:rsidP="003E2582">
            <w:pPr>
              <w:jc w:val="center"/>
              <w:rPr>
                <w:rFonts w:ascii="Arial" w:hAnsi="Arial" w:cs="Arial"/>
                <w:color w:val="000000"/>
                <w:sz w:val="18"/>
                <w:szCs w:val="18"/>
              </w:rPr>
            </w:pPr>
            <w:r>
              <w:rPr>
                <w:rFonts w:ascii="Arial" w:hAnsi="Arial" w:cs="Arial"/>
                <w:color w:val="000000"/>
                <w:sz w:val="18"/>
                <w:szCs w:val="18"/>
              </w:rPr>
              <w:t>0.80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0628519" w14:textId="77777777" w:rsidR="00FA47E3" w:rsidRPr="003E2582" w:rsidRDefault="00FA47E3" w:rsidP="003E2582">
            <w:pPr>
              <w:jc w:val="center"/>
              <w:rPr>
                <w:rFonts w:ascii="Arial" w:hAnsi="Arial" w:cs="Arial"/>
                <w:color w:val="000000"/>
                <w:sz w:val="18"/>
                <w:szCs w:val="18"/>
              </w:rPr>
            </w:pPr>
            <w:r>
              <w:rPr>
                <w:rFonts w:ascii="Arial" w:hAnsi="Arial" w:cs="Arial"/>
                <w:color w:val="000000"/>
                <w:sz w:val="18"/>
                <w:szCs w:val="18"/>
              </w:rPr>
              <w:t>0.80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E98E6EC" w14:textId="77777777" w:rsidR="00FA47E3" w:rsidRPr="003E2582" w:rsidRDefault="00FA47E3" w:rsidP="003E2582">
            <w:pPr>
              <w:jc w:val="center"/>
              <w:rPr>
                <w:rFonts w:ascii="Arial" w:hAnsi="Arial" w:cs="Arial"/>
                <w:color w:val="000000"/>
                <w:sz w:val="18"/>
                <w:szCs w:val="18"/>
              </w:rPr>
            </w:pPr>
            <w:r>
              <w:rPr>
                <w:rFonts w:ascii="Arial" w:hAnsi="Arial" w:cs="Arial"/>
                <w:color w:val="000000"/>
                <w:sz w:val="18"/>
                <w:szCs w:val="18"/>
              </w:rPr>
              <w:t>1.23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ADFD993" w14:textId="77777777" w:rsidR="00FA47E3" w:rsidRPr="003E2582" w:rsidRDefault="00FA47E3" w:rsidP="003E2582">
            <w:pPr>
              <w:jc w:val="center"/>
              <w:rPr>
                <w:rFonts w:ascii="Arial" w:hAnsi="Arial" w:cs="Arial"/>
                <w:color w:val="000000"/>
                <w:sz w:val="18"/>
                <w:szCs w:val="18"/>
              </w:rPr>
            </w:pPr>
            <w:r>
              <w:rPr>
                <w:rFonts w:ascii="Arial" w:hAnsi="Arial" w:cs="Arial"/>
                <w:color w:val="000000"/>
                <w:sz w:val="18"/>
                <w:szCs w:val="18"/>
              </w:rPr>
              <w:t>-1.23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8AAE7B1" w14:textId="77777777" w:rsidR="00FA47E3" w:rsidRPr="003E2582" w:rsidRDefault="00FA47E3" w:rsidP="003E2582">
            <w:pPr>
              <w:jc w:val="center"/>
              <w:rPr>
                <w:rFonts w:ascii="Arial" w:hAnsi="Arial" w:cs="Arial"/>
                <w:color w:val="000000"/>
                <w:sz w:val="18"/>
                <w:szCs w:val="18"/>
              </w:rPr>
            </w:pPr>
            <w:r>
              <w:rPr>
                <w:rFonts w:ascii="Arial" w:hAnsi="Arial" w:cs="Arial"/>
                <w:color w:val="000000"/>
                <w:sz w:val="18"/>
                <w:szCs w:val="18"/>
              </w:rPr>
              <w:t>14.66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F8764EA" w14:textId="77777777" w:rsidR="00FA47E3" w:rsidRPr="003E2582" w:rsidRDefault="00FA47E3" w:rsidP="003E2582">
            <w:pPr>
              <w:jc w:val="center"/>
              <w:rPr>
                <w:rFonts w:ascii="Arial" w:hAnsi="Arial" w:cs="Arial"/>
                <w:color w:val="000000"/>
                <w:sz w:val="18"/>
                <w:szCs w:val="18"/>
              </w:rPr>
            </w:pPr>
            <w:r w:rsidRPr="003E2582">
              <w:rPr>
                <w:rFonts w:ascii="Arial" w:hAnsi="Arial" w:cs="Arial"/>
                <w:color w:val="000000"/>
                <w:sz w:val="18"/>
                <w:szCs w:val="18"/>
              </w:rPr>
              <w:t>14.66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8374957" w14:textId="77777777" w:rsidR="00FA47E3" w:rsidRPr="003E2582" w:rsidRDefault="00FA47E3" w:rsidP="003E2582">
            <w:pPr>
              <w:jc w:val="center"/>
              <w:rPr>
                <w:rFonts w:ascii="Arial" w:hAnsi="Arial" w:cs="Arial"/>
                <w:color w:val="000000"/>
                <w:sz w:val="18"/>
                <w:szCs w:val="18"/>
              </w:rPr>
            </w:pPr>
            <w:r>
              <w:rPr>
                <w:rFonts w:ascii="Arial" w:hAnsi="Arial" w:cs="Arial"/>
                <w:color w:val="000000"/>
                <w:sz w:val="18"/>
                <w:szCs w:val="18"/>
              </w:rPr>
              <w:t>66.61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C054A67" w14:textId="77777777" w:rsidR="00FA47E3" w:rsidRPr="003E2582" w:rsidRDefault="00FA47E3" w:rsidP="00D62FE6">
            <w:pPr>
              <w:jc w:val="center"/>
              <w:rPr>
                <w:rFonts w:ascii="Arial" w:hAnsi="Arial" w:cs="Arial"/>
                <w:color w:val="000000"/>
                <w:sz w:val="18"/>
                <w:szCs w:val="18"/>
              </w:rPr>
            </w:pPr>
            <w:r>
              <w:rPr>
                <w:rFonts w:ascii="Arial" w:hAnsi="Arial" w:cs="Arial"/>
                <w:color w:val="000000"/>
                <w:sz w:val="18"/>
                <w:szCs w:val="18"/>
              </w:rPr>
              <w:t>-66.61</w:t>
            </w:r>
          </w:p>
        </w:tc>
      </w:tr>
      <w:tr w:rsidR="00FA47E3" w:rsidRPr="003E2582" w14:paraId="471E4C16" w14:textId="77777777" w:rsidTr="003E2582">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F1DA3A" w14:textId="77777777" w:rsidR="00FA47E3" w:rsidRPr="003E2582" w:rsidRDefault="00FA47E3" w:rsidP="003E2582">
            <w:pPr>
              <w:jc w:val="center"/>
              <w:rPr>
                <w:rFonts w:ascii="Arial" w:hAnsi="Arial" w:cs="Arial"/>
                <w:color w:val="000000"/>
                <w:sz w:val="18"/>
                <w:szCs w:val="18"/>
              </w:rPr>
            </w:pPr>
            <w:r w:rsidRPr="003E2582">
              <w:rPr>
                <w:rFonts w:ascii="Arial" w:hAnsi="Arial" w:cs="Arial"/>
                <w:color w:val="000000"/>
                <w:sz w:val="18"/>
                <w:szCs w:val="18"/>
              </w:rPr>
              <w:t>УТ-7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F4DB484" w14:textId="77777777" w:rsidR="00FA47E3" w:rsidRPr="003E2582" w:rsidRDefault="00FA47E3" w:rsidP="003E2582">
            <w:pPr>
              <w:jc w:val="center"/>
              <w:rPr>
                <w:rFonts w:ascii="Arial" w:hAnsi="Arial" w:cs="Arial"/>
                <w:color w:val="000000"/>
                <w:sz w:val="18"/>
                <w:szCs w:val="18"/>
              </w:rPr>
            </w:pPr>
            <w:r w:rsidRPr="003E2582">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31316CD" w14:textId="77777777" w:rsidR="00FA47E3" w:rsidRPr="003E2582" w:rsidRDefault="00FA47E3" w:rsidP="003E2582">
            <w:pPr>
              <w:jc w:val="center"/>
              <w:rPr>
                <w:rFonts w:ascii="Arial" w:hAnsi="Arial" w:cs="Arial"/>
                <w:color w:val="000000"/>
                <w:sz w:val="18"/>
                <w:szCs w:val="18"/>
              </w:rPr>
            </w:pPr>
            <w:r>
              <w:rPr>
                <w:rFonts w:ascii="Arial" w:hAnsi="Arial" w:cs="Arial"/>
                <w:color w:val="000000"/>
                <w:sz w:val="18"/>
                <w:szCs w:val="18"/>
              </w:rPr>
              <w:t>212.18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E5E910F" w14:textId="77777777" w:rsidR="00FA47E3" w:rsidRPr="003E2582" w:rsidRDefault="00FA47E3" w:rsidP="003E2582">
            <w:pPr>
              <w:jc w:val="center"/>
              <w:rPr>
                <w:rFonts w:ascii="Arial" w:hAnsi="Arial" w:cs="Arial"/>
                <w:color w:val="000000"/>
                <w:sz w:val="18"/>
                <w:szCs w:val="18"/>
              </w:rPr>
            </w:pPr>
            <w:r>
              <w:rPr>
                <w:rFonts w:ascii="Arial" w:hAnsi="Arial" w:cs="Arial"/>
                <w:color w:val="000000"/>
                <w:sz w:val="18"/>
                <w:szCs w:val="18"/>
              </w:rPr>
              <w:t>63.82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CEFDD72" w14:textId="77777777" w:rsidR="00FA47E3" w:rsidRPr="003E2582" w:rsidRDefault="00FA47E3" w:rsidP="003E2582">
            <w:pPr>
              <w:jc w:val="center"/>
              <w:rPr>
                <w:rFonts w:ascii="Arial" w:hAnsi="Arial" w:cs="Arial"/>
                <w:color w:val="000000"/>
                <w:sz w:val="18"/>
                <w:szCs w:val="18"/>
              </w:rPr>
            </w:pPr>
            <w:r w:rsidRPr="003E2582">
              <w:rPr>
                <w:rFonts w:ascii="Arial" w:hAnsi="Arial" w:cs="Arial"/>
                <w:color w:val="000000"/>
                <w:sz w:val="18"/>
                <w:szCs w:val="18"/>
              </w:rPr>
              <w:t>71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90F0E98" w14:textId="77777777" w:rsidR="00FA47E3" w:rsidRPr="003E2582" w:rsidRDefault="00FA47E3" w:rsidP="003E2582">
            <w:pPr>
              <w:jc w:val="center"/>
              <w:rPr>
                <w:rFonts w:ascii="Arial" w:hAnsi="Arial" w:cs="Arial"/>
                <w:color w:val="000000"/>
                <w:sz w:val="18"/>
                <w:szCs w:val="18"/>
              </w:rPr>
            </w:pPr>
            <w:r w:rsidRPr="003E2582">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1AFAF32" w14:textId="77777777" w:rsidR="00FA47E3" w:rsidRPr="003E2582" w:rsidRDefault="00FA47E3" w:rsidP="003E2582">
            <w:pPr>
              <w:jc w:val="center"/>
              <w:rPr>
                <w:rFonts w:ascii="Arial" w:hAnsi="Arial" w:cs="Arial"/>
                <w:color w:val="000000"/>
                <w:sz w:val="18"/>
                <w:szCs w:val="18"/>
              </w:rPr>
            </w:pPr>
            <w:r>
              <w:rPr>
                <w:rFonts w:ascii="Arial" w:hAnsi="Arial" w:cs="Arial"/>
                <w:color w:val="000000"/>
                <w:sz w:val="18"/>
                <w:szCs w:val="18"/>
              </w:rPr>
              <w:t>0.83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BE0B9B4" w14:textId="77777777" w:rsidR="00FA47E3" w:rsidRPr="003E2582" w:rsidRDefault="00FA47E3" w:rsidP="003E2582">
            <w:pPr>
              <w:jc w:val="center"/>
              <w:rPr>
                <w:rFonts w:ascii="Arial" w:hAnsi="Arial" w:cs="Arial"/>
                <w:color w:val="000000"/>
                <w:sz w:val="18"/>
                <w:szCs w:val="18"/>
              </w:rPr>
            </w:pPr>
            <w:r>
              <w:rPr>
                <w:rFonts w:ascii="Arial" w:hAnsi="Arial" w:cs="Arial"/>
                <w:color w:val="000000"/>
                <w:sz w:val="18"/>
                <w:szCs w:val="18"/>
              </w:rPr>
              <w:t>0.83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740EC22" w14:textId="77777777" w:rsidR="00FA47E3" w:rsidRPr="003E2582" w:rsidRDefault="00FA47E3" w:rsidP="003E2582">
            <w:pPr>
              <w:jc w:val="center"/>
              <w:rPr>
                <w:rFonts w:ascii="Arial" w:hAnsi="Arial" w:cs="Arial"/>
                <w:color w:val="000000"/>
                <w:sz w:val="18"/>
                <w:szCs w:val="18"/>
              </w:rPr>
            </w:pPr>
            <w:r w:rsidRPr="003E2582">
              <w:rPr>
                <w:rFonts w:ascii="Arial" w:hAnsi="Arial" w:cs="Arial"/>
                <w:color w:val="000000"/>
                <w:sz w:val="18"/>
                <w:szCs w:val="18"/>
              </w:rPr>
              <w:t>0.97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0AFA19B" w14:textId="77777777" w:rsidR="00FA47E3" w:rsidRPr="003E2582" w:rsidRDefault="00FA47E3" w:rsidP="003E2582">
            <w:pPr>
              <w:jc w:val="center"/>
              <w:rPr>
                <w:rFonts w:ascii="Arial" w:hAnsi="Arial" w:cs="Arial"/>
                <w:color w:val="000000"/>
                <w:sz w:val="18"/>
                <w:szCs w:val="18"/>
              </w:rPr>
            </w:pPr>
            <w:r>
              <w:rPr>
                <w:rFonts w:ascii="Arial" w:hAnsi="Arial" w:cs="Arial"/>
                <w:color w:val="000000"/>
                <w:sz w:val="18"/>
                <w:szCs w:val="18"/>
              </w:rPr>
              <w:t>-</w:t>
            </w:r>
            <w:r w:rsidRPr="003E2582">
              <w:rPr>
                <w:rFonts w:ascii="Arial" w:hAnsi="Arial" w:cs="Arial"/>
                <w:color w:val="000000"/>
                <w:sz w:val="18"/>
                <w:szCs w:val="18"/>
              </w:rPr>
              <w:t>0.97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CD77533" w14:textId="77777777" w:rsidR="00FA47E3" w:rsidRPr="003E2582" w:rsidRDefault="00FA47E3" w:rsidP="003E2582">
            <w:pPr>
              <w:jc w:val="center"/>
              <w:rPr>
                <w:rFonts w:ascii="Arial" w:hAnsi="Arial" w:cs="Arial"/>
                <w:color w:val="000000"/>
                <w:sz w:val="18"/>
                <w:szCs w:val="18"/>
              </w:rPr>
            </w:pPr>
            <w:r>
              <w:rPr>
                <w:rFonts w:ascii="Arial" w:hAnsi="Arial" w:cs="Arial"/>
                <w:color w:val="000000"/>
                <w:sz w:val="18"/>
                <w:szCs w:val="18"/>
              </w:rPr>
              <w:t>9.10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0B800B7" w14:textId="77777777" w:rsidR="00FA47E3" w:rsidRPr="003E2582" w:rsidRDefault="00FA47E3" w:rsidP="003E2582">
            <w:pPr>
              <w:jc w:val="center"/>
              <w:rPr>
                <w:rFonts w:ascii="Arial" w:hAnsi="Arial" w:cs="Arial"/>
                <w:color w:val="000000"/>
                <w:sz w:val="18"/>
                <w:szCs w:val="18"/>
              </w:rPr>
            </w:pPr>
            <w:r>
              <w:rPr>
                <w:rFonts w:ascii="Arial" w:hAnsi="Arial" w:cs="Arial"/>
                <w:color w:val="000000"/>
                <w:sz w:val="18"/>
                <w:szCs w:val="18"/>
              </w:rPr>
              <w:t>9.10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E00487E" w14:textId="77777777" w:rsidR="00FA47E3" w:rsidRPr="003E2582" w:rsidRDefault="00FA47E3" w:rsidP="003E2582">
            <w:pPr>
              <w:jc w:val="center"/>
              <w:rPr>
                <w:rFonts w:ascii="Arial" w:hAnsi="Arial" w:cs="Arial"/>
                <w:color w:val="000000"/>
                <w:sz w:val="18"/>
                <w:szCs w:val="18"/>
              </w:rPr>
            </w:pPr>
            <w:r>
              <w:rPr>
                <w:rFonts w:ascii="Arial" w:hAnsi="Arial" w:cs="Arial"/>
                <w:color w:val="000000"/>
                <w:sz w:val="18"/>
                <w:szCs w:val="18"/>
              </w:rPr>
              <w:t>52.41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BE9E5B6" w14:textId="77777777" w:rsidR="00FA47E3" w:rsidRPr="003E2582" w:rsidRDefault="00FA47E3" w:rsidP="00D62FE6">
            <w:pPr>
              <w:jc w:val="center"/>
              <w:rPr>
                <w:rFonts w:ascii="Arial" w:hAnsi="Arial" w:cs="Arial"/>
                <w:color w:val="000000"/>
                <w:sz w:val="18"/>
                <w:szCs w:val="18"/>
              </w:rPr>
            </w:pPr>
            <w:r>
              <w:rPr>
                <w:rFonts w:ascii="Arial" w:hAnsi="Arial" w:cs="Arial"/>
                <w:color w:val="000000"/>
                <w:sz w:val="18"/>
                <w:szCs w:val="18"/>
              </w:rPr>
              <w:t>-52.41</w:t>
            </w:r>
          </w:p>
        </w:tc>
      </w:tr>
      <w:tr w:rsidR="00FA47E3" w:rsidRPr="003E2582" w14:paraId="7B15968F" w14:textId="77777777" w:rsidTr="003E2582">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59C114" w14:textId="77777777" w:rsidR="00FA47E3" w:rsidRPr="003E2582" w:rsidRDefault="00FA47E3" w:rsidP="003E2582">
            <w:pPr>
              <w:jc w:val="center"/>
              <w:rPr>
                <w:rFonts w:ascii="Arial" w:hAnsi="Arial" w:cs="Arial"/>
                <w:color w:val="000000"/>
                <w:sz w:val="18"/>
                <w:szCs w:val="18"/>
              </w:rPr>
            </w:pPr>
            <w:r w:rsidRPr="003E2582">
              <w:rPr>
                <w:rFonts w:ascii="Arial" w:hAnsi="Arial" w:cs="Arial"/>
                <w:color w:val="000000"/>
                <w:sz w:val="18"/>
                <w:szCs w:val="18"/>
              </w:rPr>
              <w:t>УТ-11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E511B58" w14:textId="77777777" w:rsidR="00FA47E3" w:rsidRPr="003E2582" w:rsidRDefault="00FA47E3" w:rsidP="003E2582">
            <w:pPr>
              <w:jc w:val="center"/>
              <w:rPr>
                <w:rFonts w:ascii="Arial" w:hAnsi="Arial" w:cs="Arial"/>
                <w:color w:val="000000"/>
                <w:sz w:val="18"/>
                <w:szCs w:val="18"/>
              </w:rPr>
            </w:pPr>
            <w:r w:rsidRPr="003E2582">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892DB35" w14:textId="77777777" w:rsidR="00FA47E3" w:rsidRPr="003E2582" w:rsidRDefault="00FA47E3" w:rsidP="003E2582">
            <w:pPr>
              <w:jc w:val="center"/>
              <w:rPr>
                <w:rFonts w:ascii="Arial" w:hAnsi="Arial" w:cs="Arial"/>
                <w:color w:val="000000"/>
                <w:sz w:val="18"/>
                <w:szCs w:val="18"/>
              </w:rPr>
            </w:pPr>
            <w:r>
              <w:rPr>
                <w:rFonts w:ascii="Arial" w:hAnsi="Arial" w:cs="Arial"/>
                <w:color w:val="000000"/>
                <w:sz w:val="18"/>
                <w:szCs w:val="18"/>
              </w:rPr>
              <w:t>213.02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4F04ABC" w14:textId="77777777" w:rsidR="00FA47E3" w:rsidRPr="003E2582" w:rsidRDefault="00FA47E3" w:rsidP="003E2582">
            <w:pPr>
              <w:jc w:val="center"/>
              <w:rPr>
                <w:rFonts w:ascii="Arial" w:hAnsi="Arial" w:cs="Arial"/>
                <w:color w:val="000000"/>
                <w:sz w:val="18"/>
                <w:szCs w:val="18"/>
              </w:rPr>
            </w:pPr>
            <w:r>
              <w:rPr>
                <w:rFonts w:ascii="Arial" w:hAnsi="Arial" w:cs="Arial"/>
                <w:color w:val="000000"/>
                <w:sz w:val="18"/>
                <w:szCs w:val="18"/>
              </w:rPr>
              <w:t>62.14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16FD6E7" w14:textId="77777777" w:rsidR="00FA47E3" w:rsidRPr="003E2582" w:rsidRDefault="00FA47E3" w:rsidP="003E2582">
            <w:pPr>
              <w:jc w:val="center"/>
              <w:rPr>
                <w:rFonts w:ascii="Arial" w:hAnsi="Arial" w:cs="Arial"/>
                <w:color w:val="000000"/>
                <w:sz w:val="18"/>
                <w:szCs w:val="18"/>
              </w:rPr>
            </w:pPr>
            <w:r w:rsidRPr="003E2582">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A943622" w14:textId="77777777" w:rsidR="00FA47E3" w:rsidRPr="003E2582" w:rsidRDefault="00FA47E3" w:rsidP="003E2582">
            <w:pPr>
              <w:jc w:val="center"/>
              <w:rPr>
                <w:rFonts w:ascii="Arial" w:hAnsi="Arial" w:cs="Arial"/>
                <w:color w:val="000000"/>
                <w:sz w:val="18"/>
                <w:szCs w:val="18"/>
              </w:rPr>
            </w:pPr>
            <w:r w:rsidRPr="003E2582">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2ED8481" w14:textId="77777777" w:rsidR="00FA47E3" w:rsidRPr="003E2582" w:rsidRDefault="00FA47E3" w:rsidP="003E2582">
            <w:pPr>
              <w:jc w:val="center"/>
              <w:rPr>
                <w:rFonts w:ascii="Arial" w:hAnsi="Arial" w:cs="Arial"/>
                <w:color w:val="000000"/>
                <w:sz w:val="18"/>
                <w:szCs w:val="18"/>
              </w:rPr>
            </w:pPr>
            <w:r w:rsidRPr="003E2582">
              <w:rPr>
                <w:rFonts w:ascii="Arial" w:hAnsi="Arial" w:cs="Arial"/>
                <w:color w:val="000000"/>
                <w:sz w:val="18"/>
                <w:szCs w:val="18"/>
              </w:rPr>
              <w:t>0.007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D010DA5" w14:textId="77777777" w:rsidR="00FA47E3" w:rsidRPr="003E2582" w:rsidRDefault="00FA47E3" w:rsidP="003E2582">
            <w:pPr>
              <w:jc w:val="center"/>
              <w:rPr>
                <w:rFonts w:ascii="Arial" w:hAnsi="Arial" w:cs="Arial"/>
                <w:color w:val="000000"/>
                <w:sz w:val="18"/>
                <w:szCs w:val="18"/>
              </w:rPr>
            </w:pPr>
            <w:r>
              <w:rPr>
                <w:rFonts w:ascii="Arial" w:hAnsi="Arial" w:cs="Arial"/>
                <w:color w:val="000000"/>
                <w:sz w:val="18"/>
                <w:szCs w:val="18"/>
              </w:rPr>
              <w:t>0.007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C756968" w14:textId="77777777" w:rsidR="00FA47E3" w:rsidRPr="003E2582" w:rsidRDefault="00FA47E3" w:rsidP="003E2582">
            <w:pPr>
              <w:jc w:val="center"/>
              <w:rPr>
                <w:rFonts w:ascii="Arial" w:hAnsi="Arial" w:cs="Arial"/>
                <w:color w:val="000000"/>
                <w:sz w:val="18"/>
                <w:szCs w:val="18"/>
              </w:rPr>
            </w:pPr>
            <w:r w:rsidRPr="003E2582">
              <w:rPr>
                <w:rFonts w:ascii="Arial" w:hAnsi="Arial" w:cs="Arial"/>
                <w:color w:val="000000"/>
                <w:sz w:val="18"/>
                <w:szCs w:val="18"/>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F5974EE" w14:textId="77777777" w:rsidR="00FA47E3" w:rsidRPr="003E2582" w:rsidRDefault="00FA47E3" w:rsidP="003E2582">
            <w:pPr>
              <w:jc w:val="center"/>
              <w:rPr>
                <w:rFonts w:ascii="Arial" w:hAnsi="Arial" w:cs="Arial"/>
                <w:color w:val="000000"/>
                <w:sz w:val="18"/>
                <w:szCs w:val="18"/>
              </w:rPr>
            </w:pPr>
            <w:r>
              <w:rPr>
                <w:rFonts w:ascii="Arial" w:hAnsi="Arial" w:cs="Arial"/>
                <w:color w:val="000000"/>
                <w:sz w:val="18"/>
                <w:szCs w:val="18"/>
              </w:rPr>
              <w:t>-</w:t>
            </w:r>
            <w:r w:rsidRPr="003E2582">
              <w:rPr>
                <w:rFonts w:ascii="Arial" w:hAnsi="Arial" w:cs="Arial"/>
                <w:color w:val="000000"/>
                <w:sz w:val="18"/>
                <w:szCs w:val="18"/>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5E78023" w14:textId="77777777" w:rsidR="00FA47E3" w:rsidRPr="003E2582" w:rsidRDefault="00FA47E3" w:rsidP="003E2582">
            <w:pPr>
              <w:jc w:val="center"/>
              <w:rPr>
                <w:rFonts w:ascii="Arial" w:hAnsi="Arial" w:cs="Arial"/>
                <w:color w:val="000000"/>
                <w:sz w:val="18"/>
                <w:szCs w:val="18"/>
              </w:rPr>
            </w:pPr>
            <w:r w:rsidRPr="003E2582">
              <w:rPr>
                <w:rFonts w:ascii="Arial" w:hAnsi="Arial" w:cs="Arial"/>
                <w:color w:val="000000"/>
                <w:sz w:val="18"/>
                <w:szCs w:val="18"/>
              </w:rPr>
              <w:t>0.7</w:t>
            </w:r>
            <w:r>
              <w:rPr>
                <w:rFonts w:ascii="Arial" w:hAnsi="Arial" w:cs="Arial"/>
                <w:color w:val="000000"/>
                <w:sz w:val="18"/>
                <w:szCs w:val="18"/>
              </w:rPr>
              <w:t>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D2BA8F6" w14:textId="77777777" w:rsidR="00FA47E3" w:rsidRPr="003E2582" w:rsidRDefault="00FA47E3" w:rsidP="003E2582">
            <w:pPr>
              <w:jc w:val="center"/>
              <w:rPr>
                <w:rFonts w:ascii="Arial" w:hAnsi="Arial" w:cs="Arial"/>
                <w:color w:val="000000"/>
                <w:sz w:val="18"/>
                <w:szCs w:val="18"/>
              </w:rPr>
            </w:pPr>
            <w:r w:rsidRPr="003E2582">
              <w:rPr>
                <w:rFonts w:ascii="Arial" w:hAnsi="Arial" w:cs="Arial"/>
                <w:color w:val="000000"/>
                <w:sz w:val="18"/>
                <w:szCs w:val="18"/>
              </w:rPr>
              <w:t>0.7</w:t>
            </w:r>
            <w:r>
              <w:rPr>
                <w:rFonts w:ascii="Arial" w:hAnsi="Arial" w:cs="Arial"/>
                <w:color w:val="000000"/>
                <w:sz w:val="18"/>
                <w:szCs w:val="18"/>
              </w:rPr>
              <w:t>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EFDD516" w14:textId="77777777" w:rsidR="00FA47E3" w:rsidRPr="003E2582" w:rsidRDefault="00FA47E3" w:rsidP="003E2582">
            <w:pPr>
              <w:jc w:val="center"/>
              <w:rPr>
                <w:rFonts w:ascii="Arial" w:hAnsi="Arial" w:cs="Arial"/>
                <w:color w:val="000000"/>
                <w:sz w:val="18"/>
                <w:szCs w:val="18"/>
              </w:rPr>
            </w:pPr>
            <w:r>
              <w:rPr>
                <w:rFonts w:ascii="Arial" w:hAnsi="Arial" w:cs="Arial"/>
                <w:color w:val="000000"/>
                <w:sz w:val="18"/>
                <w:szCs w:val="18"/>
              </w:rPr>
              <w:t>14.30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AE4802B" w14:textId="77777777" w:rsidR="00FA47E3" w:rsidRPr="003E2582" w:rsidRDefault="00FA47E3" w:rsidP="00D62FE6">
            <w:pPr>
              <w:jc w:val="center"/>
              <w:rPr>
                <w:rFonts w:ascii="Arial" w:hAnsi="Arial" w:cs="Arial"/>
                <w:color w:val="000000"/>
                <w:sz w:val="18"/>
                <w:szCs w:val="18"/>
              </w:rPr>
            </w:pPr>
            <w:r>
              <w:rPr>
                <w:rFonts w:ascii="Arial" w:hAnsi="Arial" w:cs="Arial"/>
                <w:color w:val="000000"/>
                <w:sz w:val="18"/>
                <w:szCs w:val="18"/>
              </w:rPr>
              <w:t>-14.30</w:t>
            </w:r>
          </w:p>
        </w:tc>
      </w:tr>
      <w:tr w:rsidR="00FA47E3" w:rsidRPr="003E2582" w14:paraId="58F0032D" w14:textId="77777777" w:rsidTr="003E2582">
        <w:trPr>
          <w:trHeight w:val="339"/>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3DDAD9" w14:textId="77777777" w:rsidR="00FA47E3" w:rsidRPr="003E2582" w:rsidRDefault="00FA47E3" w:rsidP="003E2582">
            <w:pPr>
              <w:jc w:val="center"/>
              <w:rPr>
                <w:rFonts w:ascii="Arial" w:hAnsi="Arial" w:cs="Arial"/>
                <w:color w:val="000000"/>
                <w:sz w:val="18"/>
                <w:szCs w:val="18"/>
              </w:rPr>
            </w:pPr>
            <w:r w:rsidRPr="003E2582">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E0163B8" w14:textId="77777777" w:rsidR="00FA47E3" w:rsidRPr="003E2582" w:rsidRDefault="00FA47E3" w:rsidP="003E2582">
            <w:pPr>
              <w:jc w:val="center"/>
              <w:rPr>
                <w:rFonts w:ascii="Arial" w:hAnsi="Arial" w:cs="Arial"/>
                <w:color w:val="000000"/>
                <w:sz w:val="18"/>
                <w:szCs w:val="18"/>
              </w:rPr>
            </w:pPr>
            <w:r w:rsidRPr="003E2582">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65B35C0" w14:textId="77777777" w:rsidR="00FA47E3" w:rsidRPr="003E2582" w:rsidRDefault="00FA47E3" w:rsidP="003E2582">
            <w:pPr>
              <w:jc w:val="center"/>
              <w:rPr>
                <w:rFonts w:ascii="Arial" w:hAnsi="Arial" w:cs="Arial"/>
                <w:color w:val="000000"/>
                <w:sz w:val="18"/>
                <w:szCs w:val="18"/>
              </w:rPr>
            </w:pPr>
            <w:r>
              <w:rPr>
                <w:rFonts w:ascii="Arial" w:hAnsi="Arial" w:cs="Arial"/>
                <w:color w:val="000000"/>
                <w:sz w:val="18"/>
                <w:szCs w:val="18"/>
              </w:rPr>
              <w:t>213.03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429F186" w14:textId="77777777" w:rsidR="00FA47E3" w:rsidRPr="003E2582" w:rsidRDefault="00FA47E3" w:rsidP="003E2582">
            <w:pPr>
              <w:jc w:val="center"/>
              <w:rPr>
                <w:rFonts w:ascii="Arial" w:hAnsi="Arial" w:cs="Arial"/>
                <w:color w:val="000000"/>
                <w:sz w:val="18"/>
                <w:szCs w:val="18"/>
              </w:rPr>
            </w:pPr>
            <w:r>
              <w:rPr>
                <w:rFonts w:ascii="Arial" w:hAnsi="Arial" w:cs="Arial"/>
                <w:color w:val="000000"/>
                <w:sz w:val="18"/>
                <w:szCs w:val="18"/>
              </w:rPr>
              <w:t>62.13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823754C" w14:textId="77777777" w:rsidR="00FA47E3" w:rsidRPr="003E2582" w:rsidRDefault="00FA47E3" w:rsidP="003E2582">
            <w:pPr>
              <w:jc w:val="center"/>
              <w:rPr>
                <w:rFonts w:ascii="Arial" w:hAnsi="Arial" w:cs="Arial"/>
                <w:color w:val="000000"/>
                <w:sz w:val="18"/>
                <w:szCs w:val="18"/>
              </w:rPr>
            </w:pPr>
            <w:r w:rsidRPr="003E2582">
              <w:rPr>
                <w:rFonts w:ascii="Arial" w:hAnsi="Arial" w:cs="Arial"/>
                <w:color w:val="000000"/>
                <w:sz w:val="18"/>
                <w:szCs w:val="18"/>
              </w:rPr>
              <w:t>330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357D9B9" w14:textId="77777777" w:rsidR="00FA47E3" w:rsidRPr="003E2582" w:rsidRDefault="00FA47E3" w:rsidP="003E2582">
            <w:pPr>
              <w:jc w:val="center"/>
              <w:rPr>
                <w:rFonts w:ascii="Arial" w:hAnsi="Arial" w:cs="Arial"/>
                <w:color w:val="000000"/>
                <w:sz w:val="18"/>
                <w:szCs w:val="18"/>
              </w:rPr>
            </w:pPr>
            <w:r w:rsidRPr="003E2582">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C486460" w14:textId="77777777" w:rsidR="00FA47E3" w:rsidRPr="003E2582" w:rsidRDefault="00FA47E3" w:rsidP="003E2582">
            <w:pPr>
              <w:jc w:val="center"/>
              <w:rPr>
                <w:rFonts w:ascii="Arial" w:hAnsi="Arial" w:cs="Arial"/>
                <w:color w:val="000000"/>
                <w:sz w:val="18"/>
                <w:szCs w:val="18"/>
              </w:rPr>
            </w:pPr>
            <w:r>
              <w:rPr>
                <w:rFonts w:ascii="Arial" w:hAnsi="Arial" w:cs="Arial"/>
                <w:color w:val="000000"/>
                <w:sz w:val="18"/>
                <w:szCs w:val="18"/>
              </w:rPr>
              <w:t>0.27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03F8C5F" w14:textId="77777777" w:rsidR="00FA47E3" w:rsidRPr="003E2582" w:rsidRDefault="00FA47E3" w:rsidP="003E2582">
            <w:pPr>
              <w:jc w:val="center"/>
              <w:rPr>
                <w:rFonts w:ascii="Arial" w:hAnsi="Arial" w:cs="Arial"/>
                <w:color w:val="000000"/>
                <w:sz w:val="18"/>
                <w:szCs w:val="18"/>
              </w:rPr>
            </w:pPr>
            <w:r>
              <w:rPr>
                <w:rFonts w:ascii="Arial" w:hAnsi="Arial" w:cs="Arial"/>
                <w:color w:val="000000"/>
                <w:sz w:val="18"/>
                <w:szCs w:val="18"/>
              </w:rPr>
              <w:t>0.27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0F8D5A7" w14:textId="77777777" w:rsidR="00FA47E3" w:rsidRPr="003E2582" w:rsidRDefault="00FA47E3" w:rsidP="003E2582">
            <w:pPr>
              <w:jc w:val="center"/>
              <w:rPr>
                <w:rFonts w:ascii="Arial" w:hAnsi="Arial" w:cs="Arial"/>
                <w:color w:val="000000"/>
                <w:sz w:val="18"/>
                <w:szCs w:val="18"/>
              </w:rPr>
            </w:pPr>
            <w:r>
              <w:rPr>
                <w:rFonts w:ascii="Arial" w:hAnsi="Arial" w:cs="Arial"/>
                <w:color w:val="000000"/>
                <w:sz w:val="18"/>
                <w:szCs w:val="18"/>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52949E7" w14:textId="77777777" w:rsidR="00FA47E3" w:rsidRPr="003E2582" w:rsidRDefault="00FA47E3" w:rsidP="003E2582">
            <w:pPr>
              <w:jc w:val="center"/>
              <w:rPr>
                <w:rFonts w:ascii="Arial" w:hAnsi="Arial" w:cs="Arial"/>
                <w:color w:val="000000"/>
                <w:sz w:val="18"/>
                <w:szCs w:val="18"/>
              </w:rPr>
            </w:pPr>
            <w:r>
              <w:rPr>
                <w:rFonts w:ascii="Arial" w:hAnsi="Arial" w:cs="Arial"/>
                <w:color w:val="000000"/>
                <w:sz w:val="18"/>
                <w:szCs w:val="18"/>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04DB7D" w14:textId="77777777" w:rsidR="00FA47E3" w:rsidRPr="003E2582" w:rsidRDefault="00FA47E3" w:rsidP="003E2582">
            <w:pPr>
              <w:jc w:val="center"/>
              <w:rPr>
                <w:rFonts w:ascii="Arial" w:hAnsi="Arial" w:cs="Arial"/>
                <w:color w:val="000000"/>
                <w:sz w:val="18"/>
                <w:szCs w:val="18"/>
              </w:rPr>
            </w:pPr>
            <w:r w:rsidRPr="003E2582">
              <w:rPr>
                <w:rFonts w:ascii="Arial" w:hAnsi="Arial" w:cs="Arial"/>
                <w:color w:val="000000"/>
                <w:sz w:val="18"/>
                <w:szCs w:val="18"/>
              </w:rPr>
              <w:t>0.7</w:t>
            </w:r>
            <w:r>
              <w:rPr>
                <w:rFonts w:ascii="Arial" w:hAnsi="Arial" w:cs="Arial"/>
                <w:color w:val="000000"/>
                <w:sz w:val="18"/>
                <w:szCs w:val="18"/>
              </w:rPr>
              <w:t>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1652993" w14:textId="77777777" w:rsidR="00FA47E3" w:rsidRPr="003E2582" w:rsidRDefault="00FA47E3" w:rsidP="003E2582">
            <w:pPr>
              <w:jc w:val="center"/>
              <w:rPr>
                <w:rFonts w:ascii="Arial" w:hAnsi="Arial" w:cs="Arial"/>
                <w:color w:val="000000"/>
                <w:sz w:val="18"/>
                <w:szCs w:val="18"/>
              </w:rPr>
            </w:pPr>
            <w:r w:rsidRPr="003E2582">
              <w:rPr>
                <w:rFonts w:ascii="Arial" w:hAnsi="Arial" w:cs="Arial"/>
                <w:color w:val="000000"/>
                <w:sz w:val="18"/>
                <w:szCs w:val="18"/>
              </w:rPr>
              <w:t>0.7</w:t>
            </w:r>
            <w:r>
              <w:rPr>
                <w:rFonts w:ascii="Arial" w:hAnsi="Arial" w:cs="Arial"/>
                <w:color w:val="000000"/>
                <w:sz w:val="18"/>
                <w:szCs w:val="18"/>
              </w:rPr>
              <w:t>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0F893E3" w14:textId="77777777" w:rsidR="00FA47E3" w:rsidRPr="003E2582" w:rsidRDefault="00FA47E3" w:rsidP="003E2582">
            <w:pPr>
              <w:jc w:val="center"/>
              <w:rPr>
                <w:rFonts w:ascii="Arial" w:hAnsi="Arial" w:cs="Arial"/>
                <w:color w:val="000000"/>
                <w:sz w:val="18"/>
                <w:szCs w:val="18"/>
              </w:rPr>
            </w:pPr>
            <w:r>
              <w:rPr>
                <w:rFonts w:ascii="Arial" w:hAnsi="Arial" w:cs="Arial"/>
                <w:color w:val="000000"/>
                <w:sz w:val="18"/>
                <w:szCs w:val="18"/>
              </w:rPr>
              <w:t>14.30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B4E611B" w14:textId="77777777" w:rsidR="00FA47E3" w:rsidRPr="003E2582" w:rsidRDefault="00FA47E3" w:rsidP="00D62FE6">
            <w:pPr>
              <w:jc w:val="center"/>
              <w:rPr>
                <w:rFonts w:ascii="Arial" w:hAnsi="Arial" w:cs="Arial"/>
                <w:color w:val="000000"/>
                <w:sz w:val="18"/>
                <w:szCs w:val="18"/>
              </w:rPr>
            </w:pPr>
            <w:r>
              <w:rPr>
                <w:rFonts w:ascii="Arial" w:hAnsi="Arial" w:cs="Arial"/>
                <w:color w:val="000000"/>
                <w:sz w:val="18"/>
                <w:szCs w:val="18"/>
              </w:rPr>
              <w:t>-14.30</w:t>
            </w:r>
          </w:p>
        </w:tc>
      </w:tr>
      <w:tr w:rsidR="00FA47E3" w:rsidRPr="003E2582" w14:paraId="3AF4F47C" w14:textId="77777777" w:rsidTr="003E2582">
        <w:trPr>
          <w:trHeight w:val="17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B6C24C" w14:textId="77777777" w:rsidR="00FA47E3" w:rsidRPr="003E2582" w:rsidRDefault="00FA47E3" w:rsidP="003E2582">
            <w:pPr>
              <w:jc w:val="center"/>
              <w:rPr>
                <w:rFonts w:ascii="Arial" w:hAnsi="Arial" w:cs="Arial"/>
                <w:color w:val="000000"/>
                <w:sz w:val="18"/>
                <w:szCs w:val="18"/>
              </w:rPr>
            </w:pPr>
            <w:r w:rsidRPr="003E2582">
              <w:rPr>
                <w:rFonts w:ascii="Arial" w:hAnsi="Arial" w:cs="Arial"/>
                <w:color w:val="000000"/>
                <w:sz w:val="18"/>
                <w:szCs w:val="18"/>
              </w:rPr>
              <w:t>УТ-9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0489522" w14:textId="77777777" w:rsidR="00FA47E3" w:rsidRPr="003E2582" w:rsidRDefault="00FA47E3" w:rsidP="003E2582">
            <w:pPr>
              <w:jc w:val="center"/>
              <w:rPr>
                <w:rFonts w:ascii="Arial" w:hAnsi="Arial" w:cs="Arial"/>
                <w:color w:val="000000"/>
                <w:sz w:val="18"/>
                <w:szCs w:val="18"/>
              </w:rPr>
            </w:pPr>
            <w:r w:rsidRPr="003E2582">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B8E03AF" w14:textId="77777777" w:rsidR="00FA47E3" w:rsidRPr="003E2582" w:rsidRDefault="00FA47E3" w:rsidP="003E2582">
            <w:pPr>
              <w:jc w:val="center"/>
              <w:rPr>
                <w:rFonts w:ascii="Arial" w:hAnsi="Arial" w:cs="Arial"/>
                <w:color w:val="000000"/>
                <w:sz w:val="18"/>
                <w:szCs w:val="18"/>
              </w:rPr>
            </w:pPr>
            <w:r>
              <w:rPr>
                <w:rFonts w:ascii="Arial" w:hAnsi="Arial" w:cs="Arial"/>
                <w:color w:val="000000"/>
                <w:sz w:val="18"/>
                <w:szCs w:val="18"/>
              </w:rPr>
              <w:t>213.30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2300B3F" w14:textId="77777777" w:rsidR="00FA47E3" w:rsidRPr="003E2582" w:rsidRDefault="00FA47E3" w:rsidP="003E2582">
            <w:pPr>
              <w:jc w:val="center"/>
              <w:rPr>
                <w:rFonts w:ascii="Arial" w:hAnsi="Arial" w:cs="Arial"/>
                <w:color w:val="000000"/>
                <w:sz w:val="18"/>
                <w:szCs w:val="18"/>
              </w:rPr>
            </w:pPr>
            <w:r>
              <w:rPr>
                <w:rFonts w:ascii="Arial" w:hAnsi="Arial" w:cs="Arial"/>
                <w:color w:val="000000"/>
                <w:sz w:val="18"/>
                <w:szCs w:val="18"/>
              </w:rPr>
              <w:t>61.58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82C2BFA" w14:textId="77777777" w:rsidR="00FA47E3" w:rsidRPr="003E2582" w:rsidRDefault="00FA47E3" w:rsidP="003E2582">
            <w:pPr>
              <w:jc w:val="center"/>
              <w:rPr>
                <w:rFonts w:ascii="Arial" w:hAnsi="Arial" w:cs="Arial"/>
                <w:color w:val="000000"/>
                <w:sz w:val="18"/>
                <w:szCs w:val="18"/>
              </w:rPr>
            </w:pPr>
            <w:r w:rsidRPr="003E2582">
              <w:rPr>
                <w:rFonts w:ascii="Arial" w:hAnsi="Arial" w:cs="Arial"/>
                <w:color w:val="000000"/>
                <w:sz w:val="18"/>
                <w:szCs w:val="18"/>
              </w:rPr>
              <w:t>225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1A00995" w14:textId="77777777" w:rsidR="00FA47E3" w:rsidRPr="003E2582" w:rsidRDefault="00FA47E3" w:rsidP="003E2582">
            <w:pPr>
              <w:jc w:val="center"/>
              <w:rPr>
                <w:rFonts w:ascii="Arial" w:hAnsi="Arial" w:cs="Arial"/>
                <w:color w:val="000000"/>
                <w:sz w:val="18"/>
                <w:szCs w:val="18"/>
              </w:rPr>
            </w:pPr>
            <w:r w:rsidRPr="003E2582">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39C8B66" w14:textId="77777777" w:rsidR="00FA47E3" w:rsidRPr="003E2582" w:rsidRDefault="00FA47E3" w:rsidP="003E2582">
            <w:pPr>
              <w:jc w:val="center"/>
              <w:rPr>
                <w:rFonts w:ascii="Arial" w:hAnsi="Arial" w:cs="Arial"/>
                <w:color w:val="000000"/>
                <w:sz w:val="18"/>
                <w:szCs w:val="18"/>
              </w:rPr>
            </w:pPr>
            <w:r>
              <w:rPr>
                <w:rFonts w:ascii="Arial" w:hAnsi="Arial" w:cs="Arial"/>
                <w:color w:val="000000"/>
                <w:sz w:val="18"/>
                <w:szCs w:val="18"/>
              </w:rPr>
              <w:t>0.1</w:t>
            </w:r>
            <w:r w:rsidRPr="003E2582">
              <w:rPr>
                <w:rFonts w:ascii="Arial" w:hAnsi="Arial" w:cs="Arial"/>
                <w:color w:val="000000"/>
                <w:sz w:val="18"/>
                <w:szCs w:val="18"/>
              </w:rPr>
              <w:t>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79C7B9B" w14:textId="77777777" w:rsidR="00FA47E3" w:rsidRPr="003E2582" w:rsidRDefault="00FA47E3" w:rsidP="003E2582">
            <w:pPr>
              <w:jc w:val="center"/>
              <w:rPr>
                <w:rFonts w:ascii="Arial" w:hAnsi="Arial" w:cs="Arial"/>
                <w:color w:val="000000"/>
                <w:sz w:val="18"/>
                <w:szCs w:val="18"/>
              </w:rPr>
            </w:pPr>
            <w:r>
              <w:rPr>
                <w:rFonts w:ascii="Arial" w:hAnsi="Arial" w:cs="Arial"/>
                <w:color w:val="000000"/>
                <w:sz w:val="18"/>
                <w:szCs w:val="18"/>
              </w:rPr>
              <w:t>0.11</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93EC1F3" w14:textId="77777777" w:rsidR="00FA47E3" w:rsidRPr="003E2582" w:rsidRDefault="00FA47E3" w:rsidP="003E2582">
            <w:pPr>
              <w:jc w:val="center"/>
              <w:rPr>
                <w:rFonts w:ascii="Arial" w:hAnsi="Arial" w:cs="Arial"/>
                <w:color w:val="000000"/>
                <w:sz w:val="18"/>
                <w:szCs w:val="18"/>
              </w:rPr>
            </w:pPr>
            <w:r>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7A35C8C" w14:textId="77777777" w:rsidR="00FA47E3" w:rsidRPr="003E2582" w:rsidRDefault="00FA47E3" w:rsidP="003E2582">
            <w:pPr>
              <w:jc w:val="center"/>
              <w:rPr>
                <w:rFonts w:ascii="Arial" w:hAnsi="Arial" w:cs="Arial"/>
                <w:color w:val="000000"/>
                <w:sz w:val="18"/>
                <w:szCs w:val="18"/>
              </w:rPr>
            </w:pPr>
            <w:r>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1223576" w14:textId="77777777" w:rsidR="00FA47E3" w:rsidRPr="003E2582" w:rsidRDefault="00FA47E3" w:rsidP="003E2582">
            <w:pPr>
              <w:jc w:val="center"/>
              <w:rPr>
                <w:rFonts w:ascii="Arial" w:hAnsi="Arial" w:cs="Arial"/>
                <w:color w:val="000000"/>
                <w:sz w:val="18"/>
                <w:szCs w:val="18"/>
              </w:rPr>
            </w:pPr>
            <w:r>
              <w:rPr>
                <w:rFonts w:ascii="Arial" w:hAnsi="Arial" w:cs="Arial"/>
                <w:color w:val="000000"/>
                <w:sz w:val="18"/>
                <w:szCs w:val="18"/>
              </w:rPr>
              <w:t>0.43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869B819" w14:textId="77777777" w:rsidR="00FA47E3" w:rsidRPr="003E2582" w:rsidRDefault="00FA47E3" w:rsidP="003E2582">
            <w:pPr>
              <w:jc w:val="center"/>
              <w:rPr>
                <w:rFonts w:ascii="Arial" w:hAnsi="Arial" w:cs="Arial"/>
                <w:color w:val="000000"/>
                <w:sz w:val="18"/>
                <w:szCs w:val="18"/>
              </w:rPr>
            </w:pPr>
            <w:r>
              <w:rPr>
                <w:rFonts w:ascii="Arial" w:hAnsi="Arial" w:cs="Arial"/>
                <w:color w:val="000000"/>
                <w:sz w:val="18"/>
                <w:szCs w:val="18"/>
              </w:rPr>
              <w:t>0.43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AC874D1" w14:textId="77777777" w:rsidR="00FA47E3" w:rsidRPr="003E2582" w:rsidRDefault="00FA47E3" w:rsidP="003E2582">
            <w:pPr>
              <w:jc w:val="center"/>
              <w:rPr>
                <w:rFonts w:ascii="Arial" w:hAnsi="Arial" w:cs="Arial"/>
                <w:color w:val="000000"/>
                <w:sz w:val="18"/>
                <w:szCs w:val="18"/>
              </w:rPr>
            </w:pPr>
            <w:r>
              <w:rPr>
                <w:rFonts w:ascii="Arial" w:hAnsi="Arial" w:cs="Arial"/>
                <w:color w:val="000000"/>
                <w:sz w:val="18"/>
                <w:szCs w:val="18"/>
              </w:rPr>
              <w:t>11.22</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73658AF" w14:textId="77777777" w:rsidR="00FA47E3" w:rsidRPr="003E2582" w:rsidRDefault="00FA47E3" w:rsidP="00D62FE6">
            <w:pPr>
              <w:jc w:val="center"/>
              <w:rPr>
                <w:rFonts w:ascii="Arial" w:hAnsi="Arial" w:cs="Arial"/>
                <w:color w:val="000000"/>
                <w:sz w:val="18"/>
                <w:szCs w:val="18"/>
              </w:rPr>
            </w:pPr>
            <w:r>
              <w:rPr>
                <w:rFonts w:ascii="Arial" w:hAnsi="Arial" w:cs="Arial"/>
                <w:color w:val="000000"/>
                <w:sz w:val="18"/>
                <w:szCs w:val="18"/>
              </w:rPr>
              <w:t>-11.22</w:t>
            </w:r>
          </w:p>
        </w:tc>
      </w:tr>
      <w:tr w:rsidR="00FA47E3" w:rsidRPr="003E2582" w14:paraId="6DF0C5FF" w14:textId="77777777" w:rsidTr="003E2582">
        <w:trPr>
          <w:trHeight w:val="310"/>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541AC0" w14:textId="77777777" w:rsidR="00FA47E3" w:rsidRPr="003E2582" w:rsidRDefault="00FA47E3" w:rsidP="003E2582">
            <w:pPr>
              <w:jc w:val="center"/>
              <w:rPr>
                <w:rFonts w:ascii="Arial" w:hAnsi="Arial" w:cs="Arial"/>
                <w:color w:val="000000"/>
                <w:sz w:val="18"/>
                <w:szCs w:val="18"/>
              </w:rPr>
            </w:pPr>
            <w:r w:rsidRPr="003E2582">
              <w:rPr>
                <w:rFonts w:ascii="Arial" w:hAnsi="Arial" w:cs="Arial"/>
                <w:color w:val="000000"/>
                <w:sz w:val="18"/>
                <w:szCs w:val="18"/>
              </w:rPr>
              <w:t>УТ-10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F93328F" w14:textId="77777777" w:rsidR="00FA47E3" w:rsidRPr="003E2582" w:rsidRDefault="00FA47E3" w:rsidP="003E2582">
            <w:pPr>
              <w:jc w:val="center"/>
              <w:rPr>
                <w:rFonts w:ascii="Arial" w:hAnsi="Arial" w:cs="Arial"/>
                <w:color w:val="000000"/>
                <w:sz w:val="18"/>
                <w:szCs w:val="18"/>
              </w:rPr>
            </w:pPr>
            <w:r w:rsidRPr="003E2582">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D07669F" w14:textId="77777777" w:rsidR="00FA47E3" w:rsidRPr="003E2582" w:rsidRDefault="00FA47E3" w:rsidP="003E2582">
            <w:pPr>
              <w:jc w:val="center"/>
              <w:rPr>
                <w:rFonts w:ascii="Arial" w:hAnsi="Arial" w:cs="Arial"/>
                <w:color w:val="000000"/>
                <w:sz w:val="18"/>
                <w:szCs w:val="18"/>
              </w:rPr>
            </w:pPr>
            <w:r>
              <w:rPr>
                <w:rFonts w:ascii="Arial" w:hAnsi="Arial" w:cs="Arial"/>
                <w:color w:val="000000"/>
                <w:sz w:val="18"/>
                <w:szCs w:val="18"/>
              </w:rPr>
              <w:t>213.42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FF8D752" w14:textId="77777777" w:rsidR="00FA47E3" w:rsidRPr="003E2582" w:rsidRDefault="00FA47E3" w:rsidP="003E2582">
            <w:pPr>
              <w:jc w:val="center"/>
              <w:rPr>
                <w:rFonts w:ascii="Arial" w:hAnsi="Arial" w:cs="Arial"/>
                <w:color w:val="000000"/>
                <w:sz w:val="18"/>
                <w:szCs w:val="18"/>
              </w:rPr>
            </w:pPr>
            <w:r>
              <w:rPr>
                <w:rFonts w:ascii="Arial" w:hAnsi="Arial" w:cs="Arial"/>
                <w:color w:val="000000"/>
                <w:sz w:val="18"/>
                <w:szCs w:val="18"/>
              </w:rPr>
              <w:t>61.35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86964C5" w14:textId="77777777" w:rsidR="00FA47E3" w:rsidRPr="003E2582" w:rsidRDefault="00FA47E3" w:rsidP="003E2582">
            <w:pPr>
              <w:jc w:val="center"/>
              <w:rPr>
                <w:rFonts w:ascii="Arial" w:hAnsi="Arial" w:cs="Arial"/>
                <w:color w:val="000000"/>
                <w:sz w:val="18"/>
                <w:szCs w:val="18"/>
              </w:rPr>
            </w:pPr>
            <w:r w:rsidRPr="003E2582">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E4B9655" w14:textId="77777777" w:rsidR="00FA47E3" w:rsidRPr="003E2582" w:rsidRDefault="00FA47E3" w:rsidP="003E2582">
            <w:pPr>
              <w:jc w:val="center"/>
              <w:rPr>
                <w:rFonts w:ascii="Arial" w:hAnsi="Arial" w:cs="Arial"/>
                <w:color w:val="000000"/>
                <w:sz w:val="18"/>
                <w:szCs w:val="18"/>
              </w:rPr>
            </w:pPr>
            <w:r w:rsidRPr="003E2582">
              <w:rPr>
                <w:rFonts w:ascii="Arial" w:hAnsi="Arial" w:cs="Arial"/>
                <w:color w:val="000000"/>
                <w:sz w:val="18"/>
                <w:szCs w:val="18"/>
              </w:rPr>
              <w:t>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4D320A2" w14:textId="77777777" w:rsidR="00FA47E3" w:rsidRPr="003E2582" w:rsidRDefault="00FA47E3" w:rsidP="003E2582">
            <w:pPr>
              <w:jc w:val="center"/>
              <w:rPr>
                <w:rFonts w:ascii="Arial" w:hAnsi="Arial" w:cs="Arial"/>
                <w:color w:val="000000"/>
                <w:sz w:val="18"/>
                <w:szCs w:val="18"/>
              </w:rPr>
            </w:pPr>
            <w:r w:rsidRPr="003E2582">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297B3F3" w14:textId="77777777" w:rsidR="00FA47E3" w:rsidRPr="003E2582" w:rsidRDefault="00FA47E3" w:rsidP="003E2582">
            <w:pPr>
              <w:jc w:val="center"/>
              <w:rPr>
                <w:rFonts w:ascii="Arial" w:hAnsi="Arial" w:cs="Arial"/>
                <w:color w:val="000000"/>
                <w:sz w:val="18"/>
                <w:szCs w:val="18"/>
              </w:rPr>
            </w:pPr>
            <w:r w:rsidRPr="003E2582">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0DF6DF5" w14:textId="77777777" w:rsidR="00FA47E3" w:rsidRPr="003E2582" w:rsidRDefault="00FA47E3" w:rsidP="003E2582">
            <w:pPr>
              <w:jc w:val="center"/>
              <w:rPr>
                <w:rFonts w:ascii="Arial" w:hAnsi="Arial" w:cs="Arial"/>
                <w:color w:val="000000"/>
                <w:sz w:val="18"/>
                <w:szCs w:val="18"/>
              </w:rPr>
            </w:pPr>
            <w:r>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68A336F" w14:textId="77777777" w:rsidR="00FA47E3" w:rsidRPr="003E2582" w:rsidRDefault="00FA47E3" w:rsidP="003E2582">
            <w:pPr>
              <w:jc w:val="center"/>
              <w:rPr>
                <w:rFonts w:ascii="Arial" w:hAnsi="Arial" w:cs="Arial"/>
                <w:color w:val="000000"/>
                <w:sz w:val="18"/>
                <w:szCs w:val="18"/>
              </w:rPr>
            </w:pPr>
            <w:r>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EE40497" w14:textId="77777777" w:rsidR="00FA47E3" w:rsidRPr="003E2582" w:rsidRDefault="00FA47E3" w:rsidP="003E2582">
            <w:pPr>
              <w:jc w:val="center"/>
              <w:rPr>
                <w:rFonts w:ascii="Arial" w:hAnsi="Arial" w:cs="Arial"/>
                <w:color w:val="000000"/>
                <w:sz w:val="18"/>
                <w:szCs w:val="18"/>
              </w:rPr>
            </w:pPr>
            <w:r>
              <w:rPr>
                <w:rFonts w:ascii="Arial" w:hAnsi="Arial" w:cs="Arial"/>
                <w:color w:val="000000"/>
                <w:sz w:val="18"/>
                <w:szCs w:val="18"/>
              </w:rPr>
              <w:t>0.43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C90D179" w14:textId="77777777" w:rsidR="00FA47E3" w:rsidRPr="003E2582" w:rsidRDefault="00FA47E3" w:rsidP="003E2582">
            <w:pPr>
              <w:jc w:val="center"/>
              <w:rPr>
                <w:rFonts w:ascii="Arial" w:hAnsi="Arial" w:cs="Arial"/>
                <w:color w:val="000000"/>
                <w:sz w:val="18"/>
                <w:szCs w:val="18"/>
              </w:rPr>
            </w:pPr>
            <w:r>
              <w:rPr>
                <w:rFonts w:ascii="Arial" w:hAnsi="Arial" w:cs="Arial"/>
                <w:color w:val="000000"/>
                <w:sz w:val="18"/>
                <w:szCs w:val="18"/>
              </w:rPr>
              <w:t>0.43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AC0E6C6" w14:textId="77777777" w:rsidR="00FA47E3" w:rsidRPr="003E2582" w:rsidRDefault="00FA47E3" w:rsidP="003E2582">
            <w:pPr>
              <w:jc w:val="center"/>
              <w:rPr>
                <w:rFonts w:ascii="Arial" w:hAnsi="Arial" w:cs="Arial"/>
                <w:color w:val="000000"/>
                <w:sz w:val="18"/>
                <w:szCs w:val="18"/>
              </w:rPr>
            </w:pPr>
            <w:r>
              <w:rPr>
                <w:rFonts w:ascii="Arial" w:hAnsi="Arial" w:cs="Arial"/>
                <w:color w:val="000000"/>
                <w:sz w:val="18"/>
                <w:szCs w:val="18"/>
              </w:rPr>
              <w:t>3.48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5620F47" w14:textId="77777777" w:rsidR="00FA47E3" w:rsidRPr="003E2582" w:rsidRDefault="00FA47E3" w:rsidP="00D62FE6">
            <w:pPr>
              <w:jc w:val="center"/>
              <w:rPr>
                <w:rFonts w:ascii="Arial" w:hAnsi="Arial" w:cs="Arial"/>
                <w:color w:val="000000"/>
                <w:sz w:val="18"/>
                <w:szCs w:val="18"/>
              </w:rPr>
            </w:pPr>
            <w:r>
              <w:rPr>
                <w:rFonts w:ascii="Arial" w:hAnsi="Arial" w:cs="Arial"/>
                <w:color w:val="000000"/>
                <w:sz w:val="18"/>
                <w:szCs w:val="18"/>
              </w:rPr>
              <w:t>-3.48</w:t>
            </w:r>
          </w:p>
        </w:tc>
      </w:tr>
      <w:tr w:rsidR="00FA47E3" w:rsidRPr="003E2582" w14:paraId="3957E2B8" w14:textId="77777777" w:rsidTr="003E2582">
        <w:trPr>
          <w:trHeight w:val="274"/>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E8B21C" w14:textId="77777777" w:rsidR="00FA47E3" w:rsidRPr="003E2582" w:rsidRDefault="00FA47E3" w:rsidP="003E2582">
            <w:pPr>
              <w:jc w:val="center"/>
              <w:rPr>
                <w:rFonts w:ascii="Arial" w:hAnsi="Arial" w:cs="Arial"/>
                <w:color w:val="000000"/>
                <w:sz w:val="18"/>
                <w:szCs w:val="18"/>
              </w:rPr>
            </w:pPr>
            <w:r w:rsidRPr="003E2582">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205BA5C" w14:textId="77777777" w:rsidR="00FA47E3" w:rsidRPr="003E2582" w:rsidRDefault="00FA47E3" w:rsidP="003E2582">
            <w:pPr>
              <w:jc w:val="center"/>
              <w:rPr>
                <w:rFonts w:ascii="Arial" w:hAnsi="Arial" w:cs="Arial"/>
                <w:color w:val="000000"/>
                <w:sz w:val="18"/>
                <w:szCs w:val="18"/>
              </w:rPr>
            </w:pPr>
            <w:r w:rsidRPr="003E2582">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0CB1B43" w14:textId="77777777" w:rsidR="00FA47E3" w:rsidRPr="003E2582" w:rsidRDefault="00FA47E3" w:rsidP="003E2582">
            <w:pPr>
              <w:jc w:val="center"/>
              <w:rPr>
                <w:rFonts w:ascii="Arial" w:hAnsi="Arial" w:cs="Arial"/>
                <w:color w:val="000000"/>
                <w:sz w:val="18"/>
                <w:szCs w:val="18"/>
              </w:rPr>
            </w:pPr>
            <w:r>
              <w:rPr>
                <w:rFonts w:ascii="Arial" w:hAnsi="Arial" w:cs="Arial"/>
                <w:color w:val="000000"/>
                <w:sz w:val="18"/>
                <w:szCs w:val="18"/>
              </w:rPr>
              <w:t>213.42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AE1A9E4" w14:textId="77777777" w:rsidR="00FA47E3" w:rsidRPr="003E2582" w:rsidRDefault="00FA47E3" w:rsidP="003E2582">
            <w:pPr>
              <w:jc w:val="center"/>
              <w:rPr>
                <w:rFonts w:ascii="Arial" w:hAnsi="Arial" w:cs="Arial"/>
                <w:color w:val="000000"/>
                <w:sz w:val="18"/>
                <w:szCs w:val="18"/>
              </w:rPr>
            </w:pPr>
            <w:r>
              <w:rPr>
                <w:rFonts w:ascii="Arial" w:hAnsi="Arial" w:cs="Arial"/>
                <w:color w:val="000000"/>
                <w:sz w:val="18"/>
                <w:szCs w:val="18"/>
              </w:rPr>
              <w:t>61.34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E3F4D6B" w14:textId="77777777" w:rsidR="00FA47E3" w:rsidRPr="003E2582" w:rsidRDefault="00FA47E3" w:rsidP="003E2582">
            <w:pPr>
              <w:jc w:val="center"/>
              <w:rPr>
                <w:rFonts w:ascii="Arial" w:hAnsi="Arial" w:cs="Arial"/>
                <w:color w:val="000000"/>
                <w:sz w:val="18"/>
                <w:szCs w:val="18"/>
              </w:rPr>
            </w:pPr>
            <w:r w:rsidRPr="003E2582">
              <w:rPr>
                <w:rFonts w:ascii="Arial" w:hAnsi="Arial" w:cs="Arial"/>
                <w:color w:val="000000"/>
                <w:sz w:val="18"/>
                <w:szCs w:val="18"/>
              </w:rPr>
              <w:t>235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D89E78D" w14:textId="77777777" w:rsidR="00FA47E3" w:rsidRPr="003E2582" w:rsidRDefault="00FA47E3" w:rsidP="003E2582">
            <w:pPr>
              <w:jc w:val="center"/>
              <w:rPr>
                <w:rFonts w:ascii="Arial" w:hAnsi="Arial" w:cs="Arial"/>
                <w:color w:val="000000"/>
                <w:sz w:val="18"/>
                <w:szCs w:val="18"/>
              </w:rPr>
            </w:pPr>
            <w:r w:rsidRPr="003E2582">
              <w:rPr>
                <w:rFonts w:ascii="Arial" w:hAnsi="Arial" w:cs="Arial"/>
                <w:color w:val="000000"/>
                <w:sz w:val="18"/>
                <w:szCs w:val="18"/>
              </w:rPr>
              <w:t>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E84D25A" w14:textId="77777777" w:rsidR="00FA47E3" w:rsidRPr="003E2582" w:rsidRDefault="00FA47E3" w:rsidP="003E2582">
            <w:pPr>
              <w:jc w:val="center"/>
              <w:rPr>
                <w:rFonts w:ascii="Arial" w:hAnsi="Arial" w:cs="Arial"/>
                <w:color w:val="000000"/>
                <w:sz w:val="18"/>
                <w:szCs w:val="18"/>
              </w:rPr>
            </w:pPr>
            <w:r w:rsidRPr="003E2582">
              <w:rPr>
                <w:rFonts w:ascii="Arial" w:hAnsi="Arial" w:cs="Arial"/>
                <w:color w:val="000000"/>
                <w:sz w:val="18"/>
                <w:szCs w:val="18"/>
              </w:rPr>
              <w:t>0.12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886C77E" w14:textId="77777777" w:rsidR="00FA47E3" w:rsidRPr="003E2582" w:rsidRDefault="00FA47E3" w:rsidP="003E2582">
            <w:pPr>
              <w:jc w:val="center"/>
              <w:rPr>
                <w:rFonts w:ascii="Arial" w:hAnsi="Arial" w:cs="Arial"/>
                <w:color w:val="000000"/>
                <w:sz w:val="18"/>
                <w:szCs w:val="18"/>
              </w:rPr>
            </w:pPr>
            <w:r w:rsidRPr="003E2582">
              <w:rPr>
                <w:rFonts w:ascii="Arial" w:hAnsi="Arial" w:cs="Arial"/>
                <w:color w:val="000000"/>
                <w:sz w:val="18"/>
                <w:szCs w:val="18"/>
              </w:rPr>
              <w:t>0.12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5A03644" w14:textId="77777777" w:rsidR="00FA47E3" w:rsidRPr="003E2582" w:rsidRDefault="00FA47E3" w:rsidP="003E2582">
            <w:pPr>
              <w:jc w:val="center"/>
              <w:rPr>
                <w:rFonts w:ascii="Arial" w:hAnsi="Arial" w:cs="Arial"/>
                <w:color w:val="000000"/>
                <w:sz w:val="18"/>
                <w:szCs w:val="18"/>
              </w:rPr>
            </w:pPr>
            <w:r>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E4EB488" w14:textId="77777777" w:rsidR="00FA47E3" w:rsidRPr="003E2582" w:rsidRDefault="00FA47E3" w:rsidP="003E2582">
            <w:pPr>
              <w:jc w:val="center"/>
              <w:rPr>
                <w:rFonts w:ascii="Arial" w:hAnsi="Arial" w:cs="Arial"/>
                <w:color w:val="000000"/>
                <w:sz w:val="18"/>
                <w:szCs w:val="18"/>
              </w:rPr>
            </w:pPr>
            <w:r>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C70997A" w14:textId="77777777" w:rsidR="00FA47E3" w:rsidRPr="003E2582" w:rsidRDefault="00FA47E3" w:rsidP="003E2582">
            <w:pPr>
              <w:jc w:val="center"/>
              <w:rPr>
                <w:rFonts w:ascii="Arial" w:hAnsi="Arial" w:cs="Arial"/>
                <w:color w:val="000000"/>
                <w:sz w:val="18"/>
                <w:szCs w:val="18"/>
              </w:rPr>
            </w:pPr>
            <w:r>
              <w:rPr>
                <w:rFonts w:ascii="Arial" w:hAnsi="Arial" w:cs="Arial"/>
                <w:color w:val="000000"/>
                <w:sz w:val="18"/>
                <w:szCs w:val="18"/>
              </w:rPr>
              <w:t>0.43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BCAF84" w14:textId="77777777" w:rsidR="00FA47E3" w:rsidRPr="003E2582" w:rsidRDefault="00FA47E3" w:rsidP="003E2582">
            <w:pPr>
              <w:jc w:val="center"/>
              <w:rPr>
                <w:rFonts w:ascii="Arial" w:hAnsi="Arial" w:cs="Arial"/>
                <w:color w:val="000000"/>
                <w:sz w:val="18"/>
                <w:szCs w:val="18"/>
              </w:rPr>
            </w:pPr>
            <w:r>
              <w:rPr>
                <w:rFonts w:ascii="Arial" w:hAnsi="Arial" w:cs="Arial"/>
                <w:color w:val="000000"/>
                <w:sz w:val="18"/>
                <w:szCs w:val="18"/>
              </w:rPr>
              <w:t>0.43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FA63EC2" w14:textId="77777777" w:rsidR="00FA47E3" w:rsidRPr="003E2582" w:rsidRDefault="00FA47E3" w:rsidP="003E2582">
            <w:pPr>
              <w:jc w:val="center"/>
              <w:rPr>
                <w:rFonts w:ascii="Arial" w:hAnsi="Arial" w:cs="Arial"/>
                <w:color w:val="000000"/>
                <w:sz w:val="18"/>
                <w:szCs w:val="18"/>
              </w:rPr>
            </w:pPr>
            <w:r>
              <w:rPr>
                <w:rFonts w:ascii="Arial" w:hAnsi="Arial" w:cs="Arial"/>
                <w:color w:val="000000"/>
                <w:sz w:val="18"/>
                <w:szCs w:val="18"/>
              </w:rPr>
              <w:t>3.48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7C27038" w14:textId="77777777" w:rsidR="00FA47E3" w:rsidRPr="003E2582" w:rsidRDefault="00FA47E3" w:rsidP="00D62FE6">
            <w:pPr>
              <w:jc w:val="center"/>
              <w:rPr>
                <w:rFonts w:ascii="Arial" w:hAnsi="Arial" w:cs="Arial"/>
                <w:color w:val="000000"/>
                <w:sz w:val="18"/>
                <w:szCs w:val="18"/>
              </w:rPr>
            </w:pPr>
            <w:r>
              <w:rPr>
                <w:rFonts w:ascii="Arial" w:hAnsi="Arial" w:cs="Arial"/>
                <w:color w:val="000000"/>
                <w:sz w:val="18"/>
                <w:szCs w:val="18"/>
              </w:rPr>
              <w:t>-3.48</w:t>
            </w:r>
          </w:p>
        </w:tc>
      </w:tr>
      <w:tr w:rsidR="003E2582" w:rsidRPr="003E2582" w14:paraId="2BFBDDCF" w14:textId="77777777" w:rsidTr="003E2582">
        <w:trPr>
          <w:trHeight w:val="252"/>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A18688" w14:textId="77777777" w:rsidR="003E2582" w:rsidRPr="003E2582" w:rsidRDefault="003E2582" w:rsidP="003E2582">
            <w:pPr>
              <w:jc w:val="center"/>
              <w:rPr>
                <w:rFonts w:ascii="Arial" w:hAnsi="Arial" w:cs="Arial"/>
                <w:color w:val="000000"/>
                <w:sz w:val="18"/>
                <w:szCs w:val="18"/>
              </w:rPr>
            </w:pPr>
            <w:r w:rsidRPr="003E2582">
              <w:rPr>
                <w:rFonts w:ascii="Arial" w:hAnsi="Arial" w:cs="Arial"/>
                <w:color w:val="000000"/>
                <w:sz w:val="18"/>
                <w:szCs w:val="18"/>
              </w:rPr>
              <w:t>СО</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EB2F980" w14:textId="77777777" w:rsidR="003E2582" w:rsidRPr="003E2582" w:rsidRDefault="003E2582" w:rsidP="003E2582">
            <w:pPr>
              <w:jc w:val="center"/>
              <w:rPr>
                <w:rFonts w:ascii="Arial" w:hAnsi="Arial" w:cs="Arial"/>
                <w:color w:val="000000"/>
                <w:sz w:val="18"/>
                <w:szCs w:val="18"/>
              </w:rPr>
            </w:pPr>
            <w:r w:rsidRPr="003E2582">
              <w:rPr>
                <w:rFonts w:ascii="Arial" w:hAnsi="Arial" w:cs="Arial"/>
                <w:color w:val="000000"/>
                <w:sz w:val="18"/>
                <w:szCs w:val="18"/>
              </w:rPr>
              <w:t>180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31AAB7F" w14:textId="77777777" w:rsidR="003E2582" w:rsidRPr="003E2582" w:rsidRDefault="003E2582" w:rsidP="003E2582">
            <w:pPr>
              <w:jc w:val="center"/>
              <w:rPr>
                <w:rFonts w:ascii="Arial" w:hAnsi="Arial" w:cs="Arial"/>
                <w:color w:val="000000"/>
                <w:sz w:val="18"/>
                <w:szCs w:val="18"/>
              </w:rPr>
            </w:pPr>
            <w:r>
              <w:rPr>
                <w:rFonts w:ascii="Arial" w:hAnsi="Arial" w:cs="Arial"/>
                <w:color w:val="000000"/>
                <w:sz w:val="18"/>
                <w:szCs w:val="18"/>
              </w:rPr>
              <w:t>213.54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131F4B1" w14:textId="77777777" w:rsidR="003E2582" w:rsidRPr="003E2582" w:rsidRDefault="003E2582" w:rsidP="003E2582">
            <w:pPr>
              <w:jc w:val="center"/>
              <w:rPr>
                <w:rFonts w:ascii="Arial" w:hAnsi="Arial" w:cs="Arial"/>
                <w:color w:val="000000"/>
                <w:sz w:val="18"/>
                <w:szCs w:val="18"/>
              </w:rPr>
            </w:pPr>
            <w:r w:rsidRPr="003E2582">
              <w:rPr>
                <w:rFonts w:ascii="Arial" w:hAnsi="Arial" w:cs="Arial"/>
                <w:color w:val="000000"/>
                <w:sz w:val="18"/>
                <w:szCs w:val="18"/>
              </w:rPr>
              <w:t>61.11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484DDB4" w14:textId="77777777" w:rsidR="003E2582" w:rsidRPr="003E2582" w:rsidRDefault="003E2582" w:rsidP="003E2582">
            <w:pPr>
              <w:jc w:val="center"/>
              <w:rPr>
                <w:rFonts w:ascii="Arial" w:hAnsi="Arial" w:cs="Arial"/>
                <w:color w:val="000000"/>
                <w:sz w:val="18"/>
                <w:szCs w:val="18"/>
              </w:rPr>
            </w:pPr>
            <w:r w:rsidRPr="003E2582">
              <w:rPr>
                <w:rFonts w:ascii="Arial" w:hAnsi="Arial" w:cs="Arial"/>
                <w:color w:val="000000"/>
                <w:sz w:val="18"/>
                <w:szCs w:val="18"/>
              </w:rPr>
              <w:t> </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83A0D18" w14:textId="77777777" w:rsidR="003E2582" w:rsidRPr="003E2582" w:rsidRDefault="003E2582" w:rsidP="003E2582">
            <w:pPr>
              <w:jc w:val="center"/>
              <w:rPr>
                <w:rFonts w:ascii="Arial" w:hAnsi="Arial" w:cs="Arial"/>
                <w:color w:val="000000"/>
                <w:sz w:val="18"/>
                <w:szCs w:val="18"/>
              </w:rPr>
            </w:pPr>
            <w:r w:rsidRPr="003E2582">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6152F3A" w14:textId="77777777" w:rsidR="003E2582" w:rsidRPr="003E2582" w:rsidRDefault="003E2582" w:rsidP="003E2582">
            <w:pPr>
              <w:jc w:val="center"/>
              <w:rPr>
                <w:rFonts w:ascii="Arial" w:hAnsi="Arial" w:cs="Arial"/>
                <w:color w:val="000000"/>
                <w:sz w:val="18"/>
                <w:szCs w:val="18"/>
              </w:rPr>
            </w:pPr>
            <w:r w:rsidRPr="003E2582">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5C1B849" w14:textId="77777777" w:rsidR="003E2582" w:rsidRPr="003E2582" w:rsidRDefault="003E2582" w:rsidP="003E2582">
            <w:pPr>
              <w:jc w:val="center"/>
              <w:rPr>
                <w:rFonts w:ascii="Arial" w:hAnsi="Arial" w:cs="Arial"/>
                <w:color w:val="000000"/>
                <w:sz w:val="18"/>
                <w:szCs w:val="18"/>
              </w:rPr>
            </w:pPr>
            <w:r w:rsidRPr="003E2582">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3C797DF" w14:textId="77777777" w:rsidR="003E2582" w:rsidRPr="003E2582" w:rsidRDefault="003E2582" w:rsidP="003E2582">
            <w:pPr>
              <w:jc w:val="center"/>
              <w:rPr>
                <w:rFonts w:ascii="Arial" w:hAnsi="Arial" w:cs="Arial"/>
                <w:color w:val="000000"/>
                <w:sz w:val="18"/>
                <w:szCs w:val="18"/>
              </w:rPr>
            </w:pPr>
            <w:r w:rsidRPr="003E2582">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B1A0732" w14:textId="77777777" w:rsidR="003E2582" w:rsidRPr="003E2582" w:rsidRDefault="003E2582" w:rsidP="003E2582">
            <w:pPr>
              <w:jc w:val="center"/>
              <w:rPr>
                <w:rFonts w:ascii="Arial" w:hAnsi="Arial" w:cs="Arial"/>
                <w:color w:val="000000"/>
                <w:sz w:val="18"/>
                <w:szCs w:val="18"/>
              </w:rPr>
            </w:pPr>
            <w:r w:rsidRPr="003E2582">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0930A6A" w14:textId="77777777" w:rsidR="003E2582" w:rsidRPr="003E2582" w:rsidRDefault="003E2582" w:rsidP="003E2582">
            <w:pPr>
              <w:jc w:val="center"/>
              <w:rPr>
                <w:rFonts w:ascii="Arial" w:hAnsi="Arial" w:cs="Arial"/>
                <w:color w:val="000000"/>
                <w:sz w:val="18"/>
                <w:szCs w:val="18"/>
              </w:rPr>
            </w:pPr>
            <w:r w:rsidRPr="003E2582">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4036B17" w14:textId="77777777" w:rsidR="003E2582" w:rsidRPr="003E2582" w:rsidRDefault="003E2582" w:rsidP="003E2582">
            <w:pPr>
              <w:jc w:val="center"/>
              <w:rPr>
                <w:rFonts w:ascii="Arial" w:hAnsi="Arial" w:cs="Arial"/>
                <w:color w:val="000000"/>
                <w:sz w:val="18"/>
                <w:szCs w:val="18"/>
              </w:rPr>
            </w:pPr>
            <w:r w:rsidRPr="003E2582">
              <w:rPr>
                <w:rFonts w:ascii="Arial" w:hAnsi="Arial" w:cs="Arial"/>
                <w:color w:val="000000"/>
                <w:sz w:val="18"/>
                <w:szCs w:val="18"/>
              </w:rPr>
              <w:t> </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22FF806" w14:textId="77777777" w:rsidR="003E2582" w:rsidRPr="003E2582" w:rsidRDefault="003E2582" w:rsidP="003E2582">
            <w:pPr>
              <w:jc w:val="center"/>
              <w:rPr>
                <w:rFonts w:ascii="Arial" w:hAnsi="Arial" w:cs="Arial"/>
                <w:color w:val="000000"/>
                <w:sz w:val="18"/>
                <w:szCs w:val="18"/>
              </w:rPr>
            </w:pPr>
            <w:r w:rsidRPr="003E2582">
              <w:rPr>
                <w:rFonts w:ascii="Arial" w:hAnsi="Arial" w:cs="Arial"/>
                <w:color w:val="000000"/>
                <w:sz w:val="18"/>
                <w:szCs w:val="18"/>
              </w:rPr>
              <w:t> </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554AA72A" w14:textId="77777777" w:rsidR="003E2582" w:rsidRPr="003E2582" w:rsidRDefault="003E2582" w:rsidP="003E2582">
            <w:pPr>
              <w:jc w:val="center"/>
              <w:rPr>
                <w:rFonts w:ascii="Arial" w:hAnsi="Arial" w:cs="Arial"/>
                <w:color w:val="000000"/>
                <w:sz w:val="18"/>
                <w:szCs w:val="18"/>
              </w:rPr>
            </w:pPr>
            <w:r w:rsidRPr="003E2582">
              <w:rPr>
                <w:rFonts w:ascii="Arial" w:hAnsi="Arial" w:cs="Arial"/>
                <w:color w:val="000000"/>
                <w:sz w:val="18"/>
                <w:szCs w:val="18"/>
              </w:rPr>
              <w:t> </w:t>
            </w:r>
          </w:p>
        </w:tc>
      </w:tr>
    </w:tbl>
    <w:p w14:paraId="78792916" w14:textId="77777777" w:rsidR="003E2582" w:rsidRDefault="003E2582" w:rsidP="003E2582">
      <w:pPr>
        <w:tabs>
          <w:tab w:val="left" w:pos="1523"/>
        </w:tabs>
        <w:jc w:val="center"/>
        <w:rPr>
          <w:rFonts w:ascii="Arial" w:eastAsia="Arial" w:hAnsi="Arial" w:cs="Arial"/>
        </w:rPr>
      </w:pPr>
    </w:p>
    <w:p w14:paraId="5B2A177E" w14:textId="77777777" w:rsidR="003E2582" w:rsidRDefault="003E2582" w:rsidP="003E2582">
      <w:pPr>
        <w:tabs>
          <w:tab w:val="left" w:pos="1523"/>
        </w:tabs>
        <w:jc w:val="center"/>
        <w:rPr>
          <w:rFonts w:ascii="Arial" w:eastAsia="Arial" w:hAnsi="Arial" w:cs="Arial"/>
        </w:rPr>
        <w:sectPr w:rsidR="003E2582" w:rsidSect="0093394F">
          <w:pgSz w:w="23814" w:h="16840" w:orient="landscape" w:code="8"/>
          <w:pgMar w:top="1701" w:right="1134" w:bottom="851" w:left="1134" w:header="709" w:footer="709" w:gutter="0"/>
          <w:cols w:space="708"/>
          <w:docGrid w:linePitch="360"/>
        </w:sectPr>
      </w:pPr>
    </w:p>
    <w:p w14:paraId="78D42931" w14:textId="77777777" w:rsidR="003E2582" w:rsidRPr="00E6311D" w:rsidRDefault="00CE3E12" w:rsidP="003E2582">
      <w:pPr>
        <w:tabs>
          <w:tab w:val="left" w:pos="1523"/>
        </w:tabs>
        <w:jc w:val="center"/>
        <w:rPr>
          <w:rFonts w:ascii="Arial" w:eastAsia="Arial" w:hAnsi="Arial" w:cs="Arial"/>
        </w:rPr>
      </w:pPr>
      <w:r>
        <w:rPr>
          <w:noProof/>
          <w:lang w:eastAsia="ru-RU"/>
        </w:rPr>
        <w:lastRenderedPageBreak/>
        <w:drawing>
          <wp:inline distT="0" distB="0" distL="0" distR="0" wp14:anchorId="038C80D2" wp14:editId="40369FB4">
            <wp:extent cx="9102725" cy="2774315"/>
            <wp:effectExtent l="0" t="0" r="3175" b="6985"/>
            <wp:docPr id="3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9102725" cy="2774315"/>
                    </a:xfrm>
                    <a:prstGeom prst="rect">
                      <a:avLst/>
                    </a:prstGeom>
                    <a:noFill/>
                    <a:ln>
                      <a:noFill/>
                    </a:ln>
                  </pic:spPr>
                </pic:pic>
              </a:graphicData>
            </a:graphic>
          </wp:inline>
        </w:drawing>
      </w:r>
    </w:p>
    <w:p w14:paraId="7E3D36A1" w14:textId="77777777" w:rsidR="003E2582" w:rsidRDefault="003E2582" w:rsidP="003E2582">
      <w:pPr>
        <w:pStyle w:val="aa"/>
        <w:rPr>
          <w:sz w:val="22"/>
        </w:rPr>
      </w:pPr>
      <w:bookmarkStart w:id="84" w:name="_Toc71038304"/>
      <w:r w:rsidRPr="00E6311D">
        <w:rPr>
          <w:sz w:val="22"/>
        </w:rPr>
        <w:t xml:space="preserve">Рисунок </w:t>
      </w:r>
      <w:r w:rsidR="00E507F8" w:rsidRPr="00E6311D">
        <w:rPr>
          <w:sz w:val="22"/>
        </w:rPr>
        <w:fldChar w:fldCharType="begin"/>
      </w:r>
      <w:r w:rsidRPr="00E6311D">
        <w:rPr>
          <w:sz w:val="22"/>
        </w:rPr>
        <w:instrText xml:space="preserve"> STYLEREF 1 \s </w:instrText>
      </w:r>
      <w:r w:rsidR="00E507F8" w:rsidRPr="00E6311D">
        <w:rPr>
          <w:sz w:val="22"/>
        </w:rPr>
        <w:fldChar w:fldCharType="separate"/>
      </w:r>
      <w:r w:rsidR="00BF7942">
        <w:rPr>
          <w:noProof/>
          <w:sz w:val="22"/>
        </w:rPr>
        <w:t>3</w:t>
      </w:r>
      <w:r w:rsidR="00E507F8" w:rsidRPr="00E6311D">
        <w:rPr>
          <w:noProof/>
          <w:sz w:val="22"/>
        </w:rPr>
        <w:fldChar w:fldCharType="end"/>
      </w:r>
      <w:r w:rsidRPr="00E6311D">
        <w:rPr>
          <w:sz w:val="22"/>
        </w:rPr>
        <w:t>.</w:t>
      </w:r>
      <w:r w:rsidR="00E507F8" w:rsidRPr="00E6311D">
        <w:rPr>
          <w:sz w:val="22"/>
        </w:rPr>
        <w:fldChar w:fldCharType="begin"/>
      </w:r>
      <w:r w:rsidRPr="00E6311D">
        <w:rPr>
          <w:sz w:val="22"/>
        </w:rPr>
        <w:instrText xml:space="preserve"> SEQ Рисунок \* ARABIC \s 1 </w:instrText>
      </w:r>
      <w:r w:rsidR="00E507F8" w:rsidRPr="00E6311D">
        <w:rPr>
          <w:sz w:val="22"/>
        </w:rPr>
        <w:fldChar w:fldCharType="separate"/>
      </w:r>
      <w:r w:rsidR="00BF7942">
        <w:rPr>
          <w:noProof/>
          <w:sz w:val="22"/>
        </w:rPr>
        <w:t>8</w:t>
      </w:r>
      <w:r w:rsidR="00E507F8" w:rsidRPr="00E6311D">
        <w:rPr>
          <w:noProof/>
          <w:sz w:val="22"/>
        </w:rPr>
        <w:fldChar w:fldCharType="end"/>
      </w:r>
      <w:r w:rsidR="00BF7942" w:rsidRPr="00BF7942">
        <w:rPr>
          <w:rFonts w:eastAsia="Arial"/>
          <w:sz w:val="22"/>
        </w:rPr>
        <w:t xml:space="preserve"> –</w:t>
      </w:r>
      <w:r w:rsidR="00BF7942" w:rsidRPr="00BF7942">
        <w:rPr>
          <w:sz w:val="22"/>
        </w:rPr>
        <w:t xml:space="preserve"> </w:t>
      </w:r>
      <w:r w:rsidRPr="00E6311D">
        <w:rPr>
          <w:sz w:val="22"/>
        </w:rPr>
        <w:t xml:space="preserve">График гидравлических режимов рассматриваемого </w:t>
      </w:r>
      <w:r>
        <w:rPr>
          <w:sz w:val="22"/>
        </w:rPr>
        <w:t>т</w:t>
      </w:r>
      <w:r w:rsidRPr="00E6311D">
        <w:rPr>
          <w:sz w:val="22"/>
        </w:rPr>
        <w:t xml:space="preserve">еплопровода (расчетный путь № </w:t>
      </w:r>
      <w:r w:rsidR="00E507F8" w:rsidRPr="00E6311D">
        <w:rPr>
          <w:sz w:val="22"/>
        </w:rPr>
        <w:fldChar w:fldCharType="begin"/>
      </w:r>
      <w:r w:rsidRPr="00E6311D">
        <w:rPr>
          <w:sz w:val="22"/>
        </w:rPr>
        <w:instrText xml:space="preserve"> SEQ поле \* ARABIC \c </w:instrText>
      </w:r>
      <w:r w:rsidR="00E507F8" w:rsidRPr="00E6311D">
        <w:rPr>
          <w:sz w:val="22"/>
        </w:rPr>
        <w:fldChar w:fldCharType="separate"/>
      </w:r>
      <w:r w:rsidR="00BF7942">
        <w:rPr>
          <w:noProof/>
          <w:sz w:val="22"/>
        </w:rPr>
        <w:t>17</w:t>
      </w:r>
      <w:r w:rsidR="00E507F8" w:rsidRPr="00E6311D">
        <w:rPr>
          <w:noProof/>
          <w:sz w:val="22"/>
        </w:rPr>
        <w:fldChar w:fldCharType="end"/>
      </w:r>
      <w:r w:rsidRPr="00E6311D">
        <w:rPr>
          <w:sz w:val="22"/>
        </w:rPr>
        <w:t>)</w:t>
      </w:r>
      <w:bookmarkEnd w:id="84"/>
    </w:p>
    <w:p w14:paraId="0D65CC2E" w14:textId="77777777" w:rsidR="00D62FE6" w:rsidRDefault="00D62FE6" w:rsidP="00D62FE6">
      <w:pPr>
        <w:pStyle w:val="1"/>
        <w:sectPr w:rsidR="00D62FE6" w:rsidSect="00647B40">
          <w:pgSz w:w="16840" w:h="11907" w:orient="landscape" w:code="9"/>
          <w:pgMar w:top="1701" w:right="1134" w:bottom="851" w:left="1134" w:header="709" w:footer="709" w:gutter="0"/>
          <w:cols w:space="708"/>
          <w:docGrid w:linePitch="360"/>
        </w:sectPr>
      </w:pPr>
    </w:p>
    <w:p w14:paraId="1556C6C6" w14:textId="77777777" w:rsidR="00D62FE6" w:rsidRPr="000C68A6" w:rsidRDefault="00D62FE6" w:rsidP="00D62FE6">
      <w:pPr>
        <w:pStyle w:val="1"/>
      </w:pPr>
      <w:bookmarkStart w:id="85" w:name="_Toc71273700"/>
      <w:r>
        <w:lastRenderedPageBreak/>
        <w:t>Результаты гидравлических расчетов разработки схемы теплоснабжения</w:t>
      </w:r>
      <w:r w:rsidRPr="00AA2354">
        <w:t xml:space="preserve"> </w:t>
      </w:r>
      <w:r>
        <w:t>ПО СОСТОЯНИЮ на 2028 г.</w:t>
      </w:r>
      <w:bookmarkEnd w:id="85"/>
    </w:p>
    <w:p w14:paraId="3D144709" w14:textId="77777777" w:rsidR="00D62FE6" w:rsidRDefault="00D62FE6" w:rsidP="00D62FE6">
      <w:pPr>
        <w:pStyle w:val="2"/>
        <w:numPr>
          <w:ilvl w:val="1"/>
          <w:numId w:val="2"/>
        </w:numPr>
      </w:pPr>
      <w:bookmarkStart w:id="86" w:name="_Toc71273701"/>
      <w:r>
        <w:t xml:space="preserve">Система теплоснабжения от котельной </w:t>
      </w:r>
      <w:r w:rsidR="00943C50">
        <w:t xml:space="preserve">проезд </w:t>
      </w:r>
      <w:r>
        <w:t xml:space="preserve">1-й </w:t>
      </w:r>
      <w:r w:rsidR="00943C50">
        <w:t xml:space="preserve">Академический, </w:t>
      </w:r>
      <w:r>
        <w:t>29</w:t>
      </w:r>
      <w:bookmarkEnd w:id="86"/>
    </w:p>
    <w:p w14:paraId="4DF60B72" w14:textId="77777777" w:rsidR="00D62FE6" w:rsidRDefault="00D62FE6" w:rsidP="00D62FE6">
      <w:pPr>
        <w:pStyle w:val="3"/>
        <w:numPr>
          <w:ilvl w:val="2"/>
          <w:numId w:val="2"/>
        </w:numPr>
      </w:pPr>
      <w:bookmarkStart w:id="87" w:name="_Toc71273702"/>
      <w:r>
        <w:t xml:space="preserve">Расчетный путь № </w:t>
      </w:r>
      <w:r w:rsidR="00E507F8">
        <w:fldChar w:fldCharType="begin"/>
      </w:r>
      <w:r>
        <w:instrText xml:space="preserve"> SEQ поле \* ARABIC \s 0 </w:instrText>
      </w:r>
      <w:r w:rsidR="00E507F8">
        <w:fldChar w:fldCharType="separate"/>
      </w:r>
      <w:r>
        <w:rPr>
          <w:noProof/>
        </w:rPr>
        <w:t>18</w:t>
      </w:r>
      <w:bookmarkEnd w:id="87"/>
      <w:r w:rsidR="00E507F8">
        <w:rPr>
          <w:noProof/>
        </w:rPr>
        <w:fldChar w:fldCharType="end"/>
      </w:r>
    </w:p>
    <w:p w14:paraId="7321F2D2" w14:textId="77777777" w:rsidR="00D62FE6" w:rsidRDefault="00D62FE6" w:rsidP="003E2582">
      <w:pPr>
        <w:pStyle w:val="aa"/>
        <w:rPr>
          <w:sz w:val="22"/>
        </w:rPr>
      </w:pPr>
    </w:p>
    <w:p w14:paraId="786D5D65" w14:textId="77777777" w:rsidR="00D62FE6" w:rsidRDefault="00D62FE6" w:rsidP="00D62FE6">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0C68A6">
        <w:rPr>
          <w:rFonts w:ascii="Arial" w:eastAsia="Arial" w:hAnsi="Arial" w:cs="Arial"/>
          <w:spacing w:val="-4"/>
          <w:sz w:val="24"/>
          <w:szCs w:val="24"/>
        </w:rPr>
        <w:t xml:space="preserve">На рисунке </w:t>
      </w:r>
      <w:r w:rsidR="00BF7942">
        <w:rPr>
          <w:rFonts w:ascii="Arial" w:eastAsia="Arial" w:hAnsi="Arial" w:cs="Arial"/>
          <w:spacing w:val="-4"/>
          <w:sz w:val="24"/>
          <w:szCs w:val="24"/>
        </w:rPr>
        <w:t>4.1</w:t>
      </w:r>
      <w:r>
        <w:rPr>
          <w:rFonts w:eastAsia="Arial" w:cs="Arial"/>
          <w:spacing w:val="-4"/>
          <w:szCs w:val="24"/>
        </w:rPr>
        <w:t xml:space="preserve"> </w:t>
      </w:r>
      <w:r w:rsidRPr="000C68A6">
        <w:rPr>
          <w:rFonts w:ascii="Arial" w:eastAsia="Arial" w:hAnsi="Arial" w:cs="Arial"/>
          <w:spacing w:val="-4"/>
          <w:sz w:val="24"/>
          <w:szCs w:val="24"/>
        </w:rPr>
        <w:t xml:space="preserve">представлен </w:t>
      </w:r>
      <w:r>
        <w:rPr>
          <w:rFonts w:ascii="Arial" w:eastAsia="Arial" w:hAnsi="Arial" w:cs="Arial"/>
          <w:spacing w:val="-4"/>
          <w:sz w:val="24"/>
          <w:szCs w:val="24"/>
        </w:rPr>
        <w:t>расчетный путь №</w:t>
      </w:r>
      <w:r w:rsidR="00E507F8">
        <w:rPr>
          <w:rFonts w:ascii="Arial" w:hAnsi="Arial" w:cs="Arial"/>
          <w:sz w:val="24"/>
        </w:rPr>
        <w:fldChar w:fldCharType="begin"/>
      </w:r>
      <w:r>
        <w:rPr>
          <w:rFonts w:ascii="Arial" w:hAnsi="Arial" w:cs="Arial"/>
          <w:sz w:val="24"/>
        </w:rPr>
        <w:instrText xml:space="preserve"> SEQ поле \* ARABIC \c </w:instrText>
      </w:r>
      <w:r w:rsidR="00E507F8">
        <w:rPr>
          <w:rFonts w:ascii="Arial" w:hAnsi="Arial" w:cs="Arial"/>
          <w:sz w:val="24"/>
        </w:rPr>
        <w:fldChar w:fldCharType="separate"/>
      </w:r>
      <w:r>
        <w:rPr>
          <w:rFonts w:ascii="Arial" w:hAnsi="Arial" w:cs="Arial"/>
          <w:noProof/>
          <w:sz w:val="24"/>
        </w:rPr>
        <w:t>18</w:t>
      </w:r>
      <w:r w:rsidR="00E507F8">
        <w:rPr>
          <w:rFonts w:ascii="Arial" w:hAnsi="Arial" w:cs="Arial"/>
          <w:sz w:val="24"/>
        </w:rPr>
        <w:fldChar w:fldCharType="end"/>
      </w:r>
      <w:r>
        <w:rPr>
          <w:rFonts w:ascii="Arial" w:eastAsia="Arial" w:hAnsi="Arial" w:cs="Arial"/>
          <w:spacing w:val="-4"/>
          <w:sz w:val="24"/>
          <w:szCs w:val="24"/>
        </w:rPr>
        <w:t>.</w:t>
      </w:r>
    </w:p>
    <w:p w14:paraId="16A4D651" w14:textId="77777777" w:rsidR="00D62FE6" w:rsidRDefault="00D62FE6" w:rsidP="00D62FE6">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14:paraId="4CBEA72F" w14:textId="77777777" w:rsidR="00D62FE6" w:rsidRDefault="00CE3E12" w:rsidP="00D62FE6">
      <w:pPr>
        <w:widowControl w:val="0"/>
        <w:adjustRightInd w:val="0"/>
        <w:spacing w:before="32" w:after="0" w:line="341" w:lineRule="auto"/>
        <w:ind w:left="-426" w:right="45"/>
        <w:jc w:val="center"/>
        <w:textAlignment w:val="baseline"/>
        <w:rPr>
          <w:rFonts w:ascii="Arial" w:eastAsia="Arial" w:hAnsi="Arial" w:cs="Arial"/>
          <w:spacing w:val="-4"/>
          <w:sz w:val="24"/>
          <w:szCs w:val="24"/>
        </w:rPr>
      </w:pPr>
      <w:r>
        <w:rPr>
          <w:noProof/>
          <w:lang w:eastAsia="ru-RU"/>
        </w:rPr>
        <w:drawing>
          <wp:inline distT="0" distB="0" distL="0" distR="0" wp14:anchorId="0A9984B3" wp14:editId="3E84855E">
            <wp:extent cx="6151245" cy="3376930"/>
            <wp:effectExtent l="0" t="0" r="1905" b="0"/>
            <wp:docPr id="3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151245" cy="3376930"/>
                    </a:xfrm>
                    <a:prstGeom prst="rect">
                      <a:avLst/>
                    </a:prstGeom>
                    <a:noFill/>
                    <a:ln>
                      <a:noFill/>
                    </a:ln>
                  </pic:spPr>
                </pic:pic>
              </a:graphicData>
            </a:graphic>
          </wp:inline>
        </w:drawing>
      </w:r>
    </w:p>
    <w:p w14:paraId="49209409" w14:textId="77777777" w:rsidR="00D62FE6" w:rsidRPr="00BF7942" w:rsidRDefault="00BF7942" w:rsidP="00D62FE6">
      <w:pPr>
        <w:pStyle w:val="aa"/>
        <w:rPr>
          <w:sz w:val="22"/>
        </w:rPr>
      </w:pPr>
      <w:bookmarkStart w:id="88" w:name="_Toc71038305"/>
      <w:r w:rsidRPr="00BF7942">
        <w:rPr>
          <w:rFonts w:eastAsia="Arial"/>
          <w:sz w:val="22"/>
        </w:rPr>
        <w:t xml:space="preserve">Рисунок </w:t>
      </w:r>
      <w:r w:rsidR="00E507F8" w:rsidRPr="00BF7942">
        <w:rPr>
          <w:rFonts w:eastAsia="Arial"/>
          <w:sz w:val="22"/>
        </w:rPr>
        <w:fldChar w:fldCharType="begin"/>
      </w:r>
      <w:r w:rsidRPr="00BF7942">
        <w:rPr>
          <w:rFonts w:eastAsia="Arial"/>
          <w:sz w:val="22"/>
        </w:rPr>
        <w:instrText xml:space="preserve"> STYLEREF 1 \s </w:instrText>
      </w:r>
      <w:r w:rsidR="00E507F8" w:rsidRPr="00BF7942">
        <w:rPr>
          <w:rFonts w:eastAsia="Arial"/>
          <w:sz w:val="22"/>
        </w:rPr>
        <w:fldChar w:fldCharType="separate"/>
      </w:r>
      <w:r>
        <w:rPr>
          <w:rFonts w:eastAsia="Arial"/>
          <w:noProof/>
          <w:sz w:val="22"/>
        </w:rPr>
        <w:t>4</w:t>
      </w:r>
      <w:r w:rsidR="00E507F8" w:rsidRPr="00BF7942">
        <w:rPr>
          <w:rFonts w:eastAsia="Arial"/>
          <w:sz w:val="22"/>
        </w:rPr>
        <w:fldChar w:fldCharType="end"/>
      </w:r>
      <w:r w:rsidRPr="00BF7942">
        <w:rPr>
          <w:rFonts w:eastAsia="Arial"/>
          <w:sz w:val="22"/>
        </w:rPr>
        <w:t>.</w:t>
      </w:r>
      <w:r w:rsidR="00E507F8" w:rsidRPr="00BF7942">
        <w:rPr>
          <w:rFonts w:eastAsia="Arial"/>
          <w:sz w:val="22"/>
        </w:rPr>
        <w:fldChar w:fldCharType="begin"/>
      </w:r>
      <w:r w:rsidRPr="00BF7942">
        <w:rPr>
          <w:rFonts w:eastAsia="Arial"/>
          <w:sz w:val="22"/>
        </w:rPr>
        <w:instrText xml:space="preserve"> SEQ Рисунок \* ARABIC \s1 </w:instrText>
      </w:r>
      <w:r w:rsidR="00E507F8" w:rsidRPr="00BF7942">
        <w:rPr>
          <w:rFonts w:eastAsia="Arial"/>
          <w:sz w:val="22"/>
        </w:rPr>
        <w:fldChar w:fldCharType="separate"/>
      </w:r>
      <w:r>
        <w:rPr>
          <w:rFonts w:eastAsia="Arial"/>
          <w:noProof/>
          <w:sz w:val="22"/>
        </w:rPr>
        <w:t>1</w:t>
      </w:r>
      <w:r w:rsidR="00E507F8" w:rsidRPr="00BF7942">
        <w:rPr>
          <w:rFonts w:eastAsia="Arial"/>
          <w:sz w:val="22"/>
        </w:rPr>
        <w:fldChar w:fldCharType="end"/>
      </w:r>
      <w:r w:rsidRPr="00BF7942">
        <w:rPr>
          <w:rFonts w:eastAsia="Arial"/>
          <w:sz w:val="22"/>
        </w:rPr>
        <w:t xml:space="preserve"> –</w:t>
      </w:r>
      <w:r w:rsidRPr="00BF7942">
        <w:rPr>
          <w:sz w:val="22"/>
        </w:rPr>
        <w:t xml:space="preserve"> </w:t>
      </w:r>
      <w:r w:rsidR="00D62FE6" w:rsidRPr="00BF7942">
        <w:rPr>
          <w:sz w:val="22"/>
        </w:rPr>
        <w:t xml:space="preserve">Расчетный путь № </w:t>
      </w:r>
      <w:r w:rsidR="00E507F8" w:rsidRPr="00BF7942">
        <w:rPr>
          <w:sz w:val="22"/>
        </w:rPr>
        <w:fldChar w:fldCharType="begin"/>
      </w:r>
      <w:r w:rsidR="00D62FE6" w:rsidRPr="00BF7942">
        <w:rPr>
          <w:sz w:val="22"/>
        </w:rPr>
        <w:instrText xml:space="preserve"> SEQ поле \* ARABIC \c </w:instrText>
      </w:r>
      <w:r w:rsidR="00E507F8" w:rsidRPr="00BF7942">
        <w:rPr>
          <w:sz w:val="22"/>
        </w:rPr>
        <w:fldChar w:fldCharType="separate"/>
      </w:r>
      <w:r>
        <w:rPr>
          <w:noProof/>
          <w:sz w:val="22"/>
        </w:rPr>
        <w:t>18</w:t>
      </w:r>
      <w:r w:rsidR="00E507F8" w:rsidRPr="00BF7942">
        <w:rPr>
          <w:noProof/>
          <w:sz w:val="22"/>
        </w:rPr>
        <w:fldChar w:fldCharType="end"/>
      </w:r>
      <w:r w:rsidR="00D62FE6" w:rsidRPr="00BF7942">
        <w:rPr>
          <w:sz w:val="22"/>
        </w:rPr>
        <w:t xml:space="preserve"> для гидравлического расчёта тепловых сетей</w:t>
      </w:r>
      <w:bookmarkEnd w:id="88"/>
    </w:p>
    <w:p w14:paraId="01DBEE92" w14:textId="77777777" w:rsidR="00D62FE6" w:rsidRDefault="00D62FE6" w:rsidP="00D62FE6">
      <w:pPr>
        <w:pStyle w:val="aa"/>
        <w:jc w:val="left"/>
      </w:pPr>
    </w:p>
    <w:p w14:paraId="6D5C0D96" w14:textId="77777777" w:rsidR="00D62FE6" w:rsidRDefault="00D62FE6" w:rsidP="00D62FE6">
      <w:pPr>
        <w:jc w:val="center"/>
        <w:rPr>
          <w:rFonts w:ascii="Arial" w:eastAsia="Arial" w:hAnsi="Arial" w:cs="Arial"/>
          <w:spacing w:val="-4"/>
          <w:sz w:val="24"/>
          <w:szCs w:val="24"/>
        </w:rPr>
      </w:pPr>
      <w:r w:rsidRPr="00F961DB">
        <w:rPr>
          <w:rFonts w:ascii="Arial" w:eastAsia="Arial" w:hAnsi="Arial" w:cs="Arial"/>
          <w:spacing w:val="-4"/>
          <w:sz w:val="24"/>
          <w:szCs w:val="24"/>
        </w:rPr>
        <w:t xml:space="preserve">Основные характеристики теплопровода и режимные параметры теплоносителя приведены в таблице </w:t>
      </w:r>
      <w:r>
        <w:rPr>
          <w:rFonts w:ascii="Arial" w:eastAsia="Arial" w:hAnsi="Arial" w:cs="Arial"/>
          <w:spacing w:val="-4"/>
          <w:sz w:val="24"/>
          <w:szCs w:val="24"/>
        </w:rPr>
        <w:t>4.1</w:t>
      </w:r>
      <w:r w:rsidRPr="00F961DB">
        <w:rPr>
          <w:rFonts w:ascii="Arial" w:eastAsia="Arial" w:hAnsi="Arial" w:cs="Arial"/>
          <w:spacing w:val="-4"/>
          <w:sz w:val="24"/>
          <w:szCs w:val="24"/>
        </w:rPr>
        <w:t>, являющейся выгрузкой данных из электронной модели.</w:t>
      </w:r>
    </w:p>
    <w:p w14:paraId="7F821652" w14:textId="77777777" w:rsidR="00D62FE6" w:rsidRDefault="00D62FE6" w:rsidP="00D62FE6">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14:paraId="3C9F4F09" w14:textId="77777777" w:rsidR="00D62FE6" w:rsidRDefault="00D62FE6" w:rsidP="00D62FE6">
      <w:pPr>
        <w:tabs>
          <w:tab w:val="left" w:pos="1523"/>
        </w:tabs>
        <w:rPr>
          <w:rFonts w:ascii="Arial" w:eastAsia="Arial" w:hAnsi="Arial" w:cs="Arial"/>
          <w:sz w:val="24"/>
          <w:szCs w:val="24"/>
        </w:rPr>
        <w:sectPr w:rsidR="00D62FE6" w:rsidSect="0093267A">
          <w:pgSz w:w="11906" w:h="16838"/>
          <w:pgMar w:top="1134" w:right="850" w:bottom="1134" w:left="1701" w:header="708" w:footer="708" w:gutter="0"/>
          <w:cols w:space="708"/>
          <w:docGrid w:linePitch="360"/>
        </w:sectPr>
      </w:pPr>
    </w:p>
    <w:p w14:paraId="46A7E0DD" w14:textId="77777777" w:rsidR="00D62FE6" w:rsidRDefault="00D62FE6" w:rsidP="00D62FE6">
      <w:pPr>
        <w:pStyle w:val="ac"/>
        <w:jc w:val="left"/>
        <w:rPr>
          <w:sz w:val="22"/>
          <w:szCs w:val="22"/>
        </w:rPr>
      </w:pPr>
      <w:bookmarkStart w:id="89" w:name="_Toc71273721"/>
      <w:r w:rsidRPr="005129BF">
        <w:rPr>
          <w:sz w:val="22"/>
          <w:szCs w:val="22"/>
        </w:rPr>
        <w:lastRenderedPageBreak/>
        <w:t xml:space="preserve">Таблица </w:t>
      </w:r>
      <w:r w:rsidR="00E507F8" w:rsidRPr="005129BF">
        <w:rPr>
          <w:sz w:val="22"/>
          <w:szCs w:val="22"/>
        </w:rPr>
        <w:fldChar w:fldCharType="begin"/>
      </w:r>
      <w:r w:rsidRPr="005129BF">
        <w:rPr>
          <w:sz w:val="22"/>
          <w:szCs w:val="22"/>
        </w:rPr>
        <w:instrText xml:space="preserve"> STYLEREF 1 \s </w:instrText>
      </w:r>
      <w:r w:rsidR="00E507F8" w:rsidRPr="005129BF">
        <w:rPr>
          <w:sz w:val="22"/>
          <w:szCs w:val="22"/>
        </w:rPr>
        <w:fldChar w:fldCharType="separate"/>
      </w:r>
      <w:r>
        <w:rPr>
          <w:noProof/>
          <w:sz w:val="22"/>
          <w:szCs w:val="22"/>
        </w:rPr>
        <w:t>4</w:t>
      </w:r>
      <w:r w:rsidR="00E507F8" w:rsidRPr="005129BF">
        <w:rPr>
          <w:sz w:val="22"/>
          <w:szCs w:val="22"/>
        </w:rPr>
        <w:fldChar w:fldCharType="end"/>
      </w:r>
      <w:r w:rsidRPr="005129BF">
        <w:rPr>
          <w:sz w:val="22"/>
          <w:szCs w:val="22"/>
        </w:rPr>
        <w:t>.</w:t>
      </w:r>
      <w:r w:rsidR="00E507F8" w:rsidRPr="005129BF">
        <w:rPr>
          <w:sz w:val="22"/>
          <w:szCs w:val="22"/>
        </w:rPr>
        <w:fldChar w:fldCharType="begin"/>
      </w:r>
      <w:r w:rsidRPr="005129BF">
        <w:rPr>
          <w:sz w:val="22"/>
          <w:szCs w:val="22"/>
        </w:rPr>
        <w:instrText xml:space="preserve"> SEQ Таблица \* ARABIC \s 1 </w:instrText>
      </w:r>
      <w:r w:rsidR="00E507F8" w:rsidRPr="005129BF">
        <w:rPr>
          <w:sz w:val="22"/>
          <w:szCs w:val="22"/>
        </w:rPr>
        <w:fldChar w:fldCharType="separate"/>
      </w:r>
      <w:r>
        <w:rPr>
          <w:noProof/>
          <w:sz w:val="22"/>
          <w:szCs w:val="22"/>
        </w:rPr>
        <w:t>1</w:t>
      </w:r>
      <w:r w:rsidR="00E507F8" w:rsidRPr="005129BF">
        <w:rPr>
          <w:sz w:val="22"/>
          <w:szCs w:val="22"/>
        </w:rPr>
        <w:fldChar w:fldCharType="end"/>
      </w:r>
      <w:r w:rsidR="00FE583F" w:rsidRPr="00E6311D">
        <w:rPr>
          <w:rFonts w:eastAsia="Arial" w:cs="Arial"/>
          <w:spacing w:val="-4"/>
          <w:sz w:val="22"/>
        </w:rPr>
        <w:t xml:space="preserve"> –</w:t>
      </w:r>
      <w:r w:rsidR="00FE583F" w:rsidRPr="00E6311D">
        <w:rPr>
          <w:sz w:val="22"/>
        </w:rPr>
        <w:t xml:space="preserve"> </w:t>
      </w:r>
      <w:r w:rsidRPr="00E6311D">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00E507F8" w:rsidRPr="00E6311D">
        <w:rPr>
          <w:sz w:val="22"/>
          <w:szCs w:val="22"/>
        </w:rPr>
        <w:fldChar w:fldCharType="begin"/>
      </w:r>
      <w:r w:rsidRPr="00E6311D">
        <w:rPr>
          <w:sz w:val="22"/>
          <w:szCs w:val="22"/>
        </w:rPr>
        <w:instrText xml:space="preserve"> SEQ поле \* ARABIC \c </w:instrText>
      </w:r>
      <w:r w:rsidR="00E507F8" w:rsidRPr="00E6311D">
        <w:rPr>
          <w:sz w:val="22"/>
          <w:szCs w:val="22"/>
        </w:rPr>
        <w:fldChar w:fldCharType="separate"/>
      </w:r>
      <w:r>
        <w:rPr>
          <w:noProof/>
          <w:sz w:val="22"/>
          <w:szCs w:val="22"/>
        </w:rPr>
        <w:t>18</w:t>
      </w:r>
      <w:r w:rsidR="00E507F8" w:rsidRPr="00E6311D">
        <w:rPr>
          <w:noProof/>
          <w:sz w:val="22"/>
          <w:szCs w:val="22"/>
        </w:rPr>
        <w:fldChar w:fldCharType="end"/>
      </w:r>
      <w:r w:rsidRPr="00E6311D">
        <w:rPr>
          <w:noProof/>
          <w:sz w:val="22"/>
          <w:szCs w:val="22"/>
        </w:rPr>
        <w:t>)</w:t>
      </w:r>
      <w:r w:rsidRPr="00E6311D">
        <w:rPr>
          <w:sz w:val="22"/>
          <w:szCs w:val="22"/>
        </w:rPr>
        <w:t>.</w:t>
      </w:r>
      <w:bookmarkEnd w:id="89"/>
    </w:p>
    <w:tbl>
      <w:tblPr>
        <w:tblW w:w="21669" w:type="dxa"/>
        <w:jc w:val="center"/>
        <w:tblLayout w:type="fixed"/>
        <w:tblLook w:val="04A0" w:firstRow="1" w:lastRow="0" w:firstColumn="1" w:lastColumn="0" w:noHBand="0" w:noVBand="1"/>
      </w:tblPr>
      <w:tblGrid>
        <w:gridCol w:w="2000"/>
        <w:gridCol w:w="1134"/>
        <w:gridCol w:w="1276"/>
        <w:gridCol w:w="1275"/>
        <w:gridCol w:w="1134"/>
        <w:gridCol w:w="1276"/>
        <w:gridCol w:w="1701"/>
        <w:gridCol w:w="1843"/>
        <w:gridCol w:w="1843"/>
        <w:gridCol w:w="1701"/>
        <w:gridCol w:w="1701"/>
        <w:gridCol w:w="1701"/>
        <w:gridCol w:w="1559"/>
        <w:gridCol w:w="1525"/>
      </w:tblGrid>
      <w:tr w:rsidR="00D62FE6" w:rsidRPr="00B12B51" w14:paraId="135C5021" w14:textId="77777777" w:rsidTr="00D62FE6">
        <w:trPr>
          <w:trHeight w:val="1440"/>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6A5AE6" w14:textId="77777777" w:rsidR="00D62FE6" w:rsidRPr="00B12B51" w:rsidRDefault="00D62FE6" w:rsidP="00D62FE6">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Наименование узла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82DF083" w14:textId="77777777" w:rsidR="00D62FE6" w:rsidRPr="00B12B51" w:rsidRDefault="00D62FE6" w:rsidP="00D62FE6">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Геодезическая высота,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570ABF3" w14:textId="77777777" w:rsidR="00D62FE6" w:rsidRPr="00B12B51" w:rsidRDefault="00D62FE6" w:rsidP="00D62FE6">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Напор в обратном трубопроводе, м</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E818BB9" w14:textId="77777777" w:rsidR="00D62FE6" w:rsidRPr="00B12B51" w:rsidRDefault="00D62FE6" w:rsidP="00D62FE6">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Располагаемый напор, 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ADA418D" w14:textId="77777777" w:rsidR="00D62FE6" w:rsidRPr="00B12B51" w:rsidRDefault="00D62FE6" w:rsidP="00D62FE6">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Длина участка,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211961D" w14:textId="77777777" w:rsidR="00D62FE6" w:rsidRPr="00B12B51" w:rsidRDefault="00D62FE6" w:rsidP="00D62FE6">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Диаметр участка,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7B8B2D8" w14:textId="77777777" w:rsidR="00D62FE6" w:rsidRPr="00B12B51" w:rsidRDefault="00D62FE6" w:rsidP="00D62FE6">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Потери напора в подающем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3B20048" w14:textId="77777777" w:rsidR="00D62FE6" w:rsidRPr="00B12B51" w:rsidRDefault="00D62FE6" w:rsidP="00D62FE6">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Потери напора в обратном трубопроводе, м</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EC18EA4" w14:textId="77777777" w:rsidR="00D62FE6" w:rsidRPr="00B12B51" w:rsidRDefault="00D62FE6" w:rsidP="00D62FE6">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Скорость движения воды в под.тр-де,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28A042A" w14:textId="77777777" w:rsidR="00D62FE6" w:rsidRPr="00B12B51" w:rsidRDefault="00D62FE6" w:rsidP="00D62FE6">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Скорость движения воды в обр.тр-де,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3CEB040" w14:textId="77777777" w:rsidR="00D62FE6" w:rsidRPr="00B12B51" w:rsidRDefault="00D62FE6" w:rsidP="00D62FE6">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4C5DCB" w14:textId="77777777" w:rsidR="00D62FE6" w:rsidRPr="00B12B51" w:rsidRDefault="00D62FE6" w:rsidP="00D62FE6">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Удельные линейные потери в ОС, мм/м</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BB706B7" w14:textId="77777777" w:rsidR="00D62FE6" w:rsidRPr="00B12B51" w:rsidRDefault="00D62FE6" w:rsidP="00D62FE6">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Расход в подающем трубопроводе, т/ч</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7898FBF" w14:textId="77777777" w:rsidR="00D62FE6" w:rsidRPr="00B12B51" w:rsidRDefault="00D62FE6" w:rsidP="00D62FE6">
            <w:pPr>
              <w:spacing w:after="0" w:line="240" w:lineRule="auto"/>
              <w:jc w:val="center"/>
              <w:rPr>
                <w:rFonts w:ascii="Arial" w:eastAsia="Times New Roman" w:hAnsi="Arial" w:cs="Arial"/>
                <w:color w:val="000000"/>
                <w:sz w:val="18"/>
                <w:szCs w:val="18"/>
                <w:lang w:eastAsia="ru-RU"/>
              </w:rPr>
            </w:pPr>
            <w:r w:rsidRPr="00B12B51">
              <w:rPr>
                <w:rFonts w:ascii="Arial" w:eastAsia="Times New Roman" w:hAnsi="Arial" w:cs="Arial"/>
                <w:color w:val="000000"/>
                <w:sz w:val="18"/>
                <w:szCs w:val="18"/>
                <w:lang w:eastAsia="ru-RU"/>
              </w:rPr>
              <w:t>Расход в обратном трубопроводе, т/ч</w:t>
            </w:r>
          </w:p>
        </w:tc>
      </w:tr>
      <w:tr w:rsidR="00D62FE6" w:rsidRPr="00573CB6" w14:paraId="1D639F4E" w14:textId="77777777" w:rsidTr="00D62FE6">
        <w:trPr>
          <w:trHeight w:val="50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7ACF3D" w14:textId="77777777" w:rsidR="00D62FE6" w:rsidRDefault="00D62FE6">
            <w:pPr>
              <w:jc w:val="center"/>
              <w:rPr>
                <w:rFonts w:ascii="Arial" w:hAnsi="Arial" w:cs="Arial"/>
                <w:color w:val="000000"/>
                <w:sz w:val="18"/>
                <w:szCs w:val="18"/>
              </w:rPr>
            </w:pPr>
            <w:r>
              <w:rPr>
                <w:rFonts w:ascii="Arial" w:hAnsi="Arial" w:cs="Arial"/>
                <w:color w:val="000000"/>
                <w:sz w:val="18"/>
                <w:szCs w:val="18"/>
              </w:rPr>
              <w:t>Пр1-йАкадемический29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D6D3B6B" w14:textId="77777777" w:rsidR="00D62FE6" w:rsidRDefault="00D62FE6">
            <w:pPr>
              <w:jc w:val="center"/>
              <w:rPr>
                <w:rFonts w:ascii="Arial" w:hAnsi="Arial" w:cs="Arial"/>
                <w:color w:val="000000"/>
                <w:sz w:val="18"/>
                <w:szCs w:val="18"/>
              </w:rPr>
            </w:pPr>
            <w:r>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28D2CB3" w14:textId="77777777" w:rsidR="00D62FE6" w:rsidRDefault="00D62FE6">
            <w:pPr>
              <w:jc w:val="center"/>
              <w:rPr>
                <w:rFonts w:ascii="Arial" w:hAnsi="Arial" w:cs="Arial"/>
                <w:color w:val="000000"/>
                <w:sz w:val="18"/>
                <w:szCs w:val="18"/>
              </w:rPr>
            </w:pPr>
            <w:r>
              <w:rPr>
                <w:rFonts w:ascii="Arial" w:hAnsi="Arial" w:cs="Arial"/>
                <w:color w:val="000000"/>
                <w:sz w:val="18"/>
                <w:szCs w:val="18"/>
              </w:rPr>
              <w:t>240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CF884AC" w14:textId="77777777" w:rsidR="00D62FE6" w:rsidRDefault="00D62FE6">
            <w:pPr>
              <w:jc w:val="center"/>
              <w:rPr>
                <w:rFonts w:ascii="Arial" w:hAnsi="Arial" w:cs="Arial"/>
                <w:color w:val="000000"/>
                <w:sz w:val="18"/>
                <w:szCs w:val="18"/>
              </w:rPr>
            </w:pPr>
            <w:r>
              <w:rPr>
                <w:rFonts w:ascii="Arial" w:hAnsi="Arial" w:cs="Arial"/>
                <w:color w:val="000000"/>
                <w:sz w:val="18"/>
                <w:szCs w:val="18"/>
              </w:rPr>
              <w:t>267.20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506BCC9" w14:textId="77777777" w:rsidR="00D62FE6" w:rsidRDefault="00D62FE6">
            <w:pPr>
              <w:jc w:val="center"/>
              <w:rPr>
                <w:rFonts w:ascii="Arial" w:hAnsi="Arial" w:cs="Arial"/>
                <w:color w:val="000000"/>
                <w:sz w:val="18"/>
                <w:szCs w:val="18"/>
              </w:rPr>
            </w:pPr>
            <w:r>
              <w:rPr>
                <w:rFonts w:ascii="Arial" w:hAnsi="Arial" w:cs="Arial"/>
                <w:color w:val="000000"/>
                <w:sz w:val="18"/>
                <w:szCs w:val="18"/>
              </w:rPr>
              <w:t>14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E8556FE" w14:textId="77777777" w:rsidR="00D62FE6" w:rsidRDefault="00D62FE6">
            <w:pPr>
              <w:jc w:val="center"/>
              <w:rPr>
                <w:rFonts w:ascii="Arial" w:hAnsi="Arial" w:cs="Arial"/>
                <w:color w:val="000000"/>
                <w:sz w:val="18"/>
                <w:szCs w:val="18"/>
              </w:rPr>
            </w:pPr>
            <w:r>
              <w:rPr>
                <w:rFonts w:ascii="Arial" w:hAnsi="Arial" w:cs="Arial"/>
                <w:color w:val="000000"/>
                <w:sz w:val="18"/>
                <w:szCs w:val="18"/>
              </w:rPr>
              <w:t>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671E4B" w14:textId="77777777" w:rsidR="00D62FE6" w:rsidRDefault="00D62FE6">
            <w:pPr>
              <w:jc w:val="center"/>
              <w:rPr>
                <w:rFonts w:ascii="Arial" w:hAnsi="Arial" w:cs="Arial"/>
                <w:color w:val="000000"/>
                <w:sz w:val="18"/>
                <w:szCs w:val="18"/>
              </w:rPr>
            </w:pPr>
            <w:r>
              <w:rPr>
                <w:rFonts w:ascii="Arial" w:hAnsi="Arial" w:cs="Arial"/>
                <w:color w:val="000000"/>
                <w:sz w:val="18"/>
                <w:szCs w:val="18"/>
              </w:rPr>
              <w:t>1.56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B022326" w14:textId="77777777" w:rsidR="00D62FE6" w:rsidRDefault="00D62FE6" w:rsidP="00D62FE6">
            <w:pPr>
              <w:jc w:val="center"/>
              <w:rPr>
                <w:rFonts w:ascii="Arial" w:hAnsi="Arial" w:cs="Arial"/>
                <w:color w:val="000000"/>
                <w:sz w:val="18"/>
                <w:szCs w:val="18"/>
              </w:rPr>
            </w:pPr>
            <w:r>
              <w:rPr>
                <w:rFonts w:ascii="Arial" w:hAnsi="Arial" w:cs="Arial"/>
                <w:color w:val="000000"/>
                <w:sz w:val="18"/>
                <w:szCs w:val="18"/>
              </w:rPr>
              <w:t>1.56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C0B450B" w14:textId="77777777" w:rsidR="00D62FE6" w:rsidRDefault="00D62FE6">
            <w:pPr>
              <w:jc w:val="center"/>
              <w:rPr>
                <w:rFonts w:ascii="Arial" w:hAnsi="Arial" w:cs="Arial"/>
                <w:color w:val="000000"/>
                <w:sz w:val="18"/>
                <w:szCs w:val="18"/>
              </w:rPr>
            </w:pPr>
            <w:r>
              <w:rPr>
                <w:rFonts w:ascii="Arial" w:hAnsi="Arial" w:cs="Arial"/>
                <w:color w:val="000000"/>
                <w:sz w:val="18"/>
                <w:szCs w:val="18"/>
              </w:rPr>
              <w:t>3.31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764817A" w14:textId="77777777" w:rsidR="00D62FE6" w:rsidRDefault="00D62FE6" w:rsidP="00D62FE6">
            <w:pPr>
              <w:jc w:val="center"/>
              <w:rPr>
                <w:rFonts w:ascii="Arial" w:hAnsi="Arial" w:cs="Arial"/>
                <w:color w:val="000000"/>
                <w:sz w:val="18"/>
                <w:szCs w:val="18"/>
              </w:rPr>
            </w:pPr>
            <w:r>
              <w:rPr>
                <w:rFonts w:ascii="Arial" w:hAnsi="Arial" w:cs="Arial"/>
                <w:color w:val="000000"/>
                <w:sz w:val="18"/>
                <w:szCs w:val="18"/>
              </w:rPr>
              <w:t>3.31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5C7EDEC" w14:textId="77777777" w:rsidR="00D62FE6" w:rsidRDefault="00D62FE6">
            <w:pPr>
              <w:jc w:val="center"/>
              <w:rPr>
                <w:rFonts w:ascii="Arial" w:hAnsi="Arial" w:cs="Arial"/>
                <w:color w:val="000000"/>
                <w:sz w:val="18"/>
                <w:szCs w:val="18"/>
              </w:rPr>
            </w:pPr>
            <w:r>
              <w:rPr>
                <w:rFonts w:ascii="Arial" w:hAnsi="Arial" w:cs="Arial"/>
                <w:color w:val="000000"/>
                <w:sz w:val="18"/>
                <w:szCs w:val="18"/>
              </w:rPr>
              <w:t>29.23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1FF7751" w14:textId="77777777" w:rsidR="00D62FE6" w:rsidRDefault="00D62FE6" w:rsidP="00D62FE6">
            <w:pPr>
              <w:jc w:val="center"/>
              <w:rPr>
                <w:rFonts w:ascii="Arial" w:hAnsi="Arial" w:cs="Arial"/>
                <w:color w:val="000000"/>
                <w:sz w:val="18"/>
                <w:szCs w:val="18"/>
              </w:rPr>
            </w:pPr>
            <w:r>
              <w:rPr>
                <w:rFonts w:ascii="Arial" w:hAnsi="Arial" w:cs="Arial"/>
                <w:color w:val="000000"/>
                <w:sz w:val="18"/>
                <w:szCs w:val="18"/>
              </w:rPr>
              <w:t>29.23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0910637" w14:textId="77777777" w:rsidR="00D62FE6" w:rsidRDefault="00D62FE6">
            <w:pPr>
              <w:jc w:val="center"/>
              <w:rPr>
                <w:rFonts w:ascii="Arial" w:hAnsi="Arial" w:cs="Arial"/>
                <w:color w:val="000000"/>
                <w:sz w:val="18"/>
                <w:szCs w:val="18"/>
              </w:rPr>
            </w:pPr>
            <w:r>
              <w:rPr>
                <w:rFonts w:ascii="Arial" w:hAnsi="Arial" w:cs="Arial"/>
                <w:color w:val="000000"/>
                <w:sz w:val="18"/>
                <w:szCs w:val="18"/>
              </w:rPr>
              <w:t>1389.36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6A830C4" w14:textId="77777777" w:rsidR="00D62FE6" w:rsidRDefault="00D62FE6" w:rsidP="00D62FE6">
            <w:pPr>
              <w:jc w:val="center"/>
              <w:rPr>
                <w:rFonts w:ascii="Arial" w:hAnsi="Arial" w:cs="Arial"/>
                <w:color w:val="000000"/>
                <w:sz w:val="18"/>
                <w:szCs w:val="18"/>
              </w:rPr>
            </w:pPr>
            <w:r>
              <w:rPr>
                <w:rFonts w:ascii="Arial" w:hAnsi="Arial" w:cs="Arial"/>
                <w:color w:val="000000"/>
                <w:sz w:val="18"/>
                <w:szCs w:val="18"/>
              </w:rPr>
              <w:t>-1389.36</w:t>
            </w:r>
          </w:p>
        </w:tc>
      </w:tr>
      <w:tr w:rsidR="00D62FE6" w:rsidRPr="00573CB6" w14:paraId="4B7E6CA4" w14:textId="77777777" w:rsidTr="00D62FE6">
        <w:trPr>
          <w:trHeight w:val="41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32D7C" w14:textId="77777777" w:rsidR="00D62FE6" w:rsidRDefault="00D62FE6">
            <w:pPr>
              <w:jc w:val="center"/>
              <w:rPr>
                <w:rFonts w:ascii="Arial" w:hAnsi="Arial" w:cs="Arial"/>
                <w:color w:val="000000"/>
                <w:sz w:val="18"/>
                <w:szCs w:val="18"/>
              </w:rPr>
            </w:pPr>
            <w:r>
              <w:rPr>
                <w:rFonts w:ascii="Arial" w:hAnsi="Arial" w:cs="Arial"/>
                <w:color w:val="000000"/>
                <w:sz w:val="18"/>
                <w:szCs w:val="18"/>
              </w:rPr>
              <w:t>Уз1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3549FB9" w14:textId="77777777" w:rsidR="00D62FE6" w:rsidRDefault="00D62FE6">
            <w:pPr>
              <w:jc w:val="center"/>
              <w:rPr>
                <w:rFonts w:ascii="Arial" w:hAnsi="Arial" w:cs="Arial"/>
                <w:color w:val="000000"/>
                <w:sz w:val="18"/>
                <w:szCs w:val="18"/>
              </w:rPr>
            </w:pPr>
            <w:r>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0806674" w14:textId="77777777" w:rsidR="00D62FE6" w:rsidRDefault="00D62FE6">
            <w:pPr>
              <w:jc w:val="center"/>
              <w:rPr>
                <w:rFonts w:ascii="Arial" w:hAnsi="Arial" w:cs="Arial"/>
                <w:color w:val="000000"/>
                <w:sz w:val="18"/>
                <w:szCs w:val="18"/>
              </w:rPr>
            </w:pPr>
            <w:r>
              <w:rPr>
                <w:rFonts w:ascii="Arial" w:hAnsi="Arial" w:cs="Arial"/>
                <w:color w:val="000000"/>
                <w:sz w:val="18"/>
                <w:szCs w:val="18"/>
              </w:rPr>
              <w:t>241.56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8E75FB6" w14:textId="77777777" w:rsidR="00D62FE6" w:rsidRDefault="00D62FE6" w:rsidP="00D62FE6">
            <w:pPr>
              <w:jc w:val="center"/>
              <w:rPr>
                <w:rFonts w:ascii="Arial" w:hAnsi="Arial" w:cs="Arial"/>
                <w:color w:val="000000"/>
                <w:sz w:val="18"/>
                <w:szCs w:val="18"/>
              </w:rPr>
            </w:pPr>
            <w:r>
              <w:rPr>
                <w:rFonts w:ascii="Arial" w:hAnsi="Arial" w:cs="Arial"/>
                <w:color w:val="000000"/>
                <w:sz w:val="18"/>
                <w:szCs w:val="18"/>
              </w:rPr>
              <w:t>264.07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F4F8E6D" w14:textId="77777777" w:rsidR="00D62FE6" w:rsidRDefault="00D62FE6">
            <w:pPr>
              <w:jc w:val="center"/>
              <w:rPr>
                <w:rFonts w:ascii="Arial" w:hAnsi="Arial" w:cs="Arial"/>
                <w:color w:val="000000"/>
                <w:sz w:val="18"/>
                <w:szCs w:val="18"/>
              </w:rPr>
            </w:pPr>
            <w:r>
              <w:rPr>
                <w:rFonts w:ascii="Arial" w:hAnsi="Arial" w:cs="Arial"/>
                <w:color w:val="000000"/>
                <w:sz w:val="18"/>
                <w:szCs w:val="18"/>
              </w:rPr>
              <w:t>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A17C61D" w14:textId="77777777" w:rsidR="00D62FE6" w:rsidRDefault="00D62FE6">
            <w:pPr>
              <w:jc w:val="center"/>
              <w:rPr>
                <w:rFonts w:ascii="Arial" w:hAnsi="Arial" w:cs="Arial"/>
                <w:color w:val="000000"/>
                <w:sz w:val="18"/>
                <w:szCs w:val="18"/>
              </w:rPr>
            </w:pPr>
            <w:r>
              <w:rPr>
                <w:rFonts w:ascii="Arial" w:hAnsi="Arial" w:cs="Arial"/>
                <w:color w:val="000000"/>
                <w:sz w:val="18"/>
                <w:szCs w:val="18"/>
              </w:rPr>
              <w:t>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D180A33" w14:textId="77777777" w:rsidR="00D62FE6" w:rsidRDefault="00D62FE6">
            <w:pPr>
              <w:jc w:val="center"/>
              <w:rPr>
                <w:rFonts w:ascii="Arial" w:hAnsi="Arial" w:cs="Arial"/>
                <w:color w:val="000000"/>
                <w:sz w:val="18"/>
                <w:szCs w:val="18"/>
              </w:rPr>
            </w:pPr>
            <w:r>
              <w:rPr>
                <w:rFonts w:ascii="Arial" w:hAnsi="Arial" w:cs="Arial"/>
                <w:color w:val="000000"/>
                <w:sz w:val="18"/>
                <w:szCs w:val="18"/>
              </w:rPr>
              <w:t>1.03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E4BFAD4" w14:textId="77777777" w:rsidR="00D62FE6" w:rsidRDefault="00D62FE6" w:rsidP="00D62FE6">
            <w:pPr>
              <w:jc w:val="center"/>
              <w:rPr>
                <w:rFonts w:ascii="Arial" w:hAnsi="Arial" w:cs="Arial"/>
                <w:color w:val="000000"/>
                <w:sz w:val="18"/>
                <w:szCs w:val="18"/>
              </w:rPr>
            </w:pPr>
            <w:r>
              <w:rPr>
                <w:rFonts w:ascii="Arial" w:hAnsi="Arial" w:cs="Arial"/>
                <w:color w:val="000000"/>
                <w:sz w:val="18"/>
                <w:szCs w:val="18"/>
              </w:rPr>
              <w:t>1.03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3E2689E" w14:textId="77777777" w:rsidR="00D62FE6" w:rsidRDefault="00D62FE6">
            <w:pPr>
              <w:jc w:val="center"/>
              <w:rPr>
                <w:rFonts w:ascii="Arial" w:hAnsi="Arial" w:cs="Arial"/>
                <w:color w:val="000000"/>
                <w:sz w:val="18"/>
                <w:szCs w:val="18"/>
              </w:rPr>
            </w:pPr>
            <w:r>
              <w:rPr>
                <w:rFonts w:ascii="Arial" w:hAnsi="Arial" w:cs="Arial"/>
                <w:color w:val="000000"/>
                <w:sz w:val="18"/>
                <w:szCs w:val="18"/>
              </w:rPr>
              <w:t>3.04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FD42175" w14:textId="77777777" w:rsidR="00D62FE6" w:rsidRDefault="00D62FE6" w:rsidP="00D62FE6">
            <w:pPr>
              <w:jc w:val="center"/>
              <w:rPr>
                <w:rFonts w:ascii="Arial" w:hAnsi="Arial" w:cs="Arial"/>
                <w:color w:val="000000"/>
                <w:sz w:val="18"/>
                <w:szCs w:val="18"/>
              </w:rPr>
            </w:pPr>
            <w:r>
              <w:rPr>
                <w:rFonts w:ascii="Arial" w:hAnsi="Arial" w:cs="Arial"/>
                <w:color w:val="000000"/>
                <w:sz w:val="18"/>
                <w:szCs w:val="18"/>
              </w:rPr>
              <w:t>3.04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81457DA" w14:textId="77777777" w:rsidR="00D62FE6" w:rsidRDefault="00D62FE6">
            <w:pPr>
              <w:jc w:val="center"/>
              <w:rPr>
                <w:rFonts w:ascii="Arial" w:hAnsi="Arial" w:cs="Arial"/>
                <w:color w:val="000000"/>
                <w:sz w:val="18"/>
                <w:szCs w:val="18"/>
              </w:rPr>
            </w:pPr>
            <w:r>
              <w:rPr>
                <w:rFonts w:ascii="Arial" w:hAnsi="Arial" w:cs="Arial"/>
                <w:color w:val="000000"/>
                <w:sz w:val="18"/>
                <w:szCs w:val="18"/>
              </w:rPr>
              <w:t>24.62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F7B1193" w14:textId="77777777" w:rsidR="00D62FE6" w:rsidRDefault="00D62FE6" w:rsidP="00D62FE6">
            <w:pPr>
              <w:jc w:val="center"/>
              <w:rPr>
                <w:rFonts w:ascii="Arial" w:hAnsi="Arial" w:cs="Arial"/>
                <w:color w:val="000000"/>
                <w:sz w:val="18"/>
                <w:szCs w:val="18"/>
              </w:rPr>
            </w:pPr>
            <w:r>
              <w:rPr>
                <w:rFonts w:ascii="Arial" w:hAnsi="Arial" w:cs="Arial"/>
                <w:color w:val="000000"/>
                <w:sz w:val="18"/>
                <w:szCs w:val="18"/>
              </w:rPr>
              <w:t>24.62</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F5E03E7" w14:textId="77777777" w:rsidR="00D62FE6" w:rsidRDefault="00D62FE6">
            <w:pPr>
              <w:jc w:val="center"/>
              <w:rPr>
                <w:rFonts w:ascii="Arial" w:hAnsi="Arial" w:cs="Arial"/>
                <w:color w:val="000000"/>
                <w:sz w:val="18"/>
                <w:szCs w:val="18"/>
              </w:rPr>
            </w:pPr>
            <w:r>
              <w:rPr>
                <w:rFonts w:ascii="Arial" w:hAnsi="Arial" w:cs="Arial"/>
                <w:color w:val="000000"/>
                <w:sz w:val="18"/>
                <w:szCs w:val="18"/>
              </w:rPr>
              <w:t>1274.94</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4C8840A" w14:textId="77777777" w:rsidR="00D62FE6" w:rsidRDefault="00D62FE6" w:rsidP="00D62FE6">
            <w:pPr>
              <w:jc w:val="center"/>
              <w:rPr>
                <w:rFonts w:ascii="Arial" w:hAnsi="Arial" w:cs="Arial"/>
                <w:color w:val="000000"/>
                <w:sz w:val="18"/>
                <w:szCs w:val="18"/>
              </w:rPr>
            </w:pPr>
            <w:r>
              <w:rPr>
                <w:rFonts w:ascii="Arial" w:hAnsi="Arial" w:cs="Arial"/>
                <w:color w:val="000000"/>
                <w:sz w:val="18"/>
                <w:szCs w:val="18"/>
              </w:rPr>
              <w:t>-1274.94</w:t>
            </w:r>
          </w:p>
        </w:tc>
      </w:tr>
      <w:tr w:rsidR="00D62FE6" w:rsidRPr="00573CB6" w14:paraId="7E658E34" w14:textId="77777777" w:rsidTr="00D62FE6">
        <w:trPr>
          <w:trHeight w:val="404"/>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1AB6E7" w14:textId="77777777" w:rsidR="00D62FE6" w:rsidRDefault="00D62FE6">
            <w:pPr>
              <w:jc w:val="center"/>
              <w:rPr>
                <w:rFonts w:ascii="Arial" w:hAnsi="Arial" w:cs="Arial"/>
                <w:color w:val="000000"/>
                <w:sz w:val="18"/>
                <w:szCs w:val="18"/>
              </w:rPr>
            </w:pPr>
            <w:r>
              <w:rPr>
                <w:rFonts w:ascii="Arial" w:hAnsi="Arial" w:cs="Arial"/>
                <w:color w:val="000000"/>
                <w:sz w:val="18"/>
                <w:szCs w:val="18"/>
              </w:rPr>
              <w:t>Уз2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7E7A844" w14:textId="77777777" w:rsidR="00D62FE6" w:rsidRDefault="00D62FE6">
            <w:pPr>
              <w:jc w:val="center"/>
              <w:rPr>
                <w:rFonts w:ascii="Arial" w:hAnsi="Arial" w:cs="Arial"/>
                <w:color w:val="000000"/>
                <w:sz w:val="18"/>
                <w:szCs w:val="18"/>
              </w:rPr>
            </w:pPr>
            <w:r>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D2F0534" w14:textId="77777777" w:rsidR="00D62FE6" w:rsidRDefault="00D62FE6">
            <w:pPr>
              <w:jc w:val="center"/>
              <w:rPr>
                <w:rFonts w:ascii="Arial" w:hAnsi="Arial" w:cs="Arial"/>
                <w:color w:val="000000"/>
                <w:sz w:val="18"/>
                <w:szCs w:val="18"/>
              </w:rPr>
            </w:pPr>
            <w:r>
              <w:rPr>
                <w:rFonts w:ascii="Arial" w:hAnsi="Arial" w:cs="Arial"/>
                <w:color w:val="000000"/>
                <w:sz w:val="18"/>
                <w:szCs w:val="18"/>
              </w:rPr>
              <w:t>242.59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FE78731" w14:textId="77777777" w:rsidR="00D62FE6" w:rsidRDefault="00D62FE6">
            <w:pPr>
              <w:jc w:val="center"/>
              <w:rPr>
                <w:rFonts w:ascii="Arial" w:hAnsi="Arial" w:cs="Arial"/>
                <w:color w:val="000000"/>
                <w:sz w:val="18"/>
                <w:szCs w:val="18"/>
              </w:rPr>
            </w:pPr>
            <w:r>
              <w:rPr>
                <w:rFonts w:ascii="Arial" w:hAnsi="Arial" w:cs="Arial"/>
                <w:color w:val="000000"/>
                <w:sz w:val="18"/>
                <w:szCs w:val="18"/>
              </w:rPr>
              <w:t>262.01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03A1A7A" w14:textId="77777777" w:rsidR="00D62FE6" w:rsidRDefault="00D62FE6">
            <w:pPr>
              <w:jc w:val="center"/>
              <w:rPr>
                <w:rFonts w:ascii="Arial" w:hAnsi="Arial" w:cs="Arial"/>
                <w:color w:val="000000"/>
                <w:sz w:val="18"/>
                <w:szCs w:val="18"/>
              </w:rPr>
            </w:pPr>
            <w:r>
              <w:rPr>
                <w:rFonts w:ascii="Arial" w:hAnsi="Arial" w:cs="Arial"/>
                <w:color w:val="000000"/>
                <w:sz w:val="18"/>
                <w:szCs w:val="18"/>
              </w:rPr>
              <w:t>36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0166C3A" w14:textId="77777777" w:rsidR="00D62FE6" w:rsidRDefault="00D62FE6">
            <w:pPr>
              <w:jc w:val="center"/>
              <w:rPr>
                <w:rFonts w:ascii="Arial" w:hAnsi="Arial" w:cs="Arial"/>
                <w:color w:val="000000"/>
                <w:sz w:val="18"/>
                <w:szCs w:val="18"/>
              </w:rPr>
            </w:pPr>
            <w:r>
              <w:rPr>
                <w:rFonts w:ascii="Arial" w:hAnsi="Arial" w:cs="Arial"/>
                <w:color w:val="000000"/>
                <w:sz w:val="18"/>
                <w:szCs w:val="18"/>
              </w:rPr>
              <w:t>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7429F80" w14:textId="77777777" w:rsidR="00D62FE6" w:rsidRDefault="00D62FE6">
            <w:pPr>
              <w:jc w:val="center"/>
              <w:rPr>
                <w:rFonts w:ascii="Arial" w:hAnsi="Arial" w:cs="Arial"/>
                <w:color w:val="000000"/>
                <w:sz w:val="18"/>
                <w:szCs w:val="18"/>
              </w:rPr>
            </w:pPr>
            <w:r>
              <w:rPr>
                <w:rFonts w:ascii="Arial" w:hAnsi="Arial" w:cs="Arial"/>
                <w:color w:val="000000"/>
                <w:sz w:val="18"/>
                <w:szCs w:val="18"/>
              </w:rPr>
              <w:t>0.14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1EDAE57" w14:textId="77777777" w:rsidR="00D62FE6" w:rsidRDefault="00D62FE6" w:rsidP="00D62FE6">
            <w:pPr>
              <w:jc w:val="center"/>
              <w:rPr>
                <w:rFonts w:ascii="Arial" w:hAnsi="Arial" w:cs="Arial"/>
                <w:color w:val="000000"/>
                <w:sz w:val="18"/>
                <w:szCs w:val="18"/>
              </w:rPr>
            </w:pPr>
            <w:r>
              <w:rPr>
                <w:rFonts w:ascii="Arial" w:hAnsi="Arial" w:cs="Arial"/>
                <w:color w:val="000000"/>
                <w:sz w:val="18"/>
                <w:szCs w:val="18"/>
              </w:rPr>
              <w:t>0.14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6462C54" w14:textId="77777777" w:rsidR="00D62FE6" w:rsidRDefault="00D62FE6">
            <w:pPr>
              <w:jc w:val="center"/>
              <w:rPr>
                <w:rFonts w:ascii="Arial" w:hAnsi="Arial" w:cs="Arial"/>
                <w:color w:val="000000"/>
                <w:sz w:val="18"/>
                <w:szCs w:val="18"/>
              </w:rPr>
            </w:pPr>
            <w:r>
              <w:rPr>
                <w:rFonts w:ascii="Arial" w:hAnsi="Arial" w:cs="Arial"/>
                <w:color w:val="000000"/>
                <w:sz w:val="18"/>
                <w:szCs w:val="18"/>
              </w:rPr>
              <w:t>0.97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D1F5B93" w14:textId="77777777" w:rsidR="00D62FE6" w:rsidRDefault="00D62FE6" w:rsidP="00D62FE6">
            <w:pPr>
              <w:jc w:val="center"/>
              <w:rPr>
                <w:rFonts w:ascii="Arial" w:hAnsi="Arial" w:cs="Arial"/>
                <w:color w:val="000000"/>
                <w:sz w:val="18"/>
                <w:szCs w:val="18"/>
              </w:rPr>
            </w:pPr>
            <w:r>
              <w:rPr>
                <w:rFonts w:ascii="Arial" w:hAnsi="Arial" w:cs="Arial"/>
                <w:color w:val="000000"/>
                <w:sz w:val="18"/>
                <w:szCs w:val="18"/>
              </w:rPr>
              <w:t>0.97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708CDB4" w14:textId="77777777" w:rsidR="00D62FE6" w:rsidRDefault="00D62FE6">
            <w:pPr>
              <w:jc w:val="center"/>
              <w:rPr>
                <w:rFonts w:ascii="Arial" w:hAnsi="Arial" w:cs="Arial"/>
                <w:color w:val="000000"/>
                <w:sz w:val="18"/>
                <w:szCs w:val="18"/>
              </w:rPr>
            </w:pPr>
            <w:r>
              <w:rPr>
                <w:rFonts w:ascii="Arial" w:hAnsi="Arial" w:cs="Arial"/>
                <w:color w:val="000000"/>
                <w:sz w:val="18"/>
                <w:szCs w:val="18"/>
              </w:rPr>
              <w:t>1.24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7C827D0" w14:textId="77777777" w:rsidR="00D62FE6" w:rsidRDefault="00D62FE6" w:rsidP="00D62FE6">
            <w:pPr>
              <w:jc w:val="center"/>
              <w:rPr>
                <w:rFonts w:ascii="Arial" w:hAnsi="Arial" w:cs="Arial"/>
                <w:color w:val="000000"/>
                <w:sz w:val="18"/>
                <w:szCs w:val="18"/>
              </w:rPr>
            </w:pPr>
            <w:r>
              <w:rPr>
                <w:rFonts w:ascii="Arial" w:hAnsi="Arial" w:cs="Arial"/>
                <w:color w:val="000000"/>
                <w:sz w:val="18"/>
                <w:szCs w:val="18"/>
              </w:rPr>
              <w:t>1.24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4AC43F5" w14:textId="77777777" w:rsidR="00D62FE6" w:rsidRDefault="00D62FE6">
            <w:pPr>
              <w:jc w:val="center"/>
              <w:rPr>
                <w:rFonts w:ascii="Arial" w:hAnsi="Arial" w:cs="Arial"/>
                <w:color w:val="000000"/>
                <w:sz w:val="18"/>
                <w:szCs w:val="18"/>
              </w:rPr>
            </w:pPr>
            <w:r>
              <w:rPr>
                <w:rFonts w:ascii="Arial" w:hAnsi="Arial" w:cs="Arial"/>
                <w:color w:val="000000"/>
                <w:sz w:val="18"/>
                <w:szCs w:val="18"/>
              </w:rPr>
              <w:t>1274.94</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FB7EF55" w14:textId="77777777" w:rsidR="00D62FE6" w:rsidRDefault="00D62FE6" w:rsidP="00D62FE6">
            <w:pPr>
              <w:jc w:val="center"/>
              <w:rPr>
                <w:rFonts w:ascii="Arial" w:hAnsi="Arial" w:cs="Arial"/>
                <w:color w:val="000000"/>
                <w:sz w:val="18"/>
                <w:szCs w:val="18"/>
              </w:rPr>
            </w:pPr>
            <w:r>
              <w:rPr>
                <w:rFonts w:ascii="Arial" w:hAnsi="Arial" w:cs="Arial"/>
                <w:color w:val="000000"/>
                <w:sz w:val="18"/>
                <w:szCs w:val="18"/>
              </w:rPr>
              <w:t>-1274.94</w:t>
            </w:r>
          </w:p>
        </w:tc>
      </w:tr>
      <w:tr w:rsidR="00D62FE6" w:rsidRPr="00573CB6" w14:paraId="71197AD8" w14:textId="77777777" w:rsidTr="00D62FE6">
        <w:trPr>
          <w:trHeight w:val="42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0D6AB0" w14:textId="77777777" w:rsidR="00D62FE6" w:rsidRDefault="00D62FE6">
            <w:pPr>
              <w:jc w:val="center"/>
              <w:rPr>
                <w:rFonts w:ascii="Arial" w:hAnsi="Arial" w:cs="Arial"/>
                <w:color w:val="000000"/>
                <w:sz w:val="18"/>
                <w:szCs w:val="18"/>
              </w:rPr>
            </w:pPr>
            <w:r>
              <w:rPr>
                <w:rFonts w:ascii="Arial" w:hAnsi="Arial" w:cs="Arial"/>
                <w:color w:val="000000"/>
                <w:sz w:val="18"/>
                <w:szCs w:val="18"/>
              </w:rPr>
              <w:t>У26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2C296EA" w14:textId="77777777" w:rsidR="00D62FE6" w:rsidRDefault="00D62FE6">
            <w:pPr>
              <w:jc w:val="center"/>
              <w:rPr>
                <w:rFonts w:ascii="Arial" w:hAnsi="Arial" w:cs="Arial"/>
                <w:color w:val="000000"/>
                <w:sz w:val="18"/>
                <w:szCs w:val="18"/>
              </w:rPr>
            </w:pPr>
            <w:r>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E245297" w14:textId="77777777" w:rsidR="00D62FE6" w:rsidRDefault="00D62FE6">
            <w:pPr>
              <w:jc w:val="center"/>
              <w:rPr>
                <w:rFonts w:ascii="Arial" w:hAnsi="Arial" w:cs="Arial"/>
                <w:color w:val="000000"/>
                <w:sz w:val="18"/>
                <w:szCs w:val="18"/>
              </w:rPr>
            </w:pPr>
            <w:r>
              <w:rPr>
                <w:rFonts w:ascii="Arial" w:hAnsi="Arial" w:cs="Arial"/>
                <w:color w:val="000000"/>
                <w:sz w:val="18"/>
                <w:szCs w:val="18"/>
              </w:rPr>
              <w:t>242.73</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28164EB" w14:textId="77777777" w:rsidR="00D62FE6" w:rsidRDefault="00D62FE6">
            <w:pPr>
              <w:jc w:val="center"/>
              <w:rPr>
                <w:rFonts w:ascii="Arial" w:hAnsi="Arial" w:cs="Arial"/>
                <w:color w:val="000000"/>
                <w:sz w:val="18"/>
                <w:szCs w:val="18"/>
              </w:rPr>
            </w:pPr>
            <w:r>
              <w:rPr>
                <w:rFonts w:ascii="Arial" w:hAnsi="Arial" w:cs="Arial"/>
                <w:color w:val="000000"/>
                <w:sz w:val="18"/>
                <w:szCs w:val="18"/>
              </w:rPr>
              <w:t>261.72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9093ACD" w14:textId="77777777" w:rsidR="00D62FE6" w:rsidRDefault="00D62FE6">
            <w:pPr>
              <w:jc w:val="center"/>
              <w:rPr>
                <w:rFonts w:ascii="Arial" w:hAnsi="Arial" w:cs="Arial"/>
                <w:color w:val="000000"/>
                <w:sz w:val="18"/>
                <w:szCs w:val="18"/>
              </w:rPr>
            </w:pPr>
            <w:r>
              <w:rPr>
                <w:rFonts w:ascii="Arial" w:hAnsi="Arial" w:cs="Arial"/>
                <w:color w:val="000000"/>
                <w:sz w:val="18"/>
                <w:szCs w:val="18"/>
              </w:rPr>
              <w:t>95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221A37E" w14:textId="77777777" w:rsidR="00D62FE6" w:rsidRDefault="00D62FE6">
            <w:pPr>
              <w:jc w:val="center"/>
              <w:rPr>
                <w:rFonts w:ascii="Arial" w:hAnsi="Arial" w:cs="Arial"/>
                <w:color w:val="000000"/>
                <w:sz w:val="18"/>
                <w:szCs w:val="18"/>
              </w:rPr>
            </w:pPr>
            <w:r>
              <w:rPr>
                <w:rFonts w:ascii="Arial" w:hAnsi="Arial" w:cs="Arial"/>
                <w:color w:val="000000"/>
                <w:sz w:val="18"/>
                <w:szCs w:val="18"/>
              </w:rPr>
              <w:t>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F89DB29" w14:textId="77777777" w:rsidR="00D62FE6" w:rsidRDefault="00D62FE6">
            <w:pPr>
              <w:jc w:val="center"/>
              <w:rPr>
                <w:rFonts w:ascii="Arial" w:hAnsi="Arial" w:cs="Arial"/>
                <w:color w:val="000000"/>
                <w:sz w:val="18"/>
                <w:szCs w:val="18"/>
              </w:rPr>
            </w:pPr>
            <w:r>
              <w:rPr>
                <w:rFonts w:ascii="Arial" w:hAnsi="Arial" w:cs="Arial"/>
                <w:color w:val="000000"/>
                <w:sz w:val="18"/>
                <w:szCs w:val="18"/>
              </w:rPr>
              <w:t>0.22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6A98B2F" w14:textId="77777777" w:rsidR="00D62FE6" w:rsidRDefault="00D62FE6" w:rsidP="00D62FE6">
            <w:pPr>
              <w:jc w:val="center"/>
              <w:rPr>
                <w:rFonts w:ascii="Arial" w:hAnsi="Arial" w:cs="Arial"/>
                <w:color w:val="000000"/>
                <w:sz w:val="18"/>
                <w:szCs w:val="18"/>
              </w:rPr>
            </w:pPr>
            <w:r>
              <w:rPr>
                <w:rFonts w:ascii="Arial" w:hAnsi="Arial" w:cs="Arial"/>
                <w:color w:val="000000"/>
                <w:sz w:val="18"/>
                <w:szCs w:val="18"/>
              </w:rPr>
              <w:t>0.22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14D7B5D" w14:textId="77777777" w:rsidR="00D62FE6" w:rsidRDefault="00D62FE6">
            <w:pPr>
              <w:jc w:val="center"/>
              <w:rPr>
                <w:rFonts w:ascii="Arial" w:hAnsi="Arial" w:cs="Arial"/>
                <w:color w:val="000000"/>
                <w:sz w:val="18"/>
                <w:szCs w:val="18"/>
              </w:rPr>
            </w:pPr>
            <w:r>
              <w:rPr>
                <w:rFonts w:ascii="Arial" w:hAnsi="Arial" w:cs="Arial"/>
                <w:color w:val="000000"/>
                <w:sz w:val="18"/>
                <w:szCs w:val="18"/>
              </w:rPr>
              <w:t>0.96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4829133" w14:textId="77777777" w:rsidR="00D62FE6" w:rsidRDefault="00D62FE6" w:rsidP="00D62FE6">
            <w:pPr>
              <w:jc w:val="center"/>
              <w:rPr>
                <w:rFonts w:ascii="Arial" w:hAnsi="Arial" w:cs="Arial"/>
                <w:color w:val="000000"/>
                <w:sz w:val="18"/>
                <w:szCs w:val="18"/>
              </w:rPr>
            </w:pPr>
            <w:r>
              <w:rPr>
                <w:rFonts w:ascii="Arial" w:hAnsi="Arial" w:cs="Arial"/>
                <w:color w:val="000000"/>
                <w:sz w:val="18"/>
                <w:szCs w:val="18"/>
              </w:rPr>
              <w:t>0.96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0093961" w14:textId="77777777" w:rsidR="00D62FE6" w:rsidRDefault="00D62FE6">
            <w:pPr>
              <w:jc w:val="center"/>
              <w:rPr>
                <w:rFonts w:ascii="Arial" w:hAnsi="Arial" w:cs="Arial"/>
                <w:color w:val="000000"/>
                <w:sz w:val="18"/>
                <w:szCs w:val="18"/>
              </w:rPr>
            </w:pPr>
            <w:r>
              <w:rPr>
                <w:rFonts w:ascii="Arial" w:hAnsi="Arial" w:cs="Arial"/>
                <w:color w:val="000000"/>
                <w:sz w:val="18"/>
                <w:szCs w:val="18"/>
              </w:rPr>
              <w:t>1.23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CEB0ECA" w14:textId="77777777" w:rsidR="00D62FE6" w:rsidRDefault="00D62FE6" w:rsidP="00D62FE6">
            <w:pPr>
              <w:jc w:val="center"/>
              <w:rPr>
                <w:rFonts w:ascii="Arial" w:hAnsi="Arial" w:cs="Arial"/>
                <w:color w:val="000000"/>
                <w:sz w:val="18"/>
                <w:szCs w:val="18"/>
              </w:rPr>
            </w:pPr>
            <w:r>
              <w:rPr>
                <w:rFonts w:ascii="Arial" w:hAnsi="Arial" w:cs="Arial"/>
                <w:color w:val="000000"/>
                <w:sz w:val="18"/>
                <w:szCs w:val="18"/>
              </w:rPr>
              <w:t>1.23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0A318FA" w14:textId="77777777" w:rsidR="00D62FE6" w:rsidRDefault="00D62FE6">
            <w:pPr>
              <w:jc w:val="center"/>
              <w:rPr>
                <w:rFonts w:ascii="Arial" w:hAnsi="Arial" w:cs="Arial"/>
                <w:color w:val="000000"/>
                <w:sz w:val="18"/>
                <w:szCs w:val="18"/>
              </w:rPr>
            </w:pPr>
            <w:r>
              <w:rPr>
                <w:rFonts w:ascii="Arial" w:hAnsi="Arial" w:cs="Arial"/>
                <w:color w:val="000000"/>
                <w:sz w:val="18"/>
                <w:szCs w:val="18"/>
              </w:rPr>
              <w:t>1268.67</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C01EE22" w14:textId="77777777" w:rsidR="00D62FE6" w:rsidRDefault="00D62FE6" w:rsidP="00D62FE6">
            <w:pPr>
              <w:jc w:val="center"/>
              <w:rPr>
                <w:rFonts w:ascii="Arial" w:hAnsi="Arial" w:cs="Arial"/>
                <w:color w:val="000000"/>
                <w:sz w:val="18"/>
                <w:szCs w:val="18"/>
              </w:rPr>
            </w:pPr>
            <w:r>
              <w:rPr>
                <w:rFonts w:ascii="Arial" w:hAnsi="Arial" w:cs="Arial"/>
                <w:color w:val="000000"/>
                <w:sz w:val="18"/>
                <w:szCs w:val="18"/>
              </w:rPr>
              <w:t>-1268.67</w:t>
            </w:r>
          </w:p>
        </w:tc>
      </w:tr>
      <w:tr w:rsidR="00D62FE6" w:rsidRPr="00573CB6" w14:paraId="2878D91D" w14:textId="77777777" w:rsidTr="00D62FE6">
        <w:trPr>
          <w:trHeight w:val="41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8AB144" w14:textId="77777777" w:rsidR="00D62FE6" w:rsidRDefault="00D62FE6">
            <w:pPr>
              <w:jc w:val="center"/>
              <w:rPr>
                <w:rFonts w:ascii="Arial" w:hAnsi="Arial" w:cs="Arial"/>
                <w:color w:val="000000"/>
                <w:sz w:val="18"/>
                <w:szCs w:val="18"/>
              </w:rPr>
            </w:pPr>
            <w:r>
              <w:rPr>
                <w:rFonts w:ascii="Arial" w:hAnsi="Arial" w:cs="Arial"/>
                <w:color w:val="000000"/>
                <w:sz w:val="18"/>
                <w:szCs w:val="18"/>
              </w:rPr>
              <w:t>У20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8BF8732" w14:textId="77777777" w:rsidR="00D62FE6" w:rsidRDefault="00D62FE6">
            <w:pPr>
              <w:jc w:val="center"/>
              <w:rPr>
                <w:rFonts w:ascii="Arial" w:hAnsi="Arial" w:cs="Arial"/>
                <w:color w:val="000000"/>
                <w:sz w:val="18"/>
                <w:szCs w:val="18"/>
              </w:rPr>
            </w:pPr>
            <w:r>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6B26EFE" w14:textId="77777777" w:rsidR="00D62FE6" w:rsidRDefault="00D62FE6">
            <w:pPr>
              <w:jc w:val="center"/>
              <w:rPr>
                <w:rFonts w:ascii="Arial" w:hAnsi="Arial" w:cs="Arial"/>
                <w:color w:val="000000"/>
                <w:sz w:val="18"/>
                <w:szCs w:val="18"/>
              </w:rPr>
            </w:pPr>
            <w:r>
              <w:rPr>
                <w:rFonts w:ascii="Arial" w:hAnsi="Arial" w:cs="Arial"/>
                <w:color w:val="000000"/>
                <w:sz w:val="18"/>
                <w:szCs w:val="18"/>
              </w:rPr>
              <w:t>242.96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658DA58" w14:textId="77777777" w:rsidR="00D62FE6" w:rsidRDefault="00D62FE6">
            <w:pPr>
              <w:jc w:val="center"/>
              <w:rPr>
                <w:rFonts w:ascii="Arial" w:hAnsi="Arial" w:cs="Arial"/>
                <w:color w:val="000000"/>
                <w:sz w:val="18"/>
                <w:szCs w:val="18"/>
              </w:rPr>
            </w:pPr>
            <w:r>
              <w:rPr>
                <w:rFonts w:ascii="Arial" w:hAnsi="Arial" w:cs="Arial"/>
                <w:color w:val="000000"/>
                <w:sz w:val="18"/>
                <w:szCs w:val="18"/>
              </w:rPr>
              <w:t>261.26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9BD342A" w14:textId="77777777" w:rsidR="00D62FE6" w:rsidRDefault="00D62FE6">
            <w:pPr>
              <w:jc w:val="center"/>
              <w:rPr>
                <w:rFonts w:ascii="Arial" w:hAnsi="Arial" w:cs="Arial"/>
                <w:color w:val="000000"/>
                <w:sz w:val="18"/>
                <w:szCs w:val="18"/>
              </w:rPr>
            </w:pPr>
            <w:r>
              <w:rPr>
                <w:rFonts w:ascii="Arial" w:hAnsi="Arial" w:cs="Arial"/>
                <w:color w:val="000000"/>
                <w:sz w:val="18"/>
                <w:szCs w:val="18"/>
              </w:rPr>
              <w:t>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A871310" w14:textId="77777777" w:rsidR="00D62FE6" w:rsidRDefault="00D62FE6">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AF3248E" w14:textId="77777777" w:rsidR="00D62FE6" w:rsidRDefault="00D62FE6">
            <w:pPr>
              <w:jc w:val="center"/>
              <w:rPr>
                <w:rFonts w:ascii="Arial" w:hAnsi="Arial" w:cs="Arial"/>
                <w:color w:val="000000"/>
                <w:sz w:val="18"/>
                <w:szCs w:val="18"/>
              </w:rPr>
            </w:pPr>
            <w:r>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CCE29F7" w14:textId="77777777" w:rsidR="00D62FE6" w:rsidRDefault="00D62FE6" w:rsidP="00D62FE6">
            <w:pPr>
              <w:jc w:val="center"/>
              <w:rPr>
                <w:rFonts w:ascii="Arial" w:hAnsi="Arial" w:cs="Arial"/>
                <w:color w:val="000000"/>
                <w:sz w:val="18"/>
                <w:szCs w:val="18"/>
              </w:rPr>
            </w:pPr>
            <w:r>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C2C9C0F" w14:textId="77777777" w:rsidR="00D62FE6" w:rsidRDefault="00D62FE6">
            <w:pPr>
              <w:jc w:val="center"/>
              <w:rPr>
                <w:rFonts w:ascii="Arial" w:hAnsi="Arial" w:cs="Arial"/>
                <w:color w:val="000000"/>
                <w:sz w:val="18"/>
                <w:szCs w:val="18"/>
              </w:rPr>
            </w:pPr>
            <w:r>
              <w:rPr>
                <w:rFonts w:ascii="Arial" w:hAnsi="Arial" w:cs="Arial"/>
                <w:color w:val="000000"/>
                <w:sz w:val="18"/>
                <w:szCs w:val="18"/>
              </w:rPr>
              <w:t>0.63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6BAF2F" w14:textId="77777777" w:rsidR="00D62FE6" w:rsidRDefault="00D62FE6" w:rsidP="00D62FE6">
            <w:pPr>
              <w:jc w:val="center"/>
              <w:rPr>
                <w:rFonts w:ascii="Arial" w:hAnsi="Arial" w:cs="Arial"/>
                <w:color w:val="000000"/>
                <w:sz w:val="18"/>
                <w:szCs w:val="18"/>
              </w:rPr>
            </w:pPr>
            <w:r>
              <w:rPr>
                <w:rFonts w:ascii="Arial" w:hAnsi="Arial" w:cs="Arial"/>
                <w:color w:val="000000"/>
                <w:sz w:val="18"/>
                <w:szCs w:val="18"/>
              </w:rPr>
              <w:t>0.63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C2C7FB5" w14:textId="77777777" w:rsidR="00D62FE6" w:rsidRDefault="00D62FE6">
            <w:pPr>
              <w:jc w:val="center"/>
              <w:rPr>
                <w:rFonts w:ascii="Arial" w:hAnsi="Arial" w:cs="Arial"/>
                <w:color w:val="000000"/>
                <w:sz w:val="18"/>
                <w:szCs w:val="18"/>
              </w:rPr>
            </w:pPr>
            <w:r>
              <w:rPr>
                <w:rFonts w:ascii="Arial" w:hAnsi="Arial" w:cs="Arial"/>
                <w:color w:val="000000"/>
                <w:sz w:val="18"/>
                <w:szCs w:val="18"/>
              </w:rPr>
              <w:t>2.69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22C103B" w14:textId="77777777" w:rsidR="00D62FE6" w:rsidRDefault="00D62FE6" w:rsidP="00D62FE6">
            <w:pPr>
              <w:jc w:val="center"/>
              <w:rPr>
                <w:rFonts w:ascii="Arial" w:hAnsi="Arial" w:cs="Arial"/>
                <w:color w:val="000000"/>
                <w:sz w:val="18"/>
                <w:szCs w:val="18"/>
              </w:rPr>
            </w:pPr>
            <w:r>
              <w:rPr>
                <w:rFonts w:ascii="Arial" w:hAnsi="Arial" w:cs="Arial"/>
                <w:color w:val="000000"/>
                <w:sz w:val="18"/>
                <w:szCs w:val="18"/>
              </w:rPr>
              <w:t>2.69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F777A3B" w14:textId="77777777" w:rsidR="00D62FE6" w:rsidRDefault="00D62FE6">
            <w:pPr>
              <w:jc w:val="center"/>
              <w:rPr>
                <w:rFonts w:ascii="Arial" w:hAnsi="Arial" w:cs="Arial"/>
                <w:color w:val="000000"/>
                <w:sz w:val="18"/>
                <w:szCs w:val="18"/>
              </w:rPr>
            </w:pPr>
            <w:r>
              <w:rPr>
                <w:rFonts w:ascii="Arial" w:hAnsi="Arial" w:cs="Arial"/>
                <w:color w:val="000000"/>
                <w:sz w:val="18"/>
                <w:szCs w:val="18"/>
              </w:rPr>
              <w:t>63.39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598F843" w14:textId="77777777" w:rsidR="00D62FE6" w:rsidRDefault="00D62FE6" w:rsidP="00D62FE6">
            <w:pPr>
              <w:jc w:val="center"/>
              <w:rPr>
                <w:rFonts w:ascii="Arial" w:hAnsi="Arial" w:cs="Arial"/>
                <w:color w:val="000000"/>
                <w:sz w:val="18"/>
                <w:szCs w:val="18"/>
              </w:rPr>
            </w:pPr>
            <w:r>
              <w:rPr>
                <w:rFonts w:ascii="Arial" w:hAnsi="Arial" w:cs="Arial"/>
                <w:color w:val="000000"/>
                <w:sz w:val="18"/>
                <w:szCs w:val="18"/>
              </w:rPr>
              <w:t>-63.39</w:t>
            </w:r>
          </w:p>
        </w:tc>
      </w:tr>
      <w:tr w:rsidR="00D62FE6" w:rsidRPr="00573CB6" w14:paraId="14E15D39" w14:textId="77777777" w:rsidTr="00D62FE6">
        <w:trPr>
          <w:trHeight w:val="55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2DFEE8" w14:textId="77777777" w:rsidR="00D62FE6" w:rsidRDefault="00D62FE6">
            <w:pPr>
              <w:jc w:val="center"/>
              <w:rPr>
                <w:rFonts w:ascii="Arial" w:hAnsi="Arial" w:cs="Arial"/>
                <w:color w:val="000000"/>
                <w:sz w:val="18"/>
                <w:szCs w:val="18"/>
              </w:rPr>
            </w:pPr>
            <w:r>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298EE29" w14:textId="77777777" w:rsidR="00D62FE6" w:rsidRDefault="00D62FE6">
            <w:pPr>
              <w:jc w:val="center"/>
              <w:rPr>
                <w:rFonts w:ascii="Arial" w:hAnsi="Arial" w:cs="Arial"/>
                <w:color w:val="000000"/>
                <w:sz w:val="18"/>
                <w:szCs w:val="18"/>
              </w:rPr>
            </w:pPr>
            <w:r>
              <w:rPr>
                <w:rFonts w:ascii="Arial" w:hAnsi="Arial" w:cs="Arial"/>
                <w:color w:val="000000"/>
                <w:sz w:val="18"/>
                <w:szCs w:val="18"/>
              </w:rPr>
              <w:t>208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FF5799B" w14:textId="77777777" w:rsidR="00D62FE6" w:rsidRDefault="00D62FE6">
            <w:pPr>
              <w:jc w:val="center"/>
              <w:rPr>
                <w:rFonts w:ascii="Arial" w:hAnsi="Arial" w:cs="Arial"/>
                <w:color w:val="000000"/>
                <w:sz w:val="18"/>
                <w:szCs w:val="18"/>
              </w:rPr>
            </w:pPr>
            <w:r>
              <w:rPr>
                <w:rFonts w:ascii="Arial" w:hAnsi="Arial" w:cs="Arial"/>
                <w:color w:val="000000"/>
                <w:sz w:val="18"/>
                <w:szCs w:val="18"/>
              </w:rPr>
              <w:t>243.01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746F990" w14:textId="77777777" w:rsidR="00D62FE6" w:rsidRDefault="00D62FE6">
            <w:pPr>
              <w:jc w:val="center"/>
              <w:rPr>
                <w:rFonts w:ascii="Arial" w:hAnsi="Arial" w:cs="Arial"/>
                <w:color w:val="000000"/>
                <w:sz w:val="18"/>
                <w:szCs w:val="18"/>
              </w:rPr>
            </w:pPr>
            <w:r>
              <w:rPr>
                <w:rFonts w:ascii="Arial" w:hAnsi="Arial" w:cs="Arial"/>
                <w:color w:val="000000"/>
                <w:sz w:val="18"/>
                <w:szCs w:val="18"/>
              </w:rPr>
              <w:t>261.17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8E0E360" w14:textId="77777777" w:rsidR="00D62FE6" w:rsidRDefault="00D62FE6">
            <w:pPr>
              <w:jc w:val="center"/>
              <w:rPr>
                <w:rFonts w:ascii="Arial" w:hAnsi="Arial" w:cs="Arial"/>
                <w:color w:val="000000"/>
                <w:sz w:val="18"/>
                <w:szCs w:val="18"/>
              </w:rPr>
            </w:pPr>
            <w:r>
              <w:rPr>
                <w:rFonts w:ascii="Arial" w:hAnsi="Arial" w:cs="Arial"/>
                <w:color w:val="000000"/>
                <w:sz w:val="18"/>
                <w:szCs w:val="18"/>
              </w:rPr>
              <w:t>157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67FC074" w14:textId="77777777" w:rsidR="00D62FE6" w:rsidRDefault="00D62FE6">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E06EF2B" w14:textId="77777777" w:rsidR="00D62FE6" w:rsidRDefault="00D62FE6">
            <w:pPr>
              <w:jc w:val="center"/>
              <w:rPr>
                <w:rFonts w:ascii="Arial" w:hAnsi="Arial" w:cs="Arial"/>
                <w:color w:val="000000"/>
                <w:sz w:val="18"/>
                <w:szCs w:val="18"/>
              </w:rPr>
            </w:pPr>
            <w:r>
              <w:rPr>
                <w:rFonts w:ascii="Arial" w:hAnsi="Arial" w:cs="Arial"/>
                <w:color w:val="000000"/>
                <w:sz w:val="18"/>
                <w:szCs w:val="18"/>
              </w:rPr>
              <w:t>0.52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B1213F9" w14:textId="77777777" w:rsidR="00D62FE6" w:rsidRDefault="00D62FE6" w:rsidP="00D62FE6">
            <w:pPr>
              <w:jc w:val="center"/>
              <w:rPr>
                <w:rFonts w:ascii="Arial" w:hAnsi="Arial" w:cs="Arial"/>
                <w:color w:val="000000"/>
                <w:sz w:val="18"/>
                <w:szCs w:val="18"/>
              </w:rPr>
            </w:pPr>
            <w:r>
              <w:rPr>
                <w:rFonts w:ascii="Arial" w:hAnsi="Arial" w:cs="Arial"/>
                <w:color w:val="000000"/>
                <w:sz w:val="18"/>
                <w:szCs w:val="18"/>
              </w:rPr>
              <w:t>0.52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F94F8A4" w14:textId="77777777" w:rsidR="00D62FE6" w:rsidRDefault="00D62FE6">
            <w:pPr>
              <w:jc w:val="center"/>
              <w:rPr>
                <w:rFonts w:ascii="Arial" w:hAnsi="Arial" w:cs="Arial"/>
                <w:color w:val="000000"/>
                <w:sz w:val="18"/>
                <w:szCs w:val="18"/>
              </w:rPr>
            </w:pPr>
            <w:r>
              <w:rPr>
                <w:rFonts w:ascii="Arial" w:hAnsi="Arial" w:cs="Arial"/>
                <w:color w:val="000000"/>
                <w:sz w:val="18"/>
                <w:szCs w:val="18"/>
              </w:rPr>
              <w:t>0.63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113ACD4" w14:textId="77777777" w:rsidR="00D62FE6" w:rsidRDefault="00D62FE6" w:rsidP="00D62FE6">
            <w:pPr>
              <w:jc w:val="center"/>
              <w:rPr>
                <w:rFonts w:ascii="Arial" w:hAnsi="Arial" w:cs="Arial"/>
                <w:color w:val="000000"/>
                <w:sz w:val="18"/>
                <w:szCs w:val="18"/>
              </w:rPr>
            </w:pPr>
            <w:r>
              <w:rPr>
                <w:rFonts w:ascii="Arial" w:hAnsi="Arial" w:cs="Arial"/>
                <w:color w:val="000000"/>
                <w:sz w:val="18"/>
                <w:szCs w:val="18"/>
              </w:rPr>
              <w:t>0.63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ADA2798" w14:textId="77777777" w:rsidR="00D62FE6" w:rsidRDefault="00D62FE6">
            <w:pPr>
              <w:jc w:val="center"/>
              <w:rPr>
                <w:rFonts w:ascii="Arial" w:hAnsi="Arial" w:cs="Arial"/>
                <w:color w:val="000000"/>
                <w:sz w:val="18"/>
                <w:szCs w:val="18"/>
              </w:rPr>
            </w:pPr>
            <w:r>
              <w:rPr>
                <w:rFonts w:ascii="Arial" w:hAnsi="Arial" w:cs="Arial"/>
                <w:color w:val="000000"/>
                <w:sz w:val="18"/>
                <w:szCs w:val="18"/>
              </w:rPr>
              <w:t>2.69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E2DBF40" w14:textId="77777777" w:rsidR="00D62FE6" w:rsidRDefault="00D62FE6" w:rsidP="00D62FE6">
            <w:pPr>
              <w:jc w:val="center"/>
              <w:rPr>
                <w:rFonts w:ascii="Arial" w:hAnsi="Arial" w:cs="Arial"/>
                <w:color w:val="000000"/>
                <w:sz w:val="18"/>
                <w:szCs w:val="18"/>
              </w:rPr>
            </w:pPr>
            <w:r>
              <w:rPr>
                <w:rFonts w:ascii="Arial" w:hAnsi="Arial" w:cs="Arial"/>
                <w:color w:val="000000"/>
                <w:sz w:val="18"/>
                <w:szCs w:val="18"/>
              </w:rPr>
              <w:t>2.69</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C0EA33D" w14:textId="77777777" w:rsidR="00D62FE6" w:rsidRDefault="00D62FE6">
            <w:pPr>
              <w:jc w:val="center"/>
              <w:rPr>
                <w:rFonts w:ascii="Arial" w:hAnsi="Arial" w:cs="Arial"/>
                <w:color w:val="000000"/>
                <w:sz w:val="18"/>
                <w:szCs w:val="18"/>
              </w:rPr>
            </w:pPr>
            <w:r>
              <w:rPr>
                <w:rFonts w:ascii="Arial" w:hAnsi="Arial" w:cs="Arial"/>
                <w:color w:val="000000"/>
                <w:sz w:val="18"/>
                <w:szCs w:val="18"/>
              </w:rPr>
              <w:t>63.39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8991C59" w14:textId="77777777" w:rsidR="00D62FE6" w:rsidRDefault="00D62FE6" w:rsidP="00D62FE6">
            <w:pPr>
              <w:jc w:val="center"/>
              <w:rPr>
                <w:rFonts w:ascii="Arial" w:hAnsi="Arial" w:cs="Arial"/>
                <w:color w:val="000000"/>
                <w:sz w:val="18"/>
                <w:szCs w:val="18"/>
              </w:rPr>
            </w:pPr>
            <w:r>
              <w:rPr>
                <w:rFonts w:ascii="Arial" w:hAnsi="Arial" w:cs="Arial"/>
                <w:color w:val="000000"/>
                <w:sz w:val="18"/>
                <w:szCs w:val="18"/>
              </w:rPr>
              <w:t>-63.39</w:t>
            </w:r>
          </w:p>
        </w:tc>
      </w:tr>
      <w:tr w:rsidR="00D62FE6" w:rsidRPr="00573CB6" w14:paraId="353EFD68" w14:textId="77777777" w:rsidTr="00D62FE6">
        <w:trPr>
          <w:trHeight w:val="43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C213D9" w14:textId="77777777" w:rsidR="00D62FE6" w:rsidRDefault="00D62FE6">
            <w:pPr>
              <w:jc w:val="center"/>
              <w:rPr>
                <w:rFonts w:ascii="Arial" w:hAnsi="Arial" w:cs="Arial"/>
                <w:color w:val="000000"/>
                <w:sz w:val="18"/>
                <w:szCs w:val="18"/>
              </w:rPr>
            </w:pPr>
            <w:r>
              <w:rPr>
                <w:rFonts w:ascii="Arial" w:hAnsi="Arial" w:cs="Arial"/>
                <w:color w:val="000000"/>
                <w:sz w:val="18"/>
                <w:szCs w:val="18"/>
              </w:rPr>
              <w:t>У20а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48031E4" w14:textId="77777777" w:rsidR="00D62FE6" w:rsidRDefault="00D62FE6">
            <w:pPr>
              <w:jc w:val="center"/>
              <w:rPr>
                <w:rFonts w:ascii="Arial" w:hAnsi="Arial" w:cs="Arial"/>
                <w:color w:val="000000"/>
                <w:sz w:val="18"/>
                <w:szCs w:val="18"/>
              </w:rPr>
            </w:pPr>
            <w:r>
              <w:rPr>
                <w:rFonts w:ascii="Arial" w:hAnsi="Arial" w:cs="Arial"/>
                <w:color w:val="000000"/>
                <w:sz w:val="18"/>
                <w:szCs w:val="18"/>
              </w:rPr>
              <w:t>209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506CB4D" w14:textId="77777777" w:rsidR="00D62FE6" w:rsidRDefault="00D62FE6">
            <w:pPr>
              <w:jc w:val="center"/>
              <w:rPr>
                <w:rFonts w:ascii="Arial" w:hAnsi="Arial" w:cs="Arial"/>
                <w:color w:val="000000"/>
                <w:sz w:val="18"/>
                <w:szCs w:val="18"/>
              </w:rPr>
            </w:pPr>
            <w:r>
              <w:rPr>
                <w:rFonts w:ascii="Arial" w:hAnsi="Arial" w:cs="Arial"/>
                <w:color w:val="000000"/>
                <w:sz w:val="18"/>
                <w:szCs w:val="18"/>
              </w:rPr>
              <w:t>243.54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0B209C8" w14:textId="77777777" w:rsidR="00D62FE6" w:rsidRDefault="00D62FE6">
            <w:pPr>
              <w:jc w:val="center"/>
              <w:rPr>
                <w:rFonts w:ascii="Arial" w:hAnsi="Arial" w:cs="Arial"/>
                <w:color w:val="000000"/>
                <w:sz w:val="18"/>
                <w:szCs w:val="18"/>
              </w:rPr>
            </w:pPr>
            <w:r>
              <w:rPr>
                <w:rFonts w:ascii="Arial" w:hAnsi="Arial" w:cs="Arial"/>
                <w:color w:val="000000"/>
                <w:sz w:val="18"/>
                <w:szCs w:val="18"/>
              </w:rPr>
              <w:t>260.11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92E426D" w14:textId="77777777" w:rsidR="00D62FE6" w:rsidRDefault="00D62FE6">
            <w:pPr>
              <w:jc w:val="center"/>
              <w:rPr>
                <w:rFonts w:ascii="Arial" w:hAnsi="Arial" w:cs="Arial"/>
                <w:color w:val="000000"/>
                <w:sz w:val="18"/>
                <w:szCs w:val="18"/>
              </w:rPr>
            </w:pPr>
            <w:r>
              <w:rPr>
                <w:rFonts w:ascii="Arial" w:hAnsi="Arial" w:cs="Arial"/>
                <w:color w:val="000000"/>
                <w:sz w:val="18"/>
                <w:szCs w:val="18"/>
              </w:rPr>
              <w:t>61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EB74AB4" w14:textId="77777777" w:rsidR="00D62FE6" w:rsidRDefault="00D62FE6">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8B9C603" w14:textId="77777777" w:rsidR="00D62FE6" w:rsidRDefault="00D62FE6">
            <w:pPr>
              <w:jc w:val="center"/>
              <w:rPr>
                <w:rFonts w:ascii="Arial" w:hAnsi="Arial" w:cs="Arial"/>
                <w:color w:val="000000"/>
                <w:sz w:val="18"/>
                <w:szCs w:val="18"/>
              </w:rPr>
            </w:pPr>
            <w:r>
              <w:rPr>
                <w:rFonts w:ascii="Arial" w:hAnsi="Arial" w:cs="Arial"/>
                <w:color w:val="000000"/>
                <w:sz w:val="18"/>
                <w:szCs w:val="18"/>
              </w:rPr>
              <w:t>0.20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9EE4D36" w14:textId="77777777" w:rsidR="00D62FE6" w:rsidRDefault="00D62FE6" w:rsidP="00D62FE6">
            <w:pPr>
              <w:jc w:val="center"/>
              <w:rPr>
                <w:rFonts w:ascii="Arial" w:hAnsi="Arial" w:cs="Arial"/>
                <w:color w:val="000000"/>
                <w:sz w:val="18"/>
                <w:szCs w:val="18"/>
              </w:rPr>
            </w:pPr>
            <w:r>
              <w:rPr>
                <w:rFonts w:ascii="Arial" w:hAnsi="Arial" w:cs="Arial"/>
                <w:color w:val="000000"/>
                <w:sz w:val="18"/>
                <w:szCs w:val="18"/>
              </w:rPr>
              <w:t>0.20</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614EE93" w14:textId="77777777" w:rsidR="00D62FE6" w:rsidRDefault="00D62FE6">
            <w:pPr>
              <w:jc w:val="center"/>
              <w:rPr>
                <w:rFonts w:ascii="Arial" w:hAnsi="Arial" w:cs="Arial"/>
                <w:color w:val="000000"/>
                <w:sz w:val="18"/>
                <w:szCs w:val="18"/>
              </w:rPr>
            </w:pPr>
            <w:r>
              <w:rPr>
                <w:rFonts w:ascii="Arial" w:hAnsi="Arial" w:cs="Arial"/>
                <w:color w:val="000000"/>
                <w:sz w:val="18"/>
                <w:szCs w:val="18"/>
              </w:rPr>
              <w:t>0.60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C117511" w14:textId="77777777" w:rsidR="00D62FE6" w:rsidRDefault="00D62FE6" w:rsidP="00D62FE6">
            <w:pPr>
              <w:jc w:val="center"/>
              <w:rPr>
                <w:rFonts w:ascii="Arial" w:hAnsi="Arial" w:cs="Arial"/>
                <w:color w:val="000000"/>
                <w:sz w:val="18"/>
                <w:szCs w:val="18"/>
              </w:rPr>
            </w:pPr>
            <w:r>
              <w:rPr>
                <w:rFonts w:ascii="Arial" w:hAnsi="Arial" w:cs="Arial"/>
                <w:color w:val="000000"/>
                <w:sz w:val="18"/>
                <w:szCs w:val="18"/>
              </w:rPr>
              <w:t>0.60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4C4C3CC" w14:textId="77777777" w:rsidR="00D62FE6" w:rsidRDefault="00D62FE6">
            <w:pPr>
              <w:jc w:val="center"/>
              <w:rPr>
                <w:rFonts w:ascii="Arial" w:hAnsi="Arial" w:cs="Arial"/>
                <w:color w:val="000000"/>
                <w:sz w:val="18"/>
                <w:szCs w:val="18"/>
              </w:rPr>
            </w:pPr>
            <w:r>
              <w:rPr>
                <w:rFonts w:ascii="Arial" w:hAnsi="Arial" w:cs="Arial"/>
                <w:color w:val="000000"/>
                <w:sz w:val="18"/>
                <w:szCs w:val="18"/>
              </w:rPr>
              <w:t>2.43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B9852E8" w14:textId="77777777" w:rsidR="00D62FE6" w:rsidRDefault="00D62FE6" w:rsidP="00D62FE6">
            <w:pPr>
              <w:jc w:val="center"/>
              <w:rPr>
                <w:rFonts w:ascii="Arial" w:hAnsi="Arial" w:cs="Arial"/>
                <w:color w:val="000000"/>
                <w:sz w:val="18"/>
                <w:szCs w:val="18"/>
              </w:rPr>
            </w:pPr>
            <w:r>
              <w:rPr>
                <w:rFonts w:ascii="Arial" w:hAnsi="Arial" w:cs="Arial"/>
                <w:color w:val="000000"/>
                <w:sz w:val="18"/>
                <w:szCs w:val="18"/>
              </w:rPr>
              <w:t>2.43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DB17A67" w14:textId="77777777" w:rsidR="00D62FE6" w:rsidRDefault="00D62FE6">
            <w:pPr>
              <w:jc w:val="center"/>
              <w:rPr>
                <w:rFonts w:ascii="Arial" w:hAnsi="Arial" w:cs="Arial"/>
                <w:color w:val="000000"/>
                <w:sz w:val="18"/>
                <w:szCs w:val="18"/>
              </w:rPr>
            </w:pPr>
            <w:r>
              <w:rPr>
                <w:rFonts w:ascii="Arial" w:hAnsi="Arial" w:cs="Arial"/>
                <w:color w:val="000000"/>
                <w:sz w:val="18"/>
                <w:szCs w:val="18"/>
              </w:rPr>
              <w:t>60.21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CB19F74" w14:textId="77777777" w:rsidR="00D62FE6" w:rsidRDefault="00D62FE6" w:rsidP="00D62FE6">
            <w:pPr>
              <w:jc w:val="center"/>
              <w:rPr>
                <w:rFonts w:ascii="Arial" w:hAnsi="Arial" w:cs="Arial"/>
                <w:color w:val="000000"/>
                <w:sz w:val="18"/>
                <w:szCs w:val="18"/>
              </w:rPr>
            </w:pPr>
            <w:r>
              <w:rPr>
                <w:rFonts w:ascii="Arial" w:hAnsi="Arial" w:cs="Arial"/>
                <w:color w:val="000000"/>
                <w:sz w:val="18"/>
                <w:szCs w:val="18"/>
              </w:rPr>
              <w:t>-60.21</w:t>
            </w:r>
          </w:p>
        </w:tc>
      </w:tr>
      <w:tr w:rsidR="00D62FE6" w:rsidRPr="00573CB6" w14:paraId="30DADCC6" w14:textId="77777777" w:rsidTr="00D62FE6">
        <w:trPr>
          <w:trHeight w:val="409"/>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8C5792" w14:textId="77777777" w:rsidR="00D62FE6" w:rsidRDefault="00D62FE6">
            <w:pPr>
              <w:jc w:val="center"/>
              <w:rPr>
                <w:rFonts w:ascii="Arial" w:hAnsi="Arial" w:cs="Arial"/>
                <w:color w:val="000000"/>
                <w:sz w:val="18"/>
                <w:szCs w:val="18"/>
              </w:rPr>
            </w:pPr>
            <w:r>
              <w:rPr>
                <w:rFonts w:ascii="Arial" w:hAnsi="Arial" w:cs="Arial"/>
                <w:color w:val="000000"/>
                <w:sz w:val="18"/>
                <w:szCs w:val="18"/>
              </w:rPr>
              <w:t>ТК35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F085F3F" w14:textId="77777777" w:rsidR="00D62FE6" w:rsidRDefault="00D62FE6">
            <w:pPr>
              <w:jc w:val="center"/>
              <w:rPr>
                <w:rFonts w:ascii="Arial" w:hAnsi="Arial" w:cs="Arial"/>
                <w:color w:val="000000"/>
                <w:sz w:val="18"/>
                <w:szCs w:val="18"/>
              </w:rPr>
            </w:pPr>
            <w:r>
              <w:rPr>
                <w:rFonts w:ascii="Arial" w:hAnsi="Arial" w:cs="Arial"/>
                <w:color w:val="000000"/>
                <w:sz w:val="18"/>
                <w:szCs w:val="18"/>
              </w:rPr>
              <w:t>209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F3ABA3F" w14:textId="77777777" w:rsidR="00D62FE6" w:rsidRDefault="00D62FE6">
            <w:pPr>
              <w:jc w:val="center"/>
              <w:rPr>
                <w:rFonts w:ascii="Arial" w:hAnsi="Arial" w:cs="Arial"/>
                <w:color w:val="000000"/>
                <w:sz w:val="18"/>
                <w:szCs w:val="18"/>
              </w:rPr>
            </w:pPr>
            <w:r>
              <w:rPr>
                <w:rFonts w:ascii="Arial" w:hAnsi="Arial" w:cs="Arial"/>
                <w:color w:val="000000"/>
                <w:sz w:val="18"/>
                <w:szCs w:val="18"/>
              </w:rPr>
              <w:t>243.74</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B07CBDE" w14:textId="77777777" w:rsidR="00D62FE6" w:rsidRDefault="00D62FE6">
            <w:pPr>
              <w:jc w:val="center"/>
              <w:rPr>
                <w:rFonts w:ascii="Arial" w:hAnsi="Arial" w:cs="Arial"/>
                <w:color w:val="000000"/>
                <w:sz w:val="18"/>
                <w:szCs w:val="18"/>
              </w:rPr>
            </w:pPr>
            <w:r>
              <w:rPr>
                <w:rFonts w:ascii="Arial" w:hAnsi="Arial" w:cs="Arial"/>
                <w:color w:val="000000"/>
                <w:sz w:val="18"/>
                <w:szCs w:val="18"/>
              </w:rPr>
              <w:t>259.70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524DA58" w14:textId="77777777" w:rsidR="00D62FE6" w:rsidRDefault="00D62FE6">
            <w:pPr>
              <w:jc w:val="center"/>
              <w:rPr>
                <w:rFonts w:ascii="Arial" w:hAnsi="Arial" w:cs="Arial"/>
                <w:color w:val="000000"/>
                <w:sz w:val="18"/>
                <w:szCs w:val="18"/>
              </w:rPr>
            </w:pPr>
            <w:r>
              <w:rPr>
                <w:rFonts w:ascii="Arial" w:hAnsi="Arial" w:cs="Arial"/>
                <w:color w:val="000000"/>
                <w:sz w:val="18"/>
                <w:szCs w:val="18"/>
              </w:rPr>
              <w:t>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1D91B83" w14:textId="77777777" w:rsidR="00D62FE6" w:rsidRDefault="00D62FE6">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1015D9D" w14:textId="77777777" w:rsidR="00D62FE6" w:rsidRDefault="00D62FE6">
            <w:pPr>
              <w:jc w:val="center"/>
              <w:rPr>
                <w:rFonts w:ascii="Arial" w:hAnsi="Arial" w:cs="Arial"/>
                <w:color w:val="000000"/>
                <w:sz w:val="18"/>
                <w:szCs w:val="18"/>
              </w:rPr>
            </w:pPr>
            <w:r>
              <w:rPr>
                <w:rFonts w:ascii="Arial" w:hAnsi="Arial" w:cs="Arial"/>
                <w:color w:val="000000"/>
                <w:sz w:val="18"/>
                <w:szCs w:val="18"/>
              </w:rPr>
              <w:t>0.006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C710E9A" w14:textId="77777777" w:rsidR="00D62FE6" w:rsidRDefault="00D62FE6" w:rsidP="00D62FE6">
            <w:pPr>
              <w:jc w:val="center"/>
              <w:rPr>
                <w:rFonts w:ascii="Arial" w:hAnsi="Arial" w:cs="Arial"/>
                <w:color w:val="000000"/>
                <w:sz w:val="18"/>
                <w:szCs w:val="18"/>
              </w:rPr>
            </w:pPr>
            <w:r>
              <w:rPr>
                <w:rFonts w:ascii="Arial" w:hAnsi="Arial" w:cs="Arial"/>
                <w:color w:val="000000"/>
                <w:sz w:val="18"/>
                <w:szCs w:val="18"/>
              </w:rPr>
              <w:t>0.006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849F71F" w14:textId="77777777" w:rsidR="00D62FE6" w:rsidRDefault="00D62FE6">
            <w:pPr>
              <w:jc w:val="center"/>
              <w:rPr>
                <w:rFonts w:ascii="Arial" w:hAnsi="Arial" w:cs="Arial"/>
                <w:color w:val="000000"/>
                <w:sz w:val="18"/>
                <w:szCs w:val="18"/>
              </w:rPr>
            </w:pPr>
            <w:r>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89A3D8D" w14:textId="77777777" w:rsidR="00D62FE6" w:rsidRDefault="00D62FE6" w:rsidP="00D62FE6">
            <w:pPr>
              <w:jc w:val="center"/>
              <w:rPr>
                <w:rFonts w:ascii="Arial" w:hAnsi="Arial" w:cs="Arial"/>
                <w:color w:val="000000"/>
                <w:sz w:val="18"/>
                <w:szCs w:val="18"/>
              </w:rPr>
            </w:pPr>
            <w:r>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038032C" w14:textId="77777777" w:rsidR="00D62FE6" w:rsidRDefault="00D62FE6">
            <w:pPr>
              <w:jc w:val="center"/>
              <w:rPr>
                <w:rFonts w:ascii="Arial" w:hAnsi="Arial" w:cs="Arial"/>
                <w:color w:val="000000"/>
                <w:sz w:val="18"/>
                <w:szCs w:val="18"/>
              </w:rPr>
            </w:pPr>
            <w:r>
              <w:rPr>
                <w:rFonts w:ascii="Arial" w:hAnsi="Arial" w:cs="Arial"/>
                <w:color w:val="000000"/>
                <w:sz w:val="18"/>
                <w:szCs w:val="18"/>
              </w:rPr>
              <w:t>0.30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FDE6443" w14:textId="77777777" w:rsidR="00D62FE6" w:rsidRDefault="00D62FE6" w:rsidP="00D62FE6">
            <w:pPr>
              <w:jc w:val="center"/>
              <w:rPr>
                <w:rFonts w:ascii="Arial" w:hAnsi="Arial" w:cs="Arial"/>
                <w:color w:val="000000"/>
                <w:sz w:val="18"/>
                <w:szCs w:val="18"/>
              </w:rPr>
            </w:pPr>
            <w:r>
              <w:rPr>
                <w:rFonts w:ascii="Arial" w:hAnsi="Arial" w:cs="Arial"/>
                <w:color w:val="000000"/>
                <w:sz w:val="18"/>
                <w:szCs w:val="18"/>
              </w:rPr>
              <w:t>0.30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1B91770" w14:textId="77777777" w:rsidR="00D62FE6" w:rsidRDefault="00D62FE6">
            <w:pPr>
              <w:jc w:val="center"/>
              <w:rPr>
                <w:rFonts w:ascii="Arial" w:hAnsi="Arial" w:cs="Arial"/>
                <w:color w:val="000000"/>
                <w:sz w:val="18"/>
                <w:szCs w:val="18"/>
              </w:rPr>
            </w:pPr>
            <w:r>
              <w:rPr>
                <w:rFonts w:ascii="Arial" w:hAnsi="Arial" w:cs="Arial"/>
                <w:color w:val="000000"/>
                <w:sz w:val="18"/>
                <w:szCs w:val="18"/>
              </w:rPr>
              <w:t>38.78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4C4E6E6" w14:textId="77777777" w:rsidR="00D62FE6" w:rsidRDefault="00D62FE6" w:rsidP="00D62FE6">
            <w:pPr>
              <w:jc w:val="center"/>
              <w:rPr>
                <w:rFonts w:ascii="Arial" w:hAnsi="Arial" w:cs="Arial"/>
                <w:color w:val="000000"/>
                <w:sz w:val="18"/>
                <w:szCs w:val="18"/>
              </w:rPr>
            </w:pPr>
            <w:r>
              <w:rPr>
                <w:rFonts w:ascii="Arial" w:hAnsi="Arial" w:cs="Arial"/>
                <w:color w:val="000000"/>
                <w:sz w:val="18"/>
                <w:szCs w:val="18"/>
              </w:rPr>
              <w:t>-38.78</w:t>
            </w:r>
          </w:p>
        </w:tc>
      </w:tr>
      <w:tr w:rsidR="00D62FE6" w:rsidRPr="00573CB6" w14:paraId="2B4DC86A" w14:textId="77777777" w:rsidTr="00D62FE6">
        <w:trPr>
          <w:trHeight w:val="41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545BE3" w14:textId="77777777" w:rsidR="00D62FE6" w:rsidRDefault="00D62FE6">
            <w:pPr>
              <w:jc w:val="center"/>
              <w:rPr>
                <w:rFonts w:ascii="Arial" w:hAnsi="Arial" w:cs="Arial"/>
                <w:color w:val="000000"/>
                <w:sz w:val="18"/>
                <w:szCs w:val="18"/>
              </w:rPr>
            </w:pPr>
            <w:r>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A560A00" w14:textId="77777777" w:rsidR="00D62FE6" w:rsidRDefault="00D62FE6">
            <w:pPr>
              <w:jc w:val="center"/>
              <w:rPr>
                <w:rFonts w:ascii="Arial" w:hAnsi="Arial" w:cs="Arial"/>
                <w:color w:val="000000"/>
                <w:sz w:val="18"/>
                <w:szCs w:val="18"/>
              </w:rPr>
            </w:pPr>
            <w:r>
              <w:rPr>
                <w:rFonts w:ascii="Arial" w:hAnsi="Arial" w:cs="Arial"/>
                <w:color w:val="000000"/>
                <w:sz w:val="18"/>
                <w:szCs w:val="18"/>
              </w:rPr>
              <w:t>209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1CA897A" w14:textId="77777777" w:rsidR="00D62FE6" w:rsidRDefault="00D62FE6">
            <w:pPr>
              <w:jc w:val="center"/>
              <w:rPr>
                <w:rFonts w:ascii="Arial" w:hAnsi="Arial" w:cs="Arial"/>
                <w:color w:val="000000"/>
                <w:sz w:val="18"/>
                <w:szCs w:val="18"/>
              </w:rPr>
            </w:pPr>
            <w:r>
              <w:rPr>
                <w:rFonts w:ascii="Arial" w:hAnsi="Arial" w:cs="Arial"/>
                <w:color w:val="000000"/>
                <w:sz w:val="18"/>
                <w:szCs w:val="18"/>
              </w:rPr>
              <w:t>243.75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208E13D" w14:textId="77777777" w:rsidR="00D62FE6" w:rsidRDefault="00D62FE6">
            <w:pPr>
              <w:jc w:val="center"/>
              <w:rPr>
                <w:rFonts w:ascii="Arial" w:hAnsi="Arial" w:cs="Arial"/>
                <w:color w:val="000000"/>
                <w:sz w:val="18"/>
                <w:szCs w:val="18"/>
              </w:rPr>
            </w:pPr>
            <w:r>
              <w:rPr>
                <w:rFonts w:ascii="Arial" w:hAnsi="Arial" w:cs="Arial"/>
                <w:color w:val="000000"/>
                <w:sz w:val="18"/>
                <w:szCs w:val="18"/>
              </w:rPr>
              <w:t>259.69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9B5CBC8" w14:textId="77777777" w:rsidR="00D62FE6" w:rsidRDefault="00D62FE6">
            <w:pPr>
              <w:jc w:val="center"/>
              <w:rPr>
                <w:rFonts w:ascii="Arial" w:hAnsi="Arial" w:cs="Arial"/>
                <w:color w:val="000000"/>
                <w:sz w:val="18"/>
                <w:szCs w:val="18"/>
              </w:rPr>
            </w:pPr>
            <w:r>
              <w:rPr>
                <w:rFonts w:ascii="Arial" w:hAnsi="Arial" w:cs="Arial"/>
                <w:color w:val="000000"/>
                <w:sz w:val="18"/>
                <w:szCs w:val="18"/>
              </w:rPr>
              <w:t>100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E57A3B3" w14:textId="77777777" w:rsidR="00D62FE6" w:rsidRDefault="00D62FE6">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3300763" w14:textId="77777777" w:rsidR="00D62FE6" w:rsidRDefault="00D62FE6">
            <w:pPr>
              <w:jc w:val="center"/>
              <w:rPr>
                <w:rFonts w:ascii="Arial" w:hAnsi="Arial" w:cs="Arial"/>
                <w:color w:val="000000"/>
                <w:sz w:val="18"/>
                <w:szCs w:val="18"/>
              </w:rPr>
            </w:pPr>
            <w:r>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4981018" w14:textId="77777777" w:rsidR="00D62FE6" w:rsidRDefault="00D62FE6" w:rsidP="00D62FE6">
            <w:pPr>
              <w:jc w:val="center"/>
              <w:rPr>
                <w:rFonts w:ascii="Arial" w:hAnsi="Arial" w:cs="Arial"/>
                <w:color w:val="000000"/>
                <w:sz w:val="18"/>
                <w:szCs w:val="18"/>
              </w:rPr>
            </w:pPr>
            <w:r>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8AE4C3A" w14:textId="77777777" w:rsidR="00D62FE6" w:rsidRDefault="00D62FE6">
            <w:pPr>
              <w:jc w:val="center"/>
              <w:rPr>
                <w:rFonts w:ascii="Arial" w:hAnsi="Arial" w:cs="Arial"/>
                <w:color w:val="000000"/>
                <w:sz w:val="18"/>
                <w:szCs w:val="18"/>
              </w:rPr>
            </w:pPr>
            <w:r>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1AF1FF2" w14:textId="77777777" w:rsidR="00D62FE6" w:rsidRDefault="00D62FE6" w:rsidP="00D62FE6">
            <w:pPr>
              <w:jc w:val="center"/>
              <w:rPr>
                <w:rFonts w:ascii="Arial" w:hAnsi="Arial" w:cs="Arial"/>
                <w:color w:val="000000"/>
                <w:sz w:val="18"/>
                <w:szCs w:val="18"/>
              </w:rPr>
            </w:pPr>
            <w:r>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6693659" w14:textId="77777777" w:rsidR="00D62FE6" w:rsidRDefault="00D62FE6">
            <w:pPr>
              <w:jc w:val="center"/>
              <w:rPr>
                <w:rFonts w:ascii="Arial" w:hAnsi="Arial" w:cs="Arial"/>
                <w:color w:val="000000"/>
                <w:sz w:val="18"/>
                <w:szCs w:val="18"/>
              </w:rPr>
            </w:pPr>
            <w:r>
              <w:rPr>
                <w:rFonts w:ascii="Arial" w:hAnsi="Arial" w:cs="Arial"/>
                <w:color w:val="000000"/>
                <w:sz w:val="18"/>
                <w:szCs w:val="18"/>
              </w:rPr>
              <w:t>0.30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D56A6FD" w14:textId="77777777" w:rsidR="00D62FE6" w:rsidRDefault="00D62FE6" w:rsidP="00D62FE6">
            <w:pPr>
              <w:jc w:val="center"/>
              <w:rPr>
                <w:rFonts w:ascii="Arial" w:hAnsi="Arial" w:cs="Arial"/>
                <w:color w:val="000000"/>
                <w:sz w:val="18"/>
                <w:szCs w:val="18"/>
              </w:rPr>
            </w:pPr>
            <w:r>
              <w:rPr>
                <w:rFonts w:ascii="Arial" w:hAnsi="Arial" w:cs="Arial"/>
                <w:color w:val="000000"/>
                <w:sz w:val="18"/>
                <w:szCs w:val="18"/>
              </w:rPr>
              <w:t>0.30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050E34B" w14:textId="77777777" w:rsidR="00D62FE6" w:rsidRDefault="00D62FE6">
            <w:pPr>
              <w:jc w:val="center"/>
              <w:rPr>
                <w:rFonts w:ascii="Arial" w:hAnsi="Arial" w:cs="Arial"/>
                <w:color w:val="000000"/>
                <w:sz w:val="18"/>
                <w:szCs w:val="18"/>
              </w:rPr>
            </w:pPr>
            <w:r>
              <w:rPr>
                <w:rFonts w:ascii="Arial" w:hAnsi="Arial" w:cs="Arial"/>
                <w:color w:val="000000"/>
                <w:sz w:val="18"/>
                <w:szCs w:val="18"/>
              </w:rPr>
              <w:t>38.78</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4A2C949B" w14:textId="77777777" w:rsidR="00D62FE6" w:rsidRDefault="00D62FE6" w:rsidP="00D62FE6">
            <w:pPr>
              <w:jc w:val="center"/>
              <w:rPr>
                <w:rFonts w:ascii="Arial" w:hAnsi="Arial" w:cs="Arial"/>
                <w:color w:val="000000"/>
                <w:sz w:val="18"/>
                <w:szCs w:val="18"/>
              </w:rPr>
            </w:pPr>
            <w:r>
              <w:rPr>
                <w:rFonts w:ascii="Arial" w:hAnsi="Arial" w:cs="Arial"/>
                <w:color w:val="000000"/>
                <w:sz w:val="18"/>
                <w:szCs w:val="18"/>
              </w:rPr>
              <w:t>-38.78</w:t>
            </w:r>
          </w:p>
        </w:tc>
      </w:tr>
      <w:tr w:rsidR="00D62FE6" w:rsidRPr="00573CB6" w14:paraId="1CA85B93" w14:textId="77777777" w:rsidTr="00D62FE6">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0E56A2" w14:textId="77777777" w:rsidR="00D62FE6" w:rsidRDefault="00D62FE6">
            <w:pPr>
              <w:jc w:val="center"/>
              <w:rPr>
                <w:rFonts w:ascii="Arial" w:hAnsi="Arial" w:cs="Arial"/>
                <w:color w:val="000000"/>
                <w:sz w:val="18"/>
                <w:szCs w:val="18"/>
              </w:rPr>
            </w:pPr>
            <w:r>
              <w:rPr>
                <w:rFonts w:ascii="Arial" w:hAnsi="Arial" w:cs="Arial"/>
                <w:color w:val="000000"/>
                <w:sz w:val="18"/>
                <w:szCs w:val="18"/>
              </w:rPr>
              <w:t>У21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B1E73AB" w14:textId="77777777" w:rsidR="00D62FE6" w:rsidRDefault="00D62FE6">
            <w:pPr>
              <w:jc w:val="center"/>
              <w:rPr>
                <w:rFonts w:ascii="Arial" w:hAnsi="Arial" w:cs="Arial"/>
                <w:color w:val="000000"/>
                <w:sz w:val="18"/>
                <w:szCs w:val="18"/>
              </w:rPr>
            </w:pPr>
            <w:r>
              <w:rPr>
                <w:rFonts w:ascii="Arial" w:hAnsi="Arial" w:cs="Arial"/>
                <w:color w:val="000000"/>
                <w:sz w:val="18"/>
                <w:szCs w:val="18"/>
              </w:rPr>
              <w:t>211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A4859C3" w14:textId="77777777" w:rsidR="00D62FE6" w:rsidRDefault="00D62FE6">
            <w:pPr>
              <w:jc w:val="center"/>
              <w:rPr>
                <w:rFonts w:ascii="Arial" w:hAnsi="Arial" w:cs="Arial"/>
                <w:color w:val="000000"/>
                <w:sz w:val="18"/>
                <w:szCs w:val="18"/>
              </w:rPr>
            </w:pPr>
            <w:r>
              <w:rPr>
                <w:rFonts w:ascii="Arial" w:hAnsi="Arial" w:cs="Arial"/>
                <w:color w:val="000000"/>
                <w:sz w:val="18"/>
                <w:szCs w:val="18"/>
              </w:rPr>
              <w:t>243.79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4A8643C" w14:textId="77777777" w:rsidR="00D62FE6" w:rsidRDefault="00D62FE6">
            <w:pPr>
              <w:jc w:val="center"/>
              <w:rPr>
                <w:rFonts w:ascii="Arial" w:hAnsi="Arial" w:cs="Arial"/>
                <w:color w:val="000000"/>
                <w:sz w:val="18"/>
                <w:szCs w:val="18"/>
              </w:rPr>
            </w:pPr>
            <w:r>
              <w:rPr>
                <w:rFonts w:ascii="Arial" w:hAnsi="Arial" w:cs="Arial"/>
                <w:color w:val="000000"/>
                <w:sz w:val="18"/>
                <w:szCs w:val="18"/>
              </w:rPr>
              <w:t>259.60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B1A15D5" w14:textId="77777777" w:rsidR="00D62FE6" w:rsidRDefault="00D62FE6">
            <w:pPr>
              <w:jc w:val="center"/>
              <w:rPr>
                <w:rFonts w:ascii="Arial" w:hAnsi="Arial" w:cs="Arial"/>
                <w:color w:val="000000"/>
                <w:sz w:val="18"/>
                <w:szCs w:val="18"/>
              </w:rPr>
            </w:pPr>
            <w:r>
              <w:rPr>
                <w:rFonts w:ascii="Arial" w:hAnsi="Arial" w:cs="Arial"/>
                <w:color w:val="000000"/>
                <w:sz w:val="18"/>
                <w:szCs w:val="18"/>
              </w:rPr>
              <w:t>99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2C46385" w14:textId="77777777" w:rsidR="00D62FE6" w:rsidRDefault="00D62FE6">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32AC8AD" w14:textId="77777777" w:rsidR="00D62FE6" w:rsidRDefault="00D62FE6">
            <w:pPr>
              <w:jc w:val="center"/>
              <w:rPr>
                <w:rFonts w:ascii="Arial" w:hAnsi="Arial" w:cs="Arial"/>
                <w:color w:val="000000"/>
                <w:sz w:val="18"/>
                <w:szCs w:val="18"/>
              </w:rPr>
            </w:pPr>
            <w:r>
              <w:rPr>
                <w:rFonts w:ascii="Arial" w:hAnsi="Arial" w:cs="Arial"/>
                <w:color w:val="000000"/>
                <w:sz w:val="18"/>
                <w:szCs w:val="18"/>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B6142C8" w14:textId="77777777" w:rsidR="00D62FE6" w:rsidRDefault="00D62FE6" w:rsidP="00D62FE6">
            <w:pPr>
              <w:jc w:val="center"/>
              <w:rPr>
                <w:rFonts w:ascii="Arial" w:hAnsi="Arial" w:cs="Arial"/>
                <w:color w:val="000000"/>
                <w:sz w:val="18"/>
                <w:szCs w:val="18"/>
              </w:rPr>
            </w:pPr>
            <w:r>
              <w:rPr>
                <w:rFonts w:ascii="Arial" w:hAnsi="Arial" w:cs="Arial"/>
                <w:color w:val="000000"/>
                <w:sz w:val="18"/>
                <w:szCs w:val="18"/>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D4BB365" w14:textId="77777777" w:rsidR="00D62FE6" w:rsidRDefault="00D62FE6">
            <w:pPr>
              <w:jc w:val="center"/>
              <w:rPr>
                <w:rFonts w:ascii="Arial" w:hAnsi="Arial" w:cs="Arial"/>
                <w:color w:val="000000"/>
                <w:sz w:val="18"/>
                <w:szCs w:val="18"/>
              </w:rPr>
            </w:pPr>
            <w:r>
              <w:rPr>
                <w:rFonts w:ascii="Arial" w:hAnsi="Arial" w:cs="Arial"/>
                <w:color w:val="000000"/>
                <w:sz w:val="18"/>
                <w:szCs w:val="18"/>
              </w:rPr>
              <w:t>0.18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C2E1822" w14:textId="77777777" w:rsidR="00D62FE6" w:rsidRDefault="00D62FE6" w:rsidP="00D62FE6">
            <w:pPr>
              <w:jc w:val="center"/>
              <w:rPr>
                <w:rFonts w:ascii="Arial" w:hAnsi="Arial" w:cs="Arial"/>
                <w:color w:val="000000"/>
                <w:sz w:val="18"/>
                <w:szCs w:val="18"/>
              </w:rPr>
            </w:pPr>
            <w:r>
              <w:rPr>
                <w:rFonts w:ascii="Arial" w:hAnsi="Arial" w:cs="Arial"/>
                <w:color w:val="000000"/>
                <w:sz w:val="18"/>
                <w:szCs w:val="18"/>
              </w:rPr>
              <w:t>0.18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F60C6A9" w14:textId="77777777" w:rsidR="00D62FE6" w:rsidRDefault="00D62FE6">
            <w:pPr>
              <w:jc w:val="center"/>
              <w:rPr>
                <w:rFonts w:ascii="Arial" w:hAnsi="Arial" w:cs="Arial"/>
                <w:color w:val="000000"/>
                <w:sz w:val="18"/>
                <w:szCs w:val="18"/>
              </w:rPr>
            </w:pPr>
            <w:r>
              <w:rPr>
                <w:rFonts w:ascii="Arial" w:hAnsi="Arial" w:cs="Arial"/>
                <w:color w:val="000000"/>
                <w:sz w:val="18"/>
                <w:szCs w:val="18"/>
              </w:rPr>
              <w:t>0.17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EB23A54" w14:textId="77777777" w:rsidR="00D62FE6" w:rsidRDefault="00D62FE6" w:rsidP="00D62FE6">
            <w:pPr>
              <w:jc w:val="center"/>
              <w:rPr>
                <w:rFonts w:ascii="Arial" w:hAnsi="Arial" w:cs="Arial"/>
                <w:color w:val="000000"/>
                <w:sz w:val="18"/>
                <w:szCs w:val="18"/>
              </w:rPr>
            </w:pPr>
            <w:r>
              <w:rPr>
                <w:rFonts w:ascii="Arial" w:hAnsi="Arial" w:cs="Arial"/>
                <w:color w:val="000000"/>
                <w:sz w:val="18"/>
                <w:szCs w:val="18"/>
              </w:rPr>
              <w:t>0.17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67488F3" w14:textId="77777777" w:rsidR="00D62FE6" w:rsidRDefault="00D62FE6">
            <w:pPr>
              <w:jc w:val="center"/>
              <w:rPr>
                <w:rFonts w:ascii="Arial" w:hAnsi="Arial" w:cs="Arial"/>
                <w:color w:val="000000"/>
                <w:sz w:val="18"/>
                <w:szCs w:val="18"/>
              </w:rPr>
            </w:pPr>
            <w:r>
              <w:rPr>
                <w:rFonts w:ascii="Arial" w:hAnsi="Arial" w:cs="Arial"/>
                <w:color w:val="000000"/>
                <w:sz w:val="18"/>
                <w:szCs w:val="18"/>
              </w:rPr>
              <w:t>29.19</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FB6A36C" w14:textId="77777777" w:rsidR="00D62FE6" w:rsidRDefault="00D62FE6" w:rsidP="00D62FE6">
            <w:pPr>
              <w:jc w:val="center"/>
              <w:rPr>
                <w:rFonts w:ascii="Arial" w:hAnsi="Arial" w:cs="Arial"/>
                <w:color w:val="000000"/>
                <w:sz w:val="18"/>
                <w:szCs w:val="18"/>
              </w:rPr>
            </w:pPr>
            <w:r>
              <w:rPr>
                <w:rFonts w:ascii="Arial" w:hAnsi="Arial" w:cs="Arial"/>
                <w:color w:val="000000"/>
                <w:sz w:val="18"/>
                <w:szCs w:val="18"/>
              </w:rPr>
              <w:t>-29.19</w:t>
            </w:r>
          </w:p>
        </w:tc>
      </w:tr>
      <w:tr w:rsidR="00D62FE6" w:rsidRPr="0093394F" w14:paraId="57D820AA" w14:textId="77777777" w:rsidTr="00D62FE6">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CDDB44" w14:textId="77777777" w:rsidR="00D62FE6" w:rsidRDefault="00D62FE6">
            <w:pPr>
              <w:jc w:val="center"/>
              <w:rPr>
                <w:rFonts w:ascii="Arial" w:hAnsi="Arial" w:cs="Arial"/>
                <w:color w:val="000000"/>
                <w:sz w:val="18"/>
                <w:szCs w:val="18"/>
              </w:rPr>
            </w:pPr>
            <w:r>
              <w:rPr>
                <w:rFonts w:ascii="Arial" w:hAnsi="Arial" w:cs="Arial"/>
                <w:color w:val="000000"/>
                <w:sz w:val="18"/>
                <w:szCs w:val="18"/>
              </w:rPr>
              <w:t>У22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1617068" w14:textId="77777777" w:rsidR="00D62FE6" w:rsidRDefault="00D62FE6">
            <w:pPr>
              <w:jc w:val="center"/>
              <w:rPr>
                <w:rFonts w:ascii="Arial" w:hAnsi="Arial" w:cs="Arial"/>
                <w:color w:val="000000"/>
                <w:sz w:val="18"/>
                <w:szCs w:val="18"/>
              </w:rPr>
            </w:pPr>
            <w:r>
              <w:rPr>
                <w:rFonts w:ascii="Arial" w:hAnsi="Arial" w:cs="Arial"/>
                <w:color w:val="000000"/>
                <w:sz w:val="18"/>
                <w:szCs w:val="18"/>
              </w:rPr>
              <w:t>211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222222C" w14:textId="77777777" w:rsidR="00D62FE6" w:rsidRDefault="00D62FE6">
            <w:pPr>
              <w:jc w:val="center"/>
              <w:rPr>
                <w:rFonts w:ascii="Arial" w:hAnsi="Arial" w:cs="Arial"/>
                <w:color w:val="000000"/>
                <w:sz w:val="18"/>
                <w:szCs w:val="18"/>
              </w:rPr>
            </w:pPr>
            <w:r>
              <w:rPr>
                <w:rFonts w:ascii="Arial" w:hAnsi="Arial" w:cs="Arial"/>
                <w:color w:val="000000"/>
                <w:sz w:val="18"/>
                <w:szCs w:val="18"/>
              </w:rPr>
              <w:t>243.81</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285BB0B" w14:textId="77777777" w:rsidR="00D62FE6" w:rsidRDefault="00D62FE6">
            <w:pPr>
              <w:jc w:val="center"/>
              <w:rPr>
                <w:rFonts w:ascii="Arial" w:hAnsi="Arial" w:cs="Arial"/>
                <w:color w:val="000000"/>
                <w:sz w:val="18"/>
                <w:szCs w:val="18"/>
              </w:rPr>
            </w:pPr>
            <w:r>
              <w:rPr>
                <w:rFonts w:ascii="Arial" w:hAnsi="Arial" w:cs="Arial"/>
                <w:color w:val="000000"/>
                <w:sz w:val="18"/>
                <w:szCs w:val="18"/>
              </w:rPr>
              <w:t>259.56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F654C4B" w14:textId="77777777" w:rsidR="00D62FE6" w:rsidRDefault="00D62FE6">
            <w:pPr>
              <w:jc w:val="center"/>
              <w:rPr>
                <w:rFonts w:ascii="Arial" w:hAnsi="Arial" w:cs="Arial"/>
                <w:color w:val="000000"/>
                <w:sz w:val="18"/>
                <w:szCs w:val="18"/>
              </w:rPr>
            </w:pPr>
            <w:r>
              <w:rPr>
                <w:rFonts w:ascii="Arial" w:hAnsi="Arial" w:cs="Arial"/>
                <w:color w:val="000000"/>
                <w:sz w:val="18"/>
                <w:szCs w:val="18"/>
              </w:rPr>
              <w:t>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C2CB508" w14:textId="77777777" w:rsidR="00D62FE6" w:rsidRDefault="00D62FE6">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A29E14D" w14:textId="77777777" w:rsidR="00D62FE6" w:rsidRDefault="00D62FE6">
            <w:pPr>
              <w:jc w:val="center"/>
              <w:rPr>
                <w:rFonts w:ascii="Arial" w:hAnsi="Arial" w:cs="Arial"/>
                <w:color w:val="000000"/>
                <w:sz w:val="18"/>
                <w:szCs w:val="18"/>
              </w:rPr>
            </w:pPr>
            <w:r>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3B5284D" w14:textId="77777777" w:rsidR="00D62FE6" w:rsidRDefault="00D62FE6" w:rsidP="00D62FE6">
            <w:pPr>
              <w:jc w:val="center"/>
              <w:rPr>
                <w:rFonts w:ascii="Arial" w:hAnsi="Arial" w:cs="Arial"/>
                <w:color w:val="000000"/>
                <w:sz w:val="18"/>
                <w:szCs w:val="18"/>
              </w:rPr>
            </w:pPr>
            <w:r>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7D8104E" w14:textId="77777777" w:rsidR="00D62FE6" w:rsidRDefault="00D62FE6">
            <w:pPr>
              <w:jc w:val="center"/>
              <w:rPr>
                <w:rFonts w:ascii="Arial" w:hAnsi="Arial" w:cs="Arial"/>
                <w:color w:val="000000"/>
                <w:sz w:val="18"/>
                <w:szCs w:val="18"/>
              </w:rPr>
            </w:pPr>
            <w:r>
              <w:rPr>
                <w:rFonts w:ascii="Arial" w:hAnsi="Arial" w:cs="Arial"/>
                <w:color w:val="000000"/>
                <w:sz w:val="18"/>
                <w:szCs w:val="18"/>
              </w:rPr>
              <w:t>0.16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6F63D68" w14:textId="77777777" w:rsidR="00D62FE6" w:rsidRDefault="00D62FE6" w:rsidP="00D62FE6">
            <w:pPr>
              <w:jc w:val="center"/>
              <w:rPr>
                <w:rFonts w:ascii="Arial" w:hAnsi="Arial" w:cs="Arial"/>
                <w:color w:val="000000"/>
                <w:sz w:val="18"/>
                <w:szCs w:val="18"/>
              </w:rPr>
            </w:pPr>
            <w:r>
              <w:rPr>
                <w:rFonts w:ascii="Arial" w:hAnsi="Arial" w:cs="Arial"/>
                <w:color w:val="000000"/>
                <w:sz w:val="18"/>
                <w:szCs w:val="18"/>
              </w:rPr>
              <w:t>0.16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F9E73AF" w14:textId="77777777" w:rsidR="00D62FE6" w:rsidRDefault="00D62FE6">
            <w:pPr>
              <w:jc w:val="center"/>
              <w:rPr>
                <w:rFonts w:ascii="Arial" w:hAnsi="Arial" w:cs="Arial"/>
                <w:color w:val="000000"/>
                <w:sz w:val="18"/>
                <w:szCs w:val="18"/>
              </w:rPr>
            </w:pPr>
            <w:r>
              <w:rPr>
                <w:rFonts w:ascii="Arial" w:hAnsi="Arial" w:cs="Arial"/>
                <w:color w:val="000000"/>
                <w:sz w:val="18"/>
                <w:szCs w:val="18"/>
              </w:rPr>
              <w:t>0.14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C8BD30" w14:textId="77777777" w:rsidR="00D62FE6" w:rsidRDefault="00D62FE6" w:rsidP="00D62FE6">
            <w:pPr>
              <w:jc w:val="center"/>
              <w:rPr>
                <w:rFonts w:ascii="Arial" w:hAnsi="Arial" w:cs="Arial"/>
                <w:color w:val="000000"/>
                <w:sz w:val="18"/>
                <w:szCs w:val="18"/>
              </w:rPr>
            </w:pPr>
            <w:r>
              <w:rPr>
                <w:rFonts w:ascii="Arial" w:hAnsi="Arial" w:cs="Arial"/>
                <w:color w:val="000000"/>
                <w:sz w:val="18"/>
                <w:szCs w:val="18"/>
              </w:rPr>
              <w:t>0.14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C0ED89D" w14:textId="77777777" w:rsidR="00D62FE6" w:rsidRDefault="00D62FE6">
            <w:pPr>
              <w:jc w:val="center"/>
              <w:rPr>
                <w:rFonts w:ascii="Arial" w:hAnsi="Arial" w:cs="Arial"/>
                <w:color w:val="000000"/>
                <w:sz w:val="18"/>
                <w:szCs w:val="18"/>
              </w:rPr>
            </w:pPr>
            <w:r>
              <w:rPr>
                <w:rFonts w:ascii="Arial" w:hAnsi="Arial" w:cs="Arial"/>
                <w:color w:val="000000"/>
                <w:sz w:val="18"/>
                <w:szCs w:val="18"/>
              </w:rPr>
              <w:t>26.10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098FABF" w14:textId="77777777" w:rsidR="00D62FE6" w:rsidRDefault="00D62FE6" w:rsidP="00D62FE6">
            <w:pPr>
              <w:jc w:val="center"/>
              <w:rPr>
                <w:rFonts w:ascii="Arial" w:hAnsi="Arial" w:cs="Arial"/>
                <w:color w:val="000000"/>
                <w:sz w:val="18"/>
                <w:szCs w:val="18"/>
              </w:rPr>
            </w:pPr>
            <w:r>
              <w:rPr>
                <w:rFonts w:ascii="Arial" w:hAnsi="Arial" w:cs="Arial"/>
                <w:color w:val="000000"/>
                <w:sz w:val="18"/>
                <w:szCs w:val="18"/>
              </w:rPr>
              <w:t>-26.10</w:t>
            </w:r>
          </w:p>
        </w:tc>
      </w:tr>
      <w:tr w:rsidR="00D62FE6" w:rsidRPr="0093394F" w14:paraId="49F9C431" w14:textId="77777777" w:rsidTr="00D62FE6">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6A0B34" w14:textId="77777777" w:rsidR="00D62FE6" w:rsidRDefault="00D62FE6">
            <w:pPr>
              <w:jc w:val="center"/>
              <w:rPr>
                <w:rFonts w:ascii="Arial" w:hAnsi="Arial" w:cs="Arial"/>
                <w:color w:val="000000"/>
                <w:sz w:val="18"/>
                <w:szCs w:val="18"/>
              </w:rPr>
            </w:pPr>
            <w:r>
              <w:rPr>
                <w:rFonts w:ascii="Arial" w:hAnsi="Arial" w:cs="Arial"/>
                <w:color w:val="000000"/>
                <w:sz w:val="18"/>
                <w:szCs w:val="18"/>
              </w:rPr>
              <w:t>У23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43C7D85" w14:textId="77777777" w:rsidR="00D62FE6" w:rsidRDefault="00D62FE6">
            <w:pPr>
              <w:jc w:val="center"/>
              <w:rPr>
                <w:rFonts w:ascii="Arial" w:hAnsi="Arial" w:cs="Arial"/>
                <w:color w:val="000000"/>
                <w:sz w:val="18"/>
                <w:szCs w:val="18"/>
              </w:rPr>
            </w:pPr>
            <w:r>
              <w:rPr>
                <w:rFonts w:ascii="Arial" w:hAnsi="Arial" w:cs="Arial"/>
                <w:color w:val="000000"/>
                <w:sz w:val="18"/>
                <w:szCs w:val="18"/>
              </w:rPr>
              <w:t>211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FA8108F" w14:textId="77777777" w:rsidR="00D62FE6" w:rsidRDefault="00D62FE6">
            <w:pPr>
              <w:jc w:val="center"/>
              <w:rPr>
                <w:rFonts w:ascii="Arial" w:hAnsi="Arial" w:cs="Arial"/>
                <w:color w:val="000000"/>
                <w:sz w:val="18"/>
                <w:szCs w:val="18"/>
              </w:rPr>
            </w:pPr>
            <w:r>
              <w:rPr>
                <w:rFonts w:ascii="Arial" w:hAnsi="Arial" w:cs="Arial"/>
                <w:color w:val="000000"/>
                <w:sz w:val="18"/>
                <w:szCs w:val="18"/>
              </w:rPr>
              <w:t>243.82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D903576" w14:textId="77777777" w:rsidR="00D62FE6" w:rsidRDefault="00D62FE6">
            <w:pPr>
              <w:jc w:val="center"/>
              <w:rPr>
                <w:rFonts w:ascii="Arial" w:hAnsi="Arial" w:cs="Arial"/>
                <w:color w:val="000000"/>
                <w:sz w:val="18"/>
                <w:szCs w:val="18"/>
              </w:rPr>
            </w:pPr>
            <w:r>
              <w:rPr>
                <w:rFonts w:ascii="Arial" w:hAnsi="Arial" w:cs="Arial"/>
                <w:color w:val="000000"/>
                <w:sz w:val="18"/>
                <w:szCs w:val="18"/>
              </w:rPr>
              <w:t>259.55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05FBEEB" w14:textId="77777777" w:rsidR="00D62FE6" w:rsidRDefault="00D62FE6">
            <w:pPr>
              <w:jc w:val="center"/>
              <w:rPr>
                <w:rFonts w:ascii="Arial" w:hAnsi="Arial" w:cs="Arial"/>
                <w:color w:val="000000"/>
                <w:sz w:val="18"/>
                <w:szCs w:val="18"/>
              </w:rPr>
            </w:pPr>
            <w:r>
              <w:rPr>
                <w:rFonts w:ascii="Arial" w:hAnsi="Arial" w:cs="Arial"/>
                <w:color w:val="000000"/>
                <w:sz w:val="18"/>
                <w:szCs w:val="18"/>
              </w:rPr>
              <w:t>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42C090D" w14:textId="77777777" w:rsidR="00D62FE6" w:rsidRDefault="00D62FE6">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863FCBC" w14:textId="77777777" w:rsidR="00D62FE6" w:rsidRDefault="00D62FE6">
            <w:pPr>
              <w:jc w:val="center"/>
              <w:rPr>
                <w:rFonts w:ascii="Arial" w:hAnsi="Arial" w:cs="Arial"/>
                <w:color w:val="000000"/>
                <w:sz w:val="18"/>
                <w:szCs w:val="18"/>
              </w:rPr>
            </w:pPr>
            <w:r>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EE376F0" w14:textId="77777777" w:rsidR="00D62FE6" w:rsidRDefault="00D62FE6" w:rsidP="00D62FE6">
            <w:pPr>
              <w:jc w:val="center"/>
              <w:rPr>
                <w:rFonts w:ascii="Arial" w:hAnsi="Arial" w:cs="Arial"/>
                <w:color w:val="000000"/>
                <w:sz w:val="18"/>
                <w:szCs w:val="18"/>
              </w:rPr>
            </w:pPr>
            <w:r>
              <w:rPr>
                <w:rFonts w:ascii="Arial" w:hAnsi="Arial" w:cs="Arial"/>
                <w:color w:val="000000"/>
                <w:sz w:val="18"/>
                <w:szCs w:val="18"/>
              </w:rPr>
              <w:t>0.003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756A956" w14:textId="77777777" w:rsidR="00D62FE6" w:rsidRDefault="00D62FE6">
            <w:pPr>
              <w:jc w:val="center"/>
              <w:rPr>
                <w:rFonts w:ascii="Arial" w:hAnsi="Arial" w:cs="Arial"/>
                <w:color w:val="000000"/>
                <w:sz w:val="18"/>
                <w:szCs w:val="18"/>
              </w:rPr>
            </w:pPr>
            <w:r>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2AAFB0C" w14:textId="77777777" w:rsidR="00D62FE6" w:rsidRDefault="00D62FE6" w:rsidP="00D62FE6">
            <w:pPr>
              <w:jc w:val="center"/>
              <w:rPr>
                <w:rFonts w:ascii="Arial" w:hAnsi="Arial" w:cs="Arial"/>
                <w:color w:val="000000"/>
                <w:sz w:val="18"/>
                <w:szCs w:val="18"/>
              </w:rPr>
            </w:pPr>
            <w:r>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46DB4AF" w14:textId="77777777" w:rsidR="00D62FE6" w:rsidRDefault="00D62FE6">
            <w:pPr>
              <w:jc w:val="center"/>
              <w:rPr>
                <w:rFonts w:ascii="Arial" w:hAnsi="Arial" w:cs="Arial"/>
                <w:color w:val="000000"/>
                <w:sz w:val="18"/>
                <w:szCs w:val="18"/>
              </w:rPr>
            </w:pPr>
            <w:r>
              <w:rPr>
                <w:rFonts w:ascii="Arial" w:hAnsi="Arial" w:cs="Arial"/>
                <w:color w:val="000000"/>
                <w:sz w:val="18"/>
                <w:szCs w:val="18"/>
              </w:rPr>
              <w:t>0.13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FB94F53" w14:textId="77777777" w:rsidR="00D62FE6" w:rsidRDefault="00D62FE6" w:rsidP="00D62FE6">
            <w:pPr>
              <w:jc w:val="center"/>
              <w:rPr>
                <w:rFonts w:ascii="Arial" w:hAnsi="Arial" w:cs="Arial"/>
                <w:color w:val="000000"/>
                <w:sz w:val="18"/>
                <w:szCs w:val="18"/>
              </w:rPr>
            </w:pPr>
            <w:r>
              <w:rPr>
                <w:rFonts w:ascii="Arial" w:hAnsi="Arial" w:cs="Arial"/>
                <w:color w:val="000000"/>
                <w:sz w:val="18"/>
                <w:szCs w:val="18"/>
              </w:rPr>
              <w:t>0.13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325145F" w14:textId="77777777" w:rsidR="00D62FE6" w:rsidRDefault="00D62FE6">
            <w:pPr>
              <w:jc w:val="center"/>
              <w:rPr>
                <w:rFonts w:ascii="Arial" w:hAnsi="Arial" w:cs="Arial"/>
                <w:color w:val="000000"/>
                <w:sz w:val="18"/>
                <w:szCs w:val="18"/>
              </w:rPr>
            </w:pPr>
            <w:r>
              <w:rPr>
                <w:rFonts w:ascii="Arial" w:hAnsi="Arial" w:cs="Arial"/>
                <w:color w:val="000000"/>
                <w:sz w:val="18"/>
                <w:szCs w:val="18"/>
              </w:rPr>
              <w:t>25.01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08B4599" w14:textId="77777777" w:rsidR="00D62FE6" w:rsidRDefault="00D62FE6" w:rsidP="00D62FE6">
            <w:pPr>
              <w:jc w:val="center"/>
              <w:rPr>
                <w:rFonts w:ascii="Arial" w:hAnsi="Arial" w:cs="Arial"/>
                <w:color w:val="000000"/>
                <w:sz w:val="18"/>
                <w:szCs w:val="18"/>
              </w:rPr>
            </w:pPr>
            <w:r>
              <w:rPr>
                <w:rFonts w:ascii="Arial" w:hAnsi="Arial" w:cs="Arial"/>
                <w:color w:val="000000"/>
                <w:sz w:val="18"/>
                <w:szCs w:val="18"/>
              </w:rPr>
              <w:t>-25.01</w:t>
            </w:r>
          </w:p>
        </w:tc>
      </w:tr>
      <w:tr w:rsidR="00D62FE6" w:rsidRPr="0093394F" w14:paraId="337D52DB" w14:textId="77777777" w:rsidTr="00D62FE6">
        <w:trPr>
          <w:trHeight w:val="378"/>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E85BD4" w14:textId="77777777" w:rsidR="00D62FE6" w:rsidRDefault="00D62FE6">
            <w:pPr>
              <w:jc w:val="center"/>
              <w:rPr>
                <w:rFonts w:ascii="Arial" w:hAnsi="Arial" w:cs="Arial"/>
                <w:color w:val="000000"/>
                <w:sz w:val="18"/>
                <w:szCs w:val="18"/>
              </w:rPr>
            </w:pPr>
            <w:r>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6178732" w14:textId="77777777" w:rsidR="00D62FE6" w:rsidRDefault="00D62FE6">
            <w:pPr>
              <w:jc w:val="center"/>
              <w:rPr>
                <w:rFonts w:ascii="Arial" w:hAnsi="Arial" w:cs="Arial"/>
                <w:color w:val="000000"/>
                <w:sz w:val="18"/>
                <w:szCs w:val="18"/>
              </w:rPr>
            </w:pPr>
            <w:r>
              <w:rPr>
                <w:rFonts w:ascii="Arial" w:hAnsi="Arial" w:cs="Arial"/>
                <w:color w:val="000000"/>
                <w:sz w:val="18"/>
                <w:szCs w:val="18"/>
              </w:rPr>
              <w:t>211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FAA3EF6" w14:textId="77777777" w:rsidR="00D62FE6" w:rsidRDefault="00D62FE6">
            <w:pPr>
              <w:jc w:val="center"/>
              <w:rPr>
                <w:rFonts w:ascii="Arial" w:hAnsi="Arial" w:cs="Arial"/>
                <w:color w:val="000000"/>
                <w:sz w:val="18"/>
                <w:szCs w:val="18"/>
              </w:rPr>
            </w:pPr>
            <w:r>
              <w:rPr>
                <w:rFonts w:ascii="Arial" w:hAnsi="Arial" w:cs="Arial"/>
                <w:color w:val="000000"/>
                <w:sz w:val="18"/>
                <w:szCs w:val="18"/>
              </w:rPr>
              <w:t>243.82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13E4D3D" w14:textId="77777777" w:rsidR="00D62FE6" w:rsidRDefault="00D62FE6">
            <w:pPr>
              <w:jc w:val="center"/>
              <w:rPr>
                <w:rFonts w:ascii="Arial" w:hAnsi="Arial" w:cs="Arial"/>
                <w:color w:val="000000"/>
                <w:sz w:val="18"/>
                <w:szCs w:val="18"/>
              </w:rPr>
            </w:pPr>
            <w:r>
              <w:rPr>
                <w:rFonts w:ascii="Arial" w:hAnsi="Arial" w:cs="Arial"/>
                <w:color w:val="000000"/>
                <w:sz w:val="18"/>
                <w:szCs w:val="18"/>
              </w:rPr>
              <w:t>259.54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E261052" w14:textId="77777777" w:rsidR="00D62FE6" w:rsidRDefault="00D62FE6">
            <w:pPr>
              <w:jc w:val="center"/>
              <w:rPr>
                <w:rFonts w:ascii="Arial" w:hAnsi="Arial" w:cs="Arial"/>
                <w:color w:val="000000"/>
                <w:sz w:val="18"/>
                <w:szCs w:val="18"/>
              </w:rPr>
            </w:pPr>
            <w:r>
              <w:rPr>
                <w:rFonts w:ascii="Arial" w:hAnsi="Arial" w:cs="Arial"/>
                <w:color w:val="000000"/>
                <w:sz w:val="18"/>
                <w:szCs w:val="18"/>
              </w:rPr>
              <w:t>195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54D210A" w14:textId="77777777" w:rsidR="00D62FE6" w:rsidRDefault="00D62FE6">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AF92ADD" w14:textId="77777777" w:rsidR="00D62FE6" w:rsidRDefault="00D62FE6">
            <w:pPr>
              <w:jc w:val="center"/>
              <w:rPr>
                <w:rFonts w:ascii="Arial" w:hAnsi="Arial" w:cs="Arial"/>
                <w:color w:val="000000"/>
                <w:sz w:val="18"/>
                <w:szCs w:val="18"/>
              </w:rPr>
            </w:pPr>
            <w:r>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3EE3CE5" w14:textId="77777777" w:rsidR="00D62FE6" w:rsidRDefault="00D62FE6" w:rsidP="00D62FE6">
            <w:pPr>
              <w:jc w:val="center"/>
              <w:rPr>
                <w:rFonts w:ascii="Arial" w:hAnsi="Arial" w:cs="Arial"/>
                <w:color w:val="000000"/>
                <w:sz w:val="18"/>
                <w:szCs w:val="18"/>
              </w:rPr>
            </w:pPr>
            <w:r>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75A30A82" w14:textId="77777777" w:rsidR="00D62FE6" w:rsidRDefault="00D62FE6">
            <w:pPr>
              <w:jc w:val="center"/>
              <w:rPr>
                <w:rFonts w:ascii="Arial" w:hAnsi="Arial" w:cs="Arial"/>
                <w:color w:val="000000"/>
                <w:sz w:val="18"/>
                <w:szCs w:val="18"/>
              </w:rPr>
            </w:pPr>
            <w:r>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AD71DF5" w14:textId="77777777" w:rsidR="00D62FE6" w:rsidRDefault="00D62FE6" w:rsidP="00D62FE6">
            <w:pPr>
              <w:jc w:val="center"/>
              <w:rPr>
                <w:rFonts w:ascii="Arial" w:hAnsi="Arial" w:cs="Arial"/>
                <w:color w:val="000000"/>
                <w:sz w:val="18"/>
                <w:szCs w:val="18"/>
              </w:rPr>
            </w:pPr>
            <w:r>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9A4F5E0" w14:textId="77777777" w:rsidR="00D62FE6" w:rsidRDefault="00D62FE6">
            <w:pPr>
              <w:jc w:val="center"/>
              <w:rPr>
                <w:rFonts w:ascii="Arial" w:hAnsi="Arial" w:cs="Arial"/>
                <w:color w:val="000000"/>
                <w:sz w:val="18"/>
                <w:szCs w:val="18"/>
              </w:rPr>
            </w:pPr>
            <w:r>
              <w:rPr>
                <w:rFonts w:ascii="Arial" w:hAnsi="Arial" w:cs="Arial"/>
                <w:color w:val="000000"/>
                <w:sz w:val="18"/>
                <w:szCs w:val="18"/>
              </w:rPr>
              <w:t>0.13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8798338" w14:textId="77777777" w:rsidR="00D62FE6" w:rsidRDefault="00D62FE6" w:rsidP="00D62FE6">
            <w:pPr>
              <w:jc w:val="center"/>
              <w:rPr>
                <w:rFonts w:ascii="Arial" w:hAnsi="Arial" w:cs="Arial"/>
                <w:color w:val="000000"/>
                <w:sz w:val="18"/>
                <w:szCs w:val="18"/>
              </w:rPr>
            </w:pPr>
            <w:r>
              <w:rPr>
                <w:rFonts w:ascii="Arial" w:hAnsi="Arial" w:cs="Arial"/>
                <w:color w:val="000000"/>
                <w:sz w:val="18"/>
                <w:szCs w:val="18"/>
              </w:rPr>
              <w:t>0.13</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78ABC419" w14:textId="77777777" w:rsidR="00D62FE6" w:rsidRDefault="00D62FE6">
            <w:pPr>
              <w:jc w:val="center"/>
              <w:rPr>
                <w:rFonts w:ascii="Arial" w:hAnsi="Arial" w:cs="Arial"/>
                <w:color w:val="000000"/>
                <w:sz w:val="18"/>
                <w:szCs w:val="18"/>
              </w:rPr>
            </w:pPr>
            <w:r>
              <w:rPr>
                <w:rFonts w:ascii="Arial" w:hAnsi="Arial" w:cs="Arial"/>
                <w:color w:val="000000"/>
                <w:sz w:val="18"/>
                <w:szCs w:val="18"/>
              </w:rPr>
              <w:t>25.01</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08EDB3B" w14:textId="77777777" w:rsidR="00D62FE6" w:rsidRDefault="00D62FE6" w:rsidP="00D62FE6">
            <w:pPr>
              <w:jc w:val="center"/>
              <w:rPr>
                <w:rFonts w:ascii="Arial" w:hAnsi="Arial" w:cs="Arial"/>
                <w:color w:val="000000"/>
                <w:sz w:val="18"/>
                <w:szCs w:val="18"/>
              </w:rPr>
            </w:pPr>
            <w:r>
              <w:rPr>
                <w:rFonts w:ascii="Arial" w:hAnsi="Arial" w:cs="Arial"/>
                <w:color w:val="000000"/>
                <w:sz w:val="18"/>
                <w:szCs w:val="18"/>
              </w:rPr>
              <w:t>-25.01</w:t>
            </w:r>
          </w:p>
        </w:tc>
      </w:tr>
      <w:tr w:rsidR="00D62FE6" w:rsidRPr="0093394F" w14:paraId="702AC4C5" w14:textId="77777777" w:rsidTr="00D62FE6">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E06F1A" w14:textId="77777777" w:rsidR="00D62FE6" w:rsidRDefault="00D62FE6">
            <w:pPr>
              <w:jc w:val="center"/>
              <w:rPr>
                <w:rFonts w:ascii="Arial" w:hAnsi="Arial" w:cs="Arial"/>
                <w:color w:val="000000"/>
                <w:sz w:val="18"/>
                <w:szCs w:val="18"/>
              </w:rPr>
            </w:pPr>
            <w:r>
              <w:rPr>
                <w:rFonts w:ascii="Arial" w:hAnsi="Arial" w:cs="Arial"/>
                <w:color w:val="000000"/>
                <w:sz w:val="18"/>
                <w:szCs w:val="18"/>
              </w:rPr>
              <w:t>У24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2132697" w14:textId="77777777" w:rsidR="00D62FE6" w:rsidRDefault="00D62FE6">
            <w:pPr>
              <w:jc w:val="center"/>
              <w:rPr>
                <w:rFonts w:ascii="Arial" w:hAnsi="Arial" w:cs="Arial"/>
                <w:color w:val="000000"/>
                <w:sz w:val="18"/>
                <w:szCs w:val="18"/>
              </w:rPr>
            </w:pPr>
            <w:r>
              <w:rPr>
                <w:rFonts w:ascii="Arial" w:hAnsi="Arial" w:cs="Arial"/>
                <w:color w:val="000000"/>
                <w:sz w:val="18"/>
                <w:szCs w:val="18"/>
              </w:rPr>
              <w:t>211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3BC4926" w14:textId="77777777" w:rsidR="00D62FE6" w:rsidRDefault="00D62FE6">
            <w:pPr>
              <w:jc w:val="center"/>
              <w:rPr>
                <w:rFonts w:ascii="Arial" w:hAnsi="Arial" w:cs="Arial"/>
                <w:color w:val="000000"/>
                <w:sz w:val="18"/>
                <w:szCs w:val="18"/>
              </w:rPr>
            </w:pPr>
            <w:r>
              <w:rPr>
                <w:rFonts w:ascii="Arial" w:hAnsi="Arial" w:cs="Arial"/>
                <w:color w:val="000000"/>
                <w:sz w:val="18"/>
                <w:szCs w:val="18"/>
              </w:rPr>
              <w:t>243.85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94EE590" w14:textId="77777777" w:rsidR="00D62FE6" w:rsidRDefault="00D62FE6">
            <w:pPr>
              <w:jc w:val="center"/>
              <w:rPr>
                <w:rFonts w:ascii="Arial" w:hAnsi="Arial" w:cs="Arial"/>
                <w:color w:val="000000"/>
                <w:sz w:val="18"/>
                <w:szCs w:val="18"/>
              </w:rPr>
            </w:pPr>
            <w:r>
              <w:rPr>
                <w:rFonts w:ascii="Arial" w:hAnsi="Arial" w:cs="Arial"/>
                <w:color w:val="000000"/>
                <w:sz w:val="18"/>
                <w:szCs w:val="18"/>
              </w:rPr>
              <w:t>259.48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2C985FA" w14:textId="77777777" w:rsidR="00D62FE6" w:rsidRDefault="00D62FE6">
            <w:pPr>
              <w:jc w:val="center"/>
              <w:rPr>
                <w:rFonts w:ascii="Arial" w:hAnsi="Arial" w:cs="Arial"/>
                <w:color w:val="000000"/>
                <w:sz w:val="18"/>
                <w:szCs w:val="18"/>
              </w:rPr>
            </w:pPr>
            <w:r>
              <w:rPr>
                <w:rFonts w:ascii="Arial" w:hAnsi="Arial" w:cs="Arial"/>
                <w:color w:val="000000"/>
                <w:sz w:val="18"/>
                <w:szCs w:val="18"/>
              </w:rPr>
              <w:t>450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825984C" w14:textId="77777777" w:rsidR="00D62FE6" w:rsidRDefault="00D62FE6">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550523B" w14:textId="77777777" w:rsidR="00D62FE6" w:rsidRDefault="00D62FE6">
            <w:pPr>
              <w:jc w:val="center"/>
              <w:rPr>
                <w:rFonts w:ascii="Arial" w:hAnsi="Arial" w:cs="Arial"/>
                <w:color w:val="000000"/>
                <w:sz w:val="18"/>
                <w:szCs w:val="18"/>
              </w:rPr>
            </w:pPr>
            <w:r>
              <w:rPr>
                <w:rFonts w:ascii="Arial" w:hAnsi="Arial" w:cs="Arial"/>
                <w:color w:val="000000"/>
                <w:sz w:val="18"/>
                <w:szCs w:val="18"/>
              </w:rPr>
              <w:t>0.19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56F8B3C" w14:textId="77777777" w:rsidR="00D62FE6" w:rsidRDefault="00D62FE6" w:rsidP="00D62FE6">
            <w:pPr>
              <w:jc w:val="center"/>
              <w:rPr>
                <w:rFonts w:ascii="Arial" w:hAnsi="Arial" w:cs="Arial"/>
                <w:color w:val="000000"/>
                <w:sz w:val="18"/>
                <w:szCs w:val="18"/>
              </w:rPr>
            </w:pPr>
            <w:r>
              <w:rPr>
                <w:rFonts w:ascii="Arial" w:hAnsi="Arial" w:cs="Arial"/>
                <w:color w:val="000000"/>
                <w:sz w:val="18"/>
                <w:szCs w:val="18"/>
              </w:rPr>
              <w:t>0.19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33D428F" w14:textId="77777777" w:rsidR="00D62FE6" w:rsidRDefault="00D62FE6">
            <w:pPr>
              <w:jc w:val="center"/>
              <w:rPr>
                <w:rFonts w:ascii="Arial" w:hAnsi="Arial" w:cs="Arial"/>
                <w:color w:val="000000"/>
                <w:sz w:val="18"/>
                <w:szCs w:val="18"/>
              </w:rPr>
            </w:pPr>
            <w:r>
              <w:rPr>
                <w:rFonts w:ascii="Arial" w:hAnsi="Arial" w:cs="Arial"/>
                <w:color w:val="000000"/>
                <w:sz w:val="18"/>
                <w:szCs w:val="18"/>
              </w:rPr>
              <w:t>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02F1F8C" w14:textId="77777777" w:rsidR="00D62FE6" w:rsidRDefault="00D62FE6" w:rsidP="00D62FE6">
            <w:pPr>
              <w:jc w:val="center"/>
              <w:rPr>
                <w:rFonts w:ascii="Arial" w:hAnsi="Arial" w:cs="Arial"/>
                <w:color w:val="000000"/>
                <w:sz w:val="18"/>
                <w:szCs w:val="18"/>
              </w:rPr>
            </w:pPr>
            <w:r>
              <w:rPr>
                <w:rFonts w:ascii="Arial" w:hAnsi="Arial" w:cs="Arial"/>
                <w:color w:val="000000"/>
                <w:sz w:val="18"/>
                <w:szCs w:val="18"/>
              </w:rPr>
              <w:t>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ADA0F29" w14:textId="77777777" w:rsidR="00D62FE6" w:rsidRDefault="00D62FE6">
            <w:pPr>
              <w:jc w:val="center"/>
              <w:rPr>
                <w:rFonts w:ascii="Arial" w:hAnsi="Arial" w:cs="Arial"/>
                <w:color w:val="000000"/>
                <w:sz w:val="18"/>
                <w:szCs w:val="18"/>
              </w:rPr>
            </w:pPr>
            <w:r>
              <w:rPr>
                <w:rFonts w:ascii="Arial" w:hAnsi="Arial" w:cs="Arial"/>
                <w:color w:val="000000"/>
                <w:sz w:val="18"/>
                <w:szCs w:val="18"/>
              </w:rPr>
              <w:t>0.36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A844E71" w14:textId="77777777" w:rsidR="00D62FE6" w:rsidRDefault="00D62FE6" w:rsidP="00D62FE6">
            <w:pPr>
              <w:jc w:val="center"/>
              <w:rPr>
                <w:rFonts w:ascii="Arial" w:hAnsi="Arial" w:cs="Arial"/>
                <w:color w:val="000000"/>
                <w:sz w:val="18"/>
                <w:szCs w:val="18"/>
              </w:rPr>
            </w:pPr>
            <w:r>
              <w:rPr>
                <w:rFonts w:ascii="Arial" w:hAnsi="Arial" w:cs="Arial"/>
                <w:color w:val="000000"/>
                <w:sz w:val="18"/>
                <w:szCs w:val="18"/>
              </w:rPr>
              <w:t>0.36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0C227E3" w14:textId="77777777" w:rsidR="00D62FE6" w:rsidRDefault="00D62FE6">
            <w:pPr>
              <w:jc w:val="center"/>
              <w:rPr>
                <w:rFonts w:ascii="Arial" w:hAnsi="Arial" w:cs="Arial"/>
                <w:color w:val="000000"/>
                <w:sz w:val="18"/>
                <w:szCs w:val="18"/>
              </w:rPr>
            </w:pPr>
            <w:r>
              <w:rPr>
                <w:rFonts w:ascii="Arial" w:hAnsi="Arial" w:cs="Arial"/>
                <w:color w:val="000000"/>
                <w:sz w:val="18"/>
                <w:szCs w:val="18"/>
              </w:rPr>
              <w:t>22.96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380D2FB" w14:textId="77777777" w:rsidR="00D62FE6" w:rsidRDefault="00D62FE6" w:rsidP="00D62FE6">
            <w:pPr>
              <w:jc w:val="center"/>
              <w:rPr>
                <w:rFonts w:ascii="Arial" w:hAnsi="Arial" w:cs="Arial"/>
                <w:color w:val="000000"/>
                <w:sz w:val="18"/>
                <w:szCs w:val="18"/>
              </w:rPr>
            </w:pPr>
            <w:r>
              <w:rPr>
                <w:rFonts w:ascii="Arial" w:hAnsi="Arial" w:cs="Arial"/>
                <w:color w:val="000000"/>
                <w:sz w:val="18"/>
                <w:szCs w:val="18"/>
              </w:rPr>
              <w:t>-22.96</w:t>
            </w:r>
          </w:p>
        </w:tc>
      </w:tr>
      <w:tr w:rsidR="00D62FE6" w:rsidRPr="0093394F" w14:paraId="64FAF5E7" w14:textId="77777777" w:rsidTr="00D62FE6">
        <w:trPr>
          <w:trHeight w:val="36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CB99E3" w14:textId="77777777" w:rsidR="00D62FE6" w:rsidRDefault="00D62FE6">
            <w:pPr>
              <w:jc w:val="center"/>
              <w:rPr>
                <w:rFonts w:ascii="Arial" w:hAnsi="Arial" w:cs="Arial"/>
                <w:color w:val="000000"/>
                <w:sz w:val="18"/>
                <w:szCs w:val="18"/>
              </w:rPr>
            </w:pPr>
            <w:r>
              <w:rPr>
                <w:rFonts w:ascii="Arial" w:hAnsi="Arial" w:cs="Arial"/>
                <w:color w:val="000000"/>
                <w:sz w:val="18"/>
                <w:szCs w:val="18"/>
              </w:rPr>
              <w:t>У25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4DB734E" w14:textId="77777777" w:rsidR="00D62FE6" w:rsidRDefault="00D62FE6">
            <w:pPr>
              <w:jc w:val="center"/>
              <w:rPr>
                <w:rFonts w:ascii="Arial" w:hAnsi="Arial" w:cs="Arial"/>
                <w:color w:val="000000"/>
                <w:sz w:val="18"/>
                <w:szCs w:val="18"/>
              </w:rPr>
            </w:pPr>
            <w:r>
              <w:rPr>
                <w:rFonts w:ascii="Arial" w:hAnsi="Arial" w:cs="Arial"/>
                <w:color w:val="000000"/>
                <w:sz w:val="18"/>
                <w:szCs w:val="18"/>
              </w:rPr>
              <w:t>209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1E34903" w14:textId="77777777" w:rsidR="00D62FE6" w:rsidRDefault="00D62FE6">
            <w:pPr>
              <w:jc w:val="center"/>
              <w:rPr>
                <w:rFonts w:ascii="Arial" w:hAnsi="Arial" w:cs="Arial"/>
                <w:color w:val="000000"/>
                <w:sz w:val="18"/>
                <w:szCs w:val="18"/>
              </w:rPr>
            </w:pPr>
            <w:r>
              <w:rPr>
                <w:rFonts w:ascii="Arial" w:hAnsi="Arial" w:cs="Arial"/>
                <w:color w:val="000000"/>
                <w:sz w:val="18"/>
                <w:szCs w:val="18"/>
              </w:rPr>
              <w:t>244.05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774AB1D" w14:textId="77777777" w:rsidR="00D62FE6" w:rsidRDefault="00D62FE6">
            <w:pPr>
              <w:jc w:val="center"/>
              <w:rPr>
                <w:rFonts w:ascii="Arial" w:hAnsi="Arial" w:cs="Arial"/>
                <w:color w:val="000000"/>
                <w:sz w:val="18"/>
                <w:szCs w:val="18"/>
              </w:rPr>
            </w:pPr>
            <w:r>
              <w:rPr>
                <w:rFonts w:ascii="Arial" w:hAnsi="Arial" w:cs="Arial"/>
                <w:color w:val="000000"/>
                <w:sz w:val="18"/>
                <w:szCs w:val="18"/>
              </w:rPr>
              <w:t>259.09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1D56C20" w14:textId="77777777" w:rsidR="00D62FE6" w:rsidRDefault="00D62FE6">
            <w:pPr>
              <w:jc w:val="center"/>
              <w:rPr>
                <w:rFonts w:ascii="Arial" w:hAnsi="Arial" w:cs="Arial"/>
                <w:color w:val="000000"/>
                <w:sz w:val="18"/>
                <w:szCs w:val="18"/>
              </w:rPr>
            </w:pPr>
            <w:r>
              <w:rPr>
                <w:rFonts w:ascii="Arial" w:hAnsi="Arial" w:cs="Arial"/>
                <w:color w:val="000000"/>
                <w:sz w:val="18"/>
                <w:szCs w:val="18"/>
              </w:rPr>
              <w:t>0.7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3A1D360" w14:textId="77777777" w:rsidR="00D62FE6" w:rsidRDefault="00D62FE6">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236FC37" w14:textId="77777777" w:rsidR="00D62FE6" w:rsidRDefault="00D62FE6">
            <w:pPr>
              <w:jc w:val="center"/>
              <w:rPr>
                <w:rFonts w:ascii="Arial" w:hAnsi="Arial" w:cs="Arial"/>
                <w:color w:val="000000"/>
                <w:sz w:val="18"/>
                <w:szCs w:val="18"/>
              </w:rPr>
            </w:pPr>
            <w:r>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276AADD" w14:textId="77777777" w:rsidR="00D62FE6" w:rsidRDefault="00D62FE6" w:rsidP="00D62FE6">
            <w:pPr>
              <w:jc w:val="center"/>
              <w:rPr>
                <w:rFonts w:ascii="Arial" w:hAnsi="Arial" w:cs="Arial"/>
                <w:color w:val="000000"/>
                <w:sz w:val="18"/>
                <w:szCs w:val="18"/>
              </w:rPr>
            </w:pPr>
            <w:r>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D85B4CE" w14:textId="77777777" w:rsidR="00D62FE6" w:rsidRDefault="00D62FE6">
            <w:pPr>
              <w:jc w:val="center"/>
              <w:rPr>
                <w:rFonts w:ascii="Arial" w:hAnsi="Arial" w:cs="Arial"/>
                <w:color w:val="000000"/>
                <w:sz w:val="18"/>
                <w:szCs w:val="18"/>
              </w:rPr>
            </w:pPr>
            <w:r>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D76187A" w14:textId="77777777" w:rsidR="00D62FE6" w:rsidRDefault="00D62FE6" w:rsidP="00D62FE6">
            <w:pPr>
              <w:jc w:val="center"/>
              <w:rPr>
                <w:rFonts w:ascii="Arial" w:hAnsi="Arial" w:cs="Arial"/>
                <w:color w:val="000000"/>
                <w:sz w:val="18"/>
                <w:szCs w:val="18"/>
              </w:rPr>
            </w:pPr>
            <w:r>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695F1C3" w14:textId="77777777" w:rsidR="00D62FE6" w:rsidRDefault="00D62FE6">
            <w:pPr>
              <w:jc w:val="center"/>
              <w:rPr>
                <w:rFonts w:ascii="Arial" w:hAnsi="Arial" w:cs="Arial"/>
                <w:color w:val="000000"/>
                <w:sz w:val="18"/>
                <w:szCs w:val="18"/>
              </w:rPr>
            </w:pPr>
            <w:r>
              <w:rPr>
                <w:rFonts w:ascii="Arial" w:hAnsi="Arial" w:cs="Arial"/>
                <w:color w:val="000000"/>
                <w:sz w:val="18"/>
                <w:szCs w:val="18"/>
              </w:rPr>
              <w:t>0.27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1689FD5" w14:textId="77777777" w:rsidR="00D62FE6" w:rsidRDefault="00D62FE6" w:rsidP="00D62FE6">
            <w:pPr>
              <w:jc w:val="center"/>
              <w:rPr>
                <w:rFonts w:ascii="Arial" w:hAnsi="Arial" w:cs="Arial"/>
                <w:color w:val="000000"/>
                <w:sz w:val="18"/>
                <w:szCs w:val="18"/>
              </w:rPr>
            </w:pPr>
            <w:r>
              <w:rPr>
                <w:rFonts w:ascii="Arial" w:hAnsi="Arial" w:cs="Arial"/>
                <w:color w:val="000000"/>
                <w:sz w:val="18"/>
                <w:szCs w:val="18"/>
              </w:rPr>
              <w:t>0.27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5C867A0" w14:textId="77777777" w:rsidR="00D62FE6" w:rsidRDefault="00D62FE6">
            <w:pPr>
              <w:jc w:val="center"/>
              <w:rPr>
                <w:rFonts w:ascii="Arial" w:hAnsi="Arial" w:cs="Arial"/>
                <w:color w:val="000000"/>
                <w:sz w:val="18"/>
                <w:szCs w:val="18"/>
              </w:rPr>
            </w:pPr>
            <w:r>
              <w:rPr>
                <w:rFonts w:ascii="Arial" w:hAnsi="Arial" w:cs="Arial"/>
                <w:color w:val="000000"/>
                <w:sz w:val="18"/>
                <w:szCs w:val="18"/>
              </w:rPr>
              <w:t>19.86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143C3647" w14:textId="77777777" w:rsidR="00D62FE6" w:rsidRDefault="00D62FE6" w:rsidP="00D62FE6">
            <w:pPr>
              <w:jc w:val="center"/>
              <w:rPr>
                <w:rFonts w:ascii="Arial" w:hAnsi="Arial" w:cs="Arial"/>
                <w:color w:val="000000"/>
                <w:sz w:val="18"/>
                <w:szCs w:val="18"/>
              </w:rPr>
            </w:pPr>
            <w:r>
              <w:rPr>
                <w:rFonts w:ascii="Arial" w:hAnsi="Arial" w:cs="Arial"/>
                <w:color w:val="000000"/>
                <w:sz w:val="18"/>
                <w:szCs w:val="18"/>
              </w:rPr>
              <w:t>-19.86</w:t>
            </w:r>
          </w:p>
        </w:tc>
      </w:tr>
      <w:tr w:rsidR="00D62FE6" w:rsidRPr="0093394F" w14:paraId="54B1CC4F" w14:textId="77777777" w:rsidTr="00D62FE6">
        <w:trPr>
          <w:trHeight w:val="37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B898A4" w14:textId="77777777" w:rsidR="00D62FE6" w:rsidRDefault="00D62FE6">
            <w:pPr>
              <w:jc w:val="center"/>
              <w:rPr>
                <w:rFonts w:ascii="Arial" w:hAnsi="Arial" w:cs="Arial"/>
                <w:color w:val="000000"/>
                <w:sz w:val="18"/>
                <w:szCs w:val="18"/>
              </w:rPr>
            </w:pPr>
            <w:r>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6C49528" w14:textId="77777777" w:rsidR="00D62FE6" w:rsidRDefault="00D62FE6">
            <w:pPr>
              <w:jc w:val="center"/>
              <w:rPr>
                <w:rFonts w:ascii="Arial" w:hAnsi="Arial" w:cs="Arial"/>
                <w:color w:val="000000"/>
                <w:sz w:val="18"/>
                <w:szCs w:val="18"/>
              </w:rPr>
            </w:pPr>
            <w:r>
              <w:rPr>
                <w:rFonts w:ascii="Arial" w:hAnsi="Arial" w:cs="Arial"/>
                <w:color w:val="000000"/>
                <w:sz w:val="18"/>
                <w:szCs w:val="18"/>
              </w:rPr>
              <w:t>209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E9B079C" w14:textId="77777777" w:rsidR="00D62FE6" w:rsidRDefault="00D62FE6">
            <w:pPr>
              <w:jc w:val="center"/>
              <w:rPr>
                <w:rFonts w:ascii="Arial" w:hAnsi="Arial" w:cs="Arial"/>
                <w:color w:val="000000"/>
                <w:sz w:val="18"/>
                <w:szCs w:val="18"/>
              </w:rPr>
            </w:pPr>
            <w:r>
              <w:rPr>
                <w:rFonts w:ascii="Arial" w:hAnsi="Arial" w:cs="Arial"/>
                <w:color w:val="000000"/>
                <w:sz w:val="18"/>
                <w:szCs w:val="18"/>
              </w:rPr>
              <w:t>244.05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C7FAA9D" w14:textId="77777777" w:rsidR="00D62FE6" w:rsidRDefault="00D62FE6">
            <w:pPr>
              <w:jc w:val="center"/>
              <w:rPr>
                <w:rFonts w:ascii="Arial" w:hAnsi="Arial" w:cs="Arial"/>
                <w:color w:val="000000"/>
                <w:sz w:val="18"/>
                <w:szCs w:val="18"/>
              </w:rPr>
            </w:pPr>
            <w:r>
              <w:rPr>
                <w:rFonts w:ascii="Arial" w:hAnsi="Arial" w:cs="Arial"/>
                <w:color w:val="000000"/>
                <w:sz w:val="18"/>
                <w:szCs w:val="18"/>
              </w:rPr>
              <w:t>259.08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8C112B2" w14:textId="77777777" w:rsidR="00D62FE6" w:rsidRDefault="00D62FE6">
            <w:pPr>
              <w:jc w:val="center"/>
              <w:rPr>
                <w:rFonts w:ascii="Arial" w:hAnsi="Arial" w:cs="Arial"/>
                <w:color w:val="000000"/>
                <w:sz w:val="18"/>
                <w:szCs w:val="18"/>
              </w:rPr>
            </w:pPr>
            <w:r>
              <w:rPr>
                <w:rFonts w:ascii="Arial" w:hAnsi="Arial" w:cs="Arial"/>
                <w:color w:val="000000"/>
                <w:sz w:val="18"/>
                <w:szCs w:val="18"/>
              </w:rPr>
              <w:t>2100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1F6D8FA" w14:textId="77777777" w:rsidR="00D62FE6" w:rsidRDefault="00D62FE6">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5EEF65E" w14:textId="77777777" w:rsidR="00D62FE6" w:rsidRDefault="00D62FE6">
            <w:pPr>
              <w:jc w:val="center"/>
              <w:rPr>
                <w:rFonts w:ascii="Arial" w:hAnsi="Arial" w:cs="Arial"/>
                <w:color w:val="000000"/>
                <w:sz w:val="18"/>
                <w:szCs w:val="18"/>
              </w:rPr>
            </w:pPr>
            <w:r>
              <w:rPr>
                <w:rFonts w:ascii="Arial" w:hAnsi="Arial" w:cs="Arial"/>
                <w:color w:val="000000"/>
                <w:sz w:val="18"/>
                <w:szCs w:val="18"/>
              </w:rPr>
              <w:t>0.66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B6E3E40" w14:textId="77777777" w:rsidR="00D62FE6" w:rsidRDefault="00D62FE6" w:rsidP="00D62FE6">
            <w:pPr>
              <w:jc w:val="center"/>
              <w:rPr>
                <w:rFonts w:ascii="Arial" w:hAnsi="Arial" w:cs="Arial"/>
                <w:color w:val="000000"/>
                <w:sz w:val="18"/>
                <w:szCs w:val="18"/>
              </w:rPr>
            </w:pPr>
            <w:r>
              <w:rPr>
                <w:rFonts w:ascii="Arial" w:hAnsi="Arial" w:cs="Arial"/>
                <w:color w:val="000000"/>
                <w:sz w:val="18"/>
                <w:szCs w:val="18"/>
              </w:rPr>
              <w:t>0.66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F570FBE" w14:textId="77777777" w:rsidR="00D62FE6" w:rsidRDefault="00D62FE6">
            <w:pPr>
              <w:jc w:val="center"/>
              <w:rPr>
                <w:rFonts w:ascii="Arial" w:hAnsi="Arial" w:cs="Arial"/>
                <w:color w:val="000000"/>
                <w:sz w:val="18"/>
                <w:szCs w:val="18"/>
              </w:rPr>
            </w:pPr>
            <w:r>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A03B47B" w14:textId="77777777" w:rsidR="00D62FE6" w:rsidRDefault="00D62FE6" w:rsidP="00D62FE6">
            <w:pPr>
              <w:jc w:val="center"/>
              <w:rPr>
                <w:rFonts w:ascii="Arial" w:hAnsi="Arial" w:cs="Arial"/>
                <w:color w:val="000000"/>
                <w:sz w:val="18"/>
                <w:szCs w:val="18"/>
              </w:rPr>
            </w:pPr>
            <w:r>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B2F9EF6" w14:textId="77777777" w:rsidR="00D62FE6" w:rsidRDefault="00D62FE6">
            <w:pPr>
              <w:jc w:val="center"/>
              <w:rPr>
                <w:rFonts w:ascii="Arial" w:hAnsi="Arial" w:cs="Arial"/>
                <w:color w:val="000000"/>
                <w:sz w:val="18"/>
                <w:szCs w:val="18"/>
              </w:rPr>
            </w:pPr>
            <w:r>
              <w:rPr>
                <w:rFonts w:ascii="Arial" w:hAnsi="Arial" w:cs="Arial"/>
                <w:color w:val="000000"/>
                <w:sz w:val="18"/>
                <w:szCs w:val="18"/>
              </w:rPr>
              <w:t>0.27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CF219C3" w14:textId="77777777" w:rsidR="00D62FE6" w:rsidRDefault="00D62FE6" w:rsidP="00D62FE6">
            <w:pPr>
              <w:jc w:val="center"/>
              <w:rPr>
                <w:rFonts w:ascii="Arial" w:hAnsi="Arial" w:cs="Arial"/>
                <w:color w:val="000000"/>
                <w:sz w:val="18"/>
                <w:szCs w:val="18"/>
              </w:rPr>
            </w:pPr>
            <w:r>
              <w:rPr>
                <w:rFonts w:ascii="Arial" w:hAnsi="Arial" w:cs="Arial"/>
                <w:color w:val="000000"/>
                <w:sz w:val="18"/>
                <w:szCs w:val="18"/>
              </w:rPr>
              <w:t>0.27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ED311E0" w14:textId="77777777" w:rsidR="00D62FE6" w:rsidRDefault="00D62FE6">
            <w:pPr>
              <w:jc w:val="center"/>
              <w:rPr>
                <w:rFonts w:ascii="Arial" w:hAnsi="Arial" w:cs="Arial"/>
                <w:color w:val="000000"/>
                <w:sz w:val="18"/>
                <w:szCs w:val="18"/>
              </w:rPr>
            </w:pPr>
            <w:r>
              <w:rPr>
                <w:rFonts w:ascii="Arial" w:hAnsi="Arial" w:cs="Arial"/>
                <w:color w:val="000000"/>
                <w:sz w:val="18"/>
                <w:szCs w:val="18"/>
              </w:rPr>
              <w:t>19.86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2619584" w14:textId="77777777" w:rsidR="00D62FE6" w:rsidRDefault="00D62FE6" w:rsidP="00D62FE6">
            <w:pPr>
              <w:jc w:val="center"/>
              <w:rPr>
                <w:rFonts w:ascii="Arial" w:hAnsi="Arial" w:cs="Arial"/>
                <w:color w:val="000000"/>
                <w:sz w:val="18"/>
                <w:szCs w:val="18"/>
              </w:rPr>
            </w:pPr>
            <w:r>
              <w:rPr>
                <w:rFonts w:ascii="Arial" w:hAnsi="Arial" w:cs="Arial"/>
                <w:color w:val="000000"/>
                <w:sz w:val="18"/>
                <w:szCs w:val="18"/>
              </w:rPr>
              <w:t>-19.86</w:t>
            </w:r>
          </w:p>
        </w:tc>
      </w:tr>
      <w:tr w:rsidR="00D62FE6" w:rsidRPr="0093394F" w14:paraId="3D6D140E" w14:textId="77777777" w:rsidTr="00D62FE6">
        <w:trPr>
          <w:trHeight w:val="36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F7C6FE" w14:textId="77777777" w:rsidR="00D62FE6" w:rsidRDefault="00D62FE6">
            <w:pPr>
              <w:jc w:val="center"/>
              <w:rPr>
                <w:rFonts w:ascii="Arial" w:hAnsi="Arial" w:cs="Arial"/>
                <w:color w:val="000000"/>
                <w:sz w:val="18"/>
                <w:szCs w:val="18"/>
              </w:rPr>
            </w:pPr>
            <w:r>
              <w:rPr>
                <w:rFonts w:ascii="Arial" w:hAnsi="Arial" w:cs="Arial"/>
                <w:color w:val="000000"/>
                <w:sz w:val="18"/>
                <w:szCs w:val="18"/>
              </w:rPr>
              <w:t>Задвижка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399E561" w14:textId="77777777" w:rsidR="00D62FE6" w:rsidRDefault="00D62FE6">
            <w:pPr>
              <w:jc w:val="center"/>
              <w:rPr>
                <w:rFonts w:ascii="Arial" w:hAnsi="Arial" w:cs="Arial"/>
                <w:color w:val="000000"/>
                <w:sz w:val="18"/>
                <w:szCs w:val="18"/>
              </w:rPr>
            </w:pPr>
            <w:r>
              <w:rPr>
                <w:rFonts w:ascii="Arial" w:hAnsi="Arial" w:cs="Arial"/>
                <w:color w:val="000000"/>
                <w:sz w:val="18"/>
                <w:szCs w:val="18"/>
              </w:rPr>
              <w:t>199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2016B52" w14:textId="77777777" w:rsidR="00D62FE6" w:rsidRDefault="00D62FE6">
            <w:pPr>
              <w:jc w:val="center"/>
              <w:rPr>
                <w:rFonts w:ascii="Arial" w:hAnsi="Arial" w:cs="Arial"/>
                <w:color w:val="000000"/>
                <w:sz w:val="18"/>
                <w:szCs w:val="18"/>
              </w:rPr>
            </w:pPr>
            <w:r>
              <w:rPr>
                <w:rFonts w:ascii="Arial" w:hAnsi="Arial" w:cs="Arial"/>
                <w:color w:val="000000"/>
                <w:sz w:val="18"/>
                <w:szCs w:val="18"/>
              </w:rPr>
              <w:t>244.72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B7EDB4A" w14:textId="77777777" w:rsidR="00D62FE6" w:rsidRDefault="00D62FE6">
            <w:pPr>
              <w:jc w:val="center"/>
              <w:rPr>
                <w:rFonts w:ascii="Arial" w:hAnsi="Arial" w:cs="Arial"/>
                <w:color w:val="000000"/>
                <w:sz w:val="18"/>
                <w:szCs w:val="18"/>
              </w:rPr>
            </w:pPr>
            <w:r>
              <w:rPr>
                <w:rFonts w:ascii="Arial" w:hAnsi="Arial" w:cs="Arial"/>
                <w:color w:val="000000"/>
                <w:sz w:val="18"/>
                <w:szCs w:val="18"/>
              </w:rPr>
              <w:t>257.75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CAF900F" w14:textId="77777777" w:rsidR="00D62FE6" w:rsidRDefault="00D62FE6">
            <w:pPr>
              <w:jc w:val="center"/>
              <w:rPr>
                <w:rFonts w:ascii="Arial" w:hAnsi="Arial" w:cs="Arial"/>
                <w:color w:val="000000"/>
                <w:sz w:val="18"/>
                <w:szCs w:val="18"/>
              </w:rPr>
            </w:pPr>
            <w:r>
              <w:rPr>
                <w:rFonts w:ascii="Arial" w:hAnsi="Arial" w:cs="Arial"/>
                <w:color w:val="000000"/>
                <w:sz w:val="18"/>
                <w:szCs w:val="18"/>
              </w:rPr>
              <w:t>0.5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63651AF" w14:textId="77777777" w:rsidR="00D62FE6" w:rsidRDefault="00D62FE6">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CE8964B" w14:textId="77777777" w:rsidR="00D62FE6" w:rsidRDefault="00D62FE6">
            <w:pPr>
              <w:jc w:val="center"/>
              <w:rPr>
                <w:rFonts w:ascii="Arial" w:hAnsi="Arial" w:cs="Arial"/>
                <w:color w:val="000000"/>
                <w:sz w:val="18"/>
                <w:szCs w:val="18"/>
              </w:rPr>
            </w:pPr>
            <w:r>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1DA8E6B" w14:textId="77777777" w:rsidR="00D62FE6" w:rsidRDefault="00D62FE6" w:rsidP="00D62FE6">
            <w:pPr>
              <w:jc w:val="center"/>
              <w:rPr>
                <w:rFonts w:ascii="Arial" w:hAnsi="Arial" w:cs="Arial"/>
                <w:color w:val="000000"/>
                <w:sz w:val="18"/>
                <w:szCs w:val="18"/>
              </w:rPr>
            </w:pPr>
            <w:r>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8966A2E" w14:textId="77777777" w:rsidR="00D62FE6" w:rsidRDefault="00D62FE6">
            <w:pPr>
              <w:jc w:val="center"/>
              <w:rPr>
                <w:rFonts w:ascii="Arial" w:hAnsi="Arial" w:cs="Arial"/>
                <w:color w:val="000000"/>
                <w:sz w:val="18"/>
                <w:szCs w:val="18"/>
              </w:rPr>
            </w:pPr>
            <w:r>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D7408E2" w14:textId="77777777" w:rsidR="00D62FE6" w:rsidRDefault="00D62FE6" w:rsidP="00D62FE6">
            <w:pPr>
              <w:jc w:val="center"/>
              <w:rPr>
                <w:rFonts w:ascii="Arial" w:hAnsi="Arial" w:cs="Arial"/>
                <w:color w:val="000000"/>
                <w:sz w:val="18"/>
                <w:szCs w:val="18"/>
              </w:rPr>
            </w:pPr>
            <w:r>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78572FC" w14:textId="77777777" w:rsidR="00D62FE6" w:rsidRDefault="00D62FE6">
            <w:pPr>
              <w:jc w:val="center"/>
              <w:rPr>
                <w:rFonts w:ascii="Arial" w:hAnsi="Arial" w:cs="Arial"/>
                <w:color w:val="000000"/>
                <w:sz w:val="18"/>
                <w:szCs w:val="18"/>
              </w:rPr>
            </w:pPr>
            <w:r>
              <w:rPr>
                <w:rFonts w:ascii="Arial" w:hAnsi="Arial" w:cs="Arial"/>
                <w:color w:val="000000"/>
                <w:sz w:val="18"/>
                <w:szCs w:val="18"/>
              </w:rPr>
              <w:t>0.27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598FFD2" w14:textId="77777777" w:rsidR="00D62FE6" w:rsidRDefault="00D62FE6" w:rsidP="00D62FE6">
            <w:pPr>
              <w:jc w:val="center"/>
              <w:rPr>
                <w:rFonts w:ascii="Arial" w:hAnsi="Arial" w:cs="Arial"/>
                <w:color w:val="000000"/>
                <w:sz w:val="18"/>
                <w:szCs w:val="18"/>
              </w:rPr>
            </w:pPr>
            <w:r>
              <w:rPr>
                <w:rFonts w:ascii="Arial" w:hAnsi="Arial" w:cs="Arial"/>
                <w:color w:val="000000"/>
                <w:sz w:val="18"/>
                <w:szCs w:val="18"/>
              </w:rPr>
              <w:t>0.27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99ADFB3" w14:textId="77777777" w:rsidR="00D62FE6" w:rsidRDefault="00D62FE6">
            <w:pPr>
              <w:jc w:val="center"/>
              <w:rPr>
                <w:rFonts w:ascii="Arial" w:hAnsi="Arial" w:cs="Arial"/>
                <w:color w:val="000000"/>
                <w:sz w:val="18"/>
                <w:szCs w:val="18"/>
              </w:rPr>
            </w:pPr>
            <w:r>
              <w:rPr>
                <w:rFonts w:ascii="Arial" w:hAnsi="Arial" w:cs="Arial"/>
                <w:color w:val="000000"/>
                <w:sz w:val="18"/>
                <w:szCs w:val="18"/>
              </w:rPr>
              <w:t>19.86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3584A9A6" w14:textId="77777777" w:rsidR="00D62FE6" w:rsidRDefault="00D62FE6" w:rsidP="00D62FE6">
            <w:pPr>
              <w:jc w:val="center"/>
              <w:rPr>
                <w:rFonts w:ascii="Arial" w:hAnsi="Arial" w:cs="Arial"/>
                <w:color w:val="000000"/>
                <w:sz w:val="18"/>
                <w:szCs w:val="18"/>
              </w:rPr>
            </w:pPr>
            <w:r>
              <w:rPr>
                <w:rFonts w:ascii="Arial" w:hAnsi="Arial" w:cs="Arial"/>
                <w:color w:val="000000"/>
                <w:sz w:val="18"/>
                <w:szCs w:val="18"/>
              </w:rPr>
              <w:t>-19.86</w:t>
            </w:r>
          </w:p>
        </w:tc>
      </w:tr>
      <w:tr w:rsidR="00D62FE6" w:rsidRPr="0093394F" w14:paraId="2E7ABC04" w14:textId="77777777" w:rsidTr="00D62FE6">
        <w:trPr>
          <w:trHeight w:val="37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A73342" w14:textId="77777777" w:rsidR="00D62FE6" w:rsidRDefault="00D62FE6">
            <w:pPr>
              <w:jc w:val="center"/>
              <w:rPr>
                <w:rFonts w:ascii="Arial" w:hAnsi="Arial" w:cs="Arial"/>
                <w:color w:val="000000"/>
                <w:sz w:val="18"/>
                <w:szCs w:val="18"/>
              </w:rPr>
            </w:pPr>
            <w:r>
              <w:rPr>
                <w:rFonts w:ascii="Arial" w:hAnsi="Arial" w:cs="Arial"/>
                <w:color w:val="000000"/>
                <w:sz w:val="18"/>
                <w:szCs w:val="18"/>
              </w:rPr>
              <w:t>У6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5661A1B" w14:textId="77777777" w:rsidR="00D62FE6" w:rsidRDefault="00D62FE6">
            <w:pPr>
              <w:jc w:val="center"/>
              <w:rPr>
                <w:rFonts w:ascii="Arial" w:hAnsi="Arial" w:cs="Arial"/>
                <w:color w:val="000000"/>
                <w:sz w:val="18"/>
                <w:szCs w:val="18"/>
              </w:rPr>
            </w:pPr>
            <w:r>
              <w:rPr>
                <w:rFonts w:ascii="Arial" w:hAnsi="Arial" w:cs="Arial"/>
                <w:color w:val="000000"/>
                <w:sz w:val="18"/>
                <w:szCs w:val="18"/>
              </w:rPr>
              <w:t>199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9046150" w14:textId="77777777" w:rsidR="00D62FE6" w:rsidRDefault="00D62FE6">
            <w:pPr>
              <w:jc w:val="center"/>
              <w:rPr>
                <w:rFonts w:ascii="Arial" w:hAnsi="Arial" w:cs="Arial"/>
                <w:color w:val="000000"/>
                <w:sz w:val="18"/>
                <w:szCs w:val="18"/>
              </w:rPr>
            </w:pPr>
            <w:r>
              <w:rPr>
                <w:rFonts w:ascii="Arial" w:hAnsi="Arial" w:cs="Arial"/>
                <w:color w:val="000000"/>
                <w:sz w:val="18"/>
                <w:szCs w:val="18"/>
              </w:rPr>
              <w:t>244.72</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8161C4B" w14:textId="77777777" w:rsidR="00D62FE6" w:rsidRDefault="00D62FE6">
            <w:pPr>
              <w:jc w:val="center"/>
              <w:rPr>
                <w:rFonts w:ascii="Arial" w:hAnsi="Arial" w:cs="Arial"/>
                <w:color w:val="000000"/>
                <w:sz w:val="18"/>
                <w:szCs w:val="18"/>
              </w:rPr>
            </w:pPr>
            <w:r>
              <w:rPr>
                <w:rFonts w:ascii="Arial" w:hAnsi="Arial" w:cs="Arial"/>
                <w:color w:val="000000"/>
                <w:sz w:val="18"/>
                <w:szCs w:val="18"/>
              </w:rPr>
              <w:t>257.74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348481C" w14:textId="77777777" w:rsidR="00D62FE6" w:rsidRDefault="00D62FE6">
            <w:pPr>
              <w:jc w:val="center"/>
              <w:rPr>
                <w:rFonts w:ascii="Arial" w:hAnsi="Arial" w:cs="Arial"/>
                <w:color w:val="000000"/>
                <w:sz w:val="18"/>
                <w:szCs w:val="18"/>
              </w:rPr>
            </w:pPr>
            <w:r>
              <w:rPr>
                <w:rFonts w:ascii="Arial" w:hAnsi="Arial" w:cs="Arial"/>
                <w:color w:val="000000"/>
                <w:sz w:val="18"/>
                <w:szCs w:val="18"/>
              </w:rPr>
              <w:t>94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7030C00" w14:textId="77777777" w:rsidR="00D62FE6" w:rsidRDefault="00D62FE6">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AF02DD3" w14:textId="77777777" w:rsidR="00D62FE6" w:rsidRDefault="00D62FE6">
            <w:pPr>
              <w:jc w:val="center"/>
              <w:rPr>
                <w:rFonts w:ascii="Arial" w:hAnsi="Arial" w:cs="Arial"/>
                <w:color w:val="000000"/>
                <w:sz w:val="18"/>
                <w:szCs w:val="18"/>
              </w:rPr>
            </w:pPr>
            <w:r>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B1AB89D" w14:textId="77777777" w:rsidR="00D62FE6" w:rsidRDefault="00D62FE6" w:rsidP="00D62FE6">
            <w:pPr>
              <w:jc w:val="center"/>
              <w:rPr>
                <w:rFonts w:ascii="Arial" w:hAnsi="Arial" w:cs="Arial"/>
                <w:color w:val="000000"/>
                <w:sz w:val="18"/>
                <w:szCs w:val="18"/>
              </w:rPr>
            </w:pPr>
            <w:r>
              <w:rPr>
                <w:rFonts w:ascii="Arial" w:hAnsi="Arial" w:cs="Arial"/>
                <w:color w:val="000000"/>
                <w:sz w:val="18"/>
                <w:szCs w:val="18"/>
              </w:rPr>
              <w:t>0.03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B294B62" w14:textId="77777777" w:rsidR="00D62FE6" w:rsidRDefault="00D62FE6">
            <w:pPr>
              <w:jc w:val="center"/>
              <w:rPr>
                <w:rFonts w:ascii="Arial" w:hAnsi="Arial" w:cs="Arial"/>
                <w:color w:val="000000"/>
                <w:sz w:val="18"/>
                <w:szCs w:val="18"/>
              </w:rPr>
            </w:pPr>
            <w:r>
              <w:rPr>
                <w:rFonts w:ascii="Arial" w:hAnsi="Arial" w:cs="Arial"/>
                <w:color w:val="000000"/>
                <w:sz w:val="18"/>
                <w:szCs w:val="18"/>
              </w:rPr>
              <w:t>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A3DBB1A" w14:textId="77777777" w:rsidR="00D62FE6" w:rsidRDefault="00D62FE6" w:rsidP="00D62FE6">
            <w:pPr>
              <w:jc w:val="center"/>
              <w:rPr>
                <w:rFonts w:ascii="Arial" w:hAnsi="Arial" w:cs="Arial"/>
                <w:color w:val="000000"/>
                <w:sz w:val="18"/>
                <w:szCs w:val="18"/>
              </w:rPr>
            </w:pPr>
            <w:r>
              <w:rPr>
                <w:rFonts w:ascii="Arial" w:hAnsi="Arial" w:cs="Arial"/>
                <w:color w:val="000000"/>
                <w:sz w:val="18"/>
                <w:szCs w:val="18"/>
              </w:rPr>
              <w:t>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D3FBFBE" w14:textId="77777777" w:rsidR="00D62FE6" w:rsidRDefault="00D62FE6">
            <w:pPr>
              <w:jc w:val="center"/>
              <w:rPr>
                <w:rFonts w:ascii="Arial" w:hAnsi="Arial" w:cs="Arial"/>
                <w:color w:val="000000"/>
                <w:sz w:val="18"/>
                <w:szCs w:val="18"/>
              </w:rPr>
            </w:pPr>
            <w:r>
              <w:rPr>
                <w:rFonts w:ascii="Arial" w:hAnsi="Arial" w:cs="Arial"/>
                <w:color w:val="000000"/>
                <w:sz w:val="18"/>
                <w:szCs w:val="18"/>
              </w:rPr>
              <w:t>0.27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1ABBA0E" w14:textId="77777777" w:rsidR="00D62FE6" w:rsidRDefault="00D62FE6" w:rsidP="00D62FE6">
            <w:pPr>
              <w:jc w:val="center"/>
              <w:rPr>
                <w:rFonts w:ascii="Arial" w:hAnsi="Arial" w:cs="Arial"/>
                <w:color w:val="000000"/>
                <w:sz w:val="18"/>
                <w:szCs w:val="18"/>
              </w:rPr>
            </w:pPr>
            <w:r>
              <w:rPr>
                <w:rFonts w:ascii="Arial" w:hAnsi="Arial" w:cs="Arial"/>
                <w:color w:val="000000"/>
                <w:sz w:val="18"/>
                <w:szCs w:val="18"/>
              </w:rPr>
              <w:t>0.27</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40DA9B6" w14:textId="77777777" w:rsidR="00D62FE6" w:rsidRDefault="00D62FE6">
            <w:pPr>
              <w:jc w:val="center"/>
              <w:rPr>
                <w:rFonts w:ascii="Arial" w:hAnsi="Arial" w:cs="Arial"/>
                <w:color w:val="000000"/>
                <w:sz w:val="18"/>
                <w:szCs w:val="18"/>
              </w:rPr>
            </w:pPr>
            <w:r>
              <w:rPr>
                <w:rFonts w:ascii="Arial" w:hAnsi="Arial" w:cs="Arial"/>
                <w:color w:val="000000"/>
                <w:sz w:val="18"/>
                <w:szCs w:val="18"/>
              </w:rPr>
              <w:t>19.76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7B34AA6B" w14:textId="77777777" w:rsidR="00D62FE6" w:rsidRDefault="00D62FE6" w:rsidP="00D62FE6">
            <w:pPr>
              <w:jc w:val="center"/>
              <w:rPr>
                <w:rFonts w:ascii="Arial" w:hAnsi="Arial" w:cs="Arial"/>
                <w:color w:val="000000"/>
                <w:sz w:val="18"/>
                <w:szCs w:val="18"/>
              </w:rPr>
            </w:pPr>
            <w:r>
              <w:rPr>
                <w:rFonts w:ascii="Arial" w:hAnsi="Arial" w:cs="Arial"/>
                <w:color w:val="000000"/>
                <w:sz w:val="18"/>
                <w:szCs w:val="18"/>
              </w:rPr>
              <w:t>-19.76</w:t>
            </w:r>
          </w:p>
        </w:tc>
      </w:tr>
      <w:tr w:rsidR="00D62FE6" w:rsidRPr="0093394F" w14:paraId="33ADBFDE" w14:textId="77777777" w:rsidTr="00D62FE6">
        <w:trPr>
          <w:trHeight w:val="38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8BA3B8" w14:textId="77777777" w:rsidR="00D62FE6" w:rsidRDefault="00D62FE6">
            <w:pPr>
              <w:jc w:val="center"/>
              <w:rPr>
                <w:rFonts w:ascii="Arial" w:hAnsi="Arial" w:cs="Arial"/>
                <w:color w:val="000000"/>
                <w:sz w:val="18"/>
                <w:szCs w:val="18"/>
              </w:rPr>
            </w:pPr>
            <w:r>
              <w:rPr>
                <w:rFonts w:ascii="Arial" w:hAnsi="Arial" w:cs="Arial"/>
                <w:color w:val="000000"/>
                <w:sz w:val="18"/>
                <w:szCs w:val="18"/>
              </w:rPr>
              <w:t>У7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914A182" w14:textId="77777777" w:rsidR="00D62FE6" w:rsidRDefault="00D62FE6">
            <w:pPr>
              <w:jc w:val="center"/>
              <w:rPr>
                <w:rFonts w:ascii="Arial" w:hAnsi="Arial" w:cs="Arial"/>
                <w:color w:val="000000"/>
                <w:sz w:val="18"/>
                <w:szCs w:val="18"/>
              </w:rPr>
            </w:pPr>
            <w:r>
              <w:rPr>
                <w:rFonts w:ascii="Arial" w:hAnsi="Arial" w:cs="Arial"/>
                <w:color w:val="000000"/>
                <w:sz w:val="18"/>
                <w:szCs w:val="18"/>
              </w:rPr>
              <w:t>201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784E5FF" w14:textId="77777777" w:rsidR="00D62FE6" w:rsidRDefault="00D62FE6">
            <w:pPr>
              <w:jc w:val="center"/>
              <w:rPr>
                <w:rFonts w:ascii="Arial" w:hAnsi="Arial" w:cs="Arial"/>
                <w:color w:val="000000"/>
                <w:sz w:val="18"/>
                <w:szCs w:val="18"/>
              </w:rPr>
            </w:pPr>
            <w:r>
              <w:rPr>
                <w:rFonts w:ascii="Arial" w:hAnsi="Arial" w:cs="Arial"/>
                <w:color w:val="000000"/>
                <w:sz w:val="18"/>
                <w:szCs w:val="18"/>
              </w:rPr>
              <w:t>244.76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0784573" w14:textId="77777777" w:rsidR="00D62FE6" w:rsidRDefault="00D62FE6">
            <w:pPr>
              <w:jc w:val="center"/>
              <w:rPr>
                <w:rFonts w:ascii="Arial" w:hAnsi="Arial" w:cs="Arial"/>
                <w:color w:val="000000"/>
                <w:sz w:val="18"/>
                <w:szCs w:val="18"/>
              </w:rPr>
            </w:pPr>
            <w:r>
              <w:rPr>
                <w:rFonts w:ascii="Arial" w:hAnsi="Arial" w:cs="Arial"/>
                <w:color w:val="000000"/>
                <w:sz w:val="18"/>
                <w:szCs w:val="18"/>
              </w:rPr>
              <w:t>257.67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10D1024" w14:textId="77777777" w:rsidR="00D62FE6" w:rsidRDefault="00D62FE6">
            <w:pPr>
              <w:jc w:val="center"/>
              <w:rPr>
                <w:rFonts w:ascii="Arial" w:hAnsi="Arial" w:cs="Arial"/>
                <w:color w:val="000000"/>
                <w:sz w:val="18"/>
                <w:szCs w:val="18"/>
              </w:rPr>
            </w:pPr>
            <w:r>
              <w:rPr>
                <w:rFonts w:ascii="Arial" w:hAnsi="Arial" w:cs="Arial"/>
                <w:color w:val="000000"/>
                <w:sz w:val="18"/>
                <w:szCs w:val="18"/>
              </w:rPr>
              <w:t>60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D30F3DF" w14:textId="77777777" w:rsidR="00D62FE6" w:rsidRDefault="00D62FE6">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A08793C" w14:textId="77777777" w:rsidR="00D62FE6" w:rsidRDefault="00D62FE6">
            <w:pPr>
              <w:jc w:val="center"/>
              <w:rPr>
                <w:rFonts w:ascii="Arial" w:hAnsi="Arial" w:cs="Arial"/>
                <w:color w:val="000000"/>
                <w:sz w:val="18"/>
                <w:szCs w:val="18"/>
              </w:rPr>
            </w:pPr>
            <w:r>
              <w:rPr>
                <w:rFonts w:ascii="Arial" w:hAnsi="Arial" w:cs="Arial"/>
                <w:color w:val="000000"/>
                <w:sz w:val="18"/>
                <w:szCs w:val="18"/>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21FAC02" w14:textId="77777777" w:rsidR="00D62FE6" w:rsidRDefault="00D62FE6" w:rsidP="00D62FE6">
            <w:pPr>
              <w:jc w:val="center"/>
              <w:rPr>
                <w:rFonts w:ascii="Arial" w:hAnsi="Arial" w:cs="Arial"/>
                <w:color w:val="000000"/>
                <w:sz w:val="18"/>
                <w:szCs w:val="18"/>
              </w:rPr>
            </w:pPr>
            <w:r>
              <w:rPr>
                <w:rFonts w:ascii="Arial" w:hAnsi="Arial" w:cs="Arial"/>
                <w:color w:val="000000"/>
                <w:sz w:val="18"/>
                <w:szCs w:val="18"/>
              </w:rPr>
              <w:t>0.02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34168336" w14:textId="77777777" w:rsidR="00D62FE6" w:rsidRDefault="00D62FE6">
            <w:pPr>
              <w:jc w:val="center"/>
              <w:rPr>
                <w:rFonts w:ascii="Arial" w:hAnsi="Arial" w:cs="Arial"/>
                <w:color w:val="000000"/>
                <w:sz w:val="18"/>
                <w:szCs w:val="18"/>
              </w:rPr>
            </w:pPr>
            <w:r>
              <w:rPr>
                <w:rFonts w:ascii="Arial" w:hAnsi="Arial" w:cs="Arial"/>
                <w:color w:val="000000"/>
                <w:sz w:val="18"/>
                <w:szCs w:val="18"/>
              </w:rPr>
              <w:t>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EB46C78" w14:textId="77777777" w:rsidR="00D62FE6" w:rsidRDefault="00D62FE6" w:rsidP="00D62FE6">
            <w:pPr>
              <w:jc w:val="center"/>
              <w:rPr>
                <w:rFonts w:ascii="Arial" w:hAnsi="Arial" w:cs="Arial"/>
                <w:color w:val="000000"/>
                <w:sz w:val="18"/>
                <w:szCs w:val="18"/>
              </w:rPr>
            </w:pPr>
            <w:r>
              <w:rPr>
                <w:rFonts w:ascii="Arial" w:hAnsi="Arial" w:cs="Arial"/>
                <w:color w:val="000000"/>
                <w:sz w:val="18"/>
                <w:szCs w:val="18"/>
              </w:rPr>
              <w:t>0.19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AB2227B" w14:textId="77777777" w:rsidR="00D62FE6" w:rsidRDefault="00D62FE6">
            <w:pPr>
              <w:jc w:val="center"/>
              <w:rPr>
                <w:rFonts w:ascii="Arial" w:hAnsi="Arial" w:cs="Arial"/>
                <w:color w:val="000000"/>
                <w:sz w:val="18"/>
                <w:szCs w:val="18"/>
              </w:rPr>
            </w:pPr>
            <w:r>
              <w:rPr>
                <w:rFonts w:ascii="Arial" w:hAnsi="Arial" w:cs="Arial"/>
                <w:color w:val="000000"/>
                <w:sz w:val="18"/>
                <w:szCs w:val="18"/>
              </w:rPr>
              <w:t>0.26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EE1939D" w14:textId="77777777" w:rsidR="00D62FE6" w:rsidRDefault="00D62FE6" w:rsidP="00D62FE6">
            <w:pPr>
              <w:jc w:val="center"/>
              <w:rPr>
                <w:rFonts w:ascii="Arial" w:hAnsi="Arial" w:cs="Arial"/>
                <w:color w:val="000000"/>
                <w:sz w:val="18"/>
                <w:szCs w:val="18"/>
              </w:rPr>
            </w:pPr>
            <w:r>
              <w:rPr>
                <w:rFonts w:ascii="Arial" w:hAnsi="Arial" w:cs="Arial"/>
                <w:color w:val="000000"/>
                <w:sz w:val="18"/>
                <w:szCs w:val="18"/>
              </w:rPr>
              <w:t>0.26</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1EE8BA17" w14:textId="77777777" w:rsidR="00D62FE6" w:rsidRDefault="00D62FE6">
            <w:pPr>
              <w:jc w:val="center"/>
              <w:rPr>
                <w:rFonts w:ascii="Arial" w:hAnsi="Arial" w:cs="Arial"/>
                <w:color w:val="000000"/>
                <w:sz w:val="18"/>
                <w:szCs w:val="18"/>
              </w:rPr>
            </w:pPr>
            <w:r>
              <w:rPr>
                <w:rFonts w:ascii="Arial" w:hAnsi="Arial" w:cs="Arial"/>
                <w:color w:val="000000"/>
                <w:sz w:val="18"/>
                <w:szCs w:val="18"/>
              </w:rPr>
              <w:t>19.60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137C5D7" w14:textId="77777777" w:rsidR="00D62FE6" w:rsidRDefault="00D62FE6" w:rsidP="00D62FE6">
            <w:pPr>
              <w:jc w:val="center"/>
              <w:rPr>
                <w:rFonts w:ascii="Arial" w:hAnsi="Arial" w:cs="Arial"/>
                <w:color w:val="000000"/>
                <w:sz w:val="18"/>
                <w:szCs w:val="18"/>
              </w:rPr>
            </w:pPr>
            <w:r>
              <w:rPr>
                <w:rFonts w:ascii="Arial" w:hAnsi="Arial" w:cs="Arial"/>
                <w:color w:val="000000"/>
                <w:sz w:val="18"/>
                <w:szCs w:val="18"/>
              </w:rPr>
              <w:t>-19.60</w:t>
            </w:r>
          </w:p>
        </w:tc>
      </w:tr>
      <w:tr w:rsidR="00D62FE6" w:rsidRPr="0093394F" w14:paraId="33CD15E2" w14:textId="77777777" w:rsidTr="00D62FE6">
        <w:trPr>
          <w:trHeight w:val="375"/>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A67DAB" w14:textId="77777777" w:rsidR="00D62FE6" w:rsidRDefault="00D62FE6">
            <w:pPr>
              <w:jc w:val="center"/>
              <w:rPr>
                <w:rFonts w:ascii="Arial" w:hAnsi="Arial" w:cs="Arial"/>
                <w:color w:val="000000"/>
                <w:sz w:val="18"/>
                <w:szCs w:val="18"/>
              </w:rPr>
            </w:pPr>
            <w:r>
              <w:rPr>
                <w:rFonts w:ascii="Arial" w:hAnsi="Arial" w:cs="Arial"/>
                <w:color w:val="000000"/>
                <w:sz w:val="18"/>
                <w:szCs w:val="18"/>
              </w:rPr>
              <w:t>У8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D2FD0AE" w14:textId="77777777" w:rsidR="00D62FE6" w:rsidRDefault="00D62FE6">
            <w:pPr>
              <w:jc w:val="center"/>
              <w:rPr>
                <w:rFonts w:ascii="Arial" w:hAnsi="Arial" w:cs="Arial"/>
                <w:color w:val="000000"/>
                <w:sz w:val="18"/>
                <w:szCs w:val="18"/>
              </w:rPr>
            </w:pPr>
            <w:r>
              <w:rPr>
                <w:rFonts w:ascii="Arial" w:hAnsi="Arial" w:cs="Arial"/>
                <w:color w:val="000000"/>
                <w:sz w:val="18"/>
                <w:szCs w:val="18"/>
              </w:rPr>
              <w:t>201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E656899" w14:textId="77777777" w:rsidR="00D62FE6" w:rsidRDefault="00D62FE6">
            <w:pPr>
              <w:jc w:val="center"/>
              <w:rPr>
                <w:rFonts w:ascii="Arial" w:hAnsi="Arial" w:cs="Arial"/>
                <w:color w:val="000000"/>
                <w:sz w:val="18"/>
                <w:szCs w:val="18"/>
              </w:rPr>
            </w:pPr>
            <w:r>
              <w:rPr>
                <w:rFonts w:ascii="Arial" w:hAnsi="Arial" w:cs="Arial"/>
                <w:color w:val="000000"/>
                <w:sz w:val="18"/>
                <w:szCs w:val="18"/>
              </w:rPr>
              <w:t>244.78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36A70B4" w14:textId="77777777" w:rsidR="00D62FE6" w:rsidRDefault="00D62FE6">
            <w:pPr>
              <w:jc w:val="center"/>
              <w:rPr>
                <w:rFonts w:ascii="Arial" w:hAnsi="Arial" w:cs="Arial"/>
                <w:color w:val="000000"/>
                <w:sz w:val="18"/>
                <w:szCs w:val="18"/>
              </w:rPr>
            </w:pPr>
            <w:r>
              <w:rPr>
                <w:rFonts w:ascii="Arial" w:hAnsi="Arial" w:cs="Arial"/>
                <w:color w:val="000000"/>
                <w:sz w:val="18"/>
                <w:szCs w:val="18"/>
              </w:rPr>
              <w:t>257.63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57268EF" w14:textId="77777777" w:rsidR="00D62FE6" w:rsidRDefault="00D62FE6">
            <w:pPr>
              <w:jc w:val="center"/>
              <w:rPr>
                <w:rFonts w:ascii="Arial" w:hAnsi="Arial" w:cs="Arial"/>
                <w:color w:val="000000"/>
                <w:sz w:val="18"/>
                <w:szCs w:val="18"/>
              </w:rPr>
            </w:pPr>
            <w:r>
              <w:rPr>
                <w:rFonts w:ascii="Arial" w:hAnsi="Arial" w:cs="Arial"/>
                <w:color w:val="000000"/>
                <w:sz w:val="18"/>
                <w:szCs w:val="18"/>
              </w:rPr>
              <w:t>286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1304D7F" w14:textId="77777777" w:rsidR="00D62FE6" w:rsidRDefault="00D62FE6">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519F594" w14:textId="77777777" w:rsidR="00D62FE6" w:rsidRDefault="00D62FE6">
            <w:pPr>
              <w:jc w:val="center"/>
              <w:rPr>
                <w:rFonts w:ascii="Arial" w:hAnsi="Arial" w:cs="Arial"/>
                <w:color w:val="000000"/>
                <w:sz w:val="18"/>
                <w:szCs w:val="18"/>
              </w:rPr>
            </w:pPr>
            <w:r>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1FEEEC95" w14:textId="77777777" w:rsidR="00D62FE6" w:rsidRDefault="00D62FE6" w:rsidP="00D62FE6">
            <w:pPr>
              <w:jc w:val="center"/>
              <w:rPr>
                <w:rFonts w:ascii="Arial" w:hAnsi="Arial" w:cs="Arial"/>
                <w:color w:val="000000"/>
                <w:sz w:val="18"/>
                <w:szCs w:val="18"/>
              </w:rPr>
            </w:pPr>
            <w:r>
              <w:rPr>
                <w:rFonts w:ascii="Arial" w:hAnsi="Arial" w:cs="Arial"/>
                <w:color w:val="000000"/>
                <w:sz w:val="18"/>
                <w:szCs w:val="18"/>
              </w:rPr>
              <w:t>0.07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BF6E45A" w14:textId="77777777" w:rsidR="00D62FE6" w:rsidRDefault="00D62FE6">
            <w:pPr>
              <w:jc w:val="center"/>
              <w:rPr>
                <w:rFonts w:ascii="Arial" w:hAnsi="Arial" w:cs="Arial"/>
                <w:color w:val="000000"/>
                <w:sz w:val="18"/>
                <w:szCs w:val="18"/>
              </w:rPr>
            </w:pPr>
            <w:r>
              <w:rPr>
                <w:rFonts w:ascii="Arial" w:hAnsi="Arial" w:cs="Arial"/>
                <w:color w:val="000000"/>
                <w:sz w:val="18"/>
                <w:szCs w:val="18"/>
              </w:rPr>
              <w:t>0.17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9A30A77" w14:textId="77777777" w:rsidR="00D62FE6" w:rsidRDefault="00D62FE6" w:rsidP="00D62FE6">
            <w:pPr>
              <w:jc w:val="center"/>
              <w:rPr>
                <w:rFonts w:ascii="Arial" w:hAnsi="Arial" w:cs="Arial"/>
                <w:color w:val="000000"/>
                <w:sz w:val="18"/>
                <w:szCs w:val="18"/>
              </w:rPr>
            </w:pPr>
            <w:r>
              <w:rPr>
                <w:rFonts w:ascii="Arial" w:hAnsi="Arial" w:cs="Arial"/>
                <w:color w:val="000000"/>
                <w:sz w:val="18"/>
                <w:szCs w:val="18"/>
              </w:rPr>
              <w:t>0.17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ED552CB" w14:textId="77777777" w:rsidR="00D62FE6" w:rsidRDefault="00D62FE6">
            <w:pPr>
              <w:jc w:val="center"/>
              <w:rPr>
                <w:rFonts w:ascii="Arial" w:hAnsi="Arial" w:cs="Arial"/>
                <w:color w:val="000000"/>
                <w:sz w:val="18"/>
                <w:szCs w:val="18"/>
              </w:rPr>
            </w:pPr>
            <w:r>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8D60E3D" w14:textId="77777777" w:rsidR="00D62FE6" w:rsidRDefault="00D62FE6" w:rsidP="00D62FE6">
            <w:pPr>
              <w:jc w:val="center"/>
              <w:rPr>
                <w:rFonts w:ascii="Arial" w:hAnsi="Arial" w:cs="Arial"/>
                <w:color w:val="000000"/>
                <w:sz w:val="18"/>
                <w:szCs w:val="18"/>
              </w:rPr>
            </w:pPr>
            <w:r>
              <w:rPr>
                <w:rFonts w:ascii="Arial" w:hAnsi="Arial" w:cs="Arial"/>
                <w:color w:val="000000"/>
                <w:sz w:val="18"/>
                <w:szCs w:val="18"/>
              </w:rPr>
              <w:t>0.20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6ED017D" w14:textId="77777777" w:rsidR="00D62FE6" w:rsidRDefault="00D62FE6">
            <w:pPr>
              <w:jc w:val="center"/>
              <w:rPr>
                <w:rFonts w:ascii="Arial" w:hAnsi="Arial" w:cs="Arial"/>
                <w:color w:val="000000"/>
                <w:sz w:val="18"/>
                <w:szCs w:val="18"/>
              </w:rPr>
            </w:pPr>
            <w:r>
              <w:rPr>
                <w:rFonts w:ascii="Arial" w:hAnsi="Arial" w:cs="Arial"/>
                <w:color w:val="000000"/>
                <w:sz w:val="18"/>
                <w:szCs w:val="18"/>
              </w:rPr>
              <w:t>17.10</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2D5F159E" w14:textId="77777777" w:rsidR="00D62FE6" w:rsidRDefault="00D62FE6" w:rsidP="00D62FE6">
            <w:pPr>
              <w:jc w:val="center"/>
              <w:rPr>
                <w:rFonts w:ascii="Arial" w:hAnsi="Arial" w:cs="Arial"/>
                <w:color w:val="000000"/>
                <w:sz w:val="18"/>
                <w:szCs w:val="18"/>
              </w:rPr>
            </w:pPr>
            <w:r>
              <w:rPr>
                <w:rFonts w:ascii="Arial" w:hAnsi="Arial" w:cs="Arial"/>
                <w:color w:val="000000"/>
                <w:sz w:val="18"/>
                <w:szCs w:val="18"/>
              </w:rPr>
              <w:t>-17.10</w:t>
            </w:r>
          </w:p>
        </w:tc>
      </w:tr>
      <w:tr w:rsidR="00D62FE6" w:rsidRPr="0093394F" w14:paraId="38E9D81C" w14:textId="77777777" w:rsidTr="00D62FE6">
        <w:trPr>
          <w:trHeight w:val="38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CD3D84" w14:textId="77777777" w:rsidR="00D62FE6" w:rsidRDefault="00D62FE6">
            <w:pPr>
              <w:jc w:val="center"/>
              <w:rPr>
                <w:rFonts w:ascii="Arial" w:hAnsi="Arial" w:cs="Arial"/>
                <w:color w:val="000000"/>
                <w:sz w:val="18"/>
                <w:szCs w:val="18"/>
              </w:rPr>
            </w:pPr>
            <w:r>
              <w:rPr>
                <w:rFonts w:ascii="Arial" w:hAnsi="Arial" w:cs="Arial"/>
                <w:color w:val="000000"/>
                <w:sz w:val="18"/>
                <w:szCs w:val="18"/>
              </w:rPr>
              <w:t>У9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5BDD68F" w14:textId="77777777" w:rsidR="00D62FE6" w:rsidRDefault="00D62FE6">
            <w:pPr>
              <w:jc w:val="center"/>
              <w:rPr>
                <w:rFonts w:ascii="Arial" w:hAnsi="Arial" w:cs="Arial"/>
                <w:color w:val="000000"/>
                <w:sz w:val="18"/>
                <w:szCs w:val="18"/>
              </w:rPr>
            </w:pPr>
            <w:r>
              <w:rPr>
                <w:rFonts w:ascii="Arial" w:hAnsi="Arial" w:cs="Arial"/>
                <w:color w:val="000000"/>
                <w:sz w:val="18"/>
                <w:szCs w:val="18"/>
              </w:rPr>
              <w:t>203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EDCEB1C" w14:textId="77777777" w:rsidR="00D62FE6" w:rsidRDefault="00D62FE6">
            <w:pPr>
              <w:jc w:val="center"/>
              <w:rPr>
                <w:rFonts w:ascii="Arial" w:hAnsi="Arial" w:cs="Arial"/>
                <w:color w:val="000000"/>
                <w:sz w:val="18"/>
                <w:szCs w:val="18"/>
              </w:rPr>
            </w:pPr>
            <w:r>
              <w:rPr>
                <w:rFonts w:ascii="Arial" w:hAnsi="Arial" w:cs="Arial"/>
                <w:color w:val="000000"/>
                <w:sz w:val="18"/>
                <w:szCs w:val="18"/>
              </w:rPr>
              <w:t>244.85</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C349617" w14:textId="77777777" w:rsidR="00D62FE6" w:rsidRDefault="00D62FE6">
            <w:pPr>
              <w:jc w:val="center"/>
              <w:rPr>
                <w:rFonts w:ascii="Arial" w:hAnsi="Arial" w:cs="Arial"/>
                <w:color w:val="000000"/>
                <w:sz w:val="18"/>
                <w:szCs w:val="18"/>
              </w:rPr>
            </w:pPr>
            <w:r>
              <w:rPr>
                <w:rFonts w:ascii="Arial" w:hAnsi="Arial" w:cs="Arial"/>
                <w:color w:val="000000"/>
                <w:sz w:val="18"/>
                <w:szCs w:val="18"/>
              </w:rPr>
              <w:t>257.48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86EF98E" w14:textId="77777777" w:rsidR="00D62FE6" w:rsidRDefault="00D62FE6">
            <w:pPr>
              <w:jc w:val="center"/>
              <w:rPr>
                <w:rFonts w:ascii="Arial" w:hAnsi="Arial" w:cs="Arial"/>
                <w:color w:val="000000"/>
                <w:sz w:val="18"/>
                <w:szCs w:val="18"/>
              </w:rPr>
            </w:pPr>
            <w:r>
              <w:rPr>
                <w:rFonts w:ascii="Arial" w:hAnsi="Arial" w:cs="Arial"/>
                <w:color w:val="000000"/>
                <w:sz w:val="18"/>
                <w:szCs w:val="18"/>
              </w:rPr>
              <w:t>178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468602E" w14:textId="77777777" w:rsidR="00D62FE6" w:rsidRDefault="00D62FE6">
            <w:pPr>
              <w:jc w:val="center"/>
              <w:rPr>
                <w:rFonts w:ascii="Arial" w:hAnsi="Arial" w:cs="Arial"/>
                <w:color w:val="000000"/>
                <w:sz w:val="18"/>
                <w:szCs w:val="18"/>
              </w:rPr>
            </w:pPr>
            <w:r>
              <w:rPr>
                <w:rFonts w:ascii="Arial" w:hAnsi="Arial" w:cs="Arial"/>
                <w:color w:val="000000"/>
                <w:sz w:val="18"/>
                <w:szCs w:val="18"/>
              </w:rPr>
              <w:t>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33E82E7" w14:textId="77777777" w:rsidR="00D62FE6" w:rsidRDefault="00D62FE6">
            <w:pPr>
              <w:jc w:val="center"/>
              <w:rPr>
                <w:rFonts w:ascii="Arial" w:hAnsi="Arial" w:cs="Arial"/>
                <w:color w:val="000000"/>
                <w:sz w:val="18"/>
                <w:szCs w:val="18"/>
              </w:rPr>
            </w:pPr>
            <w:r>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030A89E" w14:textId="77777777" w:rsidR="00D62FE6" w:rsidRDefault="00D62FE6" w:rsidP="00D62FE6">
            <w:pPr>
              <w:jc w:val="center"/>
              <w:rPr>
                <w:rFonts w:ascii="Arial" w:hAnsi="Arial" w:cs="Arial"/>
                <w:color w:val="000000"/>
                <w:sz w:val="18"/>
                <w:szCs w:val="18"/>
              </w:rPr>
            </w:pPr>
            <w:r>
              <w:rPr>
                <w:rFonts w:ascii="Arial" w:hAnsi="Arial" w:cs="Arial"/>
                <w:color w:val="000000"/>
                <w:sz w:val="18"/>
                <w:szCs w:val="18"/>
              </w:rPr>
              <w:t>0.004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5C180EE" w14:textId="77777777" w:rsidR="00D62FE6" w:rsidRDefault="00D62FE6">
            <w:pPr>
              <w:jc w:val="center"/>
              <w:rPr>
                <w:rFonts w:ascii="Arial" w:hAnsi="Arial" w:cs="Arial"/>
                <w:color w:val="000000"/>
                <w:sz w:val="18"/>
                <w:szCs w:val="18"/>
              </w:rPr>
            </w:pPr>
            <w:r>
              <w:rPr>
                <w:rFonts w:ascii="Arial" w:hAnsi="Arial" w:cs="Arial"/>
                <w:color w:val="000000"/>
                <w:sz w:val="18"/>
                <w:szCs w:val="18"/>
              </w:rPr>
              <w:t>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B7BE188" w14:textId="77777777" w:rsidR="00D62FE6" w:rsidRDefault="00D62FE6" w:rsidP="00D62FE6">
            <w:pPr>
              <w:jc w:val="center"/>
              <w:rPr>
                <w:rFonts w:ascii="Arial" w:hAnsi="Arial" w:cs="Arial"/>
                <w:color w:val="000000"/>
                <w:sz w:val="18"/>
                <w:szCs w:val="18"/>
              </w:rPr>
            </w:pPr>
            <w:r>
              <w:rPr>
                <w:rFonts w:ascii="Arial" w:hAnsi="Arial" w:cs="Arial"/>
                <w:color w:val="000000"/>
                <w:sz w:val="18"/>
                <w:szCs w:val="18"/>
              </w:rPr>
              <w:t>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A880BA8" w14:textId="77777777" w:rsidR="00D62FE6" w:rsidRDefault="00D62FE6">
            <w:pPr>
              <w:jc w:val="center"/>
              <w:rPr>
                <w:rFonts w:ascii="Arial" w:hAnsi="Arial" w:cs="Arial"/>
                <w:color w:val="000000"/>
                <w:sz w:val="18"/>
                <w:szCs w:val="18"/>
              </w:rPr>
            </w:pPr>
            <w:r>
              <w:rPr>
                <w:rFonts w:ascii="Arial" w:hAnsi="Arial" w:cs="Arial"/>
                <w:color w:val="000000"/>
                <w:sz w:val="18"/>
                <w:szCs w:val="18"/>
              </w:rPr>
              <w:t>0.01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033D937" w14:textId="77777777" w:rsidR="00D62FE6" w:rsidRDefault="00D62FE6" w:rsidP="00D62FE6">
            <w:pPr>
              <w:jc w:val="center"/>
              <w:rPr>
                <w:rFonts w:ascii="Arial" w:hAnsi="Arial" w:cs="Arial"/>
                <w:color w:val="000000"/>
                <w:sz w:val="18"/>
                <w:szCs w:val="18"/>
              </w:rPr>
            </w:pPr>
            <w:r>
              <w:rPr>
                <w:rFonts w:ascii="Arial" w:hAnsi="Arial" w:cs="Arial"/>
                <w:color w:val="000000"/>
                <w:sz w:val="18"/>
                <w:szCs w:val="18"/>
              </w:rPr>
              <w:t>0.01</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020DAC4" w14:textId="77777777" w:rsidR="00D62FE6" w:rsidRDefault="00D62FE6">
            <w:pPr>
              <w:jc w:val="center"/>
              <w:rPr>
                <w:rFonts w:ascii="Arial" w:hAnsi="Arial" w:cs="Arial"/>
                <w:color w:val="000000"/>
                <w:sz w:val="18"/>
                <w:szCs w:val="18"/>
              </w:rPr>
            </w:pPr>
            <w:r>
              <w:rPr>
                <w:rFonts w:ascii="Arial" w:hAnsi="Arial" w:cs="Arial"/>
                <w:color w:val="000000"/>
                <w:sz w:val="18"/>
                <w:szCs w:val="18"/>
              </w:rPr>
              <w:t>0.66</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7754522" w14:textId="77777777" w:rsidR="00D62FE6" w:rsidRDefault="00D62FE6" w:rsidP="00D62FE6">
            <w:pPr>
              <w:jc w:val="center"/>
              <w:rPr>
                <w:rFonts w:ascii="Arial" w:hAnsi="Arial" w:cs="Arial"/>
                <w:color w:val="000000"/>
                <w:sz w:val="18"/>
                <w:szCs w:val="18"/>
              </w:rPr>
            </w:pPr>
            <w:r>
              <w:rPr>
                <w:rFonts w:ascii="Arial" w:hAnsi="Arial" w:cs="Arial"/>
                <w:color w:val="000000"/>
                <w:sz w:val="18"/>
                <w:szCs w:val="18"/>
              </w:rPr>
              <w:t>-0.66</w:t>
            </w:r>
          </w:p>
        </w:tc>
      </w:tr>
      <w:tr w:rsidR="00D62FE6" w:rsidRPr="0093394F" w14:paraId="40CADA0C" w14:textId="77777777" w:rsidTr="00D62FE6">
        <w:trPr>
          <w:trHeight w:val="391"/>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147935" w14:textId="77777777" w:rsidR="00D62FE6" w:rsidRDefault="00D62FE6">
            <w:pPr>
              <w:jc w:val="center"/>
              <w:rPr>
                <w:rFonts w:ascii="Arial" w:hAnsi="Arial" w:cs="Arial"/>
                <w:color w:val="000000"/>
                <w:sz w:val="18"/>
                <w:szCs w:val="18"/>
              </w:rPr>
            </w:pPr>
            <w:r>
              <w:rPr>
                <w:rFonts w:ascii="Arial" w:hAnsi="Arial" w:cs="Arial"/>
                <w:color w:val="000000"/>
                <w:sz w:val="18"/>
                <w:szCs w:val="18"/>
              </w:rPr>
              <w:t>У11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27AEF5F" w14:textId="77777777" w:rsidR="00D62FE6" w:rsidRDefault="00D62FE6">
            <w:pPr>
              <w:jc w:val="center"/>
              <w:rPr>
                <w:rFonts w:ascii="Arial" w:hAnsi="Arial" w:cs="Arial"/>
                <w:color w:val="000000"/>
                <w:sz w:val="18"/>
                <w:szCs w:val="18"/>
              </w:rPr>
            </w:pPr>
            <w:r>
              <w:rPr>
                <w:rFonts w:ascii="Arial" w:hAnsi="Arial" w:cs="Arial"/>
                <w:color w:val="000000"/>
                <w:sz w:val="18"/>
                <w:szCs w:val="18"/>
              </w:rPr>
              <w:t>203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13DF8EF" w14:textId="77777777" w:rsidR="00D62FE6" w:rsidRDefault="00D62FE6">
            <w:pPr>
              <w:jc w:val="center"/>
              <w:rPr>
                <w:rFonts w:ascii="Arial" w:hAnsi="Arial" w:cs="Arial"/>
                <w:color w:val="000000"/>
                <w:sz w:val="18"/>
                <w:szCs w:val="18"/>
              </w:rPr>
            </w:pPr>
            <w:r>
              <w:rPr>
                <w:rFonts w:ascii="Arial" w:hAnsi="Arial" w:cs="Arial"/>
                <w:color w:val="000000"/>
                <w:sz w:val="18"/>
                <w:szCs w:val="18"/>
              </w:rPr>
              <w:t>244.86</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183D88A" w14:textId="77777777" w:rsidR="00D62FE6" w:rsidRDefault="00D62FE6">
            <w:pPr>
              <w:jc w:val="center"/>
              <w:rPr>
                <w:rFonts w:ascii="Arial" w:hAnsi="Arial" w:cs="Arial"/>
                <w:color w:val="000000"/>
                <w:sz w:val="18"/>
                <w:szCs w:val="18"/>
              </w:rPr>
            </w:pPr>
            <w:r>
              <w:rPr>
                <w:rFonts w:ascii="Arial" w:hAnsi="Arial" w:cs="Arial"/>
                <w:color w:val="000000"/>
                <w:sz w:val="18"/>
                <w:szCs w:val="18"/>
              </w:rPr>
              <w:t>257.48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A171FBD" w14:textId="77777777" w:rsidR="00D62FE6" w:rsidRDefault="00D62FE6">
            <w:pPr>
              <w:jc w:val="center"/>
              <w:rPr>
                <w:rFonts w:ascii="Arial" w:hAnsi="Arial" w:cs="Arial"/>
                <w:color w:val="000000"/>
                <w:sz w:val="18"/>
                <w:szCs w:val="18"/>
              </w:rPr>
            </w:pPr>
            <w:r>
              <w:rPr>
                <w:rFonts w:ascii="Arial" w:hAnsi="Arial" w:cs="Arial"/>
                <w:color w:val="000000"/>
                <w:sz w:val="18"/>
                <w:szCs w:val="18"/>
              </w:rPr>
              <w:t>136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4298E5F" w14:textId="77777777" w:rsidR="00D62FE6" w:rsidRDefault="00D62FE6">
            <w:pPr>
              <w:jc w:val="center"/>
              <w:rPr>
                <w:rFonts w:ascii="Arial" w:hAnsi="Arial" w:cs="Arial"/>
                <w:color w:val="000000"/>
                <w:sz w:val="18"/>
                <w:szCs w:val="18"/>
              </w:rPr>
            </w:pPr>
            <w:r>
              <w:rPr>
                <w:rFonts w:ascii="Arial" w:hAnsi="Arial" w:cs="Arial"/>
                <w:color w:val="000000"/>
                <w:sz w:val="18"/>
                <w:szCs w:val="18"/>
              </w:rPr>
              <w:t>0.05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9479DE4" w14:textId="77777777" w:rsidR="00D62FE6" w:rsidRDefault="00D62FE6">
            <w:pPr>
              <w:jc w:val="center"/>
              <w:rPr>
                <w:rFonts w:ascii="Arial" w:hAnsi="Arial" w:cs="Arial"/>
                <w:color w:val="000000"/>
                <w:sz w:val="18"/>
                <w:szCs w:val="18"/>
              </w:rPr>
            </w:pPr>
            <w:r>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B810353" w14:textId="77777777" w:rsidR="00D62FE6" w:rsidRDefault="00D62FE6" w:rsidP="00D62FE6">
            <w:pPr>
              <w:jc w:val="center"/>
              <w:rPr>
                <w:rFonts w:ascii="Arial" w:hAnsi="Arial" w:cs="Arial"/>
                <w:color w:val="000000"/>
                <w:sz w:val="18"/>
                <w:szCs w:val="18"/>
              </w:rPr>
            </w:pPr>
            <w:r>
              <w:rPr>
                <w:rFonts w:ascii="Arial" w:hAnsi="Arial" w:cs="Arial"/>
                <w:color w:val="000000"/>
                <w:sz w:val="18"/>
                <w:szCs w:val="18"/>
              </w:rPr>
              <w:t>0.04</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F697CA4" w14:textId="77777777" w:rsidR="00D62FE6" w:rsidRDefault="00D62FE6">
            <w:pPr>
              <w:jc w:val="center"/>
              <w:rPr>
                <w:rFonts w:ascii="Arial" w:hAnsi="Arial" w:cs="Arial"/>
                <w:color w:val="000000"/>
                <w:sz w:val="18"/>
                <w:szCs w:val="18"/>
              </w:rPr>
            </w:pPr>
            <w:r>
              <w:rPr>
                <w:rFonts w:ascii="Arial" w:hAnsi="Arial" w:cs="Arial"/>
                <w:color w:val="000000"/>
                <w:sz w:val="18"/>
                <w:szCs w:val="18"/>
              </w:rPr>
              <w:t>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CDF723A" w14:textId="77777777" w:rsidR="00D62FE6" w:rsidRDefault="00D62FE6" w:rsidP="00D62FE6">
            <w:pPr>
              <w:jc w:val="center"/>
              <w:rPr>
                <w:rFonts w:ascii="Arial" w:hAnsi="Arial" w:cs="Arial"/>
                <w:color w:val="000000"/>
                <w:sz w:val="18"/>
                <w:szCs w:val="18"/>
              </w:rPr>
            </w:pPr>
            <w:r>
              <w:rPr>
                <w:rFonts w:ascii="Arial" w:hAnsi="Arial" w:cs="Arial"/>
                <w:color w:val="000000"/>
                <w:sz w:val="18"/>
                <w:szCs w:val="18"/>
              </w:rPr>
              <w:t>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32DDBF5" w14:textId="77777777" w:rsidR="00D62FE6" w:rsidRDefault="00D62FE6">
            <w:pPr>
              <w:jc w:val="center"/>
              <w:rPr>
                <w:rFonts w:ascii="Arial" w:hAnsi="Arial" w:cs="Arial"/>
                <w:color w:val="000000"/>
                <w:sz w:val="18"/>
                <w:szCs w:val="18"/>
              </w:rPr>
            </w:pPr>
            <w:r>
              <w:rPr>
                <w:rFonts w:ascii="Arial" w:hAnsi="Arial" w:cs="Arial"/>
                <w:color w:val="000000"/>
                <w:sz w:val="18"/>
                <w:szCs w:val="18"/>
              </w:rPr>
              <w:t>0.30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15C2B62" w14:textId="77777777" w:rsidR="00D62FE6" w:rsidRDefault="00D62FE6" w:rsidP="00D62FE6">
            <w:pPr>
              <w:jc w:val="center"/>
              <w:rPr>
                <w:rFonts w:ascii="Arial" w:hAnsi="Arial" w:cs="Arial"/>
                <w:color w:val="000000"/>
                <w:sz w:val="18"/>
                <w:szCs w:val="18"/>
              </w:rPr>
            </w:pPr>
            <w:r>
              <w:rPr>
                <w:rFonts w:ascii="Arial" w:hAnsi="Arial" w:cs="Arial"/>
                <w:color w:val="000000"/>
                <w:sz w:val="18"/>
                <w:szCs w:val="18"/>
              </w:rPr>
              <w:t>0.30</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7F91F39" w14:textId="77777777" w:rsidR="00D62FE6" w:rsidRDefault="00D62FE6">
            <w:pPr>
              <w:jc w:val="center"/>
              <w:rPr>
                <w:rFonts w:ascii="Arial" w:hAnsi="Arial" w:cs="Arial"/>
                <w:color w:val="000000"/>
                <w:sz w:val="18"/>
                <w:szCs w:val="18"/>
              </w:rPr>
            </w:pPr>
            <w:r>
              <w:rPr>
                <w:rFonts w:ascii="Arial" w:hAnsi="Arial" w:cs="Arial"/>
                <w:color w:val="000000"/>
                <w:sz w:val="18"/>
                <w:szCs w:val="18"/>
              </w:rPr>
              <w:t>0.33</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0B2FB8A2" w14:textId="77777777" w:rsidR="00D62FE6" w:rsidRDefault="00D62FE6" w:rsidP="00D62FE6">
            <w:pPr>
              <w:jc w:val="center"/>
              <w:rPr>
                <w:rFonts w:ascii="Arial" w:hAnsi="Arial" w:cs="Arial"/>
                <w:color w:val="000000"/>
                <w:sz w:val="18"/>
                <w:szCs w:val="18"/>
              </w:rPr>
            </w:pPr>
            <w:r>
              <w:rPr>
                <w:rFonts w:ascii="Arial" w:hAnsi="Arial" w:cs="Arial"/>
                <w:color w:val="000000"/>
                <w:sz w:val="18"/>
                <w:szCs w:val="18"/>
              </w:rPr>
              <w:t>-0.33</w:t>
            </w:r>
          </w:p>
        </w:tc>
      </w:tr>
      <w:tr w:rsidR="00D62FE6" w:rsidRPr="0093394F" w14:paraId="2920466C" w14:textId="77777777" w:rsidTr="00D62FE6">
        <w:trPr>
          <w:trHeight w:val="553"/>
          <w:jc w:val="center"/>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1BC4DE" w14:textId="77777777" w:rsidR="00D62FE6" w:rsidRDefault="00D62FE6">
            <w:pPr>
              <w:jc w:val="center"/>
              <w:rPr>
                <w:rFonts w:ascii="Arial" w:hAnsi="Arial" w:cs="Arial"/>
                <w:color w:val="000000"/>
                <w:sz w:val="18"/>
                <w:szCs w:val="18"/>
              </w:rPr>
            </w:pPr>
            <w:r>
              <w:rPr>
                <w:rFonts w:ascii="Arial" w:hAnsi="Arial" w:cs="Arial"/>
                <w:color w:val="000000"/>
                <w:sz w:val="18"/>
                <w:szCs w:val="18"/>
              </w:rPr>
              <w:t>со</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15C4F90" w14:textId="77777777" w:rsidR="00D62FE6" w:rsidRDefault="00D62FE6">
            <w:pPr>
              <w:jc w:val="center"/>
              <w:rPr>
                <w:rFonts w:ascii="Arial" w:hAnsi="Arial" w:cs="Arial"/>
                <w:color w:val="000000"/>
                <w:sz w:val="18"/>
                <w:szCs w:val="18"/>
              </w:rPr>
            </w:pPr>
            <w:r>
              <w:rPr>
                <w:rFonts w:ascii="Arial" w:hAnsi="Arial" w:cs="Arial"/>
                <w:color w:val="000000"/>
                <w:sz w:val="18"/>
                <w:szCs w:val="18"/>
              </w:rPr>
              <w:t>203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D653C21" w14:textId="77777777" w:rsidR="00D62FE6" w:rsidRDefault="00D62FE6">
            <w:pPr>
              <w:jc w:val="center"/>
              <w:rPr>
                <w:rFonts w:ascii="Arial" w:hAnsi="Arial" w:cs="Arial"/>
                <w:color w:val="000000"/>
                <w:sz w:val="18"/>
                <w:szCs w:val="18"/>
              </w:rPr>
            </w:pPr>
            <w:r>
              <w:rPr>
                <w:rFonts w:ascii="Arial" w:hAnsi="Arial" w:cs="Arial"/>
                <w:color w:val="000000"/>
                <w:sz w:val="18"/>
                <w:szCs w:val="18"/>
              </w:rPr>
              <w:t>244.90</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FC07849" w14:textId="77777777" w:rsidR="00D62FE6" w:rsidRDefault="00D62FE6">
            <w:pPr>
              <w:jc w:val="center"/>
              <w:rPr>
                <w:rFonts w:ascii="Arial" w:hAnsi="Arial" w:cs="Arial"/>
                <w:color w:val="000000"/>
                <w:sz w:val="18"/>
                <w:szCs w:val="18"/>
              </w:rPr>
            </w:pPr>
            <w:r>
              <w:rPr>
                <w:rFonts w:ascii="Arial" w:hAnsi="Arial" w:cs="Arial"/>
                <w:color w:val="000000"/>
                <w:sz w:val="18"/>
                <w:szCs w:val="18"/>
              </w:rPr>
              <w:t>257.38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5D34822" w14:textId="77777777" w:rsidR="00D62FE6" w:rsidRDefault="00D62FE6">
            <w:pPr>
              <w:jc w:val="center"/>
              <w:rPr>
                <w:rFonts w:ascii="Arial" w:hAnsi="Arial" w:cs="Arial"/>
                <w:color w:val="000000"/>
                <w:sz w:val="18"/>
                <w:szCs w:val="18"/>
              </w:rPr>
            </w:pPr>
            <w:r>
              <w:rPr>
                <w:rFonts w:ascii="Arial" w:hAnsi="Arial" w:cs="Arial"/>
                <w:color w:val="000000"/>
                <w:sz w:val="18"/>
                <w:szCs w:val="18"/>
              </w:rPr>
              <w:t> </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583225D" w14:textId="77777777" w:rsidR="00D62FE6" w:rsidRDefault="00D62FE6">
            <w:pPr>
              <w:jc w:val="center"/>
              <w:rPr>
                <w:rFonts w:ascii="Arial" w:hAnsi="Arial" w:cs="Arial"/>
                <w:color w:val="000000"/>
                <w:sz w:val="18"/>
                <w:szCs w:val="18"/>
              </w:rPr>
            </w:pPr>
            <w:r>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2C9ED61" w14:textId="77777777" w:rsidR="00D62FE6" w:rsidRDefault="00D62FE6">
            <w:pPr>
              <w:jc w:val="center"/>
              <w:rPr>
                <w:rFonts w:ascii="Arial" w:hAnsi="Arial" w:cs="Arial"/>
                <w:color w:val="000000"/>
                <w:sz w:val="18"/>
                <w:szCs w:val="18"/>
              </w:rPr>
            </w:pPr>
            <w:r>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7A4606D" w14:textId="77777777" w:rsidR="00D62FE6" w:rsidRDefault="00D62FE6" w:rsidP="00D62FE6">
            <w:pPr>
              <w:jc w:val="center"/>
              <w:rPr>
                <w:rFonts w:ascii="Arial" w:hAnsi="Arial" w:cs="Arial"/>
                <w:color w:val="000000"/>
                <w:sz w:val="18"/>
                <w:szCs w:val="18"/>
              </w:rPr>
            </w:pPr>
            <w:r>
              <w:rPr>
                <w:rFonts w:ascii="Arial" w:hAnsi="Arial" w:cs="Arial"/>
                <w:color w:val="000000"/>
                <w:sz w:val="18"/>
                <w:szCs w:val="18"/>
              </w:rPr>
              <w:t>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8142CA9" w14:textId="77777777" w:rsidR="00D62FE6" w:rsidRDefault="00D62FE6">
            <w:pPr>
              <w:jc w:val="center"/>
              <w:rPr>
                <w:rFonts w:ascii="Arial" w:hAnsi="Arial" w:cs="Arial"/>
                <w:color w:val="000000"/>
                <w:sz w:val="18"/>
                <w:szCs w:val="18"/>
              </w:rPr>
            </w:pPr>
            <w:r>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9021AED" w14:textId="77777777" w:rsidR="00D62FE6" w:rsidRDefault="00D62FE6" w:rsidP="00D62FE6">
            <w:pPr>
              <w:jc w:val="center"/>
              <w:rPr>
                <w:rFonts w:ascii="Arial" w:hAnsi="Arial" w:cs="Arial"/>
                <w:color w:val="000000"/>
                <w:sz w:val="18"/>
                <w:szCs w:val="18"/>
              </w:rPr>
            </w:pPr>
            <w:r>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0CFAD2B" w14:textId="77777777" w:rsidR="00D62FE6" w:rsidRDefault="00D62FE6">
            <w:pPr>
              <w:jc w:val="center"/>
              <w:rPr>
                <w:rFonts w:ascii="Arial" w:hAnsi="Arial" w:cs="Arial"/>
                <w:color w:val="000000"/>
                <w:sz w:val="18"/>
                <w:szCs w:val="18"/>
              </w:rPr>
            </w:pPr>
            <w:r>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A3337DE" w14:textId="77777777" w:rsidR="00D62FE6" w:rsidRDefault="00D62FE6" w:rsidP="00D62FE6">
            <w:pPr>
              <w:jc w:val="center"/>
              <w:rPr>
                <w:rFonts w:ascii="Arial" w:hAnsi="Arial" w:cs="Arial"/>
                <w:color w:val="000000"/>
                <w:sz w:val="18"/>
                <w:szCs w:val="18"/>
              </w:rPr>
            </w:pPr>
            <w:r>
              <w:rPr>
                <w:rFonts w:ascii="Arial" w:hAnsi="Arial" w:cs="Arial"/>
                <w:color w:val="000000"/>
                <w:sz w:val="18"/>
                <w:szCs w:val="18"/>
              </w:rPr>
              <w:t> </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9F3130C" w14:textId="77777777" w:rsidR="00D62FE6" w:rsidRDefault="00D62FE6">
            <w:pPr>
              <w:jc w:val="center"/>
              <w:rPr>
                <w:rFonts w:ascii="Arial" w:hAnsi="Arial" w:cs="Arial"/>
                <w:color w:val="000000"/>
                <w:sz w:val="18"/>
                <w:szCs w:val="18"/>
              </w:rPr>
            </w:pPr>
            <w:r>
              <w:rPr>
                <w:rFonts w:ascii="Arial" w:hAnsi="Arial" w:cs="Arial"/>
                <w:color w:val="000000"/>
                <w:sz w:val="18"/>
                <w:szCs w:val="18"/>
              </w:rPr>
              <w:t> </w:t>
            </w:r>
          </w:p>
        </w:tc>
        <w:tc>
          <w:tcPr>
            <w:tcW w:w="1525" w:type="dxa"/>
            <w:tcBorders>
              <w:top w:val="single" w:sz="4" w:space="0" w:color="auto"/>
              <w:left w:val="nil"/>
              <w:bottom w:val="single" w:sz="4" w:space="0" w:color="auto"/>
              <w:right w:val="single" w:sz="4" w:space="0" w:color="auto"/>
            </w:tcBorders>
            <w:shd w:val="clear" w:color="auto" w:fill="auto"/>
            <w:vAlign w:val="center"/>
            <w:hideMark/>
          </w:tcPr>
          <w:p w14:paraId="6D2E6D34" w14:textId="77777777" w:rsidR="00D62FE6" w:rsidRDefault="00D62FE6" w:rsidP="00D62FE6">
            <w:pPr>
              <w:jc w:val="center"/>
              <w:rPr>
                <w:rFonts w:ascii="Arial" w:hAnsi="Arial" w:cs="Arial"/>
                <w:color w:val="000000"/>
                <w:sz w:val="18"/>
                <w:szCs w:val="18"/>
              </w:rPr>
            </w:pPr>
            <w:r>
              <w:rPr>
                <w:rFonts w:ascii="Arial" w:hAnsi="Arial" w:cs="Arial"/>
                <w:color w:val="000000"/>
                <w:sz w:val="18"/>
                <w:szCs w:val="18"/>
              </w:rPr>
              <w:t> </w:t>
            </w:r>
          </w:p>
        </w:tc>
      </w:tr>
    </w:tbl>
    <w:p w14:paraId="563A71AD" w14:textId="77777777" w:rsidR="00D62FE6" w:rsidRDefault="00D62FE6" w:rsidP="00D62FE6">
      <w:pPr>
        <w:tabs>
          <w:tab w:val="left" w:pos="1523"/>
        </w:tabs>
        <w:jc w:val="center"/>
        <w:rPr>
          <w:rFonts w:ascii="Arial" w:eastAsia="Arial" w:hAnsi="Arial" w:cs="Arial"/>
        </w:rPr>
        <w:sectPr w:rsidR="00D62FE6" w:rsidSect="0093394F">
          <w:pgSz w:w="23814" w:h="16840" w:orient="landscape" w:code="8"/>
          <w:pgMar w:top="1701" w:right="1134" w:bottom="851" w:left="1134" w:header="709" w:footer="709" w:gutter="0"/>
          <w:cols w:space="708"/>
          <w:docGrid w:linePitch="360"/>
        </w:sectPr>
      </w:pPr>
    </w:p>
    <w:p w14:paraId="1B27EEE3" w14:textId="77777777" w:rsidR="00D62FE6" w:rsidRPr="00E6311D" w:rsidRDefault="00CE3E12" w:rsidP="00D62FE6">
      <w:pPr>
        <w:tabs>
          <w:tab w:val="left" w:pos="1523"/>
        </w:tabs>
        <w:jc w:val="center"/>
        <w:rPr>
          <w:rFonts w:ascii="Arial" w:eastAsia="Arial" w:hAnsi="Arial" w:cs="Arial"/>
        </w:rPr>
      </w:pPr>
      <w:r>
        <w:rPr>
          <w:noProof/>
          <w:lang w:eastAsia="ru-RU"/>
        </w:rPr>
        <w:lastRenderedPageBreak/>
        <w:drawing>
          <wp:inline distT="0" distB="0" distL="0" distR="0" wp14:anchorId="7CFD45C8" wp14:editId="1B6AF34F">
            <wp:extent cx="9497060" cy="2774315"/>
            <wp:effectExtent l="0" t="0" r="8890" b="6985"/>
            <wp:docPr id="3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9497060" cy="2774315"/>
                    </a:xfrm>
                    <a:prstGeom prst="rect">
                      <a:avLst/>
                    </a:prstGeom>
                    <a:noFill/>
                    <a:ln>
                      <a:noFill/>
                    </a:ln>
                  </pic:spPr>
                </pic:pic>
              </a:graphicData>
            </a:graphic>
          </wp:inline>
        </w:drawing>
      </w:r>
    </w:p>
    <w:p w14:paraId="660449A9" w14:textId="77777777" w:rsidR="00D62FE6" w:rsidRPr="00E6311D" w:rsidRDefault="00D62FE6" w:rsidP="00D62FE6">
      <w:pPr>
        <w:pStyle w:val="aa"/>
        <w:rPr>
          <w:sz w:val="22"/>
        </w:rPr>
      </w:pPr>
      <w:bookmarkStart w:id="90" w:name="_Toc71038306"/>
      <w:r w:rsidRPr="00E6311D">
        <w:rPr>
          <w:sz w:val="22"/>
        </w:rPr>
        <w:t xml:space="preserve">Рисунок </w:t>
      </w:r>
      <w:r w:rsidR="00E507F8" w:rsidRPr="00E6311D">
        <w:rPr>
          <w:sz w:val="22"/>
        </w:rPr>
        <w:fldChar w:fldCharType="begin"/>
      </w:r>
      <w:r w:rsidRPr="00E6311D">
        <w:rPr>
          <w:sz w:val="22"/>
        </w:rPr>
        <w:instrText xml:space="preserve"> STYLEREF 1 \s </w:instrText>
      </w:r>
      <w:r w:rsidR="00E507F8" w:rsidRPr="00E6311D">
        <w:rPr>
          <w:sz w:val="22"/>
        </w:rPr>
        <w:fldChar w:fldCharType="separate"/>
      </w:r>
      <w:r w:rsidR="00BF7942">
        <w:rPr>
          <w:noProof/>
          <w:sz w:val="22"/>
        </w:rPr>
        <w:t>4</w:t>
      </w:r>
      <w:r w:rsidR="00E507F8" w:rsidRPr="00E6311D">
        <w:rPr>
          <w:noProof/>
          <w:sz w:val="22"/>
        </w:rPr>
        <w:fldChar w:fldCharType="end"/>
      </w:r>
      <w:r w:rsidRPr="00E6311D">
        <w:rPr>
          <w:sz w:val="22"/>
        </w:rPr>
        <w:t>.</w:t>
      </w:r>
      <w:r w:rsidR="00E507F8" w:rsidRPr="00E6311D">
        <w:rPr>
          <w:sz w:val="22"/>
        </w:rPr>
        <w:fldChar w:fldCharType="begin"/>
      </w:r>
      <w:r w:rsidRPr="00E6311D">
        <w:rPr>
          <w:sz w:val="22"/>
        </w:rPr>
        <w:instrText xml:space="preserve"> SEQ Рисунок \* ARABIC \s 1 </w:instrText>
      </w:r>
      <w:r w:rsidR="00E507F8" w:rsidRPr="00E6311D">
        <w:rPr>
          <w:sz w:val="22"/>
        </w:rPr>
        <w:fldChar w:fldCharType="separate"/>
      </w:r>
      <w:r w:rsidR="00BF7942">
        <w:rPr>
          <w:noProof/>
          <w:sz w:val="22"/>
        </w:rPr>
        <w:t>2</w:t>
      </w:r>
      <w:r w:rsidR="00E507F8" w:rsidRPr="00E6311D">
        <w:rPr>
          <w:noProof/>
          <w:sz w:val="22"/>
        </w:rPr>
        <w:fldChar w:fldCharType="end"/>
      </w:r>
      <w:r w:rsidR="00BF7942" w:rsidRPr="00BF7942">
        <w:rPr>
          <w:rFonts w:eastAsia="Arial"/>
          <w:sz w:val="22"/>
        </w:rPr>
        <w:t xml:space="preserve"> –</w:t>
      </w:r>
      <w:r w:rsidR="00BF7942" w:rsidRPr="00BF7942">
        <w:rPr>
          <w:sz w:val="22"/>
        </w:rPr>
        <w:t xml:space="preserve"> </w:t>
      </w:r>
      <w:r w:rsidRPr="00E6311D">
        <w:rPr>
          <w:sz w:val="22"/>
        </w:rPr>
        <w:t xml:space="preserve">График гидравлических режимов рассматриваемого </w:t>
      </w:r>
      <w:r>
        <w:rPr>
          <w:sz w:val="22"/>
        </w:rPr>
        <w:t>т</w:t>
      </w:r>
      <w:r w:rsidRPr="00E6311D">
        <w:rPr>
          <w:sz w:val="22"/>
        </w:rPr>
        <w:t xml:space="preserve">еплопровода (расчетный путь № </w:t>
      </w:r>
      <w:r w:rsidR="00E507F8" w:rsidRPr="00E6311D">
        <w:rPr>
          <w:sz w:val="22"/>
        </w:rPr>
        <w:fldChar w:fldCharType="begin"/>
      </w:r>
      <w:r w:rsidRPr="00E6311D">
        <w:rPr>
          <w:sz w:val="22"/>
        </w:rPr>
        <w:instrText xml:space="preserve"> SEQ поле \* ARABIC \c </w:instrText>
      </w:r>
      <w:r w:rsidR="00E507F8" w:rsidRPr="00E6311D">
        <w:rPr>
          <w:sz w:val="22"/>
        </w:rPr>
        <w:fldChar w:fldCharType="separate"/>
      </w:r>
      <w:r w:rsidR="00BF7942">
        <w:rPr>
          <w:noProof/>
          <w:sz w:val="22"/>
        </w:rPr>
        <w:t>18</w:t>
      </w:r>
      <w:r w:rsidR="00E507F8" w:rsidRPr="00E6311D">
        <w:rPr>
          <w:noProof/>
          <w:sz w:val="22"/>
        </w:rPr>
        <w:fldChar w:fldCharType="end"/>
      </w:r>
      <w:r w:rsidRPr="00E6311D">
        <w:rPr>
          <w:sz w:val="22"/>
        </w:rPr>
        <w:t>)</w:t>
      </w:r>
      <w:bookmarkEnd w:id="90"/>
    </w:p>
    <w:p w14:paraId="4D8AD85F" w14:textId="77777777" w:rsidR="00D62FE6" w:rsidRDefault="00D62FE6" w:rsidP="00D62FE6">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sectPr w:rsidR="00D62FE6" w:rsidSect="00FF61D5">
          <w:pgSz w:w="16838" w:h="11906" w:orient="landscape"/>
          <w:pgMar w:top="1701" w:right="1134" w:bottom="851" w:left="1134" w:header="709" w:footer="709" w:gutter="0"/>
          <w:cols w:space="708"/>
          <w:docGrid w:linePitch="360"/>
        </w:sectPr>
      </w:pPr>
    </w:p>
    <w:p w14:paraId="629B97A4" w14:textId="77777777" w:rsidR="00D62FE6" w:rsidRDefault="00D62FE6" w:rsidP="00D62FE6">
      <w:pPr>
        <w:pStyle w:val="3"/>
        <w:numPr>
          <w:ilvl w:val="2"/>
          <w:numId w:val="2"/>
        </w:numPr>
      </w:pPr>
      <w:bookmarkStart w:id="91" w:name="_Toc71273703"/>
      <w:r>
        <w:lastRenderedPageBreak/>
        <w:t xml:space="preserve">Расчетный путь № </w:t>
      </w:r>
      <w:r w:rsidR="00E507F8">
        <w:fldChar w:fldCharType="begin"/>
      </w:r>
      <w:r>
        <w:instrText xml:space="preserve"> SEQ поле \* ARABIC \s 0 </w:instrText>
      </w:r>
      <w:r w:rsidR="00E507F8">
        <w:fldChar w:fldCharType="separate"/>
      </w:r>
      <w:r>
        <w:rPr>
          <w:noProof/>
        </w:rPr>
        <w:t>19</w:t>
      </w:r>
      <w:bookmarkEnd w:id="91"/>
      <w:r w:rsidR="00E507F8">
        <w:rPr>
          <w:noProof/>
        </w:rPr>
        <w:fldChar w:fldCharType="end"/>
      </w:r>
    </w:p>
    <w:p w14:paraId="06155456" w14:textId="77777777" w:rsidR="00D62FE6" w:rsidRDefault="00D62FE6" w:rsidP="00D62FE6">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p>
    <w:p w14:paraId="7B510DFA" w14:textId="77777777" w:rsidR="00D62FE6" w:rsidRDefault="00D62FE6" w:rsidP="00D62FE6">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0C68A6">
        <w:rPr>
          <w:rFonts w:ascii="Arial" w:eastAsia="Arial" w:hAnsi="Arial" w:cs="Arial"/>
          <w:spacing w:val="-4"/>
          <w:sz w:val="24"/>
          <w:szCs w:val="24"/>
        </w:rPr>
        <w:t xml:space="preserve">На рисунке </w:t>
      </w:r>
      <w:r w:rsidR="00BF7942">
        <w:rPr>
          <w:rFonts w:ascii="Arial" w:eastAsia="Arial" w:hAnsi="Arial" w:cs="Arial"/>
          <w:spacing w:val="-4"/>
          <w:sz w:val="24"/>
          <w:szCs w:val="24"/>
        </w:rPr>
        <w:t>4.3</w:t>
      </w:r>
      <w:r>
        <w:rPr>
          <w:rFonts w:eastAsia="Arial" w:cs="Arial"/>
          <w:spacing w:val="-4"/>
          <w:szCs w:val="24"/>
        </w:rPr>
        <w:t xml:space="preserve"> </w:t>
      </w:r>
      <w:r w:rsidRPr="000C68A6">
        <w:rPr>
          <w:rFonts w:ascii="Arial" w:eastAsia="Arial" w:hAnsi="Arial" w:cs="Arial"/>
          <w:spacing w:val="-4"/>
          <w:sz w:val="24"/>
          <w:szCs w:val="24"/>
        </w:rPr>
        <w:t xml:space="preserve">представлен </w:t>
      </w:r>
      <w:r>
        <w:rPr>
          <w:rFonts w:ascii="Arial" w:eastAsia="Arial" w:hAnsi="Arial" w:cs="Arial"/>
          <w:spacing w:val="-4"/>
          <w:sz w:val="24"/>
          <w:szCs w:val="24"/>
        </w:rPr>
        <w:t>расчетный путь №</w:t>
      </w:r>
      <w:r w:rsidR="00E507F8">
        <w:rPr>
          <w:rFonts w:ascii="Arial" w:hAnsi="Arial" w:cs="Arial"/>
          <w:sz w:val="24"/>
        </w:rPr>
        <w:fldChar w:fldCharType="begin"/>
      </w:r>
      <w:r>
        <w:rPr>
          <w:rFonts w:ascii="Arial" w:hAnsi="Arial" w:cs="Arial"/>
          <w:sz w:val="24"/>
        </w:rPr>
        <w:instrText xml:space="preserve"> SEQ поле \* ARABIC \c </w:instrText>
      </w:r>
      <w:r w:rsidR="00E507F8">
        <w:rPr>
          <w:rFonts w:ascii="Arial" w:hAnsi="Arial" w:cs="Arial"/>
          <w:sz w:val="24"/>
        </w:rPr>
        <w:fldChar w:fldCharType="separate"/>
      </w:r>
      <w:r>
        <w:rPr>
          <w:rFonts w:ascii="Arial" w:hAnsi="Arial" w:cs="Arial"/>
          <w:noProof/>
          <w:sz w:val="24"/>
        </w:rPr>
        <w:t>19</w:t>
      </w:r>
      <w:r w:rsidR="00E507F8">
        <w:rPr>
          <w:rFonts w:ascii="Arial" w:hAnsi="Arial" w:cs="Arial"/>
          <w:sz w:val="24"/>
        </w:rPr>
        <w:fldChar w:fldCharType="end"/>
      </w:r>
      <w:r>
        <w:rPr>
          <w:rFonts w:ascii="Arial" w:eastAsia="Arial" w:hAnsi="Arial" w:cs="Arial"/>
          <w:spacing w:val="-4"/>
          <w:sz w:val="24"/>
          <w:szCs w:val="24"/>
        </w:rPr>
        <w:t>.</w:t>
      </w:r>
    </w:p>
    <w:p w14:paraId="6F922C80" w14:textId="77777777" w:rsidR="00D62FE6" w:rsidRDefault="00D62FE6" w:rsidP="00D62FE6">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14:paraId="55C20DEE" w14:textId="77777777" w:rsidR="00D62FE6" w:rsidRDefault="00CE3E12" w:rsidP="00D62FE6">
      <w:pPr>
        <w:widowControl w:val="0"/>
        <w:adjustRightInd w:val="0"/>
        <w:spacing w:before="32" w:after="0" w:line="341" w:lineRule="auto"/>
        <w:ind w:left="-426" w:right="45"/>
        <w:jc w:val="center"/>
        <w:textAlignment w:val="baseline"/>
        <w:rPr>
          <w:rFonts w:ascii="Arial" w:eastAsia="Arial" w:hAnsi="Arial" w:cs="Arial"/>
          <w:spacing w:val="-4"/>
          <w:sz w:val="24"/>
          <w:szCs w:val="24"/>
        </w:rPr>
      </w:pPr>
      <w:r>
        <w:rPr>
          <w:noProof/>
          <w:lang w:eastAsia="ru-RU"/>
        </w:rPr>
        <w:drawing>
          <wp:inline distT="0" distB="0" distL="0" distR="0" wp14:anchorId="7104D5AB" wp14:editId="6185F542">
            <wp:extent cx="5777230" cy="4572000"/>
            <wp:effectExtent l="0" t="0" r="0" b="0"/>
            <wp:docPr id="3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777230" cy="4572000"/>
                    </a:xfrm>
                    <a:prstGeom prst="rect">
                      <a:avLst/>
                    </a:prstGeom>
                    <a:noFill/>
                    <a:ln>
                      <a:noFill/>
                    </a:ln>
                  </pic:spPr>
                </pic:pic>
              </a:graphicData>
            </a:graphic>
          </wp:inline>
        </w:drawing>
      </w:r>
    </w:p>
    <w:p w14:paraId="109D3ECD" w14:textId="77777777" w:rsidR="00D62FE6" w:rsidRPr="00BF7942" w:rsidRDefault="00BF7942" w:rsidP="00D62FE6">
      <w:pPr>
        <w:pStyle w:val="aa"/>
        <w:rPr>
          <w:sz w:val="22"/>
        </w:rPr>
      </w:pPr>
      <w:bookmarkStart w:id="92" w:name="_Toc71038307"/>
      <w:r w:rsidRPr="00BF7942">
        <w:rPr>
          <w:rFonts w:eastAsia="Arial"/>
          <w:sz w:val="22"/>
        </w:rPr>
        <w:t xml:space="preserve">Рисунок </w:t>
      </w:r>
      <w:r w:rsidR="00E507F8" w:rsidRPr="00BF7942">
        <w:rPr>
          <w:rFonts w:eastAsia="Arial"/>
          <w:sz w:val="22"/>
        </w:rPr>
        <w:fldChar w:fldCharType="begin"/>
      </w:r>
      <w:r w:rsidRPr="00BF7942">
        <w:rPr>
          <w:rFonts w:eastAsia="Arial"/>
          <w:sz w:val="22"/>
        </w:rPr>
        <w:instrText xml:space="preserve"> STYLEREF 1 \s </w:instrText>
      </w:r>
      <w:r w:rsidR="00E507F8" w:rsidRPr="00BF7942">
        <w:rPr>
          <w:rFonts w:eastAsia="Arial"/>
          <w:sz w:val="22"/>
        </w:rPr>
        <w:fldChar w:fldCharType="separate"/>
      </w:r>
      <w:r>
        <w:rPr>
          <w:rFonts w:eastAsia="Arial"/>
          <w:noProof/>
          <w:sz w:val="22"/>
        </w:rPr>
        <w:t>4</w:t>
      </w:r>
      <w:r w:rsidR="00E507F8" w:rsidRPr="00BF7942">
        <w:rPr>
          <w:rFonts w:eastAsia="Arial"/>
          <w:sz w:val="22"/>
        </w:rPr>
        <w:fldChar w:fldCharType="end"/>
      </w:r>
      <w:r w:rsidRPr="00BF7942">
        <w:rPr>
          <w:rFonts w:eastAsia="Arial"/>
          <w:sz w:val="22"/>
        </w:rPr>
        <w:t>.</w:t>
      </w:r>
      <w:r w:rsidR="00E507F8" w:rsidRPr="00BF7942">
        <w:rPr>
          <w:rFonts w:eastAsia="Arial"/>
          <w:sz w:val="22"/>
        </w:rPr>
        <w:fldChar w:fldCharType="begin"/>
      </w:r>
      <w:r w:rsidRPr="00BF7942">
        <w:rPr>
          <w:rFonts w:eastAsia="Arial"/>
          <w:sz w:val="22"/>
        </w:rPr>
        <w:instrText xml:space="preserve"> SEQ Рисунок \* ARABIC \s1 </w:instrText>
      </w:r>
      <w:r w:rsidR="00E507F8" w:rsidRPr="00BF7942">
        <w:rPr>
          <w:rFonts w:eastAsia="Arial"/>
          <w:sz w:val="22"/>
        </w:rPr>
        <w:fldChar w:fldCharType="separate"/>
      </w:r>
      <w:r>
        <w:rPr>
          <w:rFonts w:eastAsia="Arial"/>
          <w:noProof/>
          <w:sz w:val="22"/>
        </w:rPr>
        <w:t>3</w:t>
      </w:r>
      <w:r w:rsidR="00E507F8" w:rsidRPr="00BF7942">
        <w:rPr>
          <w:rFonts w:eastAsia="Arial"/>
          <w:sz w:val="22"/>
        </w:rPr>
        <w:fldChar w:fldCharType="end"/>
      </w:r>
      <w:r w:rsidRPr="00BF7942">
        <w:rPr>
          <w:rFonts w:eastAsia="Arial"/>
          <w:sz w:val="22"/>
        </w:rPr>
        <w:t xml:space="preserve"> –</w:t>
      </w:r>
      <w:r w:rsidRPr="00BF7942">
        <w:rPr>
          <w:sz w:val="22"/>
        </w:rPr>
        <w:t xml:space="preserve"> </w:t>
      </w:r>
      <w:r w:rsidR="00D62FE6" w:rsidRPr="00BF7942">
        <w:rPr>
          <w:sz w:val="22"/>
        </w:rPr>
        <w:t xml:space="preserve">Расчетный путь № </w:t>
      </w:r>
      <w:r w:rsidR="00E507F8" w:rsidRPr="00BF7942">
        <w:rPr>
          <w:sz w:val="22"/>
        </w:rPr>
        <w:fldChar w:fldCharType="begin"/>
      </w:r>
      <w:r w:rsidR="00D62FE6" w:rsidRPr="00BF7942">
        <w:rPr>
          <w:sz w:val="22"/>
        </w:rPr>
        <w:instrText xml:space="preserve"> SEQ поле \* ARABIC \c </w:instrText>
      </w:r>
      <w:r w:rsidR="00E507F8" w:rsidRPr="00BF7942">
        <w:rPr>
          <w:sz w:val="22"/>
        </w:rPr>
        <w:fldChar w:fldCharType="separate"/>
      </w:r>
      <w:r>
        <w:rPr>
          <w:noProof/>
          <w:sz w:val="22"/>
        </w:rPr>
        <w:t>19</w:t>
      </w:r>
      <w:r w:rsidR="00E507F8" w:rsidRPr="00BF7942">
        <w:rPr>
          <w:noProof/>
          <w:sz w:val="22"/>
        </w:rPr>
        <w:fldChar w:fldCharType="end"/>
      </w:r>
      <w:r w:rsidR="00D62FE6" w:rsidRPr="00BF7942">
        <w:rPr>
          <w:sz w:val="22"/>
        </w:rPr>
        <w:t xml:space="preserve"> для гидравлического расчёта тепловых сетей</w:t>
      </w:r>
      <w:bookmarkEnd w:id="92"/>
    </w:p>
    <w:p w14:paraId="7B7F020E" w14:textId="77777777" w:rsidR="00D62FE6" w:rsidRDefault="00D62FE6" w:rsidP="00D62FE6">
      <w:pPr>
        <w:pStyle w:val="aa"/>
        <w:jc w:val="left"/>
      </w:pPr>
    </w:p>
    <w:p w14:paraId="527ECD25" w14:textId="77777777" w:rsidR="00D62FE6" w:rsidRDefault="00D62FE6" w:rsidP="00D62FE6">
      <w:pPr>
        <w:jc w:val="center"/>
        <w:rPr>
          <w:rFonts w:ascii="Arial" w:eastAsia="Arial" w:hAnsi="Arial" w:cs="Arial"/>
          <w:spacing w:val="-4"/>
          <w:sz w:val="24"/>
          <w:szCs w:val="24"/>
        </w:rPr>
      </w:pPr>
      <w:r w:rsidRPr="00F961DB">
        <w:rPr>
          <w:rFonts w:ascii="Arial" w:eastAsia="Arial" w:hAnsi="Arial" w:cs="Arial"/>
          <w:spacing w:val="-4"/>
          <w:sz w:val="24"/>
          <w:szCs w:val="24"/>
        </w:rPr>
        <w:t xml:space="preserve">Основные характеристики теплопровода и режимные параметры теплоносителя приведены в таблице </w:t>
      </w:r>
      <w:r>
        <w:rPr>
          <w:rFonts w:ascii="Arial" w:eastAsia="Arial" w:hAnsi="Arial" w:cs="Arial"/>
          <w:spacing w:val="-4"/>
          <w:sz w:val="24"/>
          <w:szCs w:val="24"/>
        </w:rPr>
        <w:t>4.2</w:t>
      </w:r>
      <w:r w:rsidRPr="00F961DB">
        <w:rPr>
          <w:rFonts w:ascii="Arial" w:eastAsia="Arial" w:hAnsi="Arial" w:cs="Arial"/>
          <w:spacing w:val="-4"/>
          <w:sz w:val="24"/>
          <w:szCs w:val="24"/>
        </w:rPr>
        <w:t>, являющейся выгрузкой данных из электронной модели.</w:t>
      </w:r>
    </w:p>
    <w:p w14:paraId="6590DA3B" w14:textId="77777777" w:rsidR="00D62FE6" w:rsidRDefault="00D62FE6" w:rsidP="00D62FE6">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14:paraId="011108D1" w14:textId="77777777" w:rsidR="00D62FE6" w:rsidRDefault="00D62FE6" w:rsidP="00D62FE6">
      <w:pPr>
        <w:tabs>
          <w:tab w:val="left" w:pos="1523"/>
        </w:tabs>
        <w:rPr>
          <w:rFonts w:ascii="Arial" w:eastAsia="Arial" w:hAnsi="Arial" w:cs="Arial"/>
          <w:sz w:val="24"/>
          <w:szCs w:val="24"/>
        </w:rPr>
        <w:sectPr w:rsidR="00D62FE6" w:rsidSect="0093267A">
          <w:pgSz w:w="11906" w:h="16838"/>
          <w:pgMar w:top="1134" w:right="850" w:bottom="1134" w:left="1701" w:header="708" w:footer="708" w:gutter="0"/>
          <w:cols w:space="708"/>
          <w:docGrid w:linePitch="360"/>
        </w:sectPr>
      </w:pPr>
    </w:p>
    <w:p w14:paraId="058BE550" w14:textId="77777777" w:rsidR="00D62FE6" w:rsidRDefault="00D62FE6" w:rsidP="00D62FE6">
      <w:pPr>
        <w:pStyle w:val="ac"/>
        <w:jc w:val="left"/>
        <w:rPr>
          <w:sz w:val="22"/>
          <w:szCs w:val="22"/>
        </w:rPr>
      </w:pPr>
      <w:bookmarkStart w:id="93" w:name="_Toc71273722"/>
      <w:r w:rsidRPr="005129BF">
        <w:rPr>
          <w:sz w:val="22"/>
          <w:szCs w:val="22"/>
        </w:rPr>
        <w:lastRenderedPageBreak/>
        <w:t xml:space="preserve">Таблица </w:t>
      </w:r>
      <w:r w:rsidR="00E507F8" w:rsidRPr="005129BF">
        <w:rPr>
          <w:sz w:val="22"/>
          <w:szCs w:val="22"/>
        </w:rPr>
        <w:fldChar w:fldCharType="begin"/>
      </w:r>
      <w:r w:rsidRPr="005129BF">
        <w:rPr>
          <w:sz w:val="22"/>
          <w:szCs w:val="22"/>
        </w:rPr>
        <w:instrText xml:space="preserve"> STYLEREF 1 \s </w:instrText>
      </w:r>
      <w:r w:rsidR="00E507F8" w:rsidRPr="005129BF">
        <w:rPr>
          <w:sz w:val="22"/>
          <w:szCs w:val="22"/>
        </w:rPr>
        <w:fldChar w:fldCharType="separate"/>
      </w:r>
      <w:r>
        <w:rPr>
          <w:noProof/>
          <w:sz w:val="22"/>
          <w:szCs w:val="22"/>
        </w:rPr>
        <w:t>4</w:t>
      </w:r>
      <w:r w:rsidR="00E507F8" w:rsidRPr="005129BF">
        <w:rPr>
          <w:sz w:val="22"/>
          <w:szCs w:val="22"/>
        </w:rPr>
        <w:fldChar w:fldCharType="end"/>
      </w:r>
      <w:r w:rsidRPr="005129BF">
        <w:rPr>
          <w:sz w:val="22"/>
          <w:szCs w:val="22"/>
        </w:rPr>
        <w:t>.</w:t>
      </w:r>
      <w:r w:rsidR="00E507F8" w:rsidRPr="005129BF">
        <w:rPr>
          <w:sz w:val="22"/>
          <w:szCs w:val="22"/>
        </w:rPr>
        <w:fldChar w:fldCharType="begin"/>
      </w:r>
      <w:r w:rsidRPr="005129BF">
        <w:rPr>
          <w:sz w:val="22"/>
          <w:szCs w:val="22"/>
        </w:rPr>
        <w:instrText xml:space="preserve"> SEQ Таблица \* ARABIC \s 1 </w:instrText>
      </w:r>
      <w:r w:rsidR="00E507F8" w:rsidRPr="005129BF">
        <w:rPr>
          <w:sz w:val="22"/>
          <w:szCs w:val="22"/>
        </w:rPr>
        <w:fldChar w:fldCharType="separate"/>
      </w:r>
      <w:r>
        <w:rPr>
          <w:noProof/>
          <w:sz w:val="22"/>
          <w:szCs w:val="22"/>
        </w:rPr>
        <w:t>2</w:t>
      </w:r>
      <w:r w:rsidR="00E507F8" w:rsidRPr="005129BF">
        <w:rPr>
          <w:sz w:val="22"/>
          <w:szCs w:val="22"/>
        </w:rPr>
        <w:fldChar w:fldCharType="end"/>
      </w:r>
      <w:r w:rsidR="00FE583F" w:rsidRPr="00E6311D">
        <w:rPr>
          <w:rFonts w:eastAsia="Arial" w:cs="Arial"/>
          <w:spacing w:val="-4"/>
          <w:sz w:val="22"/>
        </w:rPr>
        <w:t xml:space="preserve"> –</w:t>
      </w:r>
      <w:r w:rsidR="00FE583F" w:rsidRPr="00E6311D">
        <w:rPr>
          <w:sz w:val="22"/>
        </w:rPr>
        <w:t xml:space="preserve"> </w:t>
      </w:r>
      <w:r w:rsidRPr="00E6311D">
        <w:rPr>
          <w:sz w:val="22"/>
          <w:szCs w:val="22"/>
        </w:rPr>
        <w:t xml:space="preserve">Основные характеристики теплопровода и режимные параметры теплоносителя в режиме его эксплуатации (расчетный путь № </w:t>
      </w:r>
      <w:r w:rsidR="00E507F8" w:rsidRPr="00E6311D">
        <w:rPr>
          <w:sz w:val="22"/>
          <w:szCs w:val="22"/>
        </w:rPr>
        <w:fldChar w:fldCharType="begin"/>
      </w:r>
      <w:r w:rsidRPr="00E6311D">
        <w:rPr>
          <w:sz w:val="22"/>
          <w:szCs w:val="22"/>
        </w:rPr>
        <w:instrText xml:space="preserve"> SEQ поле \* ARABIC \c </w:instrText>
      </w:r>
      <w:r w:rsidR="00E507F8" w:rsidRPr="00E6311D">
        <w:rPr>
          <w:sz w:val="22"/>
          <w:szCs w:val="22"/>
        </w:rPr>
        <w:fldChar w:fldCharType="separate"/>
      </w:r>
      <w:r>
        <w:rPr>
          <w:noProof/>
          <w:sz w:val="22"/>
          <w:szCs w:val="22"/>
        </w:rPr>
        <w:t>19</w:t>
      </w:r>
      <w:r w:rsidR="00E507F8" w:rsidRPr="00E6311D">
        <w:rPr>
          <w:noProof/>
          <w:sz w:val="22"/>
          <w:szCs w:val="22"/>
        </w:rPr>
        <w:fldChar w:fldCharType="end"/>
      </w:r>
      <w:r w:rsidRPr="00E6311D">
        <w:rPr>
          <w:noProof/>
          <w:sz w:val="22"/>
          <w:szCs w:val="22"/>
        </w:rPr>
        <w:t>)</w:t>
      </w:r>
      <w:r w:rsidRPr="00E6311D">
        <w:rPr>
          <w:sz w:val="22"/>
          <w:szCs w:val="22"/>
        </w:rPr>
        <w:t>.</w:t>
      </w:r>
      <w:bookmarkEnd w:id="93"/>
    </w:p>
    <w:tbl>
      <w:tblPr>
        <w:tblW w:w="21703" w:type="dxa"/>
        <w:tblInd w:w="93" w:type="dxa"/>
        <w:tblLayout w:type="fixed"/>
        <w:tblLook w:val="04A0" w:firstRow="1" w:lastRow="0" w:firstColumn="1" w:lastColumn="0" w:noHBand="0" w:noVBand="1"/>
      </w:tblPr>
      <w:tblGrid>
        <w:gridCol w:w="1466"/>
        <w:gridCol w:w="1526"/>
        <w:gridCol w:w="1517"/>
        <w:gridCol w:w="1176"/>
        <w:gridCol w:w="1276"/>
        <w:gridCol w:w="1134"/>
        <w:gridCol w:w="1701"/>
        <w:gridCol w:w="1985"/>
        <w:gridCol w:w="1701"/>
        <w:gridCol w:w="1842"/>
        <w:gridCol w:w="1701"/>
        <w:gridCol w:w="1701"/>
        <w:gridCol w:w="1536"/>
        <w:gridCol w:w="1441"/>
      </w:tblGrid>
      <w:tr w:rsidR="00D62FE6" w:rsidRPr="00BE6EEC" w14:paraId="573B4871" w14:textId="77777777" w:rsidTr="00D62FE6">
        <w:trPr>
          <w:trHeight w:val="144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E8E80E" w14:textId="77777777" w:rsidR="00D62FE6" w:rsidRPr="00BE6EEC" w:rsidRDefault="00D62FE6" w:rsidP="00D62FE6">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Наименование узла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1C1B5D0D" w14:textId="77777777" w:rsidR="00D62FE6" w:rsidRPr="00BE6EEC" w:rsidRDefault="00D62FE6" w:rsidP="00D62FE6">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Геодезическая высота, м</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60CD8EE4" w14:textId="77777777" w:rsidR="00D62FE6" w:rsidRPr="00BE6EEC" w:rsidRDefault="00D62FE6" w:rsidP="00D62FE6">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Напор в обратном трубопроводе, м</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48EFB27E" w14:textId="77777777" w:rsidR="00D62FE6" w:rsidRPr="00BE6EEC" w:rsidRDefault="00D62FE6" w:rsidP="00D62FE6">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Располагаемый напор, 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E9F7AAB" w14:textId="77777777" w:rsidR="00D62FE6" w:rsidRPr="00BE6EEC" w:rsidRDefault="00D62FE6" w:rsidP="00D62FE6">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Длина участка, 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731C55E" w14:textId="77777777" w:rsidR="00D62FE6" w:rsidRPr="00BE6EEC" w:rsidRDefault="00D62FE6" w:rsidP="00D62FE6">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Диаметр участка,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B6D796C" w14:textId="77777777" w:rsidR="00D62FE6" w:rsidRPr="00BE6EEC" w:rsidRDefault="00D62FE6" w:rsidP="00D62FE6">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Потери напора в подающем трубопроводе, м</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01D7E8A6" w14:textId="77777777" w:rsidR="00D62FE6" w:rsidRPr="00BE6EEC" w:rsidRDefault="00D62FE6" w:rsidP="00D62FE6">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Потери напора в обратном трубопроводе, 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304D58F" w14:textId="77777777" w:rsidR="00D62FE6" w:rsidRPr="00BE6EEC" w:rsidRDefault="00D62FE6" w:rsidP="00D62FE6">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Скорость движения воды в под.тр-де, м/с</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7B81C410" w14:textId="77777777" w:rsidR="00D62FE6" w:rsidRPr="00BE6EEC" w:rsidRDefault="00D62FE6" w:rsidP="00D62FE6">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Скорость движения воды в обр.тр-де, м/с</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C4B86FC" w14:textId="77777777" w:rsidR="00D62FE6" w:rsidRPr="00BE6EEC" w:rsidRDefault="00D62FE6" w:rsidP="00D62FE6">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Удельные линейные потери в ПС, мм/м</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8863E0D" w14:textId="77777777" w:rsidR="00D62FE6" w:rsidRPr="00BE6EEC" w:rsidRDefault="00D62FE6" w:rsidP="00D62FE6">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Удельные линейные потери в ОС, мм/м</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11073DA9" w14:textId="77777777" w:rsidR="00D62FE6" w:rsidRPr="00BE6EEC" w:rsidRDefault="00D62FE6" w:rsidP="00D62FE6">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Расход в подающем трубопроводе, т/ч</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5DD53411" w14:textId="77777777" w:rsidR="00D62FE6" w:rsidRPr="00BE6EEC" w:rsidRDefault="00D62FE6" w:rsidP="00D62FE6">
            <w:pPr>
              <w:spacing w:after="0" w:line="240" w:lineRule="auto"/>
              <w:jc w:val="center"/>
              <w:rPr>
                <w:rFonts w:ascii="Arial" w:eastAsia="Times New Roman" w:hAnsi="Arial" w:cs="Arial"/>
                <w:color w:val="000000"/>
                <w:sz w:val="18"/>
                <w:szCs w:val="18"/>
                <w:lang w:eastAsia="ru-RU"/>
              </w:rPr>
            </w:pPr>
            <w:r w:rsidRPr="00BE6EEC">
              <w:rPr>
                <w:rFonts w:ascii="Arial" w:eastAsia="Times New Roman" w:hAnsi="Arial" w:cs="Arial"/>
                <w:color w:val="000000"/>
                <w:sz w:val="18"/>
                <w:szCs w:val="18"/>
                <w:lang w:eastAsia="ru-RU"/>
              </w:rPr>
              <w:t>Расход в обратном трубопроводе, т/ч</w:t>
            </w:r>
          </w:p>
        </w:tc>
      </w:tr>
      <w:tr w:rsidR="006A5D11" w:rsidRPr="00BE6EEC" w14:paraId="7AEFC924" w14:textId="77777777" w:rsidTr="00D62FE6">
        <w:trPr>
          <w:trHeight w:val="787"/>
        </w:trPr>
        <w:tc>
          <w:tcPr>
            <w:tcW w:w="1466" w:type="dxa"/>
            <w:tcBorders>
              <w:top w:val="nil"/>
              <w:left w:val="single" w:sz="4" w:space="0" w:color="auto"/>
              <w:bottom w:val="single" w:sz="4" w:space="0" w:color="auto"/>
              <w:right w:val="single" w:sz="4" w:space="0" w:color="auto"/>
            </w:tcBorders>
            <w:shd w:val="clear" w:color="auto" w:fill="auto"/>
            <w:vAlign w:val="center"/>
          </w:tcPr>
          <w:p w14:paraId="1856EFD8" w14:textId="77777777" w:rsidR="006A5D11" w:rsidRDefault="006A5D11">
            <w:pPr>
              <w:jc w:val="center"/>
              <w:rPr>
                <w:rFonts w:ascii="Arial" w:hAnsi="Arial" w:cs="Arial"/>
                <w:color w:val="000000"/>
                <w:sz w:val="18"/>
                <w:szCs w:val="18"/>
              </w:rPr>
            </w:pPr>
            <w:r>
              <w:rPr>
                <w:rFonts w:ascii="Arial" w:hAnsi="Arial" w:cs="Arial"/>
                <w:color w:val="000000"/>
                <w:sz w:val="18"/>
                <w:szCs w:val="18"/>
              </w:rPr>
              <w:t>Пр1-йАкадемический29</w:t>
            </w:r>
          </w:p>
        </w:tc>
        <w:tc>
          <w:tcPr>
            <w:tcW w:w="1526" w:type="dxa"/>
            <w:tcBorders>
              <w:top w:val="nil"/>
              <w:left w:val="nil"/>
              <w:bottom w:val="single" w:sz="4" w:space="0" w:color="auto"/>
              <w:right w:val="single" w:sz="4" w:space="0" w:color="auto"/>
            </w:tcBorders>
            <w:shd w:val="clear" w:color="auto" w:fill="auto"/>
            <w:vAlign w:val="center"/>
          </w:tcPr>
          <w:p w14:paraId="5A3BEE4F" w14:textId="77777777" w:rsidR="006A5D11" w:rsidRDefault="006A5D11">
            <w:pPr>
              <w:jc w:val="center"/>
              <w:rPr>
                <w:rFonts w:ascii="Arial" w:hAnsi="Arial" w:cs="Arial"/>
                <w:color w:val="000000"/>
                <w:sz w:val="18"/>
                <w:szCs w:val="18"/>
              </w:rPr>
            </w:pPr>
            <w:r>
              <w:rPr>
                <w:rFonts w:ascii="Arial" w:hAnsi="Arial" w:cs="Arial"/>
                <w:color w:val="000000"/>
                <w:sz w:val="18"/>
                <w:szCs w:val="18"/>
              </w:rPr>
              <w:t>208</w:t>
            </w:r>
          </w:p>
        </w:tc>
        <w:tc>
          <w:tcPr>
            <w:tcW w:w="1517" w:type="dxa"/>
            <w:tcBorders>
              <w:top w:val="nil"/>
              <w:left w:val="nil"/>
              <w:bottom w:val="single" w:sz="4" w:space="0" w:color="auto"/>
              <w:right w:val="single" w:sz="4" w:space="0" w:color="auto"/>
            </w:tcBorders>
            <w:shd w:val="clear" w:color="auto" w:fill="auto"/>
            <w:vAlign w:val="center"/>
          </w:tcPr>
          <w:p w14:paraId="4832396C" w14:textId="77777777" w:rsidR="006A5D11" w:rsidRDefault="006A5D11">
            <w:pPr>
              <w:jc w:val="center"/>
              <w:rPr>
                <w:rFonts w:ascii="Arial" w:hAnsi="Arial" w:cs="Arial"/>
                <w:color w:val="000000"/>
                <w:sz w:val="18"/>
                <w:szCs w:val="18"/>
              </w:rPr>
            </w:pPr>
            <w:r>
              <w:rPr>
                <w:rFonts w:ascii="Arial" w:hAnsi="Arial" w:cs="Arial"/>
                <w:color w:val="000000"/>
                <w:sz w:val="18"/>
                <w:szCs w:val="18"/>
              </w:rPr>
              <w:t>240</w:t>
            </w:r>
          </w:p>
        </w:tc>
        <w:tc>
          <w:tcPr>
            <w:tcW w:w="1176" w:type="dxa"/>
            <w:tcBorders>
              <w:top w:val="nil"/>
              <w:left w:val="nil"/>
              <w:bottom w:val="single" w:sz="4" w:space="0" w:color="auto"/>
              <w:right w:val="single" w:sz="4" w:space="0" w:color="auto"/>
            </w:tcBorders>
            <w:shd w:val="clear" w:color="auto" w:fill="auto"/>
            <w:vAlign w:val="center"/>
          </w:tcPr>
          <w:p w14:paraId="49D1AD37" w14:textId="77777777" w:rsidR="006A5D11" w:rsidRDefault="006A5D11">
            <w:pPr>
              <w:jc w:val="center"/>
              <w:rPr>
                <w:rFonts w:ascii="Arial" w:hAnsi="Arial" w:cs="Arial"/>
                <w:color w:val="000000"/>
                <w:sz w:val="18"/>
                <w:szCs w:val="18"/>
              </w:rPr>
            </w:pPr>
            <w:r>
              <w:rPr>
                <w:rFonts w:ascii="Arial" w:hAnsi="Arial" w:cs="Arial"/>
                <w:color w:val="000000"/>
                <w:sz w:val="18"/>
                <w:szCs w:val="18"/>
              </w:rPr>
              <w:t>267.2</w:t>
            </w:r>
          </w:p>
        </w:tc>
        <w:tc>
          <w:tcPr>
            <w:tcW w:w="1276" w:type="dxa"/>
            <w:tcBorders>
              <w:top w:val="nil"/>
              <w:left w:val="nil"/>
              <w:bottom w:val="single" w:sz="4" w:space="0" w:color="auto"/>
              <w:right w:val="single" w:sz="4" w:space="0" w:color="auto"/>
            </w:tcBorders>
            <w:shd w:val="clear" w:color="auto" w:fill="auto"/>
            <w:vAlign w:val="center"/>
          </w:tcPr>
          <w:p w14:paraId="0BEEEDAD" w14:textId="77777777" w:rsidR="006A5D11" w:rsidRDefault="006A5D11">
            <w:pPr>
              <w:jc w:val="center"/>
              <w:rPr>
                <w:rFonts w:ascii="Arial" w:hAnsi="Arial" w:cs="Arial"/>
                <w:color w:val="000000"/>
                <w:sz w:val="18"/>
                <w:szCs w:val="18"/>
              </w:rPr>
            </w:pPr>
            <w:r>
              <w:rPr>
                <w:rFonts w:ascii="Arial" w:hAnsi="Arial" w:cs="Arial"/>
                <w:color w:val="000000"/>
                <w:sz w:val="18"/>
                <w:szCs w:val="18"/>
              </w:rPr>
              <w:t>14</w:t>
            </w:r>
          </w:p>
        </w:tc>
        <w:tc>
          <w:tcPr>
            <w:tcW w:w="1134" w:type="dxa"/>
            <w:tcBorders>
              <w:top w:val="nil"/>
              <w:left w:val="nil"/>
              <w:bottom w:val="single" w:sz="4" w:space="0" w:color="auto"/>
              <w:right w:val="single" w:sz="4" w:space="0" w:color="auto"/>
            </w:tcBorders>
            <w:shd w:val="clear" w:color="auto" w:fill="auto"/>
            <w:vAlign w:val="center"/>
          </w:tcPr>
          <w:p w14:paraId="6820BF64" w14:textId="77777777" w:rsidR="006A5D11" w:rsidRDefault="006A5D11">
            <w:pPr>
              <w:jc w:val="center"/>
              <w:rPr>
                <w:rFonts w:ascii="Arial" w:hAnsi="Arial" w:cs="Arial"/>
                <w:color w:val="000000"/>
                <w:sz w:val="18"/>
                <w:szCs w:val="18"/>
              </w:rPr>
            </w:pPr>
            <w:r>
              <w:rPr>
                <w:rFonts w:ascii="Arial" w:hAnsi="Arial" w:cs="Arial"/>
                <w:color w:val="000000"/>
                <w:sz w:val="18"/>
                <w:szCs w:val="18"/>
              </w:rPr>
              <w:t>0.4</w:t>
            </w:r>
          </w:p>
        </w:tc>
        <w:tc>
          <w:tcPr>
            <w:tcW w:w="1701" w:type="dxa"/>
            <w:tcBorders>
              <w:top w:val="nil"/>
              <w:left w:val="nil"/>
              <w:bottom w:val="single" w:sz="4" w:space="0" w:color="auto"/>
              <w:right w:val="single" w:sz="4" w:space="0" w:color="auto"/>
            </w:tcBorders>
            <w:shd w:val="clear" w:color="auto" w:fill="auto"/>
            <w:vAlign w:val="center"/>
          </w:tcPr>
          <w:p w14:paraId="4B5B4C59" w14:textId="77777777" w:rsidR="006A5D11" w:rsidRDefault="006A5D11">
            <w:pPr>
              <w:jc w:val="center"/>
              <w:rPr>
                <w:rFonts w:ascii="Arial" w:hAnsi="Arial" w:cs="Arial"/>
                <w:color w:val="000000"/>
                <w:sz w:val="18"/>
                <w:szCs w:val="18"/>
              </w:rPr>
            </w:pPr>
            <w:r>
              <w:rPr>
                <w:rFonts w:ascii="Arial" w:hAnsi="Arial" w:cs="Arial"/>
                <w:color w:val="000000"/>
                <w:sz w:val="18"/>
                <w:szCs w:val="18"/>
              </w:rPr>
              <w:t>1.56</w:t>
            </w:r>
          </w:p>
        </w:tc>
        <w:tc>
          <w:tcPr>
            <w:tcW w:w="1985" w:type="dxa"/>
            <w:tcBorders>
              <w:top w:val="nil"/>
              <w:left w:val="nil"/>
              <w:bottom w:val="single" w:sz="4" w:space="0" w:color="auto"/>
              <w:right w:val="single" w:sz="4" w:space="0" w:color="auto"/>
            </w:tcBorders>
            <w:shd w:val="clear" w:color="auto" w:fill="auto"/>
            <w:vAlign w:val="center"/>
          </w:tcPr>
          <w:p w14:paraId="088CD730"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1.56</w:t>
            </w:r>
          </w:p>
        </w:tc>
        <w:tc>
          <w:tcPr>
            <w:tcW w:w="1701" w:type="dxa"/>
            <w:tcBorders>
              <w:top w:val="nil"/>
              <w:left w:val="nil"/>
              <w:bottom w:val="single" w:sz="4" w:space="0" w:color="auto"/>
              <w:right w:val="single" w:sz="4" w:space="0" w:color="auto"/>
            </w:tcBorders>
            <w:shd w:val="clear" w:color="auto" w:fill="auto"/>
            <w:vAlign w:val="center"/>
          </w:tcPr>
          <w:p w14:paraId="1E2812A6" w14:textId="77777777" w:rsidR="006A5D11" w:rsidRDefault="006A5D11">
            <w:pPr>
              <w:jc w:val="center"/>
              <w:rPr>
                <w:rFonts w:ascii="Arial" w:hAnsi="Arial" w:cs="Arial"/>
                <w:color w:val="000000"/>
                <w:sz w:val="18"/>
                <w:szCs w:val="18"/>
              </w:rPr>
            </w:pPr>
            <w:r>
              <w:rPr>
                <w:rFonts w:ascii="Arial" w:hAnsi="Arial" w:cs="Arial"/>
                <w:color w:val="000000"/>
                <w:sz w:val="18"/>
                <w:szCs w:val="18"/>
              </w:rPr>
              <w:t>3.31</w:t>
            </w:r>
          </w:p>
        </w:tc>
        <w:tc>
          <w:tcPr>
            <w:tcW w:w="1842" w:type="dxa"/>
            <w:tcBorders>
              <w:top w:val="nil"/>
              <w:left w:val="nil"/>
              <w:bottom w:val="single" w:sz="4" w:space="0" w:color="auto"/>
              <w:right w:val="single" w:sz="4" w:space="0" w:color="auto"/>
            </w:tcBorders>
            <w:shd w:val="clear" w:color="auto" w:fill="auto"/>
            <w:vAlign w:val="center"/>
          </w:tcPr>
          <w:p w14:paraId="0260255A"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-3.31</w:t>
            </w:r>
          </w:p>
        </w:tc>
        <w:tc>
          <w:tcPr>
            <w:tcW w:w="1701" w:type="dxa"/>
            <w:tcBorders>
              <w:top w:val="nil"/>
              <w:left w:val="nil"/>
              <w:bottom w:val="single" w:sz="4" w:space="0" w:color="auto"/>
              <w:right w:val="single" w:sz="4" w:space="0" w:color="auto"/>
            </w:tcBorders>
            <w:shd w:val="clear" w:color="auto" w:fill="auto"/>
            <w:vAlign w:val="center"/>
          </w:tcPr>
          <w:p w14:paraId="3D85A644" w14:textId="77777777" w:rsidR="006A5D11" w:rsidRDefault="006A5D11">
            <w:pPr>
              <w:jc w:val="center"/>
              <w:rPr>
                <w:rFonts w:ascii="Arial" w:hAnsi="Arial" w:cs="Arial"/>
                <w:color w:val="000000"/>
                <w:sz w:val="18"/>
                <w:szCs w:val="18"/>
              </w:rPr>
            </w:pPr>
            <w:r>
              <w:rPr>
                <w:rFonts w:ascii="Arial" w:hAnsi="Arial" w:cs="Arial"/>
                <w:color w:val="000000"/>
                <w:sz w:val="18"/>
                <w:szCs w:val="18"/>
              </w:rPr>
              <w:t>29.23</w:t>
            </w:r>
          </w:p>
        </w:tc>
        <w:tc>
          <w:tcPr>
            <w:tcW w:w="1701" w:type="dxa"/>
            <w:tcBorders>
              <w:top w:val="nil"/>
              <w:left w:val="nil"/>
              <w:bottom w:val="single" w:sz="4" w:space="0" w:color="auto"/>
              <w:right w:val="single" w:sz="4" w:space="0" w:color="auto"/>
            </w:tcBorders>
            <w:shd w:val="clear" w:color="auto" w:fill="auto"/>
            <w:vAlign w:val="center"/>
          </w:tcPr>
          <w:p w14:paraId="4B485DDD"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29.23</w:t>
            </w:r>
          </w:p>
        </w:tc>
        <w:tc>
          <w:tcPr>
            <w:tcW w:w="1536" w:type="dxa"/>
            <w:tcBorders>
              <w:top w:val="nil"/>
              <w:left w:val="nil"/>
              <w:bottom w:val="single" w:sz="4" w:space="0" w:color="auto"/>
              <w:right w:val="single" w:sz="4" w:space="0" w:color="auto"/>
            </w:tcBorders>
            <w:shd w:val="clear" w:color="auto" w:fill="auto"/>
            <w:vAlign w:val="center"/>
          </w:tcPr>
          <w:p w14:paraId="3245CBFD" w14:textId="77777777" w:rsidR="006A5D11" w:rsidRDefault="006A5D11">
            <w:pPr>
              <w:jc w:val="center"/>
              <w:rPr>
                <w:rFonts w:ascii="Arial" w:hAnsi="Arial" w:cs="Arial"/>
                <w:color w:val="000000"/>
                <w:sz w:val="18"/>
                <w:szCs w:val="18"/>
              </w:rPr>
            </w:pPr>
            <w:r>
              <w:rPr>
                <w:rFonts w:ascii="Arial" w:hAnsi="Arial" w:cs="Arial"/>
                <w:color w:val="000000"/>
                <w:sz w:val="18"/>
                <w:szCs w:val="18"/>
              </w:rPr>
              <w:t>1389.36</w:t>
            </w:r>
          </w:p>
        </w:tc>
        <w:tc>
          <w:tcPr>
            <w:tcW w:w="1441" w:type="dxa"/>
            <w:tcBorders>
              <w:top w:val="nil"/>
              <w:left w:val="nil"/>
              <w:bottom w:val="single" w:sz="4" w:space="0" w:color="auto"/>
              <w:right w:val="single" w:sz="4" w:space="0" w:color="auto"/>
            </w:tcBorders>
            <w:shd w:val="clear" w:color="auto" w:fill="auto"/>
            <w:vAlign w:val="center"/>
          </w:tcPr>
          <w:p w14:paraId="3AAF878C"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-1389.36</w:t>
            </w:r>
          </w:p>
        </w:tc>
      </w:tr>
      <w:tr w:rsidR="006A5D11" w:rsidRPr="00BE6EEC" w14:paraId="68F3B7C9"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tcPr>
          <w:p w14:paraId="5C046EA0" w14:textId="77777777" w:rsidR="006A5D11" w:rsidRDefault="006A5D11">
            <w:pPr>
              <w:jc w:val="center"/>
              <w:rPr>
                <w:rFonts w:ascii="Arial" w:hAnsi="Arial" w:cs="Arial"/>
                <w:color w:val="000000"/>
                <w:sz w:val="18"/>
                <w:szCs w:val="18"/>
              </w:rPr>
            </w:pPr>
            <w:r>
              <w:rPr>
                <w:rFonts w:ascii="Arial" w:hAnsi="Arial" w:cs="Arial"/>
                <w:color w:val="000000"/>
                <w:sz w:val="18"/>
                <w:szCs w:val="18"/>
              </w:rPr>
              <w:t>Уз1</w:t>
            </w:r>
          </w:p>
        </w:tc>
        <w:tc>
          <w:tcPr>
            <w:tcW w:w="1526" w:type="dxa"/>
            <w:tcBorders>
              <w:top w:val="nil"/>
              <w:left w:val="nil"/>
              <w:bottom w:val="single" w:sz="4" w:space="0" w:color="auto"/>
              <w:right w:val="single" w:sz="4" w:space="0" w:color="auto"/>
            </w:tcBorders>
            <w:shd w:val="clear" w:color="auto" w:fill="auto"/>
            <w:vAlign w:val="center"/>
          </w:tcPr>
          <w:p w14:paraId="3114D667" w14:textId="77777777" w:rsidR="006A5D11" w:rsidRDefault="006A5D11">
            <w:pPr>
              <w:jc w:val="center"/>
              <w:rPr>
                <w:rFonts w:ascii="Arial" w:hAnsi="Arial" w:cs="Arial"/>
                <w:color w:val="000000"/>
                <w:sz w:val="18"/>
                <w:szCs w:val="18"/>
              </w:rPr>
            </w:pPr>
            <w:r>
              <w:rPr>
                <w:rFonts w:ascii="Arial" w:hAnsi="Arial" w:cs="Arial"/>
                <w:color w:val="000000"/>
                <w:sz w:val="18"/>
                <w:szCs w:val="18"/>
              </w:rPr>
              <w:t>208</w:t>
            </w:r>
          </w:p>
        </w:tc>
        <w:tc>
          <w:tcPr>
            <w:tcW w:w="1517" w:type="dxa"/>
            <w:tcBorders>
              <w:top w:val="nil"/>
              <w:left w:val="nil"/>
              <w:bottom w:val="single" w:sz="4" w:space="0" w:color="auto"/>
              <w:right w:val="single" w:sz="4" w:space="0" w:color="auto"/>
            </w:tcBorders>
            <w:shd w:val="clear" w:color="auto" w:fill="auto"/>
            <w:vAlign w:val="center"/>
          </w:tcPr>
          <w:p w14:paraId="077204F0" w14:textId="77777777" w:rsidR="006A5D11" w:rsidRDefault="006A5D11">
            <w:pPr>
              <w:jc w:val="center"/>
              <w:rPr>
                <w:rFonts w:ascii="Arial" w:hAnsi="Arial" w:cs="Arial"/>
                <w:color w:val="000000"/>
                <w:sz w:val="18"/>
                <w:szCs w:val="18"/>
              </w:rPr>
            </w:pPr>
            <w:r>
              <w:rPr>
                <w:rFonts w:ascii="Arial" w:hAnsi="Arial" w:cs="Arial"/>
                <w:color w:val="000000"/>
                <w:sz w:val="18"/>
                <w:szCs w:val="18"/>
              </w:rPr>
              <w:t>241.56</w:t>
            </w:r>
          </w:p>
        </w:tc>
        <w:tc>
          <w:tcPr>
            <w:tcW w:w="1176" w:type="dxa"/>
            <w:tcBorders>
              <w:top w:val="nil"/>
              <w:left w:val="nil"/>
              <w:bottom w:val="single" w:sz="4" w:space="0" w:color="auto"/>
              <w:right w:val="single" w:sz="4" w:space="0" w:color="auto"/>
            </w:tcBorders>
            <w:shd w:val="clear" w:color="auto" w:fill="auto"/>
            <w:vAlign w:val="center"/>
          </w:tcPr>
          <w:p w14:paraId="3C3424A8" w14:textId="77777777" w:rsidR="006A5D11" w:rsidRDefault="006A5D11">
            <w:pPr>
              <w:jc w:val="center"/>
              <w:rPr>
                <w:rFonts w:ascii="Arial" w:hAnsi="Arial" w:cs="Arial"/>
                <w:color w:val="000000"/>
                <w:sz w:val="18"/>
                <w:szCs w:val="18"/>
              </w:rPr>
            </w:pPr>
            <w:r>
              <w:rPr>
                <w:rFonts w:ascii="Arial" w:hAnsi="Arial" w:cs="Arial"/>
                <w:color w:val="000000"/>
                <w:sz w:val="18"/>
                <w:szCs w:val="18"/>
              </w:rPr>
              <w:t>264.07</w:t>
            </w:r>
          </w:p>
        </w:tc>
        <w:tc>
          <w:tcPr>
            <w:tcW w:w="1276" w:type="dxa"/>
            <w:tcBorders>
              <w:top w:val="nil"/>
              <w:left w:val="nil"/>
              <w:bottom w:val="single" w:sz="4" w:space="0" w:color="auto"/>
              <w:right w:val="single" w:sz="4" w:space="0" w:color="auto"/>
            </w:tcBorders>
            <w:shd w:val="clear" w:color="auto" w:fill="auto"/>
            <w:vAlign w:val="center"/>
          </w:tcPr>
          <w:p w14:paraId="376F2716" w14:textId="77777777" w:rsidR="006A5D11" w:rsidRDefault="006A5D11">
            <w:pPr>
              <w:jc w:val="center"/>
              <w:rPr>
                <w:rFonts w:ascii="Arial" w:hAnsi="Arial" w:cs="Arial"/>
                <w:color w:val="000000"/>
                <w:sz w:val="18"/>
                <w:szCs w:val="18"/>
              </w:rPr>
            </w:pPr>
            <w:r>
              <w:rPr>
                <w:rFonts w:ascii="Arial" w:hAnsi="Arial" w:cs="Arial"/>
                <w:color w:val="000000"/>
                <w:sz w:val="18"/>
                <w:szCs w:val="18"/>
              </w:rPr>
              <w:t>4</w:t>
            </w:r>
          </w:p>
        </w:tc>
        <w:tc>
          <w:tcPr>
            <w:tcW w:w="1134" w:type="dxa"/>
            <w:tcBorders>
              <w:top w:val="nil"/>
              <w:left w:val="nil"/>
              <w:bottom w:val="single" w:sz="4" w:space="0" w:color="auto"/>
              <w:right w:val="single" w:sz="4" w:space="0" w:color="auto"/>
            </w:tcBorders>
            <w:shd w:val="clear" w:color="auto" w:fill="auto"/>
            <w:vAlign w:val="center"/>
          </w:tcPr>
          <w:p w14:paraId="3E3B399B" w14:textId="77777777" w:rsidR="006A5D11" w:rsidRDefault="006A5D11">
            <w:pPr>
              <w:jc w:val="center"/>
              <w:rPr>
                <w:rFonts w:ascii="Arial" w:hAnsi="Arial" w:cs="Arial"/>
                <w:color w:val="000000"/>
                <w:sz w:val="18"/>
                <w:szCs w:val="18"/>
              </w:rPr>
            </w:pPr>
            <w:r>
              <w:rPr>
                <w:rFonts w:ascii="Arial" w:hAnsi="Arial" w:cs="Arial"/>
                <w:color w:val="000000"/>
                <w:sz w:val="18"/>
                <w:szCs w:val="18"/>
              </w:rPr>
              <w:t>0.4</w:t>
            </w:r>
          </w:p>
        </w:tc>
        <w:tc>
          <w:tcPr>
            <w:tcW w:w="1701" w:type="dxa"/>
            <w:tcBorders>
              <w:top w:val="nil"/>
              <w:left w:val="nil"/>
              <w:bottom w:val="single" w:sz="4" w:space="0" w:color="auto"/>
              <w:right w:val="single" w:sz="4" w:space="0" w:color="auto"/>
            </w:tcBorders>
            <w:shd w:val="clear" w:color="auto" w:fill="auto"/>
            <w:vAlign w:val="center"/>
          </w:tcPr>
          <w:p w14:paraId="011DB525" w14:textId="77777777" w:rsidR="006A5D11" w:rsidRDefault="006A5D11">
            <w:pPr>
              <w:jc w:val="center"/>
              <w:rPr>
                <w:rFonts w:ascii="Arial" w:hAnsi="Arial" w:cs="Arial"/>
                <w:color w:val="000000"/>
                <w:sz w:val="18"/>
                <w:szCs w:val="18"/>
              </w:rPr>
            </w:pPr>
            <w:r>
              <w:rPr>
                <w:rFonts w:ascii="Arial" w:hAnsi="Arial" w:cs="Arial"/>
                <w:color w:val="000000"/>
                <w:sz w:val="18"/>
                <w:szCs w:val="18"/>
              </w:rPr>
              <w:t>1.03</w:t>
            </w:r>
          </w:p>
        </w:tc>
        <w:tc>
          <w:tcPr>
            <w:tcW w:w="1985" w:type="dxa"/>
            <w:tcBorders>
              <w:top w:val="nil"/>
              <w:left w:val="nil"/>
              <w:bottom w:val="single" w:sz="4" w:space="0" w:color="auto"/>
              <w:right w:val="single" w:sz="4" w:space="0" w:color="auto"/>
            </w:tcBorders>
            <w:shd w:val="clear" w:color="auto" w:fill="auto"/>
            <w:vAlign w:val="center"/>
          </w:tcPr>
          <w:p w14:paraId="6BBB0B01"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1.03</w:t>
            </w:r>
          </w:p>
        </w:tc>
        <w:tc>
          <w:tcPr>
            <w:tcW w:w="1701" w:type="dxa"/>
            <w:tcBorders>
              <w:top w:val="nil"/>
              <w:left w:val="nil"/>
              <w:bottom w:val="single" w:sz="4" w:space="0" w:color="auto"/>
              <w:right w:val="single" w:sz="4" w:space="0" w:color="auto"/>
            </w:tcBorders>
            <w:shd w:val="clear" w:color="auto" w:fill="auto"/>
            <w:vAlign w:val="center"/>
          </w:tcPr>
          <w:p w14:paraId="01A218E8" w14:textId="77777777" w:rsidR="006A5D11" w:rsidRDefault="006A5D11">
            <w:pPr>
              <w:jc w:val="center"/>
              <w:rPr>
                <w:rFonts w:ascii="Arial" w:hAnsi="Arial" w:cs="Arial"/>
                <w:color w:val="000000"/>
                <w:sz w:val="18"/>
                <w:szCs w:val="18"/>
              </w:rPr>
            </w:pPr>
            <w:r>
              <w:rPr>
                <w:rFonts w:ascii="Arial" w:hAnsi="Arial" w:cs="Arial"/>
                <w:color w:val="000000"/>
                <w:sz w:val="18"/>
                <w:szCs w:val="18"/>
              </w:rPr>
              <w:t>3.04</w:t>
            </w:r>
          </w:p>
        </w:tc>
        <w:tc>
          <w:tcPr>
            <w:tcW w:w="1842" w:type="dxa"/>
            <w:tcBorders>
              <w:top w:val="nil"/>
              <w:left w:val="nil"/>
              <w:bottom w:val="single" w:sz="4" w:space="0" w:color="auto"/>
              <w:right w:val="single" w:sz="4" w:space="0" w:color="auto"/>
            </w:tcBorders>
            <w:shd w:val="clear" w:color="auto" w:fill="auto"/>
            <w:vAlign w:val="center"/>
          </w:tcPr>
          <w:p w14:paraId="42A23EBE"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-3.04</w:t>
            </w:r>
          </w:p>
        </w:tc>
        <w:tc>
          <w:tcPr>
            <w:tcW w:w="1701" w:type="dxa"/>
            <w:tcBorders>
              <w:top w:val="nil"/>
              <w:left w:val="nil"/>
              <w:bottom w:val="single" w:sz="4" w:space="0" w:color="auto"/>
              <w:right w:val="single" w:sz="4" w:space="0" w:color="auto"/>
            </w:tcBorders>
            <w:shd w:val="clear" w:color="auto" w:fill="auto"/>
            <w:vAlign w:val="center"/>
          </w:tcPr>
          <w:p w14:paraId="654DDD48" w14:textId="77777777" w:rsidR="006A5D11" w:rsidRDefault="006A5D11">
            <w:pPr>
              <w:jc w:val="center"/>
              <w:rPr>
                <w:rFonts w:ascii="Arial" w:hAnsi="Arial" w:cs="Arial"/>
                <w:color w:val="000000"/>
                <w:sz w:val="18"/>
                <w:szCs w:val="18"/>
              </w:rPr>
            </w:pPr>
            <w:r>
              <w:rPr>
                <w:rFonts w:ascii="Arial" w:hAnsi="Arial" w:cs="Arial"/>
                <w:color w:val="000000"/>
                <w:sz w:val="18"/>
                <w:szCs w:val="18"/>
              </w:rPr>
              <w:t>24.62</w:t>
            </w:r>
          </w:p>
        </w:tc>
        <w:tc>
          <w:tcPr>
            <w:tcW w:w="1701" w:type="dxa"/>
            <w:tcBorders>
              <w:top w:val="nil"/>
              <w:left w:val="nil"/>
              <w:bottom w:val="single" w:sz="4" w:space="0" w:color="auto"/>
              <w:right w:val="single" w:sz="4" w:space="0" w:color="auto"/>
            </w:tcBorders>
            <w:shd w:val="clear" w:color="auto" w:fill="auto"/>
            <w:vAlign w:val="center"/>
          </w:tcPr>
          <w:p w14:paraId="772F0BCA"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24.62</w:t>
            </w:r>
          </w:p>
        </w:tc>
        <w:tc>
          <w:tcPr>
            <w:tcW w:w="1536" w:type="dxa"/>
            <w:tcBorders>
              <w:top w:val="nil"/>
              <w:left w:val="nil"/>
              <w:bottom w:val="single" w:sz="4" w:space="0" w:color="auto"/>
              <w:right w:val="single" w:sz="4" w:space="0" w:color="auto"/>
            </w:tcBorders>
            <w:shd w:val="clear" w:color="auto" w:fill="auto"/>
            <w:vAlign w:val="center"/>
          </w:tcPr>
          <w:p w14:paraId="62E42F27" w14:textId="77777777" w:rsidR="006A5D11" w:rsidRDefault="006A5D11">
            <w:pPr>
              <w:jc w:val="center"/>
              <w:rPr>
                <w:rFonts w:ascii="Arial" w:hAnsi="Arial" w:cs="Arial"/>
                <w:color w:val="000000"/>
                <w:sz w:val="18"/>
                <w:szCs w:val="18"/>
              </w:rPr>
            </w:pPr>
            <w:r>
              <w:rPr>
                <w:rFonts w:ascii="Arial" w:hAnsi="Arial" w:cs="Arial"/>
                <w:color w:val="000000"/>
                <w:sz w:val="18"/>
                <w:szCs w:val="18"/>
              </w:rPr>
              <w:t>1274.94</w:t>
            </w:r>
          </w:p>
        </w:tc>
        <w:tc>
          <w:tcPr>
            <w:tcW w:w="1441" w:type="dxa"/>
            <w:tcBorders>
              <w:top w:val="nil"/>
              <w:left w:val="nil"/>
              <w:bottom w:val="single" w:sz="4" w:space="0" w:color="auto"/>
              <w:right w:val="single" w:sz="4" w:space="0" w:color="auto"/>
            </w:tcBorders>
            <w:shd w:val="clear" w:color="auto" w:fill="auto"/>
            <w:vAlign w:val="center"/>
          </w:tcPr>
          <w:p w14:paraId="66F1E539"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-1274.94</w:t>
            </w:r>
          </w:p>
        </w:tc>
      </w:tr>
      <w:tr w:rsidR="006A5D11" w:rsidRPr="00BE6EEC" w14:paraId="538511E9"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68DE926D" w14:textId="77777777" w:rsidR="006A5D11" w:rsidRDefault="006A5D11">
            <w:pPr>
              <w:jc w:val="center"/>
              <w:rPr>
                <w:rFonts w:ascii="Arial" w:hAnsi="Arial" w:cs="Arial"/>
                <w:color w:val="000000"/>
                <w:sz w:val="18"/>
                <w:szCs w:val="18"/>
              </w:rPr>
            </w:pPr>
            <w:r>
              <w:rPr>
                <w:rFonts w:ascii="Arial" w:hAnsi="Arial" w:cs="Arial"/>
                <w:color w:val="000000"/>
                <w:sz w:val="18"/>
                <w:szCs w:val="18"/>
              </w:rPr>
              <w:t>Уз2</w:t>
            </w:r>
          </w:p>
        </w:tc>
        <w:tc>
          <w:tcPr>
            <w:tcW w:w="1526" w:type="dxa"/>
            <w:tcBorders>
              <w:top w:val="nil"/>
              <w:left w:val="nil"/>
              <w:bottom w:val="single" w:sz="4" w:space="0" w:color="auto"/>
              <w:right w:val="single" w:sz="4" w:space="0" w:color="auto"/>
            </w:tcBorders>
            <w:shd w:val="clear" w:color="auto" w:fill="auto"/>
            <w:vAlign w:val="center"/>
            <w:hideMark/>
          </w:tcPr>
          <w:p w14:paraId="3DA45BD4" w14:textId="77777777" w:rsidR="006A5D11" w:rsidRDefault="006A5D11">
            <w:pPr>
              <w:jc w:val="center"/>
              <w:rPr>
                <w:rFonts w:ascii="Arial" w:hAnsi="Arial" w:cs="Arial"/>
                <w:color w:val="000000"/>
                <w:sz w:val="18"/>
                <w:szCs w:val="18"/>
              </w:rPr>
            </w:pPr>
            <w:r>
              <w:rPr>
                <w:rFonts w:ascii="Arial" w:hAnsi="Arial" w:cs="Arial"/>
                <w:color w:val="000000"/>
                <w:sz w:val="18"/>
                <w:szCs w:val="18"/>
              </w:rPr>
              <w:t>208</w:t>
            </w:r>
          </w:p>
        </w:tc>
        <w:tc>
          <w:tcPr>
            <w:tcW w:w="1517" w:type="dxa"/>
            <w:tcBorders>
              <w:top w:val="nil"/>
              <w:left w:val="nil"/>
              <w:bottom w:val="single" w:sz="4" w:space="0" w:color="auto"/>
              <w:right w:val="single" w:sz="4" w:space="0" w:color="auto"/>
            </w:tcBorders>
            <w:shd w:val="clear" w:color="auto" w:fill="auto"/>
            <w:vAlign w:val="center"/>
            <w:hideMark/>
          </w:tcPr>
          <w:p w14:paraId="6563B3FF" w14:textId="77777777" w:rsidR="006A5D11" w:rsidRDefault="006A5D11">
            <w:pPr>
              <w:jc w:val="center"/>
              <w:rPr>
                <w:rFonts w:ascii="Arial" w:hAnsi="Arial" w:cs="Arial"/>
                <w:color w:val="000000"/>
                <w:sz w:val="18"/>
                <w:szCs w:val="18"/>
              </w:rPr>
            </w:pPr>
            <w:r>
              <w:rPr>
                <w:rFonts w:ascii="Arial" w:hAnsi="Arial" w:cs="Arial"/>
                <w:color w:val="000000"/>
                <w:sz w:val="18"/>
                <w:szCs w:val="18"/>
              </w:rPr>
              <w:t>242.59</w:t>
            </w:r>
          </w:p>
        </w:tc>
        <w:tc>
          <w:tcPr>
            <w:tcW w:w="1176" w:type="dxa"/>
            <w:tcBorders>
              <w:top w:val="nil"/>
              <w:left w:val="nil"/>
              <w:bottom w:val="single" w:sz="4" w:space="0" w:color="auto"/>
              <w:right w:val="single" w:sz="4" w:space="0" w:color="auto"/>
            </w:tcBorders>
            <w:shd w:val="clear" w:color="auto" w:fill="auto"/>
            <w:vAlign w:val="center"/>
            <w:hideMark/>
          </w:tcPr>
          <w:p w14:paraId="3CFD31A0" w14:textId="77777777" w:rsidR="006A5D11" w:rsidRDefault="006A5D11">
            <w:pPr>
              <w:jc w:val="center"/>
              <w:rPr>
                <w:rFonts w:ascii="Arial" w:hAnsi="Arial" w:cs="Arial"/>
                <w:color w:val="000000"/>
                <w:sz w:val="18"/>
                <w:szCs w:val="18"/>
              </w:rPr>
            </w:pPr>
            <w:r>
              <w:rPr>
                <w:rFonts w:ascii="Arial" w:hAnsi="Arial" w:cs="Arial"/>
                <w:color w:val="000000"/>
                <w:sz w:val="18"/>
                <w:szCs w:val="18"/>
              </w:rPr>
              <w:t>262.01</w:t>
            </w:r>
          </w:p>
        </w:tc>
        <w:tc>
          <w:tcPr>
            <w:tcW w:w="1276" w:type="dxa"/>
            <w:tcBorders>
              <w:top w:val="nil"/>
              <w:left w:val="nil"/>
              <w:bottom w:val="single" w:sz="4" w:space="0" w:color="auto"/>
              <w:right w:val="single" w:sz="4" w:space="0" w:color="auto"/>
            </w:tcBorders>
            <w:shd w:val="clear" w:color="auto" w:fill="auto"/>
            <w:vAlign w:val="center"/>
            <w:hideMark/>
          </w:tcPr>
          <w:p w14:paraId="5865A7DB" w14:textId="77777777" w:rsidR="006A5D11" w:rsidRDefault="006A5D11">
            <w:pPr>
              <w:jc w:val="center"/>
              <w:rPr>
                <w:rFonts w:ascii="Arial" w:hAnsi="Arial" w:cs="Arial"/>
                <w:color w:val="000000"/>
                <w:sz w:val="18"/>
                <w:szCs w:val="18"/>
              </w:rPr>
            </w:pPr>
            <w:r>
              <w:rPr>
                <w:rFonts w:ascii="Arial" w:hAnsi="Arial" w:cs="Arial"/>
                <w:color w:val="000000"/>
                <w:sz w:val="18"/>
                <w:szCs w:val="18"/>
              </w:rPr>
              <w:t>36</w:t>
            </w:r>
          </w:p>
        </w:tc>
        <w:tc>
          <w:tcPr>
            <w:tcW w:w="1134" w:type="dxa"/>
            <w:tcBorders>
              <w:top w:val="nil"/>
              <w:left w:val="nil"/>
              <w:bottom w:val="single" w:sz="4" w:space="0" w:color="auto"/>
              <w:right w:val="single" w:sz="4" w:space="0" w:color="auto"/>
            </w:tcBorders>
            <w:shd w:val="clear" w:color="auto" w:fill="auto"/>
            <w:vAlign w:val="center"/>
            <w:hideMark/>
          </w:tcPr>
          <w:p w14:paraId="4EE56981" w14:textId="77777777" w:rsidR="006A5D11" w:rsidRDefault="006A5D11">
            <w:pPr>
              <w:jc w:val="center"/>
              <w:rPr>
                <w:rFonts w:ascii="Arial" w:hAnsi="Arial" w:cs="Arial"/>
                <w:color w:val="000000"/>
                <w:sz w:val="18"/>
                <w:szCs w:val="18"/>
              </w:rPr>
            </w:pPr>
            <w:r>
              <w:rPr>
                <w:rFonts w:ascii="Arial" w:hAnsi="Arial" w:cs="Arial"/>
                <w:color w:val="000000"/>
                <w:sz w:val="18"/>
                <w:szCs w:val="18"/>
              </w:rPr>
              <w:t>0.7</w:t>
            </w:r>
          </w:p>
        </w:tc>
        <w:tc>
          <w:tcPr>
            <w:tcW w:w="1701" w:type="dxa"/>
            <w:tcBorders>
              <w:top w:val="nil"/>
              <w:left w:val="nil"/>
              <w:bottom w:val="single" w:sz="4" w:space="0" w:color="auto"/>
              <w:right w:val="single" w:sz="4" w:space="0" w:color="auto"/>
            </w:tcBorders>
            <w:shd w:val="clear" w:color="auto" w:fill="auto"/>
            <w:vAlign w:val="center"/>
            <w:hideMark/>
          </w:tcPr>
          <w:p w14:paraId="520D57BF" w14:textId="77777777" w:rsidR="006A5D11" w:rsidRDefault="006A5D11">
            <w:pPr>
              <w:jc w:val="center"/>
              <w:rPr>
                <w:rFonts w:ascii="Arial" w:hAnsi="Arial" w:cs="Arial"/>
                <w:color w:val="000000"/>
                <w:sz w:val="18"/>
                <w:szCs w:val="18"/>
              </w:rPr>
            </w:pPr>
            <w:r>
              <w:rPr>
                <w:rFonts w:ascii="Arial" w:hAnsi="Arial" w:cs="Arial"/>
                <w:color w:val="000000"/>
                <w:sz w:val="18"/>
                <w:szCs w:val="18"/>
              </w:rPr>
              <w:t>0.14</w:t>
            </w:r>
          </w:p>
        </w:tc>
        <w:tc>
          <w:tcPr>
            <w:tcW w:w="1985" w:type="dxa"/>
            <w:tcBorders>
              <w:top w:val="nil"/>
              <w:left w:val="nil"/>
              <w:bottom w:val="single" w:sz="4" w:space="0" w:color="auto"/>
              <w:right w:val="single" w:sz="4" w:space="0" w:color="auto"/>
            </w:tcBorders>
            <w:shd w:val="clear" w:color="auto" w:fill="auto"/>
            <w:vAlign w:val="center"/>
            <w:hideMark/>
          </w:tcPr>
          <w:p w14:paraId="64EC2B14"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0.14</w:t>
            </w:r>
          </w:p>
        </w:tc>
        <w:tc>
          <w:tcPr>
            <w:tcW w:w="1701" w:type="dxa"/>
            <w:tcBorders>
              <w:top w:val="nil"/>
              <w:left w:val="nil"/>
              <w:bottom w:val="single" w:sz="4" w:space="0" w:color="auto"/>
              <w:right w:val="single" w:sz="4" w:space="0" w:color="auto"/>
            </w:tcBorders>
            <w:shd w:val="clear" w:color="auto" w:fill="auto"/>
            <w:vAlign w:val="center"/>
            <w:hideMark/>
          </w:tcPr>
          <w:p w14:paraId="533D7F4C" w14:textId="77777777" w:rsidR="006A5D11" w:rsidRDefault="006A5D11">
            <w:pPr>
              <w:jc w:val="center"/>
              <w:rPr>
                <w:rFonts w:ascii="Arial" w:hAnsi="Arial" w:cs="Arial"/>
                <w:color w:val="000000"/>
                <w:sz w:val="18"/>
                <w:szCs w:val="18"/>
              </w:rPr>
            </w:pPr>
            <w:r>
              <w:rPr>
                <w:rFonts w:ascii="Arial" w:hAnsi="Arial" w:cs="Arial"/>
                <w:color w:val="000000"/>
                <w:sz w:val="18"/>
                <w:szCs w:val="18"/>
              </w:rPr>
              <w:t>0.97</w:t>
            </w:r>
          </w:p>
        </w:tc>
        <w:tc>
          <w:tcPr>
            <w:tcW w:w="1842" w:type="dxa"/>
            <w:tcBorders>
              <w:top w:val="nil"/>
              <w:left w:val="nil"/>
              <w:bottom w:val="single" w:sz="4" w:space="0" w:color="auto"/>
              <w:right w:val="single" w:sz="4" w:space="0" w:color="auto"/>
            </w:tcBorders>
            <w:shd w:val="clear" w:color="auto" w:fill="auto"/>
            <w:vAlign w:val="center"/>
            <w:hideMark/>
          </w:tcPr>
          <w:p w14:paraId="79496910"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-0.97</w:t>
            </w:r>
          </w:p>
        </w:tc>
        <w:tc>
          <w:tcPr>
            <w:tcW w:w="1701" w:type="dxa"/>
            <w:tcBorders>
              <w:top w:val="nil"/>
              <w:left w:val="nil"/>
              <w:bottom w:val="single" w:sz="4" w:space="0" w:color="auto"/>
              <w:right w:val="single" w:sz="4" w:space="0" w:color="auto"/>
            </w:tcBorders>
            <w:shd w:val="clear" w:color="auto" w:fill="auto"/>
            <w:vAlign w:val="center"/>
            <w:hideMark/>
          </w:tcPr>
          <w:p w14:paraId="10507E94" w14:textId="77777777" w:rsidR="006A5D11" w:rsidRDefault="006A5D11">
            <w:pPr>
              <w:jc w:val="center"/>
              <w:rPr>
                <w:rFonts w:ascii="Arial" w:hAnsi="Arial" w:cs="Arial"/>
                <w:color w:val="000000"/>
                <w:sz w:val="18"/>
                <w:szCs w:val="18"/>
              </w:rPr>
            </w:pPr>
            <w:r>
              <w:rPr>
                <w:rFonts w:ascii="Arial" w:hAnsi="Arial" w:cs="Arial"/>
                <w:color w:val="000000"/>
                <w:sz w:val="18"/>
                <w:szCs w:val="18"/>
              </w:rPr>
              <w:t>1.24</w:t>
            </w:r>
          </w:p>
        </w:tc>
        <w:tc>
          <w:tcPr>
            <w:tcW w:w="1701" w:type="dxa"/>
            <w:tcBorders>
              <w:top w:val="nil"/>
              <w:left w:val="nil"/>
              <w:bottom w:val="single" w:sz="4" w:space="0" w:color="auto"/>
              <w:right w:val="single" w:sz="4" w:space="0" w:color="auto"/>
            </w:tcBorders>
            <w:shd w:val="clear" w:color="auto" w:fill="auto"/>
            <w:vAlign w:val="center"/>
            <w:hideMark/>
          </w:tcPr>
          <w:p w14:paraId="7B14BFAA"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1.24</w:t>
            </w:r>
          </w:p>
        </w:tc>
        <w:tc>
          <w:tcPr>
            <w:tcW w:w="1536" w:type="dxa"/>
            <w:tcBorders>
              <w:top w:val="nil"/>
              <w:left w:val="nil"/>
              <w:bottom w:val="single" w:sz="4" w:space="0" w:color="auto"/>
              <w:right w:val="single" w:sz="4" w:space="0" w:color="auto"/>
            </w:tcBorders>
            <w:shd w:val="clear" w:color="auto" w:fill="auto"/>
            <w:vAlign w:val="center"/>
            <w:hideMark/>
          </w:tcPr>
          <w:p w14:paraId="6609DD08" w14:textId="77777777" w:rsidR="006A5D11" w:rsidRDefault="006A5D11">
            <w:pPr>
              <w:jc w:val="center"/>
              <w:rPr>
                <w:rFonts w:ascii="Arial" w:hAnsi="Arial" w:cs="Arial"/>
                <w:color w:val="000000"/>
                <w:sz w:val="18"/>
                <w:szCs w:val="18"/>
              </w:rPr>
            </w:pPr>
            <w:r>
              <w:rPr>
                <w:rFonts w:ascii="Arial" w:hAnsi="Arial" w:cs="Arial"/>
                <w:color w:val="000000"/>
                <w:sz w:val="18"/>
                <w:szCs w:val="18"/>
              </w:rPr>
              <w:t>1274.94</w:t>
            </w:r>
          </w:p>
        </w:tc>
        <w:tc>
          <w:tcPr>
            <w:tcW w:w="1441" w:type="dxa"/>
            <w:tcBorders>
              <w:top w:val="nil"/>
              <w:left w:val="nil"/>
              <w:bottom w:val="single" w:sz="4" w:space="0" w:color="auto"/>
              <w:right w:val="single" w:sz="4" w:space="0" w:color="auto"/>
            </w:tcBorders>
            <w:shd w:val="clear" w:color="auto" w:fill="auto"/>
            <w:vAlign w:val="center"/>
            <w:hideMark/>
          </w:tcPr>
          <w:p w14:paraId="23717AE9"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-1274.94</w:t>
            </w:r>
          </w:p>
        </w:tc>
      </w:tr>
      <w:tr w:rsidR="006A5D11" w:rsidRPr="00BE6EEC" w14:paraId="75156598"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330D0C9C" w14:textId="77777777" w:rsidR="006A5D11" w:rsidRDefault="006A5D11">
            <w:pPr>
              <w:jc w:val="center"/>
              <w:rPr>
                <w:rFonts w:ascii="Arial" w:hAnsi="Arial" w:cs="Arial"/>
                <w:color w:val="000000"/>
                <w:sz w:val="18"/>
                <w:szCs w:val="18"/>
              </w:rPr>
            </w:pPr>
            <w:r>
              <w:rPr>
                <w:rFonts w:ascii="Arial" w:hAnsi="Arial" w:cs="Arial"/>
                <w:color w:val="000000"/>
                <w:sz w:val="18"/>
                <w:szCs w:val="18"/>
              </w:rPr>
              <w:t>У26</w:t>
            </w:r>
          </w:p>
        </w:tc>
        <w:tc>
          <w:tcPr>
            <w:tcW w:w="1526" w:type="dxa"/>
            <w:tcBorders>
              <w:top w:val="nil"/>
              <w:left w:val="nil"/>
              <w:bottom w:val="single" w:sz="4" w:space="0" w:color="auto"/>
              <w:right w:val="single" w:sz="4" w:space="0" w:color="auto"/>
            </w:tcBorders>
            <w:shd w:val="clear" w:color="auto" w:fill="auto"/>
            <w:vAlign w:val="center"/>
            <w:hideMark/>
          </w:tcPr>
          <w:p w14:paraId="16A984E8" w14:textId="77777777" w:rsidR="006A5D11" w:rsidRDefault="006A5D11">
            <w:pPr>
              <w:jc w:val="center"/>
              <w:rPr>
                <w:rFonts w:ascii="Arial" w:hAnsi="Arial" w:cs="Arial"/>
                <w:color w:val="000000"/>
                <w:sz w:val="18"/>
                <w:szCs w:val="18"/>
              </w:rPr>
            </w:pPr>
            <w:r>
              <w:rPr>
                <w:rFonts w:ascii="Arial" w:hAnsi="Arial" w:cs="Arial"/>
                <w:color w:val="000000"/>
                <w:sz w:val="18"/>
                <w:szCs w:val="18"/>
              </w:rPr>
              <w:t>208</w:t>
            </w:r>
          </w:p>
        </w:tc>
        <w:tc>
          <w:tcPr>
            <w:tcW w:w="1517" w:type="dxa"/>
            <w:tcBorders>
              <w:top w:val="nil"/>
              <w:left w:val="nil"/>
              <w:bottom w:val="single" w:sz="4" w:space="0" w:color="auto"/>
              <w:right w:val="single" w:sz="4" w:space="0" w:color="auto"/>
            </w:tcBorders>
            <w:shd w:val="clear" w:color="auto" w:fill="auto"/>
            <w:vAlign w:val="center"/>
            <w:hideMark/>
          </w:tcPr>
          <w:p w14:paraId="005C6FA8" w14:textId="77777777" w:rsidR="006A5D11" w:rsidRDefault="006A5D11">
            <w:pPr>
              <w:jc w:val="center"/>
              <w:rPr>
                <w:rFonts w:ascii="Arial" w:hAnsi="Arial" w:cs="Arial"/>
                <w:color w:val="000000"/>
                <w:sz w:val="18"/>
                <w:szCs w:val="18"/>
              </w:rPr>
            </w:pPr>
            <w:r>
              <w:rPr>
                <w:rFonts w:ascii="Arial" w:hAnsi="Arial" w:cs="Arial"/>
                <w:color w:val="000000"/>
                <w:sz w:val="18"/>
                <w:szCs w:val="18"/>
              </w:rPr>
              <w:t>242.73</w:t>
            </w:r>
          </w:p>
        </w:tc>
        <w:tc>
          <w:tcPr>
            <w:tcW w:w="1176" w:type="dxa"/>
            <w:tcBorders>
              <w:top w:val="nil"/>
              <w:left w:val="nil"/>
              <w:bottom w:val="single" w:sz="4" w:space="0" w:color="auto"/>
              <w:right w:val="single" w:sz="4" w:space="0" w:color="auto"/>
            </w:tcBorders>
            <w:shd w:val="clear" w:color="auto" w:fill="auto"/>
            <w:vAlign w:val="center"/>
            <w:hideMark/>
          </w:tcPr>
          <w:p w14:paraId="75343C6C" w14:textId="77777777" w:rsidR="006A5D11" w:rsidRDefault="006A5D11">
            <w:pPr>
              <w:jc w:val="center"/>
              <w:rPr>
                <w:rFonts w:ascii="Arial" w:hAnsi="Arial" w:cs="Arial"/>
                <w:color w:val="000000"/>
                <w:sz w:val="18"/>
                <w:szCs w:val="18"/>
              </w:rPr>
            </w:pPr>
            <w:r>
              <w:rPr>
                <w:rFonts w:ascii="Arial" w:hAnsi="Arial" w:cs="Arial"/>
                <w:color w:val="000000"/>
                <w:sz w:val="18"/>
                <w:szCs w:val="18"/>
              </w:rPr>
              <w:t>261.72</w:t>
            </w:r>
          </w:p>
        </w:tc>
        <w:tc>
          <w:tcPr>
            <w:tcW w:w="1276" w:type="dxa"/>
            <w:tcBorders>
              <w:top w:val="nil"/>
              <w:left w:val="nil"/>
              <w:bottom w:val="single" w:sz="4" w:space="0" w:color="auto"/>
              <w:right w:val="single" w:sz="4" w:space="0" w:color="auto"/>
            </w:tcBorders>
            <w:shd w:val="clear" w:color="auto" w:fill="auto"/>
            <w:vAlign w:val="center"/>
            <w:hideMark/>
          </w:tcPr>
          <w:p w14:paraId="6FFEE482" w14:textId="77777777" w:rsidR="006A5D11" w:rsidRDefault="006A5D11">
            <w:pPr>
              <w:jc w:val="center"/>
              <w:rPr>
                <w:rFonts w:ascii="Arial" w:hAnsi="Arial" w:cs="Arial"/>
                <w:color w:val="000000"/>
                <w:sz w:val="18"/>
                <w:szCs w:val="18"/>
              </w:rPr>
            </w:pPr>
            <w:r>
              <w:rPr>
                <w:rFonts w:ascii="Arial" w:hAnsi="Arial" w:cs="Arial"/>
                <w:color w:val="000000"/>
                <w:sz w:val="18"/>
                <w:szCs w:val="18"/>
              </w:rPr>
              <w:t>95</w:t>
            </w:r>
          </w:p>
        </w:tc>
        <w:tc>
          <w:tcPr>
            <w:tcW w:w="1134" w:type="dxa"/>
            <w:tcBorders>
              <w:top w:val="nil"/>
              <w:left w:val="nil"/>
              <w:bottom w:val="single" w:sz="4" w:space="0" w:color="auto"/>
              <w:right w:val="single" w:sz="4" w:space="0" w:color="auto"/>
            </w:tcBorders>
            <w:shd w:val="clear" w:color="auto" w:fill="auto"/>
            <w:vAlign w:val="center"/>
            <w:hideMark/>
          </w:tcPr>
          <w:p w14:paraId="20913F65" w14:textId="77777777" w:rsidR="006A5D11" w:rsidRDefault="006A5D11">
            <w:pPr>
              <w:jc w:val="center"/>
              <w:rPr>
                <w:rFonts w:ascii="Arial" w:hAnsi="Arial" w:cs="Arial"/>
                <w:color w:val="000000"/>
                <w:sz w:val="18"/>
                <w:szCs w:val="18"/>
              </w:rPr>
            </w:pPr>
            <w:r>
              <w:rPr>
                <w:rFonts w:ascii="Arial" w:hAnsi="Arial" w:cs="Arial"/>
                <w:color w:val="000000"/>
                <w:sz w:val="18"/>
                <w:szCs w:val="18"/>
              </w:rPr>
              <w:t>0.7</w:t>
            </w:r>
          </w:p>
        </w:tc>
        <w:tc>
          <w:tcPr>
            <w:tcW w:w="1701" w:type="dxa"/>
            <w:tcBorders>
              <w:top w:val="nil"/>
              <w:left w:val="nil"/>
              <w:bottom w:val="single" w:sz="4" w:space="0" w:color="auto"/>
              <w:right w:val="single" w:sz="4" w:space="0" w:color="auto"/>
            </w:tcBorders>
            <w:shd w:val="clear" w:color="auto" w:fill="auto"/>
            <w:vAlign w:val="center"/>
            <w:hideMark/>
          </w:tcPr>
          <w:p w14:paraId="7F39DC61" w14:textId="77777777" w:rsidR="006A5D11" w:rsidRDefault="006A5D11">
            <w:pPr>
              <w:jc w:val="center"/>
              <w:rPr>
                <w:rFonts w:ascii="Arial" w:hAnsi="Arial" w:cs="Arial"/>
                <w:color w:val="000000"/>
                <w:sz w:val="18"/>
                <w:szCs w:val="18"/>
              </w:rPr>
            </w:pPr>
            <w:r>
              <w:rPr>
                <w:rFonts w:ascii="Arial" w:hAnsi="Arial" w:cs="Arial"/>
                <w:color w:val="000000"/>
                <w:sz w:val="18"/>
                <w:szCs w:val="18"/>
              </w:rPr>
              <w:t>0.22</w:t>
            </w:r>
          </w:p>
        </w:tc>
        <w:tc>
          <w:tcPr>
            <w:tcW w:w="1985" w:type="dxa"/>
            <w:tcBorders>
              <w:top w:val="nil"/>
              <w:left w:val="nil"/>
              <w:bottom w:val="single" w:sz="4" w:space="0" w:color="auto"/>
              <w:right w:val="single" w:sz="4" w:space="0" w:color="auto"/>
            </w:tcBorders>
            <w:shd w:val="clear" w:color="auto" w:fill="auto"/>
            <w:vAlign w:val="center"/>
            <w:hideMark/>
          </w:tcPr>
          <w:p w14:paraId="69C87B82"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0.22</w:t>
            </w:r>
          </w:p>
        </w:tc>
        <w:tc>
          <w:tcPr>
            <w:tcW w:w="1701" w:type="dxa"/>
            <w:tcBorders>
              <w:top w:val="nil"/>
              <w:left w:val="nil"/>
              <w:bottom w:val="single" w:sz="4" w:space="0" w:color="auto"/>
              <w:right w:val="single" w:sz="4" w:space="0" w:color="auto"/>
            </w:tcBorders>
            <w:shd w:val="clear" w:color="auto" w:fill="auto"/>
            <w:vAlign w:val="center"/>
            <w:hideMark/>
          </w:tcPr>
          <w:p w14:paraId="4B37173F" w14:textId="77777777" w:rsidR="006A5D11" w:rsidRDefault="006A5D11">
            <w:pPr>
              <w:jc w:val="center"/>
              <w:rPr>
                <w:rFonts w:ascii="Arial" w:hAnsi="Arial" w:cs="Arial"/>
                <w:color w:val="000000"/>
                <w:sz w:val="18"/>
                <w:szCs w:val="18"/>
              </w:rPr>
            </w:pPr>
            <w:r>
              <w:rPr>
                <w:rFonts w:ascii="Arial" w:hAnsi="Arial" w:cs="Arial"/>
                <w:color w:val="000000"/>
                <w:sz w:val="18"/>
                <w:szCs w:val="18"/>
              </w:rPr>
              <w:t>0.96</w:t>
            </w:r>
          </w:p>
        </w:tc>
        <w:tc>
          <w:tcPr>
            <w:tcW w:w="1842" w:type="dxa"/>
            <w:tcBorders>
              <w:top w:val="nil"/>
              <w:left w:val="nil"/>
              <w:bottom w:val="single" w:sz="4" w:space="0" w:color="auto"/>
              <w:right w:val="single" w:sz="4" w:space="0" w:color="auto"/>
            </w:tcBorders>
            <w:shd w:val="clear" w:color="auto" w:fill="auto"/>
            <w:vAlign w:val="center"/>
            <w:hideMark/>
          </w:tcPr>
          <w:p w14:paraId="1B83B0BE"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-0.96</w:t>
            </w:r>
          </w:p>
        </w:tc>
        <w:tc>
          <w:tcPr>
            <w:tcW w:w="1701" w:type="dxa"/>
            <w:tcBorders>
              <w:top w:val="nil"/>
              <w:left w:val="nil"/>
              <w:bottom w:val="single" w:sz="4" w:space="0" w:color="auto"/>
              <w:right w:val="single" w:sz="4" w:space="0" w:color="auto"/>
            </w:tcBorders>
            <w:shd w:val="clear" w:color="auto" w:fill="auto"/>
            <w:vAlign w:val="center"/>
            <w:hideMark/>
          </w:tcPr>
          <w:p w14:paraId="26202F3C" w14:textId="77777777" w:rsidR="006A5D11" w:rsidRDefault="006A5D11">
            <w:pPr>
              <w:jc w:val="center"/>
              <w:rPr>
                <w:rFonts w:ascii="Arial" w:hAnsi="Arial" w:cs="Arial"/>
                <w:color w:val="000000"/>
                <w:sz w:val="18"/>
                <w:szCs w:val="18"/>
              </w:rPr>
            </w:pPr>
            <w:r>
              <w:rPr>
                <w:rFonts w:ascii="Arial" w:hAnsi="Arial" w:cs="Arial"/>
                <w:color w:val="000000"/>
                <w:sz w:val="18"/>
                <w:szCs w:val="18"/>
              </w:rPr>
              <w:t>1.23</w:t>
            </w:r>
          </w:p>
        </w:tc>
        <w:tc>
          <w:tcPr>
            <w:tcW w:w="1701" w:type="dxa"/>
            <w:tcBorders>
              <w:top w:val="nil"/>
              <w:left w:val="nil"/>
              <w:bottom w:val="single" w:sz="4" w:space="0" w:color="auto"/>
              <w:right w:val="single" w:sz="4" w:space="0" w:color="auto"/>
            </w:tcBorders>
            <w:shd w:val="clear" w:color="auto" w:fill="auto"/>
            <w:vAlign w:val="center"/>
            <w:hideMark/>
          </w:tcPr>
          <w:p w14:paraId="3BC0CBD7"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1.23</w:t>
            </w:r>
          </w:p>
        </w:tc>
        <w:tc>
          <w:tcPr>
            <w:tcW w:w="1536" w:type="dxa"/>
            <w:tcBorders>
              <w:top w:val="nil"/>
              <w:left w:val="nil"/>
              <w:bottom w:val="single" w:sz="4" w:space="0" w:color="auto"/>
              <w:right w:val="single" w:sz="4" w:space="0" w:color="auto"/>
            </w:tcBorders>
            <w:shd w:val="clear" w:color="auto" w:fill="auto"/>
            <w:vAlign w:val="center"/>
            <w:hideMark/>
          </w:tcPr>
          <w:p w14:paraId="6E58D60A" w14:textId="77777777" w:rsidR="006A5D11" w:rsidRDefault="006A5D11">
            <w:pPr>
              <w:jc w:val="center"/>
              <w:rPr>
                <w:rFonts w:ascii="Arial" w:hAnsi="Arial" w:cs="Arial"/>
                <w:color w:val="000000"/>
                <w:sz w:val="18"/>
                <w:szCs w:val="18"/>
              </w:rPr>
            </w:pPr>
            <w:r>
              <w:rPr>
                <w:rFonts w:ascii="Arial" w:hAnsi="Arial" w:cs="Arial"/>
                <w:color w:val="000000"/>
                <w:sz w:val="18"/>
                <w:szCs w:val="18"/>
              </w:rPr>
              <w:t>1268.67</w:t>
            </w:r>
          </w:p>
        </w:tc>
        <w:tc>
          <w:tcPr>
            <w:tcW w:w="1441" w:type="dxa"/>
            <w:tcBorders>
              <w:top w:val="nil"/>
              <w:left w:val="nil"/>
              <w:bottom w:val="single" w:sz="4" w:space="0" w:color="auto"/>
              <w:right w:val="single" w:sz="4" w:space="0" w:color="auto"/>
            </w:tcBorders>
            <w:shd w:val="clear" w:color="auto" w:fill="auto"/>
            <w:vAlign w:val="center"/>
            <w:hideMark/>
          </w:tcPr>
          <w:p w14:paraId="61181CCA"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-1268.67</w:t>
            </w:r>
          </w:p>
        </w:tc>
      </w:tr>
      <w:tr w:rsidR="006A5D11" w:rsidRPr="00BE6EEC" w14:paraId="6925FC99"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50E76DDB" w14:textId="77777777" w:rsidR="006A5D11" w:rsidRDefault="006A5D11">
            <w:pPr>
              <w:jc w:val="center"/>
              <w:rPr>
                <w:rFonts w:ascii="Arial" w:hAnsi="Arial" w:cs="Arial"/>
                <w:color w:val="000000"/>
                <w:sz w:val="18"/>
                <w:szCs w:val="18"/>
              </w:rPr>
            </w:pPr>
            <w:r>
              <w:rPr>
                <w:rFonts w:ascii="Arial" w:hAnsi="Arial" w:cs="Arial"/>
                <w:color w:val="000000"/>
                <w:sz w:val="18"/>
                <w:szCs w:val="18"/>
              </w:rPr>
              <w:t>У20</w:t>
            </w:r>
          </w:p>
        </w:tc>
        <w:tc>
          <w:tcPr>
            <w:tcW w:w="1526" w:type="dxa"/>
            <w:tcBorders>
              <w:top w:val="nil"/>
              <w:left w:val="nil"/>
              <w:bottom w:val="single" w:sz="4" w:space="0" w:color="auto"/>
              <w:right w:val="single" w:sz="4" w:space="0" w:color="auto"/>
            </w:tcBorders>
            <w:shd w:val="clear" w:color="auto" w:fill="auto"/>
            <w:vAlign w:val="center"/>
            <w:hideMark/>
          </w:tcPr>
          <w:p w14:paraId="596E4B4A" w14:textId="77777777" w:rsidR="006A5D11" w:rsidRDefault="006A5D11">
            <w:pPr>
              <w:jc w:val="center"/>
              <w:rPr>
                <w:rFonts w:ascii="Arial" w:hAnsi="Arial" w:cs="Arial"/>
                <w:color w:val="000000"/>
                <w:sz w:val="18"/>
                <w:szCs w:val="18"/>
              </w:rPr>
            </w:pPr>
            <w:r>
              <w:rPr>
                <w:rFonts w:ascii="Arial" w:hAnsi="Arial" w:cs="Arial"/>
                <w:color w:val="000000"/>
                <w:sz w:val="18"/>
                <w:szCs w:val="18"/>
              </w:rPr>
              <w:t>208</w:t>
            </w:r>
          </w:p>
        </w:tc>
        <w:tc>
          <w:tcPr>
            <w:tcW w:w="1517" w:type="dxa"/>
            <w:tcBorders>
              <w:top w:val="nil"/>
              <w:left w:val="nil"/>
              <w:bottom w:val="single" w:sz="4" w:space="0" w:color="auto"/>
              <w:right w:val="single" w:sz="4" w:space="0" w:color="auto"/>
            </w:tcBorders>
            <w:shd w:val="clear" w:color="auto" w:fill="auto"/>
            <w:vAlign w:val="center"/>
            <w:hideMark/>
          </w:tcPr>
          <w:p w14:paraId="774B42D3" w14:textId="77777777" w:rsidR="006A5D11" w:rsidRDefault="006A5D11">
            <w:pPr>
              <w:jc w:val="center"/>
              <w:rPr>
                <w:rFonts w:ascii="Arial" w:hAnsi="Arial" w:cs="Arial"/>
                <w:color w:val="000000"/>
                <w:sz w:val="18"/>
                <w:szCs w:val="18"/>
              </w:rPr>
            </w:pPr>
            <w:r>
              <w:rPr>
                <w:rFonts w:ascii="Arial" w:hAnsi="Arial" w:cs="Arial"/>
                <w:color w:val="000000"/>
                <w:sz w:val="18"/>
                <w:szCs w:val="18"/>
              </w:rPr>
              <w:t>242.96</w:t>
            </w:r>
          </w:p>
        </w:tc>
        <w:tc>
          <w:tcPr>
            <w:tcW w:w="1176" w:type="dxa"/>
            <w:tcBorders>
              <w:top w:val="nil"/>
              <w:left w:val="nil"/>
              <w:bottom w:val="single" w:sz="4" w:space="0" w:color="auto"/>
              <w:right w:val="single" w:sz="4" w:space="0" w:color="auto"/>
            </w:tcBorders>
            <w:shd w:val="clear" w:color="auto" w:fill="auto"/>
            <w:vAlign w:val="center"/>
            <w:hideMark/>
          </w:tcPr>
          <w:p w14:paraId="1D4F9CE7" w14:textId="77777777" w:rsidR="006A5D11" w:rsidRDefault="006A5D11">
            <w:pPr>
              <w:jc w:val="center"/>
              <w:rPr>
                <w:rFonts w:ascii="Arial" w:hAnsi="Arial" w:cs="Arial"/>
                <w:color w:val="000000"/>
                <w:sz w:val="18"/>
                <w:szCs w:val="18"/>
              </w:rPr>
            </w:pPr>
            <w:r>
              <w:rPr>
                <w:rFonts w:ascii="Arial" w:hAnsi="Arial" w:cs="Arial"/>
                <w:color w:val="000000"/>
                <w:sz w:val="18"/>
                <w:szCs w:val="18"/>
              </w:rPr>
              <w:t>261.26</w:t>
            </w:r>
          </w:p>
        </w:tc>
        <w:tc>
          <w:tcPr>
            <w:tcW w:w="1276" w:type="dxa"/>
            <w:tcBorders>
              <w:top w:val="nil"/>
              <w:left w:val="nil"/>
              <w:bottom w:val="single" w:sz="4" w:space="0" w:color="auto"/>
              <w:right w:val="single" w:sz="4" w:space="0" w:color="auto"/>
            </w:tcBorders>
            <w:shd w:val="clear" w:color="auto" w:fill="auto"/>
            <w:vAlign w:val="center"/>
            <w:hideMark/>
          </w:tcPr>
          <w:p w14:paraId="12431453" w14:textId="77777777" w:rsidR="006A5D11" w:rsidRDefault="006A5D11">
            <w:pPr>
              <w:jc w:val="center"/>
              <w:rPr>
                <w:rFonts w:ascii="Arial" w:hAnsi="Arial" w:cs="Arial"/>
                <w:color w:val="000000"/>
                <w:sz w:val="18"/>
                <w:szCs w:val="18"/>
              </w:rPr>
            </w:pPr>
            <w:r>
              <w:rPr>
                <w:rFonts w:ascii="Arial" w:hAnsi="Arial" w:cs="Arial"/>
                <w:color w:val="000000"/>
                <w:sz w:val="18"/>
                <w:szCs w:val="18"/>
              </w:rPr>
              <w:t>2</w:t>
            </w:r>
          </w:p>
        </w:tc>
        <w:tc>
          <w:tcPr>
            <w:tcW w:w="1134" w:type="dxa"/>
            <w:tcBorders>
              <w:top w:val="nil"/>
              <w:left w:val="nil"/>
              <w:bottom w:val="single" w:sz="4" w:space="0" w:color="auto"/>
              <w:right w:val="single" w:sz="4" w:space="0" w:color="auto"/>
            </w:tcBorders>
            <w:shd w:val="clear" w:color="auto" w:fill="auto"/>
            <w:vAlign w:val="center"/>
            <w:hideMark/>
          </w:tcPr>
          <w:p w14:paraId="326F75CA" w14:textId="77777777" w:rsidR="006A5D11" w:rsidRDefault="006A5D11">
            <w:pPr>
              <w:jc w:val="center"/>
              <w:rPr>
                <w:rFonts w:ascii="Arial" w:hAnsi="Arial" w:cs="Arial"/>
                <w:color w:val="000000"/>
                <w:sz w:val="18"/>
                <w:szCs w:val="18"/>
              </w:rPr>
            </w:pPr>
            <w:r>
              <w:rPr>
                <w:rFonts w:ascii="Arial" w:hAnsi="Arial" w:cs="Arial"/>
                <w:color w:val="000000"/>
                <w:sz w:val="18"/>
                <w:szCs w:val="18"/>
              </w:rPr>
              <w:t>0.7</w:t>
            </w:r>
          </w:p>
        </w:tc>
        <w:tc>
          <w:tcPr>
            <w:tcW w:w="1701" w:type="dxa"/>
            <w:tcBorders>
              <w:top w:val="nil"/>
              <w:left w:val="nil"/>
              <w:bottom w:val="single" w:sz="4" w:space="0" w:color="auto"/>
              <w:right w:val="single" w:sz="4" w:space="0" w:color="auto"/>
            </w:tcBorders>
            <w:shd w:val="clear" w:color="auto" w:fill="auto"/>
            <w:vAlign w:val="center"/>
            <w:hideMark/>
          </w:tcPr>
          <w:p w14:paraId="7906A4B7" w14:textId="77777777" w:rsidR="006A5D11" w:rsidRDefault="006A5D11">
            <w:pPr>
              <w:jc w:val="center"/>
              <w:rPr>
                <w:rFonts w:ascii="Arial" w:hAnsi="Arial" w:cs="Arial"/>
                <w:color w:val="000000"/>
                <w:sz w:val="18"/>
                <w:szCs w:val="18"/>
              </w:rPr>
            </w:pPr>
            <w:r>
              <w:rPr>
                <w:rFonts w:ascii="Arial" w:hAnsi="Arial" w:cs="Arial"/>
                <w:color w:val="000000"/>
                <w:sz w:val="18"/>
                <w:szCs w:val="18"/>
              </w:rPr>
              <w:t>0.08</w:t>
            </w:r>
          </w:p>
        </w:tc>
        <w:tc>
          <w:tcPr>
            <w:tcW w:w="1985" w:type="dxa"/>
            <w:tcBorders>
              <w:top w:val="nil"/>
              <w:left w:val="nil"/>
              <w:bottom w:val="single" w:sz="4" w:space="0" w:color="auto"/>
              <w:right w:val="single" w:sz="4" w:space="0" w:color="auto"/>
            </w:tcBorders>
            <w:shd w:val="clear" w:color="auto" w:fill="auto"/>
            <w:vAlign w:val="center"/>
            <w:hideMark/>
          </w:tcPr>
          <w:p w14:paraId="0EE9F49F"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0.08</w:t>
            </w:r>
          </w:p>
        </w:tc>
        <w:tc>
          <w:tcPr>
            <w:tcW w:w="1701" w:type="dxa"/>
            <w:tcBorders>
              <w:top w:val="nil"/>
              <w:left w:val="nil"/>
              <w:bottom w:val="single" w:sz="4" w:space="0" w:color="auto"/>
              <w:right w:val="single" w:sz="4" w:space="0" w:color="auto"/>
            </w:tcBorders>
            <w:shd w:val="clear" w:color="auto" w:fill="auto"/>
            <w:vAlign w:val="center"/>
            <w:hideMark/>
          </w:tcPr>
          <w:p w14:paraId="405A4038" w14:textId="77777777" w:rsidR="006A5D11" w:rsidRDefault="006A5D11">
            <w:pPr>
              <w:jc w:val="center"/>
              <w:rPr>
                <w:rFonts w:ascii="Arial" w:hAnsi="Arial" w:cs="Arial"/>
                <w:color w:val="000000"/>
                <w:sz w:val="18"/>
                <w:szCs w:val="18"/>
              </w:rPr>
            </w:pPr>
            <w:r>
              <w:rPr>
                <w:rFonts w:ascii="Arial" w:hAnsi="Arial" w:cs="Arial"/>
                <w:color w:val="000000"/>
                <w:sz w:val="18"/>
                <w:szCs w:val="18"/>
              </w:rPr>
              <w:t>0.91</w:t>
            </w:r>
          </w:p>
        </w:tc>
        <w:tc>
          <w:tcPr>
            <w:tcW w:w="1842" w:type="dxa"/>
            <w:tcBorders>
              <w:top w:val="nil"/>
              <w:left w:val="nil"/>
              <w:bottom w:val="single" w:sz="4" w:space="0" w:color="auto"/>
              <w:right w:val="single" w:sz="4" w:space="0" w:color="auto"/>
            </w:tcBorders>
            <w:shd w:val="clear" w:color="auto" w:fill="auto"/>
            <w:vAlign w:val="center"/>
            <w:hideMark/>
          </w:tcPr>
          <w:p w14:paraId="615E709E"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-0.91</w:t>
            </w:r>
          </w:p>
        </w:tc>
        <w:tc>
          <w:tcPr>
            <w:tcW w:w="1701" w:type="dxa"/>
            <w:tcBorders>
              <w:top w:val="nil"/>
              <w:left w:val="nil"/>
              <w:bottom w:val="single" w:sz="4" w:space="0" w:color="auto"/>
              <w:right w:val="single" w:sz="4" w:space="0" w:color="auto"/>
            </w:tcBorders>
            <w:shd w:val="clear" w:color="auto" w:fill="auto"/>
            <w:vAlign w:val="center"/>
            <w:hideMark/>
          </w:tcPr>
          <w:p w14:paraId="7F135A27" w14:textId="77777777" w:rsidR="006A5D11" w:rsidRDefault="006A5D11">
            <w:pPr>
              <w:jc w:val="center"/>
              <w:rPr>
                <w:rFonts w:ascii="Arial" w:hAnsi="Arial" w:cs="Arial"/>
                <w:color w:val="000000"/>
                <w:sz w:val="18"/>
                <w:szCs w:val="18"/>
              </w:rPr>
            </w:pPr>
            <w:r>
              <w:rPr>
                <w:rFonts w:ascii="Arial" w:hAnsi="Arial" w:cs="Arial"/>
                <w:color w:val="000000"/>
                <w:sz w:val="18"/>
                <w:szCs w:val="18"/>
              </w:rPr>
              <w:t>1.11</w:t>
            </w:r>
          </w:p>
        </w:tc>
        <w:tc>
          <w:tcPr>
            <w:tcW w:w="1701" w:type="dxa"/>
            <w:tcBorders>
              <w:top w:val="nil"/>
              <w:left w:val="nil"/>
              <w:bottom w:val="single" w:sz="4" w:space="0" w:color="auto"/>
              <w:right w:val="single" w:sz="4" w:space="0" w:color="auto"/>
            </w:tcBorders>
            <w:shd w:val="clear" w:color="auto" w:fill="auto"/>
            <w:vAlign w:val="center"/>
            <w:hideMark/>
          </w:tcPr>
          <w:p w14:paraId="24767491"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1.11</w:t>
            </w:r>
          </w:p>
        </w:tc>
        <w:tc>
          <w:tcPr>
            <w:tcW w:w="1536" w:type="dxa"/>
            <w:tcBorders>
              <w:top w:val="nil"/>
              <w:left w:val="nil"/>
              <w:bottom w:val="single" w:sz="4" w:space="0" w:color="auto"/>
              <w:right w:val="single" w:sz="4" w:space="0" w:color="auto"/>
            </w:tcBorders>
            <w:shd w:val="clear" w:color="auto" w:fill="auto"/>
            <w:vAlign w:val="center"/>
            <w:hideMark/>
          </w:tcPr>
          <w:p w14:paraId="6F62B5D1" w14:textId="77777777" w:rsidR="006A5D11" w:rsidRDefault="006A5D11">
            <w:pPr>
              <w:jc w:val="center"/>
              <w:rPr>
                <w:rFonts w:ascii="Arial" w:hAnsi="Arial" w:cs="Arial"/>
                <w:color w:val="000000"/>
                <w:sz w:val="18"/>
                <w:szCs w:val="18"/>
              </w:rPr>
            </w:pPr>
            <w:r>
              <w:rPr>
                <w:rFonts w:ascii="Arial" w:hAnsi="Arial" w:cs="Arial"/>
                <w:color w:val="000000"/>
                <w:sz w:val="18"/>
                <w:szCs w:val="18"/>
              </w:rPr>
              <w:t>1205.28</w:t>
            </w:r>
          </w:p>
        </w:tc>
        <w:tc>
          <w:tcPr>
            <w:tcW w:w="1441" w:type="dxa"/>
            <w:tcBorders>
              <w:top w:val="nil"/>
              <w:left w:val="nil"/>
              <w:bottom w:val="single" w:sz="4" w:space="0" w:color="auto"/>
              <w:right w:val="single" w:sz="4" w:space="0" w:color="auto"/>
            </w:tcBorders>
            <w:shd w:val="clear" w:color="auto" w:fill="auto"/>
            <w:vAlign w:val="center"/>
            <w:hideMark/>
          </w:tcPr>
          <w:p w14:paraId="38E5F648"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-1205.28</w:t>
            </w:r>
          </w:p>
        </w:tc>
      </w:tr>
      <w:tr w:rsidR="006A5D11" w:rsidRPr="00BE6EEC" w14:paraId="6612D087"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71586E9E" w14:textId="77777777" w:rsidR="006A5D11" w:rsidRDefault="006A5D11">
            <w:pPr>
              <w:jc w:val="center"/>
              <w:rPr>
                <w:rFonts w:ascii="Arial" w:hAnsi="Arial" w:cs="Arial"/>
                <w:color w:val="000000"/>
                <w:sz w:val="18"/>
                <w:szCs w:val="18"/>
              </w:rPr>
            </w:pPr>
            <w:r>
              <w:rPr>
                <w:rFonts w:ascii="Arial" w:hAnsi="Arial" w:cs="Arial"/>
                <w:color w:val="000000"/>
                <w:sz w:val="18"/>
                <w:szCs w:val="18"/>
              </w:rPr>
              <w:t>Задвижка</w:t>
            </w:r>
          </w:p>
        </w:tc>
        <w:tc>
          <w:tcPr>
            <w:tcW w:w="1526" w:type="dxa"/>
            <w:tcBorders>
              <w:top w:val="nil"/>
              <w:left w:val="nil"/>
              <w:bottom w:val="single" w:sz="4" w:space="0" w:color="auto"/>
              <w:right w:val="single" w:sz="4" w:space="0" w:color="auto"/>
            </w:tcBorders>
            <w:shd w:val="clear" w:color="auto" w:fill="auto"/>
            <w:vAlign w:val="center"/>
            <w:hideMark/>
          </w:tcPr>
          <w:p w14:paraId="689898F5" w14:textId="77777777" w:rsidR="006A5D11" w:rsidRDefault="006A5D11">
            <w:pPr>
              <w:jc w:val="center"/>
              <w:rPr>
                <w:rFonts w:ascii="Arial" w:hAnsi="Arial" w:cs="Arial"/>
                <w:color w:val="000000"/>
                <w:sz w:val="18"/>
                <w:szCs w:val="18"/>
              </w:rPr>
            </w:pPr>
            <w:r>
              <w:rPr>
                <w:rFonts w:ascii="Arial" w:hAnsi="Arial" w:cs="Arial"/>
                <w:color w:val="000000"/>
                <w:sz w:val="18"/>
                <w:szCs w:val="18"/>
              </w:rPr>
              <w:t>208</w:t>
            </w:r>
          </w:p>
        </w:tc>
        <w:tc>
          <w:tcPr>
            <w:tcW w:w="1517" w:type="dxa"/>
            <w:tcBorders>
              <w:top w:val="nil"/>
              <w:left w:val="nil"/>
              <w:bottom w:val="single" w:sz="4" w:space="0" w:color="auto"/>
              <w:right w:val="single" w:sz="4" w:space="0" w:color="auto"/>
            </w:tcBorders>
            <w:shd w:val="clear" w:color="auto" w:fill="auto"/>
            <w:vAlign w:val="center"/>
            <w:hideMark/>
          </w:tcPr>
          <w:p w14:paraId="4130EF0E" w14:textId="77777777" w:rsidR="006A5D11" w:rsidRDefault="006A5D11">
            <w:pPr>
              <w:jc w:val="center"/>
              <w:rPr>
                <w:rFonts w:ascii="Arial" w:hAnsi="Arial" w:cs="Arial"/>
                <w:color w:val="000000"/>
                <w:sz w:val="18"/>
                <w:szCs w:val="18"/>
              </w:rPr>
            </w:pPr>
            <w:r>
              <w:rPr>
                <w:rFonts w:ascii="Arial" w:hAnsi="Arial" w:cs="Arial"/>
                <w:color w:val="000000"/>
                <w:sz w:val="18"/>
                <w:szCs w:val="18"/>
              </w:rPr>
              <w:t>243.05</w:t>
            </w:r>
          </w:p>
        </w:tc>
        <w:tc>
          <w:tcPr>
            <w:tcW w:w="1176" w:type="dxa"/>
            <w:tcBorders>
              <w:top w:val="nil"/>
              <w:left w:val="nil"/>
              <w:bottom w:val="single" w:sz="4" w:space="0" w:color="auto"/>
              <w:right w:val="single" w:sz="4" w:space="0" w:color="auto"/>
            </w:tcBorders>
            <w:shd w:val="clear" w:color="auto" w:fill="auto"/>
            <w:vAlign w:val="center"/>
            <w:hideMark/>
          </w:tcPr>
          <w:p w14:paraId="0D4FD630" w14:textId="77777777" w:rsidR="006A5D11" w:rsidRDefault="006A5D11">
            <w:pPr>
              <w:jc w:val="center"/>
              <w:rPr>
                <w:rFonts w:ascii="Arial" w:hAnsi="Arial" w:cs="Arial"/>
                <w:color w:val="000000"/>
                <w:sz w:val="18"/>
                <w:szCs w:val="18"/>
              </w:rPr>
            </w:pPr>
            <w:r>
              <w:rPr>
                <w:rFonts w:ascii="Arial" w:hAnsi="Arial" w:cs="Arial"/>
                <w:color w:val="000000"/>
                <w:sz w:val="18"/>
                <w:szCs w:val="18"/>
              </w:rPr>
              <w:t>261.09</w:t>
            </w:r>
          </w:p>
        </w:tc>
        <w:tc>
          <w:tcPr>
            <w:tcW w:w="1276" w:type="dxa"/>
            <w:tcBorders>
              <w:top w:val="nil"/>
              <w:left w:val="nil"/>
              <w:bottom w:val="single" w:sz="4" w:space="0" w:color="auto"/>
              <w:right w:val="single" w:sz="4" w:space="0" w:color="auto"/>
            </w:tcBorders>
            <w:shd w:val="clear" w:color="auto" w:fill="auto"/>
            <w:vAlign w:val="center"/>
            <w:hideMark/>
          </w:tcPr>
          <w:p w14:paraId="4AD8AAB5" w14:textId="77777777" w:rsidR="006A5D11" w:rsidRDefault="006A5D11">
            <w:pPr>
              <w:jc w:val="center"/>
              <w:rPr>
                <w:rFonts w:ascii="Arial" w:hAnsi="Arial" w:cs="Arial"/>
                <w:color w:val="000000"/>
                <w:sz w:val="18"/>
                <w:szCs w:val="18"/>
              </w:rPr>
            </w:pPr>
            <w:r>
              <w:rPr>
                <w:rFonts w:ascii="Arial" w:hAnsi="Arial" w:cs="Arial"/>
                <w:color w:val="000000"/>
                <w:sz w:val="18"/>
                <w:szCs w:val="18"/>
              </w:rPr>
              <w:t>950</w:t>
            </w:r>
          </w:p>
        </w:tc>
        <w:tc>
          <w:tcPr>
            <w:tcW w:w="1134" w:type="dxa"/>
            <w:tcBorders>
              <w:top w:val="nil"/>
              <w:left w:val="nil"/>
              <w:bottom w:val="single" w:sz="4" w:space="0" w:color="auto"/>
              <w:right w:val="single" w:sz="4" w:space="0" w:color="auto"/>
            </w:tcBorders>
            <w:shd w:val="clear" w:color="auto" w:fill="auto"/>
            <w:vAlign w:val="center"/>
            <w:hideMark/>
          </w:tcPr>
          <w:p w14:paraId="7519AF3A" w14:textId="77777777" w:rsidR="006A5D11" w:rsidRDefault="006A5D11">
            <w:pPr>
              <w:jc w:val="center"/>
              <w:rPr>
                <w:rFonts w:ascii="Arial" w:hAnsi="Arial" w:cs="Arial"/>
                <w:color w:val="000000"/>
                <w:sz w:val="18"/>
                <w:szCs w:val="18"/>
              </w:rPr>
            </w:pPr>
            <w:r>
              <w:rPr>
                <w:rFonts w:ascii="Arial" w:hAnsi="Arial" w:cs="Arial"/>
                <w:color w:val="000000"/>
                <w:sz w:val="18"/>
                <w:szCs w:val="18"/>
              </w:rPr>
              <w:t>0.7</w:t>
            </w:r>
          </w:p>
        </w:tc>
        <w:tc>
          <w:tcPr>
            <w:tcW w:w="1701" w:type="dxa"/>
            <w:tcBorders>
              <w:top w:val="nil"/>
              <w:left w:val="nil"/>
              <w:bottom w:val="single" w:sz="4" w:space="0" w:color="auto"/>
              <w:right w:val="single" w:sz="4" w:space="0" w:color="auto"/>
            </w:tcBorders>
            <w:shd w:val="clear" w:color="auto" w:fill="auto"/>
            <w:vAlign w:val="center"/>
            <w:hideMark/>
          </w:tcPr>
          <w:p w14:paraId="75643D3A" w14:textId="77777777" w:rsidR="006A5D11" w:rsidRDefault="006A5D11">
            <w:pPr>
              <w:jc w:val="center"/>
              <w:rPr>
                <w:rFonts w:ascii="Arial" w:hAnsi="Arial" w:cs="Arial"/>
                <w:color w:val="000000"/>
                <w:sz w:val="18"/>
                <w:szCs w:val="18"/>
              </w:rPr>
            </w:pPr>
            <w:r>
              <w:rPr>
                <w:rFonts w:ascii="Arial" w:hAnsi="Arial" w:cs="Arial"/>
                <w:color w:val="000000"/>
                <w:sz w:val="18"/>
                <w:szCs w:val="18"/>
              </w:rPr>
              <w:t>1.29</w:t>
            </w:r>
          </w:p>
        </w:tc>
        <w:tc>
          <w:tcPr>
            <w:tcW w:w="1985" w:type="dxa"/>
            <w:tcBorders>
              <w:top w:val="nil"/>
              <w:left w:val="nil"/>
              <w:bottom w:val="single" w:sz="4" w:space="0" w:color="auto"/>
              <w:right w:val="single" w:sz="4" w:space="0" w:color="auto"/>
            </w:tcBorders>
            <w:shd w:val="clear" w:color="auto" w:fill="auto"/>
            <w:vAlign w:val="center"/>
            <w:hideMark/>
          </w:tcPr>
          <w:p w14:paraId="218DCF56"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1.29</w:t>
            </w:r>
          </w:p>
        </w:tc>
        <w:tc>
          <w:tcPr>
            <w:tcW w:w="1701" w:type="dxa"/>
            <w:tcBorders>
              <w:top w:val="nil"/>
              <w:left w:val="nil"/>
              <w:bottom w:val="single" w:sz="4" w:space="0" w:color="auto"/>
              <w:right w:val="single" w:sz="4" w:space="0" w:color="auto"/>
            </w:tcBorders>
            <w:shd w:val="clear" w:color="auto" w:fill="auto"/>
            <w:vAlign w:val="center"/>
            <w:hideMark/>
          </w:tcPr>
          <w:p w14:paraId="5857D40F" w14:textId="77777777" w:rsidR="006A5D11" w:rsidRDefault="006A5D11">
            <w:pPr>
              <w:jc w:val="center"/>
              <w:rPr>
                <w:rFonts w:ascii="Arial" w:hAnsi="Arial" w:cs="Arial"/>
                <w:color w:val="000000"/>
                <w:sz w:val="18"/>
                <w:szCs w:val="18"/>
              </w:rPr>
            </w:pPr>
            <w:r>
              <w:rPr>
                <w:rFonts w:ascii="Arial" w:hAnsi="Arial" w:cs="Arial"/>
                <w:color w:val="000000"/>
                <w:sz w:val="18"/>
                <w:szCs w:val="18"/>
              </w:rPr>
              <w:t>0.91</w:t>
            </w:r>
          </w:p>
        </w:tc>
        <w:tc>
          <w:tcPr>
            <w:tcW w:w="1842" w:type="dxa"/>
            <w:tcBorders>
              <w:top w:val="nil"/>
              <w:left w:val="nil"/>
              <w:bottom w:val="single" w:sz="4" w:space="0" w:color="auto"/>
              <w:right w:val="single" w:sz="4" w:space="0" w:color="auto"/>
            </w:tcBorders>
            <w:shd w:val="clear" w:color="auto" w:fill="auto"/>
            <w:vAlign w:val="center"/>
            <w:hideMark/>
          </w:tcPr>
          <w:p w14:paraId="3C6F17AB"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-0.91</w:t>
            </w:r>
          </w:p>
        </w:tc>
        <w:tc>
          <w:tcPr>
            <w:tcW w:w="1701" w:type="dxa"/>
            <w:tcBorders>
              <w:top w:val="nil"/>
              <w:left w:val="nil"/>
              <w:bottom w:val="single" w:sz="4" w:space="0" w:color="auto"/>
              <w:right w:val="single" w:sz="4" w:space="0" w:color="auto"/>
            </w:tcBorders>
            <w:shd w:val="clear" w:color="auto" w:fill="auto"/>
            <w:vAlign w:val="center"/>
            <w:hideMark/>
          </w:tcPr>
          <w:p w14:paraId="0CEBDB42" w14:textId="77777777" w:rsidR="006A5D11" w:rsidRDefault="006A5D11">
            <w:pPr>
              <w:jc w:val="center"/>
              <w:rPr>
                <w:rFonts w:ascii="Arial" w:hAnsi="Arial" w:cs="Arial"/>
                <w:color w:val="000000"/>
                <w:sz w:val="18"/>
                <w:szCs w:val="18"/>
              </w:rPr>
            </w:pPr>
            <w:r>
              <w:rPr>
                <w:rFonts w:ascii="Arial" w:hAnsi="Arial" w:cs="Arial"/>
                <w:color w:val="000000"/>
                <w:sz w:val="18"/>
                <w:szCs w:val="18"/>
              </w:rPr>
              <w:t>1.11</w:t>
            </w:r>
          </w:p>
        </w:tc>
        <w:tc>
          <w:tcPr>
            <w:tcW w:w="1701" w:type="dxa"/>
            <w:tcBorders>
              <w:top w:val="nil"/>
              <w:left w:val="nil"/>
              <w:bottom w:val="single" w:sz="4" w:space="0" w:color="auto"/>
              <w:right w:val="single" w:sz="4" w:space="0" w:color="auto"/>
            </w:tcBorders>
            <w:shd w:val="clear" w:color="auto" w:fill="auto"/>
            <w:vAlign w:val="center"/>
            <w:hideMark/>
          </w:tcPr>
          <w:p w14:paraId="4F47282D"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1.11</w:t>
            </w:r>
          </w:p>
        </w:tc>
        <w:tc>
          <w:tcPr>
            <w:tcW w:w="1536" w:type="dxa"/>
            <w:tcBorders>
              <w:top w:val="nil"/>
              <w:left w:val="nil"/>
              <w:bottom w:val="single" w:sz="4" w:space="0" w:color="auto"/>
              <w:right w:val="single" w:sz="4" w:space="0" w:color="auto"/>
            </w:tcBorders>
            <w:shd w:val="clear" w:color="auto" w:fill="auto"/>
            <w:vAlign w:val="center"/>
            <w:hideMark/>
          </w:tcPr>
          <w:p w14:paraId="77DD1ED6" w14:textId="77777777" w:rsidR="006A5D11" w:rsidRDefault="006A5D11">
            <w:pPr>
              <w:jc w:val="center"/>
              <w:rPr>
                <w:rFonts w:ascii="Arial" w:hAnsi="Arial" w:cs="Arial"/>
                <w:color w:val="000000"/>
                <w:sz w:val="18"/>
                <w:szCs w:val="18"/>
              </w:rPr>
            </w:pPr>
            <w:r>
              <w:rPr>
                <w:rFonts w:ascii="Arial" w:hAnsi="Arial" w:cs="Arial"/>
                <w:color w:val="000000"/>
                <w:sz w:val="18"/>
                <w:szCs w:val="18"/>
              </w:rPr>
              <w:t>1205.28</w:t>
            </w:r>
          </w:p>
        </w:tc>
        <w:tc>
          <w:tcPr>
            <w:tcW w:w="1441" w:type="dxa"/>
            <w:tcBorders>
              <w:top w:val="nil"/>
              <w:left w:val="nil"/>
              <w:bottom w:val="single" w:sz="4" w:space="0" w:color="auto"/>
              <w:right w:val="single" w:sz="4" w:space="0" w:color="auto"/>
            </w:tcBorders>
            <w:shd w:val="clear" w:color="auto" w:fill="auto"/>
            <w:vAlign w:val="center"/>
            <w:hideMark/>
          </w:tcPr>
          <w:p w14:paraId="78F4E56F"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-1205.28</w:t>
            </w:r>
          </w:p>
        </w:tc>
      </w:tr>
      <w:tr w:rsidR="006A5D11" w:rsidRPr="00BE6EEC" w14:paraId="6E3B4529"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7AD6B8F6" w14:textId="77777777" w:rsidR="006A5D11" w:rsidRDefault="006A5D11">
            <w:pPr>
              <w:jc w:val="center"/>
              <w:rPr>
                <w:rFonts w:ascii="Arial" w:hAnsi="Arial" w:cs="Arial"/>
                <w:color w:val="000000"/>
                <w:sz w:val="18"/>
                <w:szCs w:val="18"/>
              </w:rPr>
            </w:pPr>
            <w:r>
              <w:rPr>
                <w:rFonts w:ascii="Arial" w:hAnsi="Arial" w:cs="Arial"/>
                <w:color w:val="000000"/>
                <w:sz w:val="18"/>
                <w:szCs w:val="18"/>
              </w:rPr>
              <w:t>УП1</w:t>
            </w:r>
          </w:p>
        </w:tc>
        <w:tc>
          <w:tcPr>
            <w:tcW w:w="1526" w:type="dxa"/>
            <w:tcBorders>
              <w:top w:val="nil"/>
              <w:left w:val="nil"/>
              <w:bottom w:val="single" w:sz="4" w:space="0" w:color="auto"/>
              <w:right w:val="single" w:sz="4" w:space="0" w:color="auto"/>
            </w:tcBorders>
            <w:shd w:val="clear" w:color="auto" w:fill="auto"/>
            <w:vAlign w:val="center"/>
            <w:hideMark/>
          </w:tcPr>
          <w:p w14:paraId="1A82A11E" w14:textId="77777777" w:rsidR="006A5D11" w:rsidRDefault="006A5D11">
            <w:pPr>
              <w:jc w:val="center"/>
              <w:rPr>
                <w:rFonts w:ascii="Arial" w:hAnsi="Arial" w:cs="Arial"/>
                <w:color w:val="000000"/>
                <w:sz w:val="18"/>
                <w:szCs w:val="18"/>
              </w:rPr>
            </w:pPr>
            <w:r>
              <w:rPr>
                <w:rFonts w:ascii="Arial" w:hAnsi="Arial" w:cs="Arial"/>
                <w:color w:val="000000"/>
                <w:sz w:val="18"/>
                <w:szCs w:val="18"/>
              </w:rPr>
              <w:t>211</w:t>
            </w:r>
          </w:p>
        </w:tc>
        <w:tc>
          <w:tcPr>
            <w:tcW w:w="1517" w:type="dxa"/>
            <w:tcBorders>
              <w:top w:val="nil"/>
              <w:left w:val="nil"/>
              <w:bottom w:val="single" w:sz="4" w:space="0" w:color="auto"/>
              <w:right w:val="single" w:sz="4" w:space="0" w:color="auto"/>
            </w:tcBorders>
            <w:shd w:val="clear" w:color="auto" w:fill="auto"/>
            <w:vAlign w:val="center"/>
            <w:hideMark/>
          </w:tcPr>
          <w:p w14:paraId="206BB72B" w14:textId="77777777" w:rsidR="006A5D11" w:rsidRDefault="006A5D11">
            <w:pPr>
              <w:jc w:val="center"/>
              <w:rPr>
                <w:rFonts w:ascii="Arial" w:hAnsi="Arial" w:cs="Arial"/>
                <w:color w:val="000000"/>
                <w:sz w:val="18"/>
                <w:szCs w:val="18"/>
              </w:rPr>
            </w:pPr>
            <w:r>
              <w:rPr>
                <w:rFonts w:ascii="Arial" w:hAnsi="Arial" w:cs="Arial"/>
                <w:color w:val="000000"/>
                <w:sz w:val="18"/>
                <w:szCs w:val="18"/>
              </w:rPr>
              <w:t>244.35</w:t>
            </w:r>
          </w:p>
        </w:tc>
        <w:tc>
          <w:tcPr>
            <w:tcW w:w="1176" w:type="dxa"/>
            <w:tcBorders>
              <w:top w:val="nil"/>
              <w:left w:val="nil"/>
              <w:bottom w:val="single" w:sz="4" w:space="0" w:color="auto"/>
              <w:right w:val="single" w:sz="4" w:space="0" w:color="auto"/>
            </w:tcBorders>
            <w:shd w:val="clear" w:color="auto" w:fill="auto"/>
            <w:vAlign w:val="center"/>
            <w:hideMark/>
          </w:tcPr>
          <w:p w14:paraId="5F5EBA18" w14:textId="77777777" w:rsidR="006A5D11" w:rsidRDefault="006A5D11">
            <w:pPr>
              <w:jc w:val="center"/>
              <w:rPr>
                <w:rFonts w:ascii="Arial" w:hAnsi="Arial" w:cs="Arial"/>
                <w:color w:val="000000"/>
                <w:sz w:val="18"/>
                <w:szCs w:val="18"/>
              </w:rPr>
            </w:pPr>
            <w:r>
              <w:rPr>
                <w:rFonts w:ascii="Arial" w:hAnsi="Arial" w:cs="Arial"/>
                <w:color w:val="000000"/>
                <w:sz w:val="18"/>
                <w:szCs w:val="18"/>
              </w:rPr>
              <w:t>258.49</w:t>
            </w:r>
          </w:p>
        </w:tc>
        <w:tc>
          <w:tcPr>
            <w:tcW w:w="1276" w:type="dxa"/>
            <w:tcBorders>
              <w:top w:val="nil"/>
              <w:left w:val="nil"/>
              <w:bottom w:val="single" w:sz="4" w:space="0" w:color="auto"/>
              <w:right w:val="single" w:sz="4" w:space="0" w:color="auto"/>
            </w:tcBorders>
            <w:shd w:val="clear" w:color="auto" w:fill="auto"/>
            <w:vAlign w:val="center"/>
            <w:hideMark/>
          </w:tcPr>
          <w:p w14:paraId="501623E1" w14:textId="77777777" w:rsidR="006A5D11" w:rsidRDefault="006A5D11">
            <w:pPr>
              <w:jc w:val="center"/>
              <w:rPr>
                <w:rFonts w:ascii="Arial" w:hAnsi="Arial" w:cs="Arial"/>
                <w:color w:val="000000"/>
                <w:sz w:val="18"/>
                <w:szCs w:val="18"/>
              </w:rPr>
            </w:pPr>
            <w:r>
              <w:rPr>
                <w:rFonts w:ascii="Arial" w:hAnsi="Arial" w:cs="Arial"/>
                <w:color w:val="000000"/>
                <w:sz w:val="18"/>
                <w:szCs w:val="18"/>
              </w:rPr>
              <w:t>241</w:t>
            </w:r>
          </w:p>
        </w:tc>
        <w:tc>
          <w:tcPr>
            <w:tcW w:w="1134" w:type="dxa"/>
            <w:tcBorders>
              <w:top w:val="nil"/>
              <w:left w:val="nil"/>
              <w:bottom w:val="single" w:sz="4" w:space="0" w:color="auto"/>
              <w:right w:val="single" w:sz="4" w:space="0" w:color="auto"/>
            </w:tcBorders>
            <w:shd w:val="clear" w:color="auto" w:fill="auto"/>
            <w:vAlign w:val="center"/>
            <w:hideMark/>
          </w:tcPr>
          <w:p w14:paraId="7C6B3D8F" w14:textId="77777777" w:rsidR="006A5D11" w:rsidRDefault="006A5D11">
            <w:pPr>
              <w:jc w:val="center"/>
              <w:rPr>
                <w:rFonts w:ascii="Arial" w:hAnsi="Arial" w:cs="Arial"/>
                <w:color w:val="000000"/>
                <w:sz w:val="18"/>
                <w:szCs w:val="18"/>
              </w:rPr>
            </w:pPr>
            <w:r>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39259A73" w14:textId="77777777" w:rsidR="006A5D11" w:rsidRDefault="006A5D11">
            <w:pPr>
              <w:jc w:val="center"/>
              <w:rPr>
                <w:rFonts w:ascii="Arial" w:hAnsi="Arial" w:cs="Arial"/>
                <w:color w:val="000000"/>
                <w:sz w:val="18"/>
                <w:szCs w:val="18"/>
              </w:rPr>
            </w:pPr>
            <w:r>
              <w:rPr>
                <w:rFonts w:ascii="Arial" w:hAnsi="Arial" w:cs="Arial"/>
                <w:color w:val="000000"/>
                <w:sz w:val="18"/>
                <w:szCs w:val="18"/>
              </w:rPr>
              <w:t>0.85</w:t>
            </w:r>
          </w:p>
        </w:tc>
        <w:tc>
          <w:tcPr>
            <w:tcW w:w="1985" w:type="dxa"/>
            <w:tcBorders>
              <w:top w:val="nil"/>
              <w:left w:val="nil"/>
              <w:bottom w:val="single" w:sz="4" w:space="0" w:color="auto"/>
              <w:right w:val="single" w:sz="4" w:space="0" w:color="auto"/>
            </w:tcBorders>
            <w:shd w:val="clear" w:color="auto" w:fill="auto"/>
            <w:vAlign w:val="center"/>
            <w:hideMark/>
          </w:tcPr>
          <w:p w14:paraId="72A2FF39"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0.85</w:t>
            </w:r>
          </w:p>
        </w:tc>
        <w:tc>
          <w:tcPr>
            <w:tcW w:w="1701" w:type="dxa"/>
            <w:tcBorders>
              <w:top w:val="nil"/>
              <w:left w:val="nil"/>
              <w:bottom w:val="single" w:sz="4" w:space="0" w:color="auto"/>
              <w:right w:val="single" w:sz="4" w:space="0" w:color="auto"/>
            </w:tcBorders>
            <w:shd w:val="clear" w:color="auto" w:fill="auto"/>
            <w:vAlign w:val="center"/>
            <w:hideMark/>
          </w:tcPr>
          <w:p w14:paraId="7226188D" w14:textId="77777777" w:rsidR="006A5D11" w:rsidRDefault="006A5D11">
            <w:pPr>
              <w:jc w:val="center"/>
              <w:rPr>
                <w:rFonts w:ascii="Arial" w:hAnsi="Arial" w:cs="Arial"/>
                <w:color w:val="000000"/>
                <w:sz w:val="18"/>
                <w:szCs w:val="18"/>
              </w:rPr>
            </w:pPr>
            <w:r>
              <w:rPr>
                <w:rFonts w:ascii="Arial" w:hAnsi="Arial" w:cs="Arial"/>
                <w:color w:val="000000"/>
                <w:sz w:val="18"/>
                <w:szCs w:val="18"/>
              </w:rPr>
              <w:t>1.25</w:t>
            </w:r>
          </w:p>
        </w:tc>
        <w:tc>
          <w:tcPr>
            <w:tcW w:w="1842" w:type="dxa"/>
            <w:tcBorders>
              <w:top w:val="nil"/>
              <w:left w:val="nil"/>
              <w:bottom w:val="single" w:sz="4" w:space="0" w:color="auto"/>
              <w:right w:val="single" w:sz="4" w:space="0" w:color="auto"/>
            </w:tcBorders>
            <w:shd w:val="clear" w:color="auto" w:fill="auto"/>
            <w:vAlign w:val="center"/>
            <w:hideMark/>
          </w:tcPr>
          <w:p w14:paraId="3A88DA53"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-1.25</w:t>
            </w:r>
          </w:p>
        </w:tc>
        <w:tc>
          <w:tcPr>
            <w:tcW w:w="1701" w:type="dxa"/>
            <w:tcBorders>
              <w:top w:val="nil"/>
              <w:left w:val="nil"/>
              <w:bottom w:val="single" w:sz="4" w:space="0" w:color="auto"/>
              <w:right w:val="single" w:sz="4" w:space="0" w:color="auto"/>
            </w:tcBorders>
            <w:shd w:val="clear" w:color="auto" w:fill="auto"/>
            <w:vAlign w:val="center"/>
            <w:hideMark/>
          </w:tcPr>
          <w:p w14:paraId="2F2C7ACB" w14:textId="77777777" w:rsidR="006A5D11" w:rsidRDefault="006A5D11">
            <w:pPr>
              <w:jc w:val="center"/>
              <w:rPr>
                <w:rFonts w:ascii="Arial" w:hAnsi="Arial" w:cs="Arial"/>
                <w:color w:val="000000"/>
                <w:sz w:val="18"/>
                <w:szCs w:val="18"/>
              </w:rPr>
            </w:pPr>
            <w:r>
              <w:rPr>
                <w:rFonts w:ascii="Arial" w:hAnsi="Arial" w:cs="Arial"/>
                <w:color w:val="000000"/>
                <w:sz w:val="18"/>
                <w:szCs w:val="18"/>
              </w:rPr>
              <w:t>1.52</w:t>
            </w:r>
          </w:p>
        </w:tc>
        <w:tc>
          <w:tcPr>
            <w:tcW w:w="1701" w:type="dxa"/>
            <w:tcBorders>
              <w:top w:val="nil"/>
              <w:left w:val="nil"/>
              <w:bottom w:val="single" w:sz="4" w:space="0" w:color="auto"/>
              <w:right w:val="single" w:sz="4" w:space="0" w:color="auto"/>
            </w:tcBorders>
            <w:shd w:val="clear" w:color="auto" w:fill="auto"/>
            <w:vAlign w:val="center"/>
            <w:hideMark/>
          </w:tcPr>
          <w:p w14:paraId="586F9303"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1.52</w:t>
            </w:r>
          </w:p>
        </w:tc>
        <w:tc>
          <w:tcPr>
            <w:tcW w:w="1536" w:type="dxa"/>
            <w:tcBorders>
              <w:top w:val="nil"/>
              <w:left w:val="nil"/>
              <w:bottom w:val="single" w:sz="4" w:space="0" w:color="auto"/>
              <w:right w:val="single" w:sz="4" w:space="0" w:color="auto"/>
            </w:tcBorders>
            <w:shd w:val="clear" w:color="auto" w:fill="auto"/>
            <w:vAlign w:val="center"/>
            <w:hideMark/>
          </w:tcPr>
          <w:p w14:paraId="4B67CF0D" w14:textId="77777777" w:rsidR="006A5D11" w:rsidRDefault="006A5D11">
            <w:pPr>
              <w:jc w:val="center"/>
              <w:rPr>
                <w:rFonts w:ascii="Arial" w:hAnsi="Arial" w:cs="Arial"/>
                <w:color w:val="000000"/>
                <w:sz w:val="18"/>
                <w:szCs w:val="18"/>
              </w:rPr>
            </w:pPr>
            <w:r>
              <w:rPr>
                <w:rFonts w:ascii="Arial" w:hAnsi="Arial" w:cs="Arial"/>
                <w:color w:val="000000"/>
                <w:sz w:val="18"/>
                <w:szCs w:val="18"/>
              </w:rPr>
              <w:t>1205.28</w:t>
            </w:r>
          </w:p>
        </w:tc>
        <w:tc>
          <w:tcPr>
            <w:tcW w:w="1441" w:type="dxa"/>
            <w:tcBorders>
              <w:top w:val="nil"/>
              <w:left w:val="nil"/>
              <w:bottom w:val="single" w:sz="4" w:space="0" w:color="auto"/>
              <w:right w:val="single" w:sz="4" w:space="0" w:color="auto"/>
            </w:tcBorders>
            <w:shd w:val="clear" w:color="auto" w:fill="auto"/>
            <w:vAlign w:val="center"/>
            <w:hideMark/>
          </w:tcPr>
          <w:p w14:paraId="687F1451"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-1205.28</w:t>
            </w:r>
          </w:p>
        </w:tc>
      </w:tr>
      <w:tr w:rsidR="006A5D11" w:rsidRPr="00BE6EEC" w14:paraId="5ACD909A"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72D918A6" w14:textId="77777777" w:rsidR="006A5D11" w:rsidRDefault="006A5D11">
            <w:pPr>
              <w:jc w:val="center"/>
              <w:rPr>
                <w:rFonts w:ascii="Arial" w:hAnsi="Arial" w:cs="Arial"/>
                <w:color w:val="000000"/>
                <w:sz w:val="18"/>
                <w:szCs w:val="18"/>
              </w:rPr>
            </w:pPr>
            <w:r>
              <w:rPr>
                <w:rFonts w:ascii="Arial" w:hAnsi="Arial" w:cs="Arial"/>
                <w:color w:val="000000"/>
                <w:sz w:val="18"/>
                <w:szCs w:val="18"/>
              </w:rPr>
              <w:t>УП2</w:t>
            </w:r>
          </w:p>
        </w:tc>
        <w:tc>
          <w:tcPr>
            <w:tcW w:w="1526" w:type="dxa"/>
            <w:tcBorders>
              <w:top w:val="nil"/>
              <w:left w:val="nil"/>
              <w:bottom w:val="single" w:sz="4" w:space="0" w:color="auto"/>
              <w:right w:val="single" w:sz="4" w:space="0" w:color="auto"/>
            </w:tcBorders>
            <w:shd w:val="clear" w:color="auto" w:fill="auto"/>
            <w:vAlign w:val="center"/>
            <w:hideMark/>
          </w:tcPr>
          <w:p w14:paraId="0D9381BB" w14:textId="77777777" w:rsidR="006A5D11" w:rsidRDefault="006A5D11">
            <w:pPr>
              <w:jc w:val="center"/>
              <w:rPr>
                <w:rFonts w:ascii="Arial" w:hAnsi="Arial" w:cs="Arial"/>
                <w:color w:val="000000"/>
                <w:sz w:val="18"/>
                <w:szCs w:val="18"/>
              </w:rPr>
            </w:pPr>
            <w:r>
              <w:rPr>
                <w:rFonts w:ascii="Arial" w:hAnsi="Arial" w:cs="Arial"/>
                <w:color w:val="000000"/>
                <w:sz w:val="18"/>
                <w:szCs w:val="18"/>
              </w:rPr>
              <w:t>206</w:t>
            </w:r>
          </w:p>
        </w:tc>
        <w:tc>
          <w:tcPr>
            <w:tcW w:w="1517" w:type="dxa"/>
            <w:tcBorders>
              <w:top w:val="nil"/>
              <w:left w:val="nil"/>
              <w:bottom w:val="single" w:sz="4" w:space="0" w:color="auto"/>
              <w:right w:val="single" w:sz="4" w:space="0" w:color="auto"/>
            </w:tcBorders>
            <w:shd w:val="clear" w:color="auto" w:fill="auto"/>
            <w:vAlign w:val="center"/>
            <w:hideMark/>
          </w:tcPr>
          <w:p w14:paraId="6EE4AC49" w14:textId="77777777" w:rsidR="006A5D11" w:rsidRDefault="006A5D11">
            <w:pPr>
              <w:jc w:val="center"/>
              <w:rPr>
                <w:rFonts w:ascii="Arial" w:hAnsi="Arial" w:cs="Arial"/>
                <w:color w:val="000000"/>
                <w:sz w:val="18"/>
                <w:szCs w:val="18"/>
              </w:rPr>
            </w:pPr>
            <w:r>
              <w:rPr>
                <w:rFonts w:ascii="Arial" w:hAnsi="Arial" w:cs="Arial"/>
                <w:color w:val="000000"/>
                <w:sz w:val="18"/>
                <w:szCs w:val="18"/>
              </w:rPr>
              <w:t>245.20</w:t>
            </w:r>
          </w:p>
        </w:tc>
        <w:tc>
          <w:tcPr>
            <w:tcW w:w="1176" w:type="dxa"/>
            <w:tcBorders>
              <w:top w:val="nil"/>
              <w:left w:val="nil"/>
              <w:bottom w:val="single" w:sz="4" w:space="0" w:color="auto"/>
              <w:right w:val="single" w:sz="4" w:space="0" w:color="auto"/>
            </w:tcBorders>
            <w:shd w:val="clear" w:color="auto" w:fill="auto"/>
            <w:vAlign w:val="center"/>
            <w:hideMark/>
          </w:tcPr>
          <w:p w14:paraId="55B2660D" w14:textId="77777777" w:rsidR="006A5D11" w:rsidRDefault="006A5D11">
            <w:pPr>
              <w:jc w:val="center"/>
              <w:rPr>
                <w:rFonts w:ascii="Arial" w:hAnsi="Arial" w:cs="Arial"/>
                <w:color w:val="000000"/>
                <w:sz w:val="18"/>
                <w:szCs w:val="18"/>
              </w:rPr>
            </w:pPr>
            <w:r>
              <w:rPr>
                <w:rFonts w:ascii="Arial" w:hAnsi="Arial" w:cs="Arial"/>
                <w:color w:val="000000"/>
                <w:sz w:val="18"/>
                <w:szCs w:val="18"/>
              </w:rPr>
              <w:t>256.78</w:t>
            </w:r>
          </w:p>
        </w:tc>
        <w:tc>
          <w:tcPr>
            <w:tcW w:w="1276" w:type="dxa"/>
            <w:tcBorders>
              <w:top w:val="nil"/>
              <w:left w:val="nil"/>
              <w:bottom w:val="single" w:sz="4" w:space="0" w:color="auto"/>
              <w:right w:val="single" w:sz="4" w:space="0" w:color="auto"/>
            </w:tcBorders>
            <w:shd w:val="clear" w:color="auto" w:fill="auto"/>
            <w:vAlign w:val="center"/>
            <w:hideMark/>
          </w:tcPr>
          <w:p w14:paraId="3801F28A" w14:textId="77777777" w:rsidR="006A5D11" w:rsidRDefault="006A5D11">
            <w:pPr>
              <w:jc w:val="center"/>
              <w:rPr>
                <w:rFonts w:ascii="Arial" w:hAnsi="Arial" w:cs="Arial"/>
                <w:color w:val="000000"/>
                <w:sz w:val="18"/>
                <w:szCs w:val="18"/>
              </w:rPr>
            </w:pPr>
            <w:r>
              <w:rPr>
                <w:rFonts w:ascii="Arial" w:hAnsi="Arial" w:cs="Arial"/>
                <w:color w:val="000000"/>
                <w:sz w:val="18"/>
                <w:szCs w:val="18"/>
              </w:rPr>
              <w:t>162.4</w:t>
            </w:r>
          </w:p>
        </w:tc>
        <w:tc>
          <w:tcPr>
            <w:tcW w:w="1134" w:type="dxa"/>
            <w:tcBorders>
              <w:top w:val="nil"/>
              <w:left w:val="nil"/>
              <w:bottom w:val="single" w:sz="4" w:space="0" w:color="auto"/>
              <w:right w:val="single" w:sz="4" w:space="0" w:color="auto"/>
            </w:tcBorders>
            <w:shd w:val="clear" w:color="auto" w:fill="auto"/>
            <w:vAlign w:val="center"/>
            <w:hideMark/>
          </w:tcPr>
          <w:p w14:paraId="3DC26E9A" w14:textId="77777777" w:rsidR="006A5D11" w:rsidRDefault="006A5D11">
            <w:pPr>
              <w:jc w:val="center"/>
              <w:rPr>
                <w:rFonts w:ascii="Arial" w:hAnsi="Arial" w:cs="Arial"/>
                <w:color w:val="000000"/>
                <w:sz w:val="18"/>
                <w:szCs w:val="18"/>
              </w:rPr>
            </w:pPr>
            <w:r>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6719D4F2" w14:textId="77777777" w:rsidR="006A5D11" w:rsidRDefault="006A5D11">
            <w:pPr>
              <w:jc w:val="center"/>
              <w:rPr>
                <w:rFonts w:ascii="Arial" w:hAnsi="Arial" w:cs="Arial"/>
                <w:color w:val="000000"/>
                <w:sz w:val="18"/>
                <w:szCs w:val="18"/>
              </w:rPr>
            </w:pPr>
            <w:r>
              <w:rPr>
                <w:rFonts w:ascii="Arial" w:hAnsi="Arial" w:cs="Arial"/>
                <w:color w:val="000000"/>
                <w:sz w:val="18"/>
                <w:szCs w:val="18"/>
              </w:rPr>
              <w:t>0.62</w:t>
            </w:r>
          </w:p>
        </w:tc>
        <w:tc>
          <w:tcPr>
            <w:tcW w:w="1985" w:type="dxa"/>
            <w:tcBorders>
              <w:top w:val="nil"/>
              <w:left w:val="nil"/>
              <w:bottom w:val="single" w:sz="4" w:space="0" w:color="auto"/>
              <w:right w:val="single" w:sz="4" w:space="0" w:color="auto"/>
            </w:tcBorders>
            <w:shd w:val="clear" w:color="auto" w:fill="auto"/>
            <w:vAlign w:val="center"/>
            <w:hideMark/>
          </w:tcPr>
          <w:p w14:paraId="650B414C"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0.62</w:t>
            </w:r>
          </w:p>
        </w:tc>
        <w:tc>
          <w:tcPr>
            <w:tcW w:w="1701" w:type="dxa"/>
            <w:tcBorders>
              <w:top w:val="nil"/>
              <w:left w:val="nil"/>
              <w:bottom w:val="single" w:sz="4" w:space="0" w:color="auto"/>
              <w:right w:val="single" w:sz="4" w:space="0" w:color="auto"/>
            </w:tcBorders>
            <w:shd w:val="clear" w:color="auto" w:fill="auto"/>
            <w:vAlign w:val="center"/>
            <w:hideMark/>
          </w:tcPr>
          <w:p w14:paraId="7BD4E456" w14:textId="77777777" w:rsidR="006A5D11" w:rsidRDefault="006A5D11">
            <w:pPr>
              <w:jc w:val="center"/>
              <w:rPr>
                <w:rFonts w:ascii="Arial" w:hAnsi="Arial" w:cs="Arial"/>
                <w:color w:val="000000"/>
                <w:sz w:val="18"/>
                <w:szCs w:val="18"/>
              </w:rPr>
            </w:pPr>
            <w:r>
              <w:rPr>
                <w:rFonts w:ascii="Arial" w:hAnsi="Arial" w:cs="Arial"/>
                <w:color w:val="000000"/>
                <w:sz w:val="18"/>
                <w:szCs w:val="18"/>
              </w:rPr>
              <w:t>1.25</w:t>
            </w:r>
          </w:p>
        </w:tc>
        <w:tc>
          <w:tcPr>
            <w:tcW w:w="1842" w:type="dxa"/>
            <w:tcBorders>
              <w:top w:val="nil"/>
              <w:left w:val="nil"/>
              <w:bottom w:val="single" w:sz="4" w:space="0" w:color="auto"/>
              <w:right w:val="single" w:sz="4" w:space="0" w:color="auto"/>
            </w:tcBorders>
            <w:shd w:val="clear" w:color="auto" w:fill="auto"/>
            <w:vAlign w:val="center"/>
            <w:hideMark/>
          </w:tcPr>
          <w:p w14:paraId="3148AE61"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-1.25</w:t>
            </w:r>
          </w:p>
        </w:tc>
        <w:tc>
          <w:tcPr>
            <w:tcW w:w="1701" w:type="dxa"/>
            <w:tcBorders>
              <w:top w:val="nil"/>
              <w:left w:val="nil"/>
              <w:bottom w:val="single" w:sz="4" w:space="0" w:color="auto"/>
              <w:right w:val="single" w:sz="4" w:space="0" w:color="auto"/>
            </w:tcBorders>
            <w:shd w:val="clear" w:color="auto" w:fill="auto"/>
            <w:vAlign w:val="center"/>
            <w:hideMark/>
          </w:tcPr>
          <w:p w14:paraId="4C5691E2" w14:textId="77777777" w:rsidR="006A5D11" w:rsidRDefault="006A5D11">
            <w:pPr>
              <w:jc w:val="center"/>
              <w:rPr>
                <w:rFonts w:ascii="Arial" w:hAnsi="Arial" w:cs="Arial"/>
                <w:color w:val="000000"/>
                <w:sz w:val="18"/>
                <w:szCs w:val="18"/>
              </w:rPr>
            </w:pPr>
            <w:r>
              <w:rPr>
                <w:rFonts w:ascii="Arial" w:hAnsi="Arial" w:cs="Arial"/>
                <w:color w:val="000000"/>
                <w:sz w:val="18"/>
                <w:szCs w:val="18"/>
              </w:rPr>
              <w:t>2.51</w:t>
            </w:r>
          </w:p>
        </w:tc>
        <w:tc>
          <w:tcPr>
            <w:tcW w:w="1701" w:type="dxa"/>
            <w:tcBorders>
              <w:top w:val="nil"/>
              <w:left w:val="nil"/>
              <w:bottom w:val="single" w:sz="4" w:space="0" w:color="auto"/>
              <w:right w:val="single" w:sz="4" w:space="0" w:color="auto"/>
            </w:tcBorders>
            <w:shd w:val="clear" w:color="auto" w:fill="auto"/>
            <w:vAlign w:val="center"/>
            <w:hideMark/>
          </w:tcPr>
          <w:p w14:paraId="3027725B"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2.51</w:t>
            </w:r>
          </w:p>
        </w:tc>
        <w:tc>
          <w:tcPr>
            <w:tcW w:w="1536" w:type="dxa"/>
            <w:tcBorders>
              <w:top w:val="nil"/>
              <w:left w:val="nil"/>
              <w:bottom w:val="single" w:sz="4" w:space="0" w:color="auto"/>
              <w:right w:val="single" w:sz="4" w:space="0" w:color="auto"/>
            </w:tcBorders>
            <w:shd w:val="clear" w:color="auto" w:fill="auto"/>
            <w:vAlign w:val="center"/>
            <w:hideMark/>
          </w:tcPr>
          <w:p w14:paraId="745ACC12" w14:textId="77777777" w:rsidR="006A5D11" w:rsidRDefault="006A5D11">
            <w:pPr>
              <w:jc w:val="center"/>
              <w:rPr>
                <w:rFonts w:ascii="Arial" w:hAnsi="Arial" w:cs="Arial"/>
                <w:color w:val="000000"/>
                <w:sz w:val="18"/>
                <w:szCs w:val="18"/>
              </w:rPr>
            </w:pPr>
            <w:r>
              <w:rPr>
                <w:rFonts w:ascii="Arial" w:hAnsi="Arial" w:cs="Arial"/>
                <w:color w:val="000000"/>
                <w:sz w:val="18"/>
                <w:szCs w:val="18"/>
              </w:rPr>
              <w:t>1204.05</w:t>
            </w:r>
          </w:p>
        </w:tc>
        <w:tc>
          <w:tcPr>
            <w:tcW w:w="1441" w:type="dxa"/>
            <w:tcBorders>
              <w:top w:val="nil"/>
              <w:left w:val="nil"/>
              <w:bottom w:val="single" w:sz="4" w:space="0" w:color="auto"/>
              <w:right w:val="single" w:sz="4" w:space="0" w:color="auto"/>
            </w:tcBorders>
            <w:shd w:val="clear" w:color="auto" w:fill="auto"/>
            <w:vAlign w:val="center"/>
            <w:hideMark/>
          </w:tcPr>
          <w:p w14:paraId="5A53C586"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-1204.05</w:t>
            </w:r>
          </w:p>
        </w:tc>
      </w:tr>
      <w:tr w:rsidR="006A5D11" w:rsidRPr="00BE6EEC" w14:paraId="4BECBC10"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1B314581" w14:textId="77777777" w:rsidR="006A5D11" w:rsidRDefault="006A5D11">
            <w:pPr>
              <w:jc w:val="center"/>
              <w:rPr>
                <w:rFonts w:ascii="Arial" w:hAnsi="Arial" w:cs="Arial"/>
                <w:color w:val="000000"/>
                <w:sz w:val="18"/>
                <w:szCs w:val="18"/>
              </w:rPr>
            </w:pPr>
            <w:r>
              <w:rPr>
                <w:rFonts w:ascii="Arial" w:hAnsi="Arial" w:cs="Arial"/>
                <w:color w:val="000000"/>
                <w:sz w:val="18"/>
                <w:szCs w:val="18"/>
              </w:rPr>
              <w:t>УТ4</w:t>
            </w:r>
          </w:p>
        </w:tc>
        <w:tc>
          <w:tcPr>
            <w:tcW w:w="1526" w:type="dxa"/>
            <w:tcBorders>
              <w:top w:val="nil"/>
              <w:left w:val="nil"/>
              <w:bottom w:val="single" w:sz="4" w:space="0" w:color="auto"/>
              <w:right w:val="single" w:sz="4" w:space="0" w:color="auto"/>
            </w:tcBorders>
            <w:shd w:val="clear" w:color="auto" w:fill="auto"/>
            <w:vAlign w:val="center"/>
            <w:hideMark/>
          </w:tcPr>
          <w:p w14:paraId="4C442C5F" w14:textId="77777777" w:rsidR="006A5D11" w:rsidRDefault="006A5D11">
            <w:pPr>
              <w:jc w:val="center"/>
              <w:rPr>
                <w:rFonts w:ascii="Arial" w:hAnsi="Arial" w:cs="Arial"/>
                <w:color w:val="000000"/>
                <w:sz w:val="18"/>
                <w:szCs w:val="18"/>
              </w:rPr>
            </w:pPr>
            <w:r>
              <w:rPr>
                <w:rFonts w:ascii="Arial" w:hAnsi="Arial" w:cs="Arial"/>
                <w:color w:val="000000"/>
                <w:sz w:val="18"/>
                <w:szCs w:val="18"/>
              </w:rPr>
              <w:t>206</w:t>
            </w:r>
          </w:p>
        </w:tc>
        <w:tc>
          <w:tcPr>
            <w:tcW w:w="1517" w:type="dxa"/>
            <w:tcBorders>
              <w:top w:val="nil"/>
              <w:left w:val="nil"/>
              <w:bottom w:val="single" w:sz="4" w:space="0" w:color="auto"/>
              <w:right w:val="single" w:sz="4" w:space="0" w:color="auto"/>
            </w:tcBorders>
            <w:shd w:val="clear" w:color="auto" w:fill="auto"/>
            <w:vAlign w:val="center"/>
            <w:hideMark/>
          </w:tcPr>
          <w:p w14:paraId="6E670F6D" w14:textId="77777777" w:rsidR="006A5D11" w:rsidRDefault="006A5D11">
            <w:pPr>
              <w:jc w:val="center"/>
              <w:rPr>
                <w:rFonts w:ascii="Arial" w:hAnsi="Arial" w:cs="Arial"/>
                <w:color w:val="000000"/>
                <w:sz w:val="18"/>
                <w:szCs w:val="18"/>
              </w:rPr>
            </w:pPr>
            <w:r>
              <w:rPr>
                <w:rFonts w:ascii="Arial" w:hAnsi="Arial" w:cs="Arial"/>
                <w:color w:val="000000"/>
                <w:sz w:val="18"/>
                <w:szCs w:val="18"/>
              </w:rPr>
              <w:t>245.83</w:t>
            </w:r>
          </w:p>
        </w:tc>
        <w:tc>
          <w:tcPr>
            <w:tcW w:w="1176" w:type="dxa"/>
            <w:tcBorders>
              <w:top w:val="nil"/>
              <w:left w:val="nil"/>
              <w:bottom w:val="single" w:sz="4" w:space="0" w:color="auto"/>
              <w:right w:val="single" w:sz="4" w:space="0" w:color="auto"/>
            </w:tcBorders>
            <w:shd w:val="clear" w:color="auto" w:fill="auto"/>
            <w:vAlign w:val="center"/>
            <w:hideMark/>
          </w:tcPr>
          <w:p w14:paraId="02C7BD6A" w14:textId="77777777" w:rsidR="006A5D11" w:rsidRDefault="006A5D11">
            <w:pPr>
              <w:jc w:val="center"/>
              <w:rPr>
                <w:rFonts w:ascii="Arial" w:hAnsi="Arial" w:cs="Arial"/>
                <w:color w:val="000000"/>
                <w:sz w:val="18"/>
                <w:szCs w:val="18"/>
              </w:rPr>
            </w:pPr>
            <w:r>
              <w:rPr>
                <w:rFonts w:ascii="Arial" w:hAnsi="Arial" w:cs="Arial"/>
                <w:color w:val="000000"/>
                <w:sz w:val="18"/>
                <w:szCs w:val="18"/>
              </w:rPr>
              <w:t>255.53</w:t>
            </w:r>
          </w:p>
        </w:tc>
        <w:tc>
          <w:tcPr>
            <w:tcW w:w="1276" w:type="dxa"/>
            <w:tcBorders>
              <w:top w:val="nil"/>
              <w:left w:val="nil"/>
              <w:bottom w:val="single" w:sz="4" w:space="0" w:color="auto"/>
              <w:right w:val="single" w:sz="4" w:space="0" w:color="auto"/>
            </w:tcBorders>
            <w:shd w:val="clear" w:color="auto" w:fill="auto"/>
            <w:vAlign w:val="center"/>
            <w:hideMark/>
          </w:tcPr>
          <w:p w14:paraId="43BA45E1" w14:textId="77777777" w:rsidR="006A5D11" w:rsidRDefault="006A5D11">
            <w:pPr>
              <w:jc w:val="center"/>
              <w:rPr>
                <w:rFonts w:ascii="Arial" w:hAnsi="Arial" w:cs="Arial"/>
                <w:color w:val="000000"/>
                <w:sz w:val="18"/>
                <w:szCs w:val="18"/>
              </w:rPr>
            </w:pPr>
            <w:r>
              <w:rPr>
                <w:rFonts w:ascii="Arial" w:hAnsi="Arial" w:cs="Arial"/>
                <w:color w:val="000000"/>
                <w:sz w:val="18"/>
                <w:szCs w:val="18"/>
              </w:rPr>
              <w:t>38.5</w:t>
            </w:r>
          </w:p>
        </w:tc>
        <w:tc>
          <w:tcPr>
            <w:tcW w:w="1134" w:type="dxa"/>
            <w:tcBorders>
              <w:top w:val="nil"/>
              <w:left w:val="nil"/>
              <w:bottom w:val="single" w:sz="4" w:space="0" w:color="auto"/>
              <w:right w:val="single" w:sz="4" w:space="0" w:color="auto"/>
            </w:tcBorders>
            <w:shd w:val="clear" w:color="auto" w:fill="auto"/>
            <w:vAlign w:val="center"/>
            <w:hideMark/>
          </w:tcPr>
          <w:p w14:paraId="5C178F52" w14:textId="77777777" w:rsidR="006A5D11" w:rsidRDefault="006A5D11">
            <w:pPr>
              <w:jc w:val="center"/>
              <w:rPr>
                <w:rFonts w:ascii="Arial" w:hAnsi="Arial" w:cs="Arial"/>
                <w:color w:val="000000"/>
                <w:sz w:val="18"/>
                <w:szCs w:val="18"/>
              </w:rPr>
            </w:pPr>
            <w:r>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0EE231AE" w14:textId="77777777" w:rsidR="006A5D11" w:rsidRDefault="006A5D11">
            <w:pPr>
              <w:jc w:val="center"/>
              <w:rPr>
                <w:rFonts w:ascii="Arial" w:hAnsi="Arial" w:cs="Arial"/>
                <w:color w:val="000000"/>
                <w:sz w:val="18"/>
                <w:szCs w:val="18"/>
              </w:rPr>
            </w:pPr>
            <w:r>
              <w:rPr>
                <w:rFonts w:ascii="Arial" w:hAnsi="Arial" w:cs="Arial"/>
                <w:color w:val="000000"/>
                <w:sz w:val="18"/>
                <w:szCs w:val="18"/>
              </w:rPr>
              <w:t>0.26</w:t>
            </w:r>
          </w:p>
        </w:tc>
        <w:tc>
          <w:tcPr>
            <w:tcW w:w="1985" w:type="dxa"/>
            <w:tcBorders>
              <w:top w:val="nil"/>
              <w:left w:val="nil"/>
              <w:bottom w:val="single" w:sz="4" w:space="0" w:color="auto"/>
              <w:right w:val="single" w:sz="4" w:space="0" w:color="auto"/>
            </w:tcBorders>
            <w:shd w:val="clear" w:color="auto" w:fill="auto"/>
            <w:vAlign w:val="center"/>
            <w:hideMark/>
          </w:tcPr>
          <w:p w14:paraId="1698A17A"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0.26</w:t>
            </w:r>
          </w:p>
        </w:tc>
        <w:tc>
          <w:tcPr>
            <w:tcW w:w="1701" w:type="dxa"/>
            <w:tcBorders>
              <w:top w:val="nil"/>
              <w:left w:val="nil"/>
              <w:bottom w:val="single" w:sz="4" w:space="0" w:color="auto"/>
              <w:right w:val="single" w:sz="4" w:space="0" w:color="auto"/>
            </w:tcBorders>
            <w:shd w:val="clear" w:color="auto" w:fill="auto"/>
            <w:vAlign w:val="center"/>
            <w:hideMark/>
          </w:tcPr>
          <w:p w14:paraId="787780CF" w14:textId="77777777" w:rsidR="006A5D11" w:rsidRDefault="006A5D11">
            <w:pPr>
              <w:jc w:val="center"/>
              <w:rPr>
                <w:rFonts w:ascii="Arial" w:hAnsi="Arial" w:cs="Arial"/>
                <w:color w:val="000000"/>
                <w:sz w:val="18"/>
                <w:szCs w:val="18"/>
              </w:rPr>
            </w:pPr>
            <w:r>
              <w:rPr>
                <w:rFonts w:ascii="Arial" w:hAnsi="Arial" w:cs="Arial"/>
                <w:color w:val="000000"/>
                <w:sz w:val="18"/>
                <w:szCs w:val="18"/>
              </w:rPr>
              <w:t>1.25</w:t>
            </w:r>
          </w:p>
        </w:tc>
        <w:tc>
          <w:tcPr>
            <w:tcW w:w="1842" w:type="dxa"/>
            <w:tcBorders>
              <w:top w:val="nil"/>
              <w:left w:val="nil"/>
              <w:bottom w:val="single" w:sz="4" w:space="0" w:color="auto"/>
              <w:right w:val="single" w:sz="4" w:space="0" w:color="auto"/>
            </w:tcBorders>
            <w:shd w:val="clear" w:color="auto" w:fill="auto"/>
            <w:vAlign w:val="center"/>
            <w:hideMark/>
          </w:tcPr>
          <w:p w14:paraId="1B958DF2"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-1.25</w:t>
            </w:r>
          </w:p>
        </w:tc>
        <w:tc>
          <w:tcPr>
            <w:tcW w:w="1701" w:type="dxa"/>
            <w:tcBorders>
              <w:top w:val="nil"/>
              <w:left w:val="nil"/>
              <w:bottom w:val="single" w:sz="4" w:space="0" w:color="auto"/>
              <w:right w:val="single" w:sz="4" w:space="0" w:color="auto"/>
            </w:tcBorders>
            <w:shd w:val="clear" w:color="auto" w:fill="auto"/>
            <w:vAlign w:val="center"/>
            <w:hideMark/>
          </w:tcPr>
          <w:p w14:paraId="5373436C" w14:textId="77777777" w:rsidR="006A5D11" w:rsidRDefault="006A5D11">
            <w:pPr>
              <w:jc w:val="center"/>
              <w:rPr>
                <w:rFonts w:ascii="Arial" w:hAnsi="Arial" w:cs="Arial"/>
                <w:color w:val="000000"/>
                <w:sz w:val="18"/>
                <w:szCs w:val="18"/>
              </w:rPr>
            </w:pPr>
            <w:r>
              <w:rPr>
                <w:rFonts w:ascii="Arial" w:hAnsi="Arial" w:cs="Arial"/>
                <w:color w:val="000000"/>
                <w:sz w:val="18"/>
                <w:szCs w:val="18"/>
              </w:rPr>
              <w:t>2.51</w:t>
            </w:r>
          </w:p>
        </w:tc>
        <w:tc>
          <w:tcPr>
            <w:tcW w:w="1701" w:type="dxa"/>
            <w:tcBorders>
              <w:top w:val="nil"/>
              <w:left w:val="nil"/>
              <w:bottom w:val="single" w:sz="4" w:space="0" w:color="auto"/>
              <w:right w:val="single" w:sz="4" w:space="0" w:color="auto"/>
            </w:tcBorders>
            <w:shd w:val="clear" w:color="auto" w:fill="auto"/>
            <w:vAlign w:val="center"/>
            <w:hideMark/>
          </w:tcPr>
          <w:p w14:paraId="07EE5D28"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2.51</w:t>
            </w:r>
          </w:p>
        </w:tc>
        <w:tc>
          <w:tcPr>
            <w:tcW w:w="1536" w:type="dxa"/>
            <w:tcBorders>
              <w:top w:val="nil"/>
              <w:left w:val="nil"/>
              <w:bottom w:val="single" w:sz="4" w:space="0" w:color="auto"/>
              <w:right w:val="single" w:sz="4" w:space="0" w:color="auto"/>
            </w:tcBorders>
            <w:shd w:val="clear" w:color="auto" w:fill="auto"/>
            <w:vAlign w:val="center"/>
            <w:hideMark/>
          </w:tcPr>
          <w:p w14:paraId="5E786F9E" w14:textId="77777777" w:rsidR="006A5D11" w:rsidRDefault="006A5D11">
            <w:pPr>
              <w:jc w:val="center"/>
              <w:rPr>
                <w:rFonts w:ascii="Arial" w:hAnsi="Arial" w:cs="Arial"/>
                <w:color w:val="000000"/>
                <w:sz w:val="18"/>
                <w:szCs w:val="18"/>
              </w:rPr>
            </w:pPr>
            <w:r>
              <w:rPr>
                <w:rFonts w:ascii="Arial" w:hAnsi="Arial" w:cs="Arial"/>
                <w:color w:val="000000"/>
                <w:sz w:val="18"/>
                <w:szCs w:val="18"/>
              </w:rPr>
              <w:t>1203.91</w:t>
            </w:r>
          </w:p>
        </w:tc>
        <w:tc>
          <w:tcPr>
            <w:tcW w:w="1441" w:type="dxa"/>
            <w:tcBorders>
              <w:top w:val="nil"/>
              <w:left w:val="nil"/>
              <w:bottom w:val="single" w:sz="4" w:space="0" w:color="auto"/>
              <w:right w:val="single" w:sz="4" w:space="0" w:color="auto"/>
            </w:tcBorders>
            <w:shd w:val="clear" w:color="auto" w:fill="auto"/>
            <w:vAlign w:val="center"/>
            <w:hideMark/>
          </w:tcPr>
          <w:p w14:paraId="4D5EE10E"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-1203.91</w:t>
            </w:r>
          </w:p>
        </w:tc>
      </w:tr>
      <w:tr w:rsidR="006A5D11" w:rsidRPr="00BE6EEC" w14:paraId="4E3471DC"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53F793D1" w14:textId="77777777" w:rsidR="006A5D11" w:rsidRDefault="006A5D11">
            <w:pPr>
              <w:jc w:val="center"/>
              <w:rPr>
                <w:rFonts w:ascii="Arial" w:hAnsi="Arial" w:cs="Arial"/>
                <w:color w:val="000000"/>
                <w:sz w:val="18"/>
                <w:szCs w:val="18"/>
              </w:rPr>
            </w:pPr>
            <w:r>
              <w:rPr>
                <w:rFonts w:ascii="Arial" w:hAnsi="Arial" w:cs="Arial"/>
                <w:color w:val="000000"/>
                <w:sz w:val="18"/>
                <w:szCs w:val="18"/>
              </w:rPr>
              <w:t>УТ5</w:t>
            </w:r>
          </w:p>
        </w:tc>
        <w:tc>
          <w:tcPr>
            <w:tcW w:w="1526" w:type="dxa"/>
            <w:tcBorders>
              <w:top w:val="nil"/>
              <w:left w:val="nil"/>
              <w:bottom w:val="single" w:sz="4" w:space="0" w:color="auto"/>
              <w:right w:val="single" w:sz="4" w:space="0" w:color="auto"/>
            </w:tcBorders>
            <w:shd w:val="clear" w:color="auto" w:fill="auto"/>
            <w:vAlign w:val="center"/>
            <w:hideMark/>
          </w:tcPr>
          <w:p w14:paraId="5BEEA93E" w14:textId="77777777" w:rsidR="006A5D11" w:rsidRDefault="006A5D11">
            <w:pPr>
              <w:jc w:val="center"/>
              <w:rPr>
                <w:rFonts w:ascii="Arial" w:hAnsi="Arial" w:cs="Arial"/>
                <w:color w:val="000000"/>
                <w:sz w:val="18"/>
                <w:szCs w:val="18"/>
              </w:rPr>
            </w:pPr>
            <w:r>
              <w:rPr>
                <w:rFonts w:ascii="Arial" w:hAnsi="Arial" w:cs="Arial"/>
                <w:color w:val="000000"/>
                <w:sz w:val="18"/>
                <w:szCs w:val="18"/>
              </w:rPr>
              <w:t>206</w:t>
            </w:r>
          </w:p>
        </w:tc>
        <w:tc>
          <w:tcPr>
            <w:tcW w:w="1517" w:type="dxa"/>
            <w:tcBorders>
              <w:top w:val="nil"/>
              <w:left w:val="nil"/>
              <w:bottom w:val="single" w:sz="4" w:space="0" w:color="auto"/>
              <w:right w:val="single" w:sz="4" w:space="0" w:color="auto"/>
            </w:tcBorders>
            <w:shd w:val="clear" w:color="auto" w:fill="auto"/>
            <w:vAlign w:val="center"/>
            <w:hideMark/>
          </w:tcPr>
          <w:p w14:paraId="6DDF9413" w14:textId="77777777" w:rsidR="006A5D11" w:rsidRDefault="006A5D11">
            <w:pPr>
              <w:jc w:val="center"/>
              <w:rPr>
                <w:rFonts w:ascii="Arial" w:hAnsi="Arial" w:cs="Arial"/>
                <w:color w:val="000000"/>
                <w:sz w:val="18"/>
                <w:szCs w:val="18"/>
              </w:rPr>
            </w:pPr>
            <w:r>
              <w:rPr>
                <w:rFonts w:ascii="Arial" w:hAnsi="Arial" w:cs="Arial"/>
                <w:color w:val="000000"/>
                <w:sz w:val="18"/>
                <w:szCs w:val="18"/>
              </w:rPr>
              <w:t>246.10</w:t>
            </w:r>
          </w:p>
        </w:tc>
        <w:tc>
          <w:tcPr>
            <w:tcW w:w="1176" w:type="dxa"/>
            <w:tcBorders>
              <w:top w:val="nil"/>
              <w:left w:val="nil"/>
              <w:bottom w:val="single" w:sz="4" w:space="0" w:color="auto"/>
              <w:right w:val="single" w:sz="4" w:space="0" w:color="auto"/>
            </w:tcBorders>
            <w:shd w:val="clear" w:color="auto" w:fill="auto"/>
            <w:vAlign w:val="center"/>
            <w:hideMark/>
          </w:tcPr>
          <w:p w14:paraId="354093F7" w14:textId="77777777" w:rsidR="006A5D11" w:rsidRDefault="006A5D11">
            <w:pPr>
              <w:jc w:val="center"/>
              <w:rPr>
                <w:rFonts w:ascii="Arial" w:hAnsi="Arial" w:cs="Arial"/>
                <w:color w:val="000000"/>
                <w:sz w:val="18"/>
                <w:szCs w:val="18"/>
              </w:rPr>
            </w:pPr>
            <w:r>
              <w:rPr>
                <w:rFonts w:ascii="Arial" w:hAnsi="Arial" w:cs="Arial"/>
                <w:color w:val="000000"/>
                <w:sz w:val="18"/>
                <w:szCs w:val="18"/>
              </w:rPr>
              <w:t>254.99</w:t>
            </w:r>
          </w:p>
        </w:tc>
        <w:tc>
          <w:tcPr>
            <w:tcW w:w="1276" w:type="dxa"/>
            <w:tcBorders>
              <w:top w:val="nil"/>
              <w:left w:val="nil"/>
              <w:bottom w:val="single" w:sz="4" w:space="0" w:color="auto"/>
              <w:right w:val="single" w:sz="4" w:space="0" w:color="auto"/>
            </w:tcBorders>
            <w:shd w:val="clear" w:color="auto" w:fill="auto"/>
            <w:vAlign w:val="center"/>
            <w:hideMark/>
          </w:tcPr>
          <w:p w14:paraId="09793656" w14:textId="77777777" w:rsidR="006A5D11" w:rsidRDefault="006A5D11">
            <w:pPr>
              <w:jc w:val="center"/>
              <w:rPr>
                <w:rFonts w:ascii="Arial" w:hAnsi="Arial" w:cs="Arial"/>
                <w:color w:val="000000"/>
                <w:sz w:val="18"/>
                <w:szCs w:val="18"/>
              </w:rPr>
            </w:pPr>
            <w:r>
              <w:rPr>
                <w:rFonts w:ascii="Arial" w:hAnsi="Arial" w:cs="Arial"/>
                <w:color w:val="000000"/>
                <w:sz w:val="18"/>
                <w:szCs w:val="18"/>
              </w:rPr>
              <w:t>112</w:t>
            </w:r>
          </w:p>
        </w:tc>
        <w:tc>
          <w:tcPr>
            <w:tcW w:w="1134" w:type="dxa"/>
            <w:tcBorders>
              <w:top w:val="nil"/>
              <w:left w:val="nil"/>
              <w:bottom w:val="single" w:sz="4" w:space="0" w:color="auto"/>
              <w:right w:val="single" w:sz="4" w:space="0" w:color="auto"/>
            </w:tcBorders>
            <w:shd w:val="clear" w:color="auto" w:fill="auto"/>
            <w:vAlign w:val="center"/>
            <w:hideMark/>
          </w:tcPr>
          <w:p w14:paraId="0A263F49" w14:textId="77777777" w:rsidR="006A5D11" w:rsidRDefault="006A5D11">
            <w:pPr>
              <w:jc w:val="center"/>
              <w:rPr>
                <w:rFonts w:ascii="Arial" w:hAnsi="Arial" w:cs="Arial"/>
                <w:color w:val="000000"/>
                <w:sz w:val="18"/>
                <w:szCs w:val="18"/>
              </w:rPr>
            </w:pPr>
            <w:r>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78569647" w14:textId="77777777" w:rsidR="006A5D11" w:rsidRDefault="006A5D11">
            <w:pPr>
              <w:jc w:val="center"/>
              <w:rPr>
                <w:rFonts w:ascii="Arial" w:hAnsi="Arial" w:cs="Arial"/>
                <w:color w:val="000000"/>
                <w:sz w:val="18"/>
                <w:szCs w:val="18"/>
              </w:rPr>
            </w:pPr>
            <w:r>
              <w:rPr>
                <w:rFonts w:ascii="Arial" w:hAnsi="Arial" w:cs="Arial"/>
                <w:color w:val="000000"/>
                <w:sz w:val="18"/>
                <w:szCs w:val="18"/>
              </w:rPr>
              <w:t>0.48</w:t>
            </w:r>
          </w:p>
        </w:tc>
        <w:tc>
          <w:tcPr>
            <w:tcW w:w="1985" w:type="dxa"/>
            <w:tcBorders>
              <w:top w:val="nil"/>
              <w:left w:val="nil"/>
              <w:bottom w:val="single" w:sz="4" w:space="0" w:color="auto"/>
              <w:right w:val="single" w:sz="4" w:space="0" w:color="auto"/>
            </w:tcBorders>
            <w:shd w:val="clear" w:color="auto" w:fill="auto"/>
            <w:vAlign w:val="center"/>
            <w:hideMark/>
          </w:tcPr>
          <w:p w14:paraId="2CD01BED"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0.48</w:t>
            </w:r>
          </w:p>
        </w:tc>
        <w:tc>
          <w:tcPr>
            <w:tcW w:w="1701" w:type="dxa"/>
            <w:tcBorders>
              <w:top w:val="nil"/>
              <w:left w:val="nil"/>
              <w:bottom w:val="single" w:sz="4" w:space="0" w:color="auto"/>
              <w:right w:val="single" w:sz="4" w:space="0" w:color="auto"/>
            </w:tcBorders>
            <w:shd w:val="clear" w:color="auto" w:fill="auto"/>
            <w:vAlign w:val="center"/>
            <w:hideMark/>
          </w:tcPr>
          <w:p w14:paraId="46CC2FEF" w14:textId="77777777" w:rsidR="006A5D11" w:rsidRDefault="006A5D11">
            <w:pPr>
              <w:jc w:val="center"/>
              <w:rPr>
                <w:rFonts w:ascii="Arial" w:hAnsi="Arial" w:cs="Arial"/>
                <w:color w:val="000000"/>
                <w:sz w:val="18"/>
                <w:szCs w:val="18"/>
              </w:rPr>
            </w:pPr>
            <w:r>
              <w:rPr>
                <w:rFonts w:ascii="Arial" w:hAnsi="Arial" w:cs="Arial"/>
                <w:color w:val="000000"/>
                <w:sz w:val="18"/>
                <w:szCs w:val="18"/>
              </w:rPr>
              <w:t>1.25</w:t>
            </w:r>
          </w:p>
        </w:tc>
        <w:tc>
          <w:tcPr>
            <w:tcW w:w="1842" w:type="dxa"/>
            <w:tcBorders>
              <w:top w:val="nil"/>
              <w:left w:val="nil"/>
              <w:bottom w:val="single" w:sz="4" w:space="0" w:color="auto"/>
              <w:right w:val="single" w:sz="4" w:space="0" w:color="auto"/>
            </w:tcBorders>
            <w:shd w:val="clear" w:color="auto" w:fill="auto"/>
            <w:vAlign w:val="center"/>
            <w:hideMark/>
          </w:tcPr>
          <w:p w14:paraId="2257BFB0"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-1.25</w:t>
            </w:r>
          </w:p>
        </w:tc>
        <w:tc>
          <w:tcPr>
            <w:tcW w:w="1701" w:type="dxa"/>
            <w:tcBorders>
              <w:top w:val="nil"/>
              <w:left w:val="nil"/>
              <w:bottom w:val="single" w:sz="4" w:space="0" w:color="auto"/>
              <w:right w:val="single" w:sz="4" w:space="0" w:color="auto"/>
            </w:tcBorders>
            <w:shd w:val="clear" w:color="auto" w:fill="auto"/>
            <w:vAlign w:val="center"/>
            <w:hideMark/>
          </w:tcPr>
          <w:p w14:paraId="1B6190F1" w14:textId="77777777" w:rsidR="006A5D11" w:rsidRDefault="006A5D11">
            <w:pPr>
              <w:jc w:val="center"/>
              <w:rPr>
                <w:rFonts w:ascii="Arial" w:hAnsi="Arial" w:cs="Arial"/>
                <w:color w:val="000000"/>
                <w:sz w:val="18"/>
                <w:szCs w:val="18"/>
              </w:rPr>
            </w:pPr>
            <w:r>
              <w:rPr>
                <w:rFonts w:ascii="Arial" w:hAnsi="Arial" w:cs="Arial"/>
                <w:color w:val="000000"/>
                <w:sz w:val="18"/>
                <w:szCs w:val="18"/>
              </w:rPr>
              <w:t>2.51</w:t>
            </w:r>
          </w:p>
        </w:tc>
        <w:tc>
          <w:tcPr>
            <w:tcW w:w="1701" w:type="dxa"/>
            <w:tcBorders>
              <w:top w:val="nil"/>
              <w:left w:val="nil"/>
              <w:bottom w:val="single" w:sz="4" w:space="0" w:color="auto"/>
              <w:right w:val="single" w:sz="4" w:space="0" w:color="auto"/>
            </w:tcBorders>
            <w:shd w:val="clear" w:color="auto" w:fill="auto"/>
            <w:vAlign w:val="center"/>
            <w:hideMark/>
          </w:tcPr>
          <w:p w14:paraId="09022467"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2.51</w:t>
            </w:r>
          </w:p>
        </w:tc>
        <w:tc>
          <w:tcPr>
            <w:tcW w:w="1536" w:type="dxa"/>
            <w:tcBorders>
              <w:top w:val="nil"/>
              <w:left w:val="nil"/>
              <w:bottom w:val="single" w:sz="4" w:space="0" w:color="auto"/>
              <w:right w:val="single" w:sz="4" w:space="0" w:color="auto"/>
            </w:tcBorders>
            <w:shd w:val="clear" w:color="auto" w:fill="auto"/>
            <w:vAlign w:val="center"/>
            <w:hideMark/>
          </w:tcPr>
          <w:p w14:paraId="323B3565" w14:textId="77777777" w:rsidR="006A5D11" w:rsidRDefault="006A5D11">
            <w:pPr>
              <w:jc w:val="center"/>
              <w:rPr>
                <w:rFonts w:ascii="Arial" w:hAnsi="Arial" w:cs="Arial"/>
                <w:color w:val="000000"/>
                <w:sz w:val="18"/>
                <w:szCs w:val="18"/>
              </w:rPr>
            </w:pPr>
            <w:r>
              <w:rPr>
                <w:rFonts w:ascii="Arial" w:hAnsi="Arial" w:cs="Arial"/>
                <w:color w:val="000000"/>
                <w:sz w:val="18"/>
                <w:szCs w:val="18"/>
              </w:rPr>
              <w:t>1203.91</w:t>
            </w:r>
          </w:p>
        </w:tc>
        <w:tc>
          <w:tcPr>
            <w:tcW w:w="1441" w:type="dxa"/>
            <w:tcBorders>
              <w:top w:val="nil"/>
              <w:left w:val="nil"/>
              <w:bottom w:val="single" w:sz="4" w:space="0" w:color="auto"/>
              <w:right w:val="single" w:sz="4" w:space="0" w:color="auto"/>
            </w:tcBorders>
            <w:shd w:val="clear" w:color="auto" w:fill="auto"/>
            <w:vAlign w:val="center"/>
            <w:hideMark/>
          </w:tcPr>
          <w:p w14:paraId="247C4374"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-1203.91</w:t>
            </w:r>
          </w:p>
        </w:tc>
      </w:tr>
      <w:tr w:rsidR="006A5D11" w:rsidRPr="00BE6EEC" w14:paraId="3276569C"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4D00F204" w14:textId="77777777" w:rsidR="006A5D11" w:rsidRDefault="006A5D11">
            <w:pPr>
              <w:jc w:val="center"/>
              <w:rPr>
                <w:rFonts w:ascii="Arial" w:hAnsi="Arial" w:cs="Arial"/>
                <w:color w:val="000000"/>
                <w:sz w:val="18"/>
                <w:szCs w:val="18"/>
              </w:rPr>
            </w:pPr>
            <w:r>
              <w:rPr>
                <w:rFonts w:ascii="Arial" w:hAnsi="Arial" w:cs="Arial"/>
                <w:color w:val="000000"/>
                <w:sz w:val="18"/>
                <w:szCs w:val="18"/>
              </w:rPr>
              <w:t>УТ6</w:t>
            </w:r>
          </w:p>
        </w:tc>
        <w:tc>
          <w:tcPr>
            <w:tcW w:w="1526" w:type="dxa"/>
            <w:tcBorders>
              <w:top w:val="nil"/>
              <w:left w:val="nil"/>
              <w:bottom w:val="single" w:sz="4" w:space="0" w:color="auto"/>
              <w:right w:val="single" w:sz="4" w:space="0" w:color="auto"/>
            </w:tcBorders>
            <w:shd w:val="clear" w:color="auto" w:fill="auto"/>
            <w:vAlign w:val="center"/>
            <w:hideMark/>
          </w:tcPr>
          <w:p w14:paraId="38516F47" w14:textId="77777777" w:rsidR="006A5D11" w:rsidRDefault="006A5D11">
            <w:pPr>
              <w:jc w:val="center"/>
              <w:rPr>
                <w:rFonts w:ascii="Arial" w:hAnsi="Arial" w:cs="Arial"/>
                <w:color w:val="000000"/>
                <w:sz w:val="18"/>
                <w:szCs w:val="18"/>
              </w:rPr>
            </w:pPr>
            <w:r>
              <w:rPr>
                <w:rFonts w:ascii="Arial" w:hAnsi="Arial" w:cs="Arial"/>
                <w:color w:val="000000"/>
                <w:sz w:val="18"/>
                <w:szCs w:val="18"/>
              </w:rPr>
              <w:t>206</w:t>
            </w:r>
          </w:p>
        </w:tc>
        <w:tc>
          <w:tcPr>
            <w:tcW w:w="1517" w:type="dxa"/>
            <w:tcBorders>
              <w:top w:val="nil"/>
              <w:left w:val="nil"/>
              <w:bottom w:val="single" w:sz="4" w:space="0" w:color="auto"/>
              <w:right w:val="single" w:sz="4" w:space="0" w:color="auto"/>
            </w:tcBorders>
            <w:shd w:val="clear" w:color="auto" w:fill="auto"/>
            <w:vAlign w:val="center"/>
            <w:hideMark/>
          </w:tcPr>
          <w:p w14:paraId="2726B8E2" w14:textId="77777777" w:rsidR="006A5D11" w:rsidRDefault="006A5D11">
            <w:pPr>
              <w:jc w:val="center"/>
              <w:rPr>
                <w:rFonts w:ascii="Arial" w:hAnsi="Arial" w:cs="Arial"/>
                <w:color w:val="000000"/>
                <w:sz w:val="18"/>
                <w:szCs w:val="18"/>
              </w:rPr>
            </w:pPr>
            <w:r>
              <w:rPr>
                <w:rFonts w:ascii="Arial" w:hAnsi="Arial" w:cs="Arial"/>
                <w:color w:val="000000"/>
                <w:sz w:val="18"/>
                <w:szCs w:val="18"/>
              </w:rPr>
              <w:t>246.58</w:t>
            </w:r>
          </w:p>
        </w:tc>
        <w:tc>
          <w:tcPr>
            <w:tcW w:w="1176" w:type="dxa"/>
            <w:tcBorders>
              <w:top w:val="nil"/>
              <w:left w:val="nil"/>
              <w:bottom w:val="single" w:sz="4" w:space="0" w:color="auto"/>
              <w:right w:val="single" w:sz="4" w:space="0" w:color="auto"/>
            </w:tcBorders>
            <w:shd w:val="clear" w:color="auto" w:fill="auto"/>
            <w:vAlign w:val="center"/>
            <w:hideMark/>
          </w:tcPr>
          <w:p w14:paraId="138F7186" w14:textId="77777777" w:rsidR="006A5D11" w:rsidRDefault="006A5D11">
            <w:pPr>
              <w:jc w:val="center"/>
              <w:rPr>
                <w:rFonts w:ascii="Arial" w:hAnsi="Arial" w:cs="Arial"/>
                <w:color w:val="000000"/>
                <w:sz w:val="18"/>
                <w:szCs w:val="18"/>
              </w:rPr>
            </w:pPr>
            <w:r>
              <w:rPr>
                <w:rFonts w:ascii="Arial" w:hAnsi="Arial" w:cs="Arial"/>
                <w:color w:val="000000"/>
                <w:sz w:val="18"/>
                <w:szCs w:val="18"/>
              </w:rPr>
              <w:t>254.03</w:t>
            </w:r>
          </w:p>
        </w:tc>
        <w:tc>
          <w:tcPr>
            <w:tcW w:w="1276" w:type="dxa"/>
            <w:tcBorders>
              <w:top w:val="nil"/>
              <w:left w:val="nil"/>
              <w:bottom w:val="single" w:sz="4" w:space="0" w:color="auto"/>
              <w:right w:val="single" w:sz="4" w:space="0" w:color="auto"/>
            </w:tcBorders>
            <w:shd w:val="clear" w:color="auto" w:fill="auto"/>
            <w:vAlign w:val="center"/>
            <w:hideMark/>
          </w:tcPr>
          <w:p w14:paraId="0102D6BC" w14:textId="77777777" w:rsidR="006A5D11" w:rsidRDefault="006A5D11">
            <w:pPr>
              <w:jc w:val="center"/>
              <w:rPr>
                <w:rFonts w:ascii="Arial" w:hAnsi="Arial" w:cs="Arial"/>
                <w:color w:val="000000"/>
                <w:sz w:val="18"/>
                <w:szCs w:val="18"/>
              </w:rPr>
            </w:pPr>
            <w:r>
              <w:rPr>
                <w:rFonts w:ascii="Arial" w:hAnsi="Arial" w:cs="Arial"/>
                <w:color w:val="000000"/>
                <w:sz w:val="18"/>
                <w:szCs w:val="18"/>
              </w:rPr>
              <w:t>0.5</w:t>
            </w:r>
          </w:p>
        </w:tc>
        <w:tc>
          <w:tcPr>
            <w:tcW w:w="1134" w:type="dxa"/>
            <w:tcBorders>
              <w:top w:val="nil"/>
              <w:left w:val="nil"/>
              <w:bottom w:val="single" w:sz="4" w:space="0" w:color="auto"/>
              <w:right w:val="single" w:sz="4" w:space="0" w:color="auto"/>
            </w:tcBorders>
            <w:shd w:val="clear" w:color="auto" w:fill="auto"/>
            <w:vAlign w:val="center"/>
            <w:hideMark/>
          </w:tcPr>
          <w:p w14:paraId="64F48E7C" w14:textId="77777777" w:rsidR="006A5D11" w:rsidRDefault="006A5D11">
            <w:pPr>
              <w:jc w:val="center"/>
              <w:rPr>
                <w:rFonts w:ascii="Arial" w:hAnsi="Arial" w:cs="Arial"/>
                <w:color w:val="000000"/>
                <w:sz w:val="18"/>
                <w:szCs w:val="18"/>
              </w:rPr>
            </w:pPr>
            <w:r>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150B20FD" w14:textId="77777777" w:rsidR="006A5D11" w:rsidRDefault="006A5D11">
            <w:pPr>
              <w:jc w:val="center"/>
              <w:rPr>
                <w:rFonts w:ascii="Arial" w:hAnsi="Arial" w:cs="Arial"/>
                <w:color w:val="000000"/>
                <w:sz w:val="18"/>
                <w:szCs w:val="18"/>
              </w:rPr>
            </w:pPr>
            <w:r>
              <w:rPr>
                <w:rFonts w:ascii="Arial" w:hAnsi="Arial" w:cs="Arial"/>
                <w:color w:val="000000"/>
                <w:sz w:val="18"/>
                <w:szCs w:val="18"/>
              </w:rPr>
              <w:t>0.15</w:t>
            </w:r>
          </w:p>
        </w:tc>
        <w:tc>
          <w:tcPr>
            <w:tcW w:w="1985" w:type="dxa"/>
            <w:tcBorders>
              <w:top w:val="nil"/>
              <w:left w:val="nil"/>
              <w:bottom w:val="single" w:sz="4" w:space="0" w:color="auto"/>
              <w:right w:val="single" w:sz="4" w:space="0" w:color="auto"/>
            </w:tcBorders>
            <w:shd w:val="clear" w:color="auto" w:fill="auto"/>
            <w:vAlign w:val="center"/>
            <w:hideMark/>
          </w:tcPr>
          <w:p w14:paraId="66FD451A"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0.15</w:t>
            </w:r>
          </w:p>
        </w:tc>
        <w:tc>
          <w:tcPr>
            <w:tcW w:w="1701" w:type="dxa"/>
            <w:tcBorders>
              <w:top w:val="nil"/>
              <w:left w:val="nil"/>
              <w:bottom w:val="single" w:sz="4" w:space="0" w:color="auto"/>
              <w:right w:val="single" w:sz="4" w:space="0" w:color="auto"/>
            </w:tcBorders>
            <w:shd w:val="clear" w:color="auto" w:fill="auto"/>
            <w:vAlign w:val="center"/>
            <w:hideMark/>
          </w:tcPr>
          <w:p w14:paraId="1D50E352" w14:textId="77777777" w:rsidR="006A5D11" w:rsidRDefault="006A5D11">
            <w:pPr>
              <w:jc w:val="center"/>
              <w:rPr>
                <w:rFonts w:ascii="Arial" w:hAnsi="Arial" w:cs="Arial"/>
                <w:color w:val="000000"/>
                <w:sz w:val="18"/>
                <w:szCs w:val="18"/>
              </w:rPr>
            </w:pPr>
            <w:r>
              <w:rPr>
                <w:rFonts w:ascii="Arial" w:hAnsi="Arial" w:cs="Arial"/>
                <w:color w:val="000000"/>
                <w:sz w:val="18"/>
                <w:szCs w:val="18"/>
              </w:rPr>
              <w:t>1.23</w:t>
            </w:r>
          </w:p>
        </w:tc>
        <w:tc>
          <w:tcPr>
            <w:tcW w:w="1842" w:type="dxa"/>
            <w:tcBorders>
              <w:top w:val="nil"/>
              <w:left w:val="nil"/>
              <w:bottom w:val="single" w:sz="4" w:space="0" w:color="auto"/>
              <w:right w:val="single" w:sz="4" w:space="0" w:color="auto"/>
            </w:tcBorders>
            <w:shd w:val="clear" w:color="auto" w:fill="auto"/>
            <w:vAlign w:val="center"/>
            <w:hideMark/>
          </w:tcPr>
          <w:p w14:paraId="432D7158"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-1.23</w:t>
            </w:r>
          </w:p>
        </w:tc>
        <w:tc>
          <w:tcPr>
            <w:tcW w:w="1701" w:type="dxa"/>
            <w:tcBorders>
              <w:top w:val="nil"/>
              <w:left w:val="nil"/>
              <w:bottom w:val="single" w:sz="4" w:space="0" w:color="auto"/>
              <w:right w:val="single" w:sz="4" w:space="0" w:color="auto"/>
            </w:tcBorders>
            <w:shd w:val="clear" w:color="auto" w:fill="auto"/>
            <w:vAlign w:val="center"/>
            <w:hideMark/>
          </w:tcPr>
          <w:p w14:paraId="41620B6B" w14:textId="77777777" w:rsidR="006A5D11" w:rsidRDefault="006A5D11">
            <w:pPr>
              <w:jc w:val="center"/>
              <w:rPr>
                <w:rFonts w:ascii="Arial" w:hAnsi="Arial" w:cs="Arial"/>
                <w:color w:val="000000"/>
                <w:sz w:val="18"/>
                <w:szCs w:val="18"/>
              </w:rPr>
            </w:pPr>
            <w:r>
              <w:rPr>
                <w:rFonts w:ascii="Arial" w:hAnsi="Arial" w:cs="Arial"/>
                <w:color w:val="000000"/>
                <w:sz w:val="18"/>
                <w:szCs w:val="18"/>
              </w:rPr>
              <w:t>2.43</w:t>
            </w:r>
          </w:p>
        </w:tc>
        <w:tc>
          <w:tcPr>
            <w:tcW w:w="1701" w:type="dxa"/>
            <w:tcBorders>
              <w:top w:val="nil"/>
              <w:left w:val="nil"/>
              <w:bottom w:val="single" w:sz="4" w:space="0" w:color="auto"/>
              <w:right w:val="single" w:sz="4" w:space="0" w:color="auto"/>
            </w:tcBorders>
            <w:shd w:val="clear" w:color="auto" w:fill="auto"/>
            <w:vAlign w:val="center"/>
            <w:hideMark/>
          </w:tcPr>
          <w:p w14:paraId="695CE887"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2.43</w:t>
            </w:r>
          </w:p>
        </w:tc>
        <w:tc>
          <w:tcPr>
            <w:tcW w:w="1536" w:type="dxa"/>
            <w:tcBorders>
              <w:top w:val="nil"/>
              <w:left w:val="nil"/>
              <w:bottom w:val="single" w:sz="4" w:space="0" w:color="auto"/>
              <w:right w:val="single" w:sz="4" w:space="0" w:color="auto"/>
            </w:tcBorders>
            <w:shd w:val="clear" w:color="auto" w:fill="auto"/>
            <w:vAlign w:val="center"/>
            <w:hideMark/>
          </w:tcPr>
          <w:p w14:paraId="2C516906" w14:textId="77777777" w:rsidR="006A5D11" w:rsidRDefault="006A5D11">
            <w:pPr>
              <w:jc w:val="center"/>
              <w:rPr>
                <w:rFonts w:ascii="Arial" w:hAnsi="Arial" w:cs="Arial"/>
                <w:color w:val="000000"/>
                <w:sz w:val="18"/>
                <w:szCs w:val="18"/>
              </w:rPr>
            </w:pPr>
            <w:r>
              <w:rPr>
                <w:rFonts w:ascii="Arial" w:hAnsi="Arial" w:cs="Arial"/>
                <w:color w:val="000000"/>
                <w:sz w:val="18"/>
                <w:szCs w:val="18"/>
              </w:rPr>
              <w:t>1183.69</w:t>
            </w:r>
          </w:p>
        </w:tc>
        <w:tc>
          <w:tcPr>
            <w:tcW w:w="1441" w:type="dxa"/>
            <w:tcBorders>
              <w:top w:val="nil"/>
              <w:left w:val="nil"/>
              <w:bottom w:val="single" w:sz="4" w:space="0" w:color="auto"/>
              <w:right w:val="single" w:sz="4" w:space="0" w:color="auto"/>
            </w:tcBorders>
            <w:shd w:val="clear" w:color="auto" w:fill="auto"/>
            <w:vAlign w:val="center"/>
            <w:hideMark/>
          </w:tcPr>
          <w:p w14:paraId="4A36C6D3"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-1183.69</w:t>
            </w:r>
          </w:p>
        </w:tc>
      </w:tr>
      <w:tr w:rsidR="006A5D11" w:rsidRPr="00BE6EEC" w14:paraId="1C8196E9"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00E55CDE" w14:textId="77777777" w:rsidR="006A5D11" w:rsidRDefault="006A5D11">
            <w:pPr>
              <w:jc w:val="center"/>
              <w:rPr>
                <w:rFonts w:ascii="Arial" w:hAnsi="Arial" w:cs="Arial"/>
                <w:color w:val="000000"/>
                <w:sz w:val="18"/>
                <w:szCs w:val="18"/>
              </w:rPr>
            </w:pPr>
            <w:r>
              <w:rPr>
                <w:rFonts w:ascii="Arial" w:hAnsi="Arial" w:cs="Arial"/>
                <w:color w:val="000000"/>
                <w:sz w:val="18"/>
                <w:szCs w:val="18"/>
              </w:rPr>
              <w:t>Задвижка</w:t>
            </w:r>
          </w:p>
        </w:tc>
        <w:tc>
          <w:tcPr>
            <w:tcW w:w="1526" w:type="dxa"/>
            <w:tcBorders>
              <w:top w:val="nil"/>
              <w:left w:val="nil"/>
              <w:bottom w:val="single" w:sz="4" w:space="0" w:color="auto"/>
              <w:right w:val="single" w:sz="4" w:space="0" w:color="auto"/>
            </w:tcBorders>
            <w:shd w:val="clear" w:color="auto" w:fill="auto"/>
            <w:vAlign w:val="center"/>
            <w:hideMark/>
          </w:tcPr>
          <w:p w14:paraId="7A285AFB" w14:textId="77777777" w:rsidR="006A5D11" w:rsidRDefault="006A5D11">
            <w:pPr>
              <w:jc w:val="center"/>
              <w:rPr>
                <w:rFonts w:ascii="Arial" w:hAnsi="Arial" w:cs="Arial"/>
                <w:color w:val="000000"/>
                <w:sz w:val="18"/>
                <w:szCs w:val="18"/>
              </w:rPr>
            </w:pPr>
            <w:r>
              <w:rPr>
                <w:rFonts w:ascii="Arial" w:hAnsi="Arial" w:cs="Arial"/>
                <w:color w:val="000000"/>
                <w:sz w:val="18"/>
                <w:szCs w:val="18"/>
              </w:rPr>
              <w:t>206</w:t>
            </w:r>
          </w:p>
        </w:tc>
        <w:tc>
          <w:tcPr>
            <w:tcW w:w="1517" w:type="dxa"/>
            <w:tcBorders>
              <w:top w:val="nil"/>
              <w:left w:val="nil"/>
              <w:bottom w:val="single" w:sz="4" w:space="0" w:color="auto"/>
              <w:right w:val="single" w:sz="4" w:space="0" w:color="auto"/>
            </w:tcBorders>
            <w:shd w:val="clear" w:color="auto" w:fill="auto"/>
            <w:vAlign w:val="center"/>
            <w:hideMark/>
          </w:tcPr>
          <w:p w14:paraId="79374113" w14:textId="77777777" w:rsidR="006A5D11" w:rsidRDefault="006A5D11">
            <w:pPr>
              <w:jc w:val="center"/>
              <w:rPr>
                <w:rFonts w:ascii="Arial" w:hAnsi="Arial" w:cs="Arial"/>
                <w:color w:val="000000"/>
                <w:sz w:val="18"/>
                <w:szCs w:val="18"/>
              </w:rPr>
            </w:pPr>
            <w:r>
              <w:rPr>
                <w:rFonts w:ascii="Arial" w:hAnsi="Arial" w:cs="Arial"/>
                <w:color w:val="000000"/>
                <w:sz w:val="18"/>
                <w:szCs w:val="18"/>
              </w:rPr>
              <w:t>246.73</w:t>
            </w:r>
          </w:p>
        </w:tc>
        <w:tc>
          <w:tcPr>
            <w:tcW w:w="1176" w:type="dxa"/>
            <w:tcBorders>
              <w:top w:val="nil"/>
              <w:left w:val="nil"/>
              <w:bottom w:val="single" w:sz="4" w:space="0" w:color="auto"/>
              <w:right w:val="single" w:sz="4" w:space="0" w:color="auto"/>
            </w:tcBorders>
            <w:shd w:val="clear" w:color="auto" w:fill="auto"/>
            <w:vAlign w:val="center"/>
            <w:hideMark/>
          </w:tcPr>
          <w:p w14:paraId="57C85EE0" w14:textId="77777777" w:rsidR="006A5D11" w:rsidRDefault="006A5D11">
            <w:pPr>
              <w:jc w:val="center"/>
              <w:rPr>
                <w:rFonts w:ascii="Arial" w:hAnsi="Arial" w:cs="Arial"/>
                <w:color w:val="000000"/>
                <w:sz w:val="18"/>
                <w:szCs w:val="18"/>
              </w:rPr>
            </w:pPr>
            <w:r>
              <w:rPr>
                <w:rFonts w:ascii="Arial" w:hAnsi="Arial" w:cs="Arial"/>
                <w:color w:val="000000"/>
                <w:sz w:val="18"/>
                <w:szCs w:val="18"/>
              </w:rPr>
              <w:t>253.73</w:t>
            </w:r>
          </w:p>
        </w:tc>
        <w:tc>
          <w:tcPr>
            <w:tcW w:w="1276" w:type="dxa"/>
            <w:tcBorders>
              <w:top w:val="nil"/>
              <w:left w:val="nil"/>
              <w:bottom w:val="single" w:sz="4" w:space="0" w:color="auto"/>
              <w:right w:val="single" w:sz="4" w:space="0" w:color="auto"/>
            </w:tcBorders>
            <w:shd w:val="clear" w:color="auto" w:fill="auto"/>
            <w:vAlign w:val="center"/>
            <w:hideMark/>
          </w:tcPr>
          <w:p w14:paraId="3CECA3A6" w14:textId="77777777" w:rsidR="006A5D11" w:rsidRDefault="006A5D11">
            <w:pPr>
              <w:jc w:val="center"/>
              <w:rPr>
                <w:rFonts w:ascii="Arial" w:hAnsi="Arial" w:cs="Arial"/>
                <w:color w:val="000000"/>
                <w:sz w:val="18"/>
                <w:szCs w:val="18"/>
              </w:rPr>
            </w:pPr>
            <w:r>
              <w:rPr>
                <w:rFonts w:ascii="Arial" w:hAnsi="Arial" w:cs="Arial"/>
                <w:color w:val="000000"/>
                <w:sz w:val="18"/>
                <w:szCs w:val="18"/>
              </w:rPr>
              <w:t>126</w:t>
            </w:r>
          </w:p>
        </w:tc>
        <w:tc>
          <w:tcPr>
            <w:tcW w:w="1134" w:type="dxa"/>
            <w:tcBorders>
              <w:top w:val="nil"/>
              <w:left w:val="nil"/>
              <w:bottom w:val="single" w:sz="4" w:space="0" w:color="auto"/>
              <w:right w:val="single" w:sz="4" w:space="0" w:color="auto"/>
            </w:tcBorders>
            <w:shd w:val="clear" w:color="auto" w:fill="auto"/>
            <w:vAlign w:val="center"/>
            <w:hideMark/>
          </w:tcPr>
          <w:p w14:paraId="5D4EDCD6" w14:textId="77777777" w:rsidR="006A5D11" w:rsidRDefault="006A5D11">
            <w:pPr>
              <w:jc w:val="center"/>
              <w:rPr>
                <w:rFonts w:ascii="Arial" w:hAnsi="Arial" w:cs="Arial"/>
                <w:color w:val="000000"/>
                <w:sz w:val="18"/>
                <w:szCs w:val="18"/>
              </w:rPr>
            </w:pPr>
            <w:r>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357AED29" w14:textId="77777777" w:rsidR="006A5D11" w:rsidRDefault="006A5D11">
            <w:pPr>
              <w:jc w:val="center"/>
              <w:rPr>
                <w:rFonts w:ascii="Arial" w:hAnsi="Arial" w:cs="Arial"/>
                <w:color w:val="000000"/>
                <w:sz w:val="18"/>
                <w:szCs w:val="18"/>
              </w:rPr>
            </w:pPr>
            <w:r>
              <w:rPr>
                <w:rFonts w:ascii="Arial" w:hAnsi="Arial" w:cs="Arial"/>
                <w:color w:val="000000"/>
                <w:sz w:val="18"/>
                <w:szCs w:val="18"/>
              </w:rPr>
              <w:t>0.50</w:t>
            </w:r>
          </w:p>
        </w:tc>
        <w:tc>
          <w:tcPr>
            <w:tcW w:w="1985" w:type="dxa"/>
            <w:tcBorders>
              <w:top w:val="nil"/>
              <w:left w:val="nil"/>
              <w:bottom w:val="single" w:sz="4" w:space="0" w:color="auto"/>
              <w:right w:val="single" w:sz="4" w:space="0" w:color="auto"/>
            </w:tcBorders>
            <w:shd w:val="clear" w:color="auto" w:fill="auto"/>
            <w:vAlign w:val="center"/>
            <w:hideMark/>
          </w:tcPr>
          <w:p w14:paraId="47E91B8E"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0.50</w:t>
            </w:r>
          </w:p>
        </w:tc>
        <w:tc>
          <w:tcPr>
            <w:tcW w:w="1701" w:type="dxa"/>
            <w:tcBorders>
              <w:top w:val="nil"/>
              <w:left w:val="nil"/>
              <w:bottom w:val="single" w:sz="4" w:space="0" w:color="auto"/>
              <w:right w:val="single" w:sz="4" w:space="0" w:color="auto"/>
            </w:tcBorders>
            <w:shd w:val="clear" w:color="auto" w:fill="auto"/>
            <w:vAlign w:val="center"/>
            <w:hideMark/>
          </w:tcPr>
          <w:p w14:paraId="54D2F25F" w14:textId="77777777" w:rsidR="006A5D11" w:rsidRDefault="006A5D11">
            <w:pPr>
              <w:jc w:val="center"/>
              <w:rPr>
                <w:rFonts w:ascii="Arial" w:hAnsi="Arial" w:cs="Arial"/>
                <w:color w:val="000000"/>
                <w:sz w:val="18"/>
                <w:szCs w:val="18"/>
              </w:rPr>
            </w:pPr>
            <w:r>
              <w:rPr>
                <w:rFonts w:ascii="Arial" w:hAnsi="Arial" w:cs="Arial"/>
                <w:color w:val="000000"/>
                <w:sz w:val="18"/>
                <w:szCs w:val="18"/>
              </w:rPr>
              <w:t>1.23</w:t>
            </w:r>
          </w:p>
        </w:tc>
        <w:tc>
          <w:tcPr>
            <w:tcW w:w="1842" w:type="dxa"/>
            <w:tcBorders>
              <w:top w:val="nil"/>
              <w:left w:val="nil"/>
              <w:bottom w:val="single" w:sz="4" w:space="0" w:color="auto"/>
              <w:right w:val="single" w:sz="4" w:space="0" w:color="auto"/>
            </w:tcBorders>
            <w:shd w:val="clear" w:color="auto" w:fill="auto"/>
            <w:vAlign w:val="center"/>
            <w:hideMark/>
          </w:tcPr>
          <w:p w14:paraId="3BA913E8"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-1.23</w:t>
            </w:r>
          </w:p>
        </w:tc>
        <w:tc>
          <w:tcPr>
            <w:tcW w:w="1701" w:type="dxa"/>
            <w:tcBorders>
              <w:top w:val="nil"/>
              <w:left w:val="nil"/>
              <w:bottom w:val="single" w:sz="4" w:space="0" w:color="auto"/>
              <w:right w:val="single" w:sz="4" w:space="0" w:color="auto"/>
            </w:tcBorders>
            <w:shd w:val="clear" w:color="auto" w:fill="auto"/>
            <w:vAlign w:val="center"/>
            <w:hideMark/>
          </w:tcPr>
          <w:p w14:paraId="606D8C9D" w14:textId="77777777" w:rsidR="006A5D11" w:rsidRDefault="006A5D11">
            <w:pPr>
              <w:jc w:val="center"/>
              <w:rPr>
                <w:rFonts w:ascii="Arial" w:hAnsi="Arial" w:cs="Arial"/>
                <w:color w:val="000000"/>
                <w:sz w:val="18"/>
                <w:szCs w:val="18"/>
              </w:rPr>
            </w:pPr>
            <w:r>
              <w:rPr>
                <w:rFonts w:ascii="Arial" w:hAnsi="Arial" w:cs="Arial"/>
                <w:color w:val="000000"/>
                <w:sz w:val="18"/>
                <w:szCs w:val="18"/>
              </w:rPr>
              <w:t>2.43</w:t>
            </w:r>
          </w:p>
        </w:tc>
        <w:tc>
          <w:tcPr>
            <w:tcW w:w="1701" w:type="dxa"/>
            <w:tcBorders>
              <w:top w:val="nil"/>
              <w:left w:val="nil"/>
              <w:bottom w:val="single" w:sz="4" w:space="0" w:color="auto"/>
              <w:right w:val="single" w:sz="4" w:space="0" w:color="auto"/>
            </w:tcBorders>
            <w:shd w:val="clear" w:color="auto" w:fill="auto"/>
            <w:vAlign w:val="center"/>
            <w:hideMark/>
          </w:tcPr>
          <w:p w14:paraId="65B83B00"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2.43</w:t>
            </w:r>
          </w:p>
        </w:tc>
        <w:tc>
          <w:tcPr>
            <w:tcW w:w="1536" w:type="dxa"/>
            <w:tcBorders>
              <w:top w:val="nil"/>
              <w:left w:val="nil"/>
              <w:bottom w:val="single" w:sz="4" w:space="0" w:color="auto"/>
              <w:right w:val="single" w:sz="4" w:space="0" w:color="auto"/>
            </w:tcBorders>
            <w:shd w:val="clear" w:color="auto" w:fill="auto"/>
            <w:vAlign w:val="center"/>
            <w:hideMark/>
          </w:tcPr>
          <w:p w14:paraId="67BC5247" w14:textId="77777777" w:rsidR="006A5D11" w:rsidRDefault="006A5D11">
            <w:pPr>
              <w:jc w:val="center"/>
              <w:rPr>
                <w:rFonts w:ascii="Arial" w:hAnsi="Arial" w:cs="Arial"/>
                <w:color w:val="000000"/>
                <w:sz w:val="18"/>
                <w:szCs w:val="18"/>
              </w:rPr>
            </w:pPr>
            <w:r>
              <w:rPr>
                <w:rFonts w:ascii="Arial" w:hAnsi="Arial" w:cs="Arial"/>
                <w:color w:val="000000"/>
                <w:sz w:val="18"/>
                <w:szCs w:val="18"/>
              </w:rPr>
              <w:t>1183.69</w:t>
            </w:r>
          </w:p>
        </w:tc>
        <w:tc>
          <w:tcPr>
            <w:tcW w:w="1441" w:type="dxa"/>
            <w:tcBorders>
              <w:top w:val="nil"/>
              <w:left w:val="nil"/>
              <w:bottom w:val="single" w:sz="4" w:space="0" w:color="auto"/>
              <w:right w:val="single" w:sz="4" w:space="0" w:color="auto"/>
            </w:tcBorders>
            <w:shd w:val="clear" w:color="auto" w:fill="auto"/>
            <w:vAlign w:val="center"/>
            <w:hideMark/>
          </w:tcPr>
          <w:p w14:paraId="3EAD617C"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-1183.69</w:t>
            </w:r>
          </w:p>
        </w:tc>
      </w:tr>
      <w:tr w:rsidR="006A5D11" w:rsidRPr="00BE6EEC" w14:paraId="20112E21"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32871959" w14:textId="77777777" w:rsidR="006A5D11" w:rsidRDefault="006A5D11">
            <w:pPr>
              <w:jc w:val="center"/>
              <w:rPr>
                <w:rFonts w:ascii="Arial" w:hAnsi="Arial" w:cs="Arial"/>
                <w:color w:val="000000"/>
                <w:sz w:val="18"/>
                <w:szCs w:val="18"/>
              </w:rPr>
            </w:pPr>
            <w:r>
              <w:rPr>
                <w:rFonts w:ascii="Arial" w:hAnsi="Arial" w:cs="Arial"/>
                <w:color w:val="000000"/>
                <w:sz w:val="18"/>
                <w:szCs w:val="18"/>
              </w:rPr>
              <w:t>ТКсм</w:t>
            </w:r>
          </w:p>
        </w:tc>
        <w:tc>
          <w:tcPr>
            <w:tcW w:w="1526" w:type="dxa"/>
            <w:tcBorders>
              <w:top w:val="nil"/>
              <w:left w:val="nil"/>
              <w:bottom w:val="single" w:sz="4" w:space="0" w:color="auto"/>
              <w:right w:val="single" w:sz="4" w:space="0" w:color="auto"/>
            </w:tcBorders>
            <w:shd w:val="clear" w:color="auto" w:fill="auto"/>
            <w:vAlign w:val="center"/>
            <w:hideMark/>
          </w:tcPr>
          <w:p w14:paraId="03E447B9" w14:textId="77777777" w:rsidR="006A5D11" w:rsidRDefault="006A5D11">
            <w:pPr>
              <w:jc w:val="center"/>
              <w:rPr>
                <w:rFonts w:ascii="Arial" w:hAnsi="Arial" w:cs="Arial"/>
                <w:color w:val="000000"/>
                <w:sz w:val="18"/>
                <w:szCs w:val="18"/>
              </w:rPr>
            </w:pPr>
            <w:r>
              <w:rPr>
                <w:rFonts w:ascii="Arial" w:hAnsi="Arial" w:cs="Arial"/>
                <w:color w:val="000000"/>
                <w:sz w:val="18"/>
                <w:szCs w:val="18"/>
              </w:rPr>
              <w:t>204</w:t>
            </w:r>
          </w:p>
        </w:tc>
        <w:tc>
          <w:tcPr>
            <w:tcW w:w="1517" w:type="dxa"/>
            <w:tcBorders>
              <w:top w:val="nil"/>
              <w:left w:val="nil"/>
              <w:bottom w:val="single" w:sz="4" w:space="0" w:color="auto"/>
              <w:right w:val="single" w:sz="4" w:space="0" w:color="auto"/>
            </w:tcBorders>
            <w:shd w:val="clear" w:color="auto" w:fill="auto"/>
            <w:vAlign w:val="center"/>
            <w:hideMark/>
          </w:tcPr>
          <w:p w14:paraId="67A03642" w14:textId="77777777" w:rsidR="006A5D11" w:rsidRDefault="006A5D11">
            <w:pPr>
              <w:jc w:val="center"/>
              <w:rPr>
                <w:rFonts w:ascii="Arial" w:hAnsi="Arial" w:cs="Arial"/>
                <w:color w:val="000000"/>
                <w:sz w:val="18"/>
                <w:szCs w:val="18"/>
              </w:rPr>
            </w:pPr>
            <w:r>
              <w:rPr>
                <w:rFonts w:ascii="Arial" w:hAnsi="Arial" w:cs="Arial"/>
                <w:color w:val="000000"/>
                <w:sz w:val="18"/>
                <w:szCs w:val="18"/>
              </w:rPr>
              <w:t>247.23</w:t>
            </w:r>
          </w:p>
        </w:tc>
        <w:tc>
          <w:tcPr>
            <w:tcW w:w="1176" w:type="dxa"/>
            <w:tcBorders>
              <w:top w:val="nil"/>
              <w:left w:val="nil"/>
              <w:bottom w:val="single" w:sz="4" w:space="0" w:color="auto"/>
              <w:right w:val="single" w:sz="4" w:space="0" w:color="auto"/>
            </w:tcBorders>
            <w:shd w:val="clear" w:color="auto" w:fill="auto"/>
            <w:vAlign w:val="center"/>
            <w:hideMark/>
          </w:tcPr>
          <w:p w14:paraId="084E68B5" w14:textId="77777777" w:rsidR="006A5D11" w:rsidRDefault="006A5D11">
            <w:pPr>
              <w:jc w:val="center"/>
              <w:rPr>
                <w:rFonts w:ascii="Arial" w:hAnsi="Arial" w:cs="Arial"/>
                <w:color w:val="000000"/>
                <w:sz w:val="18"/>
                <w:szCs w:val="18"/>
              </w:rPr>
            </w:pPr>
            <w:r>
              <w:rPr>
                <w:rFonts w:ascii="Arial" w:hAnsi="Arial" w:cs="Arial"/>
                <w:color w:val="000000"/>
                <w:sz w:val="18"/>
                <w:szCs w:val="18"/>
              </w:rPr>
              <w:t>252.72</w:t>
            </w:r>
          </w:p>
        </w:tc>
        <w:tc>
          <w:tcPr>
            <w:tcW w:w="1276" w:type="dxa"/>
            <w:tcBorders>
              <w:top w:val="nil"/>
              <w:left w:val="nil"/>
              <w:bottom w:val="single" w:sz="4" w:space="0" w:color="auto"/>
              <w:right w:val="single" w:sz="4" w:space="0" w:color="auto"/>
            </w:tcBorders>
            <w:shd w:val="clear" w:color="auto" w:fill="auto"/>
            <w:vAlign w:val="center"/>
            <w:hideMark/>
          </w:tcPr>
          <w:p w14:paraId="43139C5B" w14:textId="77777777" w:rsidR="006A5D11" w:rsidRDefault="006A5D11">
            <w:pPr>
              <w:jc w:val="center"/>
              <w:rPr>
                <w:rFonts w:ascii="Arial" w:hAnsi="Arial" w:cs="Arial"/>
                <w:color w:val="000000"/>
                <w:sz w:val="18"/>
                <w:szCs w:val="18"/>
              </w:rPr>
            </w:pPr>
            <w:r>
              <w:rPr>
                <w:rFonts w:ascii="Arial" w:hAnsi="Arial" w:cs="Arial"/>
                <w:color w:val="000000"/>
                <w:sz w:val="18"/>
                <w:szCs w:val="18"/>
              </w:rPr>
              <w:t>42.4</w:t>
            </w:r>
          </w:p>
        </w:tc>
        <w:tc>
          <w:tcPr>
            <w:tcW w:w="1134" w:type="dxa"/>
            <w:tcBorders>
              <w:top w:val="nil"/>
              <w:left w:val="nil"/>
              <w:bottom w:val="single" w:sz="4" w:space="0" w:color="auto"/>
              <w:right w:val="single" w:sz="4" w:space="0" w:color="auto"/>
            </w:tcBorders>
            <w:shd w:val="clear" w:color="auto" w:fill="auto"/>
            <w:vAlign w:val="center"/>
            <w:hideMark/>
          </w:tcPr>
          <w:p w14:paraId="6262162A" w14:textId="77777777" w:rsidR="006A5D11" w:rsidRDefault="006A5D11">
            <w:pPr>
              <w:jc w:val="center"/>
              <w:rPr>
                <w:rFonts w:ascii="Arial" w:hAnsi="Arial" w:cs="Arial"/>
                <w:color w:val="000000"/>
                <w:sz w:val="18"/>
                <w:szCs w:val="18"/>
              </w:rPr>
            </w:pPr>
            <w:r>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67F9318E" w14:textId="77777777" w:rsidR="006A5D11" w:rsidRDefault="006A5D11">
            <w:pPr>
              <w:jc w:val="center"/>
              <w:rPr>
                <w:rFonts w:ascii="Arial" w:hAnsi="Arial" w:cs="Arial"/>
                <w:color w:val="000000"/>
                <w:sz w:val="18"/>
                <w:szCs w:val="18"/>
              </w:rPr>
            </w:pPr>
            <w:r>
              <w:rPr>
                <w:rFonts w:ascii="Arial" w:hAnsi="Arial" w:cs="Arial"/>
                <w:color w:val="000000"/>
                <w:sz w:val="18"/>
                <w:szCs w:val="18"/>
              </w:rPr>
              <w:t>0.27</w:t>
            </w:r>
          </w:p>
        </w:tc>
        <w:tc>
          <w:tcPr>
            <w:tcW w:w="1985" w:type="dxa"/>
            <w:tcBorders>
              <w:top w:val="nil"/>
              <w:left w:val="nil"/>
              <w:bottom w:val="single" w:sz="4" w:space="0" w:color="auto"/>
              <w:right w:val="single" w:sz="4" w:space="0" w:color="auto"/>
            </w:tcBorders>
            <w:shd w:val="clear" w:color="auto" w:fill="auto"/>
            <w:vAlign w:val="center"/>
            <w:hideMark/>
          </w:tcPr>
          <w:p w14:paraId="5DEF0ECB"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0.27</w:t>
            </w:r>
          </w:p>
        </w:tc>
        <w:tc>
          <w:tcPr>
            <w:tcW w:w="1701" w:type="dxa"/>
            <w:tcBorders>
              <w:top w:val="nil"/>
              <w:left w:val="nil"/>
              <w:bottom w:val="single" w:sz="4" w:space="0" w:color="auto"/>
              <w:right w:val="single" w:sz="4" w:space="0" w:color="auto"/>
            </w:tcBorders>
            <w:shd w:val="clear" w:color="auto" w:fill="auto"/>
            <w:vAlign w:val="center"/>
            <w:hideMark/>
          </w:tcPr>
          <w:p w14:paraId="37176567" w14:textId="77777777" w:rsidR="006A5D11" w:rsidRDefault="006A5D11">
            <w:pPr>
              <w:jc w:val="center"/>
              <w:rPr>
                <w:rFonts w:ascii="Arial" w:hAnsi="Arial" w:cs="Arial"/>
                <w:color w:val="000000"/>
                <w:sz w:val="18"/>
                <w:szCs w:val="18"/>
              </w:rPr>
            </w:pPr>
            <w:r>
              <w:rPr>
                <w:rFonts w:ascii="Arial" w:hAnsi="Arial" w:cs="Arial"/>
                <w:color w:val="000000"/>
                <w:sz w:val="18"/>
                <w:szCs w:val="18"/>
              </w:rPr>
              <w:t>1.23</w:t>
            </w:r>
          </w:p>
        </w:tc>
        <w:tc>
          <w:tcPr>
            <w:tcW w:w="1842" w:type="dxa"/>
            <w:tcBorders>
              <w:top w:val="nil"/>
              <w:left w:val="nil"/>
              <w:bottom w:val="single" w:sz="4" w:space="0" w:color="auto"/>
              <w:right w:val="single" w:sz="4" w:space="0" w:color="auto"/>
            </w:tcBorders>
            <w:shd w:val="clear" w:color="auto" w:fill="auto"/>
            <w:vAlign w:val="center"/>
            <w:hideMark/>
          </w:tcPr>
          <w:p w14:paraId="1799EA3A"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-1.23</w:t>
            </w:r>
          </w:p>
        </w:tc>
        <w:tc>
          <w:tcPr>
            <w:tcW w:w="1701" w:type="dxa"/>
            <w:tcBorders>
              <w:top w:val="nil"/>
              <w:left w:val="nil"/>
              <w:bottom w:val="single" w:sz="4" w:space="0" w:color="auto"/>
              <w:right w:val="single" w:sz="4" w:space="0" w:color="auto"/>
            </w:tcBorders>
            <w:shd w:val="clear" w:color="auto" w:fill="auto"/>
            <w:vAlign w:val="center"/>
            <w:hideMark/>
          </w:tcPr>
          <w:p w14:paraId="06BB6354" w14:textId="77777777" w:rsidR="006A5D11" w:rsidRDefault="006A5D11">
            <w:pPr>
              <w:jc w:val="center"/>
              <w:rPr>
                <w:rFonts w:ascii="Arial" w:hAnsi="Arial" w:cs="Arial"/>
                <w:color w:val="000000"/>
                <w:sz w:val="18"/>
                <w:szCs w:val="18"/>
              </w:rPr>
            </w:pPr>
            <w:r>
              <w:rPr>
                <w:rFonts w:ascii="Arial" w:hAnsi="Arial" w:cs="Arial"/>
                <w:color w:val="000000"/>
                <w:sz w:val="18"/>
                <w:szCs w:val="18"/>
              </w:rPr>
              <w:t>2.43</w:t>
            </w:r>
          </w:p>
        </w:tc>
        <w:tc>
          <w:tcPr>
            <w:tcW w:w="1701" w:type="dxa"/>
            <w:tcBorders>
              <w:top w:val="nil"/>
              <w:left w:val="nil"/>
              <w:bottom w:val="single" w:sz="4" w:space="0" w:color="auto"/>
              <w:right w:val="single" w:sz="4" w:space="0" w:color="auto"/>
            </w:tcBorders>
            <w:shd w:val="clear" w:color="auto" w:fill="auto"/>
            <w:vAlign w:val="center"/>
            <w:hideMark/>
          </w:tcPr>
          <w:p w14:paraId="5DDE4017"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2.43</w:t>
            </w:r>
          </w:p>
        </w:tc>
        <w:tc>
          <w:tcPr>
            <w:tcW w:w="1536" w:type="dxa"/>
            <w:tcBorders>
              <w:top w:val="nil"/>
              <w:left w:val="nil"/>
              <w:bottom w:val="single" w:sz="4" w:space="0" w:color="auto"/>
              <w:right w:val="single" w:sz="4" w:space="0" w:color="auto"/>
            </w:tcBorders>
            <w:shd w:val="clear" w:color="auto" w:fill="auto"/>
            <w:vAlign w:val="center"/>
            <w:hideMark/>
          </w:tcPr>
          <w:p w14:paraId="324DA380" w14:textId="77777777" w:rsidR="006A5D11" w:rsidRDefault="006A5D11">
            <w:pPr>
              <w:jc w:val="center"/>
              <w:rPr>
                <w:rFonts w:ascii="Arial" w:hAnsi="Arial" w:cs="Arial"/>
                <w:color w:val="000000"/>
                <w:sz w:val="18"/>
                <w:szCs w:val="18"/>
              </w:rPr>
            </w:pPr>
            <w:r>
              <w:rPr>
                <w:rFonts w:ascii="Arial" w:hAnsi="Arial" w:cs="Arial"/>
                <w:color w:val="000000"/>
                <w:sz w:val="18"/>
                <w:szCs w:val="18"/>
              </w:rPr>
              <w:t>1183.69</w:t>
            </w:r>
          </w:p>
        </w:tc>
        <w:tc>
          <w:tcPr>
            <w:tcW w:w="1441" w:type="dxa"/>
            <w:tcBorders>
              <w:top w:val="nil"/>
              <w:left w:val="nil"/>
              <w:bottom w:val="single" w:sz="4" w:space="0" w:color="auto"/>
              <w:right w:val="single" w:sz="4" w:space="0" w:color="auto"/>
            </w:tcBorders>
            <w:shd w:val="clear" w:color="auto" w:fill="auto"/>
            <w:vAlign w:val="center"/>
            <w:hideMark/>
          </w:tcPr>
          <w:p w14:paraId="6786239D"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-1183.69</w:t>
            </w:r>
          </w:p>
        </w:tc>
      </w:tr>
      <w:tr w:rsidR="006A5D11" w:rsidRPr="00BE6EEC" w14:paraId="5E1E2675"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4E2377A3" w14:textId="77777777" w:rsidR="006A5D11" w:rsidRDefault="006A5D11">
            <w:pPr>
              <w:jc w:val="center"/>
              <w:rPr>
                <w:rFonts w:ascii="Arial" w:hAnsi="Arial" w:cs="Arial"/>
                <w:color w:val="000000"/>
                <w:sz w:val="18"/>
                <w:szCs w:val="18"/>
              </w:rPr>
            </w:pPr>
            <w:r>
              <w:rPr>
                <w:rFonts w:ascii="Arial" w:hAnsi="Arial" w:cs="Arial"/>
                <w:color w:val="000000"/>
                <w:sz w:val="18"/>
                <w:szCs w:val="18"/>
              </w:rPr>
              <w:t>ТК10</w:t>
            </w:r>
          </w:p>
        </w:tc>
        <w:tc>
          <w:tcPr>
            <w:tcW w:w="1526" w:type="dxa"/>
            <w:tcBorders>
              <w:top w:val="nil"/>
              <w:left w:val="nil"/>
              <w:bottom w:val="single" w:sz="4" w:space="0" w:color="auto"/>
              <w:right w:val="single" w:sz="4" w:space="0" w:color="auto"/>
            </w:tcBorders>
            <w:shd w:val="clear" w:color="auto" w:fill="auto"/>
            <w:vAlign w:val="center"/>
            <w:hideMark/>
          </w:tcPr>
          <w:p w14:paraId="41B18547" w14:textId="77777777" w:rsidR="006A5D11" w:rsidRDefault="006A5D11">
            <w:pPr>
              <w:jc w:val="center"/>
              <w:rPr>
                <w:rFonts w:ascii="Arial" w:hAnsi="Arial" w:cs="Arial"/>
                <w:color w:val="000000"/>
                <w:sz w:val="18"/>
                <w:szCs w:val="18"/>
              </w:rPr>
            </w:pPr>
            <w:r>
              <w:rPr>
                <w:rFonts w:ascii="Arial" w:hAnsi="Arial" w:cs="Arial"/>
                <w:color w:val="000000"/>
                <w:sz w:val="18"/>
                <w:szCs w:val="18"/>
              </w:rPr>
              <w:t>211</w:t>
            </w:r>
          </w:p>
        </w:tc>
        <w:tc>
          <w:tcPr>
            <w:tcW w:w="1517" w:type="dxa"/>
            <w:tcBorders>
              <w:top w:val="nil"/>
              <w:left w:val="nil"/>
              <w:bottom w:val="single" w:sz="4" w:space="0" w:color="auto"/>
              <w:right w:val="single" w:sz="4" w:space="0" w:color="auto"/>
            </w:tcBorders>
            <w:shd w:val="clear" w:color="auto" w:fill="auto"/>
            <w:vAlign w:val="center"/>
            <w:hideMark/>
          </w:tcPr>
          <w:p w14:paraId="5252BF32" w14:textId="77777777" w:rsidR="006A5D11" w:rsidRDefault="006A5D11">
            <w:pPr>
              <w:jc w:val="center"/>
              <w:rPr>
                <w:rFonts w:ascii="Arial" w:hAnsi="Arial" w:cs="Arial"/>
                <w:color w:val="000000"/>
                <w:sz w:val="18"/>
                <w:szCs w:val="18"/>
              </w:rPr>
            </w:pPr>
            <w:r>
              <w:rPr>
                <w:rFonts w:ascii="Arial" w:hAnsi="Arial" w:cs="Arial"/>
                <w:color w:val="000000"/>
                <w:sz w:val="18"/>
                <w:szCs w:val="18"/>
              </w:rPr>
              <w:t>247.50</w:t>
            </w:r>
          </w:p>
        </w:tc>
        <w:tc>
          <w:tcPr>
            <w:tcW w:w="1176" w:type="dxa"/>
            <w:tcBorders>
              <w:top w:val="nil"/>
              <w:left w:val="nil"/>
              <w:bottom w:val="single" w:sz="4" w:space="0" w:color="auto"/>
              <w:right w:val="single" w:sz="4" w:space="0" w:color="auto"/>
            </w:tcBorders>
            <w:shd w:val="clear" w:color="auto" w:fill="auto"/>
            <w:vAlign w:val="center"/>
            <w:hideMark/>
          </w:tcPr>
          <w:p w14:paraId="4B7DC92A" w14:textId="77777777" w:rsidR="006A5D11" w:rsidRDefault="006A5D11">
            <w:pPr>
              <w:jc w:val="center"/>
              <w:rPr>
                <w:rFonts w:ascii="Arial" w:hAnsi="Arial" w:cs="Arial"/>
                <w:color w:val="000000"/>
                <w:sz w:val="18"/>
                <w:szCs w:val="18"/>
              </w:rPr>
            </w:pPr>
            <w:r>
              <w:rPr>
                <w:rFonts w:ascii="Arial" w:hAnsi="Arial" w:cs="Arial"/>
                <w:color w:val="000000"/>
                <w:sz w:val="18"/>
                <w:szCs w:val="18"/>
              </w:rPr>
              <w:t>252.18</w:t>
            </w:r>
          </w:p>
        </w:tc>
        <w:tc>
          <w:tcPr>
            <w:tcW w:w="1276" w:type="dxa"/>
            <w:tcBorders>
              <w:top w:val="nil"/>
              <w:left w:val="nil"/>
              <w:bottom w:val="single" w:sz="4" w:space="0" w:color="auto"/>
              <w:right w:val="single" w:sz="4" w:space="0" w:color="auto"/>
            </w:tcBorders>
            <w:shd w:val="clear" w:color="auto" w:fill="auto"/>
            <w:vAlign w:val="center"/>
            <w:hideMark/>
          </w:tcPr>
          <w:p w14:paraId="339B2E98" w14:textId="77777777" w:rsidR="006A5D11" w:rsidRDefault="006A5D11">
            <w:pPr>
              <w:jc w:val="center"/>
              <w:rPr>
                <w:rFonts w:ascii="Arial" w:hAnsi="Arial" w:cs="Arial"/>
                <w:color w:val="000000"/>
                <w:sz w:val="18"/>
                <w:szCs w:val="18"/>
              </w:rPr>
            </w:pPr>
            <w:r>
              <w:rPr>
                <w:rFonts w:ascii="Arial" w:hAnsi="Arial" w:cs="Arial"/>
                <w:color w:val="000000"/>
                <w:sz w:val="18"/>
                <w:szCs w:val="18"/>
              </w:rPr>
              <w:t>219.1</w:t>
            </w:r>
          </w:p>
        </w:tc>
        <w:tc>
          <w:tcPr>
            <w:tcW w:w="1134" w:type="dxa"/>
            <w:tcBorders>
              <w:top w:val="nil"/>
              <w:left w:val="nil"/>
              <w:bottom w:val="single" w:sz="4" w:space="0" w:color="auto"/>
              <w:right w:val="single" w:sz="4" w:space="0" w:color="auto"/>
            </w:tcBorders>
            <w:shd w:val="clear" w:color="auto" w:fill="auto"/>
            <w:vAlign w:val="center"/>
            <w:hideMark/>
          </w:tcPr>
          <w:p w14:paraId="63574AFE" w14:textId="77777777" w:rsidR="006A5D11" w:rsidRDefault="006A5D11">
            <w:pPr>
              <w:jc w:val="center"/>
              <w:rPr>
                <w:rFonts w:ascii="Arial" w:hAnsi="Arial" w:cs="Arial"/>
                <w:color w:val="000000"/>
                <w:sz w:val="18"/>
                <w:szCs w:val="18"/>
              </w:rPr>
            </w:pPr>
            <w:r>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26E4E0F2" w14:textId="77777777" w:rsidR="006A5D11" w:rsidRDefault="006A5D11">
            <w:pPr>
              <w:jc w:val="center"/>
              <w:rPr>
                <w:rFonts w:ascii="Arial" w:hAnsi="Arial" w:cs="Arial"/>
                <w:color w:val="000000"/>
                <w:sz w:val="18"/>
                <w:szCs w:val="18"/>
              </w:rPr>
            </w:pPr>
            <w:r>
              <w:rPr>
                <w:rFonts w:ascii="Arial" w:hAnsi="Arial" w:cs="Arial"/>
                <w:color w:val="000000"/>
                <w:sz w:val="18"/>
                <w:szCs w:val="18"/>
              </w:rPr>
              <w:t>0.38</w:t>
            </w:r>
          </w:p>
        </w:tc>
        <w:tc>
          <w:tcPr>
            <w:tcW w:w="1985" w:type="dxa"/>
            <w:tcBorders>
              <w:top w:val="nil"/>
              <w:left w:val="nil"/>
              <w:bottom w:val="single" w:sz="4" w:space="0" w:color="auto"/>
              <w:right w:val="single" w:sz="4" w:space="0" w:color="auto"/>
            </w:tcBorders>
            <w:shd w:val="clear" w:color="auto" w:fill="auto"/>
            <w:vAlign w:val="center"/>
            <w:hideMark/>
          </w:tcPr>
          <w:p w14:paraId="35966241"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0.38</w:t>
            </w:r>
          </w:p>
        </w:tc>
        <w:tc>
          <w:tcPr>
            <w:tcW w:w="1701" w:type="dxa"/>
            <w:tcBorders>
              <w:top w:val="nil"/>
              <w:left w:val="nil"/>
              <w:bottom w:val="single" w:sz="4" w:space="0" w:color="auto"/>
              <w:right w:val="single" w:sz="4" w:space="0" w:color="auto"/>
            </w:tcBorders>
            <w:shd w:val="clear" w:color="auto" w:fill="auto"/>
            <w:vAlign w:val="center"/>
            <w:hideMark/>
          </w:tcPr>
          <w:p w14:paraId="6544363F" w14:textId="77777777" w:rsidR="006A5D11" w:rsidRDefault="006A5D11">
            <w:pPr>
              <w:jc w:val="center"/>
              <w:rPr>
                <w:rFonts w:ascii="Arial" w:hAnsi="Arial" w:cs="Arial"/>
                <w:color w:val="000000"/>
                <w:sz w:val="18"/>
                <w:szCs w:val="18"/>
              </w:rPr>
            </w:pPr>
            <w:r>
              <w:rPr>
                <w:rFonts w:ascii="Arial" w:hAnsi="Arial" w:cs="Arial"/>
                <w:color w:val="000000"/>
                <w:sz w:val="18"/>
                <w:szCs w:val="18"/>
              </w:rPr>
              <w:t>0.86</w:t>
            </w:r>
          </w:p>
        </w:tc>
        <w:tc>
          <w:tcPr>
            <w:tcW w:w="1842" w:type="dxa"/>
            <w:tcBorders>
              <w:top w:val="nil"/>
              <w:left w:val="nil"/>
              <w:bottom w:val="single" w:sz="4" w:space="0" w:color="auto"/>
              <w:right w:val="single" w:sz="4" w:space="0" w:color="auto"/>
            </w:tcBorders>
            <w:shd w:val="clear" w:color="auto" w:fill="auto"/>
            <w:vAlign w:val="center"/>
            <w:hideMark/>
          </w:tcPr>
          <w:p w14:paraId="04E1F88A"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-0.86</w:t>
            </w:r>
          </w:p>
        </w:tc>
        <w:tc>
          <w:tcPr>
            <w:tcW w:w="1701" w:type="dxa"/>
            <w:tcBorders>
              <w:top w:val="nil"/>
              <w:left w:val="nil"/>
              <w:bottom w:val="single" w:sz="4" w:space="0" w:color="auto"/>
              <w:right w:val="single" w:sz="4" w:space="0" w:color="auto"/>
            </w:tcBorders>
            <w:shd w:val="clear" w:color="auto" w:fill="auto"/>
            <w:vAlign w:val="center"/>
            <w:hideMark/>
          </w:tcPr>
          <w:p w14:paraId="6C087DF4" w14:textId="77777777" w:rsidR="006A5D11" w:rsidRDefault="006A5D11">
            <w:pPr>
              <w:jc w:val="center"/>
              <w:rPr>
                <w:rFonts w:ascii="Arial" w:hAnsi="Arial" w:cs="Arial"/>
                <w:color w:val="000000"/>
                <w:sz w:val="18"/>
                <w:szCs w:val="18"/>
              </w:rPr>
            </w:pPr>
            <w:r>
              <w:rPr>
                <w:rFonts w:ascii="Arial" w:hAnsi="Arial" w:cs="Arial"/>
                <w:color w:val="000000"/>
                <w:sz w:val="18"/>
                <w:szCs w:val="18"/>
              </w:rPr>
              <w:t>1.21</w:t>
            </w:r>
          </w:p>
        </w:tc>
        <w:tc>
          <w:tcPr>
            <w:tcW w:w="1701" w:type="dxa"/>
            <w:tcBorders>
              <w:top w:val="nil"/>
              <w:left w:val="nil"/>
              <w:bottom w:val="single" w:sz="4" w:space="0" w:color="auto"/>
              <w:right w:val="single" w:sz="4" w:space="0" w:color="auto"/>
            </w:tcBorders>
            <w:shd w:val="clear" w:color="auto" w:fill="auto"/>
            <w:vAlign w:val="center"/>
            <w:hideMark/>
          </w:tcPr>
          <w:p w14:paraId="1CD4DFD8"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1.21</w:t>
            </w:r>
          </w:p>
        </w:tc>
        <w:tc>
          <w:tcPr>
            <w:tcW w:w="1536" w:type="dxa"/>
            <w:tcBorders>
              <w:top w:val="nil"/>
              <w:left w:val="nil"/>
              <w:bottom w:val="single" w:sz="4" w:space="0" w:color="auto"/>
              <w:right w:val="single" w:sz="4" w:space="0" w:color="auto"/>
            </w:tcBorders>
            <w:shd w:val="clear" w:color="auto" w:fill="auto"/>
            <w:vAlign w:val="center"/>
            <w:hideMark/>
          </w:tcPr>
          <w:p w14:paraId="2D9C3205" w14:textId="77777777" w:rsidR="006A5D11" w:rsidRDefault="006A5D11">
            <w:pPr>
              <w:jc w:val="center"/>
              <w:rPr>
                <w:rFonts w:ascii="Arial" w:hAnsi="Arial" w:cs="Arial"/>
                <w:color w:val="000000"/>
                <w:sz w:val="18"/>
                <w:szCs w:val="18"/>
              </w:rPr>
            </w:pPr>
            <w:r>
              <w:rPr>
                <w:rFonts w:ascii="Arial" w:hAnsi="Arial" w:cs="Arial"/>
                <w:color w:val="000000"/>
                <w:sz w:val="18"/>
                <w:szCs w:val="18"/>
              </w:rPr>
              <w:t>834.29</w:t>
            </w:r>
          </w:p>
        </w:tc>
        <w:tc>
          <w:tcPr>
            <w:tcW w:w="1441" w:type="dxa"/>
            <w:tcBorders>
              <w:top w:val="nil"/>
              <w:left w:val="nil"/>
              <w:bottom w:val="single" w:sz="4" w:space="0" w:color="auto"/>
              <w:right w:val="single" w:sz="4" w:space="0" w:color="auto"/>
            </w:tcBorders>
            <w:shd w:val="clear" w:color="auto" w:fill="auto"/>
            <w:vAlign w:val="center"/>
            <w:hideMark/>
          </w:tcPr>
          <w:p w14:paraId="5C37A768"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-834.29</w:t>
            </w:r>
          </w:p>
        </w:tc>
      </w:tr>
      <w:tr w:rsidR="006A5D11" w:rsidRPr="00BE6EEC" w14:paraId="2180B606"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45B64300" w14:textId="77777777" w:rsidR="006A5D11" w:rsidRDefault="006A5D11">
            <w:pPr>
              <w:jc w:val="center"/>
              <w:rPr>
                <w:rFonts w:ascii="Arial" w:hAnsi="Arial" w:cs="Arial"/>
                <w:color w:val="000000"/>
                <w:sz w:val="18"/>
                <w:szCs w:val="18"/>
              </w:rPr>
            </w:pPr>
            <w:r>
              <w:rPr>
                <w:rFonts w:ascii="Arial" w:hAnsi="Arial" w:cs="Arial"/>
                <w:color w:val="000000"/>
                <w:sz w:val="18"/>
                <w:szCs w:val="18"/>
              </w:rPr>
              <w:t>ТК19</w:t>
            </w:r>
          </w:p>
        </w:tc>
        <w:tc>
          <w:tcPr>
            <w:tcW w:w="1526" w:type="dxa"/>
            <w:tcBorders>
              <w:top w:val="nil"/>
              <w:left w:val="nil"/>
              <w:bottom w:val="single" w:sz="4" w:space="0" w:color="auto"/>
              <w:right w:val="single" w:sz="4" w:space="0" w:color="auto"/>
            </w:tcBorders>
            <w:shd w:val="clear" w:color="auto" w:fill="auto"/>
            <w:vAlign w:val="center"/>
            <w:hideMark/>
          </w:tcPr>
          <w:p w14:paraId="7C35316F" w14:textId="77777777" w:rsidR="006A5D11" w:rsidRDefault="006A5D11">
            <w:pPr>
              <w:jc w:val="center"/>
              <w:rPr>
                <w:rFonts w:ascii="Arial" w:hAnsi="Arial" w:cs="Arial"/>
                <w:color w:val="000000"/>
                <w:sz w:val="18"/>
                <w:szCs w:val="18"/>
              </w:rPr>
            </w:pPr>
            <w:r>
              <w:rPr>
                <w:rFonts w:ascii="Arial" w:hAnsi="Arial" w:cs="Arial"/>
                <w:color w:val="000000"/>
                <w:sz w:val="18"/>
                <w:szCs w:val="18"/>
              </w:rPr>
              <w:t>204</w:t>
            </w:r>
          </w:p>
        </w:tc>
        <w:tc>
          <w:tcPr>
            <w:tcW w:w="1517" w:type="dxa"/>
            <w:tcBorders>
              <w:top w:val="nil"/>
              <w:left w:val="nil"/>
              <w:bottom w:val="single" w:sz="4" w:space="0" w:color="auto"/>
              <w:right w:val="single" w:sz="4" w:space="0" w:color="auto"/>
            </w:tcBorders>
            <w:shd w:val="clear" w:color="auto" w:fill="auto"/>
            <w:vAlign w:val="center"/>
            <w:hideMark/>
          </w:tcPr>
          <w:p w14:paraId="1FB678BF" w14:textId="77777777" w:rsidR="006A5D11" w:rsidRDefault="006A5D11">
            <w:pPr>
              <w:jc w:val="center"/>
              <w:rPr>
                <w:rFonts w:ascii="Arial" w:hAnsi="Arial" w:cs="Arial"/>
                <w:color w:val="000000"/>
                <w:sz w:val="18"/>
                <w:szCs w:val="18"/>
              </w:rPr>
            </w:pPr>
            <w:r>
              <w:rPr>
                <w:rFonts w:ascii="Arial" w:hAnsi="Arial" w:cs="Arial"/>
                <w:color w:val="000000"/>
                <w:sz w:val="18"/>
                <w:szCs w:val="18"/>
              </w:rPr>
              <w:t>247.88</w:t>
            </w:r>
          </w:p>
        </w:tc>
        <w:tc>
          <w:tcPr>
            <w:tcW w:w="1176" w:type="dxa"/>
            <w:tcBorders>
              <w:top w:val="nil"/>
              <w:left w:val="nil"/>
              <w:bottom w:val="single" w:sz="4" w:space="0" w:color="auto"/>
              <w:right w:val="single" w:sz="4" w:space="0" w:color="auto"/>
            </w:tcBorders>
            <w:shd w:val="clear" w:color="auto" w:fill="auto"/>
            <w:vAlign w:val="center"/>
            <w:hideMark/>
          </w:tcPr>
          <w:p w14:paraId="3642EFF5" w14:textId="77777777" w:rsidR="006A5D11" w:rsidRDefault="006A5D11">
            <w:pPr>
              <w:jc w:val="center"/>
              <w:rPr>
                <w:rFonts w:ascii="Arial" w:hAnsi="Arial" w:cs="Arial"/>
                <w:color w:val="000000"/>
                <w:sz w:val="18"/>
                <w:szCs w:val="18"/>
              </w:rPr>
            </w:pPr>
            <w:r>
              <w:rPr>
                <w:rFonts w:ascii="Arial" w:hAnsi="Arial" w:cs="Arial"/>
                <w:color w:val="000000"/>
                <w:sz w:val="18"/>
                <w:szCs w:val="18"/>
              </w:rPr>
              <w:t>251.42</w:t>
            </w:r>
          </w:p>
        </w:tc>
        <w:tc>
          <w:tcPr>
            <w:tcW w:w="1276" w:type="dxa"/>
            <w:tcBorders>
              <w:top w:val="nil"/>
              <w:left w:val="nil"/>
              <w:bottom w:val="single" w:sz="4" w:space="0" w:color="auto"/>
              <w:right w:val="single" w:sz="4" w:space="0" w:color="auto"/>
            </w:tcBorders>
            <w:shd w:val="clear" w:color="auto" w:fill="auto"/>
            <w:vAlign w:val="center"/>
            <w:hideMark/>
          </w:tcPr>
          <w:p w14:paraId="40FC692A" w14:textId="77777777" w:rsidR="006A5D11" w:rsidRDefault="006A5D11">
            <w:pPr>
              <w:jc w:val="center"/>
              <w:rPr>
                <w:rFonts w:ascii="Arial" w:hAnsi="Arial" w:cs="Arial"/>
                <w:color w:val="000000"/>
                <w:sz w:val="18"/>
                <w:szCs w:val="18"/>
              </w:rPr>
            </w:pPr>
            <w:r>
              <w:rPr>
                <w:rFonts w:ascii="Arial" w:hAnsi="Arial" w:cs="Arial"/>
                <w:color w:val="000000"/>
                <w:sz w:val="18"/>
                <w:szCs w:val="18"/>
              </w:rPr>
              <w:t>105</w:t>
            </w:r>
          </w:p>
        </w:tc>
        <w:tc>
          <w:tcPr>
            <w:tcW w:w="1134" w:type="dxa"/>
            <w:tcBorders>
              <w:top w:val="nil"/>
              <w:left w:val="nil"/>
              <w:bottom w:val="single" w:sz="4" w:space="0" w:color="auto"/>
              <w:right w:val="single" w:sz="4" w:space="0" w:color="auto"/>
            </w:tcBorders>
            <w:shd w:val="clear" w:color="auto" w:fill="auto"/>
            <w:vAlign w:val="center"/>
            <w:hideMark/>
          </w:tcPr>
          <w:p w14:paraId="2E5B3DF6" w14:textId="77777777" w:rsidR="006A5D11" w:rsidRDefault="006A5D11">
            <w:pPr>
              <w:jc w:val="center"/>
              <w:rPr>
                <w:rFonts w:ascii="Arial" w:hAnsi="Arial" w:cs="Arial"/>
                <w:color w:val="000000"/>
                <w:sz w:val="18"/>
                <w:szCs w:val="18"/>
              </w:rPr>
            </w:pPr>
            <w:r>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7D64C7B4" w14:textId="77777777" w:rsidR="006A5D11" w:rsidRDefault="006A5D11">
            <w:pPr>
              <w:jc w:val="center"/>
              <w:rPr>
                <w:rFonts w:ascii="Arial" w:hAnsi="Arial" w:cs="Arial"/>
                <w:color w:val="000000"/>
                <w:sz w:val="18"/>
                <w:szCs w:val="18"/>
              </w:rPr>
            </w:pPr>
            <w:r>
              <w:rPr>
                <w:rFonts w:ascii="Arial" w:hAnsi="Arial" w:cs="Arial"/>
                <w:color w:val="000000"/>
                <w:sz w:val="18"/>
                <w:szCs w:val="18"/>
              </w:rPr>
              <w:t>0.22</w:t>
            </w:r>
          </w:p>
        </w:tc>
        <w:tc>
          <w:tcPr>
            <w:tcW w:w="1985" w:type="dxa"/>
            <w:tcBorders>
              <w:top w:val="nil"/>
              <w:left w:val="nil"/>
              <w:bottom w:val="single" w:sz="4" w:space="0" w:color="auto"/>
              <w:right w:val="single" w:sz="4" w:space="0" w:color="auto"/>
            </w:tcBorders>
            <w:shd w:val="clear" w:color="auto" w:fill="auto"/>
            <w:vAlign w:val="center"/>
            <w:hideMark/>
          </w:tcPr>
          <w:p w14:paraId="1E4E2D38"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0.22</w:t>
            </w:r>
          </w:p>
        </w:tc>
        <w:tc>
          <w:tcPr>
            <w:tcW w:w="1701" w:type="dxa"/>
            <w:tcBorders>
              <w:top w:val="nil"/>
              <w:left w:val="nil"/>
              <w:bottom w:val="single" w:sz="4" w:space="0" w:color="auto"/>
              <w:right w:val="single" w:sz="4" w:space="0" w:color="auto"/>
            </w:tcBorders>
            <w:shd w:val="clear" w:color="auto" w:fill="auto"/>
            <w:vAlign w:val="center"/>
            <w:hideMark/>
          </w:tcPr>
          <w:p w14:paraId="38297551" w14:textId="77777777" w:rsidR="006A5D11" w:rsidRDefault="006A5D11">
            <w:pPr>
              <w:jc w:val="center"/>
              <w:rPr>
                <w:rFonts w:ascii="Arial" w:hAnsi="Arial" w:cs="Arial"/>
                <w:color w:val="000000"/>
                <w:sz w:val="18"/>
                <w:szCs w:val="18"/>
              </w:rPr>
            </w:pPr>
            <w:r>
              <w:rPr>
                <w:rFonts w:ascii="Arial" w:hAnsi="Arial" w:cs="Arial"/>
                <w:color w:val="000000"/>
                <w:sz w:val="18"/>
                <w:szCs w:val="18"/>
              </w:rPr>
              <w:t>0.86</w:t>
            </w:r>
          </w:p>
        </w:tc>
        <w:tc>
          <w:tcPr>
            <w:tcW w:w="1842" w:type="dxa"/>
            <w:tcBorders>
              <w:top w:val="nil"/>
              <w:left w:val="nil"/>
              <w:bottom w:val="single" w:sz="4" w:space="0" w:color="auto"/>
              <w:right w:val="single" w:sz="4" w:space="0" w:color="auto"/>
            </w:tcBorders>
            <w:shd w:val="clear" w:color="auto" w:fill="auto"/>
            <w:vAlign w:val="center"/>
            <w:hideMark/>
          </w:tcPr>
          <w:p w14:paraId="29867234"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-0.86</w:t>
            </w:r>
          </w:p>
        </w:tc>
        <w:tc>
          <w:tcPr>
            <w:tcW w:w="1701" w:type="dxa"/>
            <w:tcBorders>
              <w:top w:val="nil"/>
              <w:left w:val="nil"/>
              <w:bottom w:val="single" w:sz="4" w:space="0" w:color="auto"/>
              <w:right w:val="single" w:sz="4" w:space="0" w:color="auto"/>
            </w:tcBorders>
            <w:shd w:val="clear" w:color="auto" w:fill="auto"/>
            <w:vAlign w:val="center"/>
            <w:hideMark/>
          </w:tcPr>
          <w:p w14:paraId="25D7FD33" w14:textId="77777777" w:rsidR="006A5D11" w:rsidRDefault="006A5D11">
            <w:pPr>
              <w:jc w:val="center"/>
              <w:rPr>
                <w:rFonts w:ascii="Arial" w:hAnsi="Arial" w:cs="Arial"/>
                <w:color w:val="000000"/>
                <w:sz w:val="18"/>
                <w:szCs w:val="18"/>
              </w:rPr>
            </w:pPr>
            <w:r>
              <w:rPr>
                <w:rFonts w:ascii="Arial" w:hAnsi="Arial" w:cs="Arial"/>
                <w:color w:val="000000"/>
                <w:sz w:val="18"/>
                <w:szCs w:val="18"/>
              </w:rPr>
              <w:t>1.21</w:t>
            </w:r>
          </w:p>
        </w:tc>
        <w:tc>
          <w:tcPr>
            <w:tcW w:w="1701" w:type="dxa"/>
            <w:tcBorders>
              <w:top w:val="nil"/>
              <w:left w:val="nil"/>
              <w:bottom w:val="single" w:sz="4" w:space="0" w:color="auto"/>
              <w:right w:val="single" w:sz="4" w:space="0" w:color="auto"/>
            </w:tcBorders>
            <w:shd w:val="clear" w:color="auto" w:fill="auto"/>
            <w:vAlign w:val="center"/>
            <w:hideMark/>
          </w:tcPr>
          <w:p w14:paraId="6A194BDE"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1.21</w:t>
            </w:r>
          </w:p>
        </w:tc>
        <w:tc>
          <w:tcPr>
            <w:tcW w:w="1536" w:type="dxa"/>
            <w:tcBorders>
              <w:top w:val="nil"/>
              <w:left w:val="nil"/>
              <w:bottom w:val="single" w:sz="4" w:space="0" w:color="auto"/>
              <w:right w:val="single" w:sz="4" w:space="0" w:color="auto"/>
            </w:tcBorders>
            <w:shd w:val="clear" w:color="auto" w:fill="auto"/>
            <w:vAlign w:val="center"/>
            <w:hideMark/>
          </w:tcPr>
          <w:p w14:paraId="67806248" w14:textId="77777777" w:rsidR="006A5D11" w:rsidRDefault="006A5D11">
            <w:pPr>
              <w:jc w:val="center"/>
              <w:rPr>
                <w:rFonts w:ascii="Arial" w:hAnsi="Arial" w:cs="Arial"/>
                <w:color w:val="000000"/>
                <w:sz w:val="18"/>
                <w:szCs w:val="18"/>
              </w:rPr>
            </w:pPr>
            <w:r>
              <w:rPr>
                <w:rFonts w:ascii="Arial" w:hAnsi="Arial" w:cs="Arial"/>
                <w:color w:val="000000"/>
                <w:sz w:val="18"/>
                <w:szCs w:val="18"/>
              </w:rPr>
              <w:t>834.29</w:t>
            </w:r>
          </w:p>
        </w:tc>
        <w:tc>
          <w:tcPr>
            <w:tcW w:w="1441" w:type="dxa"/>
            <w:tcBorders>
              <w:top w:val="nil"/>
              <w:left w:val="nil"/>
              <w:bottom w:val="single" w:sz="4" w:space="0" w:color="auto"/>
              <w:right w:val="single" w:sz="4" w:space="0" w:color="auto"/>
            </w:tcBorders>
            <w:shd w:val="clear" w:color="auto" w:fill="auto"/>
            <w:vAlign w:val="center"/>
            <w:hideMark/>
          </w:tcPr>
          <w:p w14:paraId="43474DCE"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-834.29</w:t>
            </w:r>
          </w:p>
        </w:tc>
      </w:tr>
      <w:tr w:rsidR="006A5D11" w:rsidRPr="00BE6EEC" w14:paraId="46526EC7"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61D3C404" w14:textId="77777777" w:rsidR="006A5D11" w:rsidRDefault="006A5D11">
            <w:pPr>
              <w:jc w:val="center"/>
              <w:rPr>
                <w:rFonts w:ascii="Arial" w:hAnsi="Arial" w:cs="Arial"/>
                <w:color w:val="000000"/>
                <w:sz w:val="18"/>
                <w:szCs w:val="18"/>
              </w:rPr>
            </w:pPr>
            <w:r>
              <w:rPr>
                <w:rFonts w:ascii="Arial" w:hAnsi="Arial" w:cs="Arial"/>
                <w:color w:val="000000"/>
                <w:sz w:val="18"/>
                <w:szCs w:val="18"/>
              </w:rPr>
              <w:t>Задвижка</w:t>
            </w:r>
          </w:p>
        </w:tc>
        <w:tc>
          <w:tcPr>
            <w:tcW w:w="1526" w:type="dxa"/>
            <w:tcBorders>
              <w:top w:val="nil"/>
              <w:left w:val="nil"/>
              <w:bottom w:val="single" w:sz="4" w:space="0" w:color="auto"/>
              <w:right w:val="single" w:sz="4" w:space="0" w:color="auto"/>
            </w:tcBorders>
            <w:shd w:val="clear" w:color="auto" w:fill="auto"/>
            <w:vAlign w:val="center"/>
            <w:hideMark/>
          </w:tcPr>
          <w:p w14:paraId="1413C45E" w14:textId="77777777" w:rsidR="006A5D11" w:rsidRDefault="006A5D11">
            <w:pPr>
              <w:jc w:val="center"/>
              <w:rPr>
                <w:rFonts w:ascii="Arial" w:hAnsi="Arial" w:cs="Arial"/>
                <w:color w:val="000000"/>
                <w:sz w:val="18"/>
                <w:szCs w:val="18"/>
              </w:rPr>
            </w:pPr>
            <w:r>
              <w:rPr>
                <w:rFonts w:ascii="Arial" w:hAnsi="Arial" w:cs="Arial"/>
                <w:color w:val="000000"/>
                <w:sz w:val="18"/>
                <w:szCs w:val="18"/>
              </w:rPr>
              <w:t>204</w:t>
            </w:r>
          </w:p>
        </w:tc>
        <w:tc>
          <w:tcPr>
            <w:tcW w:w="1517" w:type="dxa"/>
            <w:tcBorders>
              <w:top w:val="nil"/>
              <w:left w:val="nil"/>
              <w:bottom w:val="single" w:sz="4" w:space="0" w:color="auto"/>
              <w:right w:val="single" w:sz="4" w:space="0" w:color="auto"/>
            </w:tcBorders>
            <w:shd w:val="clear" w:color="auto" w:fill="auto"/>
            <w:vAlign w:val="center"/>
            <w:hideMark/>
          </w:tcPr>
          <w:p w14:paraId="556107BD" w14:textId="77777777" w:rsidR="006A5D11" w:rsidRDefault="006A5D11">
            <w:pPr>
              <w:jc w:val="center"/>
              <w:rPr>
                <w:rFonts w:ascii="Arial" w:hAnsi="Arial" w:cs="Arial"/>
                <w:color w:val="000000"/>
                <w:sz w:val="18"/>
                <w:szCs w:val="18"/>
              </w:rPr>
            </w:pPr>
            <w:r>
              <w:rPr>
                <w:rFonts w:ascii="Arial" w:hAnsi="Arial" w:cs="Arial"/>
                <w:color w:val="000000"/>
                <w:sz w:val="18"/>
                <w:szCs w:val="18"/>
              </w:rPr>
              <w:t>248.10</w:t>
            </w:r>
          </w:p>
        </w:tc>
        <w:tc>
          <w:tcPr>
            <w:tcW w:w="1176" w:type="dxa"/>
            <w:tcBorders>
              <w:top w:val="nil"/>
              <w:left w:val="nil"/>
              <w:bottom w:val="single" w:sz="4" w:space="0" w:color="auto"/>
              <w:right w:val="single" w:sz="4" w:space="0" w:color="auto"/>
            </w:tcBorders>
            <w:shd w:val="clear" w:color="auto" w:fill="auto"/>
            <w:vAlign w:val="center"/>
            <w:hideMark/>
          </w:tcPr>
          <w:p w14:paraId="0672C357" w14:textId="77777777" w:rsidR="006A5D11" w:rsidRDefault="006A5D11">
            <w:pPr>
              <w:jc w:val="center"/>
              <w:rPr>
                <w:rFonts w:ascii="Arial" w:hAnsi="Arial" w:cs="Arial"/>
                <w:color w:val="000000"/>
                <w:sz w:val="18"/>
                <w:szCs w:val="18"/>
              </w:rPr>
            </w:pPr>
            <w:r>
              <w:rPr>
                <w:rFonts w:ascii="Arial" w:hAnsi="Arial" w:cs="Arial"/>
                <w:color w:val="000000"/>
                <w:sz w:val="18"/>
                <w:szCs w:val="18"/>
              </w:rPr>
              <w:t>250.98</w:t>
            </w:r>
          </w:p>
        </w:tc>
        <w:tc>
          <w:tcPr>
            <w:tcW w:w="1276" w:type="dxa"/>
            <w:tcBorders>
              <w:top w:val="nil"/>
              <w:left w:val="nil"/>
              <w:bottom w:val="single" w:sz="4" w:space="0" w:color="auto"/>
              <w:right w:val="single" w:sz="4" w:space="0" w:color="auto"/>
            </w:tcBorders>
            <w:shd w:val="clear" w:color="auto" w:fill="auto"/>
            <w:vAlign w:val="center"/>
            <w:hideMark/>
          </w:tcPr>
          <w:p w14:paraId="7BBCA6BC" w14:textId="77777777" w:rsidR="006A5D11" w:rsidRDefault="006A5D11">
            <w:pPr>
              <w:jc w:val="center"/>
              <w:rPr>
                <w:rFonts w:ascii="Arial" w:hAnsi="Arial" w:cs="Arial"/>
                <w:color w:val="000000"/>
                <w:sz w:val="18"/>
                <w:szCs w:val="18"/>
              </w:rPr>
            </w:pPr>
            <w:r>
              <w:rPr>
                <w:rFonts w:ascii="Arial" w:hAnsi="Arial" w:cs="Arial"/>
                <w:color w:val="000000"/>
                <w:sz w:val="18"/>
                <w:szCs w:val="18"/>
              </w:rPr>
              <w:t>0.4</w:t>
            </w:r>
          </w:p>
        </w:tc>
        <w:tc>
          <w:tcPr>
            <w:tcW w:w="1134" w:type="dxa"/>
            <w:tcBorders>
              <w:top w:val="nil"/>
              <w:left w:val="nil"/>
              <w:bottom w:val="single" w:sz="4" w:space="0" w:color="auto"/>
              <w:right w:val="single" w:sz="4" w:space="0" w:color="auto"/>
            </w:tcBorders>
            <w:shd w:val="clear" w:color="auto" w:fill="auto"/>
            <w:vAlign w:val="center"/>
            <w:hideMark/>
          </w:tcPr>
          <w:p w14:paraId="0F557B1A" w14:textId="77777777" w:rsidR="006A5D11" w:rsidRDefault="006A5D11">
            <w:pPr>
              <w:jc w:val="center"/>
              <w:rPr>
                <w:rFonts w:ascii="Arial" w:hAnsi="Arial" w:cs="Arial"/>
                <w:color w:val="000000"/>
                <w:sz w:val="18"/>
                <w:szCs w:val="18"/>
              </w:rPr>
            </w:pPr>
            <w:r>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5D605136" w14:textId="77777777" w:rsidR="006A5D11" w:rsidRDefault="006A5D11">
            <w:pPr>
              <w:jc w:val="center"/>
              <w:rPr>
                <w:rFonts w:ascii="Arial" w:hAnsi="Arial" w:cs="Arial"/>
                <w:color w:val="000000"/>
                <w:sz w:val="18"/>
                <w:szCs w:val="18"/>
              </w:rPr>
            </w:pPr>
            <w:r>
              <w:rPr>
                <w:rFonts w:ascii="Arial" w:hAnsi="Arial" w:cs="Arial"/>
                <w:color w:val="000000"/>
                <w:sz w:val="18"/>
                <w:szCs w:val="18"/>
              </w:rPr>
              <w:t>0.07</w:t>
            </w:r>
          </w:p>
        </w:tc>
        <w:tc>
          <w:tcPr>
            <w:tcW w:w="1985" w:type="dxa"/>
            <w:tcBorders>
              <w:top w:val="nil"/>
              <w:left w:val="nil"/>
              <w:bottom w:val="single" w:sz="4" w:space="0" w:color="auto"/>
              <w:right w:val="single" w:sz="4" w:space="0" w:color="auto"/>
            </w:tcBorders>
            <w:shd w:val="clear" w:color="auto" w:fill="auto"/>
            <w:vAlign w:val="center"/>
            <w:hideMark/>
          </w:tcPr>
          <w:p w14:paraId="53186A5E"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0.07</w:t>
            </w:r>
          </w:p>
        </w:tc>
        <w:tc>
          <w:tcPr>
            <w:tcW w:w="1701" w:type="dxa"/>
            <w:tcBorders>
              <w:top w:val="nil"/>
              <w:left w:val="nil"/>
              <w:bottom w:val="single" w:sz="4" w:space="0" w:color="auto"/>
              <w:right w:val="single" w:sz="4" w:space="0" w:color="auto"/>
            </w:tcBorders>
            <w:shd w:val="clear" w:color="auto" w:fill="auto"/>
            <w:vAlign w:val="center"/>
            <w:hideMark/>
          </w:tcPr>
          <w:p w14:paraId="6AB58B9C" w14:textId="77777777" w:rsidR="006A5D11" w:rsidRDefault="006A5D11">
            <w:pPr>
              <w:jc w:val="center"/>
              <w:rPr>
                <w:rFonts w:ascii="Arial" w:hAnsi="Arial" w:cs="Arial"/>
                <w:color w:val="000000"/>
                <w:sz w:val="18"/>
                <w:szCs w:val="18"/>
              </w:rPr>
            </w:pPr>
            <w:r>
              <w:rPr>
                <w:rFonts w:ascii="Arial" w:hAnsi="Arial" w:cs="Arial"/>
                <w:color w:val="000000"/>
                <w:sz w:val="18"/>
                <w:szCs w:val="18"/>
              </w:rPr>
              <w:t>0.86</w:t>
            </w:r>
          </w:p>
        </w:tc>
        <w:tc>
          <w:tcPr>
            <w:tcW w:w="1842" w:type="dxa"/>
            <w:tcBorders>
              <w:top w:val="nil"/>
              <w:left w:val="nil"/>
              <w:bottom w:val="single" w:sz="4" w:space="0" w:color="auto"/>
              <w:right w:val="single" w:sz="4" w:space="0" w:color="auto"/>
            </w:tcBorders>
            <w:shd w:val="clear" w:color="auto" w:fill="auto"/>
            <w:vAlign w:val="center"/>
            <w:hideMark/>
          </w:tcPr>
          <w:p w14:paraId="51B9DC5A"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-0.86</w:t>
            </w:r>
          </w:p>
        </w:tc>
        <w:tc>
          <w:tcPr>
            <w:tcW w:w="1701" w:type="dxa"/>
            <w:tcBorders>
              <w:top w:val="nil"/>
              <w:left w:val="nil"/>
              <w:bottom w:val="single" w:sz="4" w:space="0" w:color="auto"/>
              <w:right w:val="single" w:sz="4" w:space="0" w:color="auto"/>
            </w:tcBorders>
            <w:shd w:val="clear" w:color="auto" w:fill="auto"/>
            <w:vAlign w:val="center"/>
            <w:hideMark/>
          </w:tcPr>
          <w:p w14:paraId="62474C20" w14:textId="77777777" w:rsidR="006A5D11" w:rsidRDefault="006A5D11">
            <w:pPr>
              <w:jc w:val="center"/>
              <w:rPr>
                <w:rFonts w:ascii="Arial" w:hAnsi="Arial" w:cs="Arial"/>
                <w:color w:val="000000"/>
                <w:sz w:val="18"/>
                <w:szCs w:val="18"/>
              </w:rPr>
            </w:pPr>
            <w:r>
              <w:rPr>
                <w:rFonts w:ascii="Arial" w:hAnsi="Arial" w:cs="Arial"/>
                <w:color w:val="000000"/>
                <w:sz w:val="18"/>
                <w:szCs w:val="18"/>
              </w:rPr>
              <w:t>1.21</w:t>
            </w:r>
          </w:p>
        </w:tc>
        <w:tc>
          <w:tcPr>
            <w:tcW w:w="1701" w:type="dxa"/>
            <w:tcBorders>
              <w:top w:val="nil"/>
              <w:left w:val="nil"/>
              <w:bottom w:val="single" w:sz="4" w:space="0" w:color="auto"/>
              <w:right w:val="single" w:sz="4" w:space="0" w:color="auto"/>
            </w:tcBorders>
            <w:shd w:val="clear" w:color="auto" w:fill="auto"/>
            <w:vAlign w:val="center"/>
            <w:hideMark/>
          </w:tcPr>
          <w:p w14:paraId="644042E3"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1.21</w:t>
            </w:r>
          </w:p>
        </w:tc>
        <w:tc>
          <w:tcPr>
            <w:tcW w:w="1536" w:type="dxa"/>
            <w:tcBorders>
              <w:top w:val="nil"/>
              <w:left w:val="nil"/>
              <w:bottom w:val="single" w:sz="4" w:space="0" w:color="auto"/>
              <w:right w:val="single" w:sz="4" w:space="0" w:color="auto"/>
            </w:tcBorders>
            <w:shd w:val="clear" w:color="auto" w:fill="auto"/>
            <w:vAlign w:val="center"/>
            <w:hideMark/>
          </w:tcPr>
          <w:p w14:paraId="1052E173" w14:textId="77777777" w:rsidR="006A5D11" w:rsidRDefault="006A5D11">
            <w:pPr>
              <w:jc w:val="center"/>
              <w:rPr>
                <w:rFonts w:ascii="Arial" w:hAnsi="Arial" w:cs="Arial"/>
                <w:color w:val="000000"/>
                <w:sz w:val="18"/>
                <w:szCs w:val="18"/>
              </w:rPr>
            </w:pPr>
            <w:r>
              <w:rPr>
                <w:rFonts w:ascii="Arial" w:hAnsi="Arial" w:cs="Arial"/>
                <w:color w:val="000000"/>
                <w:sz w:val="18"/>
                <w:szCs w:val="18"/>
              </w:rPr>
              <w:t>834.29</w:t>
            </w:r>
          </w:p>
        </w:tc>
        <w:tc>
          <w:tcPr>
            <w:tcW w:w="1441" w:type="dxa"/>
            <w:tcBorders>
              <w:top w:val="nil"/>
              <w:left w:val="nil"/>
              <w:bottom w:val="single" w:sz="4" w:space="0" w:color="auto"/>
              <w:right w:val="single" w:sz="4" w:space="0" w:color="auto"/>
            </w:tcBorders>
            <w:shd w:val="clear" w:color="auto" w:fill="auto"/>
            <w:vAlign w:val="center"/>
            <w:hideMark/>
          </w:tcPr>
          <w:p w14:paraId="569FAA3B"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-834.29</w:t>
            </w:r>
          </w:p>
        </w:tc>
      </w:tr>
      <w:tr w:rsidR="006A5D11" w:rsidRPr="00BE6EEC" w14:paraId="5F6DB6C1"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63709DDC" w14:textId="77777777" w:rsidR="006A5D11" w:rsidRDefault="006A5D11">
            <w:pPr>
              <w:jc w:val="center"/>
              <w:rPr>
                <w:rFonts w:ascii="Arial" w:hAnsi="Arial" w:cs="Arial"/>
                <w:color w:val="000000"/>
                <w:sz w:val="18"/>
                <w:szCs w:val="18"/>
              </w:rPr>
            </w:pPr>
            <w:r>
              <w:rPr>
                <w:rFonts w:ascii="Arial" w:hAnsi="Arial" w:cs="Arial"/>
                <w:color w:val="000000"/>
                <w:sz w:val="18"/>
                <w:szCs w:val="18"/>
              </w:rPr>
              <w:t>ТК20</w:t>
            </w:r>
          </w:p>
        </w:tc>
        <w:tc>
          <w:tcPr>
            <w:tcW w:w="1526" w:type="dxa"/>
            <w:tcBorders>
              <w:top w:val="nil"/>
              <w:left w:val="nil"/>
              <w:bottom w:val="single" w:sz="4" w:space="0" w:color="auto"/>
              <w:right w:val="single" w:sz="4" w:space="0" w:color="auto"/>
            </w:tcBorders>
            <w:shd w:val="clear" w:color="auto" w:fill="auto"/>
            <w:vAlign w:val="center"/>
            <w:hideMark/>
          </w:tcPr>
          <w:p w14:paraId="7264EB64" w14:textId="77777777" w:rsidR="006A5D11" w:rsidRDefault="006A5D11">
            <w:pPr>
              <w:jc w:val="center"/>
              <w:rPr>
                <w:rFonts w:ascii="Arial" w:hAnsi="Arial" w:cs="Arial"/>
                <w:color w:val="000000"/>
                <w:sz w:val="18"/>
                <w:szCs w:val="18"/>
              </w:rPr>
            </w:pPr>
            <w:r>
              <w:rPr>
                <w:rFonts w:ascii="Arial" w:hAnsi="Arial" w:cs="Arial"/>
                <w:color w:val="000000"/>
                <w:sz w:val="18"/>
                <w:szCs w:val="18"/>
              </w:rPr>
              <w:t>204</w:t>
            </w:r>
          </w:p>
        </w:tc>
        <w:tc>
          <w:tcPr>
            <w:tcW w:w="1517" w:type="dxa"/>
            <w:tcBorders>
              <w:top w:val="nil"/>
              <w:left w:val="nil"/>
              <w:bottom w:val="single" w:sz="4" w:space="0" w:color="auto"/>
              <w:right w:val="single" w:sz="4" w:space="0" w:color="auto"/>
            </w:tcBorders>
            <w:shd w:val="clear" w:color="auto" w:fill="auto"/>
            <w:vAlign w:val="center"/>
            <w:hideMark/>
          </w:tcPr>
          <w:p w14:paraId="24A75FCE" w14:textId="77777777" w:rsidR="006A5D11" w:rsidRDefault="006A5D11">
            <w:pPr>
              <w:jc w:val="center"/>
              <w:rPr>
                <w:rFonts w:ascii="Arial" w:hAnsi="Arial" w:cs="Arial"/>
                <w:color w:val="000000"/>
                <w:sz w:val="18"/>
                <w:szCs w:val="18"/>
              </w:rPr>
            </w:pPr>
            <w:r>
              <w:rPr>
                <w:rFonts w:ascii="Arial" w:hAnsi="Arial" w:cs="Arial"/>
                <w:color w:val="000000"/>
                <w:sz w:val="18"/>
                <w:szCs w:val="18"/>
              </w:rPr>
              <w:t>248.18</w:t>
            </w:r>
          </w:p>
        </w:tc>
        <w:tc>
          <w:tcPr>
            <w:tcW w:w="1176" w:type="dxa"/>
            <w:tcBorders>
              <w:top w:val="nil"/>
              <w:left w:val="nil"/>
              <w:bottom w:val="single" w:sz="4" w:space="0" w:color="auto"/>
              <w:right w:val="single" w:sz="4" w:space="0" w:color="auto"/>
            </w:tcBorders>
            <w:shd w:val="clear" w:color="auto" w:fill="auto"/>
            <w:vAlign w:val="center"/>
            <w:hideMark/>
          </w:tcPr>
          <w:p w14:paraId="44131AB5" w14:textId="77777777" w:rsidR="006A5D11" w:rsidRDefault="006A5D11">
            <w:pPr>
              <w:jc w:val="center"/>
              <w:rPr>
                <w:rFonts w:ascii="Arial" w:hAnsi="Arial" w:cs="Arial"/>
                <w:color w:val="000000"/>
                <w:sz w:val="18"/>
                <w:szCs w:val="18"/>
              </w:rPr>
            </w:pPr>
            <w:r>
              <w:rPr>
                <w:rFonts w:ascii="Arial" w:hAnsi="Arial" w:cs="Arial"/>
                <w:color w:val="000000"/>
                <w:sz w:val="18"/>
                <w:szCs w:val="18"/>
              </w:rPr>
              <w:t>250.83</w:t>
            </w:r>
          </w:p>
        </w:tc>
        <w:tc>
          <w:tcPr>
            <w:tcW w:w="1276" w:type="dxa"/>
            <w:tcBorders>
              <w:top w:val="nil"/>
              <w:left w:val="nil"/>
              <w:bottom w:val="single" w:sz="4" w:space="0" w:color="auto"/>
              <w:right w:val="single" w:sz="4" w:space="0" w:color="auto"/>
            </w:tcBorders>
            <w:shd w:val="clear" w:color="auto" w:fill="auto"/>
            <w:vAlign w:val="center"/>
            <w:hideMark/>
          </w:tcPr>
          <w:p w14:paraId="2BF4666D" w14:textId="77777777" w:rsidR="006A5D11" w:rsidRDefault="006A5D11">
            <w:pPr>
              <w:jc w:val="center"/>
              <w:rPr>
                <w:rFonts w:ascii="Arial" w:hAnsi="Arial" w:cs="Arial"/>
                <w:color w:val="000000"/>
                <w:sz w:val="18"/>
                <w:szCs w:val="18"/>
              </w:rPr>
            </w:pPr>
            <w:r>
              <w:rPr>
                <w:rFonts w:ascii="Arial" w:hAnsi="Arial" w:cs="Arial"/>
                <w:color w:val="000000"/>
                <w:sz w:val="18"/>
                <w:szCs w:val="18"/>
              </w:rPr>
              <w:t>151</w:t>
            </w:r>
          </w:p>
        </w:tc>
        <w:tc>
          <w:tcPr>
            <w:tcW w:w="1134" w:type="dxa"/>
            <w:tcBorders>
              <w:top w:val="nil"/>
              <w:left w:val="nil"/>
              <w:bottom w:val="single" w:sz="4" w:space="0" w:color="auto"/>
              <w:right w:val="single" w:sz="4" w:space="0" w:color="auto"/>
            </w:tcBorders>
            <w:shd w:val="clear" w:color="auto" w:fill="auto"/>
            <w:vAlign w:val="center"/>
            <w:hideMark/>
          </w:tcPr>
          <w:p w14:paraId="5A0A20D0" w14:textId="77777777" w:rsidR="006A5D11" w:rsidRDefault="006A5D11">
            <w:pPr>
              <w:jc w:val="center"/>
              <w:rPr>
                <w:rFonts w:ascii="Arial" w:hAnsi="Arial" w:cs="Arial"/>
                <w:color w:val="000000"/>
                <w:sz w:val="18"/>
                <w:szCs w:val="18"/>
              </w:rPr>
            </w:pPr>
            <w:r>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5199B4C3" w14:textId="77777777" w:rsidR="006A5D11" w:rsidRDefault="006A5D11">
            <w:pPr>
              <w:jc w:val="center"/>
              <w:rPr>
                <w:rFonts w:ascii="Arial" w:hAnsi="Arial" w:cs="Arial"/>
                <w:color w:val="000000"/>
                <w:sz w:val="18"/>
                <w:szCs w:val="18"/>
              </w:rPr>
            </w:pPr>
            <w:r>
              <w:rPr>
                <w:rFonts w:ascii="Arial" w:hAnsi="Arial" w:cs="Arial"/>
                <w:color w:val="000000"/>
                <w:sz w:val="18"/>
                <w:szCs w:val="18"/>
              </w:rPr>
              <w:t>0.21</w:t>
            </w:r>
          </w:p>
        </w:tc>
        <w:tc>
          <w:tcPr>
            <w:tcW w:w="1985" w:type="dxa"/>
            <w:tcBorders>
              <w:top w:val="nil"/>
              <w:left w:val="nil"/>
              <w:bottom w:val="single" w:sz="4" w:space="0" w:color="auto"/>
              <w:right w:val="single" w:sz="4" w:space="0" w:color="auto"/>
            </w:tcBorders>
            <w:shd w:val="clear" w:color="auto" w:fill="auto"/>
            <w:vAlign w:val="center"/>
            <w:hideMark/>
          </w:tcPr>
          <w:p w14:paraId="10B87795"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0.21</w:t>
            </w:r>
          </w:p>
        </w:tc>
        <w:tc>
          <w:tcPr>
            <w:tcW w:w="1701" w:type="dxa"/>
            <w:tcBorders>
              <w:top w:val="nil"/>
              <w:left w:val="nil"/>
              <w:bottom w:val="single" w:sz="4" w:space="0" w:color="auto"/>
              <w:right w:val="single" w:sz="4" w:space="0" w:color="auto"/>
            </w:tcBorders>
            <w:shd w:val="clear" w:color="auto" w:fill="auto"/>
            <w:vAlign w:val="center"/>
            <w:hideMark/>
          </w:tcPr>
          <w:p w14:paraId="0FD04156" w14:textId="77777777" w:rsidR="006A5D11" w:rsidRDefault="006A5D11">
            <w:pPr>
              <w:jc w:val="center"/>
              <w:rPr>
                <w:rFonts w:ascii="Arial" w:hAnsi="Arial" w:cs="Arial"/>
                <w:color w:val="000000"/>
                <w:sz w:val="18"/>
                <w:szCs w:val="18"/>
              </w:rPr>
            </w:pPr>
            <w:r>
              <w:rPr>
                <w:rFonts w:ascii="Arial" w:hAnsi="Arial" w:cs="Arial"/>
                <w:color w:val="000000"/>
                <w:sz w:val="18"/>
                <w:szCs w:val="18"/>
              </w:rPr>
              <w:t>0.75</w:t>
            </w:r>
          </w:p>
        </w:tc>
        <w:tc>
          <w:tcPr>
            <w:tcW w:w="1842" w:type="dxa"/>
            <w:tcBorders>
              <w:top w:val="nil"/>
              <w:left w:val="nil"/>
              <w:bottom w:val="single" w:sz="4" w:space="0" w:color="auto"/>
              <w:right w:val="single" w:sz="4" w:space="0" w:color="auto"/>
            </w:tcBorders>
            <w:shd w:val="clear" w:color="auto" w:fill="auto"/>
            <w:vAlign w:val="center"/>
            <w:hideMark/>
          </w:tcPr>
          <w:p w14:paraId="4367282E"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-0.75</w:t>
            </w:r>
          </w:p>
        </w:tc>
        <w:tc>
          <w:tcPr>
            <w:tcW w:w="1701" w:type="dxa"/>
            <w:tcBorders>
              <w:top w:val="nil"/>
              <w:left w:val="nil"/>
              <w:bottom w:val="single" w:sz="4" w:space="0" w:color="auto"/>
              <w:right w:val="single" w:sz="4" w:space="0" w:color="auto"/>
            </w:tcBorders>
            <w:shd w:val="clear" w:color="auto" w:fill="auto"/>
            <w:vAlign w:val="center"/>
            <w:hideMark/>
          </w:tcPr>
          <w:p w14:paraId="677D3F6E" w14:textId="77777777" w:rsidR="006A5D11" w:rsidRDefault="006A5D11">
            <w:pPr>
              <w:jc w:val="center"/>
              <w:rPr>
                <w:rFonts w:ascii="Arial" w:hAnsi="Arial" w:cs="Arial"/>
                <w:color w:val="000000"/>
                <w:sz w:val="18"/>
                <w:szCs w:val="18"/>
              </w:rPr>
            </w:pPr>
            <w:r>
              <w:rPr>
                <w:rFonts w:ascii="Arial" w:hAnsi="Arial" w:cs="Arial"/>
                <w:color w:val="000000"/>
                <w:sz w:val="18"/>
                <w:szCs w:val="18"/>
              </w:rPr>
              <w:t>0.92</w:t>
            </w:r>
          </w:p>
        </w:tc>
        <w:tc>
          <w:tcPr>
            <w:tcW w:w="1701" w:type="dxa"/>
            <w:tcBorders>
              <w:top w:val="nil"/>
              <w:left w:val="nil"/>
              <w:bottom w:val="single" w:sz="4" w:space="0" w:color="auto"/>
              <w:right w:val="single" w:sz="4" w:space="0" w:color="auto"/>
            </w:tcBorders>
            <w:shd w:val="clear" w:color="auto" w:fill="auto"/>
            <w:vAlign w:val="center"/>
            <w:hideMark/>
          </w:tcPr>
          <w:p w14:paraId="4AF74D2E"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0.92</w:t>
            </w:r>
          </w:p>
        </w:tc>
        <w:tc>
          <w:tcPr>
            <w:tcW w:w="1536" w:type="dxa"/>
            <w:tcBorders>
              <w:top w:val="nil"/>
              <w:left w:val="nil"/>
              <w:bottom w:val="single" w:sz="4" w:space="0" w:color="auto"/>
              <w:right w:val="single" w:sz="4" w:space="0" w:color="auto"/>
            </w:tcBorders>
            <w:shd w:val="clear" w:color="auto" w:fill="auto"/>
            <w:vAlign w:val="center"/>
            <w:hideMark/>
          </w:tcPr>
          <w:p w14:paraId="0C58BEF9" w14:textId="77777777" w:rsidR="006A5D11" w:rsidRDefault="006A5D11">
            <w:pPr>
              <w:jc w:val="center"/>
              <w:rPr>
                <w:rFonts w:ascii="Arial" w:hAnsi="Arial" w:cs="Arial"/>
                <w:color w:val="000000"/>
                <w:sz w:val="18"/>
                <w:szCs w:val="18"/>
              </w:rPr>
            </w:pPr>
            <w:r>
              <w:rPr>
                <w:rFonts w:ascii="Arial" w:hAnsi="Arial" w:cs="Arial"/>
                <w:color w:val="000000"/>
                <w:sz w:val="18"/>
                <w:szCs w:val="18"/>
              </w:rPr>
              <w:t>727.50</w:t>
            </w:r>
          </w:p>
        </w:tc>
        <w:tc>
          <w:tcPr>
            <w:tcW w:w="1441" w:type="dxa"/>
            <w:tcBorders>
              <w:top w:val="nil"/>
              <w:left w:val="nil"/>
              <w:bottom w:val="single" w:sz="4" w:space="0" w:color="auto"/>
              <w:right w:val="single" w:sz="4" w:space="0" w:color="auto"/>
            </w:tcBorders>
            <w:shd w:val="clear" w:color="auto" w:fill="auto"/>
            <w:vAlign w:val="center"/>
            <w:hideMark/>
          </w:tcPr>
          <w:p w14:paraId="43A30117"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-727.50</w:t>
            </w:r>
          </w:p>
        </w:tc>
      </w:tr>
      <w:tr w:rsidR="006A5D11" w:rsidRPr="00BE6EEC" w14:paraId="4FEE1ECF" w14:textId="77777777" w:rsidTr="00D62FE6">
        <w:trPr>
          <w:trHeight w:val="433"/>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0F08FD6E" w14:textId="77777777" w:rsidR="006A5D11" w:rsidRDefault="006A5D11">
            <w:pPr>
              <w:jc w:val="center"/>
              <w:rPr>
                <w:rFonts w:ascii="Arial" w:hAnsi="Arial" w:cs="Arial"/>
                <w:color w:val="000000"/>
                <w:sz w:val="18"/>
                <w:szCs w:val="18"/>
              </w:rPr>
            </w:pPr>
            <w:r>
              <w:rPr>
                <w:rFonts w:ascii="Arial" w:hAnsi="Arial" w:cs="Arial"/>
                <w:color w:val="000000"/>
                <w:sz w:val="18"/>
                <w:szCs w:val="18"/>
              </w:rPr>
              <w:t>ТК20а_УТ11</w:t>
            </w:r>
          </w:p>
        </w:tc>
        <w:tc>
          <w:tcPr>
            <w:tcW w:w="1526" w:type="dxa"/>
            <w:tcBorders>
              <w:top w:val="nil"/>
              <w:left w:val="nil"/>
              <w:bottom w:val="single" w:sz="4" w:space="0" w:color="auto"/>
              <w:right w:val="single" w:sz="4" w:space="0" w:color="auto"/>
            </w:tcBorders>
            <w:shd w:val="clear" w:color="auto" w:fill="auto"/>
            <w:vAlign w:val="center"/>
            <w:hideMark/>
          </w:tcPr>
          <w:p w14:paraId="66EF2D57" w14:textId="77777777" w:rsidR="006A5D11" w:rsidRDefault="006A5D11">
            <w:pPr>
              <w:jc w:val="center"/>
              <w:rPr>
                <w:rFonts w:ascii="Arial" w:hAnsi="Arial" w:cs="Arial"/>
                <w:color w:val="000000"/>
                <w:sz w:val="18"/>
                <w:szCs w:val="18"/>
              </w:rPr>
            </w:pPr>
            <w:r>
              <w:rPr>
                <w:rFonts w:ascii="Arial" w:hAnsi="Arial" w:cs="Arial"/>
                <w:color w:val="000000"/>
                <w:sz w:val="18"/>
                <w:szCs w:val="18"/>
              </w:rPr>
              <w:t>204</w:t>
            </w:r>
          </w:p>
        </w:tc>
        <w:tc>
          <w:tcPr>
            <w:tcW w:w="1517" w:type="dxa"/>
            <w:tcBorders>
              <w:top w:val="nil"/>
              <w:left w:val="nil"/>
              <w:bottom w:val="single" w:sz="4" w:space="0" w:color="auto"/>
              <w:right w:val="single" w:sz="4" w:space="0" w:color="auto"/>
            </w:tcBorders>
            <w:shd w:val="clear" w:color="auto" w:fill="auto"/>
            <w:vAlign w:val="center"/>
            <w:hideMark/>
          </w:tcPr>
          <w:p w14:paraId="00AB4E48" w14:textId="77777777" w:rsidR="006A5D11" w:rsidRDefault="006A5D11">
            <w:pPr>
              <w:jc w:val="center"/>
              <w:rPr>
                <w:rFonts w:ascii="Arial" w:hAnsi="Arial" w:cs="Arial"/>
                <w:color w:val="000000"/>
                <w:sz w:val="18"/>
                <w:szCs w:val="18"/>
              </w:rPr>
            </w:pPr>
            <w:r>
              <w:rPr>
                <w:rFonts w:ascii="Arial" w:hAnsi="Arial" w:cs="Arial"/>
                <w:color w:val="000000"/>
                <w:sz w:val="18"/>
                <w:szCs w:val="18"/>
              </w:rPr>
              <w:t>248.40</w:t>
            </w:r>
          </w:p>
        </w:tc>
        <w:tc>
          <w:tcPr>
            <w:tcW w:w="1176" w:type="dxa"/>
            <w:tcBorders>
              <w:top w:val="nil"/>
              <w:left w:val="nil"/>
              <w:bottom w:val="single" w:sz="4" w:space="0" w:color="auto"/>
              <w:right w:val="single" w:sz="4" w:space="0" w:color="auto"/>
            </w:tcBorders>
            <w:shd w:val="clear" w:color="auto" w:fill="auto"/>
            <w:vAlign w:val="center"/>
            <w:hideMark/>
          </w:tcPr>
          <w:p w14:paraId="46E6D44E" w14:textId="77777777" w:rsidR="006A5D11" w:rsidRDefault="006A5D11">
            <w:pPr>
              <w:jc w:val="center"/>
              <w:rPr>
                <w:rFonts w:ascii="Arial" w:hAnsi="Arial" w:cs="Arial"/>
                <w:color w:val="000000"/>
                <w:sz w:val="18"/>
                <w:szCs w:val="18"/>
              </w:rPr>
            </w:pPr>
            <w:r>
              <w:rPr>
                <w:rFonts w:ascii="Arial" w:hAnsi="Arial" w:cs="Arial"/>
                <w:color w:val="000000"/>
                <w:sz w:val="18"/>
                <w:szCs w:val="18"/>
              </w:rPr>
              <w:t>250.39</w:t>
            </w:r>
          </w:p>
        </w:tc>
        <w:tc>
          <w:tcPr>
            <w:tcW w:w="1276" w:type="dxa"/>
            <w:tcBorders>
              <w:top w:val="nil"/>
              <w:left w:val="nil"/>
              <w:bottom w:val="single" w:sz="4" w:space="0" w:color="auto"/>
              <w:right w:val="single" w:sz="4" w:space="0" w:color="auto"/>
            </w:tcBorders>
            <w:shd w:val="clear" w:color="auto" w:fill="auto"/>
            <w:vAlign w:val="center"/>
            <w:hideMark/>
          </w:tcPr>
          <w:p w14:paraId="206B9E5D" w14:textId="77777777" w:rsidR="006A5D11" w:rsidRDefault="006A5D11">
            <w:pPr>
              <w:jc w:val="center"/>
              <w:rPr>
                <w:rFonts w:ascii="Arial" w:hAnsi="Arial" w:cs="Arial"/>
                <w:color w:val="000000"/>
                <w:sz w:val="18"/>
                <w:szCs w:val="18"/>
              </w:rPr>
            </w:pPr>
            <w:r>
              <w:rPr>
                <w:rFonts w:ascii="Arial" w:hAnsi="Arial" w:cs="Arial"/>
                <w:color w:val="000000"/>
                <w:sz w:val="18"/>
                <w:szCs w:val="18"/>
              </w:rPr>
              <w:t>61</w:t>
            </w:r>
          </w:p>
        </w:tc>
        <w:tc>
          <w:tcPr>
            <w:tcW w:w="1134" w:type="dxa"/>
            <w:tcBorders>
              <w:top w:val="nil"/>
              <w:left w:val="nil"/>
              <w:bottom w:val="single" w:sz="4" w:space="0" w:color="auto"/>
              <w:right w:val="single" w:sz="4" w:space="0" w:color="auto"/>
            </w:tcBorders>
            <w:shd w:val="clear" w:color="auto" w:fill="auto"/>
            <w:vAlign w:val="center"/>
            <w:hideMark/>
          </w:tcPr>
          <w:p w14:paraId="5BA7158C" w14:textId="77777777" w:rsidR="006A5D11" w:rsidRDefault="006A5D11">
            <w:pPr>
              <w:jc w:val="center"/>
              <w:rPr>
                <w:rFonts w:ascii="Arial" w:hAnsi="Arial" w:cs="Arial"/>
                <w:color w:val="000000"/>
                <w:sz w:val="18"/>
                <w:szCs w:val="18"/>
              </w:rPr>
            </w:pPr>
            <w:r>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33F28BCE" w14:textId="77777777" w:rsidR="006A5D11" w:rsidRDefault="006A5D11">
            <w:pPr>
              <w:jc w:val="center"/>
              <w:rPr>
                <w:rFonts w:ascii="Arial" w:hAnsi="Arial" w:cs="Arial"/>
                <w:color w:val="000000"/>
                <w:sz w:val="18"/>
                <w:szCs w:val="18"/>
              </w:rPr>
            </w:pPr>
            <w:r>
              <w:rPr>
                <w:rFonts w:ascii="Arial" w:hAnsi="Arial" w:cs="Arial"/>
                <w:color w:val="000000"/>
                <w:sz w:val="18"/>
                <w:szCs w:val="18"/>
              </w:rPr>
              <w:t>0.01</w:t>
            </w:r>
          </w:p>
        </w:tc>
        <w:tc>
          <w:tcPr>
            <w:tcW w:w="1985" w:type="dxa"/>
            <w:tcBorders>
              <w:top w:val="nil"/>
              <w:left w:val="nil"/>
              <w:bottom w:val="single" w:sz="4" w:space="0" w:color="auto"/>
              <w:right w:val="single" w:sz="4" w:space="0" w:color="auto"/>
            </w:tcBorders>
            <w:shd w:val="clear" w:color="auto" w:fill="auto"/>
            <w:vAlign w:val="center"/>
            <w:hideMark/>
          </w:tcPr>
          <w:p w14:paraId="7AEA1F8B"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0.01</w:t>
            </w:r>
          </w:p>
        </w:tc>
        <w:tc>
          <w:tcPr>
            <w:tcW w:w="1701" w:type="dxa"/>
            <w:tcBorders>
              <w:top w:val="nil"/>
              <w:left w:val="nil"/>
              <w:bottom w:val="single" w:sz="4" w:space="0" w:color="auto"/>
              <w:right w:val="single" w:sz="4" w:space="0" w:color="auto"/>
            </w:tcBorders>
            <w:shd w:val="clear" w:color="auto" w:fill="auto"/>
            <w:vAlign w:val="center"/>
            <w:hideMark/>
          </w:tcPr>
          <w:p w14:paraId="02C9232B" w14:textId="77777777" w:rsidR="006A5D11" w:rsidRDefault="006A5D11">
            <w:pPr>
              <w:jc w:val="center"/>
              <w:rPr>
                <w:rFonts w:ascii="Arial" w:hAnsi="Arial" w:cs="Arial"/>
                <w:color w:val="000000"/>
                <w:sz w:val="18"/>
                <w:szCs w:val="18"/>
              </w:rPr>
            </w:pPr>
            <w:r>
              <w:rPr>
                <w:rFonts w:ascii="Arial" w:hAnsi="Arial" w:cs="Arial"/>
                <w:color w:val="000000"/>
                <w:sz w:val="18"/>
                <w:szCs w:val="18"/>
              </w:rPr>
              <w:t>0.21</w:t>
            </w:r>
          </w:p>
        </w:tc>
        <w:tc>
          <w:tcPr>
            <w:tcW w:w="1842" w:type="dxa"/>
            <w:tcBorders>
              <w:top w:val="nil"/>
              <w:left w:val="nil"/>
              <w:bottom w:val="single" w:sz="4" w:space="0" w:color="auto"/>
              <w:right w:val="single" w:sz="4" w:space="0" w:color="auto"/>
            </w:tcBorders>
            <w:shd w:val="clear" w:color="auto" w:fill="auto"/>
            <w:vAlign w:val="center"/>
            <w:hideMark/>
          </w:tcPr>
          <w:p w14:paraId="7956CBE9"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-0.21</w:t>
            </w:r>
          </w:p>
        </w:tc>
        <w:tc>
          <w:tcPr>
            <w:tcW w:w="1701" w:type="dxa"/>
            <w:tcBorders>
              <w:top w:val="nil"/>
              <w:left w:val="nil"/>
              <w:bottom w:val="single" w:sz="4" w:space="0" w:color="auto"/>
              <w:right w:val="single" w:sz="4" w:space="0" w:color="auto"/>
            </w:tcBorders>
            <w:shd w:val="clear" w:color="auto" w:fill="auto"/>
            <w:vAlign w:val="center"/>
            <w:hideMark/>
          </w:tcPr>
          <w:p w14:paraId="11D998B2" w14:textId="77777777" w:rsidR="006A5D11" w:rsidRDefault="006A5D11">
            <w:pPr>
              <w:jc w:val="center"/>
              <w:rPr>
                <w:rFonts w:ascii="Arial" w:hAnsi="Arial" w:cs="Arial"/>
                <w:color w:val="000000"/>
                <w:sz w:val="18"/>
                <w:szCs w:val="18"/>
              </w:rPr>
            </w:pPr>
            <w:r>
              <w:rPr>
                <w:rFonts w:ascii="Arial" w:hAnsi="Arial" w:cs="Arial"/>
                <w:color w:val="000000"/>
                <w:sz w:val="18"/>
                <w:szCs w:val="18"/>
              </w:rPr>
              <w:t>0.08</w:t>
            </w:r>
          </w:p>
        </w:tc>
        <w:tc>
          <w:tcPr>
            <w:tcW w:w="1701" w:type="dxa"/>
            <w:tcBorders>
              <w:top w:val="nil"/>
              <w:left w:val="nil"/>
              <w:bottom w:val="single" w:sz="4" w:space="0" w:color="auto"/>
              <w:right w:val="single" w:sz="4" w:space="0" w:color="auto"/>
            </w:tcBorders>
            <w:shd w:val="clear" w:color="auto" w:fill="auto"/>
            <w:vAlign w:val="center"/>
            <w:hideMark/>
          </w:tcPr>
          <w:p w14:paraId="63C39032"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0.08</w:t>
            </w:r>
          </w:p>
        </w:tc>
        <w:tc>
          <w:tcPr>
            <w:tcW w:w="1536" w:type="dxa"/>
            <w:tcBorders>
              <w:top w:val="nil"/>
              <w:left w:val="nil"/>
              <w:bottom w:val="single" w:sz="4" w:space="0" w:color="auto"/>
              <w:right w:val="single" w:sz="4" w:space="0" w:color="auto"/>
            </w:tcBorders>
            <w:shd w:val="clear" w:color="auto" w:fill="auto"/>
            <w:vAlign w:val="center"/>
            <w:hideMark/>
          </w:tcPr>
          <w:p w14:paraId="607FBC75" w14:textId="77777777" w:rsidR="006A5D11" w:rsidRDefault="006A5D11">
            <w:pPr>
              <w:jc w:val="center"/>
              <w:rPr>
                <w:rFonts w:ascii="Arial" w:hAnsi="Arial" w:cs="Arial"/>
                <w:color w:val="000000"/>
                <w:sz w:val="18"/>
                <w:szCs w:val="18"/>
              </w:rPr>
            </w:pPr>
            <w:r>
              <w:rPr>
                <w:rFonts w:ascii="Arial" w:hAnsi="Arial" w:cs="Arial"/>
                <w:color w:val="000000"/>
                <w:sz w:val="18"/>
                <w:szCs w:val="18"/>
              </w:rPr>
              <w:t>210.61</w:t>
            </w:r>
          </w:p>
        </w:tc>
        <w:tc>
          <w:tcPr>
            <w:tcW w:w="1441" w:type="dxa"/>
            <w:tcBorders>
              <w:top w:val="nil"/>
              <w:left w:val="nil"/>
              <w:bottom w:val="single" w:sz="4" w:space="0" w:color="auto"/>
              <w:right w:val="single" w:sz="4" w:space="0" w:color="auto"/>
            </w:tcBorders>
            <w:shd w:val="clear" w:color="auto" w:fill="auto"/>
            <w:vAlign w:val="center"/>
            <w:hideMark/>
          </w:tcPr>
          <w:p w14:paraId="1F6DBCBB"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-210.61</w:t>
            </w:r>
          </w:p>
        </w:tc>
      </w:tr>
      <w:tr w:rsidR="006A5D11" w:rsidRPr="00BE6EEC" w14:paraId="1B723C68"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7D20D2F9" w14:textId="77777777" w:rsidR="006A5D11" w:rsidRDefault="006A5D11">
            <w:pPr>
              <w:jc w:val="center"/>
              <w:rPr>
                <w:rFonts w:ascii="Arial" w:hAnsi="Arial" w:cs="Arial"/>
                <w:color w:val="000000"/>
                <w:sz w:val="18"/>
                <w:szCs w:val="18"/>
              </w:rPr>
            </w:pPr>
            <w:r>
              <w:rPr>
                <w:rFonts w:ascii="Arial" w:hAnsi="Arial" w:cs="Arial"/>
                <w:color w:val="000000"/>
                <w:sz w:val="18"/>
                <w:szCs w:val="18"/>
              </w:rPr>
              <w:t>УТ12</w:t>
            </w:r>
          </w:p>
        </w:tc>
        <w:tc>
          <w:tcPr>
            <w:tcW w:w="1526" w:type="dxa"/>
            <w:tcBorders>
              <w:top w:val="nil"/>
              <w:left w:val="nil"/>
              <w:bottom w:val="single" w:sz="4" w:space="0" w:color="auto"/>
              <w:right w:val="single" w:sz="4" w:space="0" w:color="auto"/>
            </w:tcBorders>
            <w:shd w:val="clear" w:color="auto" w:fill="auto"/>
            <w:vAlign w:val="center"/>
            <w:hideMark/>
          </w:tcPr>
          <w:p w14:paraId="6F4A8A3F" w14:textId="77777777" w:rsidR="006A5D11" w:rsidRDefault="006A5D11">
            <w:pPr>
              <w:jc w:val="center"/>
              <w:rPr>
                <w:rFonts w:ascii="Arial" w:hAnsi="Arial" w:cs="Arial"/>
                <w:color w:val="000000"/>
                <w:sz w:val="18"/>
                <w:szCs w:val="18"/>
              </w:rPr>
            </w:pPr>
            <w:r>
              <w:rPr>
                <w:rFonts w:ascii="Arial" w:hAnsi="Arial" w:cs="Arial"/>
                <w:color w:val="000000"/>
                <w:sz w:val="18"/>
                <w:szCs w:val="18"/>
              </w:rPr>
              <w:t>205</w:t>
            </w:r>
          </w:p>
        </w:tc>
        <w:tc>
          <w:tcPr>
            <w:tcW w:w="1517" w:type="dxa"/>
            <w:tcBorders>
              <w:top w:val="nil"/>
              <w:left w:val="nil"/>
              <w:bottom w:val="single" w:sz="4" w:space="0" w:color="auto"/>
              <w:right w:val="single" w:sz="4" w:space="0" w:color="auto"/>
            </w:tcBorders>
            <w:shd w:val="clear" w:color="auto" w:fill="auto"/>
            <w:vAlign w:val="center"/>
            <w:hideMark/>
          </w:tcPr>
          <w:p w14:paraId="19A69364" w14:textId="77777777" w:rsidR="006A5D11" w:rsidRDefault="006A5D11">
            <w:pPr>
              <w:jc w:val="center"/>
              <w:rPr>
                <w:rFonts w:ascii="Arial" w:hAnsi="Arial" w:cs="Arial"/>
                <w:color w:val="000000"/>
                <w:sz w:val="18"/>
                <w:szCs w:val="18"/>
              </w:rPr>
            </w:pPr>
            <w:r>
              <w:rPr>
                <w:rFonts w:ascii="Arial" w:hAnsi="Arial" w:cs="Arial"/>
                <w:color w:val="000000"/>
                <w:sz w:val="18"/>
                <w:szCs w:val="18"/>
              </w:rPr>
              <w:t>248.41</w:t>
            </w:r>
          </w:p>
        </w:tc>
        <w:tc>
          <w:tcPr>
            <w:tcW w:w="1176" w:type="dxa"/>
            <w:tcBorders>
              <w:top w:val="nil"/>
              <w:left w:val="nil"/>
              <w:bottom w:val="single" w:sz="4" w:space="0" w:color="auto"/>
              <w:right w:val="single" w:sz="4" w:space="0" w:color="auto"/>
            </w:tcBorders>
            <w:shd w:val="clear" w:color="auto" w:fill="auto"/>
            <w:vAlign w:val="center"/>
            <w:hideMark/>
          </w:tcPr>
          <w:p w14:paraId="26712A96" w14:textId="77777777" w:rsidR="006A5D11" w:rsidRDefault="006A5D11">
            <w:pPr>
              <w:jc w:val="center"/>
              <w:rPr>
                <w:rFonts w:ascii="Arial" w:hAnsi="Arial" w:cs="Arial"/>
                <w:color w:val="000000"/>
                <w:sz w:val="18"/>
                <w:szCs w:val="18"/>
              </w:rPr>
            </w:pPr>
            <w:r>
              <w:rPr>
                <w:rFonts w:ascii="Arial" w:hAnsi="Arial" w:cs="Arial"/>
                <w:color w:val="000000"/>
                <w:sz w:val="18"/>
                <w:szCs w:val="18"/>
              </w:rPr>
              <w:t>250.37</w:t>
            </w:r>
          </w:p>
        </w:tc>
        <w:tc>
          <w:tcPr>
            <w:tcW w:w="1276" w:type="dxa"/>
            <w:tcBorders>
              <w:top w:val="nil"/>
              <w:left w:val="nil"/>
              <w:bottom w:val="single" w:sz="4" w:space="0" w:color="auto"/>
              <w:right w:val="single" w:sz="4" w:space="0" w:color="auto"/>
            </w:tcBorders>
            <w:shd w:val="clear" w:color="auto" w:fill="auto"/>
            <w:vAlign w:val="center"/>
            <w:hideMark/>
          </w:tcPr>
          <w:p w14:paraId="5E7B8C5D" w14:textId="77777777" w:rsidR="006A5D11" w:rsidRDefault="006A5D11">
            <w:pPr>
              <w:jc w:val="center"/>
              <w:rPr>
                <w:rFonts w:ascii="Arial" w:hAnsi="Arial" w:cs="Arial"/>
                <w:color w:val="000000"/>
                <w:sz w:val="18"/>
                <w:szCs w:val="18"/>
              </w:rPr>
            </w:pPr>
            <w:r>
              <w:rPr>
                <w:rFonts w:ascii="Arial" w:hAnsi="Arial" w:cs="Arial"/>
                <w:color w:val="000000"/>
                <w:sz w:val="18"/>
                <w:szCs w:val="18"/>
              </w:rPr>
              <w:t>25.6</w:t>
            </w:r>
          </w:p>
        </w:tc>
        <w:tc>
          <w:tcPr>
            <w:tcW w:w="1134" w:type="dxa"/>
            <w:tcBorders>
              <w:top w:val="nil"/>
              <w:left w:val="nil"/>
              <w:bottom w:val="single" w:sz="4" w:space="0" w:color="auto"/>
              <w:right w:val="single" w:sz="4" w:space="0" w:color="auto"/>
            </w:tcBorders>
            <w:shd w:val="clear" w:color="auto" w:fill="auto"/>
            <w:vAlign w:val="center"/>
            <w:hideMark/>
          </w:tcPr>
          <w:p w14:paraId="44C4BDC0" w14:textId="77777777" w:rsidR="006A5D11" w:rsidRDefault="006A5D11">
            <w:pPr>
              <w:jc w:val="center"/>
              <w:rPr>
                <w:rFonts w:ascii="Arial" w:hAnsi="Arial" w:cs="Arial"/>
                <w:color w:val="000000"/>
                <w:sz w:val="18"/>
                <w:szCs w:val="18"/>
              </w:rPr>
            </w:pPr>
            <w:r>
              <w:rPr>
                <w:rFonts w:ascii="Arial" w:hAnsi="Arial" w:cs="Arial"/>
                <w:color w:val="000000"/>
                <w:sz w:val="18"/>
                <w:szCs w:val="18"/>
              </w:rPr>
              <w:t>0.6</w:t>
            </w:r>
          </w:p>
        </w:tc>
        <w:tc>
          <w:tcPr>
            <w:tcW w:w="1701" w:type="dxa"/>
            <w:tcBorders>
              <w:top w:val="nil"/>
              <w:left w:val="nil"/>
              <w:bottom w:val="single" w:sz="4" w:space="0" w:color="auto"/>
              <w:right w:val="single" w:sz="4" w:space="0" w:color="auto"/>
            </w:tcBorders>
            <w:shd w:val="clear" w:color="auto" w:fill="auto"/>
            <w:vAlign w:val="center"/>
            <w:hideMark/>
          </w:tcPr>
          <w:p w14:paraId="4AB05327" w14:textId="77777777" w:rsidR="006A5D11" w:rsidRDefault="006A5D11">
            <w:pPr>
              <w:jc w:val="center"/>
              <w:rPr>
                <w:rFonts w:ascii="Arial" w:hAnsi="Arial" w:cs="Arial"/>
                <w:color w:val="000000"/>
                <w:sz w:val="18"/>
                <w:szCs w:val="18"/>
              </w:rPr>
            </w:pPr>
            <w:r>
              <w:rPr>
                <w:rFonts w:ascii="Arial" w:hAnsi="Arial" w:cs="Arial"/>
                <w:color w:val="000000"/>
                <w:sz w:val="18"/>
                <w:szCs w:val="18"/>
              </w:rPr>
              <w:t>0.007</w:t>
            </w:r>
          </w:p>
        </w:tc>
        <w:tc>
          <w:tcPr>
            <w:tcW w:w="1985" w:type="dxa"/>
            <w:tcBorders>
              <w:top w:val="nil"/>
              <w:left w:val="nil"/>
              <w:bottom w:val="single" w:sz="4" w:space="0" w:color="auto"/>
              <w:right w:val="single" w:sz="4" w:space="0" w:color="auto"/>
            </w:tcBorders>
            <w:shd w:val="clear" w:color="auto" w:fill="auto"/>
            <w:vAlign w:val="center"/>
            <w:hideMark/>
          </w:tcPr>
          <w:p w14:paraId="6972E84A"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0.007</w:t>
            </w:r>
          </w:p>
        </w:tc>
        <w:tc>
          <w:tcPr>
            <w:tcW w:w="1701" w:type="dxa"/>
            <w:tcBorders>
              <w:top w:val="nil"/>
              <w:left w:val="nil"/>
              <w:bottom w:val="single" w:sz="4" w:space="0" w:color="auto"/>
              <w:right w:val="single" w:sz="4" w:space="0" w:color="auto"/>
            </w:tcBorders>
            <w:shd w:val="clear" w:color="auto" w:fill="auto"/>
            <w:vAlign w:val="center"/>
            <w:hideMark/>
          </w:tcPr>
          <w:p w14:paraId="78465903" w14:textId="77777777" w:rsidR="006A5D11" w:rsidRDefault="006A5D11">
            <w:pPr>
              <w:jc w:val="center"/>
              <w:rPr>
                <w:rFonts w:ascii="Arial" w:hAnsi="Arial" w:cs="Arial"/>
                <w:color w:val="000000"/>
                <w:sz w:val="18"/>
                <w:szCs w:val="18"/>
              </w:rPr>
            </w:pPr>
            <w:r>
              <w:rPr>
                <w:rFonts w:ascii="Arial" w:hAnsi="Arial" w:cs="Arial"/>
                <w:color w:val="000000"/>
                <w:sz w:val="18"/>
                <w:szCs w:val="18"/>
              </w:rPr>
              <w:t>0.21</w:t>
            </w:r>
          </w:p>
        </w:tc>
        <w:tc>
          <w:tcPr>
            <w:tcW w:w="1842" w:type="dxa"/>
            <w:tcBorders>
              <w:top w:val="nil"/>
              <w:left w:val="nil"/>
              <w:bottom w:val="single" w:sz="4" w:space="0" w:color="auto"/>
              <w:right w:val="single" w:sz="4" w:space="0" w:color="auto"/>
            </w:tcBorders>
            <w:shd w:val="clear" w:color="auto" w:fill="auto"/>
            <w:vAlign w:val="center"/>
            <w:hideMark/>
          </w:tcPr>
          <w:p w14:paraId="3DD1CB24"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-0.21</w:t>
            </w:r>
          </w:p>
        </w:tc>
        <w:tc>
          <w:tcPr>
            <w:tcW w:w="1701" w:type="dxa"/>
            <w:tcBorders>
              <w:top w:val="nil"/>
              <w:left w:val="nil"/>
              <w:bottom w:val="single" w:sz="4" w:space="0" w:color="auto"/>
              <w:right w:val="single" w:sz="4" w:space="0" w:color="auto"/>
            </w:tcBorders>
            <w:shd w:val="clear" w:color="auto" w:fill="auto"/>
            <w:vAlign w:val="center"/>
            <w:hideMark/>
          </w:tcPr>
          <w:p w14:paraId="346AF214" w14:textId="77777777" w:rsidR="006A5D11" w:rsidRDefault="006A5D11">
            <w:pPr>
              <w:jc w:val="center"/>
              <w:rPr>
                <w:rFonts w:ascii="Arial" w:hAnsi="Arial" w:cs="Arial"/>
                <w:color w:val="000000"/>
                <w:sz w:val="18"/>
                <w:szCs w:val="18"/>
              </w:rPr>
            </w:pPr>
            <w:r>
              <w:rPr>
                <w:rFonts w:ascii="Arial" w:hAnsi="Arial" w:cs="Arial"/>
                <w:color w:val="000000"/>
                <w:sz w:val="18"/>
                <w:szCs w:val="18"/>
              </w:rPr>
              <w:t>0.08</w:t>
            </w:r>
          </w:p>
        </w:tc>
        <w:tc>
          <w:tcPr>
            <w:tcW w:w="1701" w:type="dxa"/>
            <w:tcBorders>
              <w:top w:val="nil"/>
              <w:left w:val="nil"/>
              <w:bottom w:val="single" w:sz="4" w:space="0" w:color="auto"/>
              <w:right w:val="single" w:sz="4" w:space="0" w:color="auto"/>
            </w:tcBorders>
            <w:shd w:val="clear" w:color="auto" w:fill="auto"/>
            <w:vAlign w:val="center"/>
            <w:hideMark/>
          </w:tcPr>
          <w:p w14:paraId="05D5C67B"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0.08</w:t>
            </w:r>
          </w:p>
        </w:tc>
        <w:tc>
          <w:tcPr>
            <w:tcW w:w="1536" w:type="dxa"/>
            <w:tcBorders>
              <w:top w:val="nil"/>
              <w:left w:val="nil"/>
              <w:bottom w:val="single" w:sz="4" w:space="0" w:color="auto"/>
              <w:right w:val="single" w:sz="4" w:space="0" w:color="auto"/>
            </w:tcBorders>
            <w:shd w:val="clear" w:color="auto" w:fill="auto"/>
            <w:vAlign w:val="center"/>
            <w:hideMark/>
          </w:tcPr>
          <w:p w14:paraId="752C0EA8" w14:textId="77777777" w:rsidR="006A5D11" w:rsidRDefault="006A5D11">
            <w:pPr>
              <w:jc w:val="center"/>
              <w:rPr>
                <w:rFonts w:ascii="Arial" w:hAnsi="Arial" w:cs="Arial"/>
                <w:color w:val="000000"/>
                <w:sz w:val="18"/>
                <w:szCs w:val="18"/>
              </w:rPr>
            </w:pPr>
            <w:r>
              <w:rPr>
                <w:rFonts w:ascii="Arial" w:hAnsi="Arial" w:cs="Arial"/>
                <w:color w:val="000000"/>
                <w:sz w:val="18"/>
                <w:szCs w:val="18"/>
              </w:rPr>
              <w:t>210.61</w:t>
            </w:r>
          </w:p>
        </w:tc>
        <w:tc>
          <w:tcPr>
            <w:tcW w:w="1441" w:type="dxa"/>
            <w:tcBorders>
              <w:top w:val="nil"/>
              <w:left w:val="nil"/>
              <w:bottom w:val="single" w:sz="4" w:space="0" w:color="auto"/>
              <w:right w:val="single" w:sz="4" w:space="0" w:color="auto"/>
            </w:tcBorders>
            <w:shd w:val="clear" w:color="auto" w:fill="auto"/>
            <w:vAlign w:val="center"/>
            <w:hideMark/>
          </w:tcPr>
          <w:p w14:paraId="363B4927"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-210.61</w:t>
            </w:r>
          </w:p>
        </w:tc>
      </w:tr>
      <w:tr w:rsidR="006A5D11" w:rsidRPr="00BE6EEC" w14:paraId="4BFBF57C"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08841017" w14:textId="77777777" w:rsidR="006A5D11" w:rsidRDefault="006A5D11">
            <w:pPr>
              <w:jc w:val="center"/>
              <w:rPr>
                <w:rFonts w:ascii="Arial" w:hAnsi="Arial" w:cs="Arial"/>
                <w:color w:val="000000"/>
                <w:sz w:val="18"/>
                <w:szCs w:val="18"/>
              </w:rPr>
            </w:pPr>
            <w:r>
              <w:rPr>
                <w:rFonts w:ascii="Arial" w:hAnsi="Arial" w:cs="Arial"/>
                <w:color w:val="000000"/>
                <w:sz w:val="18"/>
                <w:szCs w:val="18"/>
              </w:rPr>
              <w:t>УТ13</w:t>
            </w:r>
          </w:p>
        </w:tc>
        <w:tc>
          <w:tcPr>
            <w:tcW w:w="1526" w:type="dxa"/>
            <w:tcBorders>
              <w:top w:val="nil"/>
              <w:left w:val="nil"/>
              <w:bottom w:val="single" w:sz="4" w:space="0" w:color="auto"/>
              <w:right w:val="single" w:sz="4" w:space="0" w:color="auto"/>
            </w:tcBorders>
            <w:shd w:val="clear" w:color="auto" w:fill="auto"/>
            <w:vAlign w:val="center"/>
            <w:hideMark/>
          </w:tcPr>
          <w:p w14:paraId="4D69FF92" w14:textId="77777777" w:rsidR="006A5D11" w:rsidRDefault="006A5D11">
            <w:pPr>
              <w:jc w:val="center"/>
              <w:rPr>
                <w:rFonts w:ascii="Arial" w:hAnsi="Arial" w:cs="Arial"/>
                <w:color w:val="000000"/>
                <w:sz w:val="18"/>
                <w:szCs w:val="18"/>
              </w:rPr>
            </w:pPr>
            <w:r>
              <w:rPr>
                <w:rFonts w:ascii="Arial" w:hAnsi="Arial" w:cs="Arial"/>
                <w:color w:val="000000"/>
                <w:sz w:val="18"/>
                <w:szCs w:val="18"/>
              </w:rPr>
              <w:t>205</w:t>
            </w:r>
          </w:p>
        </w:tc>
        <w:tc>
          <w:tcPr>
            <w:tcW w:w="1517" w:type="dxa"/>
            <w:tcBorders>
              <w:top w:val="nil"/>
              <w:left w:val="nil"/>
              <w:bottom w:val="single" w:sz="4" w:space="0" w:color="auto"/>
              <w:right w:val="single" w:sz="4" w:space="0" w:color="auto"/>
            </w:tcBorders>
            <w:shd w:val="clear" w:color="auto" w:fill="auto"/>
            <w:vAlign w:val="center"/>
            <w:hideMark/>
          </w:tcPr>
          <w:p w14:paraId="767E6D3C" w14:textId="77777777" w:rsidR="006A5D11" w:rsidRDefault="006A5D11">
            <w:pPr>
              <w:jc w:val="center"/>
              <w:rPr>
                <w:rFonts w:ascii="Arial" w:hAnsi="Arial" w:cs="Arial"/>
                <w:color w:val="000000"/>
                <w:sz w:val="18"/>
                <w:szCs w:val="18"/>
              </w:rPr>
            </w:pPr>
            <w:r>
              <w:rPr>
                <w:rFonts w:ascii="Arial" w:hAnsi="Arial" w:cs="Arial"/>
                <w:color w:val="000000"/>
                <w:sz w:val="18"/>
                <w:szCs w:val="18"/>
              </w:rPr>
              <w:t>248.42</w:t>
            </w:r>
          </w:p>
        </w:tc>
        <w:tc>
          <w:tcPr>
            <w:tcW w:w="1176" w:type="dxa"/>
            <w:tcBorders>
              <w:top w:val="nil"/>
              <w:left w:val="nil"/>
              <w:bottom w:val="single" w:sz="4" w:space="0" w:color="auto"/>
              <w:right w:val="single" w:sz="4" w:space="0" w:color="auto"/>
            </w:tcBorders>
            <w:shd w:val="clear" w:color="auto" w:fill="auto"/>
            <w:vAlign w:val="center"/>
            <w:hideMark/>
          </w:tcPr>
          <w:p w14:paraId="6B3197E5" w14:textId="77777777" w:rsidR="006A5D11" w:rsidRDefault="006A5D11">
            <w:pPr>
              <w:jc w:val="center"/>
              <w:rPr>
                <w:rFonts w:ascii="Arial" w:hAnsi="Arial" w:cs="Arial"/>
                <w:color w:val="000000"/>
                <w:sz w:val="18"/>
                <w:szCs w:val="18"/>
              </w:rPr>
            </w:pPr>
            <w:r>
              <w:rPr>
                <w:rFonts w:ascii="Arial" w:hAnsi="Arial" w:cs="Arial"/>
                <w:color w:val="000000"/>
                <w:sz w:val="18"/>
                <w:szCs w:val="18"/>
              </w:rPr>
              <w:t>250.36</w:t>
            </w:r>
          </w:p>
        </w:tc>
        <w:tc>
          <w:tcPr>
            <w:tcW w:w="1276" w:type="dxa"/>
            <w:tcBorders>
              <w:top w:val="nil"/>
              <w:left w:val="nil"/>
              <w:bottom w:val="single" w:sz="4" w:space="0" w:color="auto"/>
              <w:right w:val="single" w:sz="4" w:space="0" w:color="auto"/>
            </w:tcBorders>
            <w:shd w:val="clear" w:color="auto" w:fill="auto"/>
            <w:vAlign w:val="center"/>
            <w:hideMark/>
          </w:tcPr>
          <w:p w14:paraId="689D2B31" w14:textId="77777777" w:rsidR="006A5D11" w:rsidRDefault="006A5D11">
            <w:pPr>
              <w:jc w:val="center"/>
              <w:rPr>
                <w:rFonts w:ascii="Arial" w:hAnsi="Arial" w:cs="Arial"/>
                <w:color w:val="000000"/>
                <w:sz w:val="18"/>
                <w:szCs w:val="18"/>
              </w:rPr>
            </w:pPr>
            <w:r>
              <w:rPr>
                <w:rFonts w:ascii="Arial" w:hAnsi="Arial" w:cs="Arial"/>
                <w:color w:val="000000"/>
                <w:sz w:val="18"/>
                <w:szCs w:val="18"/>
              </w:rPr>
              <w:t>152.2</w:t>
            </w:r>
          </w:p>
        </w:tc>
        <w:tc>
          <w:tcPr>
            <w:tcW w:w="1134" w:type="dxa"/>
            <w:tcBorders>
              <w:top w:val="nil"/>
              <w:left w:val="nil"/>
              <w:bottom w:val="single" w:sz="4" w:space="0" w:color="auto"/>
              <w:right w:val="single" w:sz="4" w:space="0" w:color="auto"/>
            </w:tcBorders>
            <w:shd w:val="clear" w:color="auto" w:fill="auto"/>
            <w:vAlign w:val="center"/>
            <w:hideMark/>
          </w:tcPr>
          <w:p w14:paraId="708EF281" w14:textId="77777777" w:rsidR="006A5D11" w:rsidRDefault="006A5D11">
            <w:pPr>
              <w:jc w:val="center"/>
              <w:rPr>
                <w:rFonts w:ascii="Arial" w:hAnsi="Arial" w:cs="Arial"/>
                <w:color w:val="000000"/>
                <w:sz w:val="18"/>
                <w:szCs w:val="18"/>
              </w:rPr>
            </w:pPr>
            <w:r>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14:paraId="36FA3ACC" w14:textId="77777777" w:rsidR="006A5D11" w:rsidRDefault="006A5D11">
            <w:pPr>
              <w:jc w:val="center"/>
              <w:rPr>
                <w:rFonts w:ascii="Arial" w:hAnsi="Arial" w:cs="Arial"/>
                <w:color w:val="000000"/>
                <w:sz w:val="18"/>
                <w:szCs w:val="18"/>
              </w:rPr>
            </w:pPr>
            <w:r>
              <w:rPr>
                <w:rFonts w:ascii="Arial" w:hAnsi="Arial" w:cs="Arial"/>
                <w:color w:val="000000"/>
                <w:sz w:val="18"/>
                <w:szCs w:val="18"/>
              </w:rPr>
              <w:t>0.04</w:t>
            </w:r>
          </w:p>
        </w:tc>
        <w:tc>
          <w:tcPr>
            <w:tcW w:w="1985" w:type="dxa"/>
            <w:tcBorders>
              <w:top w:val="nil"/>
              <w:left w:val="nil"/>
              <w:bottom w:val="single" w:sz="4" w:space="0" w:color="auto"/>
              <w:right w:val="single" w:sz="4" w:space="0" w:color="auto"/>
            </w:tcBorders>
            <w:shd w:val="clear" w:color="auto" w:fill="auto"/>
            <w:vAlign w:val="center"/>
            <w:hideMark/>
          </w:tcPr>
          <w:p w14:paraId="38AE685F"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0.04</w:t>
            </w:r>
          </w:p>
        </w:tc>
        <w:tc>
          <w:tcPr>
            <w:tcW w:w="1701" w:type="dxa"/>
            <w:tcBorders>
              <w:top w:val="nil"/>
              <w:left w:val="nil"/>
              <w:bottom w:val="single" w:sz="4" w:space="0" w:color="auto"/>
              <w:right w:val="single" w:sz="4" w:space="0" w:color="auto"/>
            </w:tcBorders>
            <w:shd w:val="clear" w:color="auto" w:fill="auto"/>
            <w:vAlign w:val="center"/>
            <w:hideMark/>
          </w:tcPr>
          <w:p w14:paraId="15E6CA33" w14:textId="77777777" w:rsidR="006A5D11" w:rsidRDefault="006A5D11">
            <w:pPr>
              <w:jc w:val="center"/>
              <w:rPr>
                <w:rFonts w:ascii="Arial" w:hAnsi="Arial" w:cs="Arial"/>
                <w:color w:val="000000"/>
                <w:sz w:val="18"/>
                <w:szCs w:val="18"/>
              </w:rPr>
            </w:pPr>
            <w:r>
              <w:rPr>
                <w:rFonts w:ascii="Arial" w:hAnsi="Arial" w:cs="Arial"/>
                <w:color w:val="000000"/>
                <w:sz w:val="18"/>
                <w:szCs w:val="18"/>
              </w:rPr>
              <w:t>0.31</w:t>
            </w:r>
          </w:p>
        </w:tc>
        <w:tc>
          <w:tcPr>
            <w:tcW w:w="1842" w:type="dxa"/>
            <w:tcBorders>
              <w:top w:val="nil"/>
              <w:left w:val="nil"/>
              <w:bottom w:val="single" w:sz="4" w:space="0" w:color="auto"/>
              <w:right w:val="single" w:sz="4" w:space="0" w:color="auto"/>
            </w:tcBorders>
            <w:shd w:val="clear" w:color="auto" w:fill="auto"/>
            <w:vAlign w:val="center"/>
            <w:hideMark/>
          </w:tcPr>
          <w:p w14:paraId="51E7B728"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-0.31</w:t>
            </w:r>
          </w:p>
        </w:tc>
        <w:tc>
          <w:tcPr>
            <w:tcW w:w="1701" w:type="dxa"/>
            <w:tcBorders>
              <w:top w:val="nil"/>
              <w:left w:val="nil"/>
              <w:bottom w:val="single" w:sz="4" w:space="0" w:color="auto"/>
              <w:right w:val="single" w:sz="4" w:space="0" w:color="auto"/>
            </w:tcBorders>
            <w:shd w:val="clear" w:color="auto" w:fill="auto"/>
            <w:vAlign w:val="center"/>
            <w:hideMark/>
          </w:tcPr>
          <w:p w14:paraId="416A4EF3" w14:textId="77777777" w:rsidR="006A5D11" w:rsidRDefault="006A5D11">
            <w:pPr>
              <w:jc w:val="center"/>
              <w:rPr>
                <w:rFonts w:ascii="Arial" w:hAnsi="Arial" w:cs="Arial"/>
                <w:color w:val="000000"/>
                <w:sz w:val="18"/>
                <w:szCs w:val="18"/>
              </w:rPr>
            </w:pPr>
            <w:r>
              <w:rPr>
                <w:rFonts w:ascii="Arial" w:hAnsi="Arial" w:cs="Arial"/>
                <w:color w:val="000000"/>
                <w:sz w:val="18"/>
                <w:szCs w:val="18"/>
              </w:rPr>
              <w:t>0.21</w:t>
            </w:r>
          </w:p>
        </w:tc>
        <w:tc>
          <w:tcPr>
            <w:tcW w:w="1701" w:type="dxa"/>
            <w:tcBorders>
              <w:top w:val="nil"/>
              <w:left w:val="nil"/>
              <w:bottom w:val="single" w:sz="4" w:space="0" w:color="auto"/>
              <w:right w:val="single" w:sz="4" w:space="0" w:color="auto"/>
            </w:tcBorders>
            <w:shd w:val="clear" w:color="auto" w:fill="auto"/>
            <w:vAlign w:val="center"/>
            <w:hideMark/>
          </w:tcPr>
          <w:p w14:paraId="26639CD1"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0.21</w:t>
            </w:r>
          </w:p>
        </w:tc>
        <w:tc>
          <w:tcPr>
            <w:tcW w:w="1536" w:type="dxa"/>
            <w:tcBorders>
              <w:top w:val="nil"/>
              <w:left w:val="nil"/>
              <w:bottom w:val="single" w:sz="4" w:space="0" w:color="auto"/>
              <w:right w:val="single" w:sz="4" w:space="0" w:color="auto"/>
            </w:tcBorders>
            <w:shd w:val="clear" w:color="auto" w:fill="auto"/>
            <w:vAlign w:val="center"/>
            <w:hideMark/>
          </w:tcPr>
          <w:p w14:paraId="5683BDEA" w14:textId="77777777" w:rsidR="006A5D11" w:rsidRDefault="006A5D11">
            <w:pPr>
              <w:jc w:val="center"/>
              <w:rPr>
                <w:rFonts w:ascii="Arial" w:hAnsi="Arial" w:cs="Arial"/>
                <w:color w:val="000000"/>
                <w:sz w:val="18"/>
                <w:szCs w:val="18"/>
              </w:rPr>
            </w:pPr>
            <w:r>
              <w:rPr>
                <w:rFonts w:ascii="Arial" w:hAnsi="Arial" w:cs="Arial"/>
                <w:color w:val="000000"/>
                <w:sz w:val="18"/>
                <w:szCs w:val="18"/>
              </w:rPr>
              <w:t>210.61</w:t>
            </w:r>
          </w:p>
        </w:tc>
        <w:tc>
          <w:tcPr>
            <w:tcW w:w="1441" w:type="dxa"/>
            <w:tcBorders>
              <w:top w:val="nil"/>
              <w:left w:val="nil"/>
              <w:bottom w:val="single" w:sz="4" w:space="0" w:color="auto"/>
              <w:right w:val="single" w:sz="4" w:space="0" w:color="auto"/>
            </w:tcBorders>
            <w:shd w:val="clear" w:color="auto" w:fill="auto"/>
            <w:vAlign w:val="center"/>
            <w:hideMark/>
          </w:tcPr>
          <w:p w14:paraId="1719987F"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-210.61</w:t>
            </w:r>
          </w:p>
        </w:tc>
      </w:tr>
      <w:tr w:rsidR="006A5D11" w:rsidRPr="00BE6EEC" w14:paraId="1632441D"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1C057C7A" w14:textId="77777777" w:rsidR="006A5D11" w:rsidRDefault="006A5D11">
            <w:pPr>
              <w:jc w:val="center"/>
              <w:rPr>
                <w:rFonts w:ascii="Arial" w:hAnsi="Arial" w:cs="Arial"/>
                <w:color w:val="000000"/>
                <w:sz w:val="18"/>
                <w:szCs w:val="18"/>
              </w:rPr>
            </w:pPr>
            <w:r>
              <w:rPr>
                <w:rFonts w:ascii="Arial" w:hAnsi="Arial" w:cs="Arial"/>
                <w:color w:val="000000"/>
                <w:sz w:val="18"/>
                <w:szCs w:val="18"/>
              </w:rPr>
              <w:t>Задвижка</w:t>
            </w:r>
          </w:p>
        </w:tc>
        <w:tc>
          <w:tcPr>
            <w:tcW w:w="1526" w:type="dxa"/>
            <w:tcBorders>
              <w:top w:val="nil"/>
              <w:left w:val="nil"/>
              <w:bottom w:val="single" w:sz="4" w:space="0" w:color="auto"/>
              <w:right w:val="single" w:sz="4" w:space="0" w:color="auto"/>
            </w:tcBorders>
            <w:shd w:val="clear" w:color="auto" w:fill="auto"/>
            <w:vAlign w:val="center"/>
            <w:hideMark/>
          </w:tcPr>
          <w:p w14:paraId="1985136A" w14:textId="77777777" w:rsidR="006A5D11" w:rsidRDefault="006A5D11">
            <w:pPr>
              <w:jc w:val="center"/>
              <w:rPr>
                <w:rFonts w:ascii="Arial" w:hAnsi="Arial" w:cs="Arial"/>
                <w:color w:val="000000"/>
                <w:sz w:val="18"/>
                <w:szCs w:val="18"/>
              </w:rPr>
            </w:pPr>
            <w:r>
              <w:rPr>
                <w:rFonts w:ascii="Arial" w:hAnsi="Arial" w:cs="Arial"/>
                <w:color w:val="000000"/>
                <w:sz w:val="18"/>
                <w:szCs w:val="18"/>
              </w:rPr>
              <w:t>207</w:t>
            </w:r>
          </w:p>
        </w:tc>
        <w:tc>
          <w:tcPr>
            <w:tcW w:w="1517" w:type="dxa"/>
            <w:tcBorders>
              <w:top w:val="nil"/>
              <w:left w:val="nil"/>
              <w:bottom w:val="single" w:sz="4" w:space="0" w:color="auto"/>
              <w:right w:val="single" w:sz="4" w:space="0" w:color="auto"/>
            </w:tcBorders>
            <w:shd w:val="clear" w:color="auto" w:fill="auto"/>
            <w:vAlign w:val="center"/>
            <w:hideMark/>
          </w:tcPr>
          <w:p w14:paraId="21467ABD" w14:textId="77777777" w:rsidR="006A5D11" w:rsidRDefault="006A5D11">
            <w:pPr>
              <w:jc w:val="center"/>
              <w:rPr>
                <w:rFonts w:ascii="Arial" w:hAnsi="Arial" w:cs="Arial"/>
                <w:color w:val="000000"/>
                <w:sz w:val="18"/>
                <w:szCs w:val="18"/>
              </w:rPr>
            </w:pPr>
            <w:r>
              <w:rPr>
                <w:rFonts w:ascii="Arial" w:hAnsi="Arial" w:cs="Arial"/>
                <w:color w:val="000000"/>
                <w:sz w:val="18"/>
                <w:szCs w:val="18"/>
              </w:rPr>
              <w:t>248.46</w:t>
            </w:r>
          </w:p>
        </w:tc>
        <w:tc>
          <w:tcPr>
            <w:tcW w:w="1176" w:type="dxa"/>
            <w:tcBorders>
              <w:top w:val="nil"/>
              <w:left w:val="nil"/>
              <w:bottom w:val="single" w:sz="4" w:space="0" w:color="auto"/>
              <w:right w:val="single" w:sz="4" w:space="0" w:color="auto"/>
            </w:tcBorders>
            <w:shd w:val="clear" w:color="auto" w:fill="auto"/>
            <w:vAlign w:val="center"/>
            <w:hideMark/>
          </w:tcPr>
          <w:p w14:paraId="27DF651A" w14:textId="77777777" w:rsidR="006A5D11" w:rsidRDefault="006A5D11">
            <w:pPr>
              <w:jc w:val="center"/>
              <w:rPr>
                <w:rFonts w:ascii="Arial" w:hAnsi="Arial" w:cs="Arial"/>
                <w:color w:val="000000"/>
                <w:sz w:val="18"/>
                <w:szCs w:val="18"/>
              </w:rPr>
            </w:pPr>
            <w:r>
              <w:rPr>
                <w:rFonts w:ascii="Arial" w:hAnsi="Arial" w:cs="Arial"/>
                <w:color w:val="000000"/>
                <w:sz w:val="18"/>
                <w:szCs w:val="18"/>
              </w:rPr>
              <w:t>250.26</w:t>
            </w:r>
          </w:p>
        </w:tc>
        <w:tc>
          <w:tcPr>
            <w:tcW w:w="1276" w:type="dxa"/>
            <w:tcBorders>
              <w:top w:val="nil"/>
              <w:left w:val="nil"/>
              <w:bottom w:val="single" w:sz="4" w:space="0" w:color="auto"/>
              <w:right w:val="single" w:sz="4" w:space="0" w:color="auto"/>
            </w:tcBorders>
            <w:shd w:val="clear" w:color="auto" w:fill="auto"/>
            <w:vAlign w:val="center"/>
            <w:hideMark/>
          </w:tcPr>
          <w:p w14:paraId="40365203" w14:textId="77777777" w:rsidR="006A5D11" w:rsidRDefault="006A5D11">
            <w:pPr>
              <w:jc w:val="center"/>
              <w:rPr>
                <w:rFonts w:ascii="Arial" w:hAnsi="Arial" w:cs="Arial"/>
                <w:color w:val="000000"/>
                <w:sz w:val="18"/>
                <w:szCs w:val="18"/>
              </w:rPr>
            </w:pPr>
            <w:r>
              <w:rPr>
                <w:rFonts w:ascii="Arial" w:hAnsi="Arial" w:cs="Arial"/>
                <w:color w:val="000000"/>
                <w:sz w:val="18"/>
                <w:szCs w:val="18"/>
              </w:rPr>
              <w:t>0.5</w:t>
            </w:r>
          </w:p>
        </w:tc>
        <w:tc>
          <w:tcPr>
            <w:tcW w:w="1134" w:type="dxa"/>
            <w:tcBorders>
              <w:top w:val="nil"/>
              <w:left w:val="nil"/>
              <w:bottom w:val="single" w:sz="4" w:space="0" w:color="auto"/>
              <w:right w:val="single" w:sz="4" w:space="0" w:color="auto"/>
            </w:tcBorders>
            <w:shd w:val="clear" w:color="auto" w:fill="auto"/>
            <w:vAlign w:val="center"/>
            <w:hideMark/>
          </w:tcPr>
          <w:p w14:paraId="7EF5266F" w14:textId="77777777" w:rsidR="006A5D11" w:rsidRDefault="006A5D11">
            <w:pPr>
              <w:jc w:val="center"/>
              <w:rPr>
                <w:rFonts w:ascii="Arial" w:hAnsi="Arial" w:cs="Arial"/>
                <w:color w:val="000000"/>
                <w:sz w:val="18"/>
                <w:szCs w:val="18"/>
              </w:rPr>
            </w:pPr>
            <w:r>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14:paraId="1DD07F5D" w14:textId="77777777" w:rsidR="006A5D11" w:rsidRDefault="006A5D11">
            <w:pPr>
              <w:jc w:val="center"/>
              <w:rPr>
                <w:rFonts w:ascii="Arial" w:hAnsi="Arial" w:cs="Arial"/>
                <w:color w:val="000000"/>
                <w:sz w:val="18"/>
                <w:szCs w:val="18"/>
              </w:rPr>
            </w:pPr>
            <w:r>
              <w:rPr>
                <w:rFonts w:ascii="Arial" w:hAnsi="Arial" w:cs="Arial"/>
                <w:color w:val="000000"/>
                <w:sz w:val="18"/>
                <w:szCs w:val="18"/>
              </w:rPr>
              <w:t>0.01</w:t>
            </w:r>
          </w:p>
        </w:tc>
        <w:tc>
          <w:tcPr>
            <w:tcW w:w="1985" w:type="dxa"/>
            <w:tcBorders>
              <w:top w:val="nil"/>
              <w:left w:val="nil"/>
              <w:bottom w:val="single" w:sz="4" w:space="0" w:color="auto"/>
              <w:right w:val="single" w:sz="4" w:space="0" w:color="auto"/>
            </w:tcBorders>
            <w:shd w:val="clear" w:color="auto" w:fill="auto"/>
            <w:vAlign w:val="center"/>
            <w:hideMark/>
          </w:tcPr>
          <w:p w14:paraId="62B2E32E"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0.01</w:t>
            </w:r>
          </w:p>
        </w:tc>
        <w:tc>
          <w:tcPr>
            <w:tcW w:w="1701" w:type="dxa"/>
            <w:tcBorders>
              <w:top w:val="nil"/>
              <w:left w:val="nil"/>
              <w:bottom w:val="single" w:sz="4" w:space="0" w:color="auto"/>
              <w:right w:val="single" w:sz="4" w:space="0" w:color="auto"/>
            </w:tcBorders>
            <w:shd w:val="clear" w:color="auto" w:fill="auto"/>
            <w:vAlign w:val="center"/>
            <w:hideMark/>
          </w:tcPr>
          <w:p w14:paraId="03C25819" w14:textId="77777777" w:rsidR="006A5D11" w:rsidRDefault="006A5D11">
            <w:pPr>
              <w:jc w:val="center"/>
              <w:rPr>
                <w:rFonts w:ascii="Arial" w:hAnsi="Arial" w:cs="Arial"/>
                <w:color w:val="000000"/>
                <w:sz w:val="18"/>
                <w:szCs w:val="18"/>
              </w:rPr>
            </w:pPr>
            <w:r>
              <w:rPr>
                <w:rFonts w:ascii="Arial" w:hAnsi="Arial" w:cs="Arial"/>
                <w:color w:val="000000"/>
                <w:sz w:val="18"/>
                <w:szCs w:val="18"/>
              </w:rPr>
              <w:t>0.31</w:t>
            </w:r>
          </w:p>
        </w:tc>
        <w:tc>
          <w:tcPr>
            <w:tcW w:w="1842" w:type="dxa"/>
            <w:tcBorders>
              <w:top w:val="nil"/>
              <w:left w:val="nil"/>
              <w:bottom w:val="single" w:sz="4" w:space="0" w:color="auto"/>
              <w:right w:val="single" w:sz="4" w:space="0" w:color="auto"/>
            </w:tcBorders>
            <w:shd w:val="clear" w:color="auto" w:fill="auto"/>
            <w:vAlign w:val="center"/>
            <w:hideMark/>
          </w:tcPr>
          <w:p w14:paraId="51BA5846"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-0.31</w:t>
            </w:r>
          </w:p>
        </w:tc>
        <w:tc>
          <w:tcPr>
            <w:tcW w:w="1701" w:type="dxa"/>
            <w:tcBorders>
              <w:top w:val="nil"/>
              <w:left w:val="nil"/>
              <w:bottom w:val="single" w:sz="4" w:space="0" w:color="auto"/>
              <w:right w:val="single" w:sz="4" w:space="0" w:color="auto"/>
            </w:tcBorders>
            <w:shd w:val="clear" w:color="auto" w:fill="auto"/>
            <w:vAlign w:val="center"/>
            <w:hideMark/>
          </w:tcPr>
          <w:p w14:paraId="74D9612C" w14:textId="77777777" w:rsidR="006A5D11" w:rsidRDefault="006A5D11">
            <w:pPr>
              <w:jc w:val="center"/>
              <w:rPr>
                <w:rFonts w:ascii="Arial" w:hAnsi="Arial" w:cs="Arial"/>
                <w:color w:val="000000"/>
                <w:sz w:val="18"/>
                <w:szCs w:val="18"/>
              </w:rPr>
            </w:pPr>
            <w:r>
              <w:rPr>
                <w:rFonts w:ascii="Arial" w:hAnsi="Arial" w:cs="Arial"/>
                <w:color w:val="000000"/>
                <w:sz w:val="18"/>
                <w:szCs w:val="18"/>
              </w:rPr>
              <w:t>0.21</w:t>
            </w:r>
          </w:p>
        </w:tc>
        <w:tc>
          <w:tcPr>
            <w:tcW w:w="1701" w:type="dxa"/>
            <w:tcBorders>
              <w:top w:val="nil"/>
              <w:left w:val="nil"/>
              <w:bottom w:val="single" w:sz="4" w:space="0" w:color="auto"/>
              <w:right w:val="single" w:sz="4" w:space="0" w:color="auto"/>
            </w:tcBorders>
            <w:shd w:val="clear" w:color="auto" w:fill="auto"/>
            <w:vAlign w:val="center"/>
            <w:hideMark/>
          </w:tcPr>
          <w:p w14:paraId="5271DCD4"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0.21</w:t>
            </w:r>
          </w:p>
        </w:tc>
        <w:tc>
          <w:tcPr>
            <w:tcW w:w="1536" w:type="dxa"/>
            <w:tcBorders>
              <w:top w:val="nil"/>
              <w:left w:val="nil"/>
              <w:bottom w:val="single" w:sz="4" w:space="0" w:color="auto"/>
              <w:right w:val="single" w:sz="4" w:space="0" w:color="auto"/>
            </w:tcBorders>
            <w:shd w:val="clear" w:color="auto" w:fill="auto"/>
            <w:vAlign w:val="center"/>
            <w:hideMark/>
          </w:tcPr>
          <w:p w14:paraId="753196FD" w14:textId="77777777" w:rsidR="006A5D11" w:rsidRDefault="006A5D11">
            <w:pPr>
              <w:jc w:val="center"/>
              <w:rPr>
                <w:rFonts w:ascii="Arial" w:hAnsi="Arial" w:cs="Arial"/>
                <w:color w:val="000000"/>
                <w:sz w:val="18"/>
                <w:szCs w:val="18"/>
              </w:rPr>
            </w:pPr>
            <w:r>
              <w:rPr>
                <w:rFonts w:ascii="Arial" w:hAnsi="Arial" w:cs="Arial"/>
                <w:color w:val="000000"/>
                <w:sz w:val="18"/>
                <w:szCs w:val="18"/>
              </w:rPr>
              <w:t>210.61</w:t>
            </w:r>
          </w:p>
        </w:tc>
        <w:tc>
          <w:tcPr>
            <w:tcW w:w="1441" w:type="dxa"/>
            <w:tcBorders>
              <w:top w:val="nil"/>
              <w:left w:val="nil"/>
              <w:bottom w:val="single" w:sz="4" w:space="0" w:color="auto"/>
              <w:right w:val="single" w:sz="4" w:space="0" w:color="auto"/>
            </w:tcBorders>
            <w:shd w:val="clear" w:color="auto" w:fill="auto"/>
            <w:vAlign w:val="center"/>
            <w:hideMark/>
          </w:tcPr>
          <w:p w14:paraId="0A7A7049"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-210.61</w:t>
            </w:r>
          </w:p>
        </w:tc>
      </w:tr>
      <w:tr w:rsidR="006A5D11" w:rsidRPr="00BE6EEC" w14:paraId="7F4372BE"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216BCABA" w14:textId="77777777" w:rsidR="006A5D11" w:rsidRDefault="006A5D11">
            <w:pPr>
              <w:jc w:val="center"/>
              <w:rPr>
                <w:rFonts w:ascii="Arial" w:hAnsi="Arial" w:cs="Arial"/>
                <w:color w:val="000000"/>
                <w:sz w:val="18"/>
                <w:szCs w:val="18"/>
              </w:rPr>
            </w:pPr>
            <w:r>
              <w:rPr>
                <w:rFonts w:ascii="Arial" w:hAnsi="Arial" w:cs="Arial"/>
                <w:color w:val="000000"/>
                <w:sz w:val="18"/>
                <w:szCs w:val="18"/>
              </w:rPr>
              <w:t>УТ14</w:t>
            </w:r>
          </w:p>
        </w:tc>
        <w:tc>
          <w:tcPr>
            <w:tcW w:w="1526" w:type="dxa"/>
            <w:tcBorders>
              <w:top w:val="nil"/>
              <w:left w:val="nil"/>
              <w:bottom w:val="single" w:sz="4" w:space="0" w:color="auto"/>
              <w:right w:val="single" w:sz="4" w:space="0" w:color="auto"/>
            </w:tcBorders>
            <w:shd w:val="clear" w:color="auto" w:fill="auto"/>
            <w:vAlign w:val="center"/>
            <w:hideMark/>
          </w:tcPr>
          <w:p w14:paraId="3F4D1245" w14:textId="77777777" w:rsidR="006A5D11" w:rsidRDefault="006A5D11">
            <w:pPr>
              <w:jc w:val="center"/>
              <w:rPr>
                <w:rFonts w:ascii="Arial" w:hAnsi="Arial" w:cs="Arial"/>
                <w:color w:val="000000"/>
                <w:sz w:val="18"/>
                <w:szCs w:val="18"/>
              </w:rPr>
            </w:pPr>
            <w:r>
              <w:rPr>
                <w:rFonts w:ascii="Arial" w:hAnsi="Arial" w:cs="Arial"/>
                <w:color w:val="000000"/>
                <w:sz w:val="18"/>
                <w:szCs w:val="18"/>
              </w:rPr>
              <w:t>207</w:t>
            </w:r>
          </w:p>
        </w:tc>
        <w:tc>
          <w:tcPr>
            <w:tcW w:w="1517" w:type="dxa"/>
            <w:tcBorders>
              <w:top w:val="nil"/>
              <w:left w:val="nil"/>
              <w:bottom w:val="single" w:sz="4" w:space="0" w:color="auto"/>
              <w:right w:val="single" w:sz="4" w:space="0" w:color="auto"/>
            </w:tcBorders>
            <w:shd w:val="clear" w:color="auto" w:fill="auto"/>
            <w:vAlign w:val="center"/>
            <w:hideMark/>
          </w:tcPr>
          <w:p w14:paraId="0AC2AC99" w14:textId="77777777" w:rsidR="006A5D11" w:rsidRDefault="006A5D11">
            <w:pPr>
              <w:jc w:val="center"/>
              <w:rPr>
                <w:rFonts w:ascii="Arial" w:hAnsi="Arial" w:cs="Arial"/>
                <w:color w:val="000000"/>
                <w:sz w:val="18"/>
                <w:szCs w:val="18"/>
              </w:rPr>
            </w:pPr>
            <w:r>
              <w:rPr>
                <w:rFonts w:ascii="Arial" w:hAnsi="Arial" w:cs="Arial"/>
                <w:color w:val="000000"/>
                <w:sz w:val="18"/>
                <w:szCs w:val="18"/>
              </w:rPr>
              <w:t>248.47</w:t>
            </w:r>
          </w:p>
        </w:tc>
        <w:tc>
          <w:tcPr>
            <w:tcW w:w="1176" w:type="dxa"/>
            <w:tcBorders>
              <w:top w:val="nil"/>
              <w:left w:val="nil"/>
              <w:bottom w:val="single" w:sz="4" w:space="0" w:color="auto"/>
              <w:right w:val="single" w:sz="4" w:space="0" w:color="auto"/>
            </w:tcBorders>
            <w:shd w:val="clear" w:color="auto" w:fill="auto"/>
            <w:vAlign w:val="center"/>
            <w:hideMark/>
          </w:tcPr>
          <w:p w14:paraId="696420A7" w14:textId="77777777" w:rsidR="006A5D11" w:rsidRDefault="006A5D11">
            <w:pPr>
              <w:jc w:val="center"/>
              <w:rPr>
                <w:rFonts w:ascii="Arial" w:hAnsi="Arial" w:cs="Arial"/>
                <w:color w:val="000000"/>
                <w:sz w:val="18"/>
                <w:szCs w:val="18"/>
              </w:rPr>
            </w:pPr>
            <w:r>
              <w:rPr>
                <w:rFonts w:ascii="Arial" w:hAnsi="Arial" w:cs="Arial"/>
                <w:color w:val="000000"/>
                <w:sz w:val="18"/>
                <w:szCs w:val="18"/>
              </w:rPr>
              <w:t>250.24</w:t>
            </w:r>
          </w:p>
        </w:tc>
        <w:tc>
          <w:tcPr>
            <w:tcW w:w="1276" w:type="dxa"/>
            <w:tcBorders>
              <w:top w:val="nil"/>
              <w:left w:val="nil"/>
              <w:bottom w:val="single" w:sz="4" w:space="0" w:color="auto"/>
              <w:right w:val="single" w:sz="4" w:space="0" w:color="auto"/>
            </w:tcBorders>
            <w:shd w:val="clear" w:color="auto" w:fill="auto"/>
            <w:vAlign w:val="center"/>
            <w:hideMark/>
          </w:tcPr>
          <w:p w14:paraId="414593EA" w14:textId="77777777" w:rsidR="006A5D11" w:rsidRDefault="006A5D11">
            <w:pPr>
              <w:jc w:val="center"/>
              <w:rPr>
                <w:rFonts w:ascii="Arial" w:hAnsi="Arial" w:cs="Arial"/>
                <w:color w:val="000000"/>
                <w:sz w:val="18"/>
                <w:szCs w:val="18"/>
              </w:rPr>
            </w:pPr>
            <w:r>
              <w:rPr>
                <w:rFonts w:ascii="Arial" w:hAnsi="Arial" w:cs="Arial"/>
                <w:color w:val="000000"/>
                <w:sz w:val="18"/>
                <w:szCs w:val="18"/>
              </w:rPr>
              <w:t>26</w:t>
            </w:r>
          </w:p>
        </w:tc>
        <w:tc>
          <w:tcPr>
            <w:tcW w:w="1134" w:type="dxa"/>
            <w:tcBorders>
              <w:top w:val="nil"/>
              <w:left w:val="nil"/>
              <w:bottom w:val="single" w:sz="4" w:space="0" w:color="auto"/>
              <w:right w:val="single" w:sz="4" w:space="0" w:color="auto"/>
            </w:tcBorders>
            <w:shd w:val="clear" w:color="auto" w:fill="auto"/>
            <w:vAlign w:val="center"/>
            <w:hideMark/>
          </w:tcPr>
          <w:p w14:paraId="25484B68" w14:textId="77777777" w:rsidR="006A5D11" w:rsidRDefault="006A5D11">
            <w:pPr>
              <w:jc w:val="center"/>
              <w:rPr>
                <w:rFonts w:ascii="Arial" w:hAnsi="Arial" w:cs="Arial"/>
                <w:color w:val="000000"/>
                <w:sz w:val="18"/>
                <w:szCs w:val="18"/>
              </w:rPr>
            </w:pPr>
            <w:r>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14:paraId="61818EA0" w14:textId="77777777" w:rsidR="006A5D11" w:rsidRDefault="006A5D11">
            <w:pPr>
              <w:jc w:val="center"/>
              <w:rPr>
                <w:rFonts w:ascii="Arial" w:hAnsi="Arial" w:cs="Arial"/>
                <w:color w:val="000000"/>
                <w:sz w:val="18"/>
                <w:szCs w:val="18"/>
              </w:rPr>
            </w:pPr>
            <w:r>
              <w:rPr>
                <w:rFonts w:ascii="Arial" w:hAnsi="Arial" w:cs="Arial"/>
                <w:color w:val="000000"/>
                <w:sz w:val="18"/>
                <w:szCs w:val="18"/>
              </w:rPr>
              <w:t>0.002</w:t>
            </w:r>
          </w:p>
        </w:tc>
        <w:tc>
          <w:tcPr>
            <w:tcW w:w="1985" w:type="dxa"/>
            <w:tcBorders>
              <w:top w:val="nil"/>
              <w:left w:val="nil"/>
              <w:bottom w:val="single" w:sz="4" w:space="0" w:color="auto"/>
              <w:right w:val="single" w:sz="4" w:space="0" w:color="auto"/>
            </w:tcBorders>
            <w:shd w:val="clear" w:color="auto" w:fill="auto"/>
            <w:vAlign w:val="center"/>
            <w:hideMark/>
          </w:tcPr>
          <w:p w14:paraId="424972A8"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0.002</w:t>
            </w:r>
          </w:p>
        </w:tc>
        <w:tc>
          <w:tcPr>
            <w:tcW w:w="1701" w:type="dxa"/>
            <w:tcBorders>
              <w:top w:val="nil"/>
              <w:left w:val="nil"/>
              <w:bottom w:val="single" w:sz="4" w:space="0" w:color="auto"/>
              <w:right w:val="single" w:sz="4" w:space="0" w:color="auto"/>
            </w:tcBorders>
            <w:shd w:val="clear" w:color="auto" w:fill="auto"/>
            <w:vAlign w:val="center"/>
            <w:hideMark/>
          </w:tcPr>
          <w:p w14:paraId="16C06B67" w14:textId="77777777" w:rsidR="006A5D11" w:rsidRDefault="006A5D11">
            <w:pPr>
              <w:jc w:val="center"/>
              <w:rPr>
                <w:rFonts w:ascii="Arial" w:hAnsi="Arial" w:cs="Arial"/>
                <w:color w:val="000000"/>
                <w:sz w:val="18"/>
                <w:szCs w:val="18"/>
              </w:rPr>
            </w:pPr>
            <w:r>
              <w:rPr>
                <w:rFonts w:ascii="Arial" w:hAnsi="Arial" w:cs="Arial"/>
                <w:color w:val="000000"/>
                <w:sz w:val="18"/>
                <w:szCs w:val="18"/>
              </w:rPr>
              <w:t>0.12</w:t>
            </w:r>
          </w:p>
        </w:tc>
        <w:tc>
          <w:tcPr>
            <w:tcW w:w="1842" w:type="dxa"/>
            <w:tcBorders>
              <w:top w:val="nil"/>
              <w:left w:val="nil"/>
              <w:bottom w:val="single" w:sz="4" w:space="0" w:color="auto"/>
              <w:right w:val="single" w:sz="4" w:space="0" w:color="auto"/>
            </w:tcBorders>
            <w:shd w:val="clear" w:color="auto" w:fill="auto"/>
            <w:vAlign w:val="center"/>
            <w:hideMark/>
          </w:tcPr>
          <w:p w14:paraId="6EE5161F"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-0.12</w:t>
            </w:r>
          </w:p>
        </w:tc>
        <w:tc>
          <w:tcPr>
            <w:tcW w:w="1701" w:type="dxa"/>
            <w:tcBorders>
              <w:top w:val="nil"/>
              <w:left w:val="nil"/>
              <w:bottom w:val="single" w:sz="4" w:space="0" w:color="auto"/>
              <w:right w:val="single" w:sz="4" w:space="0" w:color="auto"/>
            </w:tcBorders>
            <w:shd w:val="clear" w:color="auto" w:fill="auto"/>
            <w:vAlign w:val="center"/>
            <w:hideMark/>
          </w:tcPr>
          <w:p w14:paraId="658E9CF1" w14:textId="77777777" w:rsidR="006A5D11" w:rsidRDefault="006A5D11">
            <w:pPr>
              <w:jc w:val="center"/>
              <w:rPr>
                <w:rFonts w:ascii="Arial" w:hAnsi="Arial" w:cs="Arial"/>
                <w:color w:val="000000"/>
                <w:sz w:val="18"/>
                <w:szCs w:val="18"/>
              </w:rPr>
            </w:pPr>
            <w:r>
              <w:rPr>
                <w:rFonts w:ascii="Arial" w:hAnsi="Arial" w:cs="Arial"/>
                <w:color w:val="000000"/>
                <w:sz w:val="18"/>
                <w:szCs w:val="18"/>
              </w:rPr>
              <w:t>0.03</w:t>
            </w:r>
          </w:p>
        </w:tc>
        <w:tc>
          <w:tcPr>
            <w:tcW w:w="1701" w:type="dxa"/>
            <w:tcBorders>
              <w:top w:val="nil"/>
              <w:left w:val="nil"/>
              <w:bottom w:val="single" w:sz="4" w:space="0" w:color="auto"/>
              <w:right w:val="single" w:sz="4" w:space="0" w:color="auto"/>
            </w:tcBorders>
            <w:shd w:val="clear" w:color="auto" w:fill="auto"/>
            <w:vAlign w:val="center"/>
            <w:hideMark/>
          </w:tcPr>
          <w:p w14:paraId="2B27C928"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0.03</w:t>
            </w:r>
          </w:p>
        </w:tc>
        <w:tc>
          <w:tcPr>
            <w:tcW w:w="1536" w:type="dxa"/>
            <w:tcBorders>
              <w:top w:val="nil"/>
              <w:left w:val="nil"/>
              <w:bottom w:val="single" w:sz="4" w:space="0" w:color="auto"/>
              <w:right w:val="single" w:sz="4" w:space="0" w:color="auto"/>
            </w:tcBorders>
            <w:shd w:val="clear" w:color="auto" w:fill="auto"/>
            <w:vAlign w:val="center"/>
            <w:hideMark/>
          </w:tcPr>
          <w:p w14:paraId="305CC3D2" w14:textId="77777777" w:rsidR="006A5D11" w:rsidRDefault="006A5D11">
            <w:pPr>
              <w:jc w:val="center"/>
              <w:rPr>
                <w:rFonts w:ascii="Arial" w:hAnsi="Arial" w:cs="Arial"/>
                <w:color w:val="000000"/>
                <w:sz w:val="18"/>
                <w:szCs w:val="18"/>
              </w:rPr>
            </w:pPr>
            <w:r>
              <w:rPr>
                <w:rFonts w:ascii="Arial" w:hAnsi="Arial" w:cs="Arial"/>
                <w:color w:val="000000"/>
                <w:sz w:val="18"/>
                <w:szCs w:val="18"/>
              </w:rPr>
              <w:t>80.68</w:t>
            </w:r>
          </w:p>
        </w:tc>
        <w:tc>
          <w:tcPr>
            <w:tcW w:w="1441" w:type="dxa"/>
            <w:tcBorders>
              <w:top w:val="nil"/>
              <w:left w:val="nil"/>
              <w:bottom w:val="single" w:sz="4" w:space="0" w:color="auto"/>
              <w:right w:val="single" w:sz="4" w:space="0" w:color="auto"/>
            </w:tcBorders>
            <w:shd w:val="clear" w:color="auto" w:fill="auto"/>
            <w:vAlign w:val="center"/>
            <w:hideMark/>
          </w:tcPr>
          <w:p w14:paraId="71D12348"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-80.68</w:t>
            </w:r>
          </w:p>
        </w:tc>
      </w:tr>
      <w:tr w:rsidR="006A5D11" w:rsidRPr="00BE6EEC" w14:paraId="7ABAD6F8"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5995F150" w14:textId="77777777" w:rsidR="006A5D11" w:rsidRDefault="006A5D11">
            <w:pPr>
              <w:jc w:val="center"/>
              <w:rPr>
                <w:rFonts w:ascii="Arial" w:hAnsi="Arial" w:cs="Arial"/>
                <w:color w:val="000000"/>
                <w:sz w:val="18"/>
                <w:szCs w:val="18"/>
              </w:rPr>
            </w:pPr>
            <w:r>
              <w:rPr>
                <w:rFonts w:ascii="Arial" w:hAnsi="Arial" w:cs="Arial"/>
                <w:color w:val="000000"/>
                <w:sz w:val="18"/>
                <w:szCs w:val="18"/>
              </w:rPr>
              <w:t>УТ15</w:t>
            </w:r>
          </w:p>
        </w:tc>
        <w:tc>
          <w:tcPr>
            <w:tcW w:w="1526" w:type="dxa"/>
            <w:tcBorders>
              <w:top w:val="nil"/>
              <w:left w:val="nil"/>
              <w:bottom w:val="single" w:sz="4" w:space="0" w:color="auto"/>
              <w:right w:val="single" w:sz="4" w:space="0" w:color="auto"/>
            </w:tcBorders>
            <w:shd w:val="clear" w:color="auto" w:fill="auto"/>
            <w:vAlign w:val="center"/>
            <w:hideMark/>
          </w:tcPr>
          <w:p w14:paraId="68576180" w14:textId="77777777" w:rsidR="006A5D11" w:rsidRDefault="006A5D11">
            <w:pPr>
              <w:jc w:val="center"/>
              <w:rPr>
                <w:rFonts w:ascii="Arial" w:hAnsi="Arial" w:cs="Arial"/>
                <w:color w:val="000000"/>
                <w:sz w:val="18"/>
                <w:szCs w:val="18"/>
              </w:rPr>
            </w:pPr>
            <w:r>
              <w:rPr>
                <w:rFonts w:ascii="Arial" w:hAnsi="Arial" w:cs="Arial"/>
                <w:color w:val="000000"/>
                <w:sz w:val="18"/>
                <w:szCs w:val="18"/>
              </w:rPr>
              <w:t>207</w:t>
            </w:r>
          </w:p>
        </w:tc>
        <w:tc>
          <w:tcPr>
            <w:tcW w:w="1517" w:type="dxa"/>
            <w:tcBorders>
              <w:top w:val="nil"/>
              <w:left w:val="nil"/>
              <w:bottom w:val="single" w:sz="4" w:space="0" w:color="auto"/>
              <w:right w:val="single" w:sz="4" w:space="0" w:color="auto"/>
            </w:tcBorders>
            <w:shd w:val="clear" w:color="auto" w:fill="auto"/>
            <w:vAlign w:val="center"/>
            <w:hideMark/>
          </w:tcPr>
          <w:p w14:paraId="7B446ABA" w14:textId="77777777" w:rsidR="006A5D11" w:rsidRDefault="006A5D11">
            <w:pPr>
              <w:jc w:val="center"/>
              <w:rPr>
                <w:rFonts w:ascii="Arial" w:hAnsi="Arial" w:cs="Arial"/>
                <w:color w:val="000000"/>
                <w:sz w:val="18"/>
                <w:szCs w:val="18"/>
              </w:rPr>
            </w:pPr>
            <w:r>
              <w:rPr>
                <w:rFonts w:ascii="Arial" w:hAnsi="Arial" w:cs="Arial"/>
                <w:color w:val="000000"/>
                <w:sz w:val="18"/>
                <w:szCs w:val="18"/>
              </w:rPr>
              <w:t>248.47</w:t>
            </w:r>
          </w:p>
        </w:tc>
        <w:tc>
          <w:tcPr>
            <w:tcW w:w="1176" w:type="dxa"/>
            <w:tcBorders>
              <w:top w:val="nil"/>
              <w:left w:val="nil"/>
              <w:bottom w:val="single" w:sz="4" w:space="0" w:color="auto"/>
              <w:right w:val="single" w:sz="4" w:space="0" w:color="auto"/>
            </w:tcBorders>
            <w:shd w:val="clear" w:color="auto" w:fill="auto"/>
            <w:vAlign w:val="center"/>
            <w:hideMark/>
          </w:tcPr>
          <w:p w14:paraId="0ABF4BBF" w14:textId="77777777" w:rsidR="006A5D11" w:rsidRDefault="006A5D11">
            <w:pPr>
              <w:jc w:val="center"/>
              <w:rPr>
                <w:rFonts w:ascii="Arial" w:hAnsi="Arial" w:cs="Arial"/>
                <w:color w:val="000000"/>
                <w:sz w:val="18"/>
                <w:szCs w:val="18"/>
              </w:rPr>
            </w:pPr>
            <w:r>
              <w:rPr>
                <w:rFonts w:ascii="Arial" w:hAnsi="Arial" w:cs="Arial"/>
                <w:color w:val="000000"/>
                <w:sz w:val="18"/>
                <w:szCs w:val="18"/>
              </w:rPr>
              <w:t>250.24</w:t>
            </w:r>
          </w:p>
        </w:tc>
        <w:tc>
          <w:tcPr>
            <w:tcW w:w="1276" w:type="dxa"/>
            <w:tcBorders>
              <w:top w:val="nil"/>
              <w:left w:val="nil"/>
              <w:bottom w:val="single" w:sz="4" w:space="0" w:color="auto"/>
              <w:right w:val="single" w:sz="4" w:space="0" w:color="auto"/>
            </w:tcBorders>
            <w:shd w:val="clear" w:color="auto" w:fill="auto"/>
            <w:vAlign w:val="center"/>
            <w:hideMark/>
          </w:tcPr>
          <w:p w14:paraId="67C9A0B2" w14:textId="77777777" w:rsidR="006A5D11" w:rsidRDefault="006A5D11">
            <w:pPr>
              <w:jc w:val="center"/>
              <w:rPr>
                <w:rFonts w:ascii="Arial" w:hAnsi="Arial" w:cs="Arial"/>
                <w:color w:val="000000"/>
                <w:sz w:val="18"/>
                <w:szCs w:val="18"/>
              </w:rPr>
            </w:pPr>
            <w:r>
              <w:rPr>
                <w:rFonts w:ascii="Arial" w:hAnsi="Arial" w:cs="Arial"/>
                <w:color w:val="000000"/>
                <w:sz w:val="18"/>
                <w:szCs w:val="18"/>
              </w:rPr>
              <w:t>20</w:t>
            </w:r>
          </w:p>
        </w:tc>
        <w:tc>
          <w:tcPr>
            <w:tcW w:w="1134" w:type="dxa"/>
            <w:tcBorders>
              <w:top w:val="nil"/>
              <w:left w:val="nil"/>
              <w:bottom w:val="single" w:sz="4" w:space="0" w:color="auto"/>
              <w:right w:val="single" w:sz="4" w:space="0" w:color="auto"/>
            </w:tcBorders>
            <w:shd w:val="clear" w:color="auto" w:fill="auto"/>
            <w:vAlign w:val="center"/>
            <w:hideMark/>
          </w:tcPr>
          <w:p w14:paraId="3D26C35A" w14:textId="77777777" w:rsidR="006A5D11" w:rsidRDefault="006A5D11">
            <w:pPr>
              <w:jc w:val="center"/>
              <w:rPr>
                <w:rFonts w:ascii="Arial" w:hAnsi="Arial" w:cs="Arial"/>
                <w:color w:val="000000"/>
                <w:sz w:val="18"/>
                <w:szCs w:val="18"/>
              </w:rPr>
            </w:pPr>
            <w:r>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14:paraId="132122BF" w14:textId="77777777" w:rsidR="006A5D11" w:rsidRDefault="006A5D11">
            <w:pPr>
              <w:jc w:val="center"/>
              <w:rPr>
                <w:rFonts w:ascii="Arial" w:hAnsi="Arial" w:cs="Arial"/>
                <w:color w:val="000000"/>
                <w:sz w:val="18"/>
                <w:szCs w:val="18"/>
              </w:rPr>
            </w:pPr>
            <w:r>
              <w:rPr>
                <w:rFonts w:ascii="Arial" w:hAnsi="Arial" w:cs="Arial"/>
                <w:color w:val="000000"/>
                <w:sz w:val="18"/>
                <w:szCs w:val="18"/>
              </w:rPr>
              <w:t>0.002</w:t>
            </w:r>
          </w:p>
        </w:tc>
        <w:tc>
          <w:tcPr>
            <w:tcW w:w="1985" w:type="dxa"/>
            <w:tcBorders>
              <w:top w:val="nil"/>
              <w:left w:val="nil"/>
              <w:bottom w:val="single" w:sz="4" w:space="0" w:color="auto"/>
              <w:right w:val="single" w:sz="4" w:space="0" w:color="auto"/>
            </w:tcBorders>
            <w:shd w:val="clear" w:color="auto" w:fill="auto"/>
            <w:vAlign w:val="center"/>
            <w:hideMark/>
          </w:tcPr>
          <w:p w14:paraId="793EC510"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0.002</w:t>
            </w:r>
          </w:p>
        </w:tc>
        <w:tc>
          <w:tcPr>
            <w:tcW w:w="1701" w:type="dxa"/>
            <w:tcBorders>
              <w:top w:val="nil"/>
              <w:left w:val="nil"/>
              <w:bottom w:val="single" w:sz="4" w:space="0" w:color="auto"/>
              <w:right w:val="single" w:sz="4" w:space="0" w:color="auto"/>
            </w:tcBorders>
            <w:shd w:val="clear" w:color="auto" w:fill="auto"/>
            <w:vAlign w:val="center"/>
            <w:hideMark/>
          </w:tcPr>
          <w:p w14:paraId="781AE22F" w14:textId="77777777" w:rsidR="006A5D11" w:rsidRDefault="006A5D11">
            <w:pPr>
              <w:jc w:val="center"/>
              <w:rPr>
                <w:rFonts w:ascii="Arial" w:hAnsi="Arial" w:cs="Arial"/>
                <w:color w:val="000000"/>
                <w:sz w:val="18"/>
                <w:szCs w:val="18"/>
              </w:rPr>
            </w:pPr>
            <w:r>
              <w:rPr>
                <w:rFonts w:ascii="Arial" w:hAnsi="Arial" w:cs="Arial"/>
                <w:color w:val="000000"/>
                <w:sz w:val="18"/>
                <w:szCs w:val="18"/>
              </w:rPr>
              <w:t>0.12</w:t>
            </w:r>
          </w:p>
        </w:tc>
        <w:tc>
          <w:tcPr>
            <w:tcW w:w="1842" w:type="dxa"/>
            <w:tcBorders>
              <w:top w:val="nil"/>
              <w:left w:val="nil"/>
              <w:bottom w:val="single" w:sz="4" w:space="0" w:color="auto"/>
              <w:right w:val="single" w:sz="4" w:space="0" w:color="auto"/>
            </w:tcBorders>
            <w:shd w:val="clear" w:color="auto" w:fill="auto"/>
            <w:vAlign w:val="center"/>
            <w:hideMark/>
          </w:tcPr>
          <w:p w14:paraId="3A640A27"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-0.12</w:t>
            </w:r>
          </w:p>
        </w:tc>
        <w:tc>
          <w:tcPr>
            <w:tcW w:w="1701" w:type="dxa"/>
            <w:tcBorders>
              <w:top w:val="nil"/>
              <w:left w:val="nil"/>
              <w:bottom w:val="single" w:sz="4" w:space="0" w:color="auto"/>
              <w:right w:val="single" w:sz="4" w:space="0" w:color="auto"/>
            </w:tcBorders>
            <w:shd w:val="clear" w:color="auto" w:fill="auto"/>
            <w:vAlign w:val="center"/>
            <w:hideMark/>
          </w:tcPr>
          <w:p w14:paraId="2AE6555B" w14:textId="77777777" w:rsidR="006A5D11" w:rsidRDefault="006A5D11">
            <w:pPr>
              <w:jc w:val="center"/>
              <w:rPr>
                <w:rFonts w:ascii="Arial" w:hAnsi="Arial" w:cs="Arial"/>
                <w:color w:val="000000"/>
                <w:sz w:val="18"/>
                <w:szCs w:val="18"/>
              </w:rPr>
            </w:pPr>
            <w:r>
              <w:rPr>
                <w:rFonts w:ascii="Arial" w:hAnsi="Arial" w:cs="Arial"/>
                <w:color w:val="000000"/>
                <w:sz w:val="18"/>
                <w:szCs w:val="18"/>
              </w:rPr>
              <w:t>0.03</w:t>
            </w:r>
          </w:p>
        </w:tc>
        <w:tc>
          <w:tcPr>
            <w:tcW w:w="1701" w:type="dxa"/>
            <w:tcBorders>
              <w:top w:val="nil"/>
              <w:left w:val="nil"/>
              <w:bottom w:val="single" w:sz="4" w:space="0" w:color="auto"/>
              <w:right w:val="single" w:sz="4" w:space="0" w:color="auto"/>
            </w:tcBorders>
            <w:shd w:val="clear" w:color="auto" w:fill="auto"/>
            <w:vAlign w:val="center"/>
            <w:hideMark/>
          </w:tcPr>
          <w:p w14:paraId="61656012"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0.03</w:t>
            </w:r>
          </w:p>
        </w:tc>
        <w:tc>
          <w:tcPr>
            <w:tcW w:w="1536" w:type="dxa"/>
            <w:tcBorders>
              <w:top w:val="nil"/>
              <w:left w:val="nil"/>
              <w:bottom w:val="single" w:sz="4" w:space="0" w:color="auto"/>
              <w:right w:val="single" w:sz="4" w:space="0" w:color="auto"/>
            </w:tcBorders>
            <w:shd w:val="clear" w:color="auto" w:fill="auto"/>
            <w:vAlign w:val="center"/>
            <w:hideMark/>
          </w:tcPr>
          <w:p w14:paraId="09236E7B" w14:textId="77777777" w:rsidR="006A5D11" w:rsidRDefault="006A5D11">
            <w:pPr>
              <w:jc w:val="center"/>
              <w:rPr>
                <w:rFonts w:ascii="Arial" w:hAnsi="Arial" w:cs="Arial"/>
                <w:color w:val="000000"/>
                <w:sz w:val="18"/>
                <w:szCs w:val="18"/>
              </w:rPr>
            </w:pPr>
            <w:r>
              <w:rPr>
                <w:rFonts w:ascii="Arial" w:hAnsi="Arial" w:cs="Arial"/>
                <w:color w:val="000000"/>
                <w:sz w:val="18"/>
                <w:szCs w:val="18"/>
              </w:rPr>
              <w:t>80.68</w:t>
            </w:r>
          </w:p>
        </w:tc>
        <w:tc>
          <w:tcPr>
            <w:tcW w:w="1441" w:type="dxa"/>
            <w:tcBorders>
              <w:top w:val="nil"/>
              <w:left w:val="nil"/>
              <w:bottom w:val="single" w:sz="4" w:space="0" w:color="auto"/>
              <w:right w:val="single" w:sz="4" w:space="0" w:color="auto"/>
            </w:tcBorders>
            <w:shd w:val="clear" w:color="auto" w:fill="auto"/>
            <w:vAlign w:val="center"/>
            <w:hideMark/>
          </w:tcPr>
          <w:p w14:paraId="2F52134A"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-80.68</w:t>
            </w:r>
          </w:p>
        </w:tc>
      </w:tr>
      <w:tr w:rsidR="006A5D11" w:rsidRPr="00BE6EEC" w14:paraId="3C002E71" w14:textId="77777777" w:rsidTr="00D62FE6">
        <w:trPr>
          <w:trHeight w:val="300"/>
        </w:trPr>
        <w:tc>
          <w:tcPr>
            <w:tcW w:w="1466" w:type="dxa"/>
            <w:tcBorders>
              <w:top w:val="nil"/>
              <w:left w:val="single" w:sz="4" w:space="0" w:color="auto"/>
              <w:bottom w:val="single" w:sz="4" w:space="0" w:color="auto"/>
              <w:right w:val="single" w:sz="4" w:space="0" w:color="auto"/>
            </w:tcBorders>
            <w:shd w:val="clear" w:color="auto" w:fill="auto"/>
            <w:vAlign w:val="center"/>
            <w:hideMark/>
          </w:tcPr>
          <w:p w14:paraId="6CD5E72B" w14:textId="77777777" w:rsidR="006A5D11" w:rsidRDefault="006A5D11">
            <w:pPr>
              <w:jc w:val="center"/>
              <w:rPr>
                <w:rFonts w:ascii="Arial" w:hAnsi="Arial" w:cs="Arial"/>
                <w:color w:val="000000"/>
                <w:sz w:val="18"/>
                <w:szCs w:val="18"/>
              </w:rPr>
            </w:pPr>
            <w:r>
              <w:rPr>
                <w:rFonts w:ascii="Arial" w:hAnsi="Arial" w:cs="Arial"/>
                <w:color w:val="000000"/>
                <w:sz w:val="18"/>
                <w:szCs w:val="18"/>
              </w:rPr>
              <w:t>УТ16</w:t>
            </w:r>
          </w:p>
        </w:tc>
        <w:tc>
          <w:tcPr>
            <w:tcW w:w="1526" w:type="dxa"/>
            <w:tcBorders>
              <w:top w:val="nil"/>
              <w:left w:val="nil"/>
              <w:bottom w:val="single" w:sz="4" w:space="0" w:color="auto"/>
              <w:right w:val="single" w:sz="4" w:space="0" w:color="auto"/>
            </w:tcBorders>
            <w:shd w:val="clear" w:color="auto" w:fill="auto"/>
            <w:vAlign w:val="center"/>
            <w:hideMark/>
          </w:tcPr>
          <w:p w14:paraId="65125F38" w14:textId="77777777" w:rsidR="006A5D11" w:rsidRDefault="006A5D11">
            <w:pPr>
              <w:jc w:val="center"/>
              <w:rPr>
                <w:rFonts w:ascii="Arial" w:hAnsi="Arial" w:cs="Arial"/>
                <w:color w:val="000000"/>
                <w:sz w:val="18"/>
                <w:szCs w:val="18"/>
              </w:rPr>
            </w:pPr>
            <w:r>
              <w:rPr>
                <w:rFonts w:ascii="Arial" w:hAnsi="Arial" w:cs="Arial"/>
                <w:color w:val="000000"/>
                <w:sz w:val="18"/>
                <w:szCs w:val="18"/>
              </w:rPr>
              <w:t>207</w:t>
            </w:r>
          </w:p>
        </w:tc>
        <w:tc>
          <w:tcPr>
            <w:tcW w:w="1517" w:type="dxa"/>
            <w:tcBorders>
              <w:top w:val="nil"/>
              <w:left w:val="nil"/>
              <w:bottom w:val="single" w:sz="4" w:space="0" w:color="auto"/>
              <w:right w:val="single" w:sz="4" w:space="0" w:color="auto"/>
            </w:tcBorders>
            <w:shd w:val="clear" w:color="auto" w:fill="auto"/>
            <w:vAlign w:val="center"/>
            <w:hideMark/>
          </w:tcPr>
          <w:p w14:paraId="0CDBD844" w14:textId="77777777" w:rsidR="006A5D11" w:rsidRDefault="006A5D11">
            <w:pPr>
              <w:jc w:val="center"/>
              <w:rPr>
                <w:rFonts w:ascii="Arial" w:hAnsi="Arial" w:cs="Arial"/>
                <w:color w:val="000000"/>
                <w:sz w:val="18"/>
                <w:szCs w:val="18"/>
              </w:rPr>
            </w:pPr>
            <w:r>
              <w:rPr>
                <w:rFonts w:ascii="Arial" w:hAnsi="Arial" w:cs="Arial"/>
                <w:color w:val="000000"/>
                <w:sz w:val="18"/>
                <w:szCs w:val="18"/>
              </w:rPr>
              <w:t>248.48</w:t>
            </w:r>
          </w:p>
        </w:tc>
        <w:tc>
          <w:tcPr>
            <w:tcW w:w="1176" w:type="dxa"/>
            <w:tcBorders>
              <w:top w:val="nil"/>
              <w:left w:val="nil"/>
              <w:bottom w:val="single" w:sz="4" w:space="0" w:color="auto"/>
              <w:right w:val="single" w:sz="4" w:space="0" w:color="auto"/>
            </w:tcBorders>
            <w:shd w:val="clear" w:color="auto" w:fill="auto"/>
            <w:vAlign w:val="center"/>
            <w:hideMark/>
          </w:tcPr>
          <w:p w14:paraId="690451E9" w14:textId="77777777" w:rsidR="006A5D11" w:rsidRDefault="006A5D11">
            <w:pPr>
              <w:jc w:val="center"/>
              <w:rPr>
                <w:rFonts w:ascii="Arial" w:hAnsi="Arial" w:cs="Arial"/>
                <w:color w:val="000000"/>
                <w:sz w:val="18"/>
                <w:szCs w:val="18"/>
              </w:rPr>
            </w:pPr>
            <w:r>
              <w:rPr>
                <w:rFonts w:ascii="Arial" w:hAnsi="Arial" w:cs="Arial"/>
                <w:color w:val="000000"/>
                <w:sz w:val="18"/>
                <w:szCs w:val="18"/>
              </w:rPr>
              <w:t>250.23</w:t>
            </w:r>
          </w:p>
        </w:tc>
        <w:tc>
          <w:tcPr>
            <w:tcW w:w="1276" w:type="dxa"/>
            <w:tcBorders>
              <w:top w:val="nil"/>
              <w:left w:val="nil"/>
              <w:bottom w:val="single" w:sz="4" w:space="0" w:color="auto"/>
              <w:right w:val="single" w:sz="4" w:space="0" w:color="auto"/>
            </w:tcBorders>
            <w:shd w:val="clear" w:color="auto" w:fill="auto"/>
            <w:vAlign w:val="center"/>
            <w:hideMark/>
          </w:tcPr>
          <w:p w14:paraId="65C75419" w14:textId="77777777" w:rsidR="006A5D11" w:rsidRDefault="006A5D11">
            <w:pPr>
              <w:jc w:val="center"/>
              <w:rPr>
                <w:rFonts w:ascii="Arial" w:hAnsi="Arial" w:cs="Arial"/>
                <w:color w:val="000000"/>
                <w:sz w:val="18"/>
                <w:szCs w:val="18"/>
              </w:rPr>
            </w:pPr>
            <w:r>
              <w:rPr>
                <w:rFonts w:ascii="Arial" w:hAnsi="Arial" w:cs="Arial"/>
                <w:color w:val="000000"/>
                <w:sz w:val="18"/>
                <w:szCs w:val="18"/>
              </w:rPr>
              <w:t>23.7</w:t>
            </w:r>
          </w:p>
        </w:tc>
        <w:tc>
          <w:tcPr>
            <w:tcW w:w="1134" w:type="dxa"/>
            <w:tcBorders>
              <w:top w:val="nil"/>
              <w:left w:val="nil"/>
              <w:bottom w:val="single" w:sz="4" w:space="0" w:color="auto"/>
              <w:right w:val="single" w:sz="4" w:space="0" w:color="auto"/>
            </w:tcBorders>
            <w:shd w:val="clear" w:color="auto" w:fill="auto"/>
            <w:vAlign w:val="center"/>
            <w:hideMark/>
          </w:tcPr>
          <w:p w14:paraId="2AF237F9" w14:textId="77777777" w:rsidR="006A5D11" w:rsidRDefault="006A5D11">
            <w:pPr>
              <w:jc w:val="center"/>
              <w:rPr>
                <w:rFonts w:ascii="Arial" w:hAnsi="Arial" w:cs="Arial"/>
                <w:color w:val="000000"/>
                <w:sz w:val="18"/>
                <w:szCs w:val="18"/>
              </w:rPr>
            </w:pPr>
            <w:r>
              <w:rPr>
                <w:rFonts w:ascii="Arial" w:hAnsi="Arial" w:cs="Arial"/>
                <w:color w:val="000000"/>
                <w:sz w:val="18"/>
                <w:szCs w:val="18"/>
              </w:rPr>
              <w:t>0.5</w:t>
            </w:r>
          </w:p>
        </w:tc>
        <w:tc>
          <w:tcPr>
            <w:tcW w:w="1701" w:type="dxa"/>
            <w:tcBorders>
              <w:top w:val="nil"/>
              <w:left w:val="nil"/>
              <w:bottom w:val="single" w:sz="4" w:space="0" w:color="auto"/>
              <w:right w:val="single" w:sz="4" w:space="0" w:color="auto"/>
            </w:tcBorders>
            <w:shd w:val="clear" w:color="auto" w:fill="auto"/>
            <w:vAlign w:val="center"/>
            <w:hideMark/>
          </w:tcPr>
          <w:p w14:paraId="295A0CB9" w14:textId="77777777" w:rsidR="006A5D11" w:rsidRDefault="006A5D11">
            <w:pPr>
              <w:jc w:val="center"/>
              <w:rPr>
                <w:rFonts w:ascii="Arial" w:hAnsi="Arial" w:cs="Arial"/>
                <w:color w:val="000000"/>
                <w:sz w:val="18"/>
                <w:szCs w:val="18"/>
              </w:rPr>
            </w:pPr>
            <w:r>
              <w:rPr>
                <w:rFonts w:ascii="Arial" w:hAnsi="Arial" w:cs="Arial"/>
                <w:color w:val="000000"/>
                <w:sz w:val="18"/>
                <w:szCs w:val="18"/>
              </w:rPr>
              <w:t>0.002</w:t>
            </w:r>
          </w:p>
        </w:tc>
        <w:tc>
          <w:tcPr>
            <w:tcW w:w="1985" w:type="dxa"/>
            <w:tcBorders>
              <w:top w:val="nil"/>
              <w:left w:val="nil"/>
              <w:bottom w:val="single" w:sz="4" w:space="0" w:color="auto"/>
              <w:right w:val="single" w:sz="4" w:space="0" w:color="auto"/>
            </w:tcBorders>
            <w:shd w:val="clear" w:color="auto" w:fill="auto"/>
            <w:vAlign w:val="center"/>
            <w:hideMark/>
          </w:tcPr>
          <w:p w14:paraId="7EA6D0B2"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0.002</w:t>
            </w:r>
          </w:p>
        </w:tc>
        <w:tc>
          <w:tcPr>
            <w:tcW w:w="1701" w:type="dxa"/>
            <w:tcBorders>
              <w:top w:val="nil"/>
              <w:left w:val="nil"/>
              <w:bottom w:val="single" w:sz="4" w:space="0" w:color="auto"/>
              <w:right w:val="single" w:sz="4" w:space="0" w:color="auto"/>
            </w:tcBorders>
            <w:shd w:val="clear" w:color="auto" w:fill="auto"/>
            <w:vAlign w:val="center"/>
            <w:hideMark/>
          </w:tcPr>
          <w:p w14:paraId="60A14568" w14:textId="77777777" w:rsidR="006A5D11" w:rsidRDefault="006A5D11">
            <w:pPr>
              <w:jc w:val="center"/>
              <w:rPr>
                <w:rFonts w:ascii="Arial" w:hAnsi="Arial" w:cs="Arial"/>
                <w:color w:val="000000"/>
                <w:sz w:val="18"/>
                <w:szCs w:val="18"/>
              </w:rPr>
            </w:pPr>
            <w:r>
              <w:rPr>
                <w:rFonts w:ascii="Arial" w:hAnsi="Arial" w:cs="Arial"/>
                <w:color w:val="000000"/>
                <w:sz w:val="18"/>
                <w:szCs w:val="18"/>
              </w:rPr>
              <w:t>0.11</w:t>
            </w:r>
          </w:p>
        </w:tc>
        <w:tc>
          <w:tcPr>
            <w:tcW w:w="1842" w:type="dxa"/>
            <w:tcBorders>
              <w:top w:val="nil"/>
              <w:left w:val="nil"/>
              <w:bottom w:val="single" w:sz="4" w:space="0" w:color="auto"/>
              <w:right w:val="single" w:sz="4" w:space="0" w:color="auto"/>
            </w:tcBorders>
            <w:shd w:val="clear" w:color="auto" w:fill="auto"/>
            <w:vAlign w:val="center"/>
            <w:hideMark/>
          </w:tcPr>
          <w:p w14:paraId="25F093A7"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-0.11</w:t>
            </w:r>
          </w:p>
        </w:tc>
        <w:tc>
          <w:tcPr>
            <w:tcW w:w="1701" w:type="dxa"/>
            <w:tcBorders>
              <w:top w:val="nil"/>
              <w:left w:val="nil"/>
              <w:bottom w:val="single" w:sz="4" w:space="0" w:color="auto"/>
              <w:right w:val="single" w:sz="4" w:space="0" w:color="auto"/>
            </w:tcBorders>
            <w:shd w:val="clear" w:color="auto" w:fill="auto"/>
            <w:vAlign w:val="center"/>
            <w:hideMark/>
          </w:tcPr>
          <w:p w14:paraId="195D4496" w14:textId="77777777" w:rsidR="006A5D11" w:rsidRDefault="006A5D11">
            <w:pPr>
              <w:jc w:val="center"/>
              <w:rPr>
                <w:rFonts w:ascii="Arial" w:hAnsi="Arial" w:cs="Arial"/>
                <w:color w:val="000000"/>
                <w:sz w:val="18"/>
                <w:szCs w:val="18"/>
              </w:rPr>
            </w:pPr>
            <w:r>
              <w:rPr>
                <w:rFonts w:ascii="Arial" w:hAnsi="Arial" w:cs="Arial"/>
                <w:color w:val="000000"/>
                <w:sz w:val="18"/>
                <w:szCs w:val="18"/>
              </w:rPr>
              <w:t>0.02</w:t>
            </w:r>
          </w:p>
        </w:tc>
        <w:tc>
          <w:tcPr>
            <w:tcW w:w="1701" w:type="dxa"/>
            <w:tcBorders>
              <w:top w:val="nil"/>
              <w:left w:val="nil"/>
              <w:bottom w:val="single" w:sz="4" w:space="0" w:color="auto"/>
              <w:right w:val="single" w:sz="4" w:space="0" w:color="auto"/>
            </w:tcBorders>
            <w:shd w:val="clear" w:color="auto" w:fill="auto"/>
            <w:vAlign w:val="center"/>
            <w:hideMark/>
          </w:tcPr>
          <w:p w14:paraId="2A1CFCF2"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0.02</w:t>
            </w:r>
          </w:p>
        </w:tc>
        <w:tc>
          <w:tcPr>
            <w:tcW w:w="1536" w:type="dxa"/>
            <w:tcBorders>
              <w:top w:val="nil"/>
              <w:left w:val="nil"/>
              <w:bottom w:val="single" w:sz="4" w:space="0" w:color="auto"/>
              <w:right w:val="single" w:sz="4" w:space="0" w:color="auto"/>
            </w:tcBorders>
            <w:shd w:val="clear" w:color="auto" w:fill="auto"/>
            <w:vAlign w:val="center"/>
            <w:hideMark/>
          </w:tcPr>
          <w:p w14:paraId="35208A36" w14:textId="77777777" w:rsidR="006A5D11" w:rsidRDefault="006A5D11">
            <w:pPr>
              <w:jc w:val="center"/>
              <w:rPr>
                <w:rFonts w:ascii="Arial" w:hAnsi="Arial" w:cs="Arial"/>
                <w:color w:val="000000"/>
                <w:sz w:val="18"/>
                <w:szCs w:val="18"/>
              </w:rPr>
            </w:pPr>
            <w:r>
              <w:rPr>
                <w:rFonts w:ascii="Arial" w:hAnsi="Arial" w:cs="Arial"/>
                <w:color w:val="000000"/>
                <w:sz w:val="18"/>
                <w:szCs w:val="18"/>
              </w:rPr>
              <w:t>74.08</w:t>
            </w:r>
          </w:p>
        </w:tc>
        <w:tc>
          <w:tcPr>
            <w:tcW w:w="1441" w:type="dxa"/>
            <w:tcBorders>
              <w:top w:val="nil"/>
              <w:left w:val="nil"/>
              <w:bottom w:val="single" w:sz="4" w:space="0" w:color="auto"/>
              <w:right w:val="single" w:sz="4" w:space="0" w:color="auto"/>
            </w:tcBorders>
            <w:shd w:val="clear" w:color="auto" w:fill="auto"/>
            <w:vAlign w:val="center"/>
            <w:hideMark/>
          </w:tcPr>
          <w:p w14:paraId="3C62F93B"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-74.08</w:t>
            </w:r>
          </w:p>
        </w:tc>
      </w:tr>
      <w:tr w:rsidR="006A5D11" w:rsidRPr="00BE6EEC" w14:paraId="2435D7A0" w14:textId="77777777" w:rsidTr="00D62FE6">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026F01" w14:textId="77777777" w:rsidR="006A5D11" w:rsidRDefault="006A5D11">
            <w:pPr>
              <w:jc w:val="center"/>
              <w:rPr>
                <w:rFonts w:ascii="Arial" w:hAnsi="Arial" w:cs="Arial"/>
                <w:color w:val="000000"/>
                <w:sz w:val="18"/>
                <w:szCs w:val="18"/>
              </w:rPr>
            </w:pPr>
            <w:r>
              <w:rPr>
                <w:rFonts w:ascii="Arial" w:hAnsi="Arial" w:cs="Arial"/>
                <w:color w:val="000000"/>
                <w:sz w:val="18"/>
                <w:szCs w:val="18"/>
              </w:rPr>
              <w:t>УТ17</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6E695DEA" w14:textId="77777777" w:rsidR="006A5D11" w:rsidRDefault="006A5D11">
            <w:pPr>
              <w:jc w:val="center"/>
              <w:rPr>
                <w:rFonts w:ascii="Arial" w:hAnsi="Arial" w:cs="Arial"/>
                <w:color w:val="000000"/>
                <w:sz w:val="18"/>
                <w:szCs w:val="18"/>
              </w:rPr>
            </w:pPr>
            <w:r>
              <w:rPr>
                <w:rFonts w:ascii="Arial" w:hAnsi="Arial" w:cs="Arial"/>
                <w:color w:val="000000"/>
                <w:sz w:val="18"/>
                <w:szCs w:val="18"/>
              </w:rPr>
              <w:t>207</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5B44D138" w14:textId="77777777" w:rsidR="006A5D11" w:rsidRDefault="006A5D11">
            <w:pPr>
              <w:jc w:val="center"/>
              <w:rPr>
                <w:rFonts w:ascii="Arial" w:hAnsi="Arial" w:cs="Arial"/>
                <w:color w:val="000000"/>
                <w:sz w:val="18"/>
                <w:szCs w:val="18"/>
              </w:rPr>
            </w:pPr>
            <w:r>
              <w:rPr>
                <w:rFonts w:ascii="Arial" w:hAnsi="Arial" w:cs="Arial"/>
                <w:color w:val="000000"/>
                <w:sz w:val="18"/>
                <w:szCs w:val="18"/>
              </w:rPr>
              <w:t>248.48</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7A1B2AE1" w14:textId="77777777" w:rsidR="006A5D11" w:rsidRDefault="006A5D11">
            <w:pPr>
              <w:jc w:val="center"/>
              <w:rPr>
                <w:rFonts w:ascii="Arial" w:hAnsi="Arial" w:cs="Arial"/>
                <w:color w:val="000000"/>
                <w:sz w:val="18"/>
                <w:szCs w:val="18"/>
              </w:rPr>
            </w:pPr>
            <w:r>
              <w:rPr>
                <w:rFonts w:ascii="Arial" w:hAnsi="Arial" w:cs="Arial"/>
                <w:color w:val="000000"/>
                <w:sz w:val="18"/>
                <w:szCs w:val="18"/>
              </w:rPr>
              <w:t>250.23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F48FC43" w14:textId="77777777" w:rsidR="006A5D11" w:rsidRDefault="006A5D11">
            <w:pPr>
              <w:jc w:val="center"/>
              <w:rPr>
                <w:rFonts w:ascii="Arial" w:hAnsi="Arial" w:cs="Arial"/>
                <w:color w:val="000000"/>
                <w:sz w:val="18"/>
                <w:szCs w:val="18"/>
              </w:rPr>
            </w:pPr>
            <w:r>
              <w:rPr>
                <w:rFonts w:ascii="Arial" w:hAnsi="Arial" w:cs="Arial"/>
                <w:color w:val="000000"/>
                <w:sz w:val="18"/>
                <w:szCs w:val="18"/>
              </w:rPr>
              <w:t>47.8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E02805D" w14:textId="77777777" w:rsidR="006A5D11" w:rsidRDefault="006A5D11">
            <w:pPr>
              <w:jc w:val="center"/>
              <w:rPr>
                <w:rFonts w:ascii="Arial" w:hAnsi="Arial" w:cs="Arial"/>
                <w:color w:val="000000"/>
                <w:sz w:val="18"/>
                <w:szCs w:val="18"/>
              </w:rPr>
            </w:pPr>
            <w:r>
              <w:rPr>
                <w:rFonts w:ascii="Arial" w:hAnsi="Arial" w:cs="Arial"/>
                <w:color w:val="000000"/>
                <w:sz w:val="18"/>
                <w:szCs w:val="18"/>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1034A86" w14:textId="77777777" w:rsidR="006A5D11" w:rsidRDefault="006A5D11">
            <w:pPr>
              <w:jc w:val="center"/>
              <w:rPr>
                <w:rFonts w:ascii="Arial" w:hAnsi="Arial" w:cs="Arial"/>
                <w:color w:val="000000"/>
                <w:sz w:val="18"/>
                <w:szCs w:val="18"/>
              </w:rPr>
            </w:pPr>
            <w:r>
              <w:rPr>
                <w:rFonts w:ascii="Arial" w:hAnsi="Arial" w:cs="Arial"/>
                <w:color w:val="000000"/>
                <w:sz w:val="18"/>
                <w:szCs w:val="18"/>
              </w:rPr>
              <w:t>0.003</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664ECF3E"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0.003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871722F" w14:textId="77777777" w:rsidR="006A5D11" w:rsidRDefault="006A5D11">
            <w:pPr>
              <w:jc w:val="center"/>
              <w:rPr>
                <w:rFonts w:ascii="Arial" w:hAnsi="Arial" w:cs="Arial"/>
                <w:color w:val="000000"/>
                <w:sz w:val="18"/>
                <w:szCs w:val="18"/>
              </w:rPr>
            </w:pPr>
            <w:r>
              <w:rPr>
                <w:rFonts w:ascii="Arial" w:hAnsi="Arial" w:cs="Arial"/>
                <w:color w:val="000000"/>
                <w:sz w:val="18"/>
                <w:szCs w:val="18"/>
              </w:rPr>
              <w:t>0.11</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33366E29"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-0.11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A2CE2C0" w14:textId="77777777" w:rsidR="006A5D11" w:rsidRDefault="006A5D11">
            <w:pPr>
              <w:jc w:val="center"/>
              <w:rPr>
                <w:rFonts w:ascii="Arial" w:hAnsi="Arial" w:cs="Arial"/>
                <w:color w:val="000000"/>
                <w:sz w:val="18"/>
                <w:szCs w:val="18"/>
              </w:rPr>
            </w:pPr>
            <w:r>
              <w:rPr>
                <w:rFonts w:ascii="Arial" w:hAnsi="Arial" w:cs="Arial"/>
                <w:color w:val="000000"/>
                <w:sz w:val="18"/>
                <w:szCs w:val="18"/>
              </w:rPr>
              <w:t>0.02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703C102"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26103ABA" w14:textId="77777777" w:rsidR="006A5D11" w:rsidRDefault="006A5D11">
            <w:pPr>
              <w:jc w:val="center"/>
              <w:rPr>
                <w:rFonts w:ascii="Arial" w:hAnsi="Arial" w:cs="Arial"/>
                <w:color w:val="000000"/>
                <w:sz w:val="18"/>
                <w:szCs w:val="18"/>
              </w:rPr>
            </w:pPr>
            <w:r>
              <w:rPr>
                <w:rFonts w:ascii="Arial" w:hAnsi="Arial" w:cs="Arial"/>
                <w:color w:val="000000"/>
                <w:sz w:val="18"/>
                <w:szCs w:val="18"/>
              </w:rPr>
              <w:t>74.08</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57A9B29B"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-74.08</w:t>
            </w:r>
          </w:p>
        </w:tc>
      </w:tr>
      <w:tr w:rsidR="006A5D11" w:rsidRPr="00BE6EEC" w14:paraId="421472FB" w14:textId="77777777" w:rsidTr="00D62FE6">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9DDD82" w14:textId="77777777" w:rsidR="006A5D11" w:rsidRDefault="006A5D11">
            <w:pPr>
              <w:jc w:val="center"/>
              <w:rPr>
                <w:rFonts w:ascii="Arial" w:hAnsi="Arial" w:cs="Arial"/>
                <w:color w:val="000000"/>
                <w:sz w:val="18"/>
                <w:szCs w:val="18"/>
              </w:rPr>
            </w:pPr>
            <w:r>
              <w:rPr>
                <w:rFonts w:ascii="Arial" w:hAnsi="Arial" w:cs="Arial"/>
                <w:color w:val="000000"/>
                <w:sz w:val="18"/>
                <w:szCs w:val="18"/>
              </w:rPr>
              <w:lastRenderedPageBreak/>
              <w:t>УТ18</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0347898A" w14:textId="77777777" w:rsidR="006A5D11" w:rsidRDefault="006A5D11">
            <w:pPr>
              <w:jc w:val="center"/>
              <w:rPr>
                <w:rFonts w:ascii="Arial" w:hAnsi="Arial" w:cs="Arial"/>
                <w:color w:val="000000"/>
                <w:sz w:val="18"/>
                <w:szCs w:val="18"/>
              </w:rPr>
            </w:pPr>
            <w:r>
              <w:rPr>
                <w:rFonts w:ascii="Arial" w:hAnsi="Arial" w:cs="Arial"/>
                <w:color w:val="000000"/>
                <w:sz w:val="18"/>
                <w:szCs w:val="18"/>
              </w:rPr>
              <w:t>207</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6A742748" w14:textId="77777777" w:rsidR="006A5D11" w:rsidRDefault="006A5D11">
            <w:pPr>
              <w:jc w:val="center"/>
              <w:rPr>
                <w:rFonts w:ascii="Arial" w:hAnsi="Arial" w:cs="Arial"/>
                <w:color w:val="000000"/>
                <w:sz w:val="18"/>
                <w:szCs w:val="18"/>
              </w:rPr>
            </w:pPr>
            <w:r>
              <w:rPr>
                <w:rFonts w:ascii="Arial" w:hAnsi="Arial" w:cs="Arial"/>
                <w:color w:val="000000"/>
                <w:sz w:val="18"/>
                <w:szCs w:val="18"/>
              </w:rPr>
              <w:t>248.48</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0513DF30" w14:textId="77777777" w:rsidR="006A5D11" w:rsidRDefault="006A5D11">
            <w:pPr>
              <w:jc w:val="center"/>
              <w:rPr>
                <w:rFonts w:ascii="Arial" w:hAnsi="Arial" w:cs="Arial"/>
                <w:color w:val="000000"/>
                <w:sz w:val="18"/>
                <w:szCs w:val="18"/>
              </w:rPr>
            </w:pPr>
            <w:r>
              <w:rPr>
                <w:rFonts w:ascii="Arial" w:hAnsi="Arial" w:cs="Arial"/>
                <w:color w:val="000000"/>
                <w:sz w:val="18"/>
                <w:szCs w:val="18"/>
              </w:rPr>
              <w:t>250.22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665D960" w14:textId="77777777" w:rsidR="006A5D11" w:rsidRDefault="006A5D11">
            <w:pPr>
              <w:jc w:val="center"/>
              <w:rPr>
                <w:rFonts w:ascii="Arial" w:hAnsi="Arial" w:cs="Arial"/>
                <w:color w:val="000000"/>
                <w:sz w:val="18"/>
                <w:szCs w:val="18"/>
              </w:rPr>
            </w:pPr>
            <w:r>
              <w:rPr>
                <w:rFonts w:ascii="Arial" w:hAnsi="Arial" w:cs="Arial"/>
                <w:color w:val="000000"/>
                <w:sz w:val="18"/>
                <w:szCs w:val="18"/>
              </w:rPr>
              <w:t>194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C5126C4" w14:textId="77777777" w:rsidR="006A5D11" w:rsidRDefault="006A5D11">
            <w:pPr>
              <w:jc w:val="center"/>
              <w:rPr>
                <w:rFonts w:ascii="Arial" w:hAnsi="Arial" w:cs="Arial"/>
                <w:color w:val="000000"/>
                <w:sz w:val="18"/>
                <w:szCs w:val="18"/>
              </w:rPr>
            </w:pPr>
            <w:r>
              <w:rPr>
                <w:rFonts w:ascii="Arial" w:hAnsi="Arial" w:cs="Arial"/>
                <w:color w:val="000000"/>
                <w:sz w:val="18"/>
                <w:szCs w:val="18"/>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04926D1" w14:textId="77777777" w:rsidR="006A5D11" w:rsidRDefault="006A5D11">
            <w:pPr>
              <w:jc w:val="center"/>
              <w:rPr>
                <w:rFonts w:ascii="Arial" w:hAnsi="Arial" w:cs="Arial"/>
                <w:color w:val="000000"/>
                <w:sz w:val="18"/>
                <w:szCs w:val="18"/>
              </w:rPr>
            </w:pPr>
            <w:r>
              <w:rPr>
                <w:rFonts w:ascii="Arial" w:hAnsi="Arial" w:cs="Arial"/>
                <w:color w:val="000000"/>
                <w:sz w:val="18"/>
                <w:szCs w:val="18"/>
              </w:rPr>
              <w:t>0.007</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1162CBE9"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0.007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6357507" w14:textId="77777777" w:rsidR="006A5D11" w:rsidRDefault="006A5D11">
            <w:pPr>
              <w:jc w:val="center"/>
              <w:rPr>
                <w:rFonts w:ascii="Arial" w:hAnsi="Arial" w:cs="Arial"/>
                <w:color w:val="000000"/>
                <w:sz w:val="18"/>
                <w:szCs w:val="18"/>
              </w:rPr>
            </w:pPr>
            <w:r>
              <w:rPr>
                <w:rFonts w:ascii="Arial" w:hAnsi="Arial" w:cs="Arial"/>
                <w:color w:val="000000"/>
                <w:sz w:val="18"/>
                <w:szCs w:val="18"/>
              </w:rPr>
              <w:t>0.11</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1BD7450C"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-0.11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C80AF8A" w14:textId="77777777" w:rsidR="006A5D11" w:rsidRDefault="006A5D11">
            <w:pPr>
              <w:jc w:val="center"/>
              <w:rPr>
                <w:rFonts w:ascii="Arial" w:hAnsi="Arial" w:cs="Arial"/>
                <w:color w:val="000000"/>
                <w:sz w:val="18"/>
                <w:szCs w:val="18"/>
              </w:rPr>
            </w:pPr>
            <w:r>
              <w:rPr>
                <w:rFonts w:ascii="Arial" w:hAnsi="Arial" w:cs="Arial"/>
                <w:color w:val="000000"/>
                <w:sz w:val="18"/>
                <w:szCs w:val="18"/>
              </w:rPr>
              <w:t>0.02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FDB0671"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7092F790" w14:textId="77777777" w:rsidR="006A5D11" w:rsidRDefault="006A5D11">
            <w:pPr>
              <w:jc w:val="center"/>
              <w:rPr>
                <w:rFonts w:ascii="Arial" w:hAnsi="Arial" w:cs="Arial"/>
                <w:color w:val="000000"/>
                <w:sz w:val="18"/>
                <w:szCs w:val="18"/>
              </w:rPr>
            </w:pPr>
            <w:r>
              <w:rPr>
                <w:rFonts w:ascii="Arial" w:hAnsi="Arial" w:cs="Arial"/>
                <w:color w:val="000000"/>
                <w:sz w:val="18"/>
                <w:szCs w:val="18"/>
              </w:rPr>
              <w:t>74.08</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51303956"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-74.08</w:t>
            </w:r>
          </w:p>
        </w:tc>
      </w:tr>
      <w:tr w:rsidR="006A5D11" w:rsidRPr="00BE6EEC" w14:paraId="2CF31F45" w14:textId="77777777" w:rsidTr="00D62FE6">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8BDFC0" w14:textId="77777777" w:rsidR="006A5D11" w:rsidRDefault="006A5D11">
            <w:pPr>
              <w:jc w:val="center"/>
              <w:rPr>
                <w:rFonts w:ascii="Arial" w:hAnsi="Arial" w:cs="Arial"/>
                <w:color w:val="000000"/>
                <w:sz w:val="18"/>
                <w:szCs w:val="18"/>
              </w:rPr>
            </w:pPr>
            <w:r>
              <w:rPr>
                <w:rFonts w:ascii="Arial" w:hAnsi="Arial" w:cs="Arial"/>
                <w:color w:val="000000"/>
                <w:sz w:val="18"/>
                <w:szCs w:val="18"/>
              </w:rPr>
              <w:t>УТ19</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0213970E" w14:textId="77777777" w:rsidR="006A5D11" w:rsidRDefault="006A5D11">
            <w:pPr>
              <w:jc w:val="center"/>
              <w:rPr>
                <w:rFonts w:ascii="Arial" w:hAnsi="Arial" w:cs="Arial"/>
                <w:color w:val="000000"/>
                <w:sz w:val="18"/>
                <w:szCs w:val="18"/>
              </w:rPr>
            </w:pPr>
            <w:r>
              <w:rPr>
                <w:rFonts w:ascii="Arial" w:hAnsi="Arial" w:cs="Arial"/>
                <w:color w:val="000000"/>
                <w:sz w:val="18"/>
                <w:szCs w:val="18"/>
              </w:rPr>
              <w:t>208</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4496A072" w14:textId="77777777" w:rsidR="006A5D11" w:rsidRDefault="006A5D11">
            <w:pPr>
              <w:jc w:val="center"/>
              <w:rPr>
                <w:rFonts w:ascii="Arial" w:hAnsi="Arial" w:cs="Arial"/>
                <w:color w:val="000000"/>
                <w:sz w:val="18"/>
                <w:szCs w:val="18"/>
              </w:rPr>
            </w:pPr>
            <w:r>
              <w:rPr>
                <w:rFonts w:ascii="Arial" w:hAnsi="Arial" w:cs="Arial"/>
                <w:color w:val="000000"/>
                <w:sz w:val="18"/>
                <w:szCs w:val="18"/>
              </w:rPr>
              <w:t>248.49</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6195FD45" w14:textId="77777777" w:rsidR="006A5D11" w:rsidRDefault="006A5D11">
            <w:pPr>
              <w:jc w:val="center"/>
              <w:rPr>
                <w:rFonts w:ascii="Arial" w:hAnsi="Arial" w:cs="Arial"/>
                <w:color w:val="000000"/>
                <w:sz w:val="18"/>
                <w:szCs w:val="18"/>
              </w:rPr>
            </w:pPr>
            <w:r>
              <w:rPr>
                <w:rFonts w:ascii="Arial" w:hAnsi="Arial" w:cs="Arial"/>
                <w:color w:val="000000"/>
                <w:sz w:val="18"/>
                <w:szCs w:val="18"/>
              </w:rPr>
              <w:t>250.21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2223853" w14:textId="77777777" w:rsidR="006A5D11" w:rsidRDefault="006A5D11">
            <w:pPr>
              <w:jc w:val="center"/>
              <w:rPr>
                <w:rFonts w:ascii="Arial" w:hAnsi="Arial" w:cs="Arial"/>
                <w:color w:val="000000"/>
                <w:sz w:val="18"/>
                <w:szCs w:val="18"/>
              </w:rPr>
            </w:pPr>
            <w:r>
              <w:rPr>
                <w:rFonts w:ascii="Arial" w:hAnsi="Arial" w:cs="Arial"/>
                <w:color w:val="000000"/>
                <w:sz w:val="18"/>
                <w:szCs w:val="18"/>
              </w:rPr>
              <w:t>140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5D7B673" w14:textId="77777777" w:rsidR="006A5D11" w:rsidRDefault="006A5D11">
            <w:pPr>
              <w:jc w:val="center"/>
              <w:rPr>
                <w:rFonts w:ascii="Arial" w:hAnsi="Arial" w:cs="Arial"/>
                <w:color w:val="000000"/>
                <w:sz w:val="18"/>
                <w:szCs w:val="18"/>
              </w:rPr>
            </w:pPr>
            <w:r>
              <w:rPr>
                <w:rFonts w:ascii="Arial" w:hAnsi="Arial" w:cs="Arial"/>
                <w:color w:val="000000"/>
                <w:sz w:val="18"/>
                <w:szCs w:val="18"/>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F7F1BA4" w14:textId="77777777" w:rsidR="006A5D11" w:rsidRDefault="006A5D11">
            <w:pPr>
              <w:jc w:val="center"/>
              <w:rPr>
                <w:rFonts w:ascii="Arial" w:hAnsi="Arial" w:cs="Arial"/>
                <w:color w:val="000000"/>
                <w:sz w:val="18"/>
                <w:szCs w:val="18"/>
              </w:rPr>
            </w:pPr>
            <w:r>
              <w:rPr>
                <w:rFonts w:ascii="Arial" w:hAnsi="Arial" w:cs="Arial"/>
                <w:color w:val="000000"/>
                <w:sz w:val="18"/>
                <w:szCs w:val="18"/>
              </w:rPr>
              <w:t>0.006</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0A542F75"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0.006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AAD5CEA" w14:textId="77777777" w:rsidR="006A5D11" w:rsidRDefault="006A5D11">
            <w:pPr>
              <w:jc w:val="center"/>
              <w:rPr>
                <w:rFonts w:ascii="Arial" w:hAnsi="Arial" w:cs="Arial"/>
                <w:color w:val="000000"/>
                <w:sz w:val="18"/>
                <w:szCs w:val="18"/>
              </w:rPr>
            </w:pPr>
            <w:r>
              <w:rPr>
                <w:rFonts w:ascii="Arial" w:hAnsi="Arial" w:cs="Arial"/>
                <w:color w:val="000000"/>
                <w:sz w:val="18"/>
                <w:szCs w:val="18"/>
              </w:rPr>
              <w:t>0.11</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47D26CCD"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-0.11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EA4CE9C" w14:textId="77777777" w:rsidR="006A5D11" w:rsidRDefault="006A5D11">
            <w:pPr>
              <w:jc w:val="center"/>
              <w:rPr>
                <w:rFonts w:ascii="Arial" w:hAnsi="Arial" w:cs="Arial"/>
                <w:color w:val="000000"/>
                <w:sz w:val="18"/>
                <w:szCs w:val="18"/>
              </w:rPr>
            </w:pPr>
            <w:r>
              <w:rPr>
                <w:rFonts w:ascii="Arial" w:hAnsi="Arial" w:cs="Arial"/>
                <w:color w:val="000000"/>
                <w:sz w:val="18"/>
                <w:szCs w:val="18"/>
              </w:rPr>
              <w:t>0.02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3972438"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18554167" w14:textId="77777777" w:rsidR="006A5D11" w:rsidRDefault="006A5D11">
            <w:pPr>
              <w:jc w:val="center"/>
              <w:rPr>
                <w:rFonts w:ascii="Arial" w:hAnsi="Arial" w:cs="Arial"/>
                <w:color w:val="000000"/>
                <w:sz w:val="18"/>
                <w:szCs w:val="18"/>
              </w:rPr>
            </w:pPr>
            <w:r>
              <w:rPr>
                <w:rFonts w:ascii="Arial" w:hAnsi="Arial" w:cs="Arial"/>
                <w:color w:val="000000"/>
                <w:sz w:val="18"/>
                <w:szCs w:val="18"/>
              </w:rPr>
              <w:t>74.08</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19BAC3B8"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-74.08</w:t>
            </w:r>
          </w:p>
        </w:tc>
      </w:tr>
      <w:tr w:rsidR="006A5D11" w:rsidRPr="00BE6EEC" w14:paraId="174A10BA" w14:textId="77777777" w:rsidTr="00D62FE6">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03611A" w14:textId="77777777" w:rsidR="006A5D11" w:rsidRDefault="006A5D11">
            <w:pPr>
              <w:jc w:val="center"/>
              <w:rPr>
                <w:rFonts w:ascii="Arial" w:hAnsi="Arial" w:cs="Arial"/>
                <w:color w:val="000000"/>
                <w:sz w:val="18"/>
                <w:szCs w:val="18"/>
              </w:rPr>
            </w:pPr>
            <w:r>
              <w:rPr>
                <w:rFonts w:ascii="Arial" w:hAnsi="Arial" w:cs="Arial"/>
                <w:color w:val="000000"/>
                <w:sz w:val="18"/>
                <w:szCs w:val="18"/>
              </w:rPr>
              <w:t>УТ20</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4AB0DD6A" w14:textId="77777777" w:rsidR="006A5D11" w:rsidRDefault="006A5D11">
            <w:pPr>
              <w:jc w:val="center"/>
              <w:rPr>
                <w:rFonts w:ascii="Arial" w:hAnsi="Arial" w:cs="Arial"/>
                <w:color w:val="000000"/>
                <w:sz w:val="18"/>
                <w:szCs w:val="18"/>
              </w:rPr>
            </w:pPr>
            <w:r>
              <w:rPr>
                <w:rFonts w:ascii="Arial" w:hAnsi="Arial" w:cs="Arial"/>
                <w:color w:val="000000"/>
                <w:sz w:val="18"/>
                <w:szCs w:val="18"/>
              </w:rPr>
              <w:t>210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7E2B0378" w14:textId="77777777" w:rsidR="006A5D11" w:rsidRDefault="006A5D11">
            <w:pPr>
              <w:jc w:val="center"/>
              <w:rPr>
                <w:rFonts w:ascii="Arial" w:hAnsi="Arial" w:cs="Arial"/>
                <w:color w:val="000000"/>
                <w:sz w:val="18"/>
                <w:szCs w:val="18"/>
              </w:rPr>
            </w:pPr>
            <w:r>
              <w:rPr>
                <w:rFonts w:ascii="Arial" w:hAnsi="Arial" w:cs="Arial"/>
                <w:color w:val="000000"/>
                <w:sz w:val="18"/>
                <w:szCs w:val="18"/>
              </w:rPr>
              <w:t>248.50</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53311C3C" w14:textId="77777777" w:rsidR="006A5D11" w:rsidRDefault="006A5D11">
            <w:pPr>
              <w:jc w:val="center"/>
              <w:rPr>
                <w:rFonts w:ascii="Arial" w:hAnsi="Arial" w:cs="Arial"/>
                <w:color w:val="000000"/>
                <w:sz w:val="18"/>
                <w:szCs w:val="18"/>
              </w:rPr>
            </w:pPr>
            <w:r>
              <w:rPr>
                <w:rFonts w:ascii="Arial" w:hAnsi="Arial" w:cs="Arial"/>
                <w:color w:val="000000"/>
                <w:sz w:val="18"/>
                <w:szCs w:val="18"/>
              </w:rPr>
              <w:t>250.20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E151D90" w14:textId="77777777" w:rsidR="006A5D11" w:rsidRDefault="006A5D11">
            <w:pPr>
              <w:jc w:val="center"/>
              <w:rPr>
                <w:rFonts w:ascii="Arial" w:hAnsi="Arial" w:cs="Arial"/>
                <w:color w:val="000000"/>
                <w:sz w:val="18"/>
                <w:szCs w:val="18"/>
              </w:rPr>
            </w:pPr>
            <w:r>
              <w:rPr>
                <w:rFonts w:ascii="Arial" w:hAnsi="Arial" w:cs="Arial"/>
                <w:color w:val="000000"/>
                <w:sz w:val="18"/>
                <w:szCs w:val="18"/>
              </w:rPr>
              <w:t>186.5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B1BE924" w14:textId="77777777" w:rsidR="006A5D11" w:rsidRDefault="006A5D11">
            <w:pPr>
              <w:jc w:val="center"/>
              <w:rPr>
                <w:rFonts w:ascii="Arial" w:hAnsi="Arial" w:cs="Arial"/>
                <w:color w:val="000000"/>
                <w:sz w:val="18"/>
                <w:szCs w:val="18"/>
              </w:rPr>
            </w:pPr>
            <w:r>
              <w:rPr>
                <w:rFonts w:ascii="Arial" w:hAnsi="Arial" w:cs="Arial"/>
                <w:color w:val="000000"/>
                <w:sz w:val="18"/>
                <w:szCs w:val="18"/>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8CBDD06" w14:textId="77777777" w:rsidR="006A5D11" w:rsidRDefault="006A5D11">
            <w:pPr>
              <w:jc w:val="center"/>
              <w:rPr>
                <w:rFonts w:ascii="Arial" w:hAnsi="Arial" w:cs="Arial"/>
                <w:color w:val="000000"/>
                <w:sz w:val="18"/>
                <w:szCs w:val="18"/>
              </w:rPr>
            </w:pPr>
            <w:r>
              <w:rPr>
                <w:rFonts w:ascii="Arial" w:hAnsi="Arial" w:cs="Arial"/>
                <w:color w:val="000000"/>
                <w:sz w:val="18"/>
                <w:szCs w:val="18"/>
              </w:rPr>
              <w:t>0.007</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6FEB0BF0"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0.007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735F172" w14:textId="77777777" w:rsidR="006A5D11" w:rsidRDefault="006A5D11">
            <w:pPr>
              <w:jc w:val="center"/>
              <w:rPr>
                <w:rFonts w:ascii="Arial" w:hAnsi="Arial" w:cs="Arial"/>
                <w:color w:val="000000"/>
                <w:sz w:val="18"/>
                <w:szCs w:val="18"/>
              </w:rPr>
            </w:pPr>
            <w:r>
              <w:rPr>
                <w:rFonts w:ascii="Arial" w:hAnsi="Arial" w:cs="Arial"/>
                <w:color w:val="000000"/>
                <w:sz w:val="18"/>
                <w:szCs w:val="18"/>
              </w:rPr>
              <w:t>0.11</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5B7C749C"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-0.11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092687A" w14:textId="77777777" w:rsidR="006A5D11" w:rsidRDefault="006A5D11">
            <w:pPr>
              <w:jc w:val="center"/>
              <w:rPr>
                <w:rFonts w:ascii="Arial" w:hAnsi="Arial" w:cs="Arial"/>
                <w:color w:val="000000"/>
                <w:sz w:val="18"/>
                <w:szCs w:val="18"/>
              </w:rPr>
            </w:pPr>
            <w:r>
              <w:rPr>
                <w:rFonts w:ascii="Arial" w:hAnsi="Arial" w:cs="Arial"/>
                <w:color w:val="000000"/>
                <w:sz w:val="18"/>
                <w:szCs w:val="18"/>
              </w:rPr>
              <w:t>0.02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BEE810"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05D97C31" w14:textId="77777777" w:rsidR="006A5D11" w:rsidRDefault="006A5D11">
            <w:pPr>
              <w:jc w:val="center"/>
              <w:rPr>
                <w:rFonts w:ascii="Arial" w:hAnsi="Arial" w:cs="Arial"/>
                <w:color w:val="000000"/>
                <w:sz w:val="18"/>
                <w:szCs w:val="18"/>
              </w:rPr>
            </w:pPr>
            <w:r>
              <w:rPr>
                <w:rFonts w:ascii="Arial" w:hAnsi="Arial" w:cs="Arial"/>
                <w:color w:val="000000"/>
                <w:sz w:val="18"/>
                <w:szCs w:val="18"/>
              </w:rPr>
              <w:t>74.08</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037E1721"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-74.08</w:t>
            </w:r>
          </w:p>
        </w:tc>
      </w:tr>
      <w:tr w:rsidR="006A5D11" w:rsidRPr="00BE6EEC" w14:paraId="78C4D67B" w14:textId="77777777" w:rsidTr="00D62FE6">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706AD8" w14:textId="77777777" w:rsidR="006A5D11" w:rsidRDefault="006A5D11">
            <w:pPr>
              <w:jc w:val="center"/>
              <w:rPr>
                <w:rFonts w:ascii="Arial" w:hAnsi="Arial" w:cs="Arial"/>
                <w:color w:val="000000"/>
                <w:sz w:val="18"/>
                <w:szCs w:val="18"/>
              </w:rPr>
            </w:pPr>
            <w:r>
              <w:rPr>
                <w:rFonts w:ascii="Arial" w:hAnsi="Arial" w:cs="Arial"/>
                <w:color w:val="000000"/>
                <w:sz w:val="18"/>
                <w:szCs w:val="18"/>
              </w:rPr>
              <w:t>УТ21</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66BF8794" w14:textId="77777777" w:rsidR="006A5D11" w:rsidRDefault="006A5D11">
            <w:pPr>
              <w:jc w:val="center"/>
              <w:rPr>
                <w:rFonts w:ascii="Arial" w:hAnsi="Arial" w:cs="Arial"/>
                <w:color w:val="000000"/>
                <w:sz w:val="18"/>
                <w:szCs w:val="18"/>
              </w:rPr>
            </w:pPr>
            <w:r>
              <w:rPr>
                <w:rFonts w:ascii="Arial" w:hAnsi="Arial" w:cs="Arial"/>
                <w:color w:val="000000"/>
                <w:sz w:val="18"/>
                <w:szCs w:val="18"/>
              </w:rPr>
              <w:t>212</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5CC131EC" w14:textId="77777777" w:rsidR="006A5D11" w:rsidRDefault="006A5D11">
            <w:pPr>
              <w:jc w:val="center"/>
              <w:rPr>
                <w:rFonts w:ascii="Arial" w:hAnsi="Arial" w:cs="Arial"/>
                <w:color w:val="000000"/>
                <w:sz w:val="18"/>
                <w:szCs w:val="18"/>
              </w:rPr>
            </w:pPr>
            <w:r>
              <w:rPr>
                <w:rFonts w:ascii="Arial" w:hAnsi="Arial" w:cs="Arial"/>
                <w:color w:val="000000"/>
                <w:sz w:val="18"/>
                <w:szCs w:val="18"/>
              </w:rPr>
              <w:t>248.50</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7AA51FEB" w14:textId="77777777" w:rsidR="006A5D11" w:rsidRDefault="006A5D11">
            <w:pPr>
              <w:jc w:val="center"/>
              <w:rPr>
                <w:rFonts w:ascii="Arial" w:hAnsi="Arial" w:cs="Arial"/>
                <w:color w:val="000000"/>
                <w:sz w:val="18"/>
                <w:szCs w:val="18"/>
              </w:rPr>
            </w:pPr>
            <w:r>
              <w:rPr>
                <w:rFonts w:ascii="Arial" w:hAnsi="Arial" w:cs="Arial"/>
                <w:color w:val="000000"/>
                <w:sz w:val="18"/>
                <w:szCs w:val="18"/>
              </w:rPr>
              <w:t>250.18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BC67DDF" w14:textId="77777777" w:rsidR="006A5D11" w:rsidRDefault="006A5D11">
            <w:pPr>
              <w:jc w:val="center"/>
              <w:rPr>
                <w:rFonts w:ascii="Arial" w:hAnsi="Arial" w:cs="Arial"/>
                <w:color w:val="000000"/>
                <w:sz w:val="18"/>
                <w:szCs w:val="18"/>
              </w:rPr>
            </w:pPr>
            <w:r>
              <w:rPr>
                <w:rFonts w:ascii="Arial" w:hAnsi="Arial" w:cs="Arial"/>
                <w:color w:val="000000"/>
                <w:sz w:val="18"/>
                <w:szCs w:val="18"/>
              </w:rPr>
              <w:t>71.7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8D7A575" w14:textId="77777777" w:rsidR="006A5D11" w:rsidRDefault="006A5D11">
            <w:pPr>
              <w:jc w:val="center"/>
              <w:rPr>
                <w:rFonts w:ascii="Arial" w:hAnsi="Arial" w:cs="Arial"/>
                <w:color w:val="000000"/>
                <w:sz w:val="18"/>
                <w:szCs w:val="18"/>
              </w:rPr>
            </w:pPr>
            <w:r>
              <w:rPr>
                <w:rFonts w:ascii="Arial" w:hAnsi="Arial" w:cs="Arial"/>
                <w:color w:val="000000"/>
                <w:sz w:val="18"/>
                <w:szCs w:val="18"/>
              </w:rPr>
              <w:t>0.5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3F3645B" w14:textId="77777777" w:rsidR="006A5D11" w:rsidRDefault="006A5D11">
            <w:pPr>
              <w:jc w:val="center"/>
              <w:rPr>
                <w:rFonts w:ascii="Arial" w:hAnsi="Arial" w:cs="Arial"/>
                <w:color w:val="000000"/>
                <w:sz w:val="18"/>
                <w:szCs w:val="18"/>
              </w:rPr>
            </w:pPr>
            <w:r>
              <w:rPr>
                <w:rFonts w:ascii="Arial" w:hAnsi="Arial" w:cs="Arial"/>
                <w:color w:val="000000"/>
                <w:sz w:val="18"/>
                <w:szCs w:val="18"/>
              </w:rPr>
              <w:t>0.003</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2B5DAB6F"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0.003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38699E4" w14:textId="77777777" w:rsidR="006A5D11" w:rsidRDefault="006A5D11">
            <w:pPr>
              <w:jc w:val="center"/>
              <w:rPr>
                <w:rFonts w:ascii="Arial" w:hAnsi="Arial" w:cs="Arial"/>
                <w:color w:val="000000"/>
                <w:sz w:val="18"/>
                <w:szCs w:val="18"/>
              </w:rPr>
            </w:pPr>
            <w:r>
              <w:rPr>
                <w:rFonts w:ascii="Arial" w:hAnsi="Arial" w:cs="Arial"/>
                <w:color w:val="000000"/>
                <w:sz w:val="18"/>
                <w:szCs w:val="18"/>
              </w:rPr>
              <w:t>0.09</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1DCA8E21"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-0.09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EBB5AB5" w14:textId="77777777" w:rsidR="006A5D11" w:rsidRDefault="006A5D11">
            <w:pPr>
              <w:jc w:val="center"/>
              <w:rPr>
                <w:rFonts w:ascii="Arial" w:hAnsi="Arial" w:cs="Arial"/>
                <w:color w:val="000000"/>
                <w:sz w:val="18"/>
                <w:szCs w:val="18"/>
              </w:rPr>
            </w:pPr>
            <w:r>
              <w:rPr>
                <w:rFonts w:ascii="Arial" w:hAnsi="Arial" w:cs="Arial"/>
                <w:color w:val="000000"/>
                <w:sz w:val="18"/>
                <w:szCs w:val="18"/>
              </w:rPr>
              <w:t>0.02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493BFF8"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0.02</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633894C9" w14:textId="77777777" w:rsidR="006A5D11" w:rsidRDefault="006A5D11">
            <w:pPr>
              <w:jc w:val="center"/>
              <w:rPr>
                <w:rFonts w:ascii="Arial" w:hAnsi="Arial" w:cs="Arial"/>
                <w:color w:val="000000"/>
                <w:sz w:val="18"/>
                <w:szCs w:val="18"/>
              </w:rPr>
            </w:pPr>
            <w:r>
              <w:rPr>
                <w:rFonts w:ascii="Arial" w:hAnsi="Arial" w:cs="Arial"/>
                <w:color w:val="000000"/>
                <w:sz w:val="18"/>
                <w:szCs w:val="18"/>
              </w:rPr>
              <w:t>62.51</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0CB0E16D"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-62.51</w:t>
            </w:r>
          </w:p>
        </w:tc>
      </w:tr>
      <w:tr w:rsidR="006A5D11" w:rsidRPr="00BE6EEC" w14:paraId="5FDEF8C3" w14:textId="77777777" w:rsidTr="00D62FE6">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651C41" w14:textId="77777777" w:rsidR="006A5D11" w:rsidRDefault="006A5D11">
            <w:pPr>
              <w:jc w:val="center"/>
              <w:rPr>
                <w:rFonts w:ascii="Arial" w:hAnsi="Arial" w:cs="Arial"/>
                <w:color w:val="000000"/>
                <w:sz w:val="18"/>
                <w:szCs w:val="18"/>
              </w:rPr>
            </w:pPr>
            <w:r>
              <w:rPr>
                <w:rFonts w:ascii="Arial" w:hAnsi="Arial" w:cs="Arial"/>
                <w:color w:val="000000"/>
                <w:sz w:val="18"/>
                <w:szCs w:val="18"/>
              </w:rPr>
              <w:t>УТ22</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6BF9AEEB" w14:textId="77777777" w:rsidR="006A5D11" w:rsidRDefault="006A5D11">
            <w:pPr>
              <w:jc w:val="center"/>
              <w:rPr>
                <w:rFonts w:ascii="Arial" w:hAnsi="Arial" w:cs="Arial"/>
                <w:color w:val="000000"/>
                <w:sz w:val="18"/>
                <w:szCs w:val="18"/>
              </w:rPr>
            </w:pPr>
            <w:r>
              <w:rPr>
                <w:rFonts w:ascii="Arial" w:hAnsi="Arial" w:cs="Arial"/>
                <w:color w:val="000000"/>
                <w:sz w:val="18"/>
                <w:szCs w:val="18"/>
              </w:rPr>
              <w:t>213</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64B86E3F" w14:textId="77777777" w:rsidR="006A5D11" w:rsidRDefault="006A5D11">
            <w:pPr>
              <w:jc w:val="center"/>
              <w:rPr>
                <w:rFonts w:ascii="Arial" w:hAnsi="Arial" w:cs="Arial"/>
                <w:color w:val="000000"/>
                <w:sz w:val="18"/>
                <w:szCs w:val="18"/>
              </w:rPr>
            </w:pPr>
            <w:r>
              <w:rPr>
                <w:rFonts w:ascii="Arial" w:hAnsi="Arial" w:cs="Arial"/>
                <w:color w:val="000000"/>
                <w:sz w:val="18"/>
                <w:szCs w:val="18"/>
              </w:rPr>
              <w:t>248.50</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126A50EA" w14:textId="77777777" w:rsidR="006A5D11" w:rsidRDefault="006A5D11">
            <w:pPr>
              <w:jc w:val="center"/>
              <w:rPr>
                <w:rFonts w:ascii="Arial" w:hAnsi="Arial" w:cs="Arial"/>
                <w:color w:val="000000"/>
                <w:sz w:val="18"/>
                <w:szCs w:val="18"/>
              </w:rPr>
            </w:pPr>
            <w:r>
              <w:rPr>
                <w:rFonts w:ascii="Arial" w:hAnsi="Arial" w:cs="Arial"/>
                <w:color w:val="000000"/>
                <w:sz w:val="18"/>
                <w:szCs w:val="18"/>
              </w:rPr>
              <w:t>250.18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3AED550" w14:textId="77777777" w:rsidR="006A5D11" w:rsidRDefault="006A5D11">
            <w:pPr>
              <w:jc w:val="center"/>
              <w:rPr>
                <w:rFonts w:ascii="Arial" w:hAnsi="Arial" w:cs="Arial"/>
                <w:color w:val="000000"/>
                <w:sz w:val="18"/>
                <w:szCs w:val="18"/>
              </w:rPr>
            </w:pPr>
            <w:r>
              <w:rPr>
                <w:rFonts w:ascii="Arial" w:hAnsi="Arial" w:cs="Arial"/>
                <w:color w:val="000000"/>
                <w:sz w:val="18"/>
                <w:szCs w:val="18"/>
              </w:rPr>
              <w:t>140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53A094C" w14:textId="77777777" w:rsidR="006A5D11" w:rsidRDefault="006A5D11">
            <w:pPr>
              <w:jc w:val="center"/>
              <w:rPr>
                <w:rFonts w:ascii="Arial" w:hAnsi="Arial" w:cs="Arial"/>
                <w:color w:val="000000"/>
                <w:sz w:val="18"/>
                <w:szCs w:val="18"/>
              </w:rPr>
            </w:pPr>
            <w:r>
              <w:rPr>
                <w:rFonts w:ascii="Arial" w:hAnsi="Arial" w:cs="Arial"/>
                <w:color w:val="000000"/>
                <w:sz w:val="18"/>
                <w:szCs w:val="18"/>
              </w:rPr>
              <w:t>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E837B09" w14:textId="77777777" w:rsidR="006A5D11" w:rsidRDefault="006A5D11">
            <w:pPr>
              <w:jc w:val="center"/>
              <w:rPr>
                <w:rFonts w:ascii="Arial" w:hAnsi="Arial" w:cs="Arial"/>
                <w:color w:val="000000"/>
                <w:sz w:val="18"/>
                <w:szCs w:val="18"/>
              </w:rPr>
            </w:pPr>
            <w:r>
              <w:rPr>
                <w:rFonts w:ascii="Arial" w:hAnsi="Arial" w:cs="Arial"/>
                <w:color w:val="000000"/>
                <w:sz w:val="18"/>
                <w:szCs w:val="18"/>
              </w:rPr>
              <w:t>0.009</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6513B440"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0.009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FF6ECFE" w14:textId="77777777" w:rsidR="006A5D11" w:rsidRDefault="006A5D11">
            <w:pPr>
              <w:jc w:val="center"/>
              <w:rPr>
                <w:rFonts w:ascii="Arial" w:hAnsi="Arial" w:cs="Arial"/>
                <w:color w:val="000000"/>
                <w:sz w:val="18"/>
                <w:szCs w:val="18"/>
              </w:rPr>
            </w:pPr>
            <w:r>
              <w:rPr>
                <w:rFonts w:ascii="Arial" w:hAnsi="Arial" w:cs="Arial"/>
                <w:color w:val="000000"/>
                <w:sz w:val="18"/>
                <w:szCs w:val="18"/>
              </w:rPr>
              <w:t>0.12</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7EEE9BC5"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-0.12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2DACA0E" w14:textId="77777777" w:rsidR="006A5D11" w:rsidRDefault="006A5D11">
            <w:pPr>
              <w:jc w:val="center"/>
              <w:rPr>
                <w:rFonts w:ascii="Arial" w:hAnsi="Arial" w:cs="Arial"/>
                <w:color w:val="000000"/>
                <w:sz w:val="18"/>
                <w:szCs w:val="18"/>
              </w:rPr>
            </w:pPr>
            <w:r>
              <w:rPr>
                <w:rFonts w:ascii="Arial" w:hAnsi="Arial" w:cs="Arial"/>
                <w:color w:val="000000"/>
                <w:sz w:val="18"/>
                <w:szCs w:val="18"/>
              </w:rPr>
              <w:t>0.04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E864DBB"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0.04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4160E62F" w14:textId="77777777" w:rsidR="006A5D11" w:rsidRDefault="006A5D11">
            <w:pPr>
              <w:jc w:val="center"/>
              <w:rPr>
                <w:rFonts w:ascii="Arial" w:hAnsi="Arial" w:cs="Arial"/>
                <w:color w:val="000000"/>
                <w:sz w:val="18"/>
                <w:szCs w:val="18"/>
              </w:rPr>
            </w:pPr>
            <w:r>
              <w:rPr>
                <w:rFonts w:ascii="Arial" w:hAnsi="Arial" w:cs="Arial"/>
                <w:color w:val="000000"/>
                <w:sz w:val="18"/>
                <w:szCs w:val="18"/>
              </w:rPr>
              <w:t>53.95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3D6B7E74"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-53.95</w:t>
            </w:r>
          </w:p>
        </w:tc>
      </w:tr>
      <w:tr w:rsidR="006A5D11" w:rsidRPr="00BE6EEC" w14:paraId="404BA49D" w14:textId="77777777" w:rsidTr="00D62FE6">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FA3BC4" w14:textId="77777777" w:rsidR="006A5D11" w:rsidRDefault="006A5D11">
            <w:pPr>
              <w:jc w:val="center"/>
              <w:rPr>
                <w:rFonts w:ascii="Arial" w:hAnsi="Arial" w:cs="Arial"/>
                <w:color w:val="000000"/>
                <w:sz w:val="18"/>
                <w:szCs w:val="18"/>
              </w:rPr>
            </w:pPr>
            <w:r>
              <w:rPr>
                <w:rFonts w:ascii="Arial" w:hAnsi="Arial" w:cs="Arial"/>
                <w:color w:val="000000"/>
                <w:sz w:val="18"/>
                <w:szCs w:val="18"/>
              </w:rPr>
              <w:t>УТ23</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25D38966" w14:textId="77777777" w:rsidR="006A5D11" w:rsidRDefault="006A5D11">
            <w:pPr>
              <w:jc w:val="center"/>
              <w:rPr>
                <w:rFonts w:ascii="Arial" w:hAnsi="Arial" w:cs="Arial"/>
                <w:color w:val="000000"/>
                <w:sz w:val="18"/>
                <w:szCs w:val="18"/>
              </w:rPr>
            </w:pPr>
            <w:r>
              <w:rPr>
                <w:rFonts w:ascii="Arial" w:hAnsi="Arial" w:cs="Arial"/>
                <w:color w:val="000000"/>
                <w:sz w:val="18"/>
                <w:szCs w:val="18"/>
              </w:rPr>
              <w:t>213</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3F4AD490" w14:textId="77777777" w:rsidR="006A5D11" w:rsidRDefault="006A5D11">
            <w:pPr>
              <w:jc w:val="center"/>
              <w:rPr>
                <w:rFonts w:ascii="Arial" w:hAnsi="Arial" w:cs="Arial"/>
                <w:color w:val="000000"/>
                <w:sz w:val="18"/>
                <w:szCs w:val="18"/>
              </w:rPr>
            </w:pPr>
            <w:r>
              <w:rPr>
                <w:rFonts w:ascii="Arial" w:hAnsi="Arial" w:cs="Arial"/>
                <w:color w:val="000000"/>
                <w:sz w:val="18"/>
                <w:szCs w:val="18"/>
              </w:rPr>
              <w:t>248.51</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34C96F3B" w14:textId="77777777" w:rsidR="006A5D11" w:rsidRDefault="006A5D11">
            <w:pPr>
              <w:jc w:val="center"/>
              <w:rPr>
                <w:rFonts w:ascii="Arial" w:hAnsi="Arial" w:cs="Arial"/>
                <w:color w:val="000000"/>
                <w:sz w:val="18"/>
                <w:szCs w:val="18"/>
              </w:rPr>
            </w:pPr>
            <w:r>
              <w:rPr>
                <w:rFonts w:ascii="Arial" w:hAnsi="Arial" w:cs="Arial"/>
                <w:color w:val="000000"/>
                <w:sz w:val="18"/>
                <w:szCs w:val="18"/>
              </w:rPr>
              <w:t>250.16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EBCF8E3" w14:textId="77777777" w:rsidR="006A5D11" w:rsidRDefault="006A5D11">
            <w:pPr>
              <w:jc w:val="center"/>
              <w:rPr>
                <w:rFonts w:ascii="Arial" w:hAnsi="Arial" w:cs="Arial"/>
                <w:color w:val="000000"/>
                <w:sz w:val="18"/>
                <w:szCs w:val="18"/>
              </w:rPr>
            </w:pPr>
            <w:r>
              <w:rPr>
                <w:rFonts w:ascii="Arial" w:hAnsi="Arial" w:cs="Arial"/>
                <w:color w:val="000000"/>
                <w:sz w:val="18"/>
                <w:szCs w:val="18"/>
              </w:rPr>
              <w:t>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2A4D6C3" w14:textId="77777777" w:rsidR="006A5D11" w:rsidRDefault="006A5D11">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8CFB675" w14:textId="77777777" w:rsidR="006A5D11" w:rsidRDefault="006A5D11">
            <w:pPr>
              <w:jc w:val="center"/>
              <w:rPr>
                <w:rFonts w:ascii="Arial" w:hAnsi="Arial" w:cs="Arial"/>
                <w:color w:val="000000"/>
                <w:sz w:val="18"/>
                <w:szCs w:val="18"/>
              </w:rPr>
            </w:pPr>
            <w:r>
              <w:rPr>
                <w:rFonts w:ascii="Arial" w:hAnsi="Arial" w:cs="Arial"/>
                <w:color w:val="000000"/>
                <w:sz w:val="18"/>
                <w:szCs w:val="18"/>
              </w:rPr>
              <w:t>0.01</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43976226"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0.01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19D15C3" w14:textId="77777777" w:rsidR="006A5D11" w:rsidRDefault="006A5D11">
            <w:pPr>
              <w:jc w:val="center"/>
              <w:rPr>
                <w:rFonts w:ascii="Arial" w:hAnsi="Arial" w:cs="Arial"/>
                <w:color w:val="000000"/>
                <w:sz w:val="18"/>
                <w:szCs w:val="18"/>
              </w:rPr>
            </w:pPr>
            <w:r>
              <w:rPr>
                <w:rFonts w:ascii="Arial" w:hAnsi="Arial" w:cs="Arial"/>
                <w:color w:val="000000"/>
                <w:sz w:val="18"/>
                <w:szCs w:val="18"/>
              </w:rPr>
              <w:t>0.34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22589808"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-0.34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BCD3B9B" w14:textId="77777777" w:rsidR="006A5D11" w:rsidRDefault="006A5D11">
            <w:pPr>
              <w:jc w:val="center"/>
              <w:rPr>
                <w:rFonts w:ascii="Arial" w:hAnsi="Arial" w:cs="Arial"/>
                <w:color w:val="000000"/>
                <w:sz w:val="18"/>
                <w:szCs w:val="18"/>
              </w:rPr>
            </w:pPr>
            <w:r>
              <w:rPr>
                <w:rFonts w:ascii="Arial" w:hAnsi="Arial" w:cs="Arial"/>
                <w:color w:val="000000"/>
                <w:sz w:val="18"/>
                <w:szCs w:val="18"/>
              </w:rPr>
              <w:t>0.58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B7474D6"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0.58</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4DB3132D" w14:textId="77777777" w:rsidR="006A5D11" w:rsidRDefault="006A5D11">
            <w:pPr>
              <w:jc w:val="center"/>
              <w:rPr>
                <w:rFonts w:ascii="Arial" w:hAnsi="Arial" w:cs="Arial"/>
                <w:color w:val="000000"/>
                <w:sz w:val="18"/>
                <w:szCs w:val="18"/>
              </w:rPr>
            </w:pPr>
            <w:r>
              <w:rPr>
                <w:rFonts w:ascii="Arial" w:hAnsi="Arial" w:cs="Arial"/>
                <w:color w:val="000000"/>
                <w:sz w:val="18"/>
                <w:szCs w:val="18"/>
              </w:rPr>
              <w:t>53.95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69F39297"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-53.95</w:t>
            </w:r>
          </w:p>
        </w:tc>
      </w:tr>
      <w:tr w:rsidR="006A5D11" w:rsidRPr="00BE6EEC" w14:paraId="4611D3A9" w14:textId="77777777" w:rsidTr="00D62FE6">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F6FB3F" w14:textId="77777777" w:rsidR="006A5D11" w:rsidRDefault="006A5D11">
            <w:pPr>
              <w:jc w:val="center"/>
              <w:rPr>
                <w:rFonts w:ascii="Arial" w:hAnsi="Arial" w:cs="Arial"/>
                <w:color w:val="000000"/>
                <w:sz w:val="18"/>
                <w:szCs w:val="18"/>
              </w:rPr>
            </w:pPr>
            <w:r>
              <w:rPr>
                <w:rFonts w:ascii="Arial" w:hAnsi="Arial" w:cs="Arial"/>
                <w:color w:val="000000"/>
                <w:sz w:val="18"/>
                <w:szCs w:val="18"/>
              </w:rPr>
              <w:t>Задвижка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0E115C0F" w14:textId="77777777" w:rsidR="006A5D11" w:rsidRDefault="006A5D11">
            <w:pPr>
              <w:jc w:val="center"/>
              <w:rPr>
                <w:rFonts w:ascii="Arial" w:hAnsi="Arial" w:cs="Arial"/>
                <w:color w:val="000000"/>
                <w:sz w:val="18"/>
                <w:szCs w:val="18"/>
              </w:rPr>
            </w:pPr>
            <w:r>
              <w:rPr>
                <w:rFonts w:ascii="Arial" w:hAnsi="Arial" w:cs="Arial"/>
                <w:color w:val="000000"/>
                <w:sz w:val="18"/>
                <w:szCs w:val="18"/>
              </w:rPr>
              <w:t>213</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4B055974" w14:textId="77777777" w:rsidR="006A5D11" w:rsidRDefault="006A5D11">
            <w:pPr>
              <w:jc w:val="center"/>
              <w:rPr>
                <w:rFonts w:ascii="Arial" w:hAnsi="Arial" w:cs="Arial"/>
                <w:color w:val="000000"/>
                <w:sz w:val="18"/>
                <w:szCs w:val="18"/>
              </w:rPr>
            </w:pPr>
            <w:r>
              <w:rPr>
                <w:rFonts w:ascii="Arial" w:hAnsi="Arial" w:cs="Arial"/>
                <w:color w:val="000000"/>
                <w:sz w:val="18"/>
                <w:szCs w:val="18"/>
              </w:rPr>
              <w:t>248.53</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2745A536" w14:textId="77777777" w:rsidR="006A5D11" w:rsidRDefault="006A5D11">
            <w:pPr>
              <w:jc w:val="center"/>
              <w:rPr>
                <w:rFonts w:ascii="Arial" w:hAnsi="Arial" w:cs="Arial"/>
                <w:color w:val="000000"/>
                <w:sz w:val="18"/>
                <w:szCs w:val="18"/>
              </w:rPr>
            </w:pPr>
            <w:r>
              <w:rPr>
                <w:rFonts w:ascii="Arial" w:hAnsi="Arial" w:cs="Arial"/>
                <w:color w:val="000000"/>
                <w:sz w:val="18"/>
                <w:szCs w:val="18"/>
              </w:rPr>
              <w:t>250.13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5DFDBF0" w14:textId="77777777" w:rsidR="006A5D11" w:rsidRDefault="006A5D11">
            <w:pPr>
              <w:jc w:val="center"/>
              <w:rPr>
                <w:rFonts w:ascii="Arial" w:hAnsi="Arial" w:cs="Arial"/>
                <w:color w:val="000000"/>
                <w:sz w:val="18"/>
                <w:szCs w:val="18"/>
              </w:rPr>
            </w:pPr>
            <w:r>
              <w:rPr>
                <w:rFonts w:ascii="Arial" w:hAnsi="Arial" w:cs="Arial"/>
                <w:color w:val="000000"/>
                <w:sz w:val="18"/>
                <w:szCs w:val="18"/>
              </w:rPr>
              <w:t>32.5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8055F6D" w14:textId="77777777" w:rsidR="006A5D11" w:rsidRDefault="006A5D11">
            <w:pPr>
              <w:jc w:val="center"/>
              <w:rPr>
                <w:rFonts w:ascii="Arial" w:hAnsi="Arial" w:cs="Arial"/>
                <w:color w:val="000000"/>
                <w:sz w:val="18"/>
                <w:szCs w:val="18"/>
              </w:rPr>
            </w:pPr>
            <w:r>
              <w:rPr>
                <w:rFonts w:ascii="Arial" w:hAnsi="Arial" w:cs="Arial"/>
                <w:color w:val="000000"/>
                <w:sz w:val="18"/>
                <w:szCs w:val="18"/>
              </w:rPr>
              <w:t>0.25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12ABF40" w14:textId="77777777" w:rsidR="006A5D11" w:rsidRDefault="006A5D11">
            <w:pPr>
              <w:jc w:val="center"/>
              <w:rPr>
                <w:rFonts w:ascii="Arial" w:hAnsi="Arial" w:cs="Arial"/>
                <w:color w:val="000000"/>
                <w:sz w:val="18"/>
                <w:szCs w:val="18"/>
              </w:rPr>
            </w:pPr>
            <w:r>
              <w:rPr>
                <w:rFonts w:ascii="Arial" w:hAnsi="Arial" w:cs="Arial"/>
                <w:color w:val="000000"/>
                <w:sz w:val="18"/>
                <w:szCs w:val="18"/>
              </w:rPr>
              <w:t>0.03</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4FF7CE3E"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0B0121D" w14:textId="77777777" w:rsidR="006A5D11" w:rsidRDefault="006A5D11">
            <w:pPr>
              <w:jc w:val="center"/>
              <w:rPr>
                <w:rFonts w:ascii="Arial" w:hAnsi="Arial" w:cs="Arial"/>
                <w:color w:val="000000"/>
                <w:sz w:val="18"/>
                <w:szCs w:val="18"/>
              </w:rPr>
            </w:pPr>
            <w:r>
              <w:rPr>
                <w:rFonts w:ascii="Arial" w:hAnsi="Arial" w:cs="Arial"/>
                <w:color w:val="000000"/>
                <w:sz w:val="18"/>
                <w:szCs w:val="18"/>
              </w:rPr>
              <w:t>0.34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2DB3CA76"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-0.34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56AE84E" w14:textId="77777777" w:rsidR="006A5D11" w:rsidRDefault="006A5D11">
            <w:pPr>
              <w:jc w:val="center"/>
              <w:rPr>
                <w:rFonts w:ascii="Arial" w:hAnsi="Arial" w:cs="Arial"/>
                <w:color w:val="000000"/>
                <w:sz w:val="18"/>
                <w:szCs w:val="18"/>
              </w:rPr>
            </w:pPr>
            <w:r>
              <w:rPr>
                <w:rFonts w:ascii="Arial" w:hAnsi="Arial" w:cs="Arial"/>
                <w:color w:val="000000"/>
                <w:sz w:val="18"/>
                <w:szCs w:val="18"/>
              </w:rPr>
              <w:t>0.58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15EF790"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0.58</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434C397C" w14:textId="77777777" w:rsidR="006A5D11" w:rsidRDefault="006A5D11">
            <w:pPr>
              <w:jc w:val="center"/>
              <w:rPr>
                <w:rFonts w:ascii="Arial" w:hAnsi="Arial" w:cs="Arial"/>
                <w:color w:val="000000"/>
                <w:sz w:val="18"/>
                <w:szCs w:val="18"/>
              </w:rPr>
            </w:pPr>
            <w:r>
              <w:rPr>
                <w:rFonts w:ascii="Arial" w:hAnsi="Arial" w:cs="Arial"/>
                <w:color w:val="000000"/>
                <w:sz w:val="18"/>
                <w:szCs w:val="18"/>
              </w:rPr>
              <w:t>53.95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5E4632A5"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-53.95</w:t>
            </w:r>
          </w:p>
        </w:tc>
      </w:tr>
      <w:tr w:rsidR="006A5D11" w:rsidRPr="00BE6EEC" w14:paraId="32A5002C" w14:textId="77777777" w:rsidTr="00D62FE6">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F1CD91" w14:textId="77777777" w:rsidR="006A5D11" w:rsidRDefault="006A5D11">
            <w:pPr>
              <w:jc w:val="center"/>
              <w:rPr>
                <w:rFonts w:ascii="Arial" w:hAnsi="Arial" w:cs="Arial"/>
                <w:color w:val="000000"/>
                <w:sz w:val="18"/>
                <w:szCs w:val="18"/>
              </w:rPr>
            </w:pPr>
            <w:r>
              <w:rPr>
                <w:rFonts w:ascii="Arial" w:hAnsi="Arial" w:cs="Arial"/>
                <w:color w:val="000000"/>
                <w:sz w:val="18"/>
                <w:szCs w:val="18"/>
              </w:rPr>
              <w:t>ТКП1</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3B67FEFB" w14:textId="77777777" w:rsidR="006A5D11" w:rsidRDefault="006A5D11">
            <w:pPr>
              <w:jc w:val="center"/>
              <w:rPr>
                <w:rFonts w:ascii="Arial" w:hAnsi="Arial" w:cs="Arial"/>
                <w:color w:val="000000"/>
                <w:sz w:val="18"/>
                <w:szCs w:val="18"/>
              </w:rPr>
            </w:pPr>
            <w:r>
              <w:rPr>
                <w:rFonts w:ascii="Arial" w:hAnsi="Arial" w:cs="Arial"/>
                <w:color w:val="000000"/>
                <w:sz w:val="18"/>
                <w:szCs w:val="18"/>
              </w:rPr>
              <w:t>212</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1FADABB7" w14:textId="77777777" w:rsidR="006A5D11" w:rsidRDefault="006A5D11">
            <w:pPr>
              <w:jc w:val="center"/>
              <w:rPr>
                <w:rFonts w:ascii="Arial" w:hAnsi="Arial" w:cs="Arial"/>
                <w:color w:val="000000"/>
                <w:sz w:val="18"/>
                <w:szCs w:val="18"/>
              </w:rPr>
            </w:pPr>
            <w:r>
              <w:rPr>
                <w:rFonts w:ascii="Arial" w:hAnsi="Arial" w:cs="Arial"/>
                <w:color w:val="000000"/>
                <w:sz w:val="18"/>
                <w:szCs w:val="18"/>
              </w:rPr>
              <w:t>248.56</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64A15EB9" w14:textId="77777777" w:rsidR="006A5D11" w:rsidRDefault="006A5D11">
            <w:pPr>
              <w:jc w:val="center"/>
              <w:rPr>
                <w:rFonts w:ascii="Arial" w:hAnsi="Arial" w:cs="Arial"/>
                <w:color w:val="000000"/>
                <w:sz w:val="18"/>
                <w:szCs w:val="18"/>
              </w:rPr>
            </w:pPr>
            <w:r>
              <w:rPr>
                <w:rFonts w:ascii="Arial" w:hAnsi="Arial" w:cs="Arial"/>
                <w:color w:val="000000"/>
                <w:sz w:val="18"/>
                <w:szCs w:val="18"/>
              </w:rPr>
              <w:t>250.07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DBBD7D8" w14:textId="77777777" w:rsidR="006A5D11" w:rsidRDefault="006A5D11">
            <w:pPr>
              <w:jc w:val="center"/>
              <w:rPr>
                <w:rFonts w:ascii="Arial" w:hAnsi="Arial" w:cs="Arial"/>
                <w:color w:val="000000"/>
                <w:sz w:val="18"/>
                <w:szCs w:val="18"/>
              </w:rPr>
            </w:pPr>
            <w:r>
              <w:rPr>
                <w:rFonts w:ascii="Arial" w:hAnsi="Arial" w:cs="Arial"/>
                <w:color w:val="000000"/>
                <w:sz w:val="18"/>
                <w:szCs w:val="18"/>
              </w:rPr>
              <w:t>0.4</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A543DE1" w14:textId="77777777" w:rsidR="006A5D11" w:rsidRDefault="006A5D11">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CD6B45C" w14:textId="77777777" w:rsidR="006A5D11" w:rsidRDefault="006A5D11">
            <w:pPr>
              <w:jc w:val="center"/>
              <w:rPr>
                <w:rFonts w:ascii="Arial" w:hAnsi="Arial" w:cs="Arial"/>
                <w:color w:val="000000"/>
                <w:sz w:val="18"/>
                <w:szCs w:val="18"/>
              </w:rPr>
            </w:pPr>
            <w:r>
              <w:rPr>
                <w:rFonts w:ascii="Arial" w:hAnsi="Arial" w:cs="Arial"/>
                <w:color w:val="000000"/>
                <w:sz w:val="18"/>
                <w:szCs w:val="18"/>
              </w:rPr>
              <w:t>0.006</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73D1FC2B"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0.006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9C3FA27" w14:textId="77777777" w:rsidR="006A5D11" w:rsidRDefault="006A5D11">
            <w:pPr>
              <w:jc w:val="center"/>
              <w:rPr>
                <w:rFonts w:ascii="Arial" w:hAnsi="Arial" w:cs="Arial"/>
                <w:color w:val="000000"/>
                <w:sz w:val="18"/>
                <w:szCs w:val="18"/>
              </w:rPr>
            </w:pPr>
            <w:r>
              <w:rPr>
                <w:rFonts w:ascii="Arial" w:hAnsi="Arial" w:cs="Arial"/>
                <w:color w:val="000000"/>
                <w:sz w:val="18"/>
                <w:szCs w:val="18"/>
              </w:rPr>
              <w:t>0.24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4E607FCF"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71419A3" w14:textId="77777777" w:rsidR="006A5D11" w:rsidRDefault="006A5D11">
            <w:pPr>
              <w:jc w:val="center"/>
              <w:rPr>
                <w:rFonts w:ascii="Arial" w:hAnsi="Arial" w:cs="Arial"/>
                <w:color w:val="000000"/>
                <w:sz w:val="18"/>
                <w:szCs w:val="18"/>
              </w:rPr>
            </w:pPr>
            <w:r>
              <w:rPr>
                <w:rFonts w:ascii="Arial" w:hAnsi="Arial" w:cs="Arial"/>
                <w:color w:val="000000"/>
                <w:sz w:val="18"/>
                <w:szCs w:val="18"/>
              </w:rPr>
              <w:t>0.41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9288292"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0.41</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7225D448" w14:textId="77777777" w:rsidR="006A5D11" w:rsidRDefault="006A5D11">
            <w:pPr>
              <w:jc w:val="center"/>
              <w:rPr>
                <w:rFonts w:ascii="Arial" w:hAnsi="Arial" w:cs="Arial"/>
                <w:color w:val="000000"/>
                <w:sz w:val="18"/>
                <w:szCs w:val="18"/>
              </w:rPr>
            </w:pPr>
            <w:r>
              <w:rPr>
                <w:rFonts w:ascii="Arial" w:hAnsi="Arial" w:cs="Arial"/>
                <w:color w:val="000000"/>
                <w:sz w:val="18"/>
                <w:szCs w:val="18"/>
              </w:rPr>
              <w:t>24.35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304DC5AB"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-24.35</w:t>
            </w:r>
          </w:p>
        </w:tc>
      </w:tr>
      <w:tr w:rsidR="006A5D11" w:rsidRPr="00BE6EEC" w14:paraId="33D5DF9A" w14:textId="77777777" w:rsidTr="00D62FE6">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0463A9" w14:textId="77777777" w:rsidR="006A5D11" w:rsidRDefault="006A5D11">
            <w:pPr>
              <w:jc w:val="center"/>
              <w:rPr>
                <w:rFonts w:ascii="Arial" w:hAnsi="Arial" w:cs="Arial"/>
                <w:color w:val="000000"/>
                <w:sz w:val="18"/>
                <w:szCs w:val="18"/>
              </w:rPr>
            </w:pPr>
            <w:r>
              <w:rPr>
                <w:rFonts w:ascii="Arial" w:hAnsi="Arial" w:cs="Arial"/>
                <w:color w:val="000000"/>
                <w:sz w:val="18"/>
                <w:szCs w:val="18"/>
              </w:rPr>
              <w:t>Задвижка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667035C4" w14:textId="77777777" w:rsidR="006A5D11" w:rsidRDefault="006A5D11">
            <w:pPr>
              <w:jc w:val="center"/>
              <w:rPr>
                <w:rFonts w:ascii="Arial" w:hAnsi="Arial" w:cs="Arial"/>
                <w:color w:val="000000"/>
                <w:sz w:val="18"/>
                <w:szCs w:val="18"/>
              </w:rPr>
            </w:pPr>
            <w:r>
              <w:rPr>
                <w:rFonts w:ascii="Arial" w:hAnsi="Arial" w:cs="Arial"/>
                <w:color w:val="000000"/>
                <w:sz w:val="18"/>
                <w:szCs w:val="18"/>
              </w:rPr>
              <w:t>212</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79CB8547" w14:textId="77777777" w:rsidR="006A5D11" w:rsidRDefault="006A5D11">
            <w:pPr>
              <w:jc w:val="center"/>
              <w:rPr>
                <w:rFonts w:ascii="Arial" w:hAnsi="Arial" w:cs="Arial"/>
                <w:color w:val="000000"/>
                <w:sz w:val="18"/>
                <w:szCs w:val="18"/>
              </w:rPr>
            </w:pPr>
            <w:r>
              <w:rPr>
                <w:rFonts w:ascii="Arial" w:hAnsi="Arial" w:cs="Arial"/>
                <w:color w:val="000000"/>
                <w:sz w:val="18"/>
                <w:szCs w:val="18"/>
              </w:rPr>
              <w:t>248.57</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0FC4F646" w14:textId="77777777" w:rsidR="006A5D11" w:rsidRDefault="006A5D11">
            <w:pPr>
              <w:jc w:val="center"/>
              <w:rPr>
                <w:rFonts w:ascii="Arial" w:hAnsi="Arial" w:cs="Arial"/>
                <w:color w:val="000000"/>
                <w:sz w:val="18"/>
                <w:szCs w:val="18"/>
              </w:rPr>
            </w:pPr>
            <w:r>
              <w:rPr>
                <w:rFonts w:ascii="Arial" w:hAnsi="Arial" w:cs="Arial"/>
                <w:color w:val="000000"/>
                <w:sz w:val="18"/>
                <w:szCs w:val="18"/>
              </w:rPr>
              <w:t>250.06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2288A1D" w14:textId="77777777" w:rsidR="006A5D11" w:rsidRDefault="006A5D11">
            <w:pPr>
              <w:jc w:val="center"/>
              <w:rPr>
                <w:rFonts w:ascii="Arial" w:hAnsi="Arial" w:cs="Arial"/>
                <w:color w:val="000000"/>
                <w:sz w:val="18"/>
                <w:szCs w:val="18"/>
              </w:rPr>
            </w:pPr>
            <w:r>
              <w:rPr>
                <w:rFonts w:ascii="Arial" w:hAnsi="Arial" w:cs="Arial"/>
                <w:color w:val="000000"/>
                <w:sz w:val="18"/>
                <w:szCs w:val="18"/>
              </w:rPr>
              <w:t>167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847343B" w14:textId="77777777" w:rsidR="006A5D11" w:rsidRDefault="006A5D11">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EAB9008" w14:textId="77777777" w:rsidR="006A5D11" w:rsidRDefault="006A5D11">
            <w:pPr>
              <w:jc w:val="center"/>
              <w:rPr>
                <w:rFonts w:ascii="Arial" w:hAnsi="Arial" w:cs="Arial"/>
                <w:color w:val="000000"/>
                <w:sz w:val="18"/>
                <w:szCs w:val="18"/>
              </w:rPr>
            </w:pPr>
            <w:r>
              <w:rPr>
                <w:rFonts w:ascii="Arial" w:hAnsi="Arial" w:cs="Arial"/>
                <w:color w:val="000000"/>
                <w:sz w:val="18"/>
                <w:szCs w:val="18"/>
              </w:rPr>
              <w:t>0.08</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36C13928"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0.08</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DBA7A7D" w14:textId="77777777" w:rsidR="006A5D11" w:rsidRDefault="006A5D11">
            <w:pPr>
              <w:jc w:val="center"/>
              <w:rPr>
                <w:rFonts w:ascii="Arial" w:hAnsi="Arial" w:cs="Arial"/>
                <w:color w:val="000000"/>
                <w:sz w:val="18"/>
                <w:szCs w:val="18"/>
              </w:rPr>
            </w:pPr>
            <w:r>
              <w:rPr>
                <w:rFonts w:ascii="Arial" w:hAnsi="Arial" w:cs="Arial"/>
                <w:color w:val="000000"/>
                <w:sz w:val="18"/>
                <w:szCs w:val="18"/>
              </w:rPr>
              <w:t>0.24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65F9E7C6"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F3D7304" w14:textId="77777777" w:rsidR="006A5D11" w:rsidRDefault="006A5D11">
            <w:pPr>
              <w:jc w:val="center"/>
              <w:rPr>
                <w:rFonts w:ascii="Arial" w:hAnsi="Arial" w:cs="Arial"/>
                <w:color w:val="000000"/>
                <w:sz w:val="18"/>
                <w:szCs w:val="18"/>
              </w:rPr>
            </w:pPr>
            <w:r>
              <w:rPr>
                <w:rFonts w:ascii="Arial" w:hAnsi="Arial" w:cs="Arial"/>
                <w:color w:val="000000"/>
                <w:sz w:val="18"/>
                <w:szCs w:val="18"/>
              </w:rPr>
              <w:t>0.41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372435C"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0.41</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418EF145" w14:textId="77777777" w:rsidR="006A5D11" w:rsidRDefault="006A5D11">
            <w:pPr>
              <w:jc w:val="center"/>
              <w:rPr>
                <w:rFonts w:ascii="Arial" w:hAnsi="Arial" w:cs="Arial"/>
                <w:color w:val="000000"/>
                <w:sz w:val="18"/>
                <w:szCs w:val="18"/>
              </w:rPr>
            </w:pPr>
            <w:r>
              <w:rPr>
                <w:rFonts w:ascii="Arial" w:hAnsi="Arial" w:cs="Arial"/>
                <w:color w:val="000000"/>
                <w:sz w:val="18"/>
                <w:szCs w:val="18"/>
              </w:rPr>
              <w:t>24.35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23CABD88"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-24.35</w:t>
            </w:r>
          </w:p>
        </w:tc>
      </w:tr>
      <w:tr w:rsidR="006A5D11" w:rsidRPr="00BE6EEC" w14:paraId="75971192" w14:textId="77777777" w:rsidTr="00D62FE6">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EFDE94" w14:textId="77777777" w:rsidR="006A5D11" w:rsidRDefault="006A5D11">
            <w:pPr>
              <w:jc w:val="center"/>
              <w:rPr>
                <w:rFonts w:ascii="Arial" w:hAnsi="Arial" w:cs="Arial"/>
                <w:color w:val="000000"/>
                <w:sz w:val="18"/>
                <w:szCs w:val="18"/>
              </w:rPr>
            </w:pPr>
            <w:r>
              <w:rPr>
                <w:rFonts w:ascii="Arial" w:hAnsi="Arial" w:cs="Arial"/>
                <w:color w:val="000000"/>
                <w:sz w:val="18"/>
                <w:szCs w:val="18"/>
              </w:rPr>
              <w:t>УзП4</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433AA01E" w14:textId="77777777" w:rsidR="006A5D11" w:rsidRDefault="006A5D11">
            <w:pPr>
              <w:jc w:val="center"/>
              <w:rPr>
                <w:rFonts w:ascii="Arial" w:hAnsi="Arial" w:cs="Arial"/>
                <w:color w:val="000000"/>
                <w:sz w:val="18"/>
                <w:szCs w:val="18"/>
              </w:rPr>
            </w:pPr>
            <w:r>
              <w:rPr>
                <w:rFonts w:ascii="Arial" w:hAnsi="Arial" w:cs="Arial"/>
                <w:color w:val="000000"/>
                <w:sz w:val="18"/>
                <w:szCs w:val="18"/>
              </w:rPr>
              <w:t>210</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3B1D7C42" w14:textId="77777777" w:rsidR="006A5D11" w:rsidRDefault="006A5D11">
            <w:pPr>
              <w:jc w:val="center"/>
              <w:rPr>
                <w:rFonts w:ascii="Arial" w:hAnsi="Arial" w:cs="Arial"/>
                <w:color w:val="000000"/>
                <w:sz w:val="18"/>
                <w:szCs w:val="18"/>
              </w:rPr>
            </w:pPr>
            <w:r>
              <w:rPr>
                <w:rFonts w:ascii="Arial" w:hAnsi="Arial" w:cs="Arial"/>
                <w:color w:val="000000"/>
                <w:sz w:val="18"/>
                <w:szCs w:val="18"/>
              </w:rPr>
              <w:t>248.65</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7534D640" w14:textId="77777777" w:rsidR="006A5D11" w:rsidRDefault="006A5D11">
            <w:pPr>
              <w:jc w:val="center"/>
              <w:rPr>
                <w:rFonts w:ascii="Arial" w:hAnsi="Arial" w:cs="Arial"/>
                <w:color w:val="000000"/>
                <w:sz w:val="18"/>
                <w:szCs w:val="18"/>
              </w:rPr>
            </w:pPr>
            <w:r>
              <w:rPr>
                <w:rFonts w:ascii="Arial" w:hAnsi="Arial" w:cs="Arial"/>
                <w:color w:val="000000"/>
                <w:sz w:val="18"/>
                <w:szCs w:val="18"/>
              </w:rPr>
              <w:t>249.89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70C5322" w14:textId="77777777" w:rsidR="006A5D11" w:rsidRDefault="006A5D11">
            <w:pPr>
              <w:jc w:val="center"/>
              <w:rPr>
                <w:rFonts w:ascii="Arial" w:hAnsi="Arial" w:cs="Arial"/>
                <w:color w:val="000000"/>
                <w:sz w:val="18"/>
                <w:szCs w:val="18"/>
              </w:rPr>
            </w:pPr>
            <w:r>
              <w:rPr>
                <w:rFonts w:ascii="Arial" w:hAnsi="Arial" w:cs="Arial"/>
                <w:color w:val="000000"/>
                <w:sz w:val="18"/>
                <w:szCs w:val="18"/>
              </w:rPr>
              <w:t>66.3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EDDF8D1" w14:textId="77777777" w:rsidR="006A5D11" w:rsidRDefault="006A5D11">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49F7658" w14:textId="77777777" w:rsidR="006A5D11" w:rsidRDefault="006A5D11">
            <w:pPr>
              <w:jc w:val="center"/>
              <w:rPr>
                <w:rFonts w:ascii="Arial" w:hAnsi="Arial" w:cs="Arial"/>
                <w:color w:val="000000"/>
                <w:sz w:val="18"/>
                <w:szCs w:val="18"/>
              </w:rPr>
            </w:pPr>
            <w:r>
              <w:rPr>
                <w:rFonts w:ascii="Arial" w:hAnsi="Arial" w:cs="Arial"/>
                <w:color w:val="000000"/>
                <w:sz w:val="18"/>
                <w:szCs w:val="18"/>
              </w:rPr>
              <w:t>0.03</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148BD0BC"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0.03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2D369B4" w14:textId="77777777" w:rsidR="006A5D11" w:rsidRDefault="006A5D11">
            <w:pPr>
              <w:jc w:val="center"/>
              <w:rPr>
                <w:rFonts w:ascii="Arial" w:hAnsi="Arial" w:cs="Arial"/>
                <w:color w:val="000000"/>
                <w:sz w:val="18"/>
                <w:szCs w:val="18"/>
              </w:rPr>
            </w:pPr>
            <w:r>
              <w:rPr>
                <w:rFonts w:ascii="Arial" w:hAnsi="Arial" w:cs="Arial"/>
                <w:color w:val="000000"/>
                <w:sz w:val="18"/>
                <w:szCs w:val="18"/>
              </w:rPr>
              <w:t>0.24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138AFB14"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5CEFC31" w14:textId="77777777" w:rsidR="006A5D11" w:rsidRDefault="006A5D11">
            <w:pPr>
              <w:jc w:val="center"/>
              <w:rPr>
                <w:rFonts w:ascii="Arial" w:hAnsi="Arial" w:cs="Arial"/>
                <w:color w:val="000000"/>
                <w:sz w:val="18"/>
                <w:szCs w:val="18"/>
              </w:rPr>
            </w:pPr>
            <w:r>
              <w:rPr>
                <w:rFonts w:ascii="Arial" w:hAnsi="Arial" w:cs="Arial"/>
                <w:color w:val="000000"/>
                <w:sz w:val="18"/>
                <w:szCs w:val="18"/>
              </w:rPr>
              <w:t>0.41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0ADBA0C"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0.41</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23C71476" w14:textId="77777777" w:rsidR="006A5D11" w:rsidRDefault="006A5D11">
            <w:pPr>
              <w:jc w:val="center"/>
              <w:rPr>
                <w:rFonts w:ascii="Arial" w:hAnsi="Arial" w:cs="Arial"/>
                <w:color w:val="000000"/>
                <w:sz w:val="18"/>
                <w:szCs w:val="18"/>
              </w:rPr>
            </w:pPr>
            <w:r>
              <w:rPr>
                <w:rFonts w:ascii="Arial" w:hAnsi="Arial" w:cs="Arial"/>
                <w:color w:val="000000"/>
                <w:sz w:val="18"/>
                <w:szCs w:val="18"/>
              </w:rPr>
              <w:t>24.35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2768ABE4"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-24.35</w:t>
            </w:r>
          </w:p>
        </w:tc>
      </w:tr>
      <w:tr w:rsidR="006A5D11" w:rsidRPr="00BE6EEC" w14:paraId="2DA0651C" w14:textId="77777777" w:rsidTr="00D62FE6">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89F807" w14:textId="77777777" w:rsidR="006A5D11" w:rsidRDefault="006A5D11">
            <w:pPr>
              <w:jc w:val="center"/>
              <w:rPr>
                <w:rFonts w:ascii="Arial" w:hAnsi="Arial" w:cs="Arial"/>
                <w:color w:val="000000"/>
                <w:sz w:val="18"/>
                <w:szCs w:val="18"/>
              </w:rPr>
            </w:pPr>
            <w:r>
              <w:rPr>
                <w:rFonts w:ascii="Arial" w:hAnsi="Arial" w:cs="Arial"/>
                <w:color w:val="000000"/>
                <w:sz w:val="18"/>
                <w:szCs w:val="18"/>
              </w:rPr>
              <w:t>ТКП4</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2AFCE8A8" w14:textId="77777777" w:rsidR="006A5D11" w:rsidRDefault="006A5D11">
            <w:pPr>
              <w:jc w:val="center"/>
              <w:rPr>
                <w:rFonts w:ascii="Arial" w:hAnsi="Arial" w:cs="Arial"/>
                <w:color w:val="000000"/>
                <w:sz w:val="18"/>
                <w:szCs w:val="18"/>
              </w:rPr>
            </w:pPr>
            <w:r>
              <w:rPr>
                <w:rFonts w:ascii="Arial" w:hAnsi="Arial" w:cs="Arial"/>
                <w:color w:val="000000"/>
                <w:sz w:val="18"/>
                <w:szCs w:val="18"/>
              </w:rPr>
              <w:t>209</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43762CC7" w14:textId="77777777" w:rsidR="006A5D11" w:rsidRDefault="006A5D11">
            <w:pPr>
              <w:jc w:val="center"/>
              <w:rPr>
                <w:rFonts w:ascii="Arial" w:hAnsi="Arial" w:cs="Arial"/>
                <w:color w:val="000000"/>
                <w:sz w:val="18"/>
                <w:szCs w:val="18"/>
              </w:rPr>
            </w:pPr>
            <w:r>
              <w:rPr>
                <w:rFonts w:ascii="Arial" w:hAnsi="Arial" w:cs="Arial"/>
                <w:color w:val="000000"/>
                <w:sz w:val="18"/>
                <w:szCs w:val="18"/>
              </w:rPr>
              <w:t>248.69</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27A0AD87" w14:textId="77777777" w:rsidR="006A5D11" w:rsidRDefault="006A5D11">
            <w:pPr>
              <w:jc w:val="center"/>
              <w:rPr>
                <w:rFonts w:ascii="Arial" w:hAnsi="Arial" w:cs="Arial"/>
                <w:color w:val="000000"/>
                <w:sz w:val="18"/>
                <w:szCs w:val="18"/>
              </w:rPr>
            </w:pPr>
            <w:r>
              <w:rPr>
                <w:rFonts w:ascii="Arial" w:hAnsi="Arial" w:cs="Arial"/>
                <w:color w:val="000000"/>
                <w:sz w:val="18"/>
                <w:szCs w:val="18"/>
              </w:rPr>
              <w:t>249.81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A2DE8B6" w14:textId="77777777" w:rsidR="006A5D11" w:rsidRDefault="006A5D11">
            <w:pPr>
              <w:jc w:val="center"/>
              <w:rPr>
                <w:rFonts w:ascii="Arial" w:hAnsi="Arial" w:cs="Arial"/>
                <w:color w:val="000000"/>
                <w:sz w:val="18"/>
                <w:szCs w:val="18"/>
              </w:rPr>
            </w:pPr>
            <w:r>
              <w:rPr>
                <w:rFonts w:ascii="Arial" w:hAnsi="Arial" w:cs="Arial"/>
                <w:color w:val="000000"/>
                <w:sz w:val="18"/>
                <w:szCs w:val="18"/>
              </w:rPr>
              <w:t>28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E4571B3" w14:textId="77777777" w:rsidR="006A5D11" w:rsidRDefault="006A5D11">
            <w:pPr>
              <w:jc w:val="center"/>
              <w:rPr>
                <w:rFonts w:ascii="Arial" w:hAnsi="Arial" w:cs="Arial"/>
                <w:color w:val="000000"/>
                <w:sz w:val="18"/>
                <w:szCs w:val="18"/>
              </w:rPr>
            </w:pPr>
            <w:r>
              <w:rPr>
                <w:rFonts w:ascii="Arial" w:hAnsi="Arial" w:cs="Arial"/>
                <w:color w:val="000000"/>
                <w:sz w:val="18"/>
                <w:szCs w:val="18"/>
              </w:rPr>
              <w:t>0.2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927A2DD" w14:textId="77777777" w:rsidR="006A5D11" w:rsidRDefault="006A5D11">
            <w:pPr>
              <w:jc w:val="center"/>
              <w:rPr>
                <w:rFonts w:ascii="Arial" w:hAnsi="Arial" w:cs="Arial"/>
                <w:color w:val="000000"/>
                <w:sz w:val="18"/>
                <w:szCs w:val="18"/>
              </w:rPr>
            </w:pPr>
            <w:r>
              <w:rPr>
                <w:rFonts w:ascii="Arial" w:hAnsi="Arial" w:cs="Arial"/>
                <w:color w:val="000000"/>
                <w:sz w:val="18"/>
                <w:szCs w:val="18"/>
              </w:rPr>
              <w:t>0.01</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409FD306"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0.01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E6F65BF" w14:textId="77777777" w:rsidR="006A5D11" w:rsidRDefault="006A5D11">
            <w:pPr>
              <w:jc w:val="center"/>
              <w:rPr>
                <w:rFonts w:ascii="Arial" w:hAnsi="Arial" w:cs="Arial"/>
                <w:color w:val="000000"/>
                <w:sz w:val="18"/>
                <w:szCs w:val="18"/>
              </w:rPr>
            </w:pPr>
            <w:r>
              <w:rPr>
                <w:rFonts w:ascii="Arial" w:hAnsi="Arial" w:cs="Arial"/>
                <w:color w:val="000000"/>
                <w:sz w:val="18"/>
                <w:szCs w:val="18"/>
              </w:rPr>
              <w:t>0.24</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229F1EB0"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-0.24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D6918A8" w14:textId="77777777" w:rsidR="006A5D11" w:rsidRDefault="006A5D11">
            <w:pPr>
              <w:jc w:val="center"/>
              <w:rPr>
                <w:rFonts w:ascii="Arial" w:hAnsi="Arial" w:cs="Arial"/>
                <w:color w:val="000000"/>
                <w:sz w:val="18"/>
                <w:szCs w:val="18"/>
              </w:rPr>
            </w:pPr>
            <w:r>
              <w:rPr>
                <w:rFonts w:ascii="Arial" w:hAnsi="Arial" w:cs="Arial"/>
                <w:color w:val="000000"/>
                <w:sz w:val="18"/>
                <w:szCs w:val="18"/>
              </w:rPr>
              <w:t>0.41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3E3D340"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0.41</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662C1F81" w14:textId="77777777" w:rsidR="006A5D11" w:rsidRDefault="006A5D11">
            <w:pPr>
              <w:jc w:val="center"/>
              <w:rPr>
                <w:rFonts w:ascii="Arial" w:hAnsi="Arial" w:cs="Arial"/>
                <w:color w:val="000000"/>
                <w:sz w:val="18"/>
                <w:szCs w:val="18"/>
              </w:rPr>
            </w:pPr>
            <w:r>
              <w:rPr>
                <w:rFonts w:ascii="Arial" w:hAnsi="Arial" w:cs="Arial"/>
                <w:color w:val="000000"/>
                <w:sz w:val="18"/>
                <w:szCs w:val="18"/>
              </w:rPr>
              <w:t>24.35</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45C18F39"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-24.35</w:t>
            </w:r>
          </w:p>
        </w:tc>
      </w:tr>
      <w:tr w:rsidR="006A5D11" w:rsidRPr="00BE6EEC" w14:paraId="5D6514DA" w14:textId="77777777" w:rsidTr="00D62FE6">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53B01F" w14:textId="77777777" w:rsidR="006A5D11" w:rsidRDefault="006A5D11">
            <w:pPr>
              <w:jc w:val="center"/>
              <w:rPr>
                <w:rFonts w:ascii="Arial" w:hAnsi="Arial" w:cs="Arial"/>
                <w:color w:val="000000"/>
                <w:sz w:val="18"/>
                <w:szCs w:val="18"/>
              </w:rPr>
            </w:pPr>
            <w:r>
              <w:rPr>
                <w:rFonts w:ascii="Arial" w:hAnsi="Arial" w:cs="Arial"/>
                <w:color w:val="000000"/>
                <w:sz w:val="18"/>
                <w:szCs w:val="18"/>
              </w:rPr>
              <w:t>ТКП5</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0E988402" w14:textId="77777777" w:rsidR="006A5D11" w:rsidRDefault="006A5D11">
            <w:pPr>
              <w:jc w:val="center"/>
              <w:rPr>
                <w:rFonts w:ascii="Arial" w:hAnsi="Arial" w:cs="Arial"/>
                <w:color w:val="000000"/>
                <w:sz w:val="18"/>
                <w:szCs w:val="18"/>
              </w:rPr>
            </w:pPr>
            <w:r>
              <w:rPr>
                <w:rFonts w:ascii="Arial" w:hAnsi="Arial" w:cs="Arial"/>
                <w:color w:val="000000"/>
                <w:sz w:val="18"/>
                <w:szCs w:val="18"/>
              </w:rPr>
              <w:t>209</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0C0D0630" w14:textId="77777777" w:rsidR="006A5D11" w:rsidRDefault="006A5D11">
            <w:pPr>
              <w:jc w:val="center"/>
              <w:rPr>
                <w:rFonts w:ascii="Arial" w:hAnsi="Arial" w:cs="Arial"/>
                <w:color w:val="000000"/>
                <w:sz w:val="18"/>
                <w:szCs w:val="18"/>
              </w:rPr>
            </w:pPr>
            <w:r>
              <w:rPr>
                <w:rFonts w:ascii="Arial" w:hAnsi="Arial" w:cs="Arial"/>
                <w:color w:val="000000"/>
                <w:sz w:val="18"/>
                <w:szCs w:val="18"/>
              </w:rPr>
              <w:t>248.71</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6AB32186" w14:textId="77777777" w:rsidR="006A5D11" w:rsidRDefault="006A5D11">
            <w:pPr>
              <w:jc w:val="center"/>
              <w:rPr>
                <w:rFonts w:ascii="Arial" w:hAnsi="Arial" w:cs="Arial"/>
                <w:color w:val="000000"/>
                <w:sz w:val="18"/>
                <w:szCs w:val="18"/>
              </w:rPr>
            </w:pPr>
            <w:r>
              <w:rPr>
                <w:rFonts w:ascii="Arial" w:hAnsi="Arial" w:cs="Arial"/>
                <w:color w:val="000000"/>
                <w:sz w:val="18"/>
                <w:szCs w:val="18"/>
              </w:rPr>
              <w:t>249.77</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519F375" w14:textId="77777777" w:rsidR="006A5D11" w:rsidRDefault="006A5D11">
            <w:pPr>
              <w:jc w:val="center"/>
              <w:rPr>
                <w:rFonts w:ascii="Arial" w:hAnsi="Arial" w:cs="Arial"/>
                <w:color w:val="000000"/>
                <w:sz w:val="18"/>
                <w:szCs w:val="18"/>
              </w:rPr>
            </w:pPr>
            <w:r>
              <w:rPr>
                <w:rFonts w:ascii="Arial" w:hAnsi="Arial" w:cs="Arial"/>
                <w:color w:val="000000"/>
                <w:sz w:val="18"/>
                <w:szCs w:val="18"/>
              </w:rPr>
              <w:t>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F9DD147" w14:textId="77777777" w:rsidR="006A5D11" w:rsidRDefault="006A5D11">
            <w:pPr>
              <w:jc w:val="center"/>
              <w:rPr>
                <w:rFonts w:ascii="Arial" w:hAnsi="Arial" w:cs="Arial"/>
                <w:color w:val="000000"/>
                <w:sz w:val="18"/>
                <w:szCs w:val="18"/>
              </w:rPr>
            </w:pPr>
            <w:r>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47281B5" w14:textId="77777777" w:rsidR="006A5D11" w:rsidRDefault="006A5D11">
            <w:pPr>
              <w:jc w:val="center"/>
              <w:rPr>
                <w:rFonts w:ascii="Arial" w:hAnsi="Arial" w:cs="Arial"/>
                <w:color w:val="000000"/>
                <w:sz w:val="18"/>
                <w:szCs w:val="18"/>
              </w:rPr>
            </w:pPr>
            <w:r>
              <w:rPr>
                <w:rFonts w:ascii="Arial" w:hAnsi="Arial" w:cs="Arial"/>
                <w:color w:val="000000"/>
                <w:sz w:val="18"/>
                <w:szCs w:val="18"/>
              </w:rPr>
              <w:t>0.006</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17E6F2C5"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0.006</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1FC2644" w14:textId="77777777" w:rsidR="006A5D11" w:rsidRDefault="006A5D11">
            <w:pPr>
              <w:jc w:val="center"/>
              <w:rPr>
                <w:rFonts w:ascii="Arial" w:hAnsi="Arial" w:cs="Arial"/>
                <w:color w:val="000000"/>
                <w:sz w:val="18"/>
                <w:szCs w:val="18"/>
              </w:rPr>
            </w:pPr>
            <w:r>
              <w:rPr>
                <w:rFonts w:ascii="Arial" w:hAnsi="Arial" w:cs="Arial"/>
                <w:color w:val="000000"/>
                <w:sz w:val="18"/>
                <w:szCs w:val="18"/>
              </w:rPr>
              <w:t>0.23</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1154C91C"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CB3F8CE" w14:textId="77777777" w:rsidR="006A5D11" w:rsidRDefault="006A5D11">
            <w:pPr>
              <w:jc w:val="center"/>
              <w:rPr>
                <w:rFonts w:ascii="Arial" w:hAnsi="Arial" w:cs="Arial"/>
                <w:color w:val="000000"/>
                <w:sz w:val="18"/>
                <w:szCs w:val="18"/>
              </w:rPr>
            </w:pPr>
            <w:r>
              <w:rPr>
                <w:rFonts w:ascii="Arial" w:hAnsi="Arial" w:cs="Arial"/>
                <w:color w:val="000000"/>
                <w:sz w:val="18"/>
                <w:szCs w:val="18"/>
              </w:rPr>
              <w:t>0.54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F5CFB89"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4D2A849F" w14:textId="77777777" w:rsidR="006A5D11" w:rsidRDefault="006A5D11">
            <w:pPr>
              <w:jc w:val="center"/>
              <w:rPr>
                <w:rFonts w:ascii="Arial" w:hAnsi="Arial" w:cs="Arial"/>
                <w:color w:val="000000"/>
                <w:sz w:val="18"/>
                <w:szCs w:val="18"/>
              </w:rPr>
            </w:pPr>
            <w:r>
              <w:rPr>
                <w:rFonts w:ascii="Arial" w:hAnsi="Arial" w:cs="Arial"/>
                <w:color w:val="000000"/>
                <w:sz w:val="18"/>
                <w:szCs w:val="18"/>
              </w:rPr>
              <w:t>12.56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732E9708"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-12.56</w:t>
            </w:r>
          </w:p>
        </w:tc>
      </w:tr>
      <w:tr w:rsidR="006A5D11" w:rsidRPr="00BE6EEC" w14:paraId="037AC94D" w14:textId="77777777" w:rsidTr="00D62FE6">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DDCE48" w14:textId="77777777" w:rsidR="006A5D11" w:rsidRDefault="006A5D11">
            <w:pPr>
              <w:jc w:val="center"/>
              <w:rPr>
                <w:rFonts w:ascii="Arial" w:hAnsi="Arial" w:cs="Arial"/>
                <w:color w:val="000000"/>
                <w:sz w:val="18"/>
                <w:szCs w:val="18"/>
              </w:rPr>
            </w:pPr>
            <w:r>
              <w:rPr>
                <w:rFonts w:ascii="Arial" w:hAnsi="Arial" w:cs="Arial"/>
                <w:color w:val="000000"/>
                <w:sz w:val="18"/>
                <w:szCs w:val="18"/>
              </w:rPr>
              <w:t>Задвижка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1D3F66E4" w14:textId="77777777" w:rsidR="006A5D11" w:rsidRDefault="006A5D11">
            <w:pPr>
              <w:jc w:val="center"/>
              <w:rPr>
                <w:rFonts w:ascii="Arial" w:hAnsi="Arial" w:cs="Arial"/>
                <w:color w:val="000000"/>
                <w:sz w:val="18"/>
                <w:szCs w:val="18"/>
              </w:rPr>
            </w:pPr>
            <w:r>
              <w:rPr>
                <w:rFonts w:ascii="Arial" w:hAnsi="Arial" w:cs="Arial"/>
                <w:color w:val="000000"/>
                <w:sz w:val="18"/>
                <w:szCs w:val="18"/>
              </w:rPr>
              <w:t>209</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245AFE4A" w14:textId="77777777" w:rsidR="006A5D11" w:rsidRDefault="006A5D11">
            <w:pPr>
              <w:jc w:val="center"/>
              <w:rPr>
                <w:rFonts w:ascii="Arial" w:hAnsi="Arial" w:cs="Arial"/>
                <w:color w:val="000000"/>
                <w:sz w:val="18"/>
                <w:szCs w:val="18"/>
              </w:rPr>
            </w:pPr>
            <w:r>
              <w:rPr>
                <w:rFonts w:ascii="Arial" w:hAnsi="Arial" w:cs="Arial"/>
                <w:color w:val="000000"/>
                <w:sz w:val="18"/>
                <w:szCs w:val="18"/>
              </w:rPr>
              <w:t>248.71</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51DA1EF8" w14:textId="77777777" w:rsidR="006A5D11" w:rsidRDefault="006A5D11">
            <w:pPr>
              <w:jc w:val="center"/>
              <w:rPr>
                <w:rFonts w:ascii="Arial" w:hAnsi="Arial" w:cs="Arial"/>
                <w:color w:val="000000"/>
                <w:sz w:val="18"/>
                <w:szCs w:val="18"/>
              </w:rPr>
            </w:pPr>
            <w:r>
              <w:rPr>
                <w:rFonts w:ascii="Arial" w:hAnsi="Arial" w:cs="Arial"/>
                <w:color w:val="000000"/>
                <w:sz w:val="18"/>
                <w:szCs w:val="18"/>
              </w:rPr>
              <w:t>249.76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7E2F1E0" w14:textId="77777777" w:rsidR="006A5D11" w:rsidRDefault="006A5D11">
            <w:pPr>
              <w:jc w:val="center"/>
              <w:rPr>
                <w:rFonts w:ascii="Arial" w:hAnsi="Arial" w:cs="Arial"/>
                <w:color w:val="000000"/>
                <w:sz w:val="18"/>
                <w:szCs w:val="18"/>
              </w:rPr>
            </w:pPr>
            <w:r>
              <w:rPr>
                <w:rFonts w:ascii="Arial" w:hAnsi="Arial" w:cs="Arial"/>
                <w:color w:val="000000"/>
                <w:sz w:val="18"/>
                <w:szCs w:val="18"/>
              </w:rPr>
              <w:t>161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865F9CA" w14:textId="77777777" w:rsidR="006A5D11" w:rsidRDefault="006A5D11">
            <w:pPr>
              <w:jc w:val="center"/>
              <w:rPr>
                <w:rFonts w:ascii="Arial" w:hAnsi="Arial" w:cs="Arial"/>
                <w:color w:val="000000"/>
                <w:sz w:val="18"/>
                <w:szCs w:val="18"/>
              </w:rPr>
            </w:pPr>
            <w:r>
              <w:rPr>
                <w:rFonts w:ascii="Arial" w:hAnsi="Arial" w:cs="Arial"/>
                <w:color w:val="000000"/>
                <w:sz w:val="18"/>
                <w:szCs w:val="18"/>
              </w:rPr>
              <w:t>0.15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B2C84F0" w14:textId="77777777" w:rsidR="006A5D11" w:rsidRDefault="006A5D11">
            <w:pPr>
              <w:jc w:val="center"/>
              <w:rPr>
                <w:rFonts w:ascii="Arial" w:hAnsi="Arial" w:cs="Arial"/>
                <w:color w:val="000000"/>
                <w:sz w:val="18"/>
                <w:szCs w:val="18"/>
              </w:rPr>
            </w:pPr>
            <w:r>
              <w:rPr>
                <w:rFonts w:ascii="Arial" w:hAnsi="Arial" w:cs="Arial"/>
                <w:color w:val="000000"/>
                <w:sz w:val="18"/>
                <w:szCs w:val="18"/>
              </w:rPr>
              <w:t>0.10</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15F4BAC4"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0.10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8ADA0EE" w14:textId="77777777" w:rsidR="006A5D11" w:rsidRDefault="006A5D11">
            <w:pPr>
              <w:jc w:val="center"/>
              <w:rPr>
                <w:rFonts w:ascii="Arial" w:hAnsi="Arial" w:cs="Arial"/>
                <w:color w:val="000000"/>
                <w:sz w:val="18"/>
                <w:szCs w:val="18"/>
              </w:rPr>
            </w:pPr>
            <w:r>
              <w:rPr>
                <w:rFonts w:ascii="Arial" w:hAnsi="Arial" w:cs="Arial"/>
                <w:color w:val="000000"/>
                <w:sz w:val="18"/>
                <w:szCs w:val="18"/>
              </w:rPr>
              <w:t>0.23</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6803BF59"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-0.23</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2D0A0F5" w14:textId="77777777" w:rsidR="006A5D11" w:rsidRDefault="006A5D11">
            <w:pPr>
              <w:jc w:val="center"/>
              <w:rPr>
                <w:rFonts w:ascii="Arial" w:hAnsi="Arial" w:cs="Arial"/>
                <w:color w:val="000000"/>
                <w:sz w:val="18"/>
                <w:szCs w:val="18"/>
              </w:rPr>
            </w:pPr>
            <w:r>
              <w:rPr>
                <w:rFonts w:ascii="Arial" w:hAnsi="Arial" w:cs="Arial"/>
                <w:color w:val="000000"/>
                <w:sz w:val="18"/>
                <w:szCs w:val="18"/>
              </w:rPr>
              <w:t>0.54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8BBB8DC"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64AFB273" w14:textId="77777777" w:rsidR="006A5D11" w:rsidRDefault="006A5D11">
            <w:pPr>
              <w:jc w:val="center"/>
              <w:rPr>
                <w:rFonts w:ascii="Arial" w:hAnsi="Arial" w:cs="Arial"/>
                <w:color w:val="000000"/>
                <w:sz w:val="18"/>
                <w:szCs w:val="18"/>
              </w:rPr>
            </w:pPr>
            <w:r>
              <w:rPr>
                <w:rFonts w:ascii="Arial" w:hAnsi="Arial" w:cs="Arial"/>
                <w:color w:val="000000"/>
                <w:sz w:val="18"/>
                <w:szCs w:val="18"/>
              </w:rPr>
              <w:t>12.56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435DE083"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-12.56</w:t>
            </w:r>
          </w:p>
        </w:tc>
      </w:tr>
      <w:tr w:rsidR="006A5D11" w:rsidRPr="00BE6EEC" w14:paraId="23F82F76" w14:textId="77777777" w:rsidTr="00D62FE6">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893BEF" w14:textId="77777777" w:rsidR="006A5D11" w:rsidRDefault="006A5D11">
            <w:pPr>
              <w:jc w:val="center"/>
              <w:rPr>
                <w:rFonts w:ascii="Arial" w:hAnsi="Arial" w:cs="Arial"/>
                <w:color w:val="000000"/>
                <w:sz w:val="18"/>
                <w:szCs w:val="18"/>
              </w:rPr>
            </w:pPr>
            <w:r>
              <w:rPr>
                <w:rFonts w:ascii="Arial" w:hAnsi="Arial" w:cs="Arial"/>
                <w:color w:val="000000"/>
                <w:sz w:val="18"/>
                <w:szCs w:val="18"/>
              </w:rPr>
              <w:t>ТКП6</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63CCF2B3" w14:textId="77777777" w:rsidR="006A5D11" w:rsidRDefault="006A5D11">
            <w:pPr>
              <w:jc w:val="center"/>
              <w:rPr>
                <w:rFonts w:ascii="Arial" w:hAnsi="Arial" w:cs="Arial"/>
                <w:color w:val="000000"/>
                <w:sz w:val="18"/>
                <w:szCs w:val="18"/>
              </w:rPr>
            </w:pPr>
            <w:r>
              <w:rPr>
                <w:rFonts w:ascii="Arial" w:hAnsi="Arial" w:cs="Arial"/>
                <w:color w:val="000000"/>
                <w:sz w:val="18"/>
                <w:szCs w:val="18"/>
              </w:rPr>
              <w:t>207</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4887A3AE" w14:textId="77777777" w:rsidR="006A5D11" w:rsidRDefault="006A5D11">
            <w:pPr>
              <w:jc w:val="center"/>
              <w:rPr>
                <w:rFonts w:ascii="Arial" w:hAnsi="Arial" w:cs="Arial"/>
                <w:color w:val="000000"/>
                <w:sz w:val="18"/>
                <w:szCs w:val="18"/>
              </w:rPr>
            </w:pPr>
            <w:r>
              <w:rPr>
                <w:rFonts w:ascii="Arial" w:hAnsi="Arial" w:cs="Arial"/>
                <w:color w:val="000000"/>
                <w:sz w:val="18"/>
                <w:szCs w:val="18"/>
              </w:rPr>
              <w:t>248.82</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169F1E35" w14:textId="77777777" w:rsidR="006A5D11" w:rsidRDefault="006A5D11">
            <w:pPr>
              <w:jc w:val="center"/>
              <w:rPr>
                <w:rFonts w:ascii="Arial" w:hAnsi="Arial" w:cs="Arial"/>
                <w:color w:val="000000"/>
                <w:sz w:val="18"/>
                <w:szCs w:val="18"/>
              </w:rPr>
            </w:pPr>
            <w:r>
              <w:rPr>
                <w:rFonts w:ascii="Arial" w:hAnsi="Arial" w:cs="Arial"/>
                <w:color w:val="000000"/>
                <w:sz w:val="18"/>
                <w:szCs w:val="18"/>
              </w:rPr>
              <w:t>249.55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156A27B" w14:textId="77777777" w:rsidR="006A5D11" w:rsidRDefault="006A5D11">
            <w:pPr>
              <w:jc w:val="center"/>
              <w:rPr>
                <w:rFonts w:ascii="Arial" w:hAnsi="Arial" w:cs="Arial"/>
                <w:color w:val="000000"/>
                <w:sz w:val="18"/>
                <w:szCs w:val="18"/>
              </w:rPr>
            </w:pPr>
            <w:r>
              <w:rPr>
                <w:rFonts w:ascii="Arial" w:hAnsi="Arial" w:cs="Arial"/>
                <w:color w:val="000000"/>
                <w:sz w:val="18"/>
                <w:szCs w:val="18"/>
              </w:rPr>
              <w:t>0.5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3A4309C" w14:textId="77777777" w:rsidR="006A5D11" w:rsidRDefault="006A5D11">
            <w:pPr>
              <w:jc w:val="center"/>
              <w:rPr>
                <w:rFonts w:ascii="Arial" w:hAnsi="Arial" w:cs="Arial"/>
                <w:color w:val="000000"/>
                <w:sz w:val="18"/>
                <w:szCs w:val="18"/>
              </w:rPr>
            </w:pPr>
            <w:r>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E9A81C" w14:textId="77777777" w:rsidR="006A5D11" w:rsidRDefault="006A5D11">
            <w:pPr>
              <w:jc w:val="center"/>
              <w:rPr>
                <w:rFonts w:ascii="Arial" w:hAnsi="Arial" w:cs="Arial"/>
                <w:color w:val="000000"/>
                <w:sz w:val="18"/>
                <w:szCs w:val="18"/>
              </w:rPr>
            </w:pPr>
            <w:r>
              <w:rPr>
                <w:rFonts w:ascii="Arial" w:hAnsi="Arial" w:cs="Arial"/>
                <w:color w:val="000000"/>
                <w:sz w:val="18"/>
                <w:szCs w:val="18"/>
              </w:rPr>
              <w:t>0.004</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5AE33966"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0.004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5A1DE860" w14:textId="77777777" w:rsidR="006A5D11" w:rsidRDefault="006A5D11">
            <w:pPr>
              <w:jc w:val="center"/>
              <w:rPr>
                <w:rFonts w:ascii="Arial" w:hAnsi="Arial" w:cs="Arial"/>
                <w:color w:val="000000"/>
                <w:sz w:val="18"/>
                <w:szCs w:val="18"/>
              </w:rPr>
            </w:pPr>
            <w:r>
              <w:rPr>
                <w:rFonts w:ascii="Arial" w:hAnsi="Arial" w:cs="Arial"/>
                <w:color w:val="000000"/>
                <w:sz w:val="18"/>
                <w:szCs w:val="18"/>
              </w:rPr>
              <w:t>0.20</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4868A169"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105209E" w14:textId="77777777" w:rsidR="006A5D11" w:rsidRDefault="006A5D11">
            <w:pPr>
              <w:jc w:val="center"/>
              <w:rPr>
                <w:rFonts w:ascii="Arial" w:hAnsi="Arial" w:cs="Arial"/>
                <w:color w:val="000000"/>
                <w:sz w:val="18"/>
                <w:szCs w:val="18"/>
              </w:rPr>
            </w:pPr>
            <w:r>
              <w:rPr>
                <w:rFonts w:ascii="Arial" w:hAnsi="Arial" w:cs="Arial"/>
                <w:color w:val="000000"/>
                <w:sz w:val="18"/>
                <w:szCs w:val="18"/>
              </w:rPr>
              <w:t>0.54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6CC147AE"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4DE7C8D5" w14:textId="77777777" w:rsidR="006A5D11" w:rsidRDefault="006A5D11">
            <w:pPr>
              <w:jc w:val="center"/>
              <w:rPr>
                <w:rFonts w:ascii="Arial" w:hAnsi="Arial" w:cs="Arial"/>
                <w:color w:val="000000"/>
                <w:sz w:val="18"/>
                <w:szCs w:val="18"/>
              </w:rPr>
            </w:pPr>
            <w:r>
              <w:rPr>
                <w:rFonts w:ascii="Arial" w:hAnsi="Arial" w:cs="Arial"/>
                <w:color w:val="000000"/>
                <w:sz w:val="18"/>
                <w:szCs w:val="18"/>
              </w:rPr>
              <w:t>7.46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50107F80"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-7.46</w:t>
            </w:r>
          </w:p>
        </w:tc>
      </w:tr>
      <w:tr w:rsidR="006A5D11" w:rsidRPr="00BE6EEC" w14:paraId="79D29E46" w14:textId="77777777" w:rsidTr="00D62FE6">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41932B" w14:textId="77777777" w:rsidR="006A5D11" w:rsidRDefault="006A5D11">
            <w:pPr>
              <w:jc w:val="center"/>
              <w:rPr>
                <w:rFonts w:ascii="Arial" w:hAnsi="Arial" w:cs="Arial"/>
                <w:color w:val="000000"/>
                <w:sz w:val="18"/>
                <w:szCs w:val="18"/>
              </w:rPr>
            </w:pPr>
            <w:r>
              <w:rPr>
                <w:rFonts w:ascii="Arial" w:hAnsi="Arial" w:cs="Arial"/>
                <w:color w:val="000000"/>
                <w:sz w:val="18"/>
                <w:szCs w:val="18"/>
              </w:rPr>
              <w:t>Задвижка</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05B78F2C" w14:textId="77777777" w:rsidR="006A5D11" w:rsidRDefault="006A5D11">
            <w:pPr>
              <w:jc w:val="center"/>
              <w:rPr>
                <w:rFonts w:ascii="Arial" w:hAnsi="Arial" w:cs="Arial"/>
                <w:color w:val="000000"/>
                <w:sz w:val="18"/>
                <w:szCs w:val="18"/>
              </w:rPr>
            </w:pPr>
            <w:r>
              <w:rPr>
                <w:rFonts w:ascii="Arial" w:hAnsi="Arial" w:cs="Arial"/>
                <w:color w:val="000000"/>
                <w:sz w:val="18"/>
                <w:szCs w:val="18"/>
              </w:rPr>
              <w:t>207</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6DFC4774" w14:textId="77777777" w:rsidR="006A5D11" w:rsidRDefault="006A5D11">
            <w:pPr>
              <w:jc w:val="center"/>
              <w:rPr>
                <w:rFonts w:ascii="Arial" w:hAnsi="Arial" w:cs="Arial"/>
                <w:color w:val="000000"/>
                <w:sz w:val="18"/>
                <w:szCs w:val="18"/>
              </w:rPr>
            </w:pPr>
            <w:r>
              <w:rPr>
                <w:rFonts w:ascii="Arial" w:hAnsi="Arial" w:cs="Arial"/>
                <w:color w:val="000000"/>
                <w:sz w:val="18"/>
                <w:szCs w:val="18"/>
              </w:rPr>
              <w:t>248.82</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024E0E05" w14:textId="77777777" w:rsidR="006A5D11" w:rsidRDefault="006A5D11">
            <w:pPr>
              <w:jc w:val="center"/>
              <w:rPr>
                <w:rFonts w:ascii="Arial" w:hAnsi="Arial" w:cs="Arial"/>
                <w:color w:val="000000"/>
                <w:sz w:val="18"/>
                <w:szCs w:val="18"/>
              </w:rPr>
            </w:pPr>
            <w:r>
              <w:rPr>
                <w:rFonts w:ascii="Arial" w:hAnsi="Arial" w:cs="Arial"/>
                <w:color w:val="000000"/>
                <w:sz w:val="18"/>
                <w:szCs w:val="18"/>
              </w:rPr>
              <w:t>249.54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77C74C4" w14:textId="77777777" w:rsidR="006A5D11" w:rsidRDefault="006A5D11">
            <w:pPr>
              <w:jc w:val="center"/>
              <w:rPr>
                <w:rFonts w:ascii="Arial" w:hAnsi="Arial" w:cs="Arial"/>
                <w:color w:val="000000"/>
                <w:sz w:val="18"/>
                <w:szCs w:val="18"/>
              </w:rPr>
            </w:pPr>
            <w:r>
              <w:rPr>
                <w:rFonts w:ascii="Arial" w:hAnsi="Arial" w:cs="Arial"/>
                <w:color w:val="000000"/>
                <w:sz w:val="18"/>
                <w:szCs w:val="18"/>
              </w:rPr>
              <w:t>59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C98375B" w14:textId="77777777" w:rsidR="006A5D11" w:rsidRDefault="006A5D11">
            <w:pPr>
              <w:jc w:val="center"/>
              <w:rPr>
                <w:rFonts w:ascii="Arial" w:hAnsi="Arial" w:cs="Arial"/>
                <w:color w:val="000000"/>
                <w:sz w:val="18"/>
                <w:szCs w:val="18"/>
              </w:rPr>
            </w:pPr>
            <w:r>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69078B7" w14:textId="77777777" w:rsidR="006A5D11" w:rsidRDefault="006A5D11">
            <w:pPr>
              <w:jc w:val="center"/>
              <w:rPr>
                <w:rFonts w:ascii="Arial" w:hAnsi="Arial" w:cs="Arial"/>
                <w:color w:val="000000"/>
                <w:sz w:val="18"/>
                <w:szCs w:val="18"/>
              </w:rPr>
            </w:pPr>
            <w:r>
              <w:rPr>
                <w:rFonts w:ascii="Arial" w:hAnsi="Arial" w:cs="Arial"/>
                <w:color w:val="000000"/>
                <w:sz w:val="18"/>
                <w:szCs w:val="18"/>
              </w:rPr>
              <w:t>0.04</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6F73C6CA"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0.04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479E2A12" w14:textId="77777777" w:rsidR="006A5D11" w:rsidRDefault="006A5D11">
            <w:pPr>
              <w:jc w:val="center"/>
              <w:rPr>
                <w:rFonts w:ascii="Arial" w:hAnsi="Arial" w:cs="Arial"/>
                <w:color w:val="000000"/>
                <w:sz w:val="18"/>
                <w:szCs w:val="18"/>
              </w:rPr>
            </w:pPr>
            <w:r>
              <w:rPr>
                <w:rFonts w:ascii="Arial" w:hAnsi="Arial" w:cs="Arial"/>
                <w:color w:val="000000"/>
                <w:sz w:val="18"/>
                <w:szCs w:val="18"/>
              </w:rPr>
              <w:t>0.20</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19C0C397"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31C4389" w14:textId="77777777" w:rsidR="006A5D11" w:rsidRDefault="006A5D11">
            <w:pPr>
              <w:jc w:val="center"/>
              <w:rPr>
                <w:rFonts w:ascii="Arial" w:hAnsi="Arial" w:cs="Arial"/>
                <w:color w:val="000000"/>
                <w:sz w:val="18"/>
                <w:szCs w:val="18"/>
              </w:rPr>
            </w:pPr>
            <w:r>
              <w:rPr>
                <w:rFonts w:ascii="Arial" w:hAnsi="Arial" w:cs="Arial"/>
                <w:color w:val="000000"/>
                <w:sz w:val="18"/>
                <w:szCs w:val="18"/>
              </w:rPr>
              <w:t>0.54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E57A3C7"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4332EE4C" w14:textId="77777777" w:rsidR="006A5D11" w:rsidRDefault="006A5D11">
            <w:pPr>
              <w:jc w:val="center"/>
              <w:rPr>
                <w:rFonts w:ascii="Arial" w:hAnsi="Arial" w:cs="Arial"/>
                <w:color w:val="000000"/>
                <w:sz w:val="18"/>
                <w:szCs w:val="18"/>
              </w:rPr>
            </w:pPr>
            <w:r>
              <w:rPr>
                <w:rFonts w:ascii="Arial" w:hAnsi="Arial" w:cs="Arial"/>
                <w:color w:val="000000"/>
                <w:sz w:val="18"/>
                <w:szCs w:val="18"/>
              </w:rPr>
              <w:t>7.46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13ECADC2"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-7.46</w:t>
            </w:r>
          </w:p>
        </w:tc>
      </w:tr>
      <w:tr w:rsidR="006A5D11" w:rsidRPr="00BE6EEC" w14:paraId="38C365F5" w14:textId="77777777" w:rsidTr="00D62FE6">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0EE97B" w14:textId="77777777" w:rsidR="006A5D11" w:rsidRDefault="006A5D11">
            <w:pPr>
              <w:jc w:val="center"/>
              <w:rPr>
                <w:rFonts w:ascii="Arial" w:hAnsi="Arial" w:cs="Arial"/>
                <w:color w:val="000000"/>
                <w:sz w:val="18"/>
                <w:szCs w:val="18"/>
              </w:rPr>
            </w:pPr>
            <w:r>
              <w:rPr>
                <w:rFonts w:ascii="Arial" w:hAnsi="Arial" w:cs="Arial"/>
                <w:color w:val="000000"/>
                <w:sz w:val="18"/>
                <w:szCs w:val="18"/>
              </w:rPr>
              <w:t>ТКП7</w:t>
            </w:r>
          </w:p>
        </w:tc>
        <w:tc>
          <w:tcPr>
            <w:tcW w:w="1526" w:type="dxa"/>
            <w:tcBorders>
              <w:top w:val="single" w:sz="4" w:space="0" w:color="auto"/>
              <w:left w:val="nil"/>
              <w:bottom w:val="single" w:sz="4" w:space="0" w:color="auto"/>
              <w:right w:val="single" w:sz="4" w:space="0" w:color="auto"/>
            </w:tcBorders>
            <w:shd w:val="clear" w:color="auto" w:fill="auto"/>
            <w:vAlign w:val="center"/>
            <w:hideMark/>
          </w:tcPr>
          <w:p w14:paraId="771FC582" w14:textId="77777777" w:rsidR="006A5D11" w:rsidRDefault="006A5D11">
            <w:pPr>
              <w:jc w:val="center"/>
              <w:rPr>
                <w:rFonts w:ascii="Arial" w:hAnsi="Arial" w:cs="Arial"/>
                <w:color w:val="000000"/>
                <w:sz w:val="18"/>
                <w:szCs w:val="18"/>
              </w:rPr>
            </w:pPr>
            <w:r>
              <w:rPr>
                <w:rFonts w:ascii="Arial" w:hAnsi="Arial" w:cs="Arial"/>
                <w:color w:val="000000"/>
                <w:sz w:val="18"/>
                <w:szCs w:val="18"/>
              </w:rPr>
              <w:t>207</w:t>
            </w:r>
          </w:p>
        </w:tc>
        <w:tc>
          <w:tcPr>
            <w:tcW w:w="1517" w:type="dxa"/>
            <w:tcBorders>
              <w:top w:val="single" w:sz="4" w:space="0" w:color="auto"/>
              <w:left w:val="nil"/>
              <w:bottom w:val="single" w:sz="4" w:space="0" w:color="auto"/>
              <w:right w:val="single" w:sz="4" w:space="0" w:color="auto"/>
            </w:tcBorders>
            <w:shd w:val="clear" w:color="auto" w:fill="auto"/>
            <w:vAlign w:val="center"/>
            <w:hideMark/>
          </w:tcPr>
          <w:p w14:paraId="18E9046A" w14:textId="77777777" w:rsidR="006A5D11" w:rsidRDefault="006A5D11">
            <w:pPr>
              <w:jc w:val="center"/>
              <w:rPr>
                <w:rFonts w:ascii="Arial" w:hAnsi="Arial" w:cs="Arial"/>
                <w:color w:val="000000"/>
                <w:sz w:val="18"/>
                <w:szCs w:val="18"/>
              </w:rPr>
            </w:pPr>
            <w:r>
              <w:rPr>
                <w:rFonts w:ascii="Arial" w:hAnsi="Arial" w:cs="Arial"/>
                <w:color w:val="000000"/>
                <w:sz w:val="18"/>
                <w:szCs w:val="18"/>
              </w:rPr>
              <w:t>248.86</w:t>
            </w:r>
          </w:p>
        </w:tc>
        <w:tc>
          <w:tcPr>
            <w:tcW w:w="1176" w:type="dxa"/>
            <w:tcBorders>
              <w:top w:val="single" w:sz="4" w:space="0" w:color="auto"/>
              <w:left w:val="nil"/>
              <w:bottom w:val="single" w:sz="4" w:space="0" w:color="auto"/>
              <w:right w:val="single" w:sz="4" w:space="0" w:color="auto"/>
            </w:tcBorders>
            <w:shd w:val="clear" w:color="auto" w:fill="auto"/>
            <w:vAlign w:val="center"/>
            <w:hideMark/>
          </w:tcPr>
          <w:p w14:paraId="3E5B1779" w14:textId="77777777" w:rsidR="006A5D11" w:rsidRDefault="006A5D11">
            <w:pPr>
              <w:jc w:val="center"/>
              <w:rPr>
                <w:rFonts w:ascii="Arial" w:hAnsi="Arial" w:cs="Arial"/>
                <w:color w:val="000000"/>
                <w:sz w:val="18"/>
                <w:szCs w:val="18"/>
              </w:rPr>
            </w:pPr>
            <w:r>
              <w:rPr>
                <w:rFonts w:ascii="Arial" w:hAnsi="Arial" w:cs="Arial"/>
                <w:color w:val="000000"/>
                <w:sz w:val="18"/>
                <w:szCs w:val="18"/>
              </w:rPr>
              <w:t>249.46</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7A042F1" w14:textId="77777777" w:rsidR="006A5D11" w:rsidRDefault="006A5D11">
            <w:pPr>
              <w:jc w:val="center"/>
              <w:rPr>
                <w:rFonts w:ascii="Arial" w:hAnsi="Arial" w:cs="Arial"/>
                <w:color w:val="000000"/>
                <w:sz w:val="18"/>
                <w:szCs w:val="18"/>
              </w:rPr>
            </w:pPr>
            <w:r>
              <w:rPr>
                <w:rFonts w:ascii="Arial" w:hAnsi="Arial" w:cs="Arial"/>
                <w:color w:val="000000"/>
                <w:sz w:val="18"/>
                <w:szCs w:val="18"/>
              </w:rPr>
              <w:t>17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A34E40D" w14:textId="77777777" w:rsidR="006A5D11" w:rsidRDefault="006A5D11">
            <w:pPr>
              <w:jc w:val="center"/>
              <w:rPr>
                <w:rFonts w:ascii="Arial" w:hAnsi="Arial" w:cs="Arial"/>
                <w:color w:val="000000"/>
                <w:sz w:val="18"/>
                <w:szCs w:val="18"/>
              </w:rPr>
            </w:pPr>
            <w:r>
              <w:rPr>
                <w:rFonts w:ascii="Arial" w:hAnsi="Arial" w:cs="Arial"/>
                <w:color w:val="000000"/>
                <w:sz w:val="18"/>
                <w:szCs w:val="18"/>
              </w:rPr>
              <w:t>0.125</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0A1DB206" w14:textId="77777777" w:rsidR="006A5D11" w:rsidRDefault="006A5D11">
            <w:pPr>
              <w:jc w:val="center"/>
              <w:rPr>
                <w:rFonts w:ascii="Arial" w:hAnsi="Arial" w:cs="Arial"/>
                <w:color w:val="000000"/>
                <w:sz w:val="18"/>
                <w:szCs w:val="18"/>
              </w:rPr>
            </w:pPr>
            <w:r>
              <w:rPr>
                <w:rFonts w:ascii="Arial" w:hAnsi="Arial" w:cs="Arial"/>
                <w:color w:val="000000"/>
                <w:sz w:val="18"/>
                <w:szCs w:val="18"/>
              </w:rPr>
              <w:t>0.01</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304347DA"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0.01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0284E77" w14:textId="77777777" w:rsidR="006A5D11" w:rsidRDefault="006A5D11">
            <w:pPr>
              <w:jc w:val="center"/>
              <w:rPr>
                <w:rFonts w:ascii="Arial" w:hAnsi="Arial" w:cs="Arial"/>
                <w:color w:val="000000"/>
                <w:sz w:val="18"/>
                <w:szCs w:val="18"/>
              </w:rPr>
            </w:pPr>
            <w:r>
              <w:rPr>
                <w:rFonts w:ascii="Arial" w:hAnsi="Arial" w:cs="Arial"/>
                <w:color w:val="000000"/>
                <w:sz w:val="18"/>
                <w:szCs w:val="18"/>
              </w:rPr>
              <w:t>0.20</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4556DDA8"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-0.20</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082593D" w14:textId="77777777" w:rsidR="006A5D11" w:rsidRDefault="006A5D11">
            <w:pPr>
              <w:jc w:val="center"/>
              <w:rPr>
                <w:rFonts w:ascii="Arial" w:hAnsi="Arial" w:cs="Arial"/>
                <w:color w:val="000000"/>
                <w:sz w:val="18"/>
                <w:szCs w:val="18"/>
              </w:rPr>
            </w:pPr>
            <w:r>
              <w:rPr>
                <w:rFonts w:ascii="Arial" w:hAnsi="Arial" w:cs="Arial"/>
                <w:color w:val="000000"/>
                <w:sz w:val="18"/>
                <w:szCs w:val="18"/>
              </w:rPr>
              <w:t>0.54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3A63F85"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0.54</w:t>
            </w:r>
          </w:p>
        </w:tc>
        <w:tc>
          <w:tcPr>
            <w:tcW w:w="1536" w:type="dxa"/>
            <w:tcBorders>
              <w:top w:val="single" w:sz="4" w:space="0" w:color="auto"/>
              <w:left w:val="nil"/>
              <w:bottom w:val="single" w:sz="4" w:space="0" w:color="auto"/>
              <w:right w:val="single" w:sz="4" w:space="0" w:color="auto"/>
            </w:tcBorders>
            <w:shd w:val="clear" w:color="auto" w:fill="auto"/>
            <w:vAlign w:val="center"/>
            <w:hideMark/>
          </w:tcPr>
          <w:p w14:paraId="6BDF9A4B" w14:textId="77777777" w:rsidR="006A5D11" w:rsidRDefault="006A5D11">
            <w:pPr>
              <w:jc w:val="center"/>
              <w:rPr>
                <w:rFonts w:ascii="Arial" w:hAnsi="Arial" w:cs="Arial"/>
                <w:color w:val="000000"/>
                <w:sz w:val="18"/>
                <w:szCs w:val="18"/>
              </w:rPr>
            </w:pPr>
            <w:r>
              <w:rPr>
                <w:rFonts w:ascii="Arial" w:hAnsi="Arial" w:cs="Arial"/>
                <w:color w:val="000000"/>
                <w:sz w:val="18"/>
                <w:szCs w:val="18"/>
              </w:rPr>
              <w:t>7.46</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7C2F2C4C"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-7.46</w:t>
            </w:r>
          </w:p>
        </w:tc>
      </w:tr>
      <w:tr w:rsidR="006A5D11" w:rsidRPr="00BE6EEC" w14:paraId="5E856772" w14:textId="77777777" w:rsidTr="006A5D11">
        <w:trPr>
          <w:trHeight w:val="300"/>
        </w:trPr>
        <w:tc>
          <w:tcPr>
            <w:tcW w:w="1466" w:type="dxa"/>
            <w:tcBorders>
              <w:top w:val="single" w:sz="4" w:space="0" w:color="auto"/>
              <w:left w:val="single" w:sz="4" w:space="0" w:color="auto"/>
              <w:bottom w:val="single" w:sz="4" w:space="0" w:color="auto"/>
              <w:right w:val="single" w:sz="4" w:space="0" w:color="auto"/>
            </w:tcBorders>
            <w:shd w:val="clear" w:color="auto" w:fill="auto"/>
            <w:vAlign w:val="center"/>
          </w:tcPr>
          <w:p w14:paraId="3B2B35B5" w14:textId="77777777" w:rsidR="006A5D11" w:rsidRDefault="006A5D11">
            <w:pPr>
              <w:jc w:val="center"/>
              <w:rPr>
                <w:rFonts w:ascii="Arial" w:hAnsi="Arial" w:cs="Arial"/>
                <w:color w:val="000000"/>
                <w:sz w:val="18"/>
                <w:szCs w:val="18"/>
              </w:rPr>
            </w:pPr>
            <w:r>
              <w:rPr>
                <w:rFonts w:ascii="Arial" w:hAnsi="Arial" w:cs="Arial"/>
                <w:color w:val="000000"/>
                <w:sz w:val="18"/>
                <w:szCs w:val="18"/>
              </w:rPr>
              <w:t>со</w:t>
            </w:r>
          </w:p>
        </w:tc>
        <w:tc>
          <w:tcPr>
            <w:tcW w:w="1526" w:type="dxa"/>
            <w:tcBorders>
              <w:top w:val="single" w:sz="4" w:space="0" w:color="auto"/>
              <w:left w:val="nil"/>
              <w:bottom w:val="single" w:sz="4" w:space="0" w:color="auto"/>
              <w:right w:val="single" w:sz="4" w:space="0" w:color="auto"/>
            </w:tcBorders>
            <w:shd w:val="clear" w:color="auto" w:fill="auto"/>
            <w:vAlign w:val="center"/>
          </w:tcPr>
          <w:p w14:paraId="03B82218" w14:textId="77777777" w:rsidR="006A5D11" w:rsidRDefault="006A5D11">
            <w:pPr>
              <w:jc w:val="center"/>
              <w:rPr>
                <w:rFonts w:ascii="Arial" w:hAnsi="Arial" w:cs="Arial"/>
                <w:color w:val="000000"/>
                <w:sz w:val="18"/>
                <w:szCs w:val="18"/>
              </w:rPr>
            </w:pPr>
            <w:r>
              <w:rPr>
                <w:rFonts w:ascii="Arial" w:hAnsi="Arial" w:cs="Arial"/>
                <w:color w:val="000000"/>
                <w:sz w:val="18"/>
                <w:szCs w:val="18"/>
              </w:rPr>
              <w:t>207</w:t>
            </w:r>
          </w:p>
        </w:tc>
        <w:tc>
          <w:tcPr>
            <w:tcW w:w="1517" w:type="dxa"/>
            <w:tcBorders>
              <w:top w:val="single" w:sz="4" w:space="0" w:color="auto"/>
              <w:left w:val="nil"/>
              <w:bottom w:val="single" w:sz="4" w:space="0" w:color="auto"/>
              <w:right w:val="single" w:sz="4" w:space="0" w:color="auto"/>
            </w:tcBorders>
            <w:shd w:val="clear" w:color="auto" w:fill="auto"/>
            <w:vAlign w:val="center"/>
          </w:tcPr>
          <w:p w14:paraId="4A00B52E" w14:textId="77777777" w:rsidR="006A5D11" w:rsidRDefault="006A5D11">
            <w:pPr>
              <w:jc w:val="center"/>
              <w:rPr>
                <w:rFonts w:ascii="Arial" w:hAnsi="Arial" w:cs="Arial"/>
                <w:color w:val="000000"/>
                <w:sz w:val="18"/>
                <w:szCs w:val="18"/>
              </w:rPr>
            </w:pPr>
            <w:r>
              <w:rPr>
                <w:rFonts w:ascii="Arial" w:hAnsi="Arial" w:cs="Arial"/>
                <w:color w:val="000000"/>
                <w:sz w:val="18"/>
                <w:szCs w:val="18"/>
              </w:rPr>
              <w:t>248.88</w:t>
            </w:r>
          </w:p>
        </w:tc>
        <w:tc>
          <w:tcPr>
            <w:tcW w:w="1176" w:type="dxa"/>
            <w:tcBorders>
              <w:top w:val="single" w:sz="4" w:space="0" w:color="auto"/>
              <w:left w:val="nil"/>
              <w:bottom w:val="single" w:sz="4" w:space="0" w:color="auto"/>
              <w:right w:val="single" w:sz="4" w:space="0" w:color="auto"/>
            </w:tcBorders>
            <w:shd w:val="clear" w:color="auto" w:fill="auto"/>
            <w:vAlign w:val="center"/>
          </w:tcPr>
          <w:p w14:paraId="183383F9" w14:textId="77777777" w:rsidR="006A5D11" w:rsidRDefault="006A5D11">
            <w:pPr>
              <w:jc w:val="center"/>
              <w:rPr>
                <w:rFonts w:ascii="Arial" w:hAnsi="Arial" w:cs="Arial"/>
                <w:color w:val="000000"/>
                <w:sz w:val="18"/>
                <w:szCs w:val="18"/>
              </w:rPr>
            </w:pPr>
            <w:r>
              <w:rPr>
                <w:rFonts w:ascii="Arial" w:hAnsi="Arial" w:cs="Arial"/>
                <w:color w:val="000000"/>
                <w:sz w:val="18"/>
                <w:szCs w:val="18"/>
              </w:rPr>
              <w:t>249.43</w:t>
            </w:r>
          </w:p>
        </w:tc>
        <w:tc>
          <w:tcPr>
            <w:tcW w:w="1276" w:type="dxa"/>
            <w:tcBorders>
              <w:top w:val="single" w:sz="4" w:space="0" w:color="auto"/>
              <w:left w:val="nil"/>
              <w:bottom w:val="single" w:sz="4" w:space="0" w:color="auto"/>
              <w:right w:val="single" w:sz="4" w:space="0" w:color="auto"/>
            </w:tcBorders>
            <w:shd w:val="clear" w:color="auto" w:fill="auto"/>
            <w:vAlign w:val="center"/>
          </w:tcPr>
          <w:p w14:paraId="0B5AAE45" w14:textId="77777777" w:rsidR="006A5D11" w:rsidRDefault="006A5D11">
            <w:pPr>
              <w:jc w:val="center"/>
              <w:rPr>
                <w:rFonts w:ascii="Arial" w:hAnsi="Arial" w:cs="Arial"/>
                <w:color w:val="000000"/>
                <w:sz w:val="18"/>
                <w:szCs w:val="18"/>
              </w:rPr>
            </w:pPr>
            <w:r>
              <w:rPr>
                <w:rFonts w:ascii="Arial" w:hAnsi="Arial" w:cs="Arial"/>
                <w:color w:val="000000"/>
                <w:sz w:val="18"/>
                <w:szCs w:val="18"/>
              </w:rPr>
              <w:t> </w:t>
            </w:r>
          </w:p>
        </w:tc>
        <w:tc>
          <w:tcPr>
            <w:tcW w:w="1134" w:type="dxa"/>
            <w:tcBorders>
              <w:top w:val="single" w:sz="4" w:space="0" w:color="auto"/>
              <w:left w:val="nil"/>
              <w:bottom w:val="single" w:sz="4" w:space="0" w:color="auto"/>
              <w:right w:val="single" w:sz="4" w:space="0" w:color="auto"/>
            </w:tcBorders>
            <w:shd w:val="clear" w:color="auto" w:fill="auto"/>
            <w:vAlign w:val="center"/>
          </w:tcPr>
          <w:p w14:paraId="30DC3322" w14:textId="77777777" w:rsidR="006A5D11" w:rsidRDefault="006A5D11">
            <w:pPr>
              <w:jc w:val="center"/>
              <w:rPr>
                <w:rFonts w:ascii="Arial" w:hAnsi="Arial" w:cs="Arial"/>
                <w:color w:val="000000"/>
                <w:sz w:val="18"/>
                <w:szCs w:val="18"/>
              </w:rPr>
            </w:pPr>
            <w:r>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tcPr>
          <w:p w14:paraId="0AA25D52" w14:textId="77777777" w:rsidR="006A5D11" w:rsidRDefault="006A5D11">
            <w:pPr>
              <w:jc w:val="center"/>
              <w:rPr>
                <w:rFonts w:ascii="Arial" w:hAnsi="Arial" w:cs="Arial"/>
                <w:color w:val="000000"/>
                <w:sz w:val="18"/>
                <w:szCs w:val="18"/>
              </w:rPr>
            </w:pPr>
            <w:r>
              <w:rPr>
                <w:rFonts w:ascii="Arial" w:hAnsi="Arial" w:cs="Arial"/>
                <w:color w:val="000000"/>
                <w:sz w:val="18"/>
                <w:szCs w:val="18"/>
              </w:rPr>
              <w:t> </w:t>
            </w:r>
          </w:p>
        </w:tc>
        <w:tc>
          <w:tcPr>
            <w:tcW w:w="1985" w:type="dxa"/>
            <w:tcBorders>
              <w:top w:val="single" w:sz="4" w:space="0" w:color="auto"/>
              <w:left w:val="nil"/>
              <w:bottom w:val="single" w:sz="4" w:space="0" w:color="auto"/>
              <w:right w:val="single" w:sz="4" w:space="0" w:color="auto"/>
            </w:tcBorders>
            <w:shd w:val="clear" w:color="auto" w:fill="auto"/>
            <w:vAlign w:val="center"/>
          </w:tcPr>
          <w:p w14:paraId="11E2CE96"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tcPr>
          <w:p w14:paraId="451C0205" w14:textId="77777777" w:rsidR="006A5D11" w:rsidRDefault="006A5D11">
            <w:pPr>
              <w:jc w:val="center"/>
              <w:rPr>
                <w:rFonts w:ascii="Arial" w:hAnsi="Arial" w:cs="Arial"/>
                <w:color w:val="000000"/>
                <w:sz w:val="18"/>
                <w:szCs w:val="18"/>
              </w:rPr>
            </w:pPr>
            <w:r>
              <w:rPr>
                <w:rFonts w:ascii="Arial" w:hAnsi="Arial" w:cs="Arial"/>
                <w:color w:val="000000"/>
                <w:sz w:val="18"/>
                <w:szCs w:val="18"/>
              </w:rPr>
              <w:t> </w:t>
            </w:r>
          </w:p>
        </w:tc>
        <w:tc>
          <w:tcPr>
            <w:tcW w:w="1842" w:type="dxa"/>
            <w:tcBorders>
              <w:top w:val="single" w:sz="4" w:space="0" w:color="auto"/>
              <w:left w:val="nil"/>
              <w:bottom w:val="single" w:sz="4" w:space="0" w:color="auto"/>
              <w:right w:val="single" w:sz="4" w:space="0" w:color="auto"/>
            </w:tcBorders>
            <w:shd w:val="clear" w:color="auto" w:fill="auto"/>
            <w:vAlign w:val="center"/>
          </w:tcPr>
          <w:p w14:paraId="5E865620" w14:textId="77777777" w:rsidR="006A5D11" w:rsidRDefault="006A5D11" w:rsidP="00CF52B3">
            <w:pPr>
              <w:jc w:val="center"/>
              <w:rPr>
                <w:rFonts w:ascii="Arial" w:hAnsi="Arial" w:cs="Arial"/>
                <w:color w:val="000000"/>
                <w:sz w:val="18"/>
                <w:szCs w:val="18"/>
              </w:rPr>
            </w:pPr>
            <w:r>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tcPr>
          <w:p w14:paraId="62A3016F" w14:textId="77777777" w:rsidR="006A5D11" w:rsidRDefault="006A5D11">
            <w:pPr>
              <w:jc w:val="center"/>
              <w:rPr>
                <w:rFonts w:ascii="Arial" w:hAnsi="Arial" w:cs="Arial"/>
                <w:color w:val="000000"/>
                <w:sz w:val="18"/>
                <w:szCs w:val="18"/>
              </w:rPr>
            </w:pPr>
            <w:r>
              <w:rPr>
                <w:rFonts w:ascii="Arial" w:hAnsi="Arial" w:cs="Arial"/>
                <w:color w:val="000000"/>
                <w:sz w:val="18"/>
                <w:szCs w:val="18"/>
              </w:rPr>
              <w:t> </w:t>
            </w:r>
          </w:p>
        </w:tc>
        <w:tc>
          <w:tcPr>
            <w:tcW w:w="1701" w:type="dxa"/>
            <w:tcBorders>
              <w:top w:val="single" w:sz="4" w:space="0" w:color="auto"/>
              <w:left w:val="nil"/>
              <w:bottom w:val="single" w:sz="4" w:space="0" w:color="auto"/>
              <w:right w:val="single" w:sz="4" w:space="0" w:color="auto"/>
            </w:tcBorders>
            <w:shd w:val="clear" w:color="auto" w:fill="auto"/>
            <w:vAlign w:val="center"/>
          </w:tcPr>
          <w:p w14:paraId="227AEA2D" w14:textId="77777777" w:rsidR="006A5D11" w:rsidRDefault="006A5D11">
            <w:pPr>
              <w:jc w:val="center"/>
              <w:rPr>
                <w:rFonts w:ascii="Arial" w:hAnsi="Arial" w:cs="Arial"/>
                <w:color w:val="000000"/>
                <w:sz w:val="18"/>
                <w:szCs w:val="18"/>
              </w:rPr>
            </w:pPr>
            <w:r>
              <w:rPr>
                <w:rFonts w:ascii="Arial" w:hAnsi="Arial" w:cs="Arial"/>
                <w:color w:val="000000"/>
                <w:sz w:val="18"/>
                <w:szCs w:val="18"/>
              </w:rPr>
              <w:t> </w:t>
            </w:r>
          </w:p>
        </w:tc>
        <w:tc>
          <w:tcPr>
            <w:tcW w:w="1536" w:type="dxa"/>
            <w:tcBorders>
              <w:top w:val="single" w:sz="4" w:space="0" w:color="auto"/>
              <w:left w:val="nil"/>
              <w:bottom w:val="single" w:sz="4" w:space="0" w:color="auto"/>
              <w:right w:val="single" w:sz="4" w:space="0" w:color="auto"/>
            </w:tcBorders>
            <w:shd w:val="clear" w:color="auto" w:fill="auto"/>
            <w:vAlign w:val="center"/>
          </w:tcPr>
          <w:p w14:paraId="60767492" w14:textId="77777777" w:rsidR="006A5D11" w:rsidRDefault="006A5D11">
            <w:pPr>
              <w:jc w:val="center"/>
              <w:rPr>
                <w:rFonts w:ascii="Arial" w:hAnsi="Arial" w:cs="Arial"/>
                <w:color w:val="000000"/>
                <w:sz w:val="18"/>
                <w:szCs w:val="18"/>
              </w:rPr>
            </w:pPr>
            <w:r>
              <w:rPr>
                <w:rFonts w:ascii="Arial" w:hAnsi="Arial" w:cs="Arial"/>
                <w:color w:val="000000"/>
                <w:sz w:val="18"/>
                <w:szCs w:val="18"/>
              </w:rPr>
              <w:t> </w:t>
            </w:r>
          </w:p>
        </w:tc>
        <w:tc>
          <w:tcPr>
            <w:tcW w:w="1441" w:type="dxa"/>
            <w:tcBorders>
              <w:top w:val="single" w:sz="4" w:space="0" w:color="auto"/>
              <w:left w:val="nil"/>
              <w:bottom w:val="single" w:sz="4" w:space="0" w:color="auto"/>
              <w:right w:val="single" w:sz="4" w:space="0" w:color="auto"/>
            </w:tcBorders>
            <w:shd w:val="clear" w:color="auto" w:fill="auto"/>
            <w:vAlign w:val="center"/>
          </w:tcPr>
          <w:p w14:paraId="3B62F608" w14:textId="77777777" w:rsidR="006A5D11" w:rsidRDefault="006A5D11">
            <w:pPr>
              <w:jc w:val="center"/>
              <w:rPr>
                <w:rFonts w:ascii="Arial" w:hAnsi="Arial" w:cs="Arial"/>
                <w:color w:val="000000"/>
                <w:sz w:val="18"/>
                <w:szCs w:val="18"/>
              </w:rPr>
            </w:pPr>
            <w:r>
              <w:rPr>
                <w:rFonts w:ascii="Arial" w:hAnsi="Arial" w:cs="Arial"/>
                <w:color w:val="000000"/>
                <w:sz w:val="18"/>
                <w:szCs w:val="18"/>
              </w:rPr>
              <w:t> </w:t>
            </w:r>
          </w:p>
        </w:tc>
      </w:tr>
    </w:tbl>
    <w:p w14:paraId="3EDE78C0" w14:textId="77777777" w:rsidR="00D62FE6" w:rsidRDefault="006A5D11" w:rsidP="00D62FE6">
      <w:pPr>
        <w:sectPr w:rsidR="00D62FE6" w:rsidSect="008C3138">
          <w:pgSz w:w="23814" w:h="16840" w:orient="landscape" w:code="8"/>
          <w:pgMar w:top="1701" w:right="1134" w:bottom="851" w:left="1134" w:header="709" w:footer="709" w:gutter="0"/>
          <w:cols w:space="708"/>
          <w:docGrid w:linePitch="360"/>
        </w:sectPr>
      </w:pPr>
      <w:r>
        <w:t>-</w:t>
      </w:r>
    </w:p>
    <w:p w14:paraId="77CB2CA5" w14:textId="77777777" w:rsidR="00D62FE6" w:rsidRPr="00E6311D" w:rsidRDefault="00CE3E12" w:rsidP="00D62FE6">
      <w:pPr>
        <w:tabs>
          <w:tab w:val="left" w:pos="1523"/>
        </w:tabs>
        <w:jc w:val="center"/>
        <w:rPr>
          <w:rFonts w:ascii="Arial" w:eastAsia="Arial" w:hAnsi="Arial" w:cs="Arial"/>
        </w:rPr>
      </w:pPr>
      <w:r>
        <w:rPr>
          <w:noProof/>
          <w:lang w:eastAsia="ru-RU"/>
        </w:rPr>
        <w:lastRenderedPageBreak/>
        <w:drawing>
          <wp:inline distT="0" distB="0" distL="0" distR="0" wp14:anchorId="6B1ED3CB" wp14:editId="18B00564">
            <wp:extent cx="9237345" cy="2774315"/>
            <wp:effectExtent l="0" t="0" r="1905" b="6985"/>
            <wp:docPr id="3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9237345" cy="2774315"/>
                    </a:xfrm>
                    <a:prstGeom prst="rect">
                      <a:avLst/>
                    </a:prstGeom>
                    <a:noFill/>
                    <a:ln>
                      <a:noFill/>
                    </a:ln>
                  </pic:spPr>
                </pic:pic>
              </a:graphicData>
            </a:graphic>
          </wp:inline>
        </w:drawing>
      </w:r>
    </w:p>
    <w:p w14:paraId="487CC069" w14:textId="77777777" w:rsidR="003E2582" w:rsidRPr="00E6311D" w:rsidRDefault="00D62FE6" w:rsidP="003E2582">
      <w:pPr>
        <w:pStyle w:val="aa"/>
        <w:rPr>
          <w:sz w:val="22"/>
        </w:rPr>
      </w:pPr>
      <w:bookmarkStart w:id="94" w:name="_Toc71038308"/>
      <w:r w:rsidRPr="00E6311D">
        <w:rPr>
          <w:sz w:val="22"/>
        </w:rPr>
        <w:t xml:space="preserve">Рисунок </w:t>
      </w:r>
      <w:r w:rsidR="00E507F8" w:rsidRPr="00E6311D">
        <w:rPr>
          <w:sz w:val="22"/>
        </w:rPr>
        <w:fldChar w:fldCharType="begin"/>
      </w:r>
      <w:r w:rsidRPr="00E6311D">
        <w:rPr>
          <w:sz w:val="22"/>
        </w:rPr>
        <w:instrText xml:space="preserve"> STYLEREF 1 \s </w:instrText>
      </w:r>
      <w:r w:rsidR="00E507F8" w:rsidRPr="00E6311D">
        <w:rPr>
          <w:sz w:val="22"/>
        </w:rPr>
        <w:fldChar w:fldCharType="separate"/>
      </w:r>
      <w:r w:rsidR="00BF7942">
        <w:rPr>
          <w:noProof/>
          <w:sz w:val="22"/>
        </w:rPr>
        <w:t>4</w:t>
      </w:r>
      <w:r w:rsidR="00E507F8" w:rsidRPr="00E6311D">
        <w:rPr>
          <w:noProof/>
          <w:sz w:val="22"/>
        </w:rPr>
        <w:fldChar w:fldCharType="end"/>
      </w:r>
      <w:r w:rsidRPr="00E6311D">
        <w:rPr>
          <w:sz w:val="22"/>
        </w:rPr>
        <w:t>.</w:t>
      </w:r>
      <w:r w:rsidR="00E507F8" w:rsidRPr="00E6311D">
        <w:rPr>
          <w:sz w:val="22"/>
        </w:rPr>
        <w:fldChar w:fldCharType="begin"/>
      </w:r>
      <w:r w:rsidRPr="00E6311D">
        <w:rPr>
          <w:sz w:val="22"/>
        </w:rPr>
        <w:instrText xml:space="preserve"> SEQ Рисунок \* ARABIC \s 1 </w:instrText>
      </w:r>
      <w:r w:rsidR="00E507F8" w:rsidRPr="00E6311D">
        <w:rPr>
          <w:sz w:val="22"/>
        </w:rPr>
        <w:fldChar w:fldCharType="separate"/>
      </w:r>
      <w:r w:rsidR="00BF7942">
        <w:rPr>
          <w:noProof/>
          <w:sz w:val="22"/>
        </w:rPr>
        <w:t>4</w:t>
      </w:r>
      <w:r w:rsidR="00E507F8" w:rsidRPr="00E6311D">
        <w:rPr>
          <w:noProof/>
          <w:sz w:val="22"/>
        </w:rPr>
        <w:fldChar w:fldCharType="end"/>
      </w:r>
      <w:r w:rsidRPr="00E6311D">
        <w:rPr>
          <w:sz w:val="22"/>
        </w:rPr>
        <w:t xml:space="preserve"> График гидравлических режимов рассматриваемого </w:t>
      </w:r>
      <w:r>
        <w:rPr>
          <w:sz w:val="22"/>
        </w:rPr>
        <w:t>т</w:t>
      </w:r>
      <w:r w:rsidRPr="00E6311D">
        <w:rPr>
          <w:sz w:val="22"/>
        </w:rPr>
        <w:t xml:space="preserve">еплопровода (расчетный путь № </w:t>
      </w:r>
      <w:r w:rsidR="00E507F8" w:rsidRPr="00E6311D">
        <w:rPr>
          <w:sz w:val="22"/>
        </w:rPr>
        <w:fldChar w:fldCharType="begin"/>
      </w:r>
      <w:r w:rsidRPr="00E6311D">
        <w:rPr>
          <w:sz w:val="22"/>
        </w:rPr>
        <w:instrText xml:space="preserve"> SEQ поле \* ARABIC \c </w:instrText>
      </w:r>
      <w:r w:rsidR="00E507F8" w:rsidRPr="00E6311D">
        <w:rPr>
          <w:sz w:val="22"/>
        </w:rPr>
        <w:fldChar w:fldCharType="separate"/>
      </w:r>
      <w:r w:rsidR="00BF7942">
        <w:rPr>
          <w:noProof/>
          <w:sz w:val="22"/>
        </w:rPr>
        <w:t>19</w:t>
      </w:r>
      <w:r w:rsidR="00E507F8" w:rsidRPr="00E6311D">
        <w:rPr>
          <w:noProof/>
          <w:sz w:val="22"/>
        </w:rPr>
        <w:fldChar w:fldCharType="end"/>
      </w:r>
      <w:r w:rsidRPr="00E6311D">
        <w:rPr>
          <w:sz w:val="22"/>
        </w:rPr>
        <w:t>)</w:t>
      </w:r>
      <w:bookmarkEnd w:id="94"/>
    </w:p>
    <w:sectPr w:rsidR="003E2582" w:rsidRPr="00E6311D" w:rsidSect="00647B40">
      <w:pgSz w:w="16840" w:h="11907" w:orient="landscape" w:code="9"/>
      <w:pgMar w:top="1701" w:right="1134" w:bottom="851"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FC06B1E" w14:textId="77777777" w:rsidR="005341AD" w:rsidRDefault="005341AD" w:rsidP="00185D7E">
      <w:pPr>
        <w:spacing w:after="0" w:line="240" w:lineRule="auto"/>
      </w:pPr>
      <w:r>
        <w:separator/>
      </w:r>
    </w:p>
    <w:p w14:paraId="53DA4560" w14:textId="77777777" w:rsidR="005341AD" w:rsidRDefault="005341AD"/>
  </w:endnote>
  <w:endnote w:type="continuationSeparator" w:id="0">
    <w:p w14:paraId="7463215E" w14:textId="77777777" w:rsidR="005341AD" w:rsidRDefault="005341AD" w:rsidP="00185D7E">
      <w:pPr>
        <w:spacing w:after="0" w:line="240" w:lineRule="auto"/>
      </w:pPr>
      <w:r>
        <w:continuationSeparator/>
      </w:r>
    </w:p>
    <w:p w14:paraId="1A03FF46" w14:textId="77777777" w:rsidR="005341AD" w:rsidRDefault="005341A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00000000" w:usb2="00000000" w:usb3="00000000" w:csb0="000001FF" w:csb1="00000000"/>
  </w:font>
  <w:font w:name="Calibri">
    <w:panose1 w:val="020F0502020204030204"/>
    <w:charset w:val="CC"/>
    <w:family w:val="swiss"/>
    <w:pitch w:val="variable"/>
    <w:sig w:usb0="E00002FF" w:usb1="4000ACFF" w:usb2="00000001" w:usb3="00000000" w:csb0="0000019F" w:csb1="00000000"/>
  </w:font>
  <w:font w:name="Arial Black">
    <w:panose1 w:val="020B0A04020102020204"/>
    <w:charset w:val="CC"/>
    <w:family w:val="swiss"/>
    <w:pitch w:val="variable"/>
    <w:sig w:usb0="00000287" w:usb1="00000000" w:usb2="00000000" w:usb3="00000000" w:csb0="0000009F" w:csb1="00000000"/>
  </w:font>
  <w:font w:name="Microsoft YaHei">
    <w:panose1 w:val="020B0503020204020204"/>
    <w:charset w:val="86"/>
    <w:family w:val="swiss"/>
    <w:pitch w:val="variable"/>
    <w:sig w:usb0="80000287" w:usb1="280F3C52" w:usb2="00000016" w:usb3="00000000" w:csb0="0004001F" w:csb1="00000000"/>
  </w:font>
  <w:font w:name="Arial">
    <w:panose1 w:val="020B0604020202020204"/>
    <w:charset w:val="CC"/>
    <w:family w:val="swiss"/>
    <w:pitch w:val="variable"/>
    <w:sig w:usb0="20002A87" w:usb1="00000000" w:usb2="00000000"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E16C3C5" w14:textId="378CC10E" w:rsidR="005341AD" w:rsidRPr="009D6C8D" w:rsidRDefault="005341AD" w:rsidP="00CA1C4F">
    <w:pPr>
      <w:keepLines/>
      <w:widowControl w:val="0"/>
      <w:tabs>
        <w:tab w:val="left" w:pos="6379"/>
        <w:tab w:val="right" w:pos="14601"/>
      </w:tabs>
      <w:adjustRightInd w:val="0"/>
      <w:spacing w:before="120" w:after="120" w:line="190" w:lineRule="atLeast"/>
      <w:jc w:val="center"/>
      <w:textAlignment w:val="baseline"/>
      <w:rPr>
        <w:rFonts w:ascii="Cambria" w:eastAsia="Microsoft YaHei" w:hAnsi="Cambria"/>
        <w:caps/>
        <w:spacing w:val="-5"/>
        <w:sz w:val="12"/>
        <w:szCs w:val="12"/>
      </w:rPr>
    </w:pPr>
    <w:r w:rsidRPr="009D6C8D">
      <w:rPr>
        <w:rFonts w:ascii="Arial Narrow" w:eastAsia="Microsoft YaHei" w:hAnsi="Arial Narrow"/>
        <w:caps/>
        <w:spacing w:val="-5"/>
        <w:sz w:val="18"/>
        <w:szCs w:val="12"/>
      </w:rPr>
      <w:t xml:space="preserve">                                                                                 29401.ОМ-ПСТ.00</w:t>
    </w:r>
    <w:r>
      <w:rPr>
        <w:rFonts w:ascii="Arial Narrow" w:eastAsia="Microsoft YaHei" w:hAnsi="Arial Narrow"/>
        <w:caps/>
        <w:spacing w:val="-5"/>
        <w:sz w:val="18"/>
        <w:szCs w:val="12"/>
      </w:rPr>
      <w:t>4</w:t>
    </w:r>
    <w:r w:rsidRPr="009D6C8D">
      <w:rPr>
        <w:rFonts w:ascii="Arial Narrow" w:eastAsia="Microsoft YaHei" w:hAnsi="Arial Narrow"/>
        <w:caps/>
        <w:spacing w:val="-5"/>
        <w:sz w:val="18"/>
        <w:szCs w:val="12"/>
      </w:rPr>
      <w:t>.00</w:t>
    </w:r>
    <w:r>
      <w:rPr>
        <w:rFonts w:ascii="Arial Narrow" w:eastAsia="Microsoft YaHei" w:hAnsi="Arial Narrow"/>
        <w:caps/>
        <w:spacing w:val="-5"/>
        <w:sz w:val="18"/>
        <w:szCs w:val="12"/>
      </w:rPr>
      <w:t>1</w:t>
    </w:r>
    <w:r w:rsidRPr="009D6C8D">
      <w:rPr>
        <w:rFonts w:ascii="Arial Narrow" w:eastAsia="Microsoft YaHei" w:hAnsi="Arial Narrow"/>
        <w:caps/>
        <w:spacing w:val="-5"/>
        <w:sz w:val="18"/>
        <w:szCs w:val="12"/>
      </w:rPr>
      <w:t xml:space="preserve">. </w:t>
    </w:r>
    <w:r w:rsidRPr="009D6C8D">
      <w:rPr>
        <w:rFonts w:ascii="Cambria" w:eastAsia="Microsoft YaHei" w:hAnsi="Cambria"/>
        <w:caps/>
        <w:spacing w:val="-5"/>
        <w:sz w:val="14"/>
        <w:szCs w:val="12"/>
      </w:rPr>
      <w:t xml:space="preserve">                 </w:t>
    </w:r>
    <w:r w:rsidRPr="009D6C8D">
      <w:rPr>
        <w:rFonts w:ascii="Cambria" w:eastAsia="Microsoft YaHei" w:hAnsi="Cambria"/>
        <w:caps/>
        <w:spacing w:val="-5"/>
        <w:sz w:val="12"/>
        <w:szCs w:val="12"/>
      </w:rPr>
      <w:t xml:space="preserve">                                                                                            </w:t>
    </w:r>
    <w:r w:rsidRPr="009D6C8D">
      <w:rPr>
        <w:rFonts w:ascii="Arial Black" w:eastAsia="Microsoft YaHei" w:hAnsi="Arial Black"/>
        <w:caps/>
        <w:spacing w:val="-5"/>
        <w:sz w:val="18"/>
        <w:szCs w:val="12"/>
      </w:rPr>
      <w:fldChar w:fldCharType="begin"/>
    </w:r>
    <w:r w:rsidRPr="009D6C8D">
      <w:rPr>
        <w:rFonts w:ascii="Arial Black" w:eastAsia="Microsoft YaHei" w:hAnsi="Arial Black"/>
        <w:caps/>
        <w:spacing w:val="-5"/>
        <w:sz w:val="18"/>
        <w:szCs w:val="12"/>
      </w:rPr>
      <w:instrText xml:space="preserve"> PAGE   \* MERGEFORMAT </w:instrText>
    </w:r>
    <w:r w:rsidRPr="009D6C8D">
      <w:rPr>
        <w:rFonts w:ascii="Arial Black" w:eastAsia="Microsoft YaHei" w:hAnsi="Arial Black"/>
        <w:caps/>
        <w:spacing w:val="-5"/>
        <w:sz w:val="18"/>
        <w:szCs w:val="12"/>
      </w:rPr>
      <w:fldChar w:fldCharType="separate"/>
    </w:r>
    <w:r w:rsidR="009D424C">
      <w:rPr>
        <w:rFonts w:ascii="Arial Black" w:eastAsia="Microsoft YaHei" w:hAnsi="Arial Black"/>
        <w:caps/>
        <w:noProof/>
        <w:spacing w:val="-5"/>
        <w:sz w:val="18"/>
        <w:szCs w:val="12"/>
      </w:rPr>
      <w:t>6</w:t>
    </w:r>
    <w:r w:rsidRPr="009D6C8D">
      <w:rPr>
        <w:rFonts w:ascii="Arial Black" w:eastAsia="Microsoft YaHei" w:hAnsi="Arial Black"/>
        <w:caps/>
        <w:spacing w:val="-5"/>
        <w:sz w:val="18"/>
        <w:szCs w:val="12"/>
      </w:rPr>
      <w:fldChar w:fldCharType="end"/>
    </w:r>
  </w:p>
  <w:p w14:paraId="3A61258C" w14:textId="77777777" w:rsidR="005341AD" w:rsidRDefault="005341AD">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414F5A8" w14:textId="77777777" w:rsidR="005341AD" w:rsidRDefault="005341AD" w:rsidP="00185D7E">
      <w:pPr>
        <w:spacing w:after="0" w:line="240" w:lineRule="auto"/>
      </w:pPr>
      <w:r>
        <w:separator/>
      </w:r>
    </w:p>
    <w:p w14:paraId="73210253" w14:textId="77777777" w:rsidR="005341AD" w:rsidRDefault="005341AD"/>
  </w:footnote>
  <w:footnote w:type="continuationSeparator" w:id="0">
    <w:p w14:paraId="7799C20D" w14:textId="77777777" w:rsidR="005341AD" w:rsidRDefault="005341AD" w:rsidP="00185D7E">
      <w:pPr>
        <w:spacing w:after="0" w:line="240" w:lineRule="auto"/>
      </w:pPr>
      <w:r>
        <w:continuationSeparator/>
      </w:r>
    </w:p>
    <w:p w14:paraId="60B66BF3" w14:textId="77777777" w:rsidR="005341AD" w:rsidRDefault="005341AD"/>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5C335B7" w14:textId="77777777" w:rsidR="005341AD" w:rsidRDefault="005341AD" w:rsidP="004264E4">
    <w:pPr>
      <w:tabs>
        <w:tab w:val="left" w:pos="900"/>
      </w:tabs>
      <w:spacing w:after="0"/>
      <w:jc w:val="center"/>
      <w:rPr>
        <w:rFonts w:ascii="Arial Narrow" w:eastAsia="Times New Roman" w:hAnsi="Arial Narrow"/>
        <w:b/>
        <w:sz w:val="16"/>
        <w:szCs w:val="24"/>
      </w:rPr>
    </w:pPr>
    <w:r w:rsidRPr="009D6C8D">
      <w:rPr>
        <w:rFonts w:ascii="Arial Narrow" w:eastAsia="Times New Roman" w:hAnsi="Arial Narrow"/>
        <w:b/>
        <w:sz w:val="16"/>
        <w:szCs w:val="24"/>
      </w:rPr>
      <w:t>ОБОСНОВЫВАЮЩИЕ МАТЕРИАЛЫ К СХЕМЕ ТЕПЛОСНАБЖЕНИЯ МУНИЦИПАЛЬНОГО ОБРАЗ</w:t>
    </w:r>
    <w:r>
      <w:rPr>
        <w:rFonts w:ascii="Arial Narrow" w:eastAsia="Times New Roman" w:hAnsi="Arial Narrow"/>
        <w:b/>
        <w:sz w:val="16"/>
        <w:szCs w:val="24"/>
      </w:rPr>
      <w:t>ОВАНИЯ «ГОРОД КАЛУГА» ДО 2028 Г.</w:t>
    </w:r>
  </w:p>
  <w:p w14:paraId="2CF05FE9" w14:textId="77777777" w:rsidR="005341AD" w:rsidRPr="009D6C8D" w:rsidRDefault="005341AD" w:rsidP="004264E4">
    <w:pPr>
      <w:tabs>
        <w:tab w:val="left" w:pos="900"/>
      </w:tabs>
      <w:spacing w:after="0"/>
      <w:jc w:val="center"/>
      <w:rPr>
        <w:rFonts w:ascii="Arial Narrow" w:eastAsia="Times New Roman" w:hAnsi="Arial Narrow"/>
        <w:b/>
        <w:caps/>
        <w:sz w:val="16"/>
        <w:szCs w:val="24"/>
      </w:rPr>
    </w:pPr>
    <w:r>
      <w:rPr>
        <w:rFonts w:ascii="Arial Narrow" w:eastAsia="Times New Roman" w:hAnsi="Arial Narrow"/>
        <w:b/>
        <w:sz w:val="16"/>
        <w:szCs w:val="24"/>
      </w:rPr>
      <w:t>ГЛАВА 4</w:t>
    </w:r>
    <w:r w:rsidRPr="009D6C8D">
      <w:rPr>
        <w:rFonts w:ascii="Arial Narrow" w:eastAsia="Times New Roman" w:hAnsi="Arial Narrow"/>
        <w:b/>
        <w:sz w:val="16"/>
        <w:szCs w:val="24"/>
      </w:rPr>
      <w:t xml:space="preserve">. </w:t>
    </w:r>
    <w:r>
      <w:rPr>
        <w:rFonts w:ascii="Arial Narrow" w:eastAsia="Times New Roman" w:hAnsi="Arial Narrow"/>
        <w:b/>
        <w:sz w:val="16"/>
        <w:szCs w:val="24"/>
      </w:rPr>
      <w:t>ПЕРСПЕКТИВНЫЕ БАЛАНСЫ ТЕПЛОВОЙ МОЩНОСТИ ИСТОЧНИКОВТЕПЛОВОЙ ЭНЕРГИИ И ТЕПЛОВОЙ НАГРУЗКИ</w:t>
    </w:r>
    <w:r w:rsidRPr="009D6C8D">
      <w:rPr>
        <w:rFonts w:ascii="Arial Narrow" w:eastAsia="Times New Roman" w:hAnsi="Arial Narrow"/>
        <w:b/>
        <w:caps/>
        <w:sz w:val="16"/>
        <w:szCs w:val="24"/>
      </w:rPr>
      <w:t xml:space="preserve">. </w:t>
    </w:r>
    <w:r>
      <w:rPr>
        <w:rFonts w:ascii="Arial Narrow" w:eastAsia="Times New Roman" w:hAnsi="Arial Narrow"/>
        <w:b/>
        <w:caps/>
        <w:sz w:val="16"/>
        <w:szCs w:val="24"/>
      </w:rPr>
      <w:br/>
    </w:r>
    <w:r w:rsidRPr="009D6C8D">
      <w:rPr>
        <w:rFonts w:ascii="Arial Narrow" w:eastAsia="Times New Roman" w:hAnsi="Arial Narrow"/>
        <w:b/>
        <w:caps/>
        <w:sz w:val="16"/>
        <w:szCs w:val="24"/>
      </w:rPr>
      <w:t>приложение</w:t>
    </w:r>
    <w:r>
      <w:rPr>
        <w:rFonts w:ascii="Arial Narrow" w:eastAsia="Times New Roman" w:hAnsi="Arial Narrow"/>
        <w:b/>
        <w:caps/>
        <w:sz w:val="16"/>
        <w:szCs w:val="24"/>
      </w:rPr>
      <w:t xml:space="preserve"> 1</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99B3254"/>
    <w:multiLevelType w:val="multilevel"/>
    <w:tmpl w:val="2742552E"/>
    <w:lvl w:ilvl="0">
      <w:start w:val="1"/>
      <w:numFmt w:val="decimal"/>
      <w:pStyle w:val="1"/>
      <w:lvlText w:val="%1"/>
      <w:lvlJc w:val="left"/>
      <w:pPr>
        <w:ind w:left="1211" w:hanging="360"/>
      </w:pPr>
      <w:rPr>
        <w:rFonts w:hint="default"/>
        <w:b/>
        <w:i w:val="0"/>
        <w:sz w:val="24"/>
        <w:szCs w:val="24"/>
      </w:rPr>
    </w:lvl>
    <w:lvl w:ilvl="1">
      <w:start w:val="1"/>
      <w:numFmt w:val="decimal"/>
      <w:pStyle w:val="2"/>
      <w:lvlText w:val="%1.%2"/>
      <w:lvlJc w:val="left"/>
      <w:pPr>
        <w:tabs>
          <w:tab w:val="num" w:pos="1986"/>
        </w:tabs>
        <w:ind w:left="1986" w:hanging="851"/>
      </w:pPr>
      <w:rPr>
        <w:rFonts w:hint="default"/>
      </w:rPr>
    </w:lvl>
    <w:lvl w:ilvl="2">
      <w:start w:val="1"/>
      <w:numFmt w:val="decimal"/>
      <w:pStyle w:val="3"/>
      <w:lvlText w:val="%1.%2.%3"/>
      <w:lvlJc w:val="left"/>
      <w:pPr>
        <w:tabs>
          <w:tab w:val="num" w:pos="2105"/>
        </w:tabs>
        <w:ind w:left="2105" w:hanging="1134"/>
      </w:pPr>
      <w:rPr>
        <w:rFonts w:hint="default"/>
        <w:b/>
        <w:i w:val="0"/>
      </w:rPr>
    </w:lvl>
    <w:lvl w:ilvl="3">
      <w:start w:val="1"/>
      <w:numFmt w:val="decimal"/>
      <w:pStyle w:val="4"/>
      <w:lvlText w:val="%1.%2.%3.%4."/>
      <w:lvlJc w:val="left"/>
      <w:pPr>
        <w:tabs>
          <w:tab w:val="num" w:pos="2029"/>
        </w:tabs>
        <w:ind w:left="2029" w:hanging="1418"/>
      </w:pPr>
      <w:rPr>
        <w:rFonts w:hint="default"/>
      </w:rPr>
    </w:lvl>
    <w:lvl w:ilvl="4">
      <w:start w:val="1"/>
      <w:numFmt w:val="decimal"/>
      <w:lvlText w:val="%1.%2.%3.%4.%5"/>
      <w:lvlJc w:val="left"/>
      <w:pPr>
        <w:tabs>
          <w:tab w:val="num" w:pos="3970"/>
        </w:tabs>
        <w:ind w:left="3970" w:hanging="1418"/>
      </w:pPr>
      <w:rPr>
        <w:rFonts w:hint="default"/>
      </w:rPr>
    </w:lvl>
    <w:lvl w:ilvl="5">
      <w:start w:val="1"/>
      <w:numFmt w:val="decimal"/>
      <w:lvlText w:val="%1.%2.%3.%4.%5.%6"/>
      <w:lvlJc w:val="left"/>
      <w:pPr>
        <w:tabs>
          <w:tab w:val="num" w:pos="3135"/>
        </w:tabs>
        <w:ind w:left="3135" w:hanging="1152"/>
      </w:pPr>
      <w:rPr>
        <w:rFonts w:hint="default"/>
      </w:rPr>
    </w:lvl>
    <w:lvl w:ilvl="6">
      <w:start w:val="1"/>
      <w:numFmt w:val="decimal"/>
      <w:lvlText w:val="%1.%2.%3.%4.%5.%6.%7"/>
      <w:lvlJc w:val="left"/>
      <w:pPr>
        <w:tabs>
          <w:tab w:val="num" w:pos="3279"/>
        </w:tabs>
        <w:ind w:left="3279" w:hanging="1296"/>
      </w:pPr>
      <w:rPr>
        <w:rFonts w:hint="default"/>
      </w:rPr>
    </w:lvl>
    <w:lvl w:ilvl="7">
      <w:start w:val="1"/>
      <w:numFmt w:val="decimal"/>
      <w:lvlText w:val="%1.%2.%3.%4.%5.%6.%7.%8"/>
      <w:lvlJc w:val="left"/>
      <w:pPr>
        <w:tabs>
          <w:tab w:val="num" w:pos="3423"/>
        </w:tabs>
        <w:ind w:left="3423" w:hanging="1440"/>
      </w:pPr>
      <w:rPr>
        <w:rFonts w:hint="default"/>
      </w:rPr>
    </w:lvl>
    <w:lvl w:ilvl="8">
      <w:start w:val="1"/>
      <w:numFmt w:val="decimal"/>
      <w:lvlText w:val="%1.%2.%3.%4.%5.%6.%7.%8.%9"/>
      <w:lvlJc w:val="left"/>
      <w:pPr>
        <w:tabs>
          <w:tab w:val="num" w:pos="3567"/>
        </w:tabs>
        <w:ind w:left="3567" w:hanging="1584"/>
      </w:pPr>
      <w:rPr>
        <w:rFonts w:hint="default"/>
      </w:rPr>
    </w:lvl>
  </w:abstractNum>
  <w:num w:numId="1">
    <w:abstractNumId w:val="0"/>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0"/>
  </w:num>
  <w:num w:numId="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0"/>
  </w:num>
  <w:num w:numId="11">
    <w:abstractNumId w:val="0"/>
  </w:num>
  <w:num w:numId="1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0"/>
  </w:num>
  <w:num w:numId="1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defaultTabStop w:val="708"/>
  <w:characterSpacingControl w:val="doNotCompress"/>
  <w:hdrShapeDefaults>
    <o:shapedefaults v:ext="edit" spidmax="16385" fillcolor="none [1951]">
      <v:fill color="none [1951]" opacity="26214f"/>
      <v:stroke weight="2.25pt"/>
    </o:shapedefaults>
  </w:hdrShapeDefaults>
  <w:footnotePr>
    <w:footnote w:id="-1"/>
    <w:footnote w:id="0"/>
  </w:footnotePr>
  <w:endnotePr>
    <w:endnote w:id="-1"/>
    <w:endnote w:id="0"/>
  </w:endnotePr>
  <w:compat>
    <w:compatSetting w:name="compatibilityMode" w:uri="http://schemas.microsoft.com/office/word" w:val="12"/>
  </w:compat>
  <w:rsids>
    <w:rsidRoot w:val="00182B34"/>
    <w:rsid w:val="00024F52"/>
    <w:rsid w:val="000425AD"/>
    <w:rsid w:val="00047EB5"/>
    <w:rsid w:val="000521C0"/>
    <w:rsid w:val="00057185"/>
    <w:rsid w:val="000633B8"/>
    <w:rsid w:val="00066D95"/>
    <w:rsid w:val="00095B5A"/>
    <w:rsid w:val="000A5FF1"/>
    <w:rsid w:val="000C68A6"/>
    <w:rsid w:val="00107280"/>
    <w:rsid w:val="00114D7F"/>
    <w:rsid w:val="00182B34"/>
    <w:rsid w:val="00185D7E"/>
    <w:rsid w:val="001937E3"/>
    <w:rsid w:val="001A4E57"/>
    <w:rsid w:val="001B5C28"/>
    <w:rsid w:val="001C54E6"/>
    <w:rsid w:val="001F239F"/>
    <w:rsid w:val="002115E3"/>
    <w:rsid w:val="00225244"/>
    <w:rsid w:val="0023034D"/>
    <w:rsid w:val="00231589"/>
    <w:rsid w:val="00240DD3"/>
    <w:rsid w:val="002526DC"/>
    <w:rsid w:val="00270F06"/>
    <w:rsid w:val="0027301B"/>
    <w:rsid w:val="00280DDA"/>
    <w:rsid w:val="002B13AF"/>
    <w:rsid w:val="002C384A"/>
    <w:rsid w:val="002C4F10"/>
    <w:rsid w:val="002E7818"/>
    <w:rsid w:val="002F2774"/>
    <w:rsid w:val="00300E4C"/>
    <w:rsid w:val="00302901"/>
    <w:rsid w:val="00304C0B"/>
    <w:rsid w:val="00307E86"/>
    <w:rsid w:val="00311CA7"/>
    <w:rsid w:val="00334DA2"/>
    <w:rsid w:val="00362F18"/>
    <w:rsid w:val="003738C2"/>
    <w:rsid w:val="00377F9E"/>
    <w:rsid w:val="003836F1"/>
    <w:rsid w:val="003A0D72"/>
    <w:rsid w:val="003A4680"/>
    <w:rsid w:val="003B1F8E"/>
    <w:rsid w:val="003B4067"/>
    <w:rsid w:val="003C0A77"/>
    <w:rsid w:val="003C1421"/>
    <w:rsid w:val="003C2AD8"/>
    <w:rsid w:val="003E2582"/>
    <w:rsid w:val="003E4D9E"/>
    <w:rsid w:val="00404ABA"/>
    <w:rsid w:val="00411A50"/>
    <w:rsid w:val="004264E4"/>
    <w:rsid w:val="004272A8"/>
    <w:rsid w:val="00437FD9"/>
    <w:rsid w:val="00440F4D"/>
    <w:rsid w:val="00442D25"/>
    <w:rsid w:val="004452CA"/>
    <w:rsid w:val="00453C89"/>
    <w:rsid w:val="004659AD"/>
    <w:rsid w:val="0048262C"/>
    <w:rsid w:val="004A27DB"/>
    <w:rsid w:val="004E3570"/>
    <w:rsid w:val="004E7148"/>
    <w:rsid w:val="005341AD"/>
    <w:rsid w:val="005371D0"/>
    <w:rsid w:val="00563F29"/>
    <w:rsid w:val="00565199"/>
    <w:rsid w:val="00566D21"/>
    <w:rsid w:val="00573CB6"/>
    <w:rsid w:val="00581764"/>
    <w:rsid w:val="005965A8"/>
    <w:rsid w:val="00596655"/>
    <w:rsid w:val="005D2906"/>
    <w:rsid w:val="005F4ED1"/>
    <w:rsid w:val="00615102"/>
    <w:rsid w:val="00634F7A"/>
    <w:rsid w:val="0063507B"/>
    <w:rsid w:val="006442DF"/>
    <w:rsid w:val="00647556"/>
    <w:rsid w:val="00647B40"/>
    <w:rsid w:val="00655D80"/>
    <w:rsid w:val="00662DB3"/>
    <w:rsid w:val="00665488"/>
    <w:rsid w:val="0069183A"/>
    <w:rsid w:val="006958E1"/>
    <w:rsid w:val="006A1F90"/>
    <w:rsid w:val="006A5D11"/>
    <w:rsid w:val="006C3DCA"/>
    <w:rsid w:val="006D17F0"/>
    <w:rsid w:val="006D7AE9"/>
    <w:rsid w:val="006E36C6"/>
    <w:rsid w:val="006E6315"/>
    <w:rsid w:val="007066DA"/>
    <w:rsid w:val="00706802"/>
    <w:rsid w:val="0071641D"/>
    <w:rsid w:val="00722FAC"/>
    <w:rsid w:val="00726D3D"/>
    <w:rsid w:val="0075612F"/>
    <w:rsid w:val="00770F63"/>
    <w:rsid w:val="00795CC9"/>
    <w:rsid w:val="0079714C"/>
    <w:rsid w:val="007A2660"/>
    <w:rsid w:val="007B4409"/>
    <w:rsid w:val="007B7F58"/>
    <w:rsid w:val="007C6426"/>
    <w:rsid w:val="007C7F5A"/>
    <w:rsid w:val="007D331A"/>
    <w:rsid w:val="007D43C0"/>
    <w:rsid w:val="007D450B"/>
    <w:rsid w:val="007F34AA"/>
    <w:rsid w:val="00806716"/>
    <w:rsid w:val="00814D0C"/>
    <w:rsid w:val="00816F79"/>
    <w:rsid w:val="0084553B"/>
    <w:rsid w:val="008541B6"/>
    <w:rsid w:val="0086226F"/>
    <w:rsid w:val="0086302E"/>
    <w:rsid w:val="00870855"/>
    <w:rsid w:val="00884963"/>
    <w:rsid w:val="00890712"/>
    <w:rsid w:val="0089077B"/>
    <w:rsid w:val="008B1437"/>
    <w:rsid w:val="008B6FC2"/>
    <w:rsid w:val="008C3138"/>
    <w:rsid w:val="008C3BF7"/>
    <w:rsid w:val="008C62F5"/>
    <w:rsid w:val="008E54E7"/>
    <w:rsid w:val="008F42C1"/>
    <w:rsid w:val="009016D3"/>
    <w:rsid w:val="00902D5C"/>
    <w:rsid w:val="009079B3"/>
    <w:rsid w:val="00932346"/>
    <w:rsid w:val="0093267A"/>
    <w:rsid w:val="0093394F"/>
    <w:rsid w:val="00943C50"/>
    <w:rsid w:val="00954476"/>
    <w:rsid w:val="0095550E"/>
    <w:rsid w:val="00956F65"/>
    <w:rsid w:val="009779B8"/>
    <w:rsid w:val="00985349"/>
    <w:rsid w:val="009919D1"/>
    <w:rsid w:val="009A1C5D"/>
    <w:rsid w:val="009A3968"/>
    <w:rsid w:val="009B681B"/>
    <w:rsid w:val="009C6ED2"/>
    <w:rsid w:val="009D424C"/>
    <w:rsid w:val="009D4815"/>
    <w:rsid w:val="009D6C8D"/>
    <w:rsid w:val="009E3944"/>
    <w:rsid w:val="009F1A33"/>
    <w:rsid w:val="009F7951"/>
    <w:rsid w:val="00A242E5"/>
    <w:rsid w:val="00A43174"/>
    <w:rsid w:val="00A45BBC"/>
    <w:rsid w:val="00A73AA8"/>
    <w:rsid w:val="00A80EE5"/>
    <w:rsid w:val="00A96390"/>
    <w:rsid w:val="00A97E97"/>
    <w:rsid w:val="00A97EA3"/>
    <w:rsid w:val="00AA0723"/>
    <w:rsid w:val="00AA2354"/>
    <w:rsid w:val="00AA2FA9"/>
    <w:rsid w:val="00AB7AF5"/>
    <w:rsid w:val="00AD74EB"/>
    <w:rsid w:val="00AE4DDC"/>
    <w:rsid w:val="00AF2608"/>
    <w:rsid w:val="00AF5A11"/>
    <w:rsid w:val="00B060E3"/>
    <w:rsid w:val="00B105D5"/>
    <w:rsid w:val="00B12B51"/>
    <w:rsid w:val="00B53D57"/>
    <w:rsid w:val="00B62C2A"/>
    <w:rsid w:val="00B8371E"/>
    <w:rsid w:val="00BA133E"/>
    <w:rsid w:val="00BB3515"/>
    <w:rsid w:val="00BC4A05"/>
    <w:rsid w:val="00BE1FA8"/>
    <w:rsid w:val="00BE6EEC"/>
    <w:rsid w:val="00BF5ED0"/>
    <w:rsid w:val="00BF7942"/>
    <w:rsid w:val="00C0759E"/>
    <w:rsid w:val="00C1108F"/>
    <w:rsid w:val="00C30AE5"/>
    <w:rsid w:val="00C4459A"/>
    <w:rsid w:val="00C51171"/>
    <w:rsid w:val="00C54D34"/>
    <w:rsid w:val="00C62050"/>
    <w:rsid w:val="00C643E6"/>
    <w:rsid w:val="00C67320"/>
    <w:rsid w:val="00C73BE1"/>
    <w:rsid w:val="00C80E6D"/>
    <w:rsid w:val="00C818AC"/>
    <w:rsid w:val="00C846A1"/>
    <w:rsid w:val="00CA109D"/>
    <w:rsid w:val="00CA1C4F"/>
    <w:rsid w:val="00CA4DC5"/>
    <w:rsid w:val="00CB2668"/>
    <w:rsid w:val="00CC5D49"/>
    <w:rsid w:val="00CE3E12"/>
    <w:rsid w:val="00CF52B3"/>
    <w:rsid w:val="00D010BB"/>
    <w:rsid w:val="00D0178A"/>
    <w:rsid w:val="00D20048"/>
    <w:rsid w:val="00D33A4B"/>
    <w:rsid w:val="00D408E0"/>
    <w:rsid w:val="00D4128E"/>
    <w:rsid w:val="00D501DF"/>
    <w:rsid w:val="00D5178D"/>
    <w:rsid w:val="00D535AA"/>
    <w:rsid w:val="00D62FB2"/>
    <w:rsid w:val="00D62FE6"/>
    <w:rsid w:val="00D834DC"/>
    <w:rsid w:val="00DA6DF0"/>
    <w:rsid w:val="00DD4D5F"/>
    <w:rsid w:val="00DF162A"/>
    <w:rsid w:val="00DF677F"/>
    <w:rsid w:val="00E056C4"/>
    <w:rsid w:val="00E17B5D"/>
    <w:rsid w:val="00E23F99"/>
    <w:rsid w:val="00E26C70"/>
    <w:rsid w:val="00E507F8"/>
    <w:rsid w:val="00E5337B"/>
    <w:rsid w:val="00E6311D"/>
    <w:rsid w:val="00E650C2"/>
    <w:rsid w:val="00E73ED0"/>
    <w:rsid w:val="00E91E5B"/>
    <w:rsid w:val="00EA0E38"/>
    <w:rsid w:val="00EC1F5E"/>
    <w:rsid w:val="00EE1A8F"/>
    <w:rsid w:val="00EF17D5"/>
    <w:rsid w:val="00EF4E04"/>
    <w:rsid w:val="00F1138D"/>
    <w:rsid w:val="00F23F2E"/>
    <w:rsid w:val="00F2458C"/>
    <w:rsid w:val="00F33A69"/>
    <w:rsid w:val="00F37021"/>
    <w:rsid w:val="00F61148"/>
    <w:rsid w:val="00F63783"/>
    <w:rsid w:val="00F64806"/>
    <w:rsid w:val="00F84D5E"/>
    <w:rsid w:val="00F85A6E"/>
    <w:rsid w:val="00F905ED"/>
    <w:rsid w:val="00F96017"/>
    <w:rsid w:val="00F961DB"/>
    <w:rsid w:val="00F9656F"/>
    <w:rsid w:val="00F96984"/>
    <w:rsid w:val="00FA1A14"/>
    <w:rsid w:val="00FA47E3"/>
    <w:rsid w:val="00FA50F1"/>
    <w:rsid w:val="00FA5FEE"/>
    <w:rsid w:val="00FC41E1"/>
    <w:rsid w:val="00FC5BA3"/>
    <w:rsid w:val="00FD0B4A"/>
    <w:rsid w:val="00FE0382"/>
    <w:rsid w:val="00FE0A90"/>
    <w:rsid w:val="00FE583F"/>
    <w:rsid w:val="00FF0525"/>
    <w:rsid w:val="00FF12DD"/>
    <w:rsid w:val="00FF61D5"/>
    <w:rsid w:val="00FF672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6385" fillcolor="none [1951]">
      <v:fill color="none [1951]" opacity="26214f"/>
      <v:stroke weight="2.25pt"/>
    </o:shapedefaults>
    <o:shapelayout v:ext="edit">
      <o:idmap v:ext="edit" data="1"/>
    </o:shapelayout>
  </w:shapeDefaults>
  <w:decimalSymbol w:val=","/>
  <w:listSeparator w:val=";"/>
  <w14:docId w14:val="543847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page number" w:uiPriority="0"/>
    <w:lsdException w:name="Title" w:semiHidden="0" w:uiPriority="0" w:unhideWhenUsed="0" w:qFormat="1"/>
    <w:lsdException w:name="Default Paragraph Font" w:uiPriority="1"/>
    <w:lsdException w:name="Subtitle" w:semiHidden="0" w:uiPriority="11" w:unhideWhenUsed="0" w:qFormat="1"/>
    <w:lsdException w:name="Block Text" w:uiPriority="0"/>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D331A"/>
    <w:pPr>
      <w:spacing w:after="200" w:line="276" w:lineRule="auto"/>
    </w:pPr>
    <w:rPr>
      <w:sz w:val="22"/>
      <w:szCs w:val="22"/>
      <w:lang w:eastAsia="en-US"/>
    </w:rPr>
  </w:style>
  <w:style w:type="paragraph" w:styleId="1">
    <w:name w:val="heading 1"/>
    <w:basedOn w:val="a"/>
    <w:next w:val="a"/>
    <w:link w:val="10"/>
    <w:uiPriority w:val="9"/>
    <w:qFormat/>
    <w:rsid w:val="00185D7E"/>
    <w:pPr>
      <w:keepNext/>
      <w:keepLines/>
      <w:pageBreakBefore/>
      <w:numPr>
        <w:numId w:val="13"/>
      </w:numPr>
      <w:pBdr>
        <w:top w:val="single" w:sz="48" w:space="3" w:color="FFFFFF"/>
        <w:left w:val="single" w:sz="6" w:space="3" w:color="FFFFFF"/>
        <w:bottom w:val="single" w:sz="6" w:space="3" w:color="FFFFFF"/>
      </w:pBdr>
      <w:adjustRightInd w:val="0"/>
      <w:spacing w:before="32" w:after="0" w:line="240" w:lineRule="atLeast"/>
      <w:ind w:right="45"/>
      <w:textAlignment w:val="baseline"/>
      <w:outlineLvl w:val="0"/>
    </w:pPr>
    <w:rPr>
      <w:rFonts w:ascii="Arial Black" w:eastAsia="Microsoft YaHei" w:hAnsi="Arial Black"/>
      <w:caps/>
      <w:spacing w:val="-8"/>
      <w:kern w:val="20"/>
      <w:szCs w:val="24"/>
    </w:rPr>
  </w:style>
  <w:style w:type="paragraph" w:styleId="2">
    <w:name w:val="heading 2"/>
    <w:basedOn w:val="a"/>
    <w:next w:val="a"/>
    <w:link w:val="20"/>
    <w:uiPriority w:val="9"/>
    <w:qFormat/>
    <w:rsid w:val="00185D7E"/>
    <w:pPr>
      <w:widowControl w:val="0"/>
      <w:numPr>
        <w:ilvl w:val="1"/>
        <w:numId w:val="13"/>
      </w:numPr>
      <w:suppressAutoHyphens/>
      <w:spacing w:before="240" w:after="0" w:line="341" w:lineRule="auto"/>
      <w:ind w:right="45"/>
      <w:jc w:val="both"/>
      <w:textAlignment w:val="baseline"/>
      <w:outlineLvl w:val="1"/>
    </w:pPr>
    <w:rPr>
      <w:rFonts w:ascii="Arial Black" w:eastAsia="Microsoft YaHei" w:hAnsi="Arial Black"/>
      <w:spacing w:val="-10"/>
      <w:kern w:val="28"/>
      <w:szCs w:val="24"/>
    </w:rPr>
  </w:style>
  <w:style w:type="paragraph" w:styleId="3">
    <w:name w:val="heading 3"/>
    <w:basedOn w:val="a"/>
    <w:next w:val="a"/>
    <w:link w:val="30"/>
    <w:uiPriority w:val="9"/>
    <w:qFormat/>
    <w:rsid w:val="00185D7E"/>
    <w:pPr>
      <w:widowControl w:val="0"/>
      <w:numPr>
        <w:ilvl w:val="2"/>
        <w:numId w:val="13"/>
      </w:numPr>
      <w:adjustRightInd w:val="0"/>
      <w:spacing w:before="240" w:after="0" w:line="240" w:lineRule="atLeast"/>
      <w:ind w:right="45"/>
      <w:jc w:val="both"/>
      <w:textAlignment w:val="baseline"/>
      <w:outlineLvl w:val="2"/>
    </w:pPr>
    <w:rPr>
      <w:rFonts w:ascii="Arial" w:eastAsia="Microsoft YaHei" w:hAnsi="Arial"/>
      <w:b/>
      <w:spacing w:val="-10"/>
      <w:kern w:val="28"/>
    </w:rPr>
  </w:style>
  <w:style w:type="paragraph" w:styleId="4">
    <w:name w:val="heading 4"/>
    <w:basedOn w:val="a"/>
    <w:next w:val="a"/>
    <w:link w:val="40"/>
    <w:uiPriority w:val="9"/>
    <w:qFormat/>
    <w:rsid w:val="00185D7E"/>
    <w:pPr>
      <w:keepNext/>
      <w:keepLines/>
      <w:widowControl w:val="0"/>
      <w:numPr>
        <w:ilvl w:val="3"/>
        <w:numId w:val="13"/>
      </w:numPr>
      <w:adjustRightInd w:val="0"/>
      <w:spacing w:before="240" w:after="0" w:line="240" w:lineRule="atLeast"/>
      <w:ind w:right="45"/>
      <w:jc w:val="both"/>
      <w:textAlignment w:val="baseline"/>
      <w:outlineLvl w:val="3"/>
    </w:pPr>
    <w:rPr>
      <w:rFonts w:ascii="Arial" w:eastAsia="Microsoft YaHei" w:hAnsi="Arial"/>
      <w:b/>
      <w:i/>
      <w:spacing w:val="-4"/>
      <w:kern w:val="28"/>
    </w:rPr>
  </w:style>
  <w:style w:type="paragraph" w:styleId="5">
    <w:name w:val="heading 5"/>
    <w:basedOn w:val="a"/>
    <w:next w:val="a"/>
    <w:link w:val="50"/>
    <w:uiPriority w:val="9"/>
    <w:semiHidden/>
    <w:unhideWhenUsed/>
    <w:qFormat/>
    <w:rsid w:val="003E4D9E"/>
    <w:pPr>
      <w:keepNext/>
      <w:keepLines/>
      <w:spacing w:before="200" w:after="0" w:line="360" w:lineRule="auto"/>
      <w:ind w:left="1008" w:hanging="1008"/>
      <w:jc w:val="both"/>
      <w:outlineLvl w:val="4"/>
    </w:pPr>
    <w:rPr>
      <w:rFonts w:ascii="Cambria" w:eastAsia="Times New Roman" w:hAnsi="Cambria"/>
      <w:color w:val="243F60"/>
      <w:sz w:val="28"/>
    </w:rPr>
  </w:style>
  <w:style w:type="paragraph" w:styleId="6">
    <w:name w:val="heading 6"/>
    <w:basedOn w:val="a"/>
    <w:next w:val="a"/>
    <w:link w:val="60"/>
    <w:uiPriority w:val="9"/>
    <w:semiHidden/>
    <w:unhideWhenUsed/>
    <w:qFormat/>
    <w:rsid w:val="003E4D9E"/>
    <w:pPr>
      <w:keepNext/>
      <w:keepLines/>
      <w:spacing w:before="200" w:after="0" w:line="360" w:lineRule="auto"/>
      <w:ind w:left="1152" w:hanging="1152"/>
      <w:jc w:val="both"/>
      <w:outlineLvl w:val="5"/>
    </w:pPr>
    <w:rPr>
      <w:rFonts w:ascii="Cambria" w:eastAsia="Times New Roman" w:hAnsi="Cambria"/>
      <w:i/>
      <w:iCs/>
      <w:color w:val="243F60"/>
      <w:sz w:val="28"/>
    </w:rPr>
  </w:style>
  <w:style w:type="paragraph" w:styleId="7">
    <w:name w:val="heading 7"/>
    <w:basedOn w:val="a"/>
    <w:next w:val="a"/>
    <w:link w:val="70"/>
    <w:uiPriority w:val="9"/>
    <w:semiHidden/>
    <w:unhideWhenUsed/>
    <w:qFormat/>
    <w:rsid w:val="003E4D9E"/>
    <w:pPr>
      <w:keepNext/>
      <w:keepLines/>
      <w:spacing w:before="200" w:after="0" w:line="360" w:lineRule="auto"/>
      <w:ind w:left="1296" w:hanging="1296"/>
      <w:jc w:val="both"/>
      <w:outlineLvl w:val="6"/>
    </w:pPr>
    <w:rPr>
      <w:rFonts w:ascii="Cambria" w:eastAsia="Times New Roman" w:hAnsi="Cambria"/>
      <w:i/>
      <w:iCs/>
      <w:color w:val="404040"/>
      <w:sz w:val="28"/>
    </w:rPr>
  </w:style>
  <w:style w:type="paragraph" w:styleId="8">
    <w:name w:val="heading 8"/>
    <w:basedOn w:val="a"/>
    <w:next w:val="a"/>
    <w:link w:val="80"/>
    <w:uiPriority w:val="9"/>
    <w:semiHidden/>
    <w:unhideWhenUsed/>
    <w:qFormat/>
    <w:rsid w:val="003E4D9E"/>
    <w:pPr>
      <w:keepNext/>
      <w:keepLines/>
      <w:spacing w:before="200" w:after="0" w:line="360" w:lineRule="auto"/>
      <w:ind w:left="1440" w:hanging="1440"/>
      <w:jc w:val="both"/>
      <w:outlineLvl w:val="7"/>
    </w:pPr>
    <w:rPr>
      <w:rFonts w:ascii="Cambria" w:eastAsia="Times New Roman" w:hAnsi="Cambria"/>
      <w:color w:val="404040"/>
      <w:sz w:val="20"/>
      <w:szCs w:val="20"/>
    </w:rPr>
  </w:style>
  <w:style w:type="paragraph" w:styleId="9">
    <w:name w:val="heading 9"/>
    <w:basedOn w:val="a"/>
    <w:next w:val="a"/>
    <w:link w:val="90"/>
    <w:uiPriority w:val="9"/>
    <w:semiHidden/>
    <w:unhideWhenUsed/>
    <w:qFormat/>
    <w:rsid w:val="003E4D9E"/>
    <w:pPr>
      <w:keepNext/>
      <w:keepLines/>
      <w:spacing w:before="200" w:after="0" w:line="360" w:lineRule="auto"/>
      <w:ind w:left="1584" w:hanging="1584"/>
      <w:jc w:val="both"/>
      <w:outlineLvl w:val="8"/>
    </w:pPr>
    <w:rPr>
      <w:rFonts w:ascii="Cambria" w:eastAsia="Times New Roman" w:hAnsi="Cambria"/>
      <w:i/>
      <w:iCs/>
      <w:color w:val="404040"/>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
    <w:rsid w:val="00185D7E"/>
    <w:rPr>
      <w:rFonts w:ascii="Arial Black" w:eastAsia="Microsoft YaHei" w:hAnsi="Arial Black"/>
      <w:caps/>
      <w:spacing w:val="-8"/>
      <w:kern w:val="20"/>
      <w:sz w:val="22"/>
      <w:szCs w:val="24"/>
      <w:lang w:eastAsia="en-US"/>
    </w:rPr>
  </w:style>
  <w:style w:type="character" w:customStyle="1" w:styleId="20">
    <w:name w:val="Заголовок 2 Знак"/>
    <w:link w:val="2"/>
    <w:uiPriority w:val="9"/>
    <w:rsid w:val="00185D7E"/>
    <w:rPr>
      <w:rFonts w:ascii="Arial Black" w:eastAsia="Microsoft YaHei" w:hAnsi="Arial Black"/>
      <w:spacing w:val="-10"/>
      <w:kern w:val="28"/>
      <w:sz w:val="22"/>
      <w:szCs w:val="24"/>
      <w:lang w:eastAsia="en-US"/>
    </w:rPr>
  </w:style>
  <w:style w:type="character" w:customStyle="1" w:styleId="30">
    <w:name w:val="Заголовок 3 Знак"/>
    <w:link w:val="3"/>
    <w:uiPriority w:val="9"/>
    <w:rsid w:val="00185D7E"/>
    <w:rPr>
      <w:rFonts w:ascii="Arial" w:eastAsia="Microsoft YaHei" w:hAnsi="Arial"/>
      <w:b/>
      <w:spacing w:val="-10"/>
      <w:kern w:val="28"/>
      <w:sz w:val="22"/>
      <w:szCs w:val="22"/>
      <w:lang w:eastAsia="en-US"/>
    </w:rPr>
  </w:style>
  <w:style w:type="character" w:customStyle="1" w:styleId="40">
    <w:name w:val="Заголовок 4 Знак"/>
    <w:link w:val="4"/>
    <w:uiPriority w:val="9"/>
    <w:rsid w:val="00185D7E"/>
    <w:rPr>
      <w:rFonts w:ascii="Arial" w:eastAsia="Microsoft YaHei" w:hAnsi="Arial"/>
      <w:b/>
      <w:i/>
      <w:spacing w:val="-4"/>
      <w:kern w:val="28"/>
      <w:sz w:val="22"/>
      <w:szCs w:val="22"/>
      <w:lang w:eastAsia="en-US"/>
    </w:rPr>
  </w:style>
  <w:style w:type="character" w:customStyle="1" w:styleId="50">
    <w:name w:val="Заголовок 5 Знак"/>
    <w:link w:val="5"/>
    <w:uiPriority w:val="9"/>
    <w:semiHidden/>
    <w:rsid w:val="003E4D9E"/>
    <w:rPr>
      <w:rFonts w:ascii="Cambria" w:eastAsia="Times New Roman" w:hAnsi="Cambria" w:cs="Times New Roman"/>
      <w:color w:val="243F60"/>
      <w:sz w:val="28"/>
    </w:rPr>
  </w:style>
  <w:style w:type="character" w:customStyle="1" w:styleId="60">
    <w:name w:val="Заголовок 6 Знак"/>
    <w:link w:val="6"/>
    <w:uiPriority w:val="9"/>
    <w:semiHidden/>
    <w:rsid w:val="003E4D9E"/>
    <w:rPr>
      <w:rFonts w:ascii="Cambria" w:eastAsia="Times New Roman" w:hAnsi="Cambria" w:cs="Times New Roman"/>
      <w:i/>
      <w:iCs/>
      <w:color w:val="243F60"/>
      <w:sz w:val="28"/>
    </w:rPr>
  </w:style>
  <w:style w:type="character" w:customStyle="1" w:styleId="70">
    <w:name w:val="Заголовок 7 Знак"/>
    <w:link w:val="7"/>
    <w:uiPriority w:val="9"/>
    <w:semiHidden/>
    <w:rsid w:val="003E4D9E"/>
    <w:rPr>
      <w:rFonts w:ascii="Cambria" w:eastAsia="Times New Roman" w:hAnsi="Cambria" w:cs="Times New Roman"/>
      <w:i/>
      <w:iCs/>
      <w:color w:val="404040"/>
      <w:sz w:val="28"/>
    </w:rPr>
  </w:style>
  <w:style w:type="character" w:customStyle="1" w:styleId="80">
    <w:name w:val="Заголовок 8 Знак"/>
    <w:link w:val="8"/>
    <w:uiPriority w:val="9"/>
    <w:semiHidden/>
    <w:rsid w:val="003E4D9E"/>
    <w:rPr>
      <w:rFonts w:ascii="Cambria" w:eastAsia="Times New Roman" w:hAnsi="Cambria" w:cs="Times New Roman"/>
      <w:color w:val="404040"/>
      <w:sz w:val="20"/>
      <w:szCs w:val="20"/>
    </w:rPr>
  </w:style>
  <w:style w:type="character" w:customStyle="1" w:styleId="90">
    <w:name w:val="Заголовок 9 Знак"/>
    <w:link w:val="9"/>
    <w:uiPriority w:val="9"/>
    <w:semiHidden/>
    <w:rsid w:val="003E4D9E"/>
    <w:rPr>
      <w:rFonts w:ascii="Cambria" w:eastAsia="Times New Roman" w:hAnsi="Cambria" w:cs="Times New Roman"/>
      <w:i/>
      <w:iCs/>
      <w:color w:val="404040"/>
      <w:sz w:val="20"/>
      <w:szCs w:val="20"/>
    </w:rPr>
  </w:style>
  <w:style w:type="paragraph" w:styleId="a3">
    <w:name w:val="Balloon Text"/>
    <w:basedOn w:val="a"/>
    <w:link w:val="a4"/>
    <w:uiPriority w:val="99"/>
    <w:semiHidden/>
    <w:unhideWhenUsed/>
    <w:rsid w:val="00185D7E"/>
    <w:pPr>
      <w:spacing w:after="0" w:line="240" w:lineRule="auto"/>
    </w:pPr>
    <w:rPr>
      <w:rFonts w:ascii="Tahoma" w:hAnsi="Tahoma" w:cs="Tahoma"/>
      <w:sz w:val="16"/>
      <w:szCs w:val="16"/>
    </w:rPr>
  </w:style>
  <w:style w:type="character" w:customStyle="1" w:styleId="a4">
    <w:name w:val="Текст выноски Знак"/>
    <w:link w:val="a3"/>
    <w:uiPriority w:val="99"/>
    <w:semiHidden/>
    <w:rsid w:val="00185D7E"/>
    <w:rPr>
      <w:rFonts w:ascii="Tahoma" w:hAnsi="Tahoma" w:cs="Tahoma"/>
      <w:sz w:val="16"/>
      <w:szCs w:val="16"/>
    </w:rPr>
  </w:style>
  <w:style w:type="paragraph" w:styleId="a5">
    <w:name w:val="header"/>
    <w:basedOn w:val="a"/>
    <w:link w:val="a6"/>
    <w:uiPriority w:val="99"/>
    <w:unhideWhenUsed/>
    <w:rsid w:val="00185D7E"/>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185D7E"/>
  </w:style>
  <w:style w:type="paragraph" w:styleId="a7">
    <w:name w:val="footer"/>
    <w:aliases w:val=" Знак1,Знак1"/>
    <w:basedOn w:val="a"/>
    <w:link w:val="a8"/>
    <w:uiPriority w:val="99"/>
    <w:unhideWhenUsed/>
    <w:rsid w:val="00185D7E"/>
    <w:pPr>
      <w:tabs>
        <w:tab w:val="center" w:pos="4677"/>
        <w:tab w:val="right" w:pos="9355"/>
      </w:tabs>
      <w:spacing w:after="0" w:line="240" w:lineRule="auto"/>
    </w:pPr>
  </w:style>
  <w:style w:type="character" w:customStyle="1" w:styleId="a8">
    <w:name w:val="Нижний колонтитул Знак"/>
    <w:aliases w:val=" Знак1 Знак,Знак1 Знак"/>
    <w:basedOn w:val="a0"/>
    <w:link w:val="a7"/>
    <w:uiPriority w:val="99"/>
    <w:rsid w:val="00185D7E"/>
  </w:style>
  <w:style w:type="paragraph" w:customStyle="1" w:styleId="11">
    <w:name w:val="Маркированный_1"/>
    <w:basedOn w:val="a"/>
    <w:rsid w:val="00185D7E"/>
    <w:pPr>
      <w:tabs>
        <w:tab w:val="left" w:pos="900"/>
        <w:tab w:val="num" w:pos="1352"/>
      </w:tabs>
      <w:spacing w:after="0" w:line="360" w:lineRule="auto"/>
      <w:ind w:right="45" w:firstLine="720"/>
      <w:jc w:val="both"/>
    </w:pPr>
    <w:rPr>
      <w:rFonts w:ascii="Times New Roman" w:eastAsia="Times New Roman" w:hAnsi="Times New Roman"/>
      <w:sz w:val="24"/>
      <w:szCs w:val="24"/>
    </w:rPr>
  </w:style>
  <w:style w:type="paragraph" w:customStyle="1" w:styleId="Default">
    <w:name w:val="Default"/>
    <w:rsid w:val="00FD0B4A"/>
    <w:pPr>
      <w:autoSpaceDE w:val="0"/>
      <w:autoSpaceDN w:val="0"/>
      <w:adjustRightInd w:val="0"/>
    </w:pPr>
    <w:rPr>
      <w:rFonts w:ascii="Arial" w:hAnsi="Arial" w:cs="Arial"/>
      <w:color w:val="000000"/>
      <w:sz w:val="24"/>
      <w:szCs w:val="24"/>
      <w:lang w:eastAsia="en-US"/>
    </w:rPr>
  </w:style>
  <w:style w:type="paragraph" w:styleId="a9">
    <w:name w:val="Normal (Web)"/>
    <w:basedOn w:val="a"/>
    <w:uiPriority w:val="99"/>
    <w:semiHidden/>
    <w:unhideWhenUsed/>
    <w:rsid w:val="00770F63"/>
    <w:pPr>
      <w:spacing w:before="100" w:beforeAutospacing="1" w:after="100" w:afterAutospacing="1" w:line="240" w:lineRule="auto"/>
    </w:pPr>
    <w:rPr>
      <w:rFonts w:ascii="Times New Roman" w:eastAsia="Times New Roman" w:hAnsi="Times New Roman"/>
      <w:sz w:val="24"/>
      <w:szCs w:val="24"/>
      <w:lang w:eastAsia="ru-RU"/>
    </w:rPr>
  </w:style>
  <w:style w:type="paragraph" w:styleId="aa">
    <w:name w:val="No Spacing"/>
    <w:aliases w:val="Рисунок"/>
    <w:link w:val="ab"/>
    <w:uiPriority w:val="1"/>
    <w:qFormat/>
    <w:rsid w:val="00770F63"/>
    <w:pPr>
      <w:jc w:val="center"/>
    </w:pPr>
    <w:rPr>
      <w:rFonts w:ascii="Arial Narrow" w:eastAsia="Times New Roman" w:hAnsi="Arial Narrow"/>
      <w:b/>
      <w:sz w:val="24"/>
      <w:szCs w:val="22"/>
      <w:lang w:eastAsia="en-US"/>
    </w:rPr>
  </w:style>
  <w:style w:type="character" w:customStyle="1" w:styleId="ab">
    <w:name w:val="Без интервала Знак"/>
    <w:aliases w:val="Рисунок Знак"/>
    <w:link w:val="aa"/>
    <w:uiPriority w:val="1"/>
    <w:rsid w:val="00770F63"/>
    <w:rPr>
      <w:rFonts w:ascii="Arial Narrow" w:eastAsia="Times New Roman" w:hAnsi="Arial Narrow"/>
      <w:b/>
      <w:sz w:val="24"/>
    </w:rPr>
  </w:style>
  <w:style w:type="paragraph" w:styleId="ac">
    <w:name w:val="caption"/>
    <w:aliases w:val="Таблица - Название объекта,!! Object Novogor !!,Caption Char,Caption Char1 Char1 Char Char,Caption Char Char2 Char1 Char Char,Caption Char Char Char Char Char1 Char1 Char Char1 Char,Caption Char Char Char1 Char Char Char,Знак"/>
    <w:basedOn w:val="a"/>
    <w:next w:val="a"/>
    <w:link w:val="ad"/>
    <w:unhideWhenUsed/>
    <w:qFormat/>
    <w:rsid w:val="00770F63"/>
    <w:pPr>
      <w:spacing w:line="240" w:lineRule="auto"/>
      <w:jc w:val="both"/>
    </w:pPr>
    <w:rPr>
      <w:rFonts w:ascii="Arial Narrow" w:hAnsi="Arial Narrow"/>
      <w:b/>
      <w:bCs/>
      <w:sz w:val="24"/>
      <w:szCs w:val="18"/>
    </w:rPr>
  </w:style>
  <w:style w:type="character" w:customStyle="1" w:styleId="ad">
    <w:name w:val="Название объекта Знак"/>
    <w:aliases w:val="Таблица - Название объекта Знак,!! Object Novogor !! Знак,Caption Char Знак,Caption Char1 Char1 Char Char Знак,Caption Char Char2 Char1 Char Char Знак,Caption Char Char Char Char Char1 Char1 Char Char1 Char Знак,Знак Знак"/>
    <w:link w:val="ac"/>
    <w:rsid w:val="00770F63"/>
    <w:rPr>
      <w:rFonts w:ascii="Arial Narrow" w:hAnsi="Arial Narrow"/>
      <w:b/>
      <w:bCs/>
      <w:sz w:val="24"/>
      <w:szCs w:val="18"/>
    </w:rPr>
  </w:style>
  <w:style w:type="paragraph" w:styleId="ae">
    <w:name w:val="List Paragraph"/>
    <w:basedOn w:val="a"/>
    <w:uiPriority w:val="34"/>
    <w:qFormat/>
    <w:rsid w:val="003E4D9E"/>
    <w:pPr>
      <w:spacing w:after="0" w:line="360" w:lineRule="auto"/>
      <w:ind w:left="720" w:firstLine="709"/>
      <w:contextualSpacing/>
      <w:jc w:val="both"/>
    </w:pPr>
    <w:rPr>
      <w:rFonts w:ascii="Times New Roman" w:hAnsi="Times New Roman"/>
      <w:sz w:val="28"/>
    </w:rPr>
  </w:style>
  <w:style w:type="paragraph" w:styleId="af">
    <w:name w:val="TOC Heading"/>
    <w:basedOn w:val="1"/>
    <w:next w:val="a"/>
    <w:uiPriority w:val="39"/>
    <w:unhideWhenUsed/>
    <w:qFormat/>
    <w:rsid w:val="003E4D9E"/>
    <w:pPr>
      <w:pageBreakBefore w:val="0"/>
      <w:numPr>
        <w:numId w:val="0"/>
      </w:numPr>
      <w:pBdr>
        <w:top w:val="none" w:sz="0" w:space="0" w:color="auto"/>
        <w:left w:val="none" w:sz="0" w:space="0" w:color="auto"/>
        <w:bottom w:val="none" w:sz="0" w:space="0" w:color="auto"/>
      </w:pBdr>
      <w:adjustRightInd/>
      <w:spacing w:before="480" w:line="276" w:lineRule="auto"/>
      <w:ind w:right="0"/>
      <w:textAlignment w:val="auto"/>
      <w:outlineLvl w:val="9"/>
    </w:pPr>
    <w:rPr>
      <w:rFonts w:ascii="Cambria" w:eastAsia="Times New Roman" w:hAnsi="Cambria"/>
      <w:b/>
      <w:bCs/>
      <w:caps w:val="0"/>
      <w:color w:val="365F91"/>
      <w:spacing w:val="0"/>
      <w:kern w:val="0"/>
      <w:sz w:val="24"/>
      <w:szCs w:val="28"/>
    </w:rPr>
  </w:style>
  <w:style w:type="paragraph" w:styleId="12">
    <w:name w:val="toc 1"/>
    <w:basedOn w:val="a"/>
    <w:next w:val="a"/>
    <w:autoRedefine/>
    <w:uiPriority w:val="39"/>
    <w:unhideWhenUsed/>
    <w:rsid w:val="005965A8"/>
    <w:pPr>
      <w:widowControl w:val="0"/>
      <w:tabs>
        <w:tab w:val="left" w:pos="600"/>
        <w:tab w:val="right" w:leader="dot" w:pos="9356"/>
      </w:tabs>
      <w:adjustRightInd w:val="0"/>
      <w:spacing w:before="120" w:after="120" w:line="240" w:lineRule="auto"/>
      <w:ind w:right="-1"/>
      <w:jc w:val="both"/>
      <w:textAlignment w:val="baseline"/>
    </w:pPr>
    <w:rPr>
      <w:rFonts w:ascii="Arial" w:hAnsi="Arial"/>
      <w:bCs/>
      <w:iCs/>
      <w:sz w:val="24"/>
      <w:szCs w:val="24"/>
    </w:rPr>
  </w:style>
  <w:style w:type="paragraph" w:styleId="21">
    <w:name w:val="toc 2"/>
    <w:basedOn w:val="a"/>
    <w:next w:val="a"/>
    <w:autoRedefine/>
    <w:uiPriority w:val="39"/>
    <w:unhideWhenUsed/>
    <w:rsid w:val="005965A8"/>
    <w:pPr>
      <w:tabs>
        <w:tab w:val="left" w:pos="1400"/>
        <w:tab w:val="right" w:leader="dot" w:pos="9356"/>
      </w:tabs>
      <w:spacing w:before="120" w:after="0" w:line="360" w:lineRule="auto"/>
      <w:ind w:firstLine="709"/>
      <w:jc w:val="both"/>
    </w:pPr>
    <w:rPr>
      <w:rFonts w:ascii="Arial" w:hAnsi="Arial"/>
      <w:bCs/>
    </w:rPr>
  </w:style>
  <w:style w:type="paragraph" w:styleId="31">
    <w:name w:val="toc 3"/>
    <w:basedOn w:val="a"/>
    <w:next w:val="a"/>
    <w:autoRedefine/>
    <w:uiPriority w:val="39"/>
    <w:unhideWhenUsed/>
    <w:rsid w:val="005965A8"/>
    <w:pPr>
      <w:tabs>
        <w:tab w:val="left" w:pos="1418"/>
        <w:tab w:val="right" w:leader="dot" w:pos="9356"/>
      </w:tabs>
      <w:spacing w:after="0" w:line="360" w:lineRule="auto"/>
      <w:ind w:right="142" w:firstLine="709"/>
      <w:jc w:val="both"/>
    </w:pPr>
    <w:rPr>
      <w:rFonts w:ascii="Arial" w:hAnsi="Arial"/>
      <w:sz w:val="20"/>
      <w:szCs w:val="20"/>
    </w:rPr>
  </w:style>
  <w:style w:type="paragraph" w:styleId="41">
    <w:name w:val="toc 4"/>
    <w:basedOn w:val="a"/>
    <w:next w:val="a"/>
    <w:autoRedefine/>
    <w:uiPriority w:val="39"/>
    <w:unhideWhenUsed/>
    <w:rsid w:val="003E4D9E"/>
    <w:pPr>
      <w:spacing w:after="0" w:line="360" w:lineRule="auto"/>
      <w:ind w:left="840" w:firstLine="709"/>
      <w:jc w:val="both"/>
    </w:pPr>
    <w:rPr>
      <w:sz w:val="20"/>
      <w:szCs w:val="20"/>
    </w:rPr>
  </w:style>
  <w:style w:type="paragraph" w:styleId="51">
    <w:name w:val="toc 5"/>
    <w:basedOn w:val="a"/>
    <w:next w:val="a"/>
    <w:autoRedefine/>
    <w:uiPriority w:val="39"/>
    <w:unhideWhenUsed/>
    <w:rsid w:val="003E4D9E"/>
    <w:pPr>
      <w:spacing w:after="0" w:line="360" w:lineRule="auto"/>
      <w:ind w:left="1120" w:firstLine="709"/>
      <w:jc w:val="both"/>
    </w:pPr>
    <w:rPr>
      <w:sz w:val="20"/>
      <w:szCs w:val="20"/>
    </w:rPr>
  </w:style>
  <w:style w:type="paragraph" w:styleId="61">
    <w:name w:val="toc 6"/>
    <w:basedOn w:val="a"/>
    <w:next w:val="a"/>
    <w:autoRedefine/>
    <w:uiPriority w:val="39"/>
    <w:unhideWhenUsed/>
    <w:rsid w:val="003E4D9E"/>
    <w:pPr>
      <w:spacing w:after="0" w:line="360" w:lineRule="auto"/>
      <w:ind w:left="1400" w:firstLine="709"/>
      <w:jc w:val="both"/>
    </w:pPr>
    <w:rPr>
      <w:sz w:val="20"/>
      <w:szCs w:val="20"/>
    </w:rPr>
  </w:style>
  <w:style w:type="paragraph" w:styleId="71">
    <w:name w:val="toc 7"/>
    <w:basedOn w:val="a"/>
    <w:next w:val="a"/>
    <w:autoRedefine/>
    <w:uiPriority w:val="39"/>
    <w:unhideWhenUsed/>
    <w:rsid w:val="003E4D9E"/>
    <w:pPr>
      <w:spacing w:after="0" w:line="360" w:lineRule="auto"/>
      <w:ind w:left="1680" w:firstLine="709"/>
      <w:jc w:val="both"/>
    </w:pPr>
    <w:rPr>
      <w:sz w:val="20"/>
      <w:szCs w:val="20"/>
    </w:rPr>
  </w:style>
  <w:style w:type="paragraph" w:styleId="81">
    <w:name w:val="toc 8"/>
    <w:basedOn w:val="a"/>
    <w:next w:val="a"/>
    <w:autoRedefine/>
    <w:uiPriority w:val="39"/>
    <w:unhideWhenUsed/>
    <w:rsid w:val="003E4D9E"/>
    <w:pPr>
      <w:spacing w:after="0" w:line="360" w:lineRule="auto"/>
      <w:ind w:left="1960" w:firstLine="709"/>
      <w:jc w:val="both"/>
    </w:pPr>
    <w:rPr>
      <w:sz w:val="20"/>
      <w:szCs w:val="20"/>
    </w:rPr>
  </w:style>
  <w:style w:type="paragraph" w:styleId="91">
    <w:name w:val="toc 9"/>
    <w:basedOn w:val="a"/>
    <w:next w:val="a"/>
    <w:autoRedefine/>
    <w:uiPriority w:val="39"/>
    <w:unhideWhenUsed/>
    <w:rsid w:val="003E4D9E"/>
    <w:pPr>
      <w:spacing w:after="0" w:line="360" w:lineRule="auto"/>
      <w:ind w:left="2240" w:firstLine="709"/>
      <w:jc w:val="both"/>
    </w:pPr>
    <w:rPr>
      <w:sz w:val="20"/>
      <w:szCs w:val="20"/>
    </w:rPr>
  </w:style>
  <w:style w:type="character" w:styleId="af0">
    <w:name w:val="Hyperlink"/>
    <w:uiPriority w:val="99"/>
    <w:unhideWhenUsed/>
    <w:rsid w:val="003E4D9E"/>
    <w:rPr>
      <w:color w:val="0000FF"/>
      <w:u w:val="single"/>
    </w:rPr>
  </w:style>
  <w:style w:type="table" w:styleId="af1">
    <w:name w:val="Table Grid"/>
    <w:basedOn w:val="a1"/>
    <w:uiPriority w:val="59"/>
    <w:rsid w:val="003E4D9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2">
    <w:name w:val="Body Text 3"/>
    <w:basedOn w:val="a"/>
    <w:link w:val="33"/>
    <w:uiPriority w:val="99"/>
    <w:unhideWhenUsed/>
    <w:rsid w:val="003E4D9E"/>
    <w:pPr>
      <w:spacing w:after="120" w:line="360" w:lineRule="auto"/>
      <w:ind w:firstLine="709"/>
      <w:jc w:val="both"/>
    </w:pPr>
    <w:rPr>
      <w:rFonts w:ascii="Arial" w:hAnsi="Arial"/>
      <w:sz w:val="16"/>
      <w:szCs w:val="16"/>
    </w:rPr>
  </w:style>
  <w:style w:type="character" w:customStyle="1" w:styleId="33">
    <w:name w:val="Основной текст 3 Знак"/>
    <w:link w:val="32"/>
    <w:uiPriority w:val="99"/>
    <w:rsid w:val="003E4D9E"/>
    <w:rPr>
      <w:rFonts w:ascii="Arial" w:hAnsi="Arial"/>
      <w:sz w:val="16"/>
      <w:szCs w:val="16"/>
    </w:rPr>
  </w:style>
  <w:style w:type="paragraph" w:customStyle="1" w:styleId="BodyTextKeep">
    <w:name w:val="Body Text Keep"/>
    <w:basedOn w:val="a"/>
    <w:link w:val="BodyTextKeepChar"/>
    <w:rsid w:val="003E4D9E"/>
    <w:pPr>
      <w:adjustRightInd w:val="0"/>
      <w:spacing w:before="120" w:after="120" w:line="360" w:lineRule="atLeast"/>
      <w:ind w:firstLine="567"/>
      <w:jc w:val="both"/>
      <w:textAlignment w:val="baseline"/>
    </w:pPr>
    <w:rPr>
      <w:rFonts w:ascii="Arial" w:eastAsia="Times New Roman" w:hAnsi="Arial"/>
      <w:spacing w:val="-5"/>
    </w:rPr>
  </w:style>
  <w:style w:type="character" w:customStyle="1" w:styleId="BodyTextKeepChar">
    <w:name w:val="Body Text Keep Char"/>
    <w:link w:val="BodyTextKeep"/>
    <w:rsid w:val="003E4D9E"/>
    <w:rPr>
      <w:rFonts w:ascii="Arial" w:eastAsia="Times New Roman" w:hAnsi="Arial" w:cs="Times New Roman"/>
      <w:spacing w:val="-5"/>
    </w:rPr>
  </w:style>
  <w:style w:type="paragraph" w:customStyle="1" w:styleId="ChapterSubtitle">
    <w:name w:val="Chapter Subtitle"/>
    <w:basedOn w:val="af2"/>
    <w:rsid w:val="003E4D9E"/>
    <w:pPr>
      <w:keepNext/>
      <w:keepLines/>
      <w:widowControl w:val="0"/>
      <w:numPr>
        <w:ilvl w:val="0"/>
      </w:numPr>
      <w:adjustRightInd w:val="0"/>
      <w:spacing w:before="60" w:line="240" w:lineRule="auto"/>
      <w:ind w:firstLine="709"/>
      <w:textAlignment w:val="baseline"/>
    </w:pPr>
    <w:rPr>
      <w:rFonts w:ascii="Arial" w:hAnsi="Arial"/>
      <w:b/>
      <w:i w:val="0"/>
      <w:iCs w:val="0"/>
      <w:color w:val="auto"/>
      <w:spacing w:val="-16"/>
      <w:kern w:val="28"/>
      <w:sz w:val="32"/>
      <w:szCs w:val="28"/>
    </w:rPr>
  </w:style>
  <w:style w:type="paragraph" w:styleId="af2">
    <w:name w:val="Subtitle"/>
    <w:basedOn w:val="a"/>
    <w:next w:val="a"/>
    <w:link w:val="af3"/>
    <w:uiPriority w:val="11"/>
    <w:qFormat/>
    <w:rsid w:val="003E4D9E"/>
    <w:pPr>
      <w:numPr>
        <w:ilvl w:val="1"/>
      </w:numPr>
      <w:spacing w:after="0" w:line="360" w:lineRule="auto"/>
      <w:ind w:firstLine="709"/>
      <w:jc w:val="both"/>
    </w:pPr>
    <w:rPr>
      <w:rFonts w:ascii="Cambria" w:eastAsia="Times New Roman" w:hAnsi="Cambria"/>
      <w:i/>
      <w:iCs/>
      <w:color w:val="4F81BD"/>
      <w:spacing w:val="15"/>
      <w:sz w:val="24"/>
      <w:szCs w:val="24"/>
    </w:rPr>
  </w:style>
  <w:style w:type="character" w:customStyle="1" w:styleId="af3">
    <w:name w:val="Подзаголовок Знак"/>
    <w:link w:val="af2"/>
    <w:uiPriority w:val="11"/>
    <w:rsid w:val="003E4D9E"/>
    <w:rPr>
      <w:rFonts w:ascii="Cambria" w:eastAsia="Times New Roman" w:hAnsi="Cambria" w:cs="Times New Roman"/>
      <w:i/>
      <w:iCs/>
      <w:color w:val="4F81BD"/>
      <w:spacing w:val="15"/>
      <w:sz w:val="24"/>
      <w:szCs w:val="24"/>
    </w:rPr>
  </w:style>
  <w:style w:type="character" w:styleId="af4">
    <w:name w:val="page number"/>
    <w:rsid w:val="003E4D9E"/>
    <w:rPr>
      <w:rFonts w:ascii="Arial Black" w:hAnsi="Arial Black"/>
      <w:spacing w:val="-10"/>
      <w:sz w:val="18"/>
    </w:rPr>
  </w:style>
  <w:style w:type="paragraph" w:customStyle="1" w:styleId="TableText">
    <w:name w:val="Table Text"/>
    <w:basedOn w:val="a"/>
    <w:link w:val="TableTextChar"/>
    <w:rsid w:val="003E4D9E"/>
    <w:pPr>
      <w:widowControl w:val="0"/>
      <w:adjustRightInd w:val="0"/>
      <w:spacing w:after="0" w:line="240" w:lineRule="auto"/>
      <w:jc w:val="both"/>
      <w:textAlignment w:val="baseline"/>
    </w:pPr>
    <w:rPr>
      <w:rFonts w:ascii="Arial" w:eastAsia="Times New Roman" w:hAnsi="Arial"/>
      <w:spacing w:val="-5"/>
      <w:sz w:val="18"/>
      <w:szCs w:val="18"/>
      <w:lang w:val="en-US"/>
    </w:rPr>
  </w:style>
  <w:style w:type="character" w:customStyle="1" w:styleId="TableTextChar">
    <w:name w:val="Table Text Char"/>
    <w:link w:val="TableText"/>
    <w:rsid w:val="003E4D9E"/>
    <w:rPr>
      <w:rFonts w:ascii="Arial" w:eastAsia="Times New Roman" w:hAnsi="Arial" w:cs="Times New Roman"/>
      <w:spacing w:val="-5"/>
      <w:sz w:val="18"/>
      <w:szCs w:val="18"/>
      <w:lang w:val="en-US"/>
    </w:rPr>
  </w:style>
  <w:style w:type="paragraph" w:styleId="af5">
    <w:name w:val="Block Text"/>
    <w:basedOn w:val="a"/>
    <w:rsid w:val="003E4D9E"/>
    <w:pPr>
      <w:widowControl w:val="0"/>
      <w:autoSpaceDE w:val="0"/>
      <w:autoSpaceDN w:val="0"/>
      <w:adjustRightInd w:val="0"/>
      <w:spacing w:after="0" w:line="259" w:lineRule="auto"/>
      <w:ind w:left="80" w:right="400" w:hanging="80"/>
    </w:pPr>
    <w:rPr>
      <w:rFonts w:ascii="Times New Roman" w:eastAsia="Times New Roman" w:hAnsi="Times New Roman"/>
      <w:sz w:val="28"/>
      <w:szCs w:val="28"/>
      <w:lang w:eastAsia="ru-RU"/>
    </w:rPr>
  </w:style>
  <w:style w:type="paragraph" w:styleId="af6">
    <w:name w:val="Body Text"/>
    <w:basedOn w:val="a"/>
    <w:link w:val="af7"/>
    <w:uiPriority w:val="99"/>
    <w:unhideWhenUsed/>
    <w:rsid w:val="003E4D9E"/>
    <w:pPr>
      <w:spacing w:after="120" w:line="360" w:lineRule="atLeast"/>
      <w:ind w:firstLine="539"/>
      <w:jc w:val="both"/>
    </w:pPr>
    <w:rPr>
      <w:rFonts w:ascii="Arial" w:hAnsi="Arial" w:cs="Arial"/>
      <w:sz w:val="24"/>
      <w:szCs w:val="24"/>
    </w:rPr>
  </w:style>
  <w:style w:type="character" w:customStyle="1" w:styleId="af7">
    <w:name w:val="Основной текст Знак"/>
    <w:link w:val="af6"/>
    <w:uiPriority w:val="99"/>
    <w:rsid w:val="003E4D9E"/>
    <w:rPr>
      <w:rFonts w:ascii="Arial" w:hAnsi="Arial" w:cs="Arial"/>
      <w:sz w:val="24"/>
      <w:szCs w:val="24"/>
    </w:rPr>
  </w:style>
  <w:style w:type="table" w:customStyle="1" w:styleId="13">
    <w:name w:val="Стиль1"/>
    <w:basedOn w:val="a1"/>
    <w:uiPriority w:val="99"/>
    <w:qFormat/>
    <w:rsid w:val="003E4D9E"/>
    <w:rPr>
      <w:rFonts w:ascii="Arial" w:hAnsi="Arial"/>
    </w:rPr>
    <w:tblPr>
      <w:tblBorders>
        <w:top w:val="single" w:sz="4" w:space="0" w:color="auto"/>
        <w:left w:val="single" w:sz="4" w:space="0" w:color="auto"/>
        <w:bottom w:val="single" w:sz="4" w:space="0" w:color="auto"/>
        <w:right w:val="single" w:sz="4" w:space="0" w:color="auto"/>
      </w:tblBorders>
    </w:tblPr>
  </w:style>
  <w:style w:type="paragraph" w:styleId="af8">
    <w:name w:val="Document Map"/>
    <w:basedOn w:val="a"/>
    <w:link w:val="af9"/>
    <w:uiPriority w:val="99"/>
    <w:semiHidden/>
    <w:unhideWhenUsed/>
    <w:rsid w:val="003E4D9E"/>
    <w:pPr>
      <w:spacing w:after="0" w:line="240" w:lineRule="auto"/>
      <w:ind w:firstLine="709"/>
      <w:jc w:val="both"/>
    </w:pPr>
    <w:rPr>
      <w:rFonts w:ascii="Tahoma" w:hAnsi="Tahoma" w:cs="Tahoma"/>
      <w:sz w:val="16"/>
      <w:szCs w:val="16"/>
    </w:rPr>
  </w:style>
  <w:style w:type="character" w:customStyle="1" w:styleId="af9">
    <w:name w:val="Схема документа Знак"/>
    <w:link w:val="af8"/>
    <w:uiPriority w:val="99"/>
    <w:semiHidden/>
    <w:rsid w:val="003E4D9E"/>
    <w:rPr>
      <w:rFonts w:ascii="Tahoma" w:hAnsi="Tahoma" w:cs="Tahoma"/>
      <w:sz w:val="16"/>
      <w:szCs w:val="16"/>
    </w:rPr>
  </w:style>
  <w:style w:type="paragraph" w:styleId="afa">
    <w:name w:val="table of figures"/>
    <w:basedOn w:val="a"/>
    <w:next w:val="a"/>
    <w:uiPriority w:val="99"/>
    <w:unhideWhenUsed/>
    <w:rsid w:val="003E4D9E"/>
    <w:pPr>
      <w:spacing w:after="0" w:line="360" w:lineRule="auto"/>
    </w:pPr>
    <w:rPr>
      <w:i/>
      <w:iCs/>
      <w:sz w:val="20"/>
      <w:szCs w:val="20"/>
    </w:rPr>
  </w:style>
  <w:style w:type="character" w:styleId="afb">
    <w:name w:val="Emphasis"/>
    <w:qFormat/>
    <w:rsid w:val="003E4D9E"/>
    <w:rPr>
      <w:i/>
      <w:iCs/>
    </w:rPr>
  </w:style>
  <w:style w:type="paragraph" w:styleId="afc">
    <w:name w:val="Title"/>
    <w:basedOn w:val="a"/>
    <w:next w:val="a"/>
    <w:link w:val="afd"/>
    <w:qFormat/>
    <w:rsid w:val="00566D21"/>
    <w:pPr>
      <w:keepNext/>
      <w:keepLines/>
      <w:widowControl w:val="0"/>
      <w:adjustRightInd w:val="0"/>
      <w:spacing w:before="220" w:after="60" w:line="341" w:lineRule="auto"/>
      <w:ind w:right="45"/>
      <w:jc w:val="center"/>
      <w:textAlignment w:val="baseline"/>
    </w:pPr>
    <w:rPr>
      <w:rFonts w:ascii="Times New Roman" w:eastAsia="Times New Roman" w:hAnsi="Times New Roman"/>
      <w:b/>
      <w:caps/>
      <w:spacing w:val="-30"/>
      <w:sz w:val="32"/>
      <w:szCs w:val="28"/>
    </w:rPr>
  </w:style>
  <w:style w:type="character" w:customStyle="1" w:styleId="afd">
    <w:name w:val="Название Знак"/>
    <w:link w:val="afc"/>
    <w:rsid w:val="00566D21"/>
    <w:rPr>
      <w:rFonts w:ascii="Times New Roman" w:eastAsia="Times New Roman" w:hAnsi="Times New Roman" w:cs="Times New Roman"/>
      <w:b/>
      <w:caps/>
      <w:spacing w:val="-30"/>
      <w:sz w:val="32"/>
      <w:szCs w:val="28"/>
    </w:rPr>
  </w:style>
  <w:style w:type="character" w:styleId="afe">
    <w:name w:val="annotation reference"/>
    <w:basedOn w:val="a0"/>
    <w:uiPriority w:val="99"/>
    <w:semiHidden/>
    <w:unhideWhenUsed/>
    <w:rsid w:val="00225244"/>
    <w:rPr>
      <w:sz w:val="16"/>
      <w:szCs w:val="16"/>
    </w:rPr>
  </w:style>
  <w:style w:type="paragraph" w:styleId="aff">
    <w:name w:val="annotation text"/>
    <w:basedOn w:val="a"/>
    <w:link w:val="aff0"/>
    <w:uiPriority w:val="99"/>
    <w:semiHidden/>
    <w:unhideWhenUsed/>
    <w:rsid w:val="00225244"/>
    <w:pPr>
      <w:spacing w:line="240" w:lineRule="auto"/>
    </w:pPr>
    <w:rPr>
      <w:sz w:val="20"/>
      <w:szCs w:val="20"/>
    </w:rPr>
  </w:style>
  <w:style w:type="character" w:customStyle="1" w:styleId="aff0">
    <w:name w:val="Текст примечания Знак"/>
    <w:basedOn w:val="a0"/>
    <w:link w:val="aff"/>
    <w:uiPriority w:val="99"/>
    <w:semiHidden/>
    <w:rsid w:val="00225244"/>
    <w:rPr>
      <w:lang w:eastAsia="en-US"/>
    </w:rPr>
  </w:style>
  <w:style w:type="paragraph" w:styleId="aff1">
    <w:name w:val="annotation subject"/>
    <w:basedOn w:val="aff"/>
    <w:next w:val="aff"/>
    <w:link w:val="aff2"/>
    <w:uiPriority w:val="99"/>
    <w:semiHidden/>
    <w:unhideWhenUsed/>
    <w:rsid w:val="00225244"/>
    <w:rPr>
      <w:b/>
      <w:bCs/>
    </w:rPr>
  </w:style>
  <w:style w:type="character" w:customStyle="1" w:styleId="aff2">
    <w:name w:val="Тема примечания Знак"/>
    <w:basedOn w:val="aff0"/>
    <w:link w:val="aff1"/>
    <w:uiPriority w:val="99"/>
    <w:semiHidden/>
    <w:rsid w:val="00225244"/>
    <w:rPr>
      <w:b/>
      <w:bCs/>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867077">
      <w:bodyDiv w:val="1"/>
      <w:marLeft w:val="0"/>
      <w:marRight w:val="0"/>
      <w:marTop w:val="0"/>
      <w:marBottom w:val="0"/>
      <w:divBdr>
        <w:top w:val="none" w:sz="0" w:space="0" w:color="auto"/>
        <w:left w:val="none" w:sz="0" w:space="0" w:color="auto"/>
        <w:bottom w:val="none" w:sz="0" w:space="0" w:color="auto"/>
        <w:right w:val="none" w:sz="0" w:space="0" w:color="auto"/>
      </w:divBdr>
    </w:div>
    <w:div w:id="21902790">
      <w:bodyDiv w:val="1"/>
      <w:marLeft w:val="0"/>
      <w:marRight w:val="0"/>
      <w:marTop w:val="0"/>
      <w:marBottom w:val="0"/>
      <w:divBdr>
        <w:top w:val="none" w:sz="0" w:space="0" w:color="auto"/>
        <w:left w:val="none" w:sz="0" w:space="0" w:color="auto"/>
        <w:bottom w:val="none" w:sz="0" w:space="0" w:color="auto"/>
        <w:right w:val="none" w:sz="0" w:space="0" w:color="auto"/>
      </w:divBdr>
    </w:div>
    <w:div w:id="22439087">
      <w:bodyDiv w:val="1"/>
      <w:marLeft w:val="0"/>
      <w:marRight w:val="0"/>
      <w:marTop w:val="0"/>
      <w:marBottom w:val="0"/>
      <w:divBdr>
        <w:top w:val="none" w:sz="0" w:space="0" w:color="auto"/>
        <w:left w:val="none" w:sz="0" w:space="0" w:color="auto"/>
        <w:bottom w:val="none" w:sz="0" w:space="0" w:color="auto"/>
        <w:right w:val="none" w:sz="0" w:space="0" w:color="auto"/>
      </w:divBdr>
    </w:div>
    <w:div w:id="30692831">
      <w:bodyDiv w:val="1"/>
      <w:marLeft w:val="0"/>
      <w:marRight w:val="0"/>
      <w:marTop w:val="0"/>
      <w:marBottom w:val="0"/>
      <w:divBdr>
        <w:top w:val="none" w:sz="0" w:space="0" w:color="auto"/>
        <w:left w:val="none" w:sz="0" w:space="0" w:color="auto"/>
        <w:bottom w:val="none" w:sz="0" w:space="0" w:color="auto"/>
        <w:right w:val="none" w:sz="0" w:space="0" w:color="auto"/>
      </w:divBdr>
    </w:div>
    <w:div w:id="40062704">
      <w:bodyDiv w:val="1"/>
      <w:marLeft w:val="0"/>
      <w:marRight w:val="0"/>
      <w:marTop w:val="0"/>
      <w:marBottom w:val="0"/>
      <w:divBdr>
        <w:top w:val="none" w:sz="0" w:space="0" w:color="auto"/>
        <w:left w:val="none" w:sz="0" w:space="0" w:color="auto"/>
        <w:bottom w:val="none" w:sz="0" w:space="0" w:color="auto"/>
        <w:right w:val="none" w:sz="0" w:space="0" w:color="auto"/>
      </w:divBdr>
    </w:div>
    <w:div w:id="52193845">
      <w:bodyDiv w:val="1"/>
      <w:marLeft w:val="0"/>
      <w:marRight w:val="0"/>
      <w:marTop w:val="0"/>
      <w:marBottom w:val="0"/>
      <w:divBdr>
        <w:top w:val="none" w:sz="0" w:space="0" w:color="auto"/>
        <w:left w:val="none" w:sz="0" w:space="0" w:color="auto"/>
        <w:bottom w:val="none" w:sz="0" w:space="0" w:color="auto"/>
        <w:right w:val="none" w:sz="0" w:space="0" w:color="auto"/>
      </w:divBdr>
    </w:div>
    <w:div w:id="73939461">
      <w:bodyDiv w:val="1"/>
      <w:marLeft w:val="0"/>
      <w:marRight w:val="0"/>
      <w:marTop w:val="0"/>
      <w:marBottom w:val="0"/>
      <w:divBdr>
        <w:top w:val="none" w:sz="0" w:space="0" w:color="auto"/>
        <w:left w:val="none" w:sz="0" w:space="0" w:color="auto"/>
        <w:bottom w:val="none" w:sz="0" w:space="0" w:color="auto"/>
        <w:right w:val="none" w:sz="0" w:space="0" w:color="auto"/>
      </w:divBdr>
    </w:div>
    <w:div w:id="84957834">
      <w:bodyDiv w:val="1"/>
      <w:marLeft w:val="0"/>
      <w:marRight w:val="0"/>
      <w:marTop w:val="0"/>
      <w:marBottom w:val="0"/>
      <w:divBdr>
        <w:top w:val="none" w:sz="0" w:space="0" w:color="auto"/>
        <w:left w:val="none" w:sz="0" w:space="0" w:color="auto"/>
        <w:bottom w:val="none" w:sz="0" w:space="0" w:color="auto"/>
        <w:right w:val="none" w:sz="0" w:space="0" w:color="auto"/>
      </w:divBdr>
    </w:div>
    <w:div w:id="93788476">
      <w:bodyDiv w:val="1"/>
      <w:marLeft w:val="0"/>
      <w:marRight w:val="0"/>
      <w:marTop w:val="0"/>
      <w:marBottom w:val="0"/>
      <w:divBdr>
        <w:top w:val="none" w:sz="0" w:space="0" w:color="auto"/>
        <w:left w:val="none" w:sz="0" w:space="0" w:color="auto"/>
        <w:bottom w:val="none" w:sz="0" w:space="0" w:color="auto"/>
        <w:right w:val="none" w:sz="0" w:space="0" w:color="auto"/>
      </w:divBdr>
    </w:div>
    <w:div w:id="96104489">
      <w:bodyDiv w:val="1"/>
      <w:marLeft w:val="0"/>
      <w:marRight w:val="0"/>
      <w:marTop w:val="0"/>
      <w:marBottom w:val="0"/>
      <w:divBdr>
        <w:top w:val="none" w:sz="0" w:space="0" w:color="auto"/>
        <w:left w:val="none" w:sz="0" w:space="0" w:color="auto"/>
        <w:bottom w:val="none" w:sz="0" w:space="0" w:color="auto"/>
        <w:right w:val="none" w:sz="0" w:space="0" w:color="auto"/>
      </w:divBdr>
    </w:div>
    <w:div w:id="110053154">
      <w:bodyDiv w:val="1"/>
      <w:marLeft w:val="0"/>
      <w:marRight w:val="0"/>
      <w:marTop w:val="0"/>
      <w:marBottom w:val="0"/>
      <w:divBdr>
        <w:top w:val="none" w:sz="0" w:space="0" w:color="auto"/>
        <w:left w:val="none" w:sz="0" w:space="0" w:color="auto"/>
        <w:bottom w:val="none" w:sz="0" w:space="0" w:color="auto"/>
        <w:right w:val="none" w:sz="0" w:space="0" w:color="auto"/>
      </w:divBdr>
    </w:div>
    <w:div w:id="113250934">
      <w:bodyDiv w:val="1"/>
      <w:marLeft w:val="0"/>
      <w:marRight w:val="0"/>
      <w:marTop w:val="0"/>
      <w:marBottom w:val="0"/>
      <w:divBdr>
        <w:top w:val="none" w:sz="0" w:space="0" w:color="auto"/>
        <w:left w:val="none" w:sz="0" w:space="0" w:color="auto"/>
        <w:bottom w:val="none" w:sz="0" w:space="0" w:color="auto"/>
        <w:right w:val="none" w:sz="0" w:space="0" w:color="auto"/>
      </w:divBdr>
    </w:div>
    <w:div w:id="130565032">
      <w:bodyDiv w:val="1"/>
      <w:marLeft w:val="0"/>
      <w:marRight w:val="0"/>
      <w:marTop w:val="0"/>
      <w:marBottom w:val="0"/>
      <w:divBdr>
        <w:top w:val="none" w:sz="0" w:space="0" w:color="auto"/>
        <w:left w:val="none" w:sz="0" w:space="0" w:color="auto"/>
        <w:bottom w:val="none" w:sz="0" w:space="0" w:color="auto"/>
        <w:right w:val="none" w:sz="0" w:space="0" w:color="auto"/>
      </w:divBdr>
    </w:div>
    <w:div w:id="140007922">
      <w:bodyDiv w:val="1"/>
      <w:marLeft w:val="0"/>
      <w:marRight w:val="0"/>
      <w:marTop w:val="0"/>
      <w:marBottom w:val="0"/>
      <w:divBdr>
        <w:top w:val="none" w:sz="0" w:space="0" w:color="auto"/>
        <w:left w:val="none" w:sz="0" w:space="0" w:color="auto"/>
        <w:bottom w:val="none" w:sz="0" w:space="0" w:color="auto"/>
        <w:right w:val="none" w:sz="0" w:space="0" w:color="auto"/>
      </w:divBdr>
    </w:div>
    <w:div w:id="145826933">
      <w:bodyDiv w:val="1"/>
      <w:marLeft w:val="0"/>
      <w:marRight w:val="0"/>
      <w:marTop w:val="0"/>
      <w:marBottom w:val="0"/>
      <w:divBdr>
        <w:top w:val="none" w:sz="0" w:space="0" w:color="auto"/>
        <w:left w:val="none" w:sz="0" w:space="0" w:color="auto"/>
        <w:bottom w:val="none" w:sz="0" w:space="0" w:color="auto"/>
        <w:right w:val="none" w:sz="0" w:space="0" w:color="auto"/>
      </w:divBdr>
    </w:div>
    <w:div w:id="165050526">
      <w:bodyDiv w:val="1"/>
      <w:marLeft w:val="0"/>
      <w:marRight w:val="0"/>
      <w:marTop w:val="0"/>
      <w:marBottom w:val="0"/>
      <w:divBdr>
        <w:top w:val="none" w:sz="0" w:space="0" w:color="auto"/>
        <w:left w:val="none" w:sz="0" w:space="0" w:color="auto"/>
        <w:bottom w:val="none" w:sz="0" w:space="0" w:color="auto"/>
        <w:right w:val="none" w:sz="0" w:space="0" w:color="auto"/>
      </w:divBdr>
    </w:div>
    <w:div w:id="217598736">
      <w:bodyDiv w:val="1"/>
      <w:marLeft w:val="0"/>
      <w:marRight w:val="0"/>
      <w:marTop w:val="0"/>
      <w:marBottom w:val="0"/>
      <w:divBdr>
        <w:top w:val="none" w:sz="0" w:space="0" w:color="auto"/>
        <w:left w:val="none" w:sz="0" w:space="0" w:color="auto"/>
        <w:bottom w:val="none" w:sz="0" w:space="0" w:color="auto"/>
        <w:right w:val="none" w:sz="0" w:space="0" w:color="auto"/>
      </w:divBdr>
    </w:div>
    <w:div w:id="236717153">
      <w:bodyDiv w:val="1"/>
      <w:marLeft w:val="0"/>
      <w:marRight w:val="0"/>
      <w:marTop w:val="0"/>
      <w:marBottom w:val="0"/>
      <w:divBdr>
        <w:top w:val="none" w:sz="0" w:space="0" w:color="auto"/>
        <w:left w:val="none" w:sz="0" w:space="0" w:color="auto"/>
        <w:bottom w:val="none" w:sz="0" w:space="0" w:color="auto"/>
        <w:right w:val="none" w:sz="0" w:space="0" w:color="auto"/>
      </w:divBdr>
    </w:div>
    <w:div w:id="243805391">
      <w:bodyDiv w:val="1"/>
      <w:marLeft w:val="0"/>
      <w:marRight w:val="0"/>
      <w:marTop w:val="0"/>
      <w:marBottom w:val="0"/>
      <w:divBdr>
        <w:top w:val="none" w:sz="0" w:space="0" w:color="auto"/>
        <w:left w:val="none" w:sz="0" w:space="0" w:color="auto"/>
        <w:bottom w:val="none" w:sz="0" w:space="0" w:color="auto"/>
        <w:right w:val="none" w:sz="0" w:space="0" w:color="auto"/>
      </w:divBdr>
    </w:div>
    <w:div w:id="247035099">
      <w:bodyDiv w:val="1"/>
      <w:marLeft w:val="0"/>
      <w:marRight w:val="0"/>
      <w:marTop w:val="0"/>
      <w:marBottom w:val="0"/>
      <w:divBdr>
        <w:top w:val="none" w:sz="0" w:space="0" w:color="auto"/>
        <w:left w:val="none" w:sz="0" w:space="0" w:color="auto"/>
        <w:bottom w:val="none" w:sz="0" w:space="0" w:color="auto"/>
        <w:right w:val="none" w:sz="0" w:space="0" w:color="auto"/>
      </w:divBdr>
    </w:div>
    <w:div w:id="255014815">
      <w:bodyDiv w:val="1"/>
      <w:marLeft w:val="0"/>
      <w:marRight w:val="0"/>
      <w:marTop w:val="0"/>
      <w:marBottom w:val="0"/>
      <w:divBdr>
        <w:top w:val="none" w:sz="0" w:space="0" w:color="auto"/>
        <w:left w:val="none" w:sz="0" w:space="0" w:color="auto"/>
        <w:bottom w:val="none" w:sz="0" w:space="0" w:color="auto"/>
        <w:right w:val="none" w:sz="0" w:space="0" w:color="auto"/>
      </w:divBdr>
    </w:div>
    <w:div w:id="282156797">
      <w:bodyDiv w:val="1"/>
      <w:marLeft w:val="0"/>
      <w:marRight w:val="0"/>
      <w:marTop w:val="0"/>
      <w:marBottom w:val="0"/>
      <w:divBdr>
        <w:top w:val="none" w:sz="0" w:space="0" w:color="auto"/>
        <w:left w:val="none" w:sz="0" w:space="0" w:color="auto"/>
        <w:bottom w:val="none" w:sz="0" w:space="0" w:color="auto"/>
        <w:right w:val="none" w:sz="0" w:space="0" w:color="auto"/>
      </w:divBdr>
    </w:div>
    <w:div w:id="290329882">
      <w:bodyDiv w:val="1"/>
      <w:marLeft w:val="0"/>
      <w:marRight w:val="0"/>
      <w:marTop w:val="0"/>
      <w:marBottom w:val="0"/>
      <w:divBdr>
        <w:top w:val="none" w:sz="0" w:space="0" w:color="auto"/>
        <w:left w:val="none" w:sz="0" w:space="0" w:color="auto"/>
        <w:bottom w:val="none" w:sz="0" w:space="0" w:color="auto"/>
        <w:right w:val="none" w:sz="0" w:space="0" w:color="auto"/>
      </w:divBdr>
    </w:div>
    <w:div w:id="291516963">
      <w:bodyDiv w:val="1"/>
      <w:marLeft w:val="0"/>
      <w:marRight w:val="0"/>
      <w:marTop w:val="0"/>
      <w:marBottom w:val="0"/>
      <w:divBdr>
        <w:top w:val="none" w:sz="0" w:space="0" w:color="auto"/>
        <w:left w:val="none" w:sz="0" w:space="0" w:color="auto"/>
        <w:bottom w:val="none" w:sz="0" w:space="0" w:color="auto"/>
        <w:right w:val="none" w:sz="0" w:space="0" w:color="auto"/>
      </w:divBdr>
    </w:div>
    <w:div w:id="313994465">
      <w:bodyDiv w:val="1"/>
      <w:marLeft w:val="0"/>
      <w:marRight w:val="0"/>
      <w:marTop w:val="0"/>
      <w:marBottom w:val="0"/>
      <w:divBdr>
        <w:top w:val="none" w:sz="0" w:space="0" w:color="auto"/>
        <w:left w:val="none" w:sz="0" w:space="0" w:color="auto"/>
        <w:bottom w:val="none" w:sz="0" w:space="0" w:color="auto"/>
        <w:right w:val="none" w:sz="0" w:space="0" w:color="auto"/>
      </w:divBdr>
    </w:div>
    <w:div w:id="329718977">
      <w:bodyDiv w:val="1"/>
      <w:marLeft w:val="0"/>
      <w:marRight w:val="0"/>
      <w:marTop w:val="0"/>
      <w:marBottom w:val="0"/>
      <w:divBdr>
        <w:top w:val="none" w:sz="0" w:space="0" w:color="auto"/>
        <w:left w:val="none" w:sz="0" w:space="0" w:color="auto"/>
        <w:bottom w:val="none" w:sz="0" w:space="0" w:color="auto"/>
        <w:right w:val="none" w:sz="0" w:space="0" w:color="auto"/>
      </w:divBdr>
    </w:div>
    <w:div w:id="343434026">
      <w:bodyDiv w:val="1"/>
      <w:marLeft w:val="0"/>
      <w:marRight w:val="0"/>
      <w:marTop w:val="0"/>
      <w:marBottom w:val="0"/>
      <w:divBdr>
        <w:top w:val="none" w:sz="0" w:space="0" w:color="auto"/>
        <w:left w:val="none" w:sz="0" w:space="0" w:color="auto"/>
        <w:bottom w:val="none" w:sz="0" w:space="0" w:color="auto"/>
        <w:right w:val="none" w:sz="0" w:space="0" w:color="auto"/>
      </w:divBdr>
    </w:div>
    <w:div w:id="351301052">
      <w:bodyDiv w:val="1"/>
      <w:marLeft w:val="0"/>
      <w:marRight w:val="0"/>
      <w:marTop w:val="0"/>
      <w:marBottom w:val="0"/>
      <w:divBdr>
        <w:top w:val="none" w:sz="0" w:space="0" w:color="auto"/>
        <w:left w:val="none" w:sz="0" w:space="0" w:color="auto"/>
        <w:bottom w:val="none" w:sz="0" w:space="0" w:color="auto"/>
        <w:right w:val="none" w:sz="0" w:space="0" w:color="auto"/>
      </w:divBdr>
    </w:div>
    <w:div w:id="363671450">
      <w:bodyDiv w:val="1"/>
      <w:marLeft w:val="0"/>
      <w:marRight w:val="0"/>
      <w:marTop w:val="0"/>
      <w:marBottom w:val="0"/>
      <w:divBdr>
        <w:top w:val="none" w:sz="0" w:space="0" w:color="auto"/>
        <w:left w:val="none" w:sz="0" w:space="0" w:color="auto"/>
        <w:bottom w:val="none" w:sz="0" w:space="0" w:color="auto"/>
        <w:right w:val="none" w:sz="0" w:space="0" w:color="auto"/>
      </w:divBdr>
    </w:div>
    <w:div w:id="385878992">
      <w:bodyDiv w:val="1"/>
      <w:marLeft w:val="0"/>
      <w:marRight w:val="0"/>
      <w:marTop w:val="0"/>
      <w:marBottom w:val="0"/>
      <w:divBdr>
        <w:top w:val="none" w:sz="0" w:space="0" w:color="auto"/>
        <w:left w:val="none" w:sz="0" w:space="0" w:color="auto"/>
        <w:bottom w:val="none" w:sz="0" w:space="0" w:color="auto"/>
        <w:right w:val="none" w:sz="0" w:space="0" w:color="auto"/>
      </w:divBdr>
    </w:div>
    <w:div w:id="392386074">
      <w:bodyDiv w:val="1"/>
      <w:marLeft w:val="0"/>
      <w:marRight w:val="0"/>
      <w:marTop w:val="0"/>
      <w:marBottom w:val="0"/>
      <w:divBdr>
        <w:top w:val="none" w:sz="0" w:space="0" w:color="auto"/>
        <w:left w:val="none" w:sz="0" w:space="0" w:color="auto"/>
        <w:bottom w:val="none" w:sz="0" w:space="0" w:color="auto"/>
        <w:right w:val="none" w:sz="0" w:space="0" w:color="auto"/>
      </w:divBdr>
    </w:div>
    <w:div w:id="424885334">
      <w:bodyDiv w:val="1"/>
      <w:marLeft w:val="0"/>
      <w:marRight w:val="0"/>
      <w:marTop w:val="0"/>
      <w:marBottom w:val="0"/>
      <w:divBdr>
        <w:top w:val="none" w:sz="0" w:space="0" w:color="auto"/>
        <w:left w:val="none" w:sz="0" w:space="0" w:color="auto"/>
        <w:bottom w:val="none" w:sz="0" w:space="0" w:color="auto"/>
        <w:right w:val="none" w:sz="0" w:space="0" w:color="auto"/>
      </w:divBdr>
    </w:div>
    <w:div w:id="435950599">
      <w:bodyDiv w:val="1"/>
      <w:marLeft w:val="0"/>
      <w:marRight w:val="0"/>
      <w:marTop w:val="0"/>
      <w:marBottom w:val="0"/>
      <w:divBdr>
        <w:top w:val="none" w:sz="0" w:space="0" w:color="auto"/>
        <w:left w:val="none" w:sz="0" w:space="0" w:color="auto"/>
        <w:bottom w:val="none" w:sz="0" w:space="0" w:color="auto"/>
        <w:right w:val="none" w:sz="0" w:space="0" w:color="auto"/>
      </w:divBdr>
    </w:div>
    <w:div w:id="437414859">
      <w:bodyDiv w:val="1"/>
      <w:marLeft w:val="0"/>
      <w:marRight w:val="0"/>
      <w:marTop w:val="0"/>
      <w:marBottom w:val="0"/>
      <w:divBdr>
        <w:top w:val="none" w:sz="0" w:space="0" w:color="auto"/>
        <w:left w:val="none" w:sz="0" w:space="0" w:color="auto"/>
        <w:bottom w:val="none" w:sz="0" w:space="0" w:color="auto"/>
        <w:right w:val="none" w:sz="0" w:space="0" w:color="auto"/>
      </w:divBdr>
    </w:div>
    <w:div w:id="437481557">
      <w:bodyDiv w:val="1"/>
      <w:marLeft w:val="0"/>
      <w:marRight w:val="0"/>
      <w:marTop w:val="0"/>
      <w:marBottom w:val="0"/>
      <w:divBdr>
        <w:top w:val="none" w:sz="0" w:space="0" w:color="auto"/>
        <w:left w:val="none" w:sz="0" w:space="0" w:color="auto"/>
        <w:bottom w:val="none" w:sz="0" w:space="0" w:color="auto"/>
        <w:right w:val="none" w:sz="0" w:space="0" w:color="auto"/>
      </w:divBdr>
    </w:div>
    <w:div w:id="455874314">
      <w:bodyDiv w:val="1"/>
      <w:marLeft w:val="0"/>
      <w:marRight w:val="0"/>
      <w:marTop w:val="0"/>
      <w:marBottom w:val="0"/>
      <w:divBdr>
        <w:top w:val="none" w:sz="0" w:space="0" w:color="auto"/>
        <w:left w:val="none" w:sz="0" w:space="0" w:color="auto"/>
        <w:bottom w:val="none" w:sz="0" w:space="0" w:color="auto"/>
        <w:right w:val="none" w:sz="0" w:space="0" w:color="auto"/>
      </w:divBdr>
    </w:div>
    <w:div w:id="461772967">
      <w:bodyDiv w:val="1"/>
      <w:marLeft w:val="0"/>
      <w:marRight w:val="0"/>
      <w:marTop w:val="0"/>
      <w:marBottom w:val="0"/>
      <w:divBdr>
        <w:top w:val="none" w:sz="0" w:space="0" w:color="auto"/>
        <w:left w:val="none" w:sz="0" w:space="0" w:color="auto"/>
        <w:bottom w:val="none" w:sz="0" w:space="0" w:color="auto"/>
        <w:right w:val="none" w:sz="0" w:space="0" w:color="auto"/>
      </w:divBdr>
    </w:div>
    <w:div w:id="481888762">
      <w:bodyDiv w:val="1"/>
      <w:marLeft w:val="0"/>
      <w:marRight w:val="0"/>
      <w:marTop w:val="0"/>
      <w:marBottom w:val="0"/>
      <w:divBdr>
        <w:top w:val="none" w:sz="0" w:space="0" w:color="auto"/>
        <w:left w:val="none" w:sz="0" w:space="0" w:color="auto"/>
        <w:bottom w:val="none" w:sz="0" w:space="0" w:color="auto"/>
        <w:right w:val="none" w:sz="0" w:space="0" w:color="auto"/>
      </w:divBdr>
    </w:div>
    <w:div w:id="484664802">
      <w:bodyDiv w:val="1"/>
      <w:marLeft w:val="0"/>
      <w:marRight w:val="0"/>
      <w:marTop w:val="0"/>
      <w:marBottom w:val="0"/>
      <w:divBdr>
        <w:top w:val="none" w:sz="0" w:space="0" w:color="auto"/>
        <w:left w:val="none" w:sz="0" w:space="0" w:color="auto"/>
        <w:bottom w:val="none" w:sz="0" w:space="0" w:color="auto"/>
        <w:right w:val="none" w:sz="0" w:space="0" w:color="auto"/>
      </w:divBdr>
    </w:div>
    <w:div w:id="492912235">
      <w:bodyDiv w:val="1"/>
      <w:marLeft w:val="0"/>
      <w:marRight w:val="0"/>
      <w:marTop w:val="0"/>
      <w:marBottom w:val="0"/>
      <w:divBdr>
        <w:top w:val="none" w:sz="0" w:space="0" w:color="auto"/>
        <w:left w:val="none" w:sz="0" w:space="0" w:color="auto"/>
        <w:bottom w:val="none" w:sz="0" w:space="0" w:color="auto"/>
        <w:right w:val="none" w:sz="0" w:space="0" w:color="auto"/>
      </w:divBdr>
    </w:div>
    <w:div w:id="514195837">
      <w:bodyDiv w:val="1"/>
      <w:marLeft w:val="0"/>
      <w:marRight w:val="0"/>
      <w:marTop w:val="0"/>
      <w:marBottom w:val="0"/>
      <w:divBdr>
        <w:top w:val="none" w:sz="0" w:space="0" w:color="auto"/>
        <w:left w:val="none" w:sz="0" w:space="0" w:color="auto"/>
        <w:bottom w:val="none" w:sz="0" w:space="0" w:color="auto"/>
        <w:right w:val="none" w:sz="0" w:space="0" w:color="auto"/>
      </w:divBdr>
    </w:div>
    <w:div w:id="522207532">
      <w:bodyDiv w:val="1"/>
      <w:marLeft w:val="0"/>
      <w:marRight w:val="0"/>
      <w:marTop w:val="0"/>
      <w:marBottom w:val="0"/>
      <w:divBdr>
        <w:top w:val="none" w:sz="0" w:space="0" w:color="auto"/>
        <w:left w:val="none" w:sz="0" w:space="0" w:color="auto"/>
        <w:bottom w:val="none" w:sz="0" w:space="0" w:color="auto"/>
        <w:right w:val="none" w:sz="0" w:space="0" w:color="auto"/>
      </w:divBdr>
    </w:div>
    <w:div w:id="539821748">
      <w:bodyDiv w:val="1"/>
      <w:marLeft w:val="0"/>
      <w:marRight w:val="0"/>
      <w:marTop w:val="0"/>
      <w:marBottom w:val="0"/>
      <w:divBdr>
        <w:top w:val="none" w:sz="0" w:space="0" w:color="auto"/>
        <w:left w:val="none" w:sz="0" w:space="0" w:color="auto"/>
        <w:bottom w:val="none" w:sz="0" w:space="0" w:color="auto"/>
        <w:right w:val="none" w:sz="0" w:space="0" w:color="auto"/>
      </w:divBdr>
    </w:div>
    <w:div w:id="555702491">
      <w:bodyDiv w:val="1"/>
      <w:marLeft w:val="0"/>
      <w:marRight w:val="0"/>
      <w:marTop w:val="0"/>
      <w:marBottom w:val="0"/>
      <w:divBdr>
        <w:top w:val="none" w:sz="0" w:space="0" w:color="auto"/>
        <w:left w:val="none" w:sz="0" w:space="0" w:color="auto"/>
        <w:bottom w:val="none" w:sz="0" w:space="0" w:color="auto"/>
        <w:right w:val="none" w:sz="0" w:space="0" w:color="auto"/>
      </w:divBdr>
    </w:div>
    <w:div w:id="560403537">
      <w:bodyDiv w:val="1"/>
      <w:marLeft w:val="0"/>
      <w:marRight w:val="0"/>
      <w:marTop w:val="0"/>
      <w:marBottom w:val="0"/>
      <w:divBdr>
        <w:top w:val="none" w:sz="0" w:space="0" w:color="auto"/>
        <w:left w:val="none" w:sz="0" w:space="0" w:color="auto"/>
        <w:bottom w:val="none" w:sz="0" w:space="0" w:color="auto"/>
        <w:right w:val="none" w:sz="0" w:space="0" w:color="auto"/>
      </w:divBdr>
    </w:div>
    <w:div w:id="575475760">
      <w:bodyDiv w:val="1"/>
      <w:marLeft w:val="0"/>
      <w:marRight w:val="0"/>
      <w:marTop w:val="0"/>
      <w:marBottom w:val="0"/>
      <w:divBdr>
        <w:top w:val="none" w:sz="0" w:space="0" w:color="auto"/>
        <w:left w:val="none" w:sz="0" w:space="0" w:color="auto"/>
        <w:bottom w:val="none" w:sz="0" w:space="0" w:color="auto"/>
        <w:right w:val="none" w:sz="0" w:space="0" w:color="auto"/>
      </w:divBdr>
    </w:div>
    <w:div w:id="589236791">
      <w:bodyDiv w:val="1"/>
      <w:marLeft w:val="0"/>
      <w:marRight w:val="0"/>
      <w:marTop w:val="0"/>
      <w:marBottom w:val="0"/>
      <w:divBdr>
        <w:top w:val="none" w:sz="0" w:space="0" w:color="auto"/>
        <w:left w:val="none" w:sz="0" w:space="0" w:color="auto"/>
        <w:bottom w:val="none" w:sz="0" w:space="0" w:color="auto"/>
        <w:right w:val="none" w:sz="0" w:space="0" w:color="auto"/>
      </w:divBdr>
    </w:div>
    <w:div w:id="590237711">
      <w:bodyDiv w:val="1"/>
      <w:marLeft w:val="0"/>
      <w:marRight w:val="0"/>
      <w:marTop w:val="0"/>
      <w:marBottom w:val="0"/>
      <w:divBdr>
        <w:top w:val="none" w:sz="0" w:space="0" w:color="auto"/>
        <w:left w:val="none" w:sz="0" w:space="0" w:color="auto"/>
        <w:bottom w:val="none" w:sz="0" w:space="0" w:color="auto"/>
        <w:right w:val="none" w:sz="0" w:space="0" w:color="auto"/>
      </w:divBdr>
    </w:div>
    <w:div w:id="596206720">
      <w:bodyDiv w:val="1"/>
      <w:marLeft w:val="0"/>
      <w:marRight w:val="0"/>
      <w:marTop w:val="0"/>
      <w:marBottom w:val="0"/>
      <w:divBdr>
        <w:top w:val="none" w:sz="0" w:space="0" w:color="auto"/>
        <w:left w:val="none" w:sz="0" w:space="0" w:color="auto"/>
        <w:bottom w:val="none" w:sz="0" w:space="0" w:color="auto"/>
        <w:right w:val="none" w:sz="0" w:space="0" w:color="auto"/>
      </w:divBdr>
    </w:div>
    <w:div w:id="601495911">
      <w:bodyDiv w:val="1"/>
      <w:marLeft w:val="0"/>
      <w:marRight w:val="0"/>
      <w:marTop w:val="0"/>
      <w:marBottom w:val="0"/>
      <w:divBdr>
        <w:top w:val="none" w:sz="0" w:space="0" w:color="auto"/>
        <w:left w:val="none" w:sz="0" w:space="0" w:color="auto"/>
        <w:bottom w:val="none" w:sz="0" w:space="0" w:color="auto"/>
        <w:right w:val="none" w:sz="0" w:space="0" w:color="auto"/>
      </w:divBdr>
    </w:div>
    <w:div w:id="621494514">
      <w:bodyDiv w:val="1"/>
      <w:marLeft w:val="0"/>
      <w:marRight w:val="0"/>
      <w:marTop w:val="0"/>
      <w:marBottom w:val="0"/>
      <w:divBdr>
        <w:top w:val="none" w:sz="0" w:space="0" w:color="auto"/>
        <w:left w:val="none" w:sz="0" w:space="0" w:color="auto"/>
        <w:bottom w:val="none" w:sz="0" w:space="0" w:color="auto"/>
        <w:right w:val="none" w:sz="0" w:space="0" w:color="auto"/>
      </w:divBdr>
    </w:div>
    <w:div w:id="624653274">
      <w:bodyDiv w:val="1"/>
      <w:marLeft w:val="0"/>
      <w:marRight w:val="0"/>
      <w:marTop w:val="0"/>
      <w:marBottom w:val="0"/>
      <w:divBdr>
        <w:top w:val="none" w:sz="0" w:space="0" w:color="auto"/>
        <w:left w:val="none" w:sz="0" w:space="0" w:color="auto"/>
        <w:bottom w:val="none" w:sz="0" w:space="0" w:color="auto"/>
        <w:right w:val="none" w:sz="0" w:space="0" w:color="auto"/>
      </w:divBdr>
    </w:div>
    <w:div w:id="643314980">
      <w:bodyDiv w:val="1"/>
      <w:marLeft w:val="0"/>
      <w:marRight w:val="0"/>
      <w:marTop w:val="0"/>
      <w:marBottom w:val="0"/>
      <w:divBdr>
        <w:top w:val="none" w:sz="0" w:space="0" w:color="auto"/>
        <w:left w:val="none" w:sz="0" w:space="0" w:color="auto"/>
        <w:bottom w:val="none" w:sz="0" w:space="0" w:color="auto"/>
        <w:right w:val="none" w:sz="0" w:space="0" w:color="auto"/>
      </w:divBdr>
    </w:div>
    <w:div w:id="676228353">
      <w:bodyDiv w:val="1"/>
      <w:marLeft w:val="0"/>
      <w:marRight w:val="0"/>
      <w:marTop w:val="0"/>
      <w:marBottom w:val="0"/>
      <w:divBdr>
        <w:top w:val="none" w:sz="0" w:space="0" w:color="auto"/>
        <w:left w:val="none" w:sz="0" w:space="0" w:color="auto"/>
        <w:bottom w:val="none" w:sz="0" w:space="0" w:color="auto"/>
        <w:right w:val="none" w:sz="0" w:space="0" w:color="auto"/>
      </w:divBdr>
    </w:div>
    <w:div w:id="677973281">
      <w:bodyDiv w:val="1"/>
      <w:marLeft w:val="0"/>
      <w:marRight w:val="0"/>
      <w:marTop w:val="0"/>
      <w:marBottom w:val="0"/>
      <w:divBdr>
        <w:top w:val="none" w:sz="0" w:space="0" w:color="auto"/>
        <w:left w:val="none" w:sz="0" w:space="0" w:color="auto"/>
        <w:bottom w:val="none" w:sz="0" w:space="0" w:color="auto"/>
        <w:right w:val="none" w:sz="0" w:space="0" w:color="auto"/>
      </w:divBdr>
    </w:div>
    <w:div w:id="684554257">
      <w:bodyDiv w:val="1"/>
      <w:marLeft w:val="0"/>
      <w:marRight w:val="0"/>
      <w:marTop w:val="0"/>
      <w:marBottom w:val="0"/>
      <w:divBdr>
        <w:top w:val="none" w:sz="0" w:space="0" w:color="auto"/>
        <w:left w:val="none" w:sz="0" w:space="0" w:color="auto"/>
        <w:bottom w:val="none" w:sz="0" w:space="0" w:color="auto"/>
        <w:right w:val="none" w:sz="0" w:space="0" w:color="auto"/>
      </w:divBdr>
    </w:div>
    <w:div w:id="698504924">
      <w:bodyDiv w:val="1"/>
      <w:marLeft w:val="0"/>
      <w:marRight w:val="0"/>
      <w:marTop w:val="0"/>
      <w:marBottom w:val="0"/>
      <w:divBdr>
        <w:top w:val="none" w:sz="0" w:space="0" w:color="auto"/>
        <w:left w:val="none" w:sz="0" w:space="0" w:color="auto"/>
        <w:bottom w:val="none" w:sz="0" w:space="0" w:color="auto"/>
        <w:right w:val="none" w:sz="0" w:space="0" w:color="auto"/>
      </w:divBdr>
    </w:div>
    <w:div w:id="699890575">
      <w:bodyDiv w:val="1"/>
      <w:marLeft w:val="0"/>
      <w:marRight w:val="0"/>
      <w:marTop w:val="0"/>
      <w:marBottom w:val="0"/>
      <w:divBdr>
        <w:top w:val="none" w:sz="0" w:space="0" w:color="auto"/>
        <w:left w:val="none" w:sz="0" w:space="0" w:color="auto"/>
        <w:bottom w:val="none" w:sz="0" w:space="0" w:color="auto"/>
        <w:right w:val="none" w:sz="0" w:space="0" w:color="auto"/>
      </w:divBdr>
    </w:div>
    <w:div w:id="726883124">
      <w:bodyDiv w:val="1"/>
      <w:marLeft w:val="0"/>
      <w:marRight w:val="0"/>
      <w:marTop w:val="0"/>
      <w:marBottom w:val="0"/>
      <w:divBdr>
        <w:top w:val="none" w:sz="0" w:space="0" w:color="auto"/>
        <w:left w:val="none" w:sz="0" w:space="0" w:color="auto"/>
        <w:bottom w:val="none" w:sz="0" w:space="0" w:color="auto"/>
        <w:right w:val="none" w:sz="0" w:space="0" w:color="auto"/>
      </w:divBdr>
    </w:div>
    <w:div w:id="729501898">
      <w:bodyDiv w:val="1"/>
      <w:marLeft w:val="0"/>
      <w:marRight w:val="0"/>
      <w:marTop w:val="0"/>
      <w:marBottom w:val="0"/>
      <w:divBdr>
        <w:top w:val="none" w:sz="0" w:space="0" w:color="auto"/>
        <w:left w:val="none" w:sz="0" w:space="0" w:color="auto"/>
        <w:bottom w:val="none" w:sz="0" w:space="0" w:color="auto"/>
        <w:right w:val="none" w:sz="0" w:space="0" w:color="auto"/>
      </w:divBdr>
    </w:div>
    <w:div w:id="743187950">
      <w:bodyDiv w:val="1"/>
      <w:marLeft w:val="0"/>
      <w:marRight w:val="0"/>
      <w:marTop w:val="0"/>
      <w:marBottom w:val="0"/>
      <w:divBdr>
        <w:top w:val="none" w:sz="0" w:space="0" w:color="auto"/>
        <w:left w:val="none" w:sz="0" w:space="0" w:color="auto"/>
        <w:bottom w:val="none" w:sz="0" w:space="0" w:color="auto"/>
        <w:right w:val="none" w:sz="0" w:space="0" w:color="auto"/>
      </w:divBdr>
    </w:div>
    <w:div w:id="751506081">
      <w:bodyDiv w:val="1"/>
      <w:marLeft w:val="0"/>
      <w:marRight w:val="0"/>
      <w:marTop w:val="0"/>
      <w:marBottom w:val="0"/>
      <w:divBdr>
        <w:top w:val="none" w:sz="0" w:space="0" w:color="auto"/>
        <w:left w:val="none" w:sz="0" w:space="0" w:color="auto"/>
        <w:bottom w:val="none" w:sz="0" w:space="0" w:color="auto"/>
        <w:right w:val="none" w:sz="0" w:space="0" w:color="auto"/>
      </w:divBdr>
    </w:div>
    <w:div w:id="765005030">
      <w:bodyDiv w:val="1"/>
      <w:marLeft w:val="0"/>
      <w:marRight w:val="0"/>
      <w:marTop w:val="0"/>
      <w:marBottom w:val="0"/>
      <w:divBdr>
        <w:top w:val="none" w:sz="0" w:space="0" w:color="auto"/>
        <w:left w:val="none" w:sz="0" w:space="0" w:color="auto"/>
        <w:bottom w:val="none" w:sz="0" w:space="0" w:color="auto"/>
        <w:right w:val="none" w:sz="0" w:space="0" w:color="auto"/>
      </w:divBdr>
    </w:div>
    <w:div w:id="773479916">
      <w:bodyDiv w:val="1"/>
      <w:marLeft w:val="0"/>
      <w:marRight w:val="0"/>
      <w:marTop w:val="0"/>
      <w:marBottom w:val="0"/>
      <w:divBdr>
        <w:top w:val="none" w:sz="0" w:space="0" w:color="auto"/>
        <w:left w:val="none" w:sz="0" w:space="0" w:color="auto"/>
        <w:bottom w:val="none" w:sz="0" w:space="0" w:color="auto"/>
        <w:right w:val="none" w:sz="0" w:space="0" w:color="auto"/>
      </w:divBdr>
    </w:div>
    <w:div w:id="792947245">
      <w:bodyDiv w:val="1"/>
      <w:marLeft w:val="0"/>
      <w:marRight w:val="0"/>
      <w:marTop w:val="0"/>
      <w:marBottom w:val="0"/>
      <w:divBdr>
        <w:top w:val="none" w:sz="0" w:space="0" w:color="auto"/>
        <w:left w:val="none" w:sz="0" w:space="0" w:color="auto"/>
        <w:bottom w:val="none" w:sz="0" w:space="0" w:color="auto"/>
        <w:right w:val="none" w:sz="0" w:space="0" w:color="auto"/>
      </w:divBdr>
    </w:div>
    <w:div w:id="793795816">
      <w:bodyDiv w:val="1"/>
      <w:marLeft w:val="0"/>
      <w:marRight w:val="0"/>
      <w:marTop w:val="0"/>
      <w:marBottom w:val="0"/>
      <w:divBdr>
        <w:top w:val="none" w:sz="0" w:space="0" w:color="auto"/>
        <w:left w:val="none" w:sz="0" w:space="0" w:color="auto"/>
        <w:bottom w:val="none" w:sz="0" w:space="0" w:color="auto"/>
        <w:right w:val="none" w:sz="0" w:space="0" w:color="auto"/>
      </w:divBdr>
    </w:div>
    <w:div w:id="815878263">
      <w:bodyDiv w:val="1"/>
      <w:marLeft w:val="0"/>
      <w:marRight w:val="0"/>
      <w:marTop w:val="0"/>
      <w:marBottom w:val="0"/>
      <w:divBdr>
        <w:top w:val="none" w:sz="0" w:space="0" w:color="auto"/>
        <w:left w:val="none" w:sz="0" w:space="0" w:color="auto"/>
        <w:bottom w:val="none" w:sz="0" w:space="0" w:color="auto"/>
        <w:right w:val="none" w:sz="0" w:space="0" w:color="auto"/>
      </w:divBdr>
    </w:div>
    <w:div w:id="823544833">
      <w:bodyDiv w:val="1"/>
      <w:marLeft w:val="0"/>
      <w:marRight w:val="0"/>
      <w:marTop w:val="0"/>
      <w:marBottom w:val="0"/>
      <w:divBdr>
        <w:top w:val="none" w:sz="0" w:space="0" w:color="auto"/>
        <w:left w:val="none" w:sz="0" w:space="0" w:color="auto"/>
        <w:bottom w:val="none" w:sz="0" w:space="0" w:color="auto"/>
        <w:right w:val="none" w:sz="0" w:space="0" w:color="auto"/>
      </w:divBdr>
    </w:div>
    <w:div w:id="824473670">
      <w:bodyDiv w:val="1"/>
      <w:marLeft w:val="0"/>
      <w:marRight w:val="0"/>
      <w:marTop w:val="0"/>
      <w:marBottom w:val="0"/>
      <w:divBdr>
        <w:top w:val="none" w:sz="0" w:space="0" w:color="auto"/>
        <w:left w:val="none" w:sz="0" w:space="0" w:color="auto"/>
        <w:bottom w:val="none" w:sz="0" w:space="0" w:color="auto"/>
        <w:right w:val="none" w:sz="0" w:space="0" w:color="auto"/>
      </w:divBdr>
    </w:div>
    <w:div w:id="835223387">
      <w:bodyDiv w:val="1"/>
      <w:marLeft w:val="0"/>
      <w:marRight w:val="0"/>
      <w:marTop w:val="0"/>
      <w:marBottom w:val="0"/>
      <w:divBdr>
        <w:top w:val="none" w:sz="0" w:space="0" w:color="auto"/>
        <w:left w:val="none" w:sz="0" w:space="0" w:color="auto"/>
        <w:bottom w:val="none" w:sz="0" w:space="0" w:color="auto"/>
        <w:right w:val="none" w:sz="0" w:space="0" w:color="auto"/>
      </w:divBdr>
    </w:div>
    <w:div w:id="841890517">
      <w:bodyDiv w:val="1"/>
      <w:marLeft w:val="0"/>
      <w:marRight w:val="0"/>
      <w:marTop w:val="0"/>
      <w:marBottom w:val="0"/>
      <w:divBdr>
        <w:top w:val="none" w:sz="0" w:space="0" w:color="auto"/>
        <w:left w:val="none" w:sz="0" w:space="0" w:color="auto"/>
        <w:bottom w:val="none" w:sz="0" w:space="0" w:color="auto"/>
        <w:right w:val="none" w:sz="0" w:space="0" w:color="auto"/>
      </w:divBdr>
    </w:div>
    <w:div w:id="851914615">
      <w:bodyDiv w:val="1"/>
      <w:marLeft w:val="0"/>
      <w:marRight w:val="0"/>
      <w:marTop w:val="0"/>
      <w:marBottom w:val="0"/>
      <w:divBdr>
        <w:top w:val="none" w:sz="0" w:space="0" w:color="auto"/>
        <w:left w:val="none" w:sz="0" w:space="0" w:color="auto"/>
        <w:bottom w:val="none" w:sz="0" w:space="0" w:color="auto"/>
        <w:right w:val="none" w:sz="0" w:space="0" w:color="auto"/>
      </w:divBdr>
    </w:div>
    <w:div w:id="855848544">
      <w:bodyDiv w:val="1"/>
      <w:marLeft w:val="0"/>
      <w:marRight w:val="0"/>
      <w:marTop w:val="0"/>
      <w:marBottom w:val="0"/>
      <w:divBdr>
        <w:top w:val="none" w:sz="0" w:space="0" w:color="auto"/>
        <w:left w:val="none" w:sz="0" w:space="0" w:color="auto"/>
        <w:bottom w:val="none" w:sz="0" w:space="0" w:color="auto"/>
        <w:right w:val="none" w:sz="0" w:space="0" w:color="auto"/>
      </w:divBdr>
    </w:div>
    <w:div w:id="883366613">
      <w:bodyDiv w:val="1"/>
      <w:marLeft w:val="0"/>
      <w:marRight w:val="0"/>
      <w:marTop w:val="0"/>
      <w:marBottom w:val="0"/>
      <w:divBdr>
        <w:top w:val="none" w:sz="0" w:space="0" w:color="auto"/>
        <w:left w:val="none" w:sz="0" w:space="0" w:color="auto"/>
        <w:bottom w:val="none" w:sz="0" w:space="0" w:color="auto"/>
        <w:right w:val="none" w:sz="0" w:space="0" w:color="auto"/>
      </w:divBdr>
    </w:div>
    <w:div w:id="888226120">
      <w:bodyDiv w:val="1"/>
      <w:marLeft w:val="0"/>
      <w:marRight w:val="0"/>
      <w:marTop w:val="0"/>
      <w:marBottom w:val="0"/>
      <w:divBdr>
        <w:top w:val="none" w:sz="0" w:space="0" w:color="auto"/>
        <w:left w:val="none" w:sz="0" w:space="0" w:color="auto"/>
        <w:bottom w:val="none" w:sz="0" w:space="0" w:color="auto"/>
        <w:right w:val="none" w:sz="0" w:space="0" w:color="auto"/>
      </w:divBdr>
    </w:div>
    <w:div w:id="896866851">
      <w:bodyDiv w:val="1"/>
      <w:marLeft w:val="0"/>
      <w:marRight w:val="0"/>
      <w:marTop w:val="0"/>
      <w:marBottom w:val="0"/>
      <w:divBdr>
        <w:top w:val="none" w:sz="0" w:space="0" w:color="auto"/>
        <w:left w:val="none" w:sz="0" w:space="0" w:color="auto"/>
        <w:bottom w:val="none" w:sz="0" w:space="0" w:color="auto"/>
        <w:right w:val="none" w:sz="0" w:space="0" w:color="auto"/>
      </w:divBdr>
    </w:div>
    <w:div w:id="901257046">
      <w:bodyDiv w:val="1"/>
      <w:marLeft w:val="0"/>
      <w:marRight w:val="0"/>
      <w:marTop w:val="0"/>
      <w:marBottom w:val="0"/>
      <w:divBdr>
        <w:top w:val="none" w:sz="0" w:space="0" w:color="auto"/>
        <w:left w:val="none" w:sz="0" w:space="0" w:color="auto"/>
        <w:bottom w:val="none" w:sz="0" w:space="0" w:color="auto"/>
        <w:right w:val="none" w:sz="0" w:space="0" w:color="auto"/>
      </w:divBdr>
    </w:div>
    <w:div w:id="901866562">
      <w:bodyDiv w:val="1"/>
      <w:marLeft w:val="0"/>
      <w:marRight w:val="0"/>
      <w:marTop w:val="0"/>
      <w:marBottom w:val="0"/>
      <w:divBdr>
        <w:top w:val="none" w:sz="0" w:space="0" w:color="auto"/>
        <w:left w:val="none" w:sz="0" w:space="0" w:color="auto"/>
        <w:bottom w:val="none" w:sz="0" w:space="0" w:color="auto"/>
        <w:right w:val="none" w:sz="0" w:space="0" w:color="auto"/>
      </w:divBdr>
    </w:div>
    <w:div w:id="904607652">
      <w:bodyDiv w:val="1"/>
      <w:marLeft w:val="0"/>
      <w:marRight w:val="0"/>
      <w:marTop w:val="0"/>
      <w:marBottom w:val="0"/>
      <w:divBdr>
        <w:top w:val="none" w:sz="0" w:space="0" w:color="auto"/>
        <w:left w:val="none" w:sz="0" w:space="0" w:color="auto"/>
        <w:bottom w:val="none" w:sz="0" w:space="0" w:color="auto"/>
        <w:right w:val="none" w:sz="0" w:space="0" w:color="auto"/>
      </w:divBdr>
    </w:div>
    <w:div w:id="915363816">
      <w:bodyDiv w:val="1"/>
      <w:marLeft w:val="0"/>
      <w:marRight w:val="0"/>
      <w:marTop w:val="0"/>
      <w:marBottom w:val="0"/>
      <w:divBdr>
        <w:top w:val="none" w:sz="0" w:space="0" w:color="auto"/>
        <w:left w:val="none" w:sz="0" w:space="0" w:color="auto"/>
        <w:bottom w:val="none" w:sz="0" w:space="0" w:color="auto"/>
        <w:right w:val="none" w:sz="0" w:space="0" w:color="auto"/>
      </w:divBdr>
    </w:div>
    <w:div w:id="919678697">
      <w:bodyDiv w:val="1"/>
      <w:marLeft w:val="0"/>
      <w:marRight w:val="0"/>
      <w:marTop w:val="0"/>
      <w:marBottom w:val="0"/>
      <w:divBdr>
        <w:top w:val="none" w:sz="0" w:space="0" w:color="auto"/>
        <w:left w:val="none" w:sz="0" w:space="0" w:color="auto"/>
        <w:bottom w:val="none" w:sz="0" w:space="0" w:color="auto"/>
        <w:right w:val="none" w:sz="0" w:space="0" w:color="auto"/>
      </w:divBdr>
    </w:div>
    <w:div w:id="921111652">
      <w:bodyDiv w:val="1"/>
      <w:marLeft w:val="0"/>
      <w:marRight w:val="0"/>
      <w:marTop w:val="0"/>
      <w:marBottom w:val="0"/>
      <w:divBdr>
        <w:top w:val="none" w:sz="0" w:space="0" w:color="auto"/>
        <w:left w:val="none" w:sz="0" w:space="0" w:color="auto"/>
        <w:bottom w:val="none" w:sz="0" w:space="0" w:color="auto"/>
        <w:right w:val="none" w:sz="0" w:space="0" w:color="auto"/>
      </w:divBdr>
    </w:div>
    <w:div w:id="929629519">
      <w:bodyDiv w:val="1"/>
      <w:marLeft w:val="0"/>
      <w:marRight w:val="0"/>
      <w:marTop w:val="0"/>
      <w:marBottom w:val="0"/>
      <w:divBdr>
        <w:top w:val="none" w:sz="0" w:space="0" w:color="auto"/>
        <w:left w:val="none" w:sz="0" w:space="0" w:color="auto"/>
        <w:bottom w:val="none" w:sz="0" w:space="0" w:color="auto"/>
        <w:right w:val="none" w:sz="0" w:space="0" w:color="auto"/>
      </w:divBdr>
    </w:div>
    <w:div w:id="936064855">
      <w:bodyDiv w:val="1"/>
      <w:marLeft w:val="0"/>
      <w:marRight w:val="0"/>
      <w:marTop w:val="0"/>
      <w:marBottom w:val="0"/>
      <w:divBdr>
        <w:top w:val="none" w:sz="0" w:space="0" w:color="auto"/>
        <w:left w:val="none" w:sz="0" w:space="0" w:color="auto"/>
        <w:bottom w:val="none" w:sz="0" w:space="0" w:color="auto"/>
        <w:right w:val="none" w:sz="0" w:space="0" w:color="auto"/>
      </w:divBdr>
    </w:div>
    <w:div w:id="962808708">
      <w:bodyDiv w:val="1"/>
      <w:marLeft w:val="0"/>
      <w:marRight w:val="0"/>
      <w:marTop w:val="0"/>
      <w:marBottom w:val="0"/>
      <w:divBdr>
        <w:top w:val="none" w:sz="0" w:space="0" w:color="auto"/>
        <w:left w:val="none" w:sz="0" w:space="0" w:color="auto"/>
        <w:bottom w:val="none" w:sz="0" w:space="0" w:color="auto"/>
        <w:right w:val="none" w:sz="0" w:space="0" w:color="auto"/>
      </w:divBdr>
    </w:div>
    <w:div w:id="974218629">
      <w:bodyDiv w:val="1"/>
      <w:marLeft w:val="0"/>
      <w:marRight w:val="0"/>
      <w:marTop w:val="0"/>
      <w:marBottom w:val="0"/>
      <w:divBdr>
        <w:top w:val="none" w:sz="0" w:space="0" w:color="auto"/>
        <w:left w:val="none" w:sz="0" w:space="0" w:color="auto"/>
        <w:bottom w:val="none" w:sz="0" w:space="0" w:color="auto"/>
        <w:right w:val="none" w:sz="0" w:space="0" w:color="auto"/>
      </w:divBdr>
    </w:div>
    <w:div w:id="992484861">
      <w:bodyDiv w:val="1"/>
      <w:marLeft w:val="0"/>
      <w:marRight w:val="0"/>
      <w:marTop w:val="0"/>
      <w:marBottom w:val="0"/>
      <w:divBdr>
        <w:top w:val="none" w:sz="0" w:space="0" w:color="auto"/>
        <w:left w:val="none" w:sz="0" w:space="0" w:color="auto"/>
        <w:bottom w:val="none" w:sz="0" w:space="0" w:color="auto"/>
        <w:right w:val="none" w:sz="0" w:space="0" w:color="auto"/>
      </w:divBdr>
    </w:div>
    <w:div w:id="1008097669">
      <w:bodyDiv w:val="1"/>
      <w:marLeft w:val="0"/>
      <w:marRight w:val="0"/>
      <w:marTop w:val="0"/>
      <w:marBottom w:val="0"/>
      <w:divBdr>
        <w:top w:val="none" w:sz="0" w:space="0" w:color="auto"/>
        <w:left w:val="none" w:sz="0" w:space="0" w:color="auto"/>
        <w:bottom w:val="none" w:sz="0" w:space="0" w:color="auto"/>
        <w:right w:val="none" w:sz="0" w:space="0" w:color="auto"/>
      </w:divBdr>
    </w:div>
    <w:div w:id="1024480439">
      <w:bodyDiv w:val="1"/>
      <w:marLeft w:val="0"/>
      <w:marRight w:val="0"/>
      <w:marTop w:val="0"/>
      <w:marBottom w:val="0"/>
      <w:divBdr>
        <w:top w:val="none" w:sz="0" w:space="0" w:color="auto"/>
        <w:left w:val="none" w:sz="0" w:space="0" w:color="auto"/>
        <w:bottom w:val="none" w:sz="0" w:space="0" w:color="auto"/>
        <w:right w:val="none" w:sz="0" w:space="0" w:color="auto"/>
      </w:divBdr>
    </w:div>
    <w:div w:id="1034162128">
      <w:bodyDiv w:val="1"/>
      <w:marLeft w:val="0"/>
      <w:marRight w:val="0"/>
      <w:marTop w:val="0"/>
      <w:marBottom w:val="0"/>
      <w:divBdr>
        <w:top w:val="none" w:sz="0" w:space="0" w:color="auto"/>
        <w:left w:val="none" w:sz="0" w:space="0" w:color="auto"/>
        <w:bottom w:val="none" w:sz="0" w:space="0" w:color="auto"/>
        <w:right w:val="none" w:sz="0" w:space="0" w:color="auto"/>
      </w:divBdr>
    </w:div>
    <w:div w:id="1072043216">
      <w:bodyDiv w:val="1"/>
      <w:marLeft w:val="0"/>
      <w:marRight w:val="0"/>
      <w:marTop w:val="0"/>
      <w:marBottom w:val="0"/>
      <w:divBdr>
        <w:top w:val="none" w:sz="0" w:space="0" w:color="auto"/>
        <w:left w:val="none" w:sz="0" w:space="0" w:color="auto"/>
        <w:bottom w:val="none" w:sz="0" w:space="0" w:color="auto"/>
        <w:right w:val="none" w:sz="0" w:space="0" w:color="auto"/>
      </w:divBdr>
    </w:div>
    <w:div w:id="1072393485">
      <w:bodyDiv w:val="1"/>
      <w:marLeft w:val="0"/>
      <w:marRight w:val="0"/>
      <w:marTop w:val="0"/>
      <w:marBottom w:val="0"/>
      <w:divBdr>
        <w:top w:val="none" w:sz="0" w:space="0" w:color="auto"/>
        <w:left w:val="none" w:sz="0" w:space="0" w:color="auto"/>
        <w:bottom w:val="none" w:sz="0" w:space="0" w:color="auto"/>
        <w:right w:val="none" w:sz="0" w:space="0" w:color="auto"/>
      </w:divBdr>
    </w:div>
    <w:div w:id="1077558095">
      <w:bodyDiv w:val="1"/>
      <w:marLeft w:val="0"/>
      <w:marRight w:val="0"/>
      <w:marTop w:val="0"/>
      <w:marBottom w:val="0"/>
      <w:divBdr>
        <w:top w:val="none" w:sz="0" w:space="0" w:color="auto"/>
        <w:left w:val="none" w:sz="0" w:space="0" w:color="auto"/>
        <w:bottom w:val="none" w:sz="0" w:space="0" w:color="auto"/>
        <w:right w:val="none" w:sz="0" w:space="0" w:color="auto"/>
      </w:divBdr>
    </w:div>
    <w:div w:id="1090279140">
      <w:bodyDiv w:val="1"/>
      <w:marLeft w:val="0"/>
      <w:marRight w:val="0"/>
      <w:marTop w:val="0"/>
      <w:marBottom w:val="0"/>
      <w:divBdr>
        <w:top w:val="none" w:sz="0" w:space="0" w:color="auto"/>
        <w:left w:val="none" w:sz="0" w:space="0" w:color="auto"/>
        <w:bottom w:val="none" w:sz="0" w:space="0" w:color="auto"/>
        <w:right w:val="none" w:sz="0" w:space="0" w:color="auto"/>
      </w:divBdr>
    </w:div>
    <w:div w:id="1099445762">
      <w:bodyDiv w:val="1"/>
      <w:marLeft w:val="0"/>
      <w:marRight w:val="0"/>
      <w:marTop w:val="0"/>
      <w:marBottom w:val="0"/>
      <w:divBdr>
        <w:top w:val="none" w:sz="0" w:space="0" w:color="auto"/>
        <w:left w:val="none" w:sz="0" w:space="0" w:color="auto"/>
        <w:bottom w:val="none" w:sz="0" w:space="0" w:color="auto"/>
        <w:right w:val="none" w:sz="0" w:space="0" w:color="auto"/>
      </w:divBdr>
    </w:div>
    <w:div w:id="1113136597">
      <w:bodyDiv w:val="1"/>
      <w:marLeft w:val="0"/>
      <w:marRight w:val="0"/>
      <w:marTop w:val="0"/>
      <w:marBottom w:val="0"/>
      <w:divBdr>
        <w:top w:val="none" w:sz="0" w:space="0" w:color="auto"/>
        <w:left w:val="none" w:sz="0" w:space="0" w:color="auto"/>
        <w:bottom w:val="none" w:sz="0" w:space="0" w:color="auto"/>
        <w:right w:val="none" w:sz="0" w:space="0" w:color="auto"/>
      </w:divBdr>
    </w:div>
    <w:div w:id="1113938877">
      <w:bodyDiv w:val="1"/>
      <w:marLeft w:val="0"/>
      <w:marRight w:val="0"/>
      <w:marTop w:val="0"/>
      <w:marBottom w:val="0"/>
      <w:divBdr>
        <w:top w:val="none" w:sz="0" w:space="0" w:color="auto"/>
        <w:left w:val="none" w:sz="0" w:space="0" w:color="auto"/>
        <w:bottom w:val="none" w:sz="0" w:space="0" w:color="auto"/>
        <w:right w:val="none" w:sz="0" w:space="0" w:color="auto"/>
      </w:divBdr>
    </w:div>
    <w:div w:id="1115713229">
      <w:bodyDiv w:val="1"/>
      <w:marLeft w:val="0"/>
      <w:marRight w:val="0"/>
      <w:marTop w:val="0"/>
      <w:marBottom w:val="0"/>
      <w:divBdr>
        <w:top w:val="none" w:sz="0" w:space="0" w:color="auto"/>
        <w:left w:val="none" w:sz="0" w:space="0" w:color="auto"/>
        <w:bottom w:val="none" w:sz="0" w:space="0" w:color="auto"/>
        <w:right w:val="none" w:sz="0" w:space="0" w:color="auto"/>
      </w:divBdr>
    </w:div>
    <w:div w:id="1135026038">
      <w:bodyDiv w:val="1"/>
      <w:marLeft w:val="0"/>
      <w:marRight w:val="0"/>
      <w:marTop w:val="0"/>
      <w:marBottom w:val="0"/>
      <w:divBdr>
        <w:top w:val="none" w:sz="0" w:space="0" w:color="auto"/>
        <w:left w:val="none" w:sz="0" w:space="0" w:color="auto"/>
        <w:bottom w:val="none" w:sz="0" w:space="0" w:color="auto"/>
        <w:right w:val="none" w:sz="0" w:space="0" w:color="auto"/>
      </w:divBdr>
    </w:div>
    <w:div w:id="1141074191">
      <w:bodyDiv w:val="1"/>
      <w:marLeft w:val="0"/>
      <w:marRight w:val="0"/>
      <w:marTop w:val="0"/>
      <w:marBottom w:val="0"/>
      <w:divBdr>
        <w:top w:val="none" w:sz="0" w:space="0" w:color="auto"/>
        <w:left w:val="none" w:sz="0" w:space="0" w:color="auto"/>
        <w:bottom w:val="none" w:sz="0" w:space="0" w:color="auto"/>
        <w:right w:val="none" w:sz="0" w:space="0" w:color="auto"/>
      </w:divBdr>
    </w:div>
    <w:div w:id="1158034300">
      <w:bodyDiv w:val="1"/>
      <w:marLeft w:val="0"/>
      <w:marRight w:val="0"/>
      <w:marTop w:val="0"/>
      <w:marBottom w:val="0"/>
      <w:divBdr>
        <w:top w:val="none" w:sz="0" w:space="0" w:color="auto"/>
        <w:left w:val="none" w:sz="0" w:space="0" w:color="auto"/>
        <w:bottom w:val="none" w:sz="0" w:space="0" w:color="auto"/>
        <w:right w:val="none" w:sz="0" w:space="0" w:color="auto"/>
      </w:divBdr>
    </w:div>
    <w:div w:id="1159924139">
      <w:bodyDiv w:val="1"/>
      <w:marLeft w:val="0"/>
      <w:marRight w:val="0"/>
      <w:marTop w:val="0"/>
      <w:marBottom w:val="0"/>
      <w:divBdr>
        <w:top w:val="none" w:sz="0" w:space="0" w:color="auto"/>
        <w:left w:val="none" w:sz="0" w:space="0" w:color="auto"/>
        <w:bottom w:val="none" w:sz="0" w:space="0" w:color="auto"/>
        <w:right w:val="none" w:sz="0" w:space="0" w:color="auto"/>
      </w:divBdr>
    </w:div>
    <w:div w:id="1162627740">
      <w:bodyDiv w:val="1"/>
      <w:marLeft w:val="0"/>
      <w:marRight w:val="0"/>
      <w:marTop w:val="0"/>
      <w:marBottom w:val="0"/>
      <w:divBdr>
        <w:top w:val="none" w:sz="0" w:space="0" w:color="auto"/>
        <w:left w:val="none" w:sz="0" w:space="0" w:color="auto"/>
        <w:bottom w:val="none" w:sz="0" w:space="0" w:color="auto"/>
        <w:right w:val="none" w:sz="0" w:space="0" w:color="auto"/>
      </w:divBdr>
    </w:div>
    <w:div w:id="1167021278">
      <w:bodyDiv w:val="1"/>
      <w:marLeft w:val="0"/>
      <w:marRight w:val="0"/>
      <w:marTop w:val="0"/>
      <w:marBottom w:val="0"/>
      <w:divBdr>
        <w:top w:val="none" w:sz="0" w:space="0" w:color="auto"/>
        <w:left w:val="none" w:sz="0" w:space="0" w:color="auto"/>
        <w:bottom w:val="none" w:sz="0" w:space="0" w:color="auto"/>
        <w:right w:val="none" w:sz="0" w:space="0" w:color="auto"/>
      </w:divBdr>
    </w:div>
    <w:div w:id="1175025559">
      <w:bodyDiv w:val="1"/>
      <w:marLeft w:val="0"/>
      <w:marRight w:val="0"/>
      <w:marTop w:val="0"/>
      <w:marBottom w:val="0"/>
      <w:divBdr>
        <w:top w:val="none" w:sz="0" w:space="0" w:color="auto"/>
        <w:left w:val="none" w:sz="0" w:space="0" w:color="auto"/>
        <w:bottom w:val="none" w:sz="0" w:space="0" w:color="auto"/>
        <w:right w:val="none" w:sz="0" w:space="0" w:color="auto"/>
      </w:divBdr>
    </w:div>
    <w:div w:id="1193955630">
      <w:bodyDiv w:val="1"/>
      <w:marLeft w:val="0"/>
      <w:marRight w:val="0"/>
      <w:marTop w:val="0"/>
      <w:marBottom w:val="0"/>
      <w:divBdr>
        <w:top w:val="none" w:sz="0" w:space="0" w:color="auto"/>
        <w:left w:val="none" w:sz="0" w:space="0" w:color="auto"/>
        <w:bottom w:val="none" w:sz="0" w:space="0" w:color="auto"/>
        <w:right w:val="none" w:sz="0" w:space="0" w:color="auto"/>
      </w:divBdr>
    </w:div>
    <w:div w:id="1194926611">
      <w:bodyDiv w:val="1"/>
      <w:marLeft w:val="0"/>
      <w:marRight w:val="0"/>
      <w:marTop w:val="0"/>
      <w:marBottom w:val="0"/>
      <w:divBdr>
        <w:top w:val="none" w:sz="0" w:space="0" w:color="auto"/>
        <w:left w:val="none" w:sz="0" w:space="0" w:color="auto"/>
        <w:bottom w:val="none" w:sz="0" w:space="0" w:color="auto"/>
        <w:right w:val="none" w:sz="0" w:space="0" w:color="auto"/>
      </w:divBdr>
    </w:div>
    <w:div w:id="1200051784">
      <w:bodyDiv w:val="1"/>
      <w:marLeft w:val="0"/>
      <w:marRight w:val="0"/>
      <w:marTop w:val="0"/>
      <w:marBottom w:val="0"/>
      <w:divBdr>
        <w:top w:val="none" w:sz="0" w:space="0" w:color="auto"/>
        <w:left w:val="none" w:sz="0" w:space="0" w:color="auto"/>
        <w:bottom w:val="none" w:sz="0" w:space="0" w:color="auto"/>
        <w:right w:val="none" w:sz="0" w:space="0" w:color="auto"/>
      </w:divBdr>
    </w:div>
    <w:div w:id="1237131012">
      <w:bodyDiv w:val="1"/>
      <w:marLeft w:val="0"/>
      <w:marRight w:val="0"/>
      <w:marTop w:val="0"/>
      <w:marBottom w:val="0"/>
      <w:divBdr>
        <w:top w:val="none" w:sz="0" w:space="0" w:color="auto"/>
        <w:left w:val="none" w:sz="0" w:space="0" w:color="auto"/>
        <w:bottom w:val="none" w:sz="0" w:space="0" w:color="auto"/>
        <w:right w:val="none" w:sz="0" w:space="0" w:color="auto"/>
      </w:divBdr>
    </w:div>
    <w:div w:id="1252467983">
      <w:bodyDiv w:val="1"/>
      <w:marLeft w:val="0"/>
      <w:marRight w:val="0"/>
      <w:marTop w:val="0"/>
      <w:marBottom w:val="0"/>
      <w:divBdr>
        <w:top w:val="none" w:sz="0" w:space="0" w:color="auto"/>
        <w:left w:val="none" w:sz="0" w:space="0" w:color="auto"/>
        <w:bottom w:val="none" w:sz="0" w:space="0" w:color="auto"/>
        <w:right w:val="none" w:sz="0" w:space="0" w:color="auto"/>
      </w:divBdr>
    </w:div>
    <w:div w:id="1257790131">
      <w:bodyDiv w:val="1"/>
      <w:marLeft w:val="0"/>
      <w:marRight w:val="0"/>
      <w:marTop w:val="0"/>
      <w:marBottom w:val="0"/>
      <w:divBdr>
        <w:top w:val="none" w:sz="0" w:space="0" w:color="auto"/>
        <w:left w:val="none" w:sz="0" w:space="0" w:color="auto"/>
        <w:bottom w:val="none" w:sz="0" w:space="0" w:color="auto"/>
        <w:right w:val="none" w:sz="0" w:space="0" w:color="auto"/>
      </w:divBdr>
    </w:div>
    <w:div w:id="1262761152">
      <w:bodyDiv w:val="1"/>
      <w:marLeft w:val="0"/>
      <w:marRight w:val="0"/>
      <w:marTop w:val="0"/>
      <w:marBottom w:val="0"/>
      <w:divBdr>
        <w:top w:val="none" w:sz="0" w:space="0" w:color="auto"/>
        <w:left w:val="none" w:sz="0" w:space="0" w:color="auto"/>
        <w:bottom w:val="none" w:sz="0" w:space="0" w:color="auto"/>
        <w:right w:val="none" w:sz="0" w:space="0" w:color="auto"/>
      </w:divBdr>
    </w:div>
    <w:div w:id="1264340735">
      <w:bodyDiv w:val="1"/>
      <w:marLeft w:val="0"/>
      <w:marRight w:val="0"/>
      <w:marTop w:val="0"/>
      <w:marBottom w:val="0"/>
      <w:divBdr>
        <w:top w:val="none" w:sz="0" w:space="0" w:color="auto"/>
        <w:left w:val="none" w:sz="0" w:space="0" w:color="auto"/>
        <w:bottom w:val="none" w:sz="0" w:space="0" w:color="auto"/>
        <w:right w:val="none" w:sz="0" w:space="0" w:color="auto"/>
      </w:divBdr>
    </w:div>
    <w:div w:id="1273590865">
      <w:bodyDiv w:val="1"/>
      <w:marLeft w:val="0"/>
      <w:marRight w:val="0"/>
      <w:marTop w:val="0"/>
      <w:marBottom w:val="0"/>
      <w:divBdr>
        <w:top w:val="none" w:sz="0" w:space="0" w:color="auto"/>
        <w:left w:val="none" w:sz="0" w:space="0" w:color="auto"/>
        <w:bottom w:val="none" w:sz="0" w:space="0" w:color="auto"/>
        <w:right w:val="none" w:sz="0" w:space="0" w:color="auto"/>
      </w:divBdr>
    </w:div>
    <w:div w:id="1310404767">
      <w:bodyDiv w:val="1"/>
      <w:marLeft w:val="0"/>
      <w:marRight w:val="0"/>
      <w:marTop w:val="0"/>
      <w:marBottom w:val="0"/>
      <w:divBdr>
        <w:top w:val="none" w:sz="0" w:space="0" w:color="auto"/>
        <w:left w:val="none" w:sz="0" w:space="0" w:color="auto"/>
        <w:bottom w:val="none" w:sz="0" w:space="0" w:color="auto"/>
        <w:right w:val="none" w:sz="0" w:space="0" w:color="auto"/>
      </w:divBdr>
    </w:div>
    <w:div w:id="1315375761">
      <w:bodyDiv w:val="1"/>
      <w:marLeft w:val="0"/>
      <w:marRight w:val="0"/>
      <w:marTop w:val="0"/>
      <w:marBottom w:val="0"/>
      <w:divBdr>
        <w:top w:val="none" w:sz="0" w:space="0" w:color="auto"/>
        <w:left w:val="none" w:sz="0" w:space="0" w:color="auto"/>
        <w:bottom w:val="none" w:sz="0" w:space="0" w:color="auto"/>
        <w:right w:val="none" w:sz="0" w:space="0" w:color="auto"/>
      </w:divBdr>
    </w:div>
    <w:div w:id="1341160994">
      <w:bodyDiv w:val="1"/>
      <w:marLeft w:val="0"/>
      <w:marRight w:val="0"/>
      <w:marTop w:val="0"/>
      <w:marBottom w:val="0"/>
      <w:divBdr>
        <w:top w:val="none" w:sz="0" w:space="0" w:color="auto"/>
        <w:left w:val="none" w:sz="0" w:space="0" w:color="auto"/>
        <w:bottom w:val="none" w:sz="0" w:space="0" w:color="auto"/>
        <w:right w:val="none" w:sz="0" w:space="0" w:color="auto"/>
      </w:divBdr>
    </w:div>
    <w:div w:id="1345789755">
      <w:bodyDiv w:val="1"/>
      <w:marLeft w:val="0"/>
      <w:marRight w:val="0"/>
      <w:marTop w:val="0"/>
      <w:marBottom w:val="0"/>
      <w:divBdr>
        <w:top w:val="none" w:sz="0" w:space="0" w:color="auto"/>
        <w:left w:val="none" w:sz="0" w:space="0" w:color="auto"/>
        <w:bottom w:val="none" w:sz="0" w:space="0" w:color="auto"/>
        <w:right w:val="none" w:sz="0" w:space="0" w:color="auto"/>
      </w:divBdr>
    </w:div>
    <w:div w:id="1349408248">
      <w:bodyDiv w:val="1"/>
      <w:marLeft w:val="0"/>
      <w:marRight w:val="0"/>
      <w:marTop w:val="0"/>
      <w:marBottom w:val="0"/>
      <w:divBdr>
        <w:top w:val="none" w:sz="0" w:space="0" w:color="auto"/>
        <w:left w:val="none" w:sz="0" w:space="0" w:color="auto"/>
        <w:bottom w:val="none" w:sz="0" w:space="0" w:color="auto"/>
        <w:right w:val="none" w:sz="0" w:space="0" w:color="auto"/>
      </w:divBdr>
    </w:div>
    <w:div w:id="1368406848">
      <w:bodyDiv w:val="1"/>
      <w:marLeft w:val="0"/>
      <w:marRight w:val="0"/>
      <w:marTop w:val="0"/>
      <w:marBottom w:val="0"/>
      <w:divBdr>
        <w:top w:val="none" w:sz="0" w:space="0" w:color="auto"/>
        <w:left w:val="none" w:sz="0" w:space="0" w:color="auto"/>
        <w:bottom w:val="none" w:sz="0" w:space="0" w:color="auto"/>
        <w:right w:val="none" w:sz="0" w:space="0" w:color="auto"/>
      </w:divBdr>
    </w:div>
    <w:div w:id="1375422335">
      <w:bodyDiv w:val="1"/>
      <w:marLeft w:val="0"/>
      <w:marRight w:val="0"/>
      <w:marTop w:val="0"/>
      <w:marBottom w:val="0"/>
      <w:divBdr>
        <w:top w:val="none" w:sz="0" w:space="0" w:color="auto"/>
        <w:left w:val="none" w:sz="0" w:space="0" w:color="auto"/>
        <w:bottom w:val="none" w:sz="0" w:space="0" w:color="auto"/>
        <w:right w:val="none" w:sz="0" w:space="0" w:color="auto"/>
      </w:divBdr>
    </w:div>
    <w:div w:id="1388451399">
      <w:bodyDiv w:val="1"/>
      <w:marLeft w:val="0"/>
      <w:marRight w:val="0"/>
      <w:marTop w:val="0"/>
      <w:marBottom w:val="0"/>
      <w:divBdr>
        <w:top w:val="none" w:sz="0" w:space="0" w:color="auto"/>
        <w:left w:val="none" w:sz="0" w:space="0" w:color="auto"/>
        <w:bottom w:val="none" w:sz="0" w:space="0" w:color="auto"/>
        <w:right w:val="none" w:sz="0" w:space="0" w:color="auto"/>
      </w:divBdr>
    </w:div>
    <w:div w:id="1391996712">
      <w:bodyDiv w:val="1"/>
      <w:marLeft w:val="0"/>
      <w:marRight w:val="0"/>
      <w:marTop w:val="0"/>
      <w:marBottom w:val="0"/>
      <w:divBdr>
        <w:top w:val="none" w:sz="0" w:space="0" w:color="auto"/>
        <w:left w:val="none" w:sz="0" w:space="0" w:color="auto"/>
        <w:bottom w:val="none" w:sz="0" w:space="0" w:color="auto"/>
        <w:right w:val="none" w:sz="0" w:space="0" w:color="auto"/>
      </w:divBdr>
    </w:div>
    <w:div w:id="1402367003">
      <w:bodyDiv w:val="1"/>
      <w:marLeft w:val="0"/>
      <w:marRight w:val="0"/>
      <w:marTop w:val="0"/>
      <w:marBottom w:val="0"/>
      <w:divBdr>
        <w:top w:val="none" w:sz="0" w:space="0" w:color="auto"/>
        <w:left w:val="none" w:sz="0" w:space="0" w:color="auto"/>
        <w:bottom w:val="none" w:sz="0" w:space="0" w:color="auto"/>
        <w:right w:val="none" w:sz="0" w:space="0" w:color="auto"/>
      </w:divBdr>
    </w:div>
    <w:div w:id="1408728818">
      <w:bodyDiv w:val="1"/>
      <w:marLeft w:val="0"/>
      <w:marRight w:val="0"/>
      <w:marTop w:val="0"/>
      <w:marBottom w:val="0"/>
      <w:divBdr>
        <w:top w:val="none" w:sz="0" w:space="0" w:color="auto"/>
        <w:left w:val="none" w:sz="0" w:space="0" w:color="auto"/>
        <w:bottom w:val="none" w:sz="0" w:space="0" w:color="auto"/>
        <w:right w:val="none" w:sz="0" w:space="0" w:color="auto"/>
      </w:divBdr>
    </w:div>
    <w:div w:id="1410497116">
      <w:bodyDiv w:val="1"/>
      <w:marLeft w:val="0"/>
      <w:marRight w:val="0"/>
      <w:marTop w:val="0"/>
      <w:marBottom w:val="0"/>
      <w:divBdr>
        <w:top w:val="none" w:sz="0" w:space="0" w:color="auto"/>
        <w:left w:val="none" w:sz="0" w:space="0" w:color="auto"/>
        <w:bottom w:val="none" w:sz="0" w:space="0" w:color="auto"/>
        <w:right w:val="none" w:sz="0" w:space="0" w:color="auto"/>
      </w:divBdr>
    </w:div>
    <w:div w:id="1414163017">
      <w:bodyDiv w:val="1"/>
      <w:marLeft w:val="0"/>
      <w:marRight w:val="0"/>
      <w:marTop w:val="0"/>
      <w:marBottom w:val="0"/>
      <w:divBdr>
        <w:top w:val="none" w:sz="0" w:space="0" w:color="auto"/>
        <w:left w:val="none" w:sz="0" w:space="0" w:color="auto"/>
        <w:bottom w:val="none" w:sz="0" w:space="0" w:color="auto"/>
        <w:right w:val="none" w:sz="0" w:space="0" w:color="auto"/>
      </w:divBdr>
    </w:div>
    <w:div w:id="1432160867">
      <w:bodyDiv w:val="1"/>
      <w:marLeft w:val="0"/>
      <w:marRight w:val="0"/>
      <w:marTop w:val="0"/>
      <w:marBottom w:val="0"/>
      <w:divBdr>
        <w:top w:val="none" w:sz="0" w:space="0" w:color="auto"/>
        <w:left w:val="none" w:sz="0" w:space="0" w:color="auto"/>
        <w:bottom w:val="none" w:sz="0" w:space="0" w:color="auto"/>
        <w:right w:val="none" w:sz="0" w:space="0" w:color="auto"/>
      </w:divBdr>
    </w:div>
    <w:div w:id="1450511574">
      <w:bodyDiv w:val="1"/>
      <w:marLeft w:val="0"/>
      <w:marRight w:val="0"/>
      <w:marTop w:val="0"/>
      <w:marBottom w:val="0"/>
      <w:divBdr>
        <w:top w:val="none" w:sz="0" w:space="0" w:color="auto"/>
        <w:left w:val="none" w:sz="0" w:space="0" w:color="auto"/>
        <w:bottom w:val="none" w:sz="0" w:space="0" w:color="auto"/>
        <w:right w:val="none" w:sz="0" w:space="0" w:color="auto"/>
      </w:divBdr>
    </w:div>
    <w:div w:id="1454640160">
      <w:bodyDiv w:val="1"/>
      <w:marLeft w:val="0"/>
      <w:marRight w:val="0"/>
      <w:marTop w:val="0"/>
      <w:marBottom w:val="0"/>
      <w:divBdr>
        <w:top w:val="none" w:sz="0" w:space="0" w:color="auto"/>
        <w:left w:val="none" w:sz="0" w:space="0" w:color="auto"/>
        <w:bottom w:val="none" w:sz="0" w:space="0" w:color="auto"/>
        <w:right w:val="none" w:sz="0" w:space="0" w:color="auto"/>
      </w:divBdr>
    </w:div>
    <w:div w:id="1473017440">
      <w:bodyDiv w:val="1"/>
      <w:marLeft w:val="0"/>
      <w:marRight w:val="0"/>
      <w:marTop w:val="0"/>
      <w:marBottom w:val="0"/>
      <w:divBdr>
        <w:top w:val="none" w:sz="0" w:space="0" w:color="auto"/>
        <w:left w:val="none" w:sz="0" w:space="0" w:color="auto"/>
        <w:bottom w:val="none" w:sz="0" w:space="0" w:color="auto"/>
        <w:right w:val="none" w:sz="0" w:space="0" w:color="auto"/>
      </w:divBdr>
    </w:div>
    <w:div w:id="1477719344">
      <w:bodyDiv w:val="1"/>
      <w:marLeft w:val="0"/>
      <w:marRight w:val="0"/>
      <w:marTop w:val="0"/>
      <w:marBottom w:val="0"/>
      <w:divBdr>
        <w:top w:val="none" w:sz="0" w:space="0" w:color="auto"/>
        <w:left w:val="none" w:sz="0" w:space="0" w:color="auto"/>
        <w:bottom w:val="none" w:sz="0" w:space="0" w:color="auto"/>
        <w:right w:val="none" w:sz="0" w:space="0" w:color="auto"/>
      </w:divBdr>
    </w:div>
    <w:div w:id="1487891225">
      <w:bodyDiv w:val="1"/>
      <w:marLeft w:val="0"/>
      <w:marRight w:val="0"/>
      <w:marTop w:val="0"/>
      <w:marBottom w:val="0"/>
      <w:divBdr>
        <w:top w:val="none" w:sz="0" w:space="0" w:color="auto"/>
        <w:left w:val="none" w:sz="0" w:space="0" w:color="auto"/>
        <w:bottom w:val="none" w:sz="0" w:space="0" w:color="auto"/>
        <w:right w:val="none" w:sz="0" w:space="0" w:color="auto"/>
      </w:divBdr>
    </w:div>
    <w:div w:id="1510214716">
      <w:bodyDiv w:val="1"/>
      <w:marLeft w:val="0"/>
      <w:marRight w:val="0"/>
      <w:marTop w:val="0"/>
      <w:marBottom w:val="0"/>
      <w:divBdr>
        <w:top w:val="none" w:sz="0" w:space="0" w:color="auto"/>
        <w:left w:val="none" w:sz="0" w:space="0" w:color="auto"/>
        <w:bottom w:val="none" w:sz="0" w:space="0" w:color="auto"/>
        <w:right w:val="none" w:sz="0" w:space="0" w:color="auto"/>
      </w:divBdr>
    </w:div>
    <w:div w:id="1512798756">
      <w:bodyDiv w:val="1"/>
      <w:marLeft w:val="0"/>
      <w:marRight w:val="0"/>
      <w:marTop w:val="0"/>
      <w:marBottom w:val="0"/>
      <w:divBdr>
        <w:top w:val="none" w:sz="0" w:space="0" w:color="auto"/>
        <w:left w:val="none" w:sz="0" w:space="0" w:color="auto"/>
        <w:bottom w:val="none" w:sz="0" w:space="0" w:color="auto"/>
        <w:right w:val="none" w:sz="0" w:space="0" w:color="auto"/>
      </w:divBdr>
    </w:div>
    <w:div w:id="1512991117">
      <w:bodyDiv w:val="1"/>
      <w:marLeft w:val="0"/>
      <w:marRight w:val="0"/>
      <w:marTop w:val="0"/>
      <w:marBottom w:val="0"/>
      <w:divBdr>
        <w:top w:val="none" w:sz="0" w:space="0" w:color="auto"/>
        <w:left w:val="none" w:sz="0" w:space="0" w:color="auto"/>
        <w:bottom w:val="none" w:sz="0" w:space="0" w:color="auto"/>
        <w:right w:val="none" w:sz="0" w:space="0" w:color="auto"/>
      </w:divBdr>
    </w:div>
    <w:div w:id="1528181422">
      <w:bodyDiv w:val="1"/>
      <w:marLeft w:val="0"/>
      <w:marRight w:val="0"/>
      <w:marTop w:val="0"/>
      <w:marBottom w:val="0"/>
      <w:divBdr>
        <w:top w:val="none" w:sz="0" w:space="0" w:color="auto"/>
        <w:left w:val="none" w:sz="0" w:space="0" w:color="auto"/>
        <w:bottom w:val="none" w:sz="0" w:space="0" w:color="auto"/>
        <w:right w:val="none" w:sz="0" w:space="0" w:color="auto"/>
      </w:divBdr>
    </w:div>
    <w:div w:id="1529873169">
      <w:bodyDiv w:val="1"/>
      <w:marLeft w:val="0"/>
      <w:marRight w:val="0"/>
      <w:marTop w:val="0"/>
      <w:marBottom w:val="0"/>
      <w:divBdr>
        <w:top w:val="none" w:sz="0" w:space="0" w:color="auto"/>
        <w:left w:val="none" w:sz="0" w:space="0" w:color="auto"/>
        <w:bottom w:val="none" w:sz="0" w:space="0" w:color="auto"/>
        <w:right w:val="none" w:sz="0" w:space="0" w:color="auto"/>
      </w:divBdr>
    </w:div>
    <w:div w:id="1547401902">
      <w:bodyDiv w:val="1"/>
      <w:marLeft w:val="0"/>
      <w:marRight w:val="0"/>
      <w:marTop w:val="0"/>
      <w:marBottom w:val="0"/>
      <w:divBdr>
        <w:top w:val="none" w:sz="0" w:space="0" w:color="auto"/>
        <w:left w:val="none" w:sz="0" w:space="0" w:color="auto"/>
        <w:bottom w:val="none" w:sz="0" w:space="0" w:color="auto"/>
        <w:right w:val="none" w:sz="0" w:space="0" w:color="auto"/>
      </w:divBdr>
    </w:div>
    <w:div w:id="1555771179">
      <w:bodyDiv w:val="1"/>
      <w:marLeft w:val="0"/>
      <w:marRight w:val="0"/>
      <w:marTop w:val="0"/>
      <w:marBottom w:val="0"/>
      <w:divBdr>
        <w:top w:val="none" w:sz="0" w:space="0" w:color="auto"/>
        <w:left w:val="none" w:sz="0" w:space="0" w:color="auto"/>
        <w:bottom w:val="none" w:sz="0" w:space="0" w:color="auto"/>
        <w:right w:val="none" w:sz="0" w:space="0" w:color="auto"/>
      </w:divBdr>
    </w:div>
    <w:div w:id="1558397747">
      <w:bodyDiv w:val="1"/>
      <w:marLeft w:val="0"/>
      <w:marRight w:val="0"/>
      <w:marTop w:val="0"/>
      <w:marBottom w:val="0"/>
      <w:divBdr>
        <w:top w:val="none" w:sz="0" w:space="0" w:color="auto"/>
        <w:left w:val="none" w:sz="0" w:space="0" w:color="auto"/>
        <w:bottom w:val="none" w:sz="0" w:space="0" w:color="auto"/>
        <w:right w:val="none" w:sz="0" w:space="0" w:color="auto"/>
      </w:divBdr>
    </w:div>
    <w:div w:id="1568034993">
      <w:bodyDiv w:val="1"/>
      <w:marLeft w:val="0"/>
      <w:marRight w:val="0"/>
      <w:marTop w:val="0"/>
      <w:marBottom w:val="0"/>
      <w:divBdr>
        <w:top w:val="none" w:sz="0" w:space="0" w:color="auto"/>
        <w:left w:val="none" w:sz="0" w:space="0" w:color="auto"/>
        <w:bottom w:val="none" w:sz="0" w:space="0" w:color="auto"/>
        <w:right w:val="none" w:sz="0" w:space="0" w:color="auto"/>
      </w:divBdr>
    </w:div>
    <w:div w:id="1579754941">
      <w:bodyDiv w:val="1"/>
      <w:marLeft w:val="0"/>
      <w:marRight w:val="0"/>
      <w:marTop w:val="0"/>
      <w:marBottom w:val="0"/>
      <w:divBdr>
        <w:top w:val="none" w:sz="0" w:space="0" w:color="auto"/>
        <w:left w:val="none" w:sz="0" w:space="0" w:color="auto"/>
        <w:bottom w:val="none" w:sz="0" w:space="0" w:color="auto"/>
        <w:right w:val="none" w:sz="0" w:space="0" w:color="auto"/>
      </w:divBdr>
    </w:div>
    <w:div w:id="1588734721">
      <w:bodyDiv w:val="1"/>
      <w:marLeft w:val="0"/>
      <w:marRight w:val="0"/>
      <w:marTop w:val="0"/>
      <w:marBottom w:val="0"/>
      <w:divBdr>
        <w:top w:val="none" w:sz="0" w:space="0" w:color="auto"/>
        <w:left w:val="none" w:sz="0" w:space="0" w:color="auto"/>
        <w:bottom w:val="none" w:sz="0" w:space="0" w:color="auto"/>
        <w:right w:val="none" w:sz="0" w:space="0" w:color="auto"/>
      </w:divBdr>
    </w:div>
    <w:div w:id="1614050848">
      <w:bodyDiv w:val="1"/>
      <w:marLeft w:val="0"/>
      <w:marRight w:val="0"/>
      <w:marTop w:val="0"/>
      <w:marBottom w:val="0"/>
      <w:divBdr>
        <w:top w:val="none" w:sz="0" w:space="0" w:color="auto"/>
        <w:left w:val="none" w:sz="0" w:space="0" w:color="auto"/>
        <w:bottom w:val="none" w:sz="0" w:space="0" w:color="auto"/>
        <w:right w:val="none" w:sz="0" w:space="0" w:color="auto"/>
      </w:divBdr>
    </w:div>
    <w:div w:id="1625693238">
      <w:bodyDiv w:val="1"/>
      <w:marLeft w:val="0"/>
      <w:marRight w:val="0"/>
      <w:marTop w:val="0"/>
      <w:marBottom w:val="0"/>
      <w:divBdr>
        <w:top w:val="none" w:sz="0" w:space="0" w:color="auto"/>
        <w:left w:val="none" w:sz="0" w:space="0" w:color="auto"/>
        <w:bottom w:val="none" w:sz="0" w:space="0" w:color="auto"/>
        <w:right w:val="none" w:sz="0" w:space="0" w:color="auto"/>
      </w:divBdr>
    </w:div>
    <w:div w:id="1625697400">
      <w:bodyDiv w:val="1"/>
      <w:marLeft w:val="0"/>
      <w:marRight w:val="0"/>
      <w:marTop w:val="0"/>
      <w:marBottom w:val="0"/>
      <w:divBdr>
        <w:top w:val="none" w:sz="0" w:space="0" w:color="auto"/>
        <w:left w:val="none" w:sz="0" w:space="0" w:color="auto"/>
        <w:bottom w:val="none" w:sz="0" w:space="0" w:color="auto"/>
        <w:right w:val="none" w:sz="0" w:space="0" w:color="auto"/>
      </w:divBdr>
    </w:div>
    <w:div w:id="1631085419">
      <w:bodyDiv w:val="1"/>
      <w:marLeft w:val="0"/>
      <w:marRight w:val="0"/>
      <w:marTop w:val="0"/>
      <w:marBottom w:val="0"/>
      <w:divBdr>
        <w:top w:val="none" w:sz="0" w:space="0" w:color="auto"/>
        <w:left w:val="none" w:sz="0" w:space="0" w:color="auto"/>
        <w:bottom w:val="none" w:sz="0" w:space="0" w:color="auto"/>
        <w:right w:val="none" w:sz="0" w:space="0" w:color="auto"/>
      </w:divBdr>
    </w:div>
    <w:div w:id="1667440688">
      <w:bodyDiv w:val="1"/>
      <w:marLeft w:val="0"/>
      <w:marRight w:val="0"/>
      <w:marTop w:val="0"/>
      <w:marBottom w:val="0"/>
      <w:divBdr>
        <w:top w:val="none" w:sz="0" w:space="0" w:color="auto"/>
        <w:left w:val="none" w:sz="0" w:space="0" w:color="auto"/>
        <w:bottom w:val="none" w:sz="0" w:space="0" w:color="auto"/>
        <w:right w:val="none" w:sz="0" w:space="0" w:color="auto"/>
      </w:divBdr>
    </w:div>
    <w:div w:id="1676690626">
      <w:bodyDiv w:val="1"/>
      <w:marLeft w:val="0"/>
      <w:marRight w:val="0"/>
      <w:marTop w:val="0"/>
      <w:marBottom w:val="0"/>
      <w:divBdr>
        <w:top w:val="none" w:sz="0" w:space="0" w:color="auto"/>
        <w:left w:val="none" w:sz="0" w:space="0" w:color="auto"/>
        <w:bottom w:val="none" w:sz="0" w:space="0" w:color="auto"/>
        <w:right w:val="none" w:sz="0" w:space="0" w:color="auto"/>
      </w:divBdr>
    </w:div>
    <w:div w:id="1683848894">
      <w:bodyDiv w:val="1"/>
      <w:marLeft w:val="0"/>
      <w:marRight w:val="0"/>
      <w:marTop w:val="0"/>
      <w:marBottom w:val="0"/>
      <w:divBdr>
        <w:top w:val="none" w:sz="0" w:space="0" w:color="auto"/>
        <w:left w:val="none" w:sz="0" w:space="0" w:color="auto"/>
        <w:bottom w:val="none" w:sz="0" w:space="0" w:color="auto"/>
        <w:right w:val="none" w:sz="0" w:space="0" w:color="auto"/>
      </w:divBdr>
    </w:div>
    <w:div w:id="1686251619">
      <w:bodyDiv w:val="1"/>
      <w:marLeft w:val="0"/>
      <w:marRight w:val="0"/>
      <w:marTop w:val="0"/>
      <w:marBottom w:val="0"/>
      <w:divBdr>
        <w:top w:val="none" w:sz="0" w:space="0" w:color="auto"/>
        <w:left w:val="none" w:sz="0" w:space="0" w:color="auto"/>
        <w:bottom w:val="none" w:sz="0" w:space="0" w:color="auto"/>
        <w:right w:val="none" w:sz="0" w:space="0" w:color="auto"/>
      </w:divBdr>
    </w:div>
    <w:div w:id="1698047795">
      <w:bodyDiv w:val="1"/>
      <w:marLeft w:val="0"/>
      <w:marRight w:val="0"/>
      <w:marTop w:val="0"/>
      <w:marBottom w:val="0"/>
      <w:divBdr>
        <w:top w:val="none" w:sz="0" w:space="0" w:color="auto"/>
        <w:left w:val="none" w:sz="0" w:space="0" w:color="auto"/>
        <w:bottom w:val="none" w:sz="0" w:space="0" w:color="auto"/>
        <w:right w:val="none" w:sz="0" w:space="0" w:color="auto"/>
      </w:divBdr>
    </w:div>
    <w:div w:id="1737430755">
      <w:bodyDiv w:val="1"/>
      <w:marLeft w:val="0"/>
      <w:marRight w:val="0"/>
      <w:marTop w:val="0"/>
      <w:marBottom w:val="0"/>
      <w:divBdr>
        <w:top w:val="none" w:sz="0" w:space="0" w:color="auto"/>
        <w:left w:val="none" w:sz="0" w:space="0" w:color="auto"/>
        <w:bottom w:val="none" w:sz="0" w:space="0" w:color="auto"/>
        <w:right w:val="none" w:sz="0" w:space="0" w:color="auto"/>
      </w:divBdr>
    </w:div>
    <w:div w:id="1749183951">
      <w:bodyDiv w:val="1"/>
      <w:marLeft w:val="0"/>
      <w:marRight w:val="0"/>
      <w:marTop w:val="0"/>
      <w:marBottom w:val="0"/>
      <w:divBdr>
        <w:top w:val="none" w:sz="0" w:space="0" w:color="auto"/>
        <w:left w:val="none" w:sz="0" w:space="0" w:color="auto"/>
        <w:bottom w:val="none" w:sz="0" w:space="0" w:color="auto"/>
        <w:right w:val="none" w:sz="0" w:space="0" w:color="auto"/>
      </w:divBdr>
    </w:div>
    <w:div w:id="1751345934">
      <w:bodyDiv w:val="1"/>
      <w:marLeft w:val="0"/>
      <w:marRight w:val="0"/>
      <w:marTop w:val="0"/>
      <w:marBottom w:val="0"/>
      <w:divBdr>
        <w:top w:val="none" w:sz="0" w:space="0" w:color="auto"/>
        <w:left w:val="none" w:sz="0" w:space="0" w:color="auto"/>
        <w:bottom w:val="none" w:sz="0" w:space="0" w:color="auto"/>
        <w:right w:val="none" w:sz="0" w:space="0" w:color="auto"/>
      </w:divBdr>
    </w:div>
    <w:div w:id="1757627796">
      <w:bodyDiv w:val="1"/>
      <w:marLeft w:val="0"/>
      <w:marRight w:val="0"/>
      <w:marTop w:val="0"/>
      <w:marBottom w:val="0"/>
      <w:divBdr>
        <w:top w:val="none" w:sz="0" w:space="0" w:color="auto"/>
        <w:left w:val="none" w:sz="0" w:space="0" w:color="auto"/>
        <w:bottom w:val="none" w:sz="0" w:space="0" w:color="auto"/>
        <w:right w:val="none" w:sz="0" w:space="0" w:color="auto"/>
      </w:divBdr>
    </w:div>
    <w:div w:id="1784765964">
      <w:bodyDiv w:val="1"/>
      <w:marLeft w:val="0"/>
      <w:marRight w:val="0"/>
      <w:marTop w:val="0"/>
      <w:marBottom w:val="0"/>
      <w:divBdr>
        <w:top w:val="none" w:sz="0" w:space="0" w:color="auto"/>
        <w:left w:val="none" w:sz="0" w:space="0" w:color="auto"/>
        <w:bottom w:val="none" w:sz="0" w:space="0" w:color="auto"/>
        <w:right w:val="none" w:sz="0" w:space="0" w:color="auto"/>
      </w:divBdr>
    </w:div>
    <w:div w:id="1795128470">
      <w:bodyDiv w:val="1"/>
      <w:marLeft w:val="0"/>
      <w:marRight w:val="0"/>
      <w:marTop w:val="0"/>
      <w:marBottom w:val="0"/>
      <w:divBdr>
        <w:top w:val="none" w:sz="0" w:space="0" w:color="auto"/>
        <w:left w:val="none" w:sz="0" w:space="0" w:color="auto"/>
        <w:bottom w:val="none" w:sz="0" w:space="0" w:color="auto"/>
        <w:right w:val="none" w:sz="0" w:space="0" w:color="auto"/>
      </w:divBdr>
    </w:div>
    <w:div w:id="1801267193">
      <w:bodyDiv w:val="1"/>
      <w:marLeft w:val="0"/>
      <w:marRight w:val="0"/>
      <w:marTop w:val="0"/>
      <w:marBottom w:val="0"/>
      <w:divBdr>
        <w:top w:val="none" w:sz="0" w:space="0" w:color="auto"/>
        <w:left w:val="none" w:sz="0" w:space="0" w:color="auto"/>
        <w:bottom w:val="none" w:sz="0" w:space="0" w:color="auto"/>
        <w:right w:val="none" w:sz="0" w:space="0" w:color="auto"/>
      </w:divBdr>
    </w:div>
    <w:div w:id="1808550707">
      <w:bodyDiv w:val="1"/>
      <w:marLeft w:val="0"/>
      <w:marRight w:val="0"/>
      <w:marTop w:val="0"/>
      <w:marBottom w:val="0"/>
      <w:divBdr>
        <w:top w:val="none" w:sz="0" w:space="0" w:color="auto"/>
        <w:left w:val="none" w:sz="0" w:space="0" w:color="auto"/>
        <w:bottom w:val="none" w:sz="0" w:space="0" w:color="auto"/>
        <w:right w:val="none" w:sz="0" w:space="0" w:color="auto"/>
      </w:divBdr>
    </w:div>
    <w:div w:id="1828351916">
      <w:bodyDiv w:val="1"/>
      <w:marLeft w:val="0"/>
      <w:marRight w:val="0"/>
      <w:marTop w:val="0"/>
      <w:marBottom w:val="0"/>
      <w:divBdr>
        <w:top w:val="none" w:sz="0" w:space="0" w:color="auto"/>
        <w:left w:val="none" w:sz="0" w:space="0" w:color="auto"/>
        <w:bottom w:val="none" w:sz="0" w:space="0" w:color="auto"/>
        <w:right w:val="none" w:sz="0" w:space="0" w:color="auto"/>
      </w:divBdr>
    </w:div>
    <w:div w:id="1839148160">
      <w:bodyDiv w:val="1"/>
      <w:marLeft w:val="0"/>
      <w:marRight w:val="0"/>
      <w:marTop w:val="0"/>
      <w:marBottom w:val="0"/>
      <w:divBdr>
        <w:top w:val="none" w:sz="0" w:space="0" w:color="auto"/>
        <w:left w:val="none" w:sz="0" w:space="0" w:color="auto"/>
        <w:bottom w:val="none" w:sz="0" w:space="0" w:color="auto"/>
        <w:right w:val="none" w:sz="0" w:space="0" w:color="auto"/>
      </w:divBdr>
    </w:div>
    <w:div w:id="1841384016">
      <w:bodyDiv w:val="1"/>
      <w:marLeft w:val="0"/>
      <w:marRight w:val="0"/>
      <w:marTop w:val="0"/>
      <w:marBottom w:val="0"/>
      <w:divBdr>
        <w:top w:val="none" w:sz="0" w:space="0" w:color="auto"/>
        <w:left w:val="none" w:sz="0" w:space="0" w:color="auto"/>
        <w:bottom w:val="none" w:sz="0" w:space="0" w:color="auto"/>
        <w:right w:val="none" w:sz="0" w:space="0" w:color="auto"/>
      </w:divBdr>
    </w:div>
    <w:div w:id="1850486540">
      <w:bodyDiv w:val="1"/>
      <w:marLeft w:val="0"/>
      <w:marRight w:val="0"/>
      <w:marTop w:val="0"/>
      <w:marBottom w:val="0"/>
      <w:divBdr>
        <w:top w:val="none" w:sz="0" w:space="0" w:color="auto"/>
        <w:left w:val="none" w:sz="0" w:space="0" w:color="auto"/>
        <w:bottom w:val="none" w:sz="0" w:space="0" w:color="auto"/>
        <w:right w:val="none" w:sz="0" w:space="0" w:color="auto"/>
      </w:divBdr>
    </w:div>
    <w:div w:id="1853450967">
      <w:bodyDiv w:val="1"/>
      <w:marLeft w:val="0"/>
      <w:marRight w:val="0"/>
      <w:marTop w:val="0"/>
      <w:marBottom w:val="0"/>
      <w:divBdr>
        <w:top w:val="none" w:sz="0" w:space="0" w:color="auto"/>
        <w:left w:val="none" w:sz="0" w:space="0" w:color="auto"/>
        <w:bottom w:val="none" w:sz="0" w:space="0" w:color="auto"/>
        <w:right w:val="none" w:sz="0" w:space="0" w:color="auto"/>
      </w:divBdr>
    </w:div>
    <w:div w:id="1873687941">
      <w:bodyDiv w:val="1"/>
      <w:marLeft w:val="0"/>
      <w:marRight w:val="0"/>
      <w:marTop w:val="0"/>
      <w:marBottom w:val="0"/>
      <w:divBdr>
        <w:top w:val="none" w:sz="0" w:space="0" w:color="auto"/>
        <w:left w:val="none" w:sz="0" w:space="0" w:color="auto"/>
        <w:bottom w:val="none" w:sz="0" w:space="0" w:color="auto"/>
        <w:right w:val="none" w:sz="0" w:space="0" w:color="auto"/>
      </w:divBdr>
    </w:div>
    <w:div w:id="1912345916">
      <w:bodyDiv w:val="1"/>
      <w:marLeft w:val="0"/>
      <w:marRight w:val="0"/>
      <w:marTop w:val="0"/>
      <w:marBottom w:val="0"/>
      <w:divBdr>
        <w:top w:val="none" w:sz="0" w:space="0" w:color="auto"/>
        <w:left w:val="none" w:sz="0" w:space="0" w:color="auto"/>
        <w:bottom w:val="none" w:sz="0" w:space="0" w:color="auto"/>
        <w:right w:val="none" w:sz="0" w:space="0" w:color="auto"/>
      </w:divBdr>
    </w:div>
    <w:div w:id="1914512569">
      <w:bodyDiv w:val="1"/>
      <w:marLeft w:val="0"/>
      <w:marRight w:val="0"/>
      <w:marTop w:val="0"/>
      <w:marBottom w:val="0"/>
      <w:divBdr>
        <w:top w:val="none" w:sz="0" w:space="0" w:color="auto"/>
        <w:left w:val="none" w:sz="0" w:space="0" w:color="auto"/>
        <w:bottom w:val="none" w:sz="0" w:space="0" w:color="auto"/>
        <w:right w:val="none" w:sz="0" w:space="0" w:color="auto"/>
      </w:divBdr>
    </w:div>
    <w:div w:id="1914855404">
      <w:bodyDiv w:val="1"/>
      <w:marLeft w:val="0"/>
      <w:marRight w:val="0"/>
      <w:marTop w:val="0"/>
      <w:marBottom w:val="0"/>
      <w:divBdr>
        <w:top w:val="none" w:sz="0" w:space="0" w:color="auto"/>
        <w:left w:val="none" w:sz="0" w:space="0" w:color="auto"/>
        <w:bottom w:val="none" w:sz="0" w:space="0" w:color="auto"/>
        <w:right w:val="none" w:sz="0" w:space="0" w:color="auto"/>
      </w:divBdr>
    </w:div>
    <w:div w:id="1927378128">
      <w:bodyDiv w:val="1"/>
      <w:marLeft w:val="0"/>
      <w:marRight w:val="0"/>
      <w:marTop w:val="0"/>
      <w:marBottom w:val="0"/>
      <w:divBdr>
        <w:top w:val="none" w:sz="0" w:space="0" w:color="auto"/>
        <w:left w:val="none" w:sz="0" w:space="0" w:color="auto"/>
        <w:bottom w:val="none" w:sz="0" w:space="0" w:color="auto"/>
        <w:right w:val="none" w:sz="0" w:space="0" w:color="auto"/>
      </w:divBdr>
    </w:div>
    <w:div w:id="1931694590">
      <w:bodyDiv w:val="1"/>
      <w:marLeft w:val="0"/>
      <w:marRight w:val="0"/>
      <w:marTop w:val="0"/>
      <w:marBottom w:val="0"/>
      <w:divBdr>
        <w:top w:val="none" w:sz="0" w:space="0" w:color="auto"/>
        <w:left w:val="none" w:sz="0" w:space="0" w:color="auto"/>
        <w:bottom w:val="none" w:sz="0" w:space="0" w:color="auto"/>
        <w:right w:val="none" w:sz="0" w:space="0" w:color="auto"/>
      </w:divBdr>
    </w:div>
    <w:div w:id="1939172990">
      <w:bodyDiv w:val="1"/>
      <w:marLeft w:val="0"/>
      <w:marRight w:val="0"/>
      <w:marTop w:val="0"/>
      <w:marBottom w:val="0"/>
      <w:divBdr>
        <w:top w:val="none" w:sz="0" w:space="0" w:color="auto"/>
        <w:left w:val="none" w:sz="0" w:space="0" w:color="auto"/>
        <w:bottom w:val="none" w:sz="0" w:space="0" w:color="auto"/>
        <w:right w:val="none" w:sz="0" w:space="0" w:color="auto"/>
      </w:divBdr>
    </w:div>
    <w:div w:id="1944989864">
      <w:bodyDiv w:val="1"/>
      <w:marLeft w:val="0"/>
      <w:marRight w:val="0"/>
      <w:marTop w:val="0"/>
      <w:marBottom w:val="0"/>
      <w:divBdr>
        <w:top w:val="none" w:sz="0" w:space="0" w:color="auto"/>
        <w:left w:val="none" w:sz="0" w:space="0" w:color="auto"/>
        <w:bottom w:val="none" w:sz="0" w:space="0" w:color="auto"/>
        <w:right w:val="none" w:sz="0" w:space="0" w:color="auto"/>
      </w:divBdr>
    </w:div>
    <w:div w:id="1945069404">
      <w:bodyDiv w:val="1"/>
      <w:marLeft w:val="0"/>
      <w:marRight w:val="0"/>
      <w:marTop w:val="0"/>
      <w:marBottom w:val="0"/>
      <w:divBdr>
        <w:top w:val="none" w:sz="0" w:space="0" w:color="auto"/>
        <w:left w:val="none" w:sz="0" w:space="0" w:color="auto"/>
        <w:bottom w:val="none" w:sz="0" w:space="0" w:color="auto"/>
        <w:right w:val="none" w:sz="0" w:space="0" w:color="auto"/>
      </w:divBdr>
    </w:div>
    <w:div w:id="1975521436">
      <w:bodyDiv w:val="1"/>
      <w:marLeft w:val="0"/>
      <w:marRight w:val="0"/>
      <w:marTop w:val="0"/>
      <w:marBottom w:val="0"/>
      <w:divBdr>
        <w:top w:val="none" w:sz="0" w:space="0" w:color="auto"/>
        <w:left w:val="none" w:sz="0" w:space="0" w:color="auto"/>
        <w:bottom w:val="none" w:sz="0" w:space="0" w:color="auto"/>
        <w:right w:val="none" w:sz="0" w:space="0" w:color="auto"/>
      </w:divBdr>
    </w:div>
    <w:div w:id="1976443840">
      <w:bodyDiv w:val="1"/>
      <w:marLeft w:val="0"/>
      <w:marRight w:val="0"/>
      <w:marTop w:val="0"/>
      <w:marBottom w:val="0"/>
      <w:divBdr>
        <w:top w:val="none" w:sz="0" w:space="0" w:color="auto"/>
        <w:left w:val="none" w:sz="0" w:space="0" w:color="auto"/>
        <w:bottom w:val="none" w:sz="0" w:space="0" w:color="auto"/>
        <w:right w:val="none" w:sz="0" w:space="0" w:color="auto"/>
      </w:divBdr>
    </w:div>
    <w:div w:id="1999384554">
      <w:bodyDiv w:val="1"/>
      <w:marLeft w:val="0"/>
      <w:marRight w:val="0"/>
      <w:marTop w:val="0"/>
      <w:marBottom w:val="0"/>
      <w:divBdr>
        <w:top w:val="none" w:sz="0" w:space="0" w:color="auto"/>
        <w:left w:val="none" w:sz="0" w:space="0" w:color="auto"/>
        <w:bottom w:val="none" w:sz="0" w:space="0" w:color="auto"/>
        <w:right w:val="none" w:sz="0" w:space="0" w:color="auto"/>
      </w:divBdr>
    </w:div>
    <w:div w:id="2024819113">
      <w:bodyDiv w:val="1"/>
      <w:marLeft w:val="0"/>
      <w:marRight w:val="0"/>
      <w:marTop w:val="0"/>
      <w:marBottom w:val="0"/>
      <w:divBdr>
        <w:top w:val="none" w:sz="0" w:space="0" w:color="auto"/>
        <w:left w:val="none" w:sz="0" w:space="0" w:color="auto"/>
        <w:bottom w:val="none" w:sz="0" w:space="0" w:color="auto"/>
        <w:right w:val="none" w:sz="0" w:space="0" w:color="auto"/>
      </w:divBdr>
    </w:div>
    <w:div w:id="2027830524">
      <w:bodyDiv w:val="1"/>
      <w:marLeft w:val="0"/>
      <w:marRight w:val="0"/>
      <w:marTop w:val="0"/>
      <w:marBottom w:val="0"/>
      <w:divBdr>
        <w:top w:val="none" w:sz="0" w:space="0" w:color="auto"/>
        <w:left w:val="none" w:sz="0" w:space="0" w:color="auto"/>
        <w:bottom w:val="none" w:sz="0" w:space="0" w:color="auto"/>
        <w:right w:val="none" w:sz="0" w:space="0" w:color="auto"/>
      </w:divBdr>
    </w:div>
    <w:div w:id="2053536948">
      <w:bodyDiv w:val="1"/>
      <w:marLeft w:val="0"/>
      <w:marRight w:val="0"/>
      <w:marTop w:val="0"/>
      <w:marBottom w:val="0"/>
      <w:divBdr>
        <w:top w:val="none" w:sz="0" w:space="0" w:color="auto"/>
        <w:left w:val="none" w:sz="0" w:space="0" w:color="auto"/>
        <w:bottom w:val="none" w:sz="0" w:space="0" w:color="auto"/>
        <w:right w:val="none" w:sz="0" w:space="0" w:color="auto"/>
      </w:divBdr>
    </w:div>
    <w:div w:id="2053648412">
      <w:bodyDiv w:val="1"/>
      <w:marLeft w:val="0"/>
      <w:marRight w:val="0"/>
      <w:marTop w:val="0"/>
      <w:marBottom w:val="0"/>
      <w:divBdr>
        <w:top w:val="none" w:sz="0" w:space="0" w:color="auto"/>
        <w:left w:val="none" w:sz="0" w:space="0" w:color="auto"/>
        <w:bottom w:val="none" w:sz="0" w:space="0" w:color="auto"/>
        <w:right w:val="none" w:sz="0" w:space="0" w:color="auto"/>
      </w:divBdr>
    </w:div>
    <w:div w:id="2067295817">
      <w:bodyDiv w:val="1"/>
      <w:marLeft w:val="0"/>
      <w:marRight w:val="0"/>
      <w:marTop w:val="0"/>
      <w:marBottom w:val="0"/>
      <w:divBdr>
        <w:top w:val="none" w:sz="0" w:space="0" w:color="auto"/>
        <w:left w:val="none" w:sz="0" w:space="0" w:color="auto"/>
        <w:bottom w:val="none" w:sz="0" w:space="0" w:color="auto"/>
        <w:right w:val="none" w:sz="0" w:space="0" w:color="auto"/>
      </w:divBdr>
    </w:div>
    <w:div w:id="2093812780">
      <w:bodyDiv w:val="1"/>
      <w:marLeft w:val="0"/>
      <w:marRight w:val="0"/>
      <w:marTop w:val="0"/>
      <w:marBottom w:val="0"/>
      <w:divBdr>
        <w:top w:val="none" w:sz="0" w:space="0" w:color="auto"/>
        <w:left w:val="none" w:sz="0" w:space="0" w:color="auto"/>
        <w:bottom w:val="none" w:sz="0" w:space="0" w:color="auto"/>
        <w:right w:val="none" w:sz="0" w:space="0" w:color="auto"/>
      </w:divBdr>
    </w:div>
    <w:div w:id="2097627367">
      <w:bodyDiv w:val="1"/>
      <w:marLeft w:val="0"/>
      <w:marRight w:val="0"/>
      <w:marTop w:val="0"/>
      <w:marBottom w:val="0"/>
      <w:divBdr>
        <w:top w:val="none" w:sz="0" w:space="0" w:color="auto"/>
        <w:left w:val="none" w:sz="0" w:space="0" w:color="auto"/>
        <w:bottom w:val="none" w:sz="0" w:space="0" w:color="auto"/>
        <w:right w:val="none" w:sz="0" w:space="0" w:color="auto"/>
      </w:divBdr>
    </w:div>
    <w:div w:id="2108888484">
      <w:bodyDiv w:val="1"/>
      <w:marLeft w:val="0"/>
      <w:marRight w:val="0"/>
      <w:marTop w:val="0"/>
      <w:marBottom w:val="0"/>
      <w:divBdr>
        <w:top w:val="none" w:sz="0" w:space="0" w:color="auto"/>
        <w:left w:val="none" w:sz="0" w:space="0" w:color="auto"/>
        <w:bottom w:val="none" w:sz="0" w:space="0" w:color="auto"/>
        <w:right w:val="none" w:sz="0" w:space="0" w:color="auto"/>
      </w:divBdr>
    </w:div>
    <w:div w:id="2114938174">
      <w:bodyDiv w:val="1"/>
      <w:marLeft w:val="0"/>
      <w:marRight w:val="0"/>
      <w:marTop w:val="0"/>
      <w:marBottom w:val="0"/>
      <w:divBdr>
        <w:top w:val="none" w:sz="0" w:space="0" w:color="auto"/>
        <w:left w:val="none" w:sz="0" w:space="0" w:color="auto"/>
        <w:bottom w:val="none" w:sz="0" w:space="0" w:color="auto"/>
        <w:right w:val="none" w:sz="0" w:space="0" w:color="auto"/>
      </w:divBdr>
    </w:div>
    <w:div w:id="21167532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41" Type="http://schemas.openxmlformats.org/officeDocument/2006/relationships/image" Target="media/image3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10" Type="http://schemas.openxmlformats.org/officeDocument/2006/relationships/header" Target="header1.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0CF245B-4B3C-4E59-BFB4-9C05165678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222</TotalTime>
  <Pages>70</Pages>
  <Words>11974</Words>
  <Characters>68253</Characters>
  <Application>Microsoft Office Word</Application>
  <DocSecurity>0</DocSecurity>
  <Lines>568</Lines>
  <Paragraphs>160</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80067</CharactersWithSpaces>
  <SharedDoc>false</SharedDoc>
  <HLinks>
    <vt:vector size="558" baseType="variant">
      <vt:variant>
        <vt:i4>1900599</vt:i4>
      </vt:variant>
      <vt:variant>
        <vt:i4>560</vt:i4>
      </vt:variant>
      <vt:variant>
        <vt:i4>0</vt:i4>
      </vt:variant>
      <vt:variant>
        <vt:i4>5</vt:i4>
      </vt:variant>
      <vt:variant>
        <vt:lpwstr/>
      </vt:variant>
      <vt:variant>
        <vt:lpwstr>_Toc374189854</vt:lpwstr>
      </vt:variant>
      <vt:variant>
        <vt:i4>1900599</vt:i4>
      </vt:variant>
      <vt:variant>
        <vt:i4>554</vt:i4>
      </vt:variant>
      <vt:variant>
        <vt:i4>0</vt:i4>
      </vt:variant>
      <vt:variant>
        <vt:i4>5</vt:i4>
      </vt:variant>
      <vt:variant>
        <vt:lpwstr/>
      </vt:variant>
      <vt:variant>
        <vt:lpwstr>_Toc374189853</vt:lpwstr>
      </vt:variant>
      <vt:variant>
        <vt:i4>1900599</vt:i4>
      </vt:variant>
      <vt:variant>
        <vt:i4>548</vt:i4>
      </vt:variant>
      <vt:variant>
        <vt:i4>0</vt:i4>
      </vt:variant>
      <vt:variant>
        <vt:i4>5</vt:i4>
      </vt:variant>
      <vt:variant>
        <vt:lpwstr/>
      </vt:variant>
      <vt:variant>
        <vt:lpwstr>_Toc374189852</vt:lpwstr>
      </vt:variant>
      <vt:variant>
        <vt:i4>1900599</vt:i4>
      </vt:variant>
      <vt:variant>
        <vt:i4>542</vt:i4>
      </vt:variant>
      <vt:variant>
        <vt:i4>0</vt:i4>
      </vt:variant>
      <vt:variant>
        <vt:i4>5</vt:i4>
      </vt:variant>
      <vt:variant>
        <vt:lpwstr/>
      </vt:variant>
      <vt:variant>
        <vt:lpwstr>_Toc374189851</vt:lpwstr>
      </vt:variant>
      <vt:variant>
        <vt:i4>1900599</vt:i4>
      </vt:variant>
      <vt:variant>
        <vt:i4>536</vt:i4>
      </vt:variant>
      <vt:variant>
        <vt:i4>0</vt:i4>
      </vt:variant>
      <vt:variant>
        <vt:i4>5</vt:i4>
      </vt:variant>
      <vt:variant>
        <vt:lpwstr/>
      </vt:variant>
      <vt:variant>
        <vt:lpwstr>_Toc374189850</vt:lpwstr>
      </vt:variant>
      <vt:variant>
        <vt:i4>1835063</vt:i4>
      </vt:variant>
      <vt:variant>
        <vt:i4>530</vt:i4>
      </vt:variant>
      <vt:variant>
        <vt:i4>0</vt:i4>
      </vt:variant>
      <vt:variant>
        <vt:i4>5</vt:i4>
      </vt:variant>
      <vt:variant>
        <vt:lpwstr/>
      </vt:variant>
      <vt:variant>
        <vt:lpwstr>_Toc374189849</vt:lpwstr>
      </vt:variant>
      <vt:variant>
        <vt:i4>1835063</vt:i4>
      </vt:variant>
      <vt:variant>
        <vt:i4>524</vt:i4>
      </vt:variant>
      <vt:variant>
        <vt:i4>0</vt:i4>
      </vt:variant>
      <vt:variant>
        <vt:i4>5</vt:i4>
      </vt:variant>
      <vt:variant>
        <vt:lpwstr/>
      </vt:variant>
      <vt:variant>
        <vt:lpwstr>_Toc374189848</vt:lpwstr>
      </vt:variant>
      <vt:variant>
        <vt:i4>1835063</vt:i4>
      </vt:variant>
      <vt:variant>
        <vt:i4>518</vt:i4>
      </vt:variant>
      <vt:variant>
        <vt:i4>0</vt:i4>
      </vt:variant>
      <vt:variant>
        <vt:i4>5</vt:i4>
      </vt:variant>
      <vt:variant>
        <vt:lpwstr/>
      </vt:variant>
      <vt:variant>
        <vt:lpwstr>_Toc374189847</vt:lpwstr>
      </vt:variant>
      <vt:variant>
        <vt:i4>1835063</vt:i4>
      </vt:variant>
      <vt:variant>
        <vt:i4>512</vt:i4>
      </vt:variant>
      <vt:variant>
        <vt:i4>0</vt:i4>
      </vt:variant>
      <vt:variant>
        <vt:i4>5</vt:i4>
      </vt:variant>
      <vt:variant>
        <vt:lpwstr/>
      </vt:variant>
      <vt:variant>
        <vt:lpwstr>_Toc374189846</vt:lpwstr>
      </vt:variant>
      <vt:variant>
        <vt:i4>1835063</vt:i4>
      </vt:variant>
      <vt:variant>
        <vt:i4>506</vt:i4>
      </vt:variant>
      <vt:variant>
        <vt:i4>0</vt:i4>
      </vt:variant>
      <vt:variant>
        <vt:i4>5</vt:i4>
      </vt:variant>
      <vt:variant>
        <vt:lpwstr/>
      </vt:variant>
      <vt:variant>
        <vt:lpwstr>_Toc374189845</vt:lpwstr>
      </vt:variant>
      <vt:variant>
        <vt:i4>1835063</vt:i4>
      </vt:variant>
      <vt:variant>
        <vt:i4>500</vt:i4>
      </vt:variant>
      <vt:variant>
        <vt:i4>0</vt:i4>
      </vt:variant>
      <vt:variant>
        <vt:i4>5</vt:i4>
      </vt:variant>
      <vt:variant>
        <vt:lpwstr/>
      </vt:variant>
      <vt:variant>
        <vt:lpwstr>_Toc374189844</vt:lpwstr>
      </vt:variant>
      <vt:variant>
        <vt:i4>1835063</vt:i4>
      </vt:variant>
      <vt:variant>
        <vt:i4>494</vt:i4>
      </vt:variant>
      <vt:variant>
        <vt:i4>0</vt:i4>
      </vt:variant>
      <vt:variant>
        <vt:i4>5</vt:i4>
      </vt:variant>
      <vt:variant>
        <vt:lpwstr/>
      </vt:variant>
      <vt:variant>
        <vt:lpwstr>_Toc374189843</vt:lpwstr>
      </vt:variant>
      <vt:variant>
        <vt:i4>1835063</vt:i4>
      </vt:variant>
      <vt:variant>
        <vt:i4>488</vt:i4>
      </vt:variant>
      <vt:variant>
        <vt:i4>0</vt:i4>
      </vt:variant>
      <vt:variant>
        <vt:i4>5</vt:i4>
      </vt:variant>
      <vt:variant>
        <vt:lpwstr/>
      </vt:variant>
      <vt:variant>
        <vt:lpwstr>_Toc374189842</vt:lpwstr>
      </vt:variant>
      <vt:variant>
        <vt:i4>1835063</vt:i4>
      </vt:variant>
      <vt:variant>
        <vt:i4>482</vt:i4>
      </vt:variant>
      <vt:variant>
        <vt:i4>0</vt:i4>
      </vt:variant>
      <vt:variant>
        <vt:i4>5</vt:i4>
      </vt:variant>
      <vt:variant>
        <vt:lpwstr/>
      </vt:variant>
      <vt:variant>
        <vt:lpwstr>_Toc374189841</vt:lpwstr>
      </vt:variant>
      <vt:variant>
        <vt:i4>1835063</vt:i4>
      </vt:variant>
      <vt:variant>
        <vt:i4>476</vt:i4>
      </vt:variant>
      <vt:variant>
        <vt:i4>0</vt:i4>
      </vt:variant>
      <vt:variant>
        <vt:i4>5</vt:i4>
      </vt:variant>
      <vt:variant>
        <vt:lpwstr/>
      </vt:variant>
      <vt:variant>
        <vt:lpwstr>_Toc374189840</vt:lpwstr>
      </vt:variant>
      <vt:variant>
        <vt:i4>1769527</vt:i4>
      </vt:variant>
      <vt:variant>
        <vt:i4>470</vt:i4>
      </vt:variant>
      <vt:variant>
        <vt:i4>0</vt:i4>
      </vt:variant>
      <vt:variant>
        <vt:i4>5</vt:i4>
      </vt:variant>
      <vt:variant>
        <vt:lpwstr/>
      </vt:variant>
      <vt:variant>
        <vt:lpwstr>_Toc374189839</vt:lpwstr>
      </vt:variant>
      <vt:variant>
        <vt:i4>1769527</vt:i4>
      </vt:variant>
      <vt:variant>
        <vt:i4>464</vt:i4>
      </vt:variant>
      <vt:variant>
        <vt:i4>0</vt:i4>
      </vt:variant>
      <vt:variant>
        <vt:i4>5</vt:i4>
      </vt:variant>
      <vt:variant>
        <vt:lpwstr/>
      </vt:variant>
      <vt:variant>
        <vt:lpwstr>_Toc374189838</vt:lpwstr>
      </vt:variant>
      <vt:variant>
        <vt:i4>1769527</vt:i4>
      </vt:variant>
      <vt:variant>
        <vt:i4>458</vt:i4>
      </vt:variant>
      <vt:variant>
        <vt:i4>0</vt:i4>
      </vt:variant>
      <vt:variant>
        <vt:i4>5</vt:i4>
      </vt:variant>
      <vt:variant>
        <vt:lpwstr/>
      </vt:variant>
      <vt:variant>
        <vt:lpwstr>_Toc374189837</vt:lpwstr>
      </vt:variant>
      <vt:variant>
        <vt:i4>1769527</vt:i4>
      </vt:variant>
      <vt:variant>
        <vt:i4>452</vt:i4>
      </vt:variant>
      <vt:variant>
        <vt:i4>0</vt:i4>
      </vt:variant>
      <vt:variant>
        <vt:i4>5</vt:i4>
      </vt:variant>
      <vt:variant>
        <vt:lpwstr/>
      </vt:variant>
      <vt:variant>
        <vt:lpwstr>_Toc374189836</vt:lpwstr>
      </vt:variant>
      <vt:variant>
        <vt:i4>1769527</vt:i4>
      </vt:variant>
      <vt:variant>
        <vt:i4>446</vt:i4>
      </vt:variant>
      <vt:variant>
        <vt:i4>0</vt:i4>
      </vt:variant>
      <vt:variant>
        <vt:i4>5</vt:i4>
      </vt:variant>
      <vt:variant>
        <vt:lpwstr/>
      </vt:variant>
      <vt:variant>
        <vt:lpwstr>_Toc374189835</vt:lpwstr>
      </vt:variant>
      <vt:variant>
        <vt:i4>1769527</vt:i4>
      </vt:variant>
      <vt:variant>
        <vt:i4>440</vt:i4>
      </vt:variant>
      <vt:variant>
        <vt:i4>0</vt:i4>
      </vt:variant>
      <vt:variant>
        <vt:i4>5</vt:i4>
      </vt:variant>
      <vt:variant>
        <vt:lpwstr/>
      </vt:variant>
      <vt:variant>
        <vt:lpwstr>_Toc374189834</vt:lpwstr>
      </vt:variant>
      <vt:variant>
        <vt:i4>1769527</vt:i4>
      </vt:variant>
      <vt:variant>
        <vt:i4>434</vt:i4>
      </vt:variant>
      <vt:variant>
        <vt:i4>0</vt:i4>
      </vt:variant>
      <vt:variant>
        <vt:i4>5</vt:i4>
      </vt:variant>
      <vt:variant>
        <vt:lpwstr/>
      </vt:variant>
      <vt:variant>
        <vt:lpwstr>_Toc374189833</vt:lpwstr>
      </vt:variant>
      <vt:variant>
        <vt:i4>1769527</vt:i4>
      </vt:variant>
      <vt:variant>
        <vt:i4>428</vt:i4>
      </vt:variant>
      <vt:variant>
        <vt:i4>0</vt:i4>
      </vt:variant>
      <vt:variant>
        <vt:i4>5</vt:i4>
      </vt:variant>
      <vt:variant>
        <vt:lpwstr/>
      </vt:variant>
      <vt:variant>
        <vt:lpwstr>_Toc374189832</vt:lpwstr>
      </vt:variant>
      <vt:variant>
        <vt:i4>1769527</vt:i4>
      </vt:variant>
      <vt:variant>
        <vt:i4>422</vt:i4>
      </vt:variant>
      <vt:variant>
        <vt:i4>0</vt:i4>
      </vt:variant>
      <vt:variant>
        <vt:i4>5</vt:i4>
      </vt:variant>
      <vt:variant>
        <vt:lpwstr/>
      </vt:variant>
      <vt:variant>
        <vt:lpwstr>_Toc374189831</vt:lpwstr>
      </vt:variant>
      <vt:variant>
        <vt:i4>1769527</vt:i4>
      </vt:variant>
      <vt:variant>
        <vt:i4>416</vt:i4>
      </vt:variant>
      <vt:variant>
        <vt:i4>0</vt:i4>
      </vt:variant>
      <vt:variant>
        <vt:i4>5</vt:i4>
      </vt:variant>
      <vt:variant>
        <vt:lpwstr/>
      </vt:variant>
      <vt:variant>
        <vt:lpwstr>_Toc374189830</vt:lpwstr>
      </vt:variant>
      <vt:variant>
        <vt:i4>1703991</vt:i4>
      </vt:variant>
      <vt:variant>
        <vt:i4>410</vt:i4>
      </vt:variant>
      <vt:variant>
        <vt:i4>0</vt:i4>
      </vt:variant>
      <vt:variant>
        <vt:i4>5</vt:i4>
      </vt:variant>
      <vt:variant>
        <vt:lpwstr/>
      </vt:variant>
      <vt:variant>
        <vt:lpwstr>_Toc374189829</vt:lpwstr>
      </vt:variant>
      <vt:variant>
        <vt:i4>1703991</vt:i4>
      </vt:variant>
      <vt:variant>
        <vt:i4>404</vt:i4>
      </vt:variant>
      <vt:variant>
        <vt:i4>0</vt:i4>
      </vt:variant>
      <vt:variant>
        <vt:i4>5</vt:i4>
      </vt:variant>
      <vt:variant>
        <vt:lpwstr/>
      </vt:variant>
      <vt:variant>
        <vt:lpwstr>_Toc374189828</vt:lpwstr>
      </vt:variant>
      <vt:variant>
        <vt:i4>1703991</vt:i4>
      </vt:variant>
      <vt:variant>
        <vt:i4>398</vt:i4>
      </vt:variant>
      <vt:variant>
        <vt:i4>0</vt:i4>
      </vt:variant>
      <vt:variant>
        <vt:i4>5</vt:i4>
      </vt:variant>
      <vt:variant>
        <vt:lpwstr/>
      </vt:variant>
      <vt:variant>
        <vt:lpwstr>_Toc374189827</vt:lpwstr>
      </vt:variant>
      <vt:variant>
        <vt:i4>1703991</vt:i4>
      </vt:variant>
      <vt:variant>
        <vt:i4>392</vt:i4>
      </vt:variant>
      <vt:variant>
        <vt:i4>0</vt:i4>
      </vt:variant>
      <vt:variant>
        <vt:i4>5</vt:i4>
      </vt:variant>
      <vt:variant>
        <vt:lpwstr/>
      </vt:variant>
      <vt:variant>
        <vt:lpwstr>_Toc374189826</vt:lpwstr>
      </vt:variant>
      <vt:variant>
        <vt:i4>1703991</vt:i4>
      </vt:variant>
      <vt:variant>
        <vt:i4>386</vt:i4>
      </vt:variant>
      <vt:variant>
        <vt:i4>0</vt:i4>
      </vt:variant>
      <vt:variant>
        <vt:i4>5</vt:i4>
      </vt:variant>
      <vt:variant>
        <vt:lpwstr/>
      </vt:variant>
      <vt:variant>
        <vt:lpwstr>_Toc374189825</vt:lpwstr>
      </vt:variant>
      <vt:variant>
        <vt:i4>1703991</vt:i4>
      </vt:variant>
      <vt:variant>
        <vt:i4>380</vt:i4>
      </vt:variant>
      <vt:variant>
        <vt:i4>0</vt:i4>
      </vt:variant>
      <vt:variant>
        <vt:i4>5</vt:i4>
      </vt:variant>
      <vt:variant>
        <vt:lpwstr/>
      </vt:variant>
      <vt:variant>
        <vt:lpwstr>_Toc374189824</vt:lpwstr>
      </vt:variant>
      <vt:variant>
        <vt:i4>1703991</vt:i4>
      </vt:variant>
      <vt:variant>
        <vt:i4>374</vt:i4>
      </vt:variant>
      <vt:variant>
        <vt:i4>0</vt:i4>
      </vt:variant>
      <vt:variant>
        <vt:i4>5</vt:i4>
      </vt:variant>
      <vt:variant>
        <vt:lpwstr/>
      </vt:variant>
      <vt:variant>
        <vt:lpwstr>_Toc374189823</vt:lpwstr>
      </vt:variant>
      <vt:variant>
        <vt:i4>1703991</vt:i4>
      </vt:variant>
      <vt:variant>
        <vt:i4>368</vt:i4>
      </vt:variant>
      <vt:variant>
        <vt:i4>0</vt:i4>
      </vt:variant>
      <vt:variant>
        <vt:i4>5</vt:i4>
      </vt:variant>
      <vt:variant>
        <vt:lpwstr/>
      </vt:variant>
      <vt:variant>
        <vt:lpwstr>_Toc374189822</vt:lpwstr>
      </vt:variant>
      <vt:variant>
        <vt:i4>1703991</vt:i4>
      </vt:variant>
      <vt:variant>
        <vt:i4>362</vt:i4>
      </vt:variant>
      <vt:variant>
        <vt:i4>0</vt:i4>
      </vt:variant>
      <vt:variant>
        <vt:i4>5</vt:i4>
      </vt:variant>
      <vt:variant>
        <vt:lpwstr/>
      </vt:variant>
      <vt:variant>
        <vt:lpwstr>_Toc374189821</vt:lpwstr>
      </vt:variant>
      <vt:variant>
        <vt:i4>1703991</vt:i4>
      </vt:variant>
      <vt:variant>
        <vt:i4>356</vt:i4>
      </vt:variant>
      <vt:variant>
        <vt:i4>0</vt:i4>
      </vt:variant>
      <vt:variant>
        <vt:i4>5</vt:i4>
      </vt:variant>
      <vt:variant>
        <vt:lpwstr/>
      </vt:variant>
      <vt:variant>
        <vt:lpwstr>_Toc374189820</vt:lpwstr>
      </vt:variant>
      <vt:variant>
        <vt:i4>1638455</vt:i4>
      </vt:variant>
      <vt:variant>
        <vt:i4>350</vt:i4>
      </vt:variant>
      <vt:variant>
        <vt:i4>0</vt:i4>
      </vt:variant>
      <vt:variant>
        <vt:i4>5</vt:i4>
      </vt:variant>
      <vt:variant>
        <vt:lpwstr/>
      </vt:variant>
      <vt:variant>
        <vt:lpwstr>_Toc374189819</vt:lpwstr>
      </vt:variant>
      <vt:variant>
        <vt:i4>1638455</vt:i4>
      </vt:variant>
      <vt:variant>
        <vt:i4>344</vt:i4>
      </vt:variant>
      <vt:variant>
        <vt:i4>0</vt:i4>
      </vt:variant>
      <vt:variant>
        <vt:i4>5</vt:i4>
      </vt:variant>
      <vt:variant>
        <vt:lpwstr/>
      </vt:variant>
      <vt:variant>
        <vt:lpwstr>_Toc374189818</vt:lpwstr>
      </vt:variant>
      <vt:variant>
        <vt:i4>1048639</vt:i4>
      </vt:variant>
      <vt:variant>
        <vt:i4>335</vt:i4>
      </vt:variant>
      <vt:variant>
        <vt:i4>0</vt:i4>
      </vt:variant>
      <vt:variant>
        <vt:i4>5</vt:i4>
      </vt:variant>
      <vt:variant>
        <vt:lpwstr/>
      </vt:variant>
      <vt:variant>
        <vt:lpwstr>_Toc374189085</vt:lpwstr>
      </vt:variant>
      <vt:variant>
        <vt:i4>1048639</vt:i4>
      </vt:variant>
      <vt:variant>
        <vt:i4>329</vt:i4>
      </vt:variant>
      <vt:variant>
        <vt:i4>0</vt:i4>
      </vt:variant>
      <vt:variant>
        <vt:i4>5</vt:i4>
      </vt:variant>
      <vt:variant>
        <vt:lpwstr/>
      </vt:variant>
      <vt:variant>
        <vt:lpwstr>_Toc374189084</vt:lpwstr>
      </vt:variant>
      <vt:variant>
        <vt:i4>1048639</vt:i4>
      </vt:variant>
      <vt:variant>
        <vt:i4>323</vt:i4>
      </vt:variant>
      <vt:variant>
        <vt:i4>0</vt:i4>
      </vt:variant>
      <vt:variant>
        <vt:i4>5</vt:i4>
      </vt:variant>
      <vt:variant>
        <vt:lpwstr/>
      </vt:variant>
      <vt:variant>
        <vt:lpwstr>_Toc374189083</vt:lpwstr>
      </vt:variant>
      <vt:variant>
        <vt:i4>1048639</vt:i4>
      </vt:variant>
      <vt:variant>
        <vt:i4>317</vt:i4>
      </vt:variant>
      <vt:variant>
        <vt:i4>0</vt:i4>
      </vt:variant>
      <vt:variant>
        <vt:i4>5</vt:i4>
      </vt:variant>
      <vt:variant>
        <vt:lpwstr/>
      </vt:variant>
      <vt:variant>
        <vt:lpwstr>_Toc374189082</vt:lpwstr>
      </vt:variant>
      <vt:variant>
        <vt:i4>1048639</vt:i4>
      </vt:variant>
      <vt:variant>
        <vt:i4>311</vt:i4>
      </vt:variant>
      <vt:variant>
        <vt:i4>0</vt:i4>
      </vt:variant>
      <vt:variant>
        <vt:i4>5</vt:i4>
      </vt:variant>
      <vt:variant>
        <vt:lpwstr/>
      </vt:variant>
      <vt:variant>
        <vt:lpwstr>_Toc374189081</vt:lpwstr>
      </vt:variant>
      <vt:variant>
        <vt:i4>1048639</vt:i4>
      </vt:variant>
      <vt:variant>
        <vt:i4>305</vt:i4>
      </vt:variant>
      <vt:variant>
        <vt:i4>0</vt:i4>
      </vt:variant>
      <vt:variant>
        <vt:i4>5</vt:i4>
      </vt:variant>
      <vt:variant>
        <vt:lpwstr/>
      </vt:variant>
      <vt:variant>
        <vt:lpwstr>_Toc374189080</vt:lpwstr>
      </vt:variant>
      <vt:variant>
        <vt:i4>2031679</vt:i4>
      </vt:variant>
      <vt:variant>
        <vt:i4>299</vt:i4>
      </vt:variant>
      <vt:variant>
        <vt:i4>0</vt:i4>
      </vt:variant>
      <vt:variant>
        <vt:i4>5</vt:i4>
      </vt:variant>
      <vt:variant>
        <vt:lpwstr/>
      </vt:variant>
      <vt:variant>
        <vt:lpwstr>_Toc374189079</vt:lpwstr>
      </vt:variant>
      <vt:variant>
        <vt:i4>2031679</vt:i4>
      </vt:variant>
      <vt:variant>
        <vt:i4>293</vt:i4>
      </vt:variant>
      <vt:variant>
        <vt:i4>0</vt:i4>
      </vt:variant>
      <vt:variant>
        <vt:i4>5</vt:i4>
      </vt:variant>
      <vt:variant>
        <vt:lpwstr/>
      </vt:variant>
      <vt:variant>
        <vt:lpwstr>_Toc374189078</vt:lpwstr>
      </vt:variant>
      <vt:variant>
        <vt:i4>2031679</vt:i4>
      </vt:variant>
      <vt:variant>
        <vt:i4>287</vt:i4>
      </vt:variant>
      <vt:variant>
        <vt:i4>0</vt:i4>
      </vt:variant>
      <vt:variant>
        <vt:i4>5</vt:i4>
      </vt:variant>
      <vt:variant>
        <vt:lpwstr/>
      </vt:variant>
      <vt:variant>
        <vt:lpwstr>_Toc374189077</vt:lpwstr>
      </vt:variant>
      <vt:variant>
        <vt:i4>2031679</vt:i4>
      </vt:variant>
      <vt:variant>
        <vt:i4>281</vt:i4>
      </vt:variant>
      <vt:variant>
        <vt:i4>0</vt:i4>
      </vt:variant>
      <vt:variant>
        <vt:i4>5</vt:i4>
      </vt:variant>
      <vt:variant>
        <vt:lpwstr/>
      </vt:variant>
      <vt:variant>
        <vt:lpwstr>_Toc374189076</vt:lpwstr>
      </vt:variant>
      <vt:variant>
        <vt:i4>2031679</vt:i4>
      </vt:variant>
      <vt:variant>
        <vt:i4>275</vt:i4>
      </vt:variant>
      <vt:variant>
        <vt:i4>0</vt:i4>
      </vt:variant>
      <vt:variant>
        <vt:i4>5</vt:i4>
      </vt:variant>
      <vt:variant>
        <vt:lpwstr/>
      </vt:variant>
      <vt:variant>
        <vt:lpwstr>_Toc374189075</vt:lpwstr>
      </vt:variant>
      <vt:variant>
        <vt:i4>2031679</vt:i4>
      </vt:variant>
      <vt:variant>
        <vt:i4>269</vt:i4>
      </vt:variant>
      <vt:variant>
        <vt:i4>0</vt:i4>
      </vt:variant>
      <vt:variant>
        <vt:i4>5</vt:i4>
      </vt:variant>
      <vt:variant>
        <vt:lpwstr/>
      </vt:variant>
      <vt:variant>
        <vt:lpwstr>_Toc374189074</vt:lpwstr>
      </vt:variant>
      <vt:variant>
        <vt:i4>2031679</vt:i4>
      </vt:variant>
      <vt:variant>
        <vt:i4>263</vt:i4>
      </vt:variant>
      <vt:variant>
        <vt:i4>0</vt:i4>
      </vt:variant>
      <vt:variant>
        <vt:i4>5</vt:i4>
      </vt:variant>
      <vt:variant>
        <vt:lpwstr/>
      </vt:variant>
      <vt:variant>
        <vt:lpwstr>_Toc374189073</vt:lpwstr>
      </vt:variant>
      <vt:variant>
        <vt:i4>2031679</vt:i4>
      </vt:variant>
      <vt:variant>
        <vt:i4>257</vt:i4>
      </vt:variant>
      <vt:variant>
        <vt:i4>0</vt:i4>
      </vt:variant>
      <vt:variant>
        <vt:i4>5</vt:i4>
      </vt:variant>
      <vt:variant>
        <vt:lpwstr/>
      </vt:variant>
      <vt:variant>
        <vt:lpwstr>_Toc374189072</vt:lpwstr>
      </vt:variant>
      <vt:variant>
        <vt:i4>2031679</vt:i4>
      </vt:variant>
      <vt:variant>
        <vt:i4>251</vt:i4>
      </vt:variant>
      <vt:variant>
        <vt:i4>0</vt:i4>
      </vt:variant>
      <vt:variant>
        <vt:i4>5</vt:i4>
      </vt:variant>
      <vt:variant>
        <vt:lpwstr/>
      </vt:variant>
      <vt:variant>
        <vt:lpwstr>_Toc374189071</vt:lpwstr>
      </vt:variant>
      <vt:variant>
        <vt:i4>2031679</vt:i4>
      </vt:variant>
      <vt:variant>
        <vt:i4>245</vt:i4>
      </vt:variant>
      <vt:variant>
        <vt:i4>0</vt:i4>
      </vt:variant>
      <vt:variant>
        <vt:i4>5</vt:i4>
      </vt:variant>
      <vt:variant>
        <vt:lpwstr/>
      </vt:variant>
      <vt:variant>
        <vt:lpwstr>_Toc374189070</vt:lpwstr>
      </vt:variant>
      <vt:variant>
        <vt:i4>1966143</vt:i4>
      </vt:variant>
      <vt:variant>
        <vt:i4>239</vt:i4>
      </vt:variant>
      <vt:variant>
        <vt:i4>0</vt:i4>
      </vt:variant>
      <vt:variant>
        <vt:i4>5</vt:i4>
      </vt:variant>
      <vt:variant>
        <vt:lpwstr/>
      </vt:variant>
      <vt:variant>
        <vt:lpwstr>_Toc374189069</vt:lpwstr>
      </vt:variant>
      <vt:variant>
        <vt:i4>1966143</vt:i4>
      </vt:variant>
      <vt:variant>
        <vt:i4>233</vt:i4>
      </vt:variant>
      <vt:variant>
        <vt:i4>0</vt:i4>
      </vt:variant>
      <vt:variant>
        <vt:i4>5</vt:i4>
      </vt:variant>
      <vt:variant>
        <vt:lpwstr/>
      </vt:variant>
      <vt:variant>
        <vt:lpwstr>_Toc374189068</vt:lpwstr>
      </vt:variant>
      <vt:variant>
        <vt:i4>1966143</vt:i4>
      </vt:variant>
      <vt:variant>
        <vt:i4>227</vt:i4>
      </vt:variant>
      <vt:variant>
        <vt:i4>0</vt:i4>
      </vt:variant>
      <vt:variant>
        <vt:i4>5</vt:i4>
      </vt:variant>
      <vt:variant>
        <vt:lpwstr/>
      </vt:variant>
      <vt:variant>
        <vt:lpwstr>_Toc374189067</vt:lpwstr>
      </vt:variant>
      <vt:variant>
        <vt:i4>1966143</vt:i4>
      </vt:variant>
      <vt:variant>
        <vt:i4>221</vt:i4>
      </vt:variant>
      <vt:variant>
        <vt:i4>0</vt:i4>
      </vt:variant>
      <vt:variant>
        <vt:i4>5</vt:i4>
      </vt:variant>
      <vt:variant>
        <vt:lpwstr/>
      </vt:variant>
      <vt:variant>
        <vt:lpwstr>_Toc374189066</vt:lpwstr>
      </vt:variant>
      <vt:variant>
        <vt:i4>1048636</vt:i4>
      </vt:variant>
      <vt:variant>
        <vt:i4>212</vt:i4>
      </vt:variant>
      <vt:variant>
        <vt:i4>0</vt:i4>
      </vt:variant>
      <vt:variant>
        <vt:i4>5</vt:i4>
      </vt:variant>
      <vt:variant>
        <vt:lpwstr/>
      </vt:variant>
      <vt:variant>
        <vt:lpwstr>_Toc374188391</vt:lpwstr>
      </vt:variant>
      <vt:variant>
        <vt:i4>1048636</vt:i4>
      </vt:variant>
      <vt:variant>
        <vt:i4>206</vt:i4>
      </vt:variant>
      <vt:variant>
        <vt:i4>0</vt:i4>
      </vt:variant>
      <vt:variant>
        <vt:i4>5</vt:i4>
      </vt:variant>
      <vt:variant>
        <vt:lpwstr/>
      </vt:variant>
      <vt:variant>
        <vt:lpwstr>_Toc374188390</vt:lpwstr>
      </vt:variant>
      <vt:variant>
        <vt:i4>1114172</vt:i4>
      </vt:variant>
      <vt:variant>
        <vt:i4>200</vt:i4>
      </vt:variant>
      <vt:variant>
        <vt:i4>0</vt:i4>
      </vt:variant>
      <vt:variant>
        <vt:i4>5</vt:i4>
      </vt:variant>
      <vt:variant>
        <vt:lpwstr/>
      </vt:variant>
      <vt:variant>
        <vt:lpwstr>_Toc374188389</vt:lpwstr>
      </vt:variant>
      <vt:variant>
        <vt:i4>1114172</vt:i4>
      </vt:variant>
      <vt:variant>
        <vt:i4>194</vt:i4>
      </vt:variant>
      <vt:variant>
        <vt:i4>0</vt:i4>
      </vt:variant>
      <vt:variant>
        <vt:i4>5</vt:i4>
      </vt:variant>
      <vt:variant>
        <vt:lpwstr/>
      </vt:variant>
      <vt:variant>
        <vt:lpwstr>_Toc374188388</vt:lpwstr>
      </vt:variant>
      <vt:variant>
        <vt:i4>1114172</vt:i4>
      </vt:variant>
      <vt:variant>
        <vt:i4>188</vt:i4>
      </vt:variant>
      <vt:variant>
        <vt:i4>0</vt:i4>
      </vt:variant>
      <vt:variant>
        <vt:i4>5</vt:i4>
      </vt:variant>
      <vt:variant>
        <vt:lpwstr/>
      </vt:variant>
      <vt:variant>
        <vt:lpwstr>_Toc374188387</vt:lpwstr>
      </vt:variant>
      <vt:variant>
        <vt:i4>1114172</vt:i4>
      </vt:variant>
      <vt:variant>
        <vt:i4>182</vt:i4>
      </vt:variant>
      <vt:variant>
        <vt:i4>0</vt:i4>
      </vt:variant>
      <vt:variant>
        <vt:i4>5</vt:i4>
      </vt:variant>
      <vt:variant>
        <vt:lpwstr/>
      </vt:variant>
      <vt:variant>
        <vt:lpwstr>_Toc374188386</vt:lpwstr>
      </vt:variant>
      <vt:variant>
        <vt:i4>1114172</vt:i4>
      </vt:variant>
      <vt:variant>
        <vt:i4>176</vt:i4>
      </vt:variant>
      <vt:variant>
        <vt:i4>0</vt:i4>
      </vt:variant>
      <vt:variant>
        <vt:i4>5</vt:i4>
      </vt:variant>
      <vt:variant>
        <vt:lpwstr/>
      </vt:variant>
      <vt:variant>
        <vt:lpwstr>_Toc374188385</vt:lpwstr>
      </vt:variant>
      <vt:variant>
        <vt:i4>1114172</vt:i4>
      </vt:variant>
      <vt:variant>
        <vt:i4>170</vt:i4>
      </vt:variant>
      <vt:variant>
        <vt:i4>0</vt:i4>
      </vt:variant>
      <vt:variant>
        <vt:i4>5</vt:i4>
      </vt:variant>
      <vt:variant>
        <vt:lpwstr/>
      </vt:variant>
      <vt:variant>
        <vt:lpwstr>_Toc374188384</vt:lpwstr>
      </vt:variant>
      <vt:variant>
        <vt:i4>1114172</vt:i4>
      </vt:variant>
      <vt:variant>
        <vt:i4>164</vt:i4>
      </vt:variant>
      <vt:variant>
        <vt:i4>0</vt:i4>
      </vt:variant>
      <vt:variant>
        <vt:i4>5</vt:i4>
      </vt:variant>
      <vt:variant>
        <vt:lpwstr/>
      </vt:variant>
      <vt:variant>
        <vt:lpwstr>_Toc374188383</vt:lpwstr>
      </vt:variant>
      <vt:variant>
        <vt:i4>1114172</vt:i4>
      </vt:variant>
      <vt:variant>
        <vt:i4>158</vt:i4>
      </vt:variant>
      <vt:variant>
        <vt:i4>0</vt:i4>
      </vt:variant>
      <vt:variant>
        <vt:i4>5</vt:i4>
      </vt:variant>
      <vt:variant>
        <vt:lpwstr/>
      </vt:variant>
      <vt:variant>
        <vt:lpwstr>_Toc374188382</vt:lpwstr>
      </vt:variant>
      <vt:variant>
        <vt:i4>1114172</vt:i4>
      </vt:variant>
      <vt:variant>
        <vt:i4>152</vt:i4>
      </vt:variant>
      <vt:variant>
        <vt:i4>0</vt:i4>
      </vt:variant>
      <vt:variant>
        <vt:i4>5</vt:i4>
      </vt:variant>
      <vt:variant>
        <vt:lpwstr/>
      </vt:variant>
      <vt:variant>
        <vt:lpwstr>_Toc374188381</vt:lpwstr>
      </vt:variant>
      <vt:variant>
        <vt:i4>1114172</vt:i4>
      </vt:variant>
      <vt:variant>
        <vt:i4>146</vt:i4>
      </vt:variant>
      <vt:variant>
        <vt:i4>0</vt:i4>
      </vt:variant>
      <vt:variant>
        <vt:i4>5</vt:i4>
      </vt:variant>
      <vt:variant>
        <vt:lpwstr/>
      </vt:variant>
      <vt:variant>
        <vt:lpwstr>_Toc374188380</vt:lpwstr>
      </vt:variant>
      <vt:variant>
        <vt:i4>1966140</vt:i4>
      </vt:variant>
      <vt:variant>
        <vt:i4>140</vt:i4>
      </vt:variant>
      <vt:variant>
        <vt:i4>0</vt:i4>
      </vt:variant>
      <vt:variant>
        <vt:i4>5</vt:i4>
      </vt:variant>
      <vt:variant>
        <vt:lpwstr/>
      </vt:variant>
      <vt:variant>
        <vt:lpwstr>_Toc374188379</vt:lpwstr>
      </vt:variant>
      <vt:variant>
        <vt:i4>1966140</vt:i4>
      </vt:variant>
      <vt:variant>
        <vt:i4>134</vt:i4>
      </vt:variant>
      <vt:variant>
        <vt:i4>0</vt:i4>
      </vt:variant>
      <vt:variant>
        <vt:i4>5</vt:i4>
      </vt:variant>
      <vt:variant>
        <vt:lpwstr/>
      </vt:variant>
      <vt:variant>
        <vt:lpwstr>_Toc374188378</vt:lpwstr>
      </vt:variant>
      <vt:variant>
        <vt:i4>1966140</vt:i4>
      </vt:variant>
      <vt:variant>
        <vt:i4>128</vt:i4>
      </vt:variant>
      <vt:variant>
        <vt:i4>0</vt:i4>
      </vt:variant>
      <vt:variant>
        <vt:i4>5</vt:i4>
      </vt:variant>
      <vt:variant>
        <vt:lpwstr/>
      </vt:variant>
      <vt:variant>
        <vt:lpwstr>_Toc374188377</vt:lpwstr>
      </vt:variant>
      <vt:variant>
        <vt:i4>1966140</vt:i4>
      </vt:variant>
      <vt:variant>
        <vt:i4>122</vt:i4>
      </vt:variant>
      <vt:variant>
        <vt:i4>0</vt:i4>
      </vt:variant>
      <vt:variant>
        <vt:i4>5</vt:i4>
      </vt:variant>
      <vt:variant>
        <vt:lpwstr/>
      </vt:variant>
      <vt:variant>
        <vt:lpwstr>_Toc374188376</vt:lpwstr>
      </vt:variant>
      <vt:variant>
        <vt:i4>1966140</vt:i4>
      </vt:variant>
      <vt:variant>
        <vt:i4>116</vt:i4>
      </vt:variant>
      <vt:variant>
        <vt:i4>0</vt:i4>
      </vt:variant>
      <vt:variant>
        <vt:i4>5</vt:i4>
      </vt:variant>
      <vt:variant>
        <vt:lpwstr/>
      </vt:variant>
      <vt:variant>
        <vt:lpwstr>_Toc374188375</vt:lpwstr>
      </vt:variant>
      <vt:variant>
        <vt:i4>1966140</vt:i4>
      </vt:variant>
      <vt:variant>
        <vt:i4>110</vt:i4>
      </vt:variant>
      <vt:variant>
        <vt:i4>0</vt:i4>
      </vt:variant>
      <vt:variant>
        <vt:i4>5</vt:i4>
      </vt:variant>
      <vt:variant>
        <vt:lpwstr/>
      </vt:variant>
      <vt:variant>
        <vt:lpwstr>_Toc374188374</vt:lpwstr>
      </vt:variant>
      <vt:variant>
        <vt:i4>1966140</vt:i4>
      </vt:variant>
      <vt:variant>
        <vt:i4>104</vt:i4>
      </vt:variant>
      <vt:variant>
        <vt:i4>0</vt:i4>
      </vt:variant>
      <vt:variant>
        <vt:i4>5</vt:i4>
      </vt:variant>
      <vt:variant>
        <vt:lpwstr/>
      </vt:variant>
      <vt:variant>
        <vt:lpwstr>_Toc374188373</vt:lpwstr>
      </vt:variant>
      <vt:variant>
        <vt:i4>1966140</vt:i4>
      </vt:variant>
      <vt:variant>
        <vt:i4>98</vt:i4>
      </vt:variant>
      <vt:variant>
        <vt:i4>0</vt:i4>
      </vt:variant>
      <vt:variant>
        <vt:i4>5</vt:i4>
      </vt:variant>
      <vt:variant>
        <vt:lpwstr/>
      </vt:variant>
      <vt:variant>
        <vt:lpwstr>_Toc374188372</vt:lpwstr>
      </vt:variant>
      <vt:variant>
        <vt:i4>1966140</vt:i4>
      </vt:variant>
      <vt:variant>
        <vt:i4>92</vt:i4>
      </vt:variant>
      <vt:variant>
        <vt:i4>0</vt:i4>
      </vt:variant>
      <vt:variant>
        <vt:i4>5</vt:i4>
      </vt:variant>
      <vt:variant>
        <vt:lpwstr/>
      </vt:variant>
      <vt:variant>
        <vt:lpwstr>_Toc374188371</vt:lpwstr>
      </vt:variant>
      <vt:variant>
        <vt:i4>1966140</vt:i4>
      </vt:variant>
      <vt:variant>
        <vt:i4>86</vt:i4>
      </vt:variant>
      <vt:variant>
        <vt:i4>0</vt:i4>
      </vt:variant>
      <vt:variant>
        <vt:i4>5</vt:i4>
      </vt:variant>
      <vt:variant>
        <vt:lpwstr/>
      </vt:variant>
      <vt:variant>
        <vt:lpwstr>_Toc374188370</vt:lpwstr>
      </vt:variant>
      <vt:variant>
        <vt:i4>2031676</vt:i4>
      </vt:variant>
      <vt:variant>
        <vt:i4>80</vt:i4>
      </vt:variant>
      <vt:variant>
        <vt:i4>0</vt:i4>
      </vt:variant>
      <vt:variant>
        <vt:i4>5</vt:i4>
      </vt:variant>
      <vt:variant>
        <vt:lpwstr/>
      </vt:variant>
      <vt:variant>
        <vt:lpwstr>_Toc374188369</vt:lpwstr>
      </vt:variant>
      <vt:variant>
        <vt:i4>2031676</vt:i4>
      </vt:variant>
      <vt:variant>
        <vt:i4>74</vt:i4>
      </vt:variant>
      <vt:variant>
        <vt:i4>0</vt:i4>
      </vt:variant>
      <vt:variant>
        <vt:i4>5</vt:i4>
      </vt:variant>
      <vt:variant>
        <vt:lpwstr/>
      </vt:variant>
      <vt:variant>
        <vt:lpwstr>_Toc374188368</vt:lpwstr>
      </vt:variant>
      <vt:variant>
        <vt:i4>2031676</vt:i4>
      </vt:variant>
      <vt:variant>
        <vt:i4>68</vt:i4>
      </vt:variant>
      <vt:variant>
        <vt:i4>0</vt:i4>
      </vt:variant>
      <vt:variant>
        <vt:i4>5</vt:i4>
      </vt:variant>
      <vt:variant>
        <vt:lpwstr/>
      </vt:variant>
      <vt:variant>
        <vt:lpwstr>_Toc374188367</vt:lpwstr>
      </vt:variant>
      <vt:variant>
        <vt:i4>2031676</vt:i4>
      </vt:variant>
      <vt:variant>
        <vt:i4>62</vt:i4>
      </vt:variant>
      <vt:variant>
        <vt:i4>0</vt:i4>
      </vt:variant>
      <vt:variant>
        <vt:i4>5</vt:i4>
      </vt:variant>
      <vt:variant>
        <vt:lpwstr/>
      </vt:variant>
      <vt:variant>
        <vt:lpwstr>_Toc374188366</vt:lpwstr>
      </vt:variant>
      <vt:variant>
        <vt:i4>2031676</vt:i4>
      </vt:variant>
      <vt:variant>
        <vt:i4>56</vt:i4>
      </vt:variant>
      <vt:variant>
        <vt:i4>0</vt:i4>
      </vt:variant>
      <vt:variant>
        <vt:i4>5</vt:i4>
      </vt:variant>
      <vt:variant>
        <vt:lpwstr/>
      </vt:variant>
      <vt:variant>
        <vt:lpwstr>_Toc374188365</vt:lpwstr>
      </vt:variant>
      <vt:variant>
        <vt:i4>2031676</vt:i4>
      </vt:variant>
      <vt:variant>
        <vt:i4>50</vt:i4>
      </vt:variant>
      <vt:variant>
        <vt:i4>0</vt:i4>
      </vt:variant>
      <vt:variant>
        <vt:i4>5</vt:i4>
      </vt:variant>
      <vt:variant>
        <vt:lpwstr/>
      </vt:variant>
      <vt:variant>
        <vt:lpwstr>_Toc374188364</vt:lpwstr>
      </vt:variant>
      <vt:variant>
        <vt:i4>2031676</vt:i4>
      </vt:variant>
      <vt:variant>
        <vt:i4>44</vt:i4>
      </vt:variant>
      <vt:variant>
        <vt:i4>0</vt:i4>
      </vt:variant>
      <vt:variant>
        <vt:i4>5</vt:i4>
      </vt:variant>
      <vt:variant>
        <vt:lpwstr/>
      </vt:variant>
      <vt:variant>
        <vt:lpwstr>_Toc374188363</vt:lpwstr>
      </vt:variant>
      <vt:variant>
        <vt:i4>2031676</vt:i4>
      </vt:variant>
      <vt:variant>
        <vt:i4>38</vt:i4>
      </vt:variant>
      <vt:variant>
        <vt:i4>0</vt:i4>
      </vt:variant>
      <vt:variant>
        <vt:i4>5</vt:i4>
      </vt:variant>
      <vt:variant>
        <vt:lpwstr/>
      </vt:variant>
      <vt:variant>
        <vt:lpwstr>_Toc374188362</vt:lpwstr>
      </vt:variant>
      <vt:variant>
        <vt:i4>2031676</vt:i4>
      </vt:variant>
      <vt:variant>
        <vt:i4>32</vt:i4>
      </vt:variant>
      <vt:variant>
        <vt:i4>0</vt:i4>
      </vt:variant>
      <vt:variant>
        <vt:i4>5</vt:i4>
      </vt:variant>
      <vt:variant>
        <vt:lpwstr/>
      </vt:variant>
      <vt:variant>
        <vt:lpwstr>_Toc374188361</vt:lpwstr>
      </vt:variant>
      <vt:variant>
        <vt:i4>2031676</vt:i4>
      </vt:variant>
      <vt:variant>
        <vt:i4>26</vt:i4>
      </vt:variant>
      <vt:variant>
        <vt:i4>0</vt:i4>
      </vt:variant>
      <vt:variant>
        <vt:i4>5</vt:i4>
      </vt:variant>
      <vt:variant>
        <vt:lpwstr/>
      </vt:variant>
      <vt:variant>
        <vt:lpwstr>_Toc374188360</vt:lpwstr>
      </vt:variant>
      <vt:variant>
        <vt:i4>1835068</vt:i4>
      </vt:variant>
      <vt:variant>
        <vt:i4>20</vt:i4>
      </vt:variant>
      <vt:variant>
        <vt:i4>0</vt:i4>
      </vt:variant>
      <vt:variant>
        <vt:i4>5</vt:i4>
      </vt:variant>
      <vt:variant>
        <vt:lpwstr/>
      </vt:variant>
      <vt:variant>
        <vt:lpwstr>_Toc374188359</vt:lpwstr>
      </vt:variant>
      <vt:variant>
        <vt:i4>1835068</vt:i4>
      </vt:variant>
      <vt:variant>
        <vt:i4>14</vt:i4>
      </vt:variant>
      <vt:variant>
        <vt:i4>0</vt:i4>
      </vt:variant>
      <vt:variant>
        <vt:i4>5</vt:i4>
      </vt:variant>
      <vt:variant>
        <vt:lpwstr/>
      </vt:variant>
      <vt:variant>
        <vt:lpwstr>_Toc374188358</vt:lpwstr>
      </vt:variant>
      <vt:variant>
        <vt:i4>1835068</vt:i4>
      </vt:variant>
      <vt:variant>
        <vt:i4>8</vt:i4>
      </vt:variant>
      <vt:variant>
        <vt:i4>0</vt:i4>
      </vt:variant>
      <vt:variant>
        <vt:i4>5</vt:i4>
      </vt:variant>
      <vt:variant>
        <vt:lpwstr/>
      </vt:variant>
      <vt:variant>
        <vt:lpwstr>_Toc374188357</vt:lpwstr>
      </vt:variant>
      <vt:variant>
        <vt:i4>1835068</vt:i4>
      </vt:variant>
      <vt:variant>
        <vt:i4>2</vt:i4>
      </vt:variant>
      <vt:variant>
        <vt:i4>0</vt:i4>
      </vt:variant>
      <vt:variant>
        <vt:i4>5</vt:i4>
      </vt:variant>
      <vt:variant>
        <vt:lpwstr/>
      </vt:variant>
      <vt:variant>
        <vt:lpwstr>_Toc374188356</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Кошель Алина Григорьевна</cp:lastModifiedBy>
  <cp:revision>13</cp:revision>
  <dcterms:created xsi:type="dcterms:W3CDTF">2014-06-04T07:54:00Z</dcterms:created>
  <dcterms:modified xsi:type="dcterms:W3CDTF">2021-05-07T06:54:00Z</dcterms:modified>
</cp:coreProperties>
</file>