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52" w:rsidRPr="005C5952" w:rsidRDefault="005C595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5C5952" w:rsidRPr="005C5952" w:rsidRDefault="005C59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5C5952" w:rsidRPr="005C5952" w:rsidRDefault="005C59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5C5952" w:rsidRPr="005C5952" w:rsidRDefault="005C595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5C5952" w:rsidRPr="005C5952" w:rsidRDefault="005C59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5C5952" w:rsidRPr="005C5952" w:rsidRDefault="005C59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от 2 ноября 2022 г. N 399-п</w:t>
      </w:r>
    </w:p>
    <w:p w:rsidR="005C5952" w:rsidRPr="005C5952" w:rsidRDefault="005C595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5952" w:rsidRPr="005C5952" w:rsidRDefault="005C59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ОБ УТВЕРЖДЕНИИ ПОРЯДКА РАБОТЫ С ИНИЦИАТИВНЫМИ ПРОЕКТАМИ</w:t>
      </w:r>
    </w:p>
    <w:p w:rsidR="005C5952" w:rsidRPr="005C5952" w:rsidRDefault="005C595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В ГОРОДСКОЙ УПРАВЕ ГОРОДА КАЛУГИ В 2022 - 2023 ГОДАХ</w:t>
      </w:r>
    </w:p>
    <w:p w:rsidR="005C5952" w:rsidRPr="005C5952" w:rsidRDefault="005C595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5952" w:rsidRPr="005C59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52" w:rsidRPr="005C5952" w:rsidRDefault="005C5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52" w:rsidRPr="005C5952" w:rsidRDefault="005C5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5952" w:rsidRPr="005C5952" w:rsidRDefault="005C5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5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5C5952" w:rsidRPr="005C5952" w:rsidRDefault="005C5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952">
              <w:rPr>
                <w:rFonts w:ascii="Times New Roman" w:hAnsi="Times New Roman" w:cs="Times New Roman"/>
                <w:sz w:val="24"/>
                <w:szCs w:val="24"/>
              </w:rPr>
              <w:t>(в ред. Постановления Городской Управы г. Калуги</w:t>
            </w:r>
            <w:proofErr w:type="gramEnd"/>
          </w:p>
          <w:p w:rsidR="005C5952" w:rsidRPr="005C5952" w:rsidRDefault="005C59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52">
              <w:rPr>
                <w:rFonts w:ascii="Times New Roman" w:hAnsi="Times New Roman" w:cs="Times New Roman"/>
                <w:sz w:val="24"/>
                <w:szCs w:val="24"/>
              </w:rPr>
              <w:t>от 31.01.2023 N 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5952" w:rsidRPr="005C5952" w:rsidRDefault="005C59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5952" w:rsidRPr="005C5952" w:rsidRDefault="005C59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5952" w:rsidRPr="005C5952" w:rsidRDefault="005C59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952">
        <w:rPr>
          <w:rFonts w:ascii="Times New Roman" w:hAnsi="Times New Roman" w:cs="Times New Roman"/>
          <w:sz w:val="24"/>
          <w:szCs w:val="24"/>
        </w:rPr>
        <w:t>В соответствии со статьей 26.1 Федерального закона от 06.10.2003 N 131-ФЗ "Об общих принципах организации местного самоуправления в Российской Федерации", решением Городской Думы города Калуги от 27.01.2021 N 13 "Об утверждении порядка определения части территории муниципального образования "Город Калуга", на которой могут реализовываться инициативные проекты", решением Городской Думы города Калуги от 27.01.2021 N 14 "Об утверждении Положения о порядке выдвижения</w:t>
      </w:r>
      <w:proofErr w:type="gramEnd"/>
      <w:r w:rsidRPr="005C595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C5952">
        <w:rPr>
          <w:rFonts w:ascii="Times New Roman" w:hAnsi="Times New Roman" w:cs="Times New Roman"/>
          <w:sz w:val="24"/>
          <w:szCs w:val="24"/>
        </w:rPr>
        <w:t>внесения, обсуждения, рассмотрения инициативных проектов, а также проведения их конкурсного отбора в муниципальном образовании "Город Калуга", статьями 36, 44 Устава муниципального образования "Город Калуга", в целях активизации участия жителей муниципального образования "Город Калуга" в осуществлении местного самоуправления и решения вопросов местного значения посредством реализации на территории муниципального образования "Город Калуга" инициативных проектов граждан</w:t>
      </w:r>
      <w:proofErr w:type="gramEnd"/>
    </w:p>
    <w:p w:rsidR="005C5952" w:rsidRPr="005C5952" w:rsidRDefault="005C5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5C5952" w:rsidRPr="005C5952" w:rsidRDefault="005C59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5952" w:rsidRPr="005C5952" w:rsidRDefault="005C595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 xml:space="preserve">1. Определить управление </w:t>
      </w:r>
      <w:proofErr w:type="gramStart"/>
      <w:r w:rsidRPr="005C5952">
        <w:rPr>
          <w:rFonts w:ascii="Times New Roman" w:hAnsi="Times New Roman" w:cs="Times New Roman"/>
          <w:sz w:val="24"/>
          <w:szCs w:val="24"/>
        </w:rPr>
        <w:t>по работе с населением на территориях ответственным за организацию работы по рассмотрению</w:t>
      </w:r>
      <w:proofErr w:type="gramEnd"/>
      <w:r w:rsidRPr="005C5952">
        <w:rPr>
          <w:rFonts w:ascii="Times New Roman" w:hAnsi="Times New Roman" w:cs="Times New Roman"/>
          <w:sz w:val="24"/>
          <w:szCs w:val="24"/>
        </w:rPr>
        <w:t xml:space="preserve"> инициативных проектов, а также проведению их конкурсного отбора в муниципальном образовании "Город Калуга".</w:t>
      </w:r>
    </w:p>
    <w:p w:rsidR="005C5952" w:rsidRPr="005C5952" w:rsidRDefault="005C5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2. Утвердить порядок работы с инициативными проектами в Городской Управе города Калуги в 2022 - 2023 годах (приложение 1).</w:t>
      </w:r>
    </w:p>
    <w:p w:rsidR="005C5952" w:rsidRPr="005C5952" w:rsidRDefault="005C5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3. Утвердить состав экспертной комиссии по проведению конкурсного отбора инициативных проектов в муниципальном образовании "Город Калуга" в 2023 году (приложение 2).</w:t>
      </w:r>
    </w:p>
    <w:p w:rsidR="005C5952" w:rsidRPr="005C5952" w:rsidRDefault="005C5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обнародования, подлежит опубликованию и размещению на официальном сайте Городской Управы города Калуги в информационно-телекоммуникационной сети Интернет в течение 10 дней с момента его принятия.</w:t>
      </w:r>
    </w:p>
    <w:p w:rsidR="005C5952" w:rsidRPr="005C5952" w:rsidRDefault="005C59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C595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595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управление по работе с населением на территориях.</w:t>
      </w:r>
    </w:p>
    <w:p w:rsidR="005C5952" w:rsidRPr="005C5952" w:rsidRDefault="005C59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5952" w:rsidRPr="005C5952" w:rsidRDefault="005C59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C5952">
        <w:rPr>
          <w:rFonts w:ascii="Times New Roman" w:hAnsi="Times New Roman" w:cs="Times New Roman"/>
          <w:sz w:val="24"/>
          <w:szCs w:val="24"/>
        </w:rPr>
        <w:t>Городской Голова города Калуги</w:t>
      </w:r>
    </w:p>
    <w:p w:rsidR="005C5952" w:rsidRPr="005C5952" w:rsidRDefault="005C595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C5952">
        <w:rPr>
          <w:rFonts w:ascii="Times New Roman" w:hAnsi="Times New Roman" w:cs="Times New Roman"/>
          <w:sz w:val="24"/>
          <w:szCs w:val="24"/>
        </w:rPr>
        <w:t>Д.А.Денисов</w:t>
      </w:r>
      <w:proofErr w:type="spellEnd"/>
    </w:p>
    <w:p w:rsidR="005C5952" w:rsidRPr="005C5952" w:rsidRDefault="005C59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45DDB" w:rsidRPr="005C5952" w:rsidRDefault="00445DDB">
      <w:pPr>
        <w:rPr>
          <w:rFonts w:ascii="Times New Roman" w:hAnsi="Times New Roman" w:cs="Times New Roman"/>
          <w:sz w:val="24"/>
          <w:szCs w:val="24"/>
        </w:rPr>
      </w:pPr>
    </w:p>
    <w:sectPr w:rsidR="00445DDB" w:rsidRPr="005C5952" w:rsidSect="00FD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52"/>
    <w:rsid w:val="00445DDB"/>
    <w:rsid w:val="005C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5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5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59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5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59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Александра Сергеевна</dc:creator>
  <cp:lastModifiedBy>Пономарева Александра Сергеевна</cp:lastModifiedBy>
  <cp:revision>1</cp:revision>
  <dcterms:created xsi:type="dcterms:W3CDTF">2023-02-14T12:15:00Z</dcterms:created>
  <dcterms:modified xsi:type="dcterms:W3CDTF">2023-02-14T12:16:00Z</dcterms:modified>
</cp:coreProperties>
</file>