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О наименовании элемента планировочной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структуры в г.</w:t>
      </w:r>
      <w:r>
        <w:rPr>
          <w:rFonts w:cs="Times New Roman"/>
          <w:b w:val="false"/>
          <w:bCs w:val="false"/>
          <w:sz w:val="24"/>
          <w:szCs w:val="24"/>
        </w:rPr>
        <w:t>о</w:t>
      </w:r>
      <w:r>
        <w:rPr>
          <w:rFonts w:cs="Times New Roman"/>
          <w:b w:val="false"/>
          <w:bCs w:val="false"/>
          <w:sz w:val="24"/>
          <w:szCs w:val="24"/>
        </w:rPr>
        <w:t>. «</w:t>
      </w:r>
      <w:r>
        <w:rPr>
          <w:rFonts w:cs="Times New Roman"/>
          <w:b w:val="false"/>
          <w:bCs w:val="false"/>
          <w:sz w:val="24"/>
          <w:szCs w:val="24"/>
        </w:rPr>
        <w:t xml:space="preserve">Город </w:t>
      </w:r>
      <w:r>
        <w:rPr>
          <w:rFonts w:cs="Times New Roman"/>
          <w:b w:val="false"/>
          <w:bCs w:val="false"/>
          <w:sz w:val="24"/>
          <w:szCs w:val="24"/>
        </w:rPr>
        <w:t>Калуг</w:t>
      </w:r>
      <w:r>
        <w:rPr>
          <w:rFonts w:cs="Times New Roman"/>
          <w:b w:val="false"/>
          <w:bCs w:val="false"/>
          <w:sz w:val="24"/>
          <w:szCs w:val="24"/>
        </w:rPr>
        <w:t>а»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1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2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.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02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.202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5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№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1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End w:id="0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Присвоить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элементу планировочной структуры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, расположенному в Российской Федерации, Калужской области, г.о. «Город Калуга», наименование:</w:t>
        <w:br/>
        <w:t>тер. «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Животинки-1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(приложение).</w:t>
      </w:r>
      <w:bookmarkStart w:id="1" w:name="__DdeLink__51_2124770575"/>
      <w:bookmarkEnd w:id="1"/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>Городской Думы города Калуги</w:t>
      </w:r>
    </w:p>
    <w:p>
      <w:pPr>
        <w:pStyle w:val="Normal"/>
        <w:spacing w:lineRule="auto" w:line="240"/>
        <w:rPr/>
      </w:pPr>
      <w:bookmarkStart w:id="2" w:name="__DdeLink__49_4083006442"/>
      <w:bookmarkStart w:id="3" w:name="__DdeLink__1090_77140102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2"/>
      <w:bookmarkEnd w:id="3"/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«__»_____________20_____г.</w:t>
      </w:r>
    </w:p>
    <w:p>
      <w:pPr>
        <w:pStyle w:val="Normal"/>
        <w:spacing w:lineRule="auto" w:line="240"/>
        <w:rPr/>
      </w:pPr>
      <w:r>
        <w:rPr/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LibreOffice/7.3.4.2$Windows_X86_64 LibreOffice_project/728fec16bd5f605073805c3c9e7c4212a0120dc5</Application>
  <AppVersion>15.0000</AppVersion>
  <Pages>1</Pages>
  <Words>144</Words>
  <Characters>1033</Characters>
  <CharactersWithSpaces>1397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2023-02-02T10:27:45Z</cp:lastPrinted>
  <dcterms:modified xsi:type="dcterms:W3CDTF">2025-03-03T11:00:50Z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