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6 июня 2022 г. N 832-П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9"/>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"ПРИНЯТИЕ РЕШЕНИЙ ОБ ОБЯЗЫВАНИИ РОДИТЕЛЕЙ (ОДНОГО ИЗ НИХ) НЕ ПРЕПЯТСТВОВАТЬ ОБЩЕНИЮ РЕБЕНКА С БЛИЗКИМИ РОДСТВЕННИКАМИ В СЛУЧАЕ ОТКАЗА РОДИТЕЛЕЙ (ОДНОГО ИЗ НИХ) ОТ ПРЕДОСТАВЛЕНИЯ ЭТОГО ОБЩЕНИЯ"</w:t>
      </w:r>
    </w:p>
    <w:p>
      <w:pPr>
        <w:pStyle w:val="ConsPlusNormal"/>
        <w:spacing w:before="0" w:after="1"/>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Приказа Министерства труда и социальной защиты Калужской области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21.10.2022 N 2021-П)</w:t>
      </w:r>
    </w:p>
    <w:p>
      <w:pPr>
        <w:pStyle w:val="ConsPlusTitle"/>
        <w:numPr>
          <w:ilvl w:val="0"/>
          <w:numId w:val="0"/>
        </w:numPr>
        <w:jc w:val="center"/>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по переданным государственным полномочиям "Принятие решений об обязывании родителей (одного из них) не препятствовать общению ребенка с близкими родственниками в случае отказа родителей (одного из них) от предоставления этого общения" (далее - Административный регламент, государственная услуга) определяет сроки и последовательность действий (административных процедур) органами местного самоуправления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 w:name="P65"/>
      <w:bookmarkEnd w:id="1"/>
      <w:r>
        <w:rPr>
          <w:rFonts w:cs="Times New Roman" w:ascii="Times New Roman" w:hAnsi="Times New Roman"/>
          <w:color w:val="000000"/>
          <w:sz w:val="24"/>
          <w:szCs w:val="24"/>
        </w:rPr>
        <w:t>2.1. Заявителями при предоставлении государственной услуги являются близкие родственники ребенка по прямой восходящей и нисходящей линии (дедушки, бабушки, полнородные и неполнородные (имеющие общих отца или мать) братья и сестры) (далее - заявитель).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 (государственная услуга предоставляется только при личном обращении).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 а также в государственном бюджетном учреждении Калужской области "Многофункциональный центр предоставления государственных и муниципальных услуг Калужской области" (далее -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Размещение информации о предоставлении государственной услуги в помещениях МФЦ осуществляется на основании соглашений о взаимодействии, заключенных между органом местного самоуправления, предоставляющим государственную услугу, и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Информирование о государственной услуге и порядке ее предоставления осуществляется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При ответах на телефонные звонки специалист органа местного самоуправления, предоставляющего государственную услугу, подробно информирует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Принятие решений об обязывании родителей (одного из них) не препятствовать общению ребенка с близкими родственниками в случае отказа родителей (одного из них) от предоставления этого общения.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органом местного самоуправления по месту жительства (месту пребывания) ребенка, с которым выразил желание общаться заявитель.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записи актов гражданского состояния.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решения об обязывании родителей (одного из них) не препятствовать общению их ребенка с заявителем;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уведомления об отказе в выдаче решения об обязывании родителей (одного из них) не препятствовать общению их ребенка с заявителем с указанием причины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7.1. Максимально допустимый срок для рассмотрения заявления о предоставлении государственной услуги, принятия решения о предоставлении (об отказе в предоставлении) государственной услуги - 23 рабочих дня со дня регистрации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7.2. Срок выдачи (направления) документов, которые являются результатом предоставления государственной услуги, - 2 рабочих дня с даты регистрации документов, являющихся результатом предоставления государственной услуги. Указанный срок входит в срок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Возможность приостановления предоставления государственной услуги законодательством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2" w:name="P141"/>
      <w:bookmarkEnd w:id="2"/>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3" w:name="P149"/>
      <w:bookmarkEnd w:id="3"/>
      <w:r>
        <w:rPr>
          <w:rFonts w:cs="Times New Roman" w:ascii="Times New Roman" w:hAnsi="Times New Roman"/>
          <w:color w:val="000000"/>
          <w:sz w:val="24"/>
          <w:szCs w:val="24"/>
        </w:rPr>
        <w:t>9.1. Для предоставления государственной услуги в орган местного самоуправления, предоставляющий государственную услугу, по месту жительства (фактического нахождения) ребенка, с которым выразил желание общаться заявитель,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заявление;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документ, удостоверяющий личность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документы, подтверждающие родство несовершеннолетнего с заявителем (о рождении ребенка, о расторжении брака, о заключении брака, о перемене имени, фамилии и иные документы, предусмотренные действующим законодательством), выданные компетентными органами иностранных государств).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Заявление заверяется личной или простой электронной подписью заявителя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06.04.2011 N 63-ФЗ "Об электронной подписи".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предоставляющего государственную услугу,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9.3.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Заявление и прилагаемые к нему документы предоставляются заявителями лично в орган местного самоуправления, представляющий государственную услугу, либо с использованием регионального портала, либо через МФЦ при наличии заключенного соглашения о взаимодействии между органом местного самоуправления, предоставляющим государственную услугу, и МФЦ, либо в форме электронных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4" w:name="P157"/>
      <w:bookmarkEnd w:id="4"/>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5" w:name="P167"/>
      <w:bookmarkEnd w:id="5"/>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сведения о регистрации ребенка, с которым хочет общаться заявитель, по месту жительства и (или) месту пребывания на территории органа местного самоуправления, предоставляющего государственную услугу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документы, подтверждающие родство несовершеннолетнего с заявителем (сведения о рождении ребенка, о расторжении брака, о заключении брака, о перемене имени, фамилии и иные документы, предусмотренные действующим законодательством, выданные компетентными органами Российской Федерации) (запрос в органы записи актов гражданского состояния).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документы,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или МФЦ по собственной инициативе. Непредставление заявителем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Основания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bookmarkStart w:id="6" w:name="P188"/>
      <w:bookmarkEnd w:id="6"/>
      <w:r>
        <w:rPr>
          <w:rFonts w:cs="Times New Roman" w:ascii="Times New Roman" w:hAnsi="Times New Roman"/>
          <w:color w:val="000000"/>
          <w:sz w:val="24"/>
          <w:szCs w:val="24"/>
        </w:rPr>
        <w:t>13.2. 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несоответствие заявителя(-ей) категории лиц, указанных в </w:t>
      </w:r>
      <w:r>
        <w:rPr>
          <w:rFonts w:cs="Times New Roman" w:ascii="Times New Roman" w:hAnsi="Times New Roman"/>
          <w:color w:val="000000"/>
          <w:sz w:val="24"/>
          <w:szCs w:val="24"/>
        </w:rPr>
        <w:t>пункте 2.1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 жительства (место пребывания) несовершеннолетнего находится не на территории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представление неполного пакета документов, указанных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 Регистрация документов, представленных заявителем в МФЦ, осуществляется в день их поступления в орган местного самоуправления, предоставляющий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месторасположению органов местного самоуправления, предоставляющих государственную услугу,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w:t>
      </w:r>
      <w:r>
        <w:rPr>
          <w:rFonts w:cs="Times New Roman" w:ascii="Times New Roman" w:hAnsi="Times New Roman"/>
          <w:color w:val="000000"/>
          <w:sz w:val="24"/>
          <w:szCs w:val="24"/>
        </w:rPr>
        <w:t>документа</w:t>
      </w:r>
      <w:r>
        <w:rPr>
          <w:rFonts w:cs="Times New Roman" w:ascii="Times New Roman" w:hAnsi="Times New Roman"/>
          <w:color w:val="000000"/>
          <w:sz w:val="24"/>
          <w:szCs w:val="24"/>
        </w:rPr>
        <w:t>, подтверждающего ее специальное обучение, выданного в порядке,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 и иные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в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через МФЦ, в электронной форме, с использованием регионального портала непосредственного взаимодействия заявителя со специалистами органов местного самоуправления, предоставляющих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При личном обращении заявителя в орган местного самоуправления, предоставляющий государственную услугу, получение государственной услуги осуществляется при однократном взаимодействии со специалистом органа местного самоуправления, предоставляющего государственную услугу, и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20.6. В предоставлении государственной услуги принимают участие МФЦ при наличии соответствующего соглашения о взаимодействии.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 если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21.1. Заявления и документы, необходимые для предоставления государственной услуги, представляемые в форме электронных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21.1.1. Подписываются простой электронной подписью заявителя в соответствии с </w:t>
      </w:r>
      <w:r>
        <w:rPr>
          <w:rFonts w:cs="Times New Roman" w:ascii="Times New Roman" w:hAnsi="Times New Roman"/>
          <w:color w:val="000000"/>
          <w:sz w:val="24"/>
          <w:szCs w:val="24"/>
        </w:rPr>
        <w:t>пунктом 2.1</w:t>
      </w:r>
      <w:r>
        <w:rPr>
          <w:rFonts w:cs="Times New Roman" w:ascii="Times New Roman" w:hAnsi="Times New Roman"/>
          <w:color w:val="000000"/>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21.1.2.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 при посещении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посредством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посредством регионального портала (без использования электронных носителей);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иным способом, позволяющим передать в электронном виде заявление и иные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21.2. В случае направления заявления в орган местного самоуправления, предоставляющий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Государственная услуга в электронной форме предоставляется в части подачи гражданином заявления и предоставления информации 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22.1.1. Прием,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22.1.2. Подготовка и направление уведомления родителям ребенка по вопросам, касающимся общения ребенка с заявителем;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22.1.3. Истребование от родителей ребенка заявления о предоставлении (об отказе в предоставлении) заявителю возможности общаться с ребенком на определенных условиях, а также мнения (заявления) ребенка, достигшего возраста десяти лет, по вопросам, касающимся предоставления заявителю возможности с ним общаться;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22.1.4.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22.1.5. Принятие решения и подготовка постановления (распоряжения) органа местного самоуправления, предоставляющего государственную услугу, об обязывании родителей (одного из них) не препятствовать общению ребенка с заявителем в случае отказа родителей (одного из них) от предоставления этого общения либо письменного уведомления об отказе в выдаче решения об обязывании родителей (одного из них) не препятствовать общению ребенка с заявителем в случае отказа родителей (одного из них) от предоставления этого общения с указанием причины отказа, направление (выдача) заявителю результата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22.1.6. Исправление допущенных опечаток и ошибок в выданных в результате предоставления государственной услуги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22.1.7. Предоставление государственной услуги МФЦ,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запросов заявителей о предоставлении государственной услуги и иных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формирование и направление МФЦ межведомственного запроса в органы исполнительной власти,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22.1.8. Предоставление государственной услуги в электронной форме,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7" w:name="P351"/>
      <w:bookmarkEnd w:id="7"/>
      <w:r>
        <w:rPr>
          <w:rFonts w:cs="Times New Roman" w:ascii="Times New Roman" w:hAnsi="Times New Roman"/>
          <w:color w:val="000000"/>
          <w:sz w:val="24"/>
          <w:szCs w:val="24"/>
        </w:rPr>
        <w:t>23. 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являющимся основанием для начала административной процедуры, является обращение заявителя в орган местного самоуправления, предоставляющий государственную услугу, с представлением комплекта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и представленных по инициативе заявителя согласно </w:t>
      </w:r>
      <w:r>
        <w:rPr>
          <w:rFonts w:cs="Times New Roman" w:ascii="Times New Roman" w:hAnsi="Times New Roman"/>
          <w:color w:val="000000"/>
          <w:sz w:val="24"/>
          <w:szCs w:val="24"/>
        </w:rPr>
        <w:t>пункту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заявления и документов от заявителя производится специалистом органа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МФЦ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МФЦ и органом местного самоуправления, предоставляющим государственную услугу. При направлении заявления и необходимых документов посредством регионального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заявителя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необходимом пакете документов с использованием средств телефонной или электронной связи, включая сеть Интернет, почтовой связи - не позднее следующего рабочего дня со дня регистрации заявления (при поступлении заявления почтовой связью или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правильность заполнения заявления и наличие всех документов, предусмотренных перечнем, установленных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 а также представленных по инициативе заявителя согласно </w:t>
      </w:r>
      <w:r>
        <w:rPr>
          <w:rFonts w:cs="Times New Roman" w:ascii="Times New Roman" w:hAnsi="Times New Roman"/>
          <w:color w:val="000000"/>
          <w:sz w:val="24"/>
          <w:szCs w:val="24"/>
        </w:rPr>
        <w:t>пункту 10.1 подраздела 10</w:t>
      </w:r>
      <w:r>
        <w:rPr>
          <w:rFonts w:cs="Times New Roman" w:ascii="Times New Roman" w:hAnsi="Times New Roman"/>
          <w:color w:val="000000"/>
          <w:sz w:val="24"/>
          <w:szCs w:val="24"/>
        </w:rPr>
        <w:t xml:space="preserve"> Административного регламента, а также их соответствие требованиям;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оригиналов документов (при личном обращении заявителя),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Критерием принятия решения в рамках выполнения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Результатами выполнения административной процедуры являются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Подготовка и направление уведомления родителям ребенка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вопросам, касающимся общения ребенка с заявителем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24.1 Юридическим фактом начала административной процедуры являются прием и регистрация в порядке, установленном правилами делопроизводства в органе местного самоуправления, предоставляющем государственную услугу, заявления об обязывании родителей не препятствовать общению заявителя с ребенком (детьми).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24.2 Специалист органа местного самоуправления, предоставляющего государственную услугу, в день регистрации заявления и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направляет по адресу родителей ребенка, указанному в заявлении, заказным почтовым отправлением с уведомлением о вручении уведомление о поступившем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Максимальный срок административной процедуры составляет 1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24.4. Критерием принятия решения при осуществлении административной процедуры является наличие заявления от близких родственников ребенка с просьбой об обязывании родителей не препятствовать их общению с ребенком (детьми).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24.5. Результатом административной процедуры является отправка родителям уведомления о поступлении заявления с просьбой об обязывании не препятствовать заявителю общению с ребенком (детьми).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24.6. Способом фиксации административной процедуры является регистрация исходящих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Истребование от родителей ребенка заявления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(об отказе в предоставлении) заявителю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возможности общаться с ребенком на определенных условиях,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мнения (заявления) ребенка, достигшего возраста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десяти лет, по вопросам, касающимся предоставления заявителю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возможности с ним общаться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25.1. Юридическим фактом начала административной процедуры является получение родителями уведомления органа местного самоуправления о поступлении заявления с просьбой об обязывании не препятствовать заявителю общению с ребенком (детьми).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Специалист органа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 родителей ребенка с поступившим заявлением;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истребует заявление у родителей с отражением их мнения о возможности заявителя общаться с ребенком.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Специалист органа местного самоуправления, предоставляющий государственную услугу, в присутствии родителей истребует мнение ребенка старше 10 лет по вопросу общения с заявителем.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25.4. Максимальный срок административной процедуры составляет 5 рабочих дней со дня получения органом местного самоуправления, предоставляющим государственную услугу, уведомления о вручении родителям ребенка уведомления о поступившем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25.5. Критерием принятия решения при осуществлении административной процедуры является наличие либо отсутствие заявления от родителей ребенка о предоставлении (об отказе в предоставлении) заявителю возможности общаться с ребенком.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Результатом административной процедуры является получение заявления от родителей ребенка о предоставлении (об отказе в предоставлении) заявителю возможности общаться с ребенком на определенных условиях, а также мнения (заявления) ребенка, достигшего возраста десяти лет, по вопросам, касающимся предоставления заявителю возможности с ним общаться.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25.7.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26.1. Юридическим фактом, являющимся основанием для начала административной процедуры, является отсутствие в принятом от заявителя комплекте документов, предусмотренных </w:t>
      </w:r>
      <w:r>
        <w:rPr>
          <w:rFonts w:cs="Times New Roman" w:ascii="Times New Roman" w:hAnsi="Times New Roman"/>
          <w:color w:val="000000"/>
          <w:sz w:val="24"/>
          <w:szCs w:val="24"/>
        </w:rPr>
        <w:t>пунктами 10.1 подразделом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26.2. Орган местного самоуправления, предоставляющий государственную услугу, не позднее 2 рабочих дней с даты регистрации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 формирует и направляет 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на представление документов, указанных в </w:t>
      </w:r>
      <w:r>
        <w:rPr>
          <w:rFonts w:cs="Times New Roman" w:ascii="Times New Roman" w:hAnsi="Times New Roman"/>
          <w:color w:val="000000"/>
          <w:sz w:val="24"/>
          <w:szCs w:val="24"/>
        </w:rPr>
        <w:t>пункте 10.1 подраздела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26.4. Максимальный срок подготовки и направления запроса составляет 2 рабочих дня с даты регистрации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ответа на запрос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7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26.5. Критерием принятия решения в рамках выполнения административной процедуры является необходимость представления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26.6. Результатом административной процедуры является получение ответов на запросы о представлении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по каналам СМЭВ или на бумажном носителе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26.7. Способом фиксации административной процедуры является внесение сведений о дате регистрации документов, полученных с использованием СМЭВ, а также на бумажном носителе,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Принятие решения и подготовка постановления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(распоряжения) органа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об обязывании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родителей (одного из них) не препятствовать общению ребенка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заявителем в случае отказа родителей (одного из них)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предоставления этого общения либо уведомления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выдаче решения об обязывании родителей (одного из них)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 препятствовать общению ребенка с заявителем в случае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отказа родителей (одного из них) от предоставления этого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общения с указанием причины отказа, направление (выдача)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заявителю результата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27.1. Юридическим фактом начала административной процедуры является наличие комплекта документов, предусмотренных </w:t>
      </w:r>
      <w:r>
        <w:rPr>
          <w:rFonts w:cs="Times New Roman" w:ascii="Times New Roman" w:hAnsi="Times New Roman"/>
          <w:color w:val="000000"/>
          <w:sz w:val="24"/>
          <w:szCs w:val="24"/>
        </w:rPr>
        <w:t>подразделами 9</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Решение об обязывании родителей не препятствовать общению их ребенка с заявителем оформляется в форме постановления (распоряжения)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Отказ в выдаче решения об обязывании родителей не препятствовать общению их ребенка с заявителем в случаях, предусмотренных законодательством, оформляется в форме уведомления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основании документов, представленных заявителем и полученных в рамках СМЭВ, определяет основания для выдачи решения об обязывании родителей не препятствовать общению их ребенка с заявителем в случаях, предусмотренных законодательством, или уведомления об отказе в выдаче решения об обязывании родителей не препятствовать общению их ребенка с заявителем в случаях, предусмотренных законодательством, с указанием причины отказа (далее -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подготавливает проект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родителей ребенка о возможности личного получения копии результата предоставления государственной услуги либо направляет законному представителю копию результата предоставления государственной услуги в соответствиями с пожеланиями законного представителя ребенка.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27.4. Максимальный срок административной процедуры составляет 9 рабочих дней со дня получения органом местного самоуправления полного комплекта документов. Срок выдачи (направления) результата предоставления государственной услуги составляет 2 рабочих дня с даты регистрации документов, являющихся результатом предоставления государственной услуги. Указанный срок входит в срок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27.5.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 указанных в </w:t>
      </w:r>
      <w:r>
        <w:rPr>
          <w:rFonts w:cs="Times New Roman" w:ascii="Times New Roman" w:hAnsi="Times New Roman"/>
          <w:color w:val="000000"/>
          <w:sz w:val="24"/>
          <w:szCs w:val="24"/>
        </w:rPr>
        <w:t>пункте 13.2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27.6. Результатом административной процедуры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постановления (распоряжения) об обязывании родителей (одного из них) не препятствовать общению ребенка с заявителем в случае отказа родителей (одного из них) от предоставления этого общения;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(направление) заявителю уведомления об отказе в выдаче решения об обязывании родителей (одного из них) не препятствовать общению ребенка с заявителем в случае отказа родителей (одного из них) от предоставления этого общения.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27.7.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Предоставление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многофункциональным центром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29.1. Выполнение административных процедур (действий) МФЦ осуществляется на основании соглашения о взаимодействии, заключенного между органами, предоставляющими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заявителей о порядке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 о ходе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выполнения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иным вопросам, связанным с предоставлением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консультирование заявителей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порядке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многофункциональном центре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29.2. Заявителю предоставляется следующая информация о порядке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запросов заявителей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29.3. Прием документов от заявителя производится через должностных лиц МФЦ, с которыми у органа местного самоуправления, предоставляющего государственную услугу, заключены соглашения о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приеме заявления осуществляются: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оценка правильности оформления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регистрация заявления в автоматизированной информационной системе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формирование дополнительных сведений о получателе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уведомление заявителя о порядке направления заявления об оказании государственной услуги, а также о порядке дальнейшего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формирование электронного образа заявления и дополнительных сведений, необходимых для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передача электронного образа заявления и документов по защищенным каналам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передача заявления и дополнительных сведений, необходимых для предоставления услуги, на бумажном носителе.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МФЦ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МФЦ и органом местного самоуправления, предоставляющим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подаче заявления и необходимых документов через МФЦ сотрудник МФЦ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Формирование и направление многофункциональным центром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межведомственного запроса в органы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предоставляющие государственные услуги, в иные органы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власти, органы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организации, участвующие в предоставлении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29.4. Формирование и направление МФЦ в органы местного самоуправления и организации, участвующие в предоставлении государственных услуг, запроса, содержащего необходимые для предоставления государственной услуги сведения, в том числе о ходе оказания государственной услуги, осуществляются при необходимости в случае, если это предусмотрено соглашением о взаимодействии между органом местного самоуправления, предоставляющим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заявителю результата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том числе выдача документов на бумажном носителе,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подтверждающих содержание электронных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направленных в многофункциональный центр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по результатам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включая составление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бумажном носителе и заверение выписок из информационных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29.5.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органом местного самоуправления, а также выдача документов, включая составление на бумажном носителе и заверение выписок из информационных систем органом местного самоуправления,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процедуры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29.6. Иные процедуры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связанные с проверкой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действительности усиленной квалифицированной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подписи заявителя, использованной при обращении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получением государственной услуги,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установлением перечня средств удостоверяющих центров,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которые допускаются для использования в целях обеспечения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указанной проверки и определяются на основании угроз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безопасности, определенных Правительством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Предоставление государственной услуги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30.1. Предоставление в установленном порядке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 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30.2. Подача запроса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регионального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30.2.2. Подача иных документов, необходимых для предоставления государственной услуги, не требуется.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30.2.3. При направлении заявления и необходимых документов посредством регионального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 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w:t>
      </w:r>
      <w:r>
        <w:rPr>
          <w:rFonts w:cs="Times New Roman" w:ascii="Times New Roman" w:hAnsi="Times New Roman"/>
          <w:color w:val="000000"/>
          <w:sz w:val="24"/>
          <w:szCs w:val="24"/>
        </w:rPr>
        <w:t>подразделом 23</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30.3. Получение заявителем сведений о ходе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запроса 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в случае его неявки в орган местного самоуправления, предоставляющий государственную услугу, о возможности повторного обращения в случае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30.4. Взаимодействие органов, предоставляющих муниципальные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иных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организаций,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предусмотренных частью 1 статьи 1 Федерального закона "Об</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организации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30.5. 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 государственной услуги в электронной форме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30.6. 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33.1.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34.1.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исполнительной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37.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38.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Федеральный </w:t>
      </w:r>
      <w:r>
        <w:rPr>
          <w:rFonts w:cs="Times New Roman" w:ascii="Times New Roman" w:hAnsi="Times New Roman"/>
          <w:color w:val="000000"/>
          <w:sz w:val="24"/>
          <w:szCs w:val="24"/>
        </w:rPr>
        <w:t>закон</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6a5cab"/>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6a5cab"/>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6a5cab"/>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6a5cab"/>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6a5cab"/>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6a5cab"/>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6a5cab"/>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6a5cab"/>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LibreOffice/6.1.0.3$Windows_X86_64 LibreOffice_project/efb621ed25068d70781dc026f7e9c5187a4decd1</Application>
  <Pages>28</Pages>
  <Words>7957</Words>
  <Characters>63676</Characters>
  <CharactersWithSpaces>71098</CharactersWithSpaces>
  <Paragraphs>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2023-06-08T07:26:00Z</dcterms:created>
  <dc:creator>Скок Ольга Викторовна</dc:creator>
  <dc:description/>
  <dc:language>ru-RU</dc:language>
  <cp:lastModifiedBy/>
  <dcterms:modified xsi:type="dcterms:W3CDTF">2023-06-08T10:33:58Z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