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F75BE" w:rsidRDefault="009038C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Управы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города Калуги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от 1 ноября 2022 г. N 396-п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3"/>
      <w:bookmarkEnd w:id="0"/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АДМИНИСТРАТИВНЫЙ РЕГЛАМЕНТ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ПРЕДОСТАВЛЕНИЯ МУНИЦИПАЛЬНОЙ УСЛУГИ ПО УСТАНОВКЕ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ИНФОРМАЦИОННОЙ ВЫВЕСКИ, СОГЛАСОВАНИЮ ДИЗАЙН-ПРОЕКТА</w:t>
      </w:r>
    </w:p>
    <w:p w:rsidR="00D32448" w:rsidRPr="005F75BE" w:rsidRDefault="009038CE" w:rsidP="00D32448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РАЗМЕЩЕНИЯ ВЫВЕСКИ В ГОРОДСКОМ ОКРУГЕ ГОРОДЕ КАЛУГЕ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КАЛУЖСКОЙ ОБЛАСТИ</w:t>
      </w:r>
    </w:p>
    <w:p w:rsidR="00D32448" w:rsidRPr="005F75BE" w:rsidRDefault="00D3244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448" w:rsidRPr="005F75BE" w:rsidRDefault="00D32448" w:rsidP="00D3244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(в ред. Постановлений Городской Управы г. Калуги</w:t>
      </w:r>
    </w:p>
    <w:p w:rsidR="00D32448" w:rsidRPr="005F75BE" w:rsidRDefault="00D32448" w:rsidP="00D3244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от 06.12.2023 N 458-п, от 27.08.2024 N 280-п,</w:t>
      </w:r>
    </w:p>
    <w:p w:rsidR="00D32448" w:rsidRPr="005F75BE" w:rsidRDefault="00D32448" w:rsidP="00D3244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 администрации городского округа города Калуги</w:t>
      </w:r>
    </w:p>
    <w:p w:rsidR="00D32448" w:rsidRPr="005F75BE" w:rsidRDefault="00D32448" w:rsidP="00D3244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от 17.12.2025 N 543-п)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1.1. Административный регламент предоставления муниципальной услуги по установке информационной вывески, согласов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анию дизайн-проекта размещения вывески в городском округе городе Калуге Калужской области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Для целей административ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ного регламента понятия информационная вывеска и информационная конструкция являются равнозначными.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1.2. Заявителями на предоставление муниципальной услуги по установке информационной вывески, согласованию дизайн-проекта размещения вывески в городском окру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ге городе Калуге Калужской области (далее - муниципальная услуга) являются физические лица, индивидуальные предприниматели или юридические лица либо их уполномоченные представители, обратившиеся в управление архитектуры, градостроительства и земельных отно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шений города Калуги (далее - Управление) с заявлением о предоставлении муниципальной услуги (далее - заявители).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 могут обратиться за предоставлением муниципальной услуги в Управление либо в ГБУ Калужской области "Многофункциональный центр предост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210-ФЗ "Об организации предоставления государственных и муниципальных услуг", на основании соглашения о взаимодействии, заключе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нного администрацией городского округа города Калуги с многофункциональным центром".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1.3. Порядок информирования о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месте нахождения и графике работы Управления: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место нахождения Управления: 248021, г. Кал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уга, ул. Московская, д. 188.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приемная начальника Управления: (4842)70-11-66;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организационно-контрольный отдел Управления: (4842)71-36-30;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факс: (4842)55-11-07;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специалисты отдела ведения информационной системы обеспечения градостроительной деятельности Управления: (4842)71-36-33;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адрес электронной почты Управления: uagizo_kaluga@adm.kaluga.ru;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официальный сайт администрации городского округа города Калуги К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алужской области: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www.kaluga-gov.ru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электронная приемная управления архитектуры, градостроительства и земельных отношений города Калуги: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https://www.kaluga-gov.ru/administratsiya/struktura-administratsii/upravlenie-arkhitektury-i-gradostroitelstva-i-zemelnykh-otnosheniy-goroda-kalugi/rabota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-s-obrashcheniyami.php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прием заявлений на предоставление муниципальной услуги осуществляет организационно-контрольный отдел Управления по адресу: г. Калуга, ул. Московская, д. 188, </w:t>
      </w:r>
      <w:proofErr w:type="spell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. 112, 114, согласно графику.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График работы Управления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418"/>
        <w:gridCol w:w="2529"/>
        <w:gridCol w:w="1134"/>
        <w:gridCol w:w="1701"/>
      </w:tblGrid>
      <w:tr w:rsidR="005F75BE" w:rsidRPr="005F75BE" w:rsidTr="00D32448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услуг</w:t>
            </w: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приема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</w:tr>
      <w:tr w:rsidR="005F75BE" w:rsidRPr="005F75BE" w:rsidTr="00D32448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- </w:t>
            </w: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неприемный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8.00 - 17.00;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обед: 13.00 - 14.00.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перерывы: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112: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10.00 - 10.15;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15.30 - 15.45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114: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10.30 - 10.45;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16.00 - 16.15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70-11-69,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71-36-42</w:t>
            </w:r>
          </w:p>
        </w:tc>
      </w:tr>
      <w:tr w:rsidR="005F75BE" w:rsidRPr="005F75BE" w:rsidTr="00D32448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- </w:t>
            </w: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неприемный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8.00 - 17.00;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обед: 13.00 - 14.00.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перерывы: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112: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10.00 - 10.15;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15.30 - 15.45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114: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10.30 - 10.45;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16.00 - 16.15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114, 112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70-11-69,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71-36-42</w:t>
            </w:r>
          </w:p>
        </w:tc>
      </w:tr>
      <w:tr w:rsidR="005F75BE" w:rsidRPr="005F75BE" w:rsidTr="00D32448">
        <w:trPr>
          <w:trHeight w:val="57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специалистов, предоставляющих муниципальную услугу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Вторник, четверг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15.00 - 17.00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422, 314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71-36-22,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71-36-47</w:t>
            </w:r>
          </w:p>
        </w:tc>
      </w:tr>
      <w:tr w:rsidR="005F75BE" w:rsidRPr="005F75BE" w:rsidTr="00D32448">
        <w:trPr>
          <w:trHeight w:val="37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2-й и 4-й вторники месяца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14.00 - 17.00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(4842)70-11-69 (приемная)</w:t>
            </w:r>
          </w:p>
        </w:tc>
      </w:tr>
    </w:tbl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месте нахождения и графике работы многофункционального центра: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адреса и графики работы центров и офисов многофункционального центра указаны на официальном сайте многофункционального центра: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https://kmfc40.ru/depar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ts.php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адрес электронной почты многофункционального центра: mail@kmfc40.ru;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официальный сайт многофункционального центра: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http://kmfc40.ru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по вопросам предоставления муниципальной услуги можно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получить следующими способами: обратившись в Управление по почте, посредством факсимильной связи, по телефону, лично.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предоставления муниципальной услуги размещается: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на информационных стендах Управления, находящихся по адресу: г. К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почты Управления, порядке приема обращения, перечне документов, необходимых для предоставления муниципальной услуги).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помещениях приема и выдачи документов Управления находятся актуальные нормативные правовые акты, регулирующие порядок предо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на официальном сайте администрации городского округа города Калуги в сети Интернет (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www.kaluga-gov.ru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(далее - Сайт)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 (далее - Портал госуслуг). На Портале госуслуг, а также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на Сайте размещена следующая информация: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1) расписание работы Управления;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ь вправе представить по собственной инициативе;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3) круг заявителей;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4) срок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заявлений, используемые при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10) указание на то, что муниципальная услуга предоставляется бесплатно.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 персональных данных.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1.4.1.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ртале госуслуг, а также в соответствующем структурном подразделении Управления при обращении заявителя лично, по телефону.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1.4.2. При обращении заявителя за предоставлением муниципальной услуги специалист Управления, многофункционального центра информирует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1.5.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сообщает наименование Управления, свои фамилию, имя, отчество и замещаемую должн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ость;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 вежливой форме четко и подробно информирует заявителя по интересующим вопросам;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муниципальных служащих, или сообщает номер телефона, по котором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2.1. Наименование муниципальной услуги: "Установка информационной вывески, согласование дизайн-проекта размещения вывески в городском округе городе Калуге Калужской области.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Управлением от имени администрации городского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города Калуги в рамках функции по согласованию информационных конструкций.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2.2. При предоставлении муниципальной услуги Управление и многофункциональный центр не вправе требовать от заявителя: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2.2.1. Представления документов и информации или осущес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2.2.2. Осуществления действий, в том числе согласований, необходи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включенных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утвержденный решением Городской Думы города Калуги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2.2.3. Представления документов и информации, которые находятся 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ренных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1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 210-ФЗ "Об организации предоставлен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ия государственных и муниципальных услуг" (далее - Федеральный закон N 210-ФЗ)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ктами, за исключением документов, включенных в определенный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частью 6 статьи 7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перече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нь документов. Заявитель вправе представить указанные документы и информацию в Управление по собственной инициативе.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2.2.4. Представления документов и информации, отсутствие и (или) недостоверность которых не указывались при первоначальном отказе Управлени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ле первоначальной подачи заявления о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едоставления муниципальной услуги, либо в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, Управления, работника многофункционального центра,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ятся извинения за доставленные неудобства;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а также иных случаев, предусмотренных законодательством.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2.2.5. Представления на бумажном носителе документов и информации, электронные образы которых ранее были заверены в соответствии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пунктом 7.2 части 1 статьи 16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51"/>
      <w:bookmarkEnd w:id="1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Результатом предоставления муниципальной услуги является уведомление о согласовании установки информац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ионной вывески, дизайн-проекта размещения вывески, оформленное в виде письма Управления.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оснований для отказа в предоставлении муниципальной услуги, предусмотренных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п. 2.8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 заяв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ителю Управлением направляется письменный отказ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53"/>
      <w:bookmarkEnd w:id="2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услуги: - 10 рабочих дней с момента поступления заявления на предоставление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Для информационных 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ывесок, указанных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пунктах 13.2.20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13.2.21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13.2.28.5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13.2.28.8 раздела 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Городской Думы города Калуги от 29.06.2022 N 149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"Об утверждении Правил благоустройства территорий муниципального образования "Город Калуга", срок предоставления муниципальной услуги составляет 30 календарных дней.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Утратил силу. -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 города Калуги от 17.12.2025 N 543-п.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156"/>
      <w:bookmarkEnd w:id="3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2.6. Исчерпывающий перечень документов, необходимых для предос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157"/>
      <w:bookmarkEnd w:id="4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2.6.1. Перечень документов, представляемых заявителем самостоятельно: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согласно приложению 1 к настоящему Административному регламенту.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 Документ, удостоверяющий личн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ость заявителя.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 Документ, подтверждающий полномочия представителя заявителя действовать от его имени.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4. Правоустанавливающие документы на здание, строение, сооружение, на котором планируется установка информационной вывески, земельный участок (для случ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ая размещения информационной вывески на прилегающей территории в месте осуществления деятельности), а также на помещение в пределах объектов капитального строительства, в случае если право на такие объекты недвижимости не зарегистрировано в Едином государс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твенном реестре недвижимости.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Письменное согласие на установку информационной вывески от собственника (собственников) объекта капитального строительства в случае, если объект капитального строительства находится у заявителя в аренде или ему на каком-либо праве принадлежит помещение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(помещения) в пределах объекта капитального строительства.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согласие на установку информационной вывески от собственника (собственников) объекта капитального строительства не требуется в случаях: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установления витринной конструкции;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размещения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информационной вывески, содержащей сведения, предусмотренные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статьей 9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от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07.02.1992 N 2300-1 "О защите прав потребителей".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6. Согласие владельца зарегистрированного товарного знака при размещении такого товарного знака на информационной вывеске иным лицом.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7. Дизайн-проект информационной конструкции либо дизайн-проект размещен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ия всех информационных конструкций на одном здании, строении, сооружении и прилегающей территории (при наличии) (далее - дизайн проект).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Дизайн-проект, включающий текстовые и графические материалы, должен отвечать требованиям, установленным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разделом 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благоустройства муниципального образования "Город Калуга", утвержденных решением Гор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одской Думы города Калуги от 29.06.2022 N 149.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Дизайн-проект представляется в 2 экземплярах. Листы дизайн-проекта информационной конструкции должны быть прошиты и пронумерованы в обоих экземплярах.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Согласие на обработку персональных данных, подписанное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персональных данных или его представителем, в случае обращения представителя заявителя по форме согласно приложению 2 к настоящему Административному регламенту.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2.6.1.1. По усмотрению заявителя документы могут быть поданы: лично, через уполномоче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нного представителя, с использованием услуг почтовой связи, а также в электронной форме с использованием Портала госуслуг.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представить документы, необходимые для получения муниципальной услуги, через многофункциональный центр. Информация об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особенностях предоставления муниципальной услуги через многофункциональный центр представлена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пункте 3.3(1) раздела 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173"/>
      <w:bookmarkEnd w:id="5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2.6.2. Документы, получаемые уполномоченным специалистом Управления 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системы межведомственного взаимодействия: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выписка из Единого государственного реестра юридических лиц (при подаче заявки юридическим лицом), запрашивается в Управлении Федеральной налоговой службы по Калужской области;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выписка из Единог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государственного реестра индивидуальных предпринимателей (при подаче заявки индивидуальным предпринимателем), запрашивается в Управлении Федеральной налоговой службы по Калужской области;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выписка из Единого государственного реестра недвижимости о права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х на здание, сооружение, строение, на котором планируется установка информационной вывески, запрашивается в Управлении Федеральной службы государственной регистрации, кадастра и картографии по Калужской области или филиале ППК "</w:t>
      </w:r>
      <w:proofErr w:type="spell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Роскадастр</w:t>
      </w:r>
      <w:proofErr w:type="spell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" по Калужской обл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асти;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выписка из Единого государственного реестра недвижимости о земельном участке, запрашивается в Управлении Федеральной службы государственной регистрации, кадастра и картографии по Калужской области или филиале публично-правовой компании "</w:t>
      </w:r>
      <w:proofErr w:type="spell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Роскадастр</w:t>
      </w:r>
      <w:proofErr w:type="spell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Калужской области (для случая размещения информационной вывески на прилегающей территории в месте осуществления деятельности).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представить указанные в настоящем подпункте документы по собственной инициативе. Непредставление заявителем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 документов не является основанием для отказа заявителю в предоставлении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179"/>
      <w:bookmarkEnd w:id="6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2.7. Перечень оснований для отказа в приеме заявления и документов, необходимых для предоставления муниципальной услуги, и их возврата заявителю: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тексты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написаны неразборчиво, наименования юридических лиц - с сокращением, без указания их мест нахождения, фамилии, имена и отчества физических лиц, адреса их мест жительства не написаны полностью;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исполнены карандашом;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имеют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исправления, наличие которых не позволяет однозначно истолковать их содержание;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непредставление заявителем полного пакета документов, предусмотренных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2.6.1 пункта 2.6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2.7.1. Осн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ования для приостановления предоставления муниципальной услуги отсутствуют.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185"/>
      <w:bookmarkEnd w:id="7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2.8. Исчерпывающий перечень оснований для отказа в предоставлении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документы (сведения), представленные заявителем, противоречат документам (свед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ениям), полученным в рамках межведомственного взаимодействия;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согласия собственника (законного владельца) объекта капитального строительства на размещение информационной вывески;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у заявителя прав на товарный знак, указанный в диза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йн-проекте;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несоответствие размещения информационной вывески, дизайн-проекта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разделу 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благоустройства территорий муниципального образования "Город Калуга", утвержденных решением Городской Думы города Калуги от 29.06.2022 N 149;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ответ на внутриведомственный запрос в адрес заместителя Городского Головы - главного архитектора города Калуги, содержащий отказ в согласовании дизайн-проекта применительно к информационным конструкциям, указанным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пунктах 13.2.20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13.2.21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13.2.28.5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.2.28.8 раздела 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Городской Думы города Калуги от 29.06.2022 N 149 "Об утверждении Правил благоустройства территорий муниципального образования "Город Калуга".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2.9. Муниципальная услуга предоставляется на безвозмездной основе.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2.10. Максимальны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й срок ожидания в очереди при подаче документов на получение муниципальной услуги - 15 минут. Максимальный срок ожидания в очереди при получении результата предоставления муниципальной услуги - 15 минут.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2.11. Срок регистрации запроса заявителя о предостав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лении муниципальной услуги в Управлении - 1 рабочий день с момента поступления заявления.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ключенным администрацией городского округа города Калуги с многофункциональным центром.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2.12. Требования к местам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Места информирования, предназначенные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Места для зап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фортным условиям для заявителей и оптимальным условиям для работы специалистов.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территории, прилегающей к ме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сторасположению Управления, имеются места для парковки, в том числе для инвалидов. Доступ заявителей к парковочным местам является бесплатным.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2.13. Показатели доступности и качества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2.13.1. Показатели качества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уд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овлетворенность сроками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удовлетворенность условиями ожидания приема;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удовлетворенность порядком информирования о предоставлении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удовлетворенность вниманием должностных лиц.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2.13.2. Показатели доступности 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получивших необходимые сведения о порядке предоставления муниципальной услуг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официального сайта администрации городского округа города Калуги: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http://www.kaluga-gov.ru/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 по результатам опроса);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направивших свои замечания и предложения об усовершенствовании порядка пре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взаимодействий заявителя с муниципальными служащими в процессе предоставления муниципальной услуги -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2.13.3. Требования к доступности и качеству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транспортная доступность мест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ожидания 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очереди при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профессиональная подготовка сотрудников отдела ведения информационной системы обеспечения градостроительной деятельности;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информации о порядке предоставления муниципальной услуги и информации на официальном сайте администрации городского округа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Калуги (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www.kaluga-gov.ru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подачи документов для предоставления муниципа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льной услуги через многофункциональный центр.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2.14. Иные требования, в том числе учитывающие особенности предоставления муниципальной услуги в электронной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2.14.1. Заявителям обеспечивается возможность представления заявления и прилагаемых документов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электронных документов посредством Портала госуслуг.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заявитель или его представитель авторизуется на Портале госуслуг посредством подтвержденной учетной записи в единой системе идентификации и аутентификации (далее - ЕСИА), заполняет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 о предоставлении муниципальной услуги с использованием интерактивной формы в электронном виде.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мых для предоставления муниципальной услуги, в Управление.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указанные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пункте 2.3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направляются заявителю, представителю в личный кабинет на Портале госуслуг в форме электронного документа, подписанного усиленной квалифицированной э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лектронной подписью уполномоченного должностного лица Управления, в случае направления заявления посредством Портала государственных услуг Российской Федерации (далее - ЕПГУ).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2.14.2. При предоставлении муниципальной услуги посредством Портала госуслуг зая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вителю обеспечивается возможность: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формирования запроса;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г) получения сведений о ходе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д) получения результата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ставление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ж) осуществления оценки качества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2.14.3. Запрещается требовать от заявителя совершения иных действий, кроме прохождения идентификации и аутентификации в соответствии с нормативными правов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ыми актами Российской Федерации.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2.14.4.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 информирует заявителя о возможности оценить качество предоставления муниципальной услуги в соответствии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итель может оставить обратную связь о качестве предоставления муниципальной услуги во всех точках ее предоставления.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Состав, последовательность и сроки выполнения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административных процедур (действий), требования к порядку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их выполнения, в том числе осо</w:t>
      </w: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бенности выполнения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административных процедур в электронной форме, особенности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выполнения административных процедур в многофункциональном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центре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административных процедур при предоставлении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прием, проверка заявления и пакета документов, представляемых заявителем самостоятельно, или принятие решения об отказе в предоставлении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рассмотрение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и направление межведомственных запросов;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согласование дизайн-проекта заместителем Городского Головы - главным архитектором города Калуги.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подготовка и направление заявителю уведомления о согласовании установки информационной вывески, дизайн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-проекта размещения вывески либо мотивированного отказа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 Последовательность и сроки выполнения административных процедур, а также требования к порядку их выполнения.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3.2.1. Прием и проверка заявления и пакета доку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ментов, представляемых заявителем самостоятельно.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выполнения административной процедуры является обращение заявителя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оформленным в соответствии с приложением к настоящему Административному регламе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нту.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заявлению должны быть приложены в полном объеме документы, указанные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2.6.1 пункта 2.6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служащий организационно-контрольного отдела Управления: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устанавливает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обращения, личность заявителя, проверяет документ, удостоверяющий личность заявителя;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полномочия представителя заявителя;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сверяет копии представленных документов с их подлинниками;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соответствие представленных документов сл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едующим требованиям: документы скреплены печатями, подписаны уполномоченными в соответствии с требованиями законодательства лицами; в документах нет подчисток, приписок, зачеркнутых слов и иных неоговоренных исправлений; документы не имеют серьезных повреж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дений, наличие которых не позволяет однозначно истолковать их содержание.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отказа в приеме документов, установленных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пунктом 2.7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муниципальный служащий организационно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-контрольного отдела возвращает представленные документы заявителю.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представления заявителем документов в полном объеме муниципальный служащий организационно-контрольного отдела осуществляет регистрацию заявления в государственной информационной 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истеме "Платформа государственных сервисов" и направляет в отдел ведения информационной системы обеспечения градостроительной деятельности.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данной административной процедуры являются регистрация заявления и пакета документов и направ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ление в отдел ведения информационной системы обеспечения градостроительной деятельности или принятие мотивированного решения о возврате представленных документов заявителю.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исполнения административной процедуры - 1 рабочий день.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265"/>
      <w:bookmarkEnd w:id="8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3.2.2. Рассмотрение документов и направление межведомственных запросов.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служащему отдела ведения информационной системы обеспечения градостроительной деятельности, ответственному за предоставление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служащий, ответственный за предоставление муниципальной услуги: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проверяет состав документов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, представленных заявителем для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формирует и направляет межведомственные запросы в органы (организации), предусмотренные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2.6.2 пункта 2.6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Межведомственное взаимодействие может осуществляться на бумажном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носителе: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предоставления оригиналов документов на бумажном носителе при направлении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межведомственного запроса.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документ.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Межведомственный запрос не направляется в случае представления заявителем документов, указанных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2.6.2 пункта 2.6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по собственной инициативе.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стративной процедуры - 5 рабочих дней.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277"/>
      <w:bookmarkEnd w:id="9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3.2.3. Согласование дизайн-проекта заместителем Городского Головы - главным архитектором города Калуги.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согласования информационных конструкций, указанных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пунктах 13.2.20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13.2.21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13.2.28.5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2.28.8 раздела 13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Городской Думы города Калуги от 29.06.2022 N 149 "Об утверждении Правил благоустройства территорий муниципального образования "Город Калуга", в адрес заместителя Городского Головы - главного архитектора города Калуги специалист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ом отдела ведения информационной системы обеспечения градостроительной деятельности направляется внутриведомственный запрос о согласовании дизайн-проекта (далее - запрос).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 запросом направляется один экземпляр дизайн-проекта.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Срок рассмотрения запроса сос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тавляет не более 14 календарных дней после его направления. По результатам рассмотрения данного запроса в адрес Управления заместителем Городского Головы - главным архитектором города Калуги направляется ответ, содержащий информацию о согласовании или несо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гласовании дизайн-проекта (далее - ответ на внутриведомственный запрос).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ответа на внутриведомственный запрос в срок, предусмотренный для его рассмотрения, дизайн-проект считается согласованным заместителем Городского Головы - главным 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рхитектором города Калуги.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административной процедуры - 14 календарных дней с момента поступления заявления о предоставлении муниципальной услуги в Управление.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283"/>
      <w:bookmarkEnd w:id="10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3.2.4. Подготовка и направление заявителю уведомления 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согласовании установки информационной вывески, дизайн-проекта размещения вывески либо мотивированного отказа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административной процедуры является поступление ответов на межведомственные запросы 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рганов (организаций), участвующих в согласовании размещения информационных конструкций, и в случаях, предусмотренных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3.2.3 пункта 3.2 раздела 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- ответ на внутриведомственный запрос.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 резул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ьтатам рассмотрения специалистом отдела ведения информационной системы обеспечения градостроительной деятельности осуществляется подготовка в адрес заявителя уведомления о согласовании размещения информационной вывески, дизайн-проекта размещения вывески ил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 мотивированного отказа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Проект уведомления о согласо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вании размещения информационной вывески, дизайн-проекта размещения вывески или мотивированного отказа в предоставлении муниципальной услуги проходит процедуру согласования и подписывается уполномоченным должностным лицом Управления.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согласова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нии размещения информационной вывески, дизайн-проекта размещения вывески или мотивированный отказ в предоставлении муниципальной услуги направляется сотрудником организационно-контрольного отдела в адрес заявителя посредством Портала госуслуг, АО "Почта Ро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ссии" либо может быть получен заявителем при личном обращении в Управление.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административной процедуры: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отсутствии необходимости проведения процедуры, установленной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3.2.3 пункта 3.2 раздела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- 4 рабочих дня;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необходимости проведения процедуры, установленной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3.2.3 пункта 3.2 раздела 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- 10 календарных дней.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предоставления муниципальной услуги в электронной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293"/>
      <w:bookmarkEnd w:id="11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3.3(1). Особенности выполнения административных процедур в многофункциональном центре.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муниципальной услуги участвует многофункциональный центр на основа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1) прием, пров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ерка заявления и документов, необходимых для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дству в многофункциональном центре.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оснований, указанных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пункте 2.7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специалист многофункционального центра делает об этом отметку и сообщает заявителю о необходимости устран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ения выявленных недостатков.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принятия документов специалист многофункционального центра выдает заявителю расписку в приеме документов.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 курьерской службы.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Управление;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уведомления о сог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ласовании установки информационной вывески, дизайн-проекта размещения вывески, оформленного в виде письма Управления, являющегося результатом предоставления муниципальной услуги, либо письма об отказе в предоставлении муниципальной услуги, оригинал которог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направляется Управлением заявителю по почте.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согласовании установки информационной вывески, дизайн-проекта размещения вывески, оформленное в виде письма Управления, либо письмо об отказе в предоставлении муниципальной услуги, являющееся рез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ультатом предоставления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пункте 2.4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чае положительного результата - о готовности документов и возможности их получения. Выдает заявителю указанные документы.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Порядок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запроса на предоставление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Формат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но-логическая проверка сформированного запроса осуществляется Порталом госуслуг автоматически в процессе заполнения заявителем каждого из полей электронной формы запроса. При выявлении Порталом госуслуг некорректно заполненного поля электронной формы запро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заявителю обеспечиваются: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копирования и сохранения за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проса и иных документов, указанных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пункте 2.6 раздела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в) 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г) заполнение полей электронной формы за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проса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электронной форм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 (ЕСИА), и сведений, опубликованных на Портале госуслуг в части, касающейся сведений, отсутствующих в ЕСИА;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е) возможность доступа заяв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ителя на Портале госуслуг к ранее поданным им запросам в течение 1 года, а также частично сформированным запросам - в течение 3 месяцев.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и подписанный запрос и иные документы, указанные в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подпункте 2.6.1 пункта 2.6 разде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ла 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необходимые для предоставления муниципальной услуги, направляются в Управление посредством Портала госуслуг.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3.3.2. Порядок приема и рассмотрения запроса и документов, необходимых для предоставления муниципальной услуг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и, в электронной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информационную систему "Платформа государственных сервисов" запроса в электронной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обеспечивает прием электронног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обеспечивает в срок не позднее 1 рабочего дня с момента подачи заявления на Портале госуслуг, а в случае его п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оступления в нерабочий праздничный день - в следующий за ним первый рабочий день: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отдела ведения информационной системы обеспечения градостроительной дея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тельности: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наличие электронных заявлений, поступивших с Портала госуслуг, с периодом не реже 2 раз в день;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производит действия в соответствии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3.2.2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3.2.4 раздела 3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3.3.3. Порядок информирования заявителя о ходе предоставления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возможность получения информации о ходе предоставления муниц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Портале госуслуг при условии авторизации. Заявитель имеет возможность просматривать статус электронного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заявления, а также информацию о дальнейших действиях в личном кабинете по собственной инициативе в любое время.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уведомление о приеме и регистрации заявления и иных доку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ментов, необходимых для предоставления муниципальной услуги (содержащее сведения о факте приема заявления и документов, необходимых для муниципальной услуги, и начале процедуры предоставления муниципальной услуги, а также сведения о дате и времени окончани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 муниципальной услуги либо мотивированный отказ в приеме документов, необходимых для предоставления муниципальной услуги);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полож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3.3.4. Выдача результата предоставления муниципальной услуги в электронной форме.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 документа: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а) в форме электронного документа, подписанного усиленной квалифицированной подписью заместителя главы городского округа горо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да Калуги - начальника Управления, направленного в личный кабинет Портала госуслуг;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б) документа на бумажном носителе, подтверждающего содержание электронного документа, который заявитель получает при личном обращении в Управление.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Порядок исправления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допущенных опечаток и ошибок в выданных в результате предоставления муниципальной услуги документах.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Упр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письм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 о необходимости исправления допущенных опечаток и (или) ошибок осуществляется в день его поступления в Управление.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специали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ст отдела ведения информационной системы обеспечения градостроительной деятельности Управления проводит проверку информации, содержащейся в письме, на предмет подтверждения наличия опечаток и (или) ошибок в выданном заявителю результате услуги.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явления опечаток и (или) ошибок специалист отдела ведения информационной системы обеспечения градостроительной деятельности Управления подготавливает и направляет заявителю исправленный документ.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опечаток и (или) ошибок в документе, выд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анном в результате предоставления муниципальной услуги, специалист отдела ведения информационной системы обеспечения градостроительной деятельности Управления направляет уведомление заявителю об отсутствии таких опечаток и (или) ошибок.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3.5. Заявителю обес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печивается возможность направления жалобы на решения, действия или бездействие Управления, заместителя главы городского округа - начальника Управления либо муниципального служащего в соответствии: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Федеральным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210-ФЗ;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ановлением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дарственных и муниципальных услуг";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Управы города Калуги от 14.03.2012 N 63-п "Об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ского округа города Калуги, и их должностных лиц и муниципальных служащих при предоставлении муниципальной услуги".</w:t>
      </w:r>
    </w:p>
    <w:p w:rsidR="00000000" w:rsidRPr="005F75BE" w:rsidRDefault="009038C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Оценка качества предоставления муниципальной услуги осуществляется в соответствии с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ержденными постановлением Правительства Российской Федерации от 12.12.2012 N 1284.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Формы контроля за выполнением административного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регламента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Утратил силу. -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 города Калуги от 17.12.2025 N 543-п.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Д</w:t>
      </w: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осудебное (внесудебное) обжалование заявителем решений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действий (бездействия) Управления, должностного лица</w:t>
      </w:r>
    </w:p>
    <w:p w:rsidR="00000000" w:rsidRPr="005F75BE" w:rsidRDefault="009038CE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Управления либо муниципального служащего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Утратил силу. -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 города Калуги от 17.12.2025 N 543-п.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 устан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овке информационной вывески,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согласованию дизайн-проекта размещения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вывески в городском округе городе Калуге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Калужской области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Заместителю главы городского округа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города Калуги - началь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нику управления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архитектуры, градостроительства и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земельных отношений города Калуги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 w:rsidP="00460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ar381"/>
      <w:bookmarkEnd w:id="12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000000" w:rsidRPr="005F75BE" w:rsidRDefault="009038CE" w:rsidP="00460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установке информационной вывески,</w:t>
      </w:r>
    </w:p>
    <w:p w:rsidR="00000000" w:rsidRPr="005F75BE" w:rsidRDefault="009038CE" w:rsidP="00460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согласовании дизайн-проекта размещения вывески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4315"/>
      </w:tblGrid>
      <w:tr w:rsidR="005F75BE" w:rsidRPr="005F75BE" w:rsidTr="00460058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о заявителе</w:t>
            </w: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ОГРН/ОГРИП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о представителе заявителя</w:t>
            </w: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Наименование/Ф.И.О.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ОГРН/ОГРИП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объекта капитального строительства, в пределах которого планируется размещение информационной вывески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помещения, в границах которого планируется размещение информационной вывески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пределах которого планируется размещение информационной вывески (для случая размещения информационной вывески на прилегающей территории в месте осуществления деятельности)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информационной конструкции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нужное)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настенный;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витринный;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консольный;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подвесной;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крышный;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отдельно стоящий;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ценовое табло АЗС;</w:t>
            </w:r>
          </w:p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вывеска для летнего кафе</w:t>
            </w:r>
          </w:p>
        </w:tc>
      </w:tr>
      <w:tr w:rsidR="005F75BE" w:rsidRPr="005F75BE" w:rsidTr="0046005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F75BE" w:rsidRDefault="009038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 представляемых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документов  и  материалов (с указанием количества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экземпляров и листов):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При размещении информационной конструкции будут обеспечены: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 технических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регламентов и иных законодательных актов, в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том  числе  в  сфере  пожарной  безопасности, санитарно-эпидемиологического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благополучия населения;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безопасность жизни и здоровья граждан;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сохранность имущества физических и юридических лиц.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Способ  получения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уведомления  о согласовании ус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тановки информационной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вывески, дизайн-проекта размещения вывески (нужное указать):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┌──┐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│ 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│ в 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управлении  архитектуры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,  градостроительства  и  земельных отношений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└──┘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города Калуги на бумажном носителе;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┌──┐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│ </w:t>
      </w:r>
      <w:r w:rsid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" w:name="_GoBack"/>
      <w:bookmarkEnd w:id="13"/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│ в форме электронного документа, подписан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ного электронной подписью.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└──┘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Подпись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Дата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4600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по установке информационной вывески,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согласованию дизайн-проекта размещения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вывески в городском округе городе Калуге</w:t>
      </w:r>
    </w:p>
    <w:p w:rsidR="00000000" w:rsidRPr="005F75BE" w:rsidRDefault="009038C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Калужской области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Заместителю главы городского округа города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Калуги - начальнику управления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архитектуры, градострои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тельства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и земельных отношений города Калуги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Ковтун Ю.В.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от _______________________________________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__________________,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зарегистрированного(-й) по адресу: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000000" w:rsidRPr="005F75BE" w:rsidRDefault="009038CE" w:rsidP="0046005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 w:rsidP="00460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СОГЛАСИЕ</w:t>
      </w:r>
    </w:p>
    <w:p w:rsidR="00000000" w:rsidRPr="005F75BE" w:rsidRDefault="009038CE" w:rsidP="004600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на обработку персональных данных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(фамилия, имя, отчество)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личность, 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 серия ______ N 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выдан "___"_________ ___г. 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(кем выдан)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(реквизиты дов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еренности или иного документа, подтверждающего полномочия)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058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N 152-ФЗ "О персональных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"  выражаю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согласие  управлению  архитектуры,  градостроительства  и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 отношений города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Калуги, расположенному по адресу: г. Калуга, ул.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Московская,  д.  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188,  на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обработку  представленных  персональных  данных: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фамилии, имени, отчества,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следующих целей: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 даю согласие на следующие действия с персональными данными: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сбор,  запись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, систематизация, накоп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ление, хранение, уточнение (обновление,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изменение),    извлечение,    использование,   передача   (распространение,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представление, доступ),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  согласен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(-на)  с тем, что персональн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ые данные будут ограниченно доступны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руководителям  и  специалистам управления архитектуры, градостроительства и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   отношений   города   Калуги  исключительно  в  целях  обработки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с соблюдением законодательства Российской Федер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ации.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Я  информирован</w:t>
      </w:r>
      <w:proofErr w:type="gramEnd"/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(-а)  о  том,  что  настоящее  заявление действует в течение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 срока  хранения ________________ моих персональных данных и</w:t>
      </w:r>
      <w:r w:rsidR="00460058"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отозвано мной в письменной форме.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"___" ___________ 20___ г. _________ ______________</w:t>
      </w: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дата              подпись                 Ф.И.О.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принял(-а) _____________ _________________________________________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(подпись, Ф.И.О. специалиста)</w:t>
      </w: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000" w:rsidRPr="005F75BE" w:rsidRDefault="009038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8CE" w:rsidRPr="005F75BE" w:rsidRDefault="009038C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038CE" w:rsidRPr="005F75BE" w:rsidSect="00D32448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48"/>
    <w:rsid w:val="00460058"/>
    <w:rsid w:val="005F75BE"/>
    <w:rsid w:val="00674960"/>
    <w:rsid w:val="009038CE"/>
    <w:rsid w:val="00960CF7"/>
    <w:rsid w:val="00B041A2"/>
    <w:rsid w:val="00BE4169"/>
    <w:rsid w:val="00D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6E22B"/>
  <w14:defaultImageDpi w14:val="0"/>
  <w15:docId w15:val="{77A8D99A-B17E-4903-95E6-47E184DC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8261</Words>
  <Characters>47093</Characters>
  <Application>Microsoft Office Word</Application>
  <DocSecurity>2</DocSecurity>
  <Lines>392</Lines>
  <Paragraphs>110</Paragraphs>
  <ScaleCrop>false</ScaleCrop>
  <Company>КонсультантПлюс Версия 4025.00.52</Company>
  <LinksUpToDate>false</LinksUpToDate>
  <CharactersWithSpaces>55244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01.11.2022 N 396-п(ред. от 17.12.2025)"Об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 в городс</dc:title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2025-12-29T06:08:00Z</dcterms:created>
  <dcterms:modified xsi:type="dcterms:W3CDTF">2025-12-29T06:08:00Z</dcterms:modified>
</cp:coreProperties>
</file>