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6CC" w:rsidRPr="00B569D1" w:rsidRDefault="000136CC">
      <w:pPr>
        <w:pStyle w:val="ConsPlusNormal"/>
        <w:jc w:val="right"/>
        <w:outlineLvl w:val="0"/>
        <w:rPr>
          <w:rFonts w:ascii="Times New Roman" w:hAnsi="Times New Roman" w:cs="Times New Roman"/>
          <w:sz w:val="24"/>
          <w:szCs w:val="24"/>
        </w:rPr>
      </w:pPr>
      <w:r w:rsidRPr="00B569D1">
        <w:rPr>
          <w:rFonts w:ascii="Times New Roman" w:hAnsi="Times New Roman" w:cs="Times New Roman"/>
          <w:sz w:val="24"/>
          <w:szCs w:val="24"/>
        </w:rPr>
        <w:t>Приложение</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к Постановлению</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Городской Управы</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города Калуги</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от 13 сентября 2012 г. N 323-п</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Title"/>
        <w:jc w:val="center"/>
        <w:rPr>
          <w:rFonts w:ascii="Times New Roman" w:hAnsi="Times New Roman" w:cs="Times New Roman"/>
          <w:sz w:val="24"/>
          <w:szCs w:val="24"/>
        </w:rPr>
      </w:pPr>
      <w:bookmarkStart w:id="0" w:name="P33"/>
      <w:bookmarkEnd w:id="0"/>
      <w:r w:rsidRPr="00B569D1">
        <w:rPr>
          <w:rFonts w:ascii="Times New Roman" w:hAnsi="Times New Roman" w:cs="Times New Roman"/>
          <w:sz w:val="24"/>
          <w:szCs w:val="24"/>
        </w:rPr>
        <w:t>АДМИНИСТРАТИВНЫЙ РЕГЛАМЕНТ</w:t>
      </w:r>
    </w:p>
    <w:p w:rsidR="000136CC" w:rsidRPr="00B569D1" w:rsidRDefault="000136CC">
      <w:pPr>
        <w:pStyle w:val="ConsPlusTitle"/>
        <w:jc w:val="center"/>
        <w:rPr>
          <w:rFonts w:ascii="Times New Roman" w:hAnsi="Times New Roman" w:cs="Times New Roman"/>
          <w:sz w:val="24"/>
          <w:szCs w:val="24"/>
        </w:rPr>
      </w:pPr>
      <w:r w:rsidRPr="00B569D1">
        <w:rPr>
          <w:rFonts w:ascii="Times New Roman" w:hAnsi="Times New Roman" w:cs="Times New Roman"/>
          <w:sz w:val="24"/>
          <w:szCs w:val="24"/>
        </w:rPr>
        <w:t>ПРЕДОСТАВЛЕНИЯ ГОСУДАРСТВЕННОЙ УСЛУГИ "НАЗНАЧЕНИЕ</w:t>
      </w:r>
    </w:p>
    <w:p w:rsidR="000136CC" w:rsidRPr="00B569D1" w:rsidRDefault="000136CC">
      <w:pPr>
        <w:pStyle w:val="ConsPlusTitle"/>
        <w:jc w:val="center"/>
        <w:rPr>
          <w:rFonts w:ascii="Times New Roman" w:hAnsi="Times New Roman" w:cs="Times New Roman"/>
          <w:sz w:val="24"/>
          <w:szCs w:val="24"/>
        </w:rPr>
      </w:pPr>
      <w:r w:rsidRPr="00B569D1">
        <w:rPr>
          <w:rFonts w:ascii="Times New Roman" w:hAnsi="Times New Roman" w:cs="Times New Roman"/>
          <w:sz w:val="24"/>
          <w:szCs w:val="24"/>
        </w:rPr>
        <w:t>И ВЫПЛАТА ЕЖЕМЕСЯЧНОЙ ДЕНЕЖНОЙ ВЫПЛАТЫ НА СОДЕРЖАНИЕ</w:t>
      </w:r>
    </w:p>
    <w:p w:rsidR="000136CC" w:rsidRPr="00B569D1" w:rsidRDefault="000136CC">
      <w:pPr>
        <w:pStyle w:val="ConsPlusTitle"/>
        <w:jc w:val="center"/>
        <w:rPr>
          <w:rFonts w:ascii="Times New Roman" w:hAnsi="Times New Roman" w:cs="Times New Roman"/>
          <w:sz w:val="24"/>
          <w:szCs w:val="24"/>
        </w:rPr>
      </w:pPr>
      <w:r w:rsidRPr="00B569D1">
        <w:rPr>
          <w:rFonts w:ascii="Times New Roman" w:hAnsi="Times New Roman" w:cs="Times New Roman"/>
          <w:sz w:val="24"/>
          <w:szCs w:val="24"/>
        </w:rPr>
        <w:t>УСЫНОВЛЕННОГО РЕБЕНКА (ДЕТЕЙ)"</w:t>
      </w:r>
    </w:p>
    <w:p w:rsidR="000136CC" w:rsidRPr="00B569D1" w:rsidRDefault="000136CC">
      <w:pPr>
        <w:pStyle w:val="ConsPlusTitle"/>
        <w:jc w:val="center"/>
        <w:rPr>
          <w:rFonts w:ascii="Times New Roman" w:hAnsi="Times New Roman" w:cs="Times New Roman"/>
          <w:sz w:val="24"/>
          <w:szCs w:val="24"/>
        </w:rPr>
      </w:pPr>
    </w:p>
    <w:p w:rsidR="000136CC" w:rsidRPr="00B569D1" w:rsidRDefault="000136CC" w:rsidP="000136CC">
      <w:pPr>
        <w:pStyle w:val="ConsPlusTitle"/>
        <w:jc w:val="center"/>
        <w:rPr>
          <w:rFonts w:ascii="Times New Roman" w:hAnsi="Times New Roman" w:cs="Times New Roman"/>
          <w:b w:val="0"/>
          <w:bCs/>
          <w:sz w:val="24"/>
          <w:szCs w:val="24"/>
        </w:rPr>
      </w:pPr>
      <w:r w:rsidRPr="00B569D1">
        <w:rPr>
          <w:rFonts w:ascii="Times New Roman" w:hAnsi="Times New Roman" w:cs="Times New Roman"/>
          <w:b w:val="0"/>
          <w:bCs/>
          <w:sz w:val="24"/>
          <w:szCs w:val="24"/>
        </w:rPr>
        <w:t>(в ред. Постановлений Городской Управы г. Калуги</w:t>
      </w:r>
    </w:p>
    <w:p w:rsidR="000136CC" w:rsidRPr="00B569D1" w:rsidRDefault="000136CC" w:rsidP="000136CC">
      <w:pPr>
        <w:pStyle w:val="ConsPlusTitle"/>
        <w:jc w:val="center"/>
        <w:rPr>
          <w:rFonts w:ascii="Times New Roman" w:hAnsi="Times New Roman" w:cs="Times New Roman"/>
          <w:b w:val="0"/>
          <w:bCs/>
          <w:sz w:val="24"/>
          <w:szCs w:val="24"/>
        </w:rPr>
      </w:pPr>
      <w:r w:rsidRPr="00B569D1">
        <w:rPr>
          <w:rFonts w:ascii="Times New Roman" w:hAnsi="Times New Roman" w:cs="Times New Roman"/>
          <w:b w:val="0"/>
          <w:bCs/>
          <w:sz w:val="24"/>
          <w:szCs w:val="24"/>
        </w:rPr>
        <w:t>от 30.05.2019 N 187-п, от 22.08.2019 N 322-п, от 09.09.2020 N 269-п,</w:t>
      </w:r>
    </w:p>
    <w:p w:rsidR="000136CC" w:rsidRPr="00B569D1" w:rsidRDefault="000136CC" w:rsidP="000136CC">
      <w:pPr>
        <w:pStyle w:val="ConsPlusTitle"/>
        <w:jc w:val="center"/>
        <w:rPr>
          <w:rFonts w:ascii="Times New Roman" w:hAnsi="Times New Roman" w:cs="Times New Roman"/>
          <w:b w:val="0"/>
          <w:bCs/>
          <w:sz w:val="24"/>
          <w:szCs w:val="24"/>
        </w:rPr>
      </w:pPr>
      <w:r w:rsidRPr="00B569D1">
        <w:rPr>
          <w:rFonts w:ascii="Times New Roman" w:hAnsi="Times New Roman" w:cs="Times New Roman"/>
          <w:b w:val="0"/>
          <w:bCs/>
          <w:sz w:val="24"/>
          <w:szCs w:val="24"/>
        </w:rPr>
        <w:t>от 25.01.2021 N 31-п, от 04.10.2023 N 361-п, от 02.04.2025 N 143-п,</w:t>
      </w:r>
    </w:p>
    <w:p w:rsidR="000136CC" w:rsidRPr="00B569D1" w:rsidRDefault="000136CC" w:rsidP="000136CC">
      <w:pPr>
        <w:pStyle w:val="ConsPlusTitle"/>
        <w:jc w:val="center"/>
        <w:rPr>
          <w:rFonts w:ascii="Times New Roman" w:hAnsi="Times New Roman" w:cs="Times New Roman"/>
          <w:b w:val="0"/>
          <w:bCs/>
          <w:sz w:val="24"/>
          <w:szCs w:val="24"/>
        </w:rPr>
      </w:pPr>
      <w:r w:rsidRPr="00B569D1">
        <w:rPr>
          <w:rFonts w:ascii="Times New Roman" w:hAnsi="Times New Roman" w:cs="Times New Roman"/>
          <w:b w:val="0"/>
          <w:bCs/>
          <w:sz w:val="24"/>
          <w:szCs w:val="24"/>
        </w:rPr>
        <w:t>Постановления администрации городского округа города Калуги</w:t>
      </w:r>
    </w:p>
    <w:p w:rsidR="000136CC" w:rsidRPr="00B569D1" w:rsidRDefault="000136CC" w:rsidP="000136CC">
      <w:pPr>
        <w:pStyle w:val="ConsPlusTitle"/>
        <w:jc w:val="center"/>
        <w:rPr>
          <w:rFonts w:ascii="Times New Roman" w:hAnsi="Times New Roman" w:cs="Times New Roman"/>
          <w:b w:val="0"/>
          <w:bCs/>
          <w:sz w:val="24"/>
          <w:szCs w:val="24"/>
        </w:rPr>
      </w:pPr>
      <w:r w:rsidRPr="00B569D1">
        <w:rPr>
          <w:rFonts w:ascii="Times New Roman" w:hAnsi="Times New Roman" w:cs="Times New Roman"/>
          <w:b w:val="0"/>
          <w:bCs/>
          <w:sz w:val="24"/>
          <w:szCs w:val="24"/>
        </w:rPr>
        <w:t>от 09.02.2026 N 58-п)</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Title"/>
        <w:jc w:val="center"/>
        <w:outlineLvl w:val="1"/>
        <w:rPr>
          <w:rFonts w:ascii="Times New Roman" w:hAnsi="Times New Roman" w:cs="Times New Roman"/>
          <w:sz w:val="24"/>
          <w:szCs w:val="24"/>
        </w:rPr>
      </w:pPr>
      <w:r w:rsidRPr="00B569D1">
        <w:rPr>
          <w:rFonts w:ascii="Times New Roman" w:hAnsi="Times New Roman" w:cs="Times New Roman"/>
          <w:sz w:val="24"/>
          <w:szCs w:val="24"/>
        </w:rPr>
        <w:t>1. Общие положения</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ind w:firstLine="540"/>
        <w:jc w:val="both"/>
        <w:rPr>
          <w:rFonts w:ascii="Times New Roman" w:hAnsi="Times New Roman" w:cs="Times New Roman"/>
          <w:sz w:val="24"/>
          <w:szCs w:val="24"/>
        </w:rPr>
      </w:pPr>
      <w:r w:rsidRPr="00B569D1">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Административный регламент предоставления государственной услуги "Назначение и выплата ежемесячной денежной выплаты на содержание усыновленного ребенка (детей)"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предоставлении государственной услуги по назначению и выплате ежемесячной денежной выплаты на содержание усыновленного ребенка (детей),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 по назначению и выплате ежемесячной денежной выплаты на содержание усыновленного ребенка (детей).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На территории городского округа города Калуги Калужской области государственная услуга "Назначение и выплата ежемесячной денежной выплаты на содержание усыновленного ребенка (детей)" (далее - государственная услуга) предоставляется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26.09.2005 N 120-ОЗ "О наделении органов местного самоуправления муниципальных и городских округов Калужской области, муниципального района Калужской области отдельными государственными полномочиями".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1.2. Круг заявителей.</w:t>
      </w:r>
    </w:p>
    <w:p w:rsidR="000136CC" w:rsidRPr="00B569D1" w:rsidRDefault="000136CC">
      <w:pPr>
        <w:pStyle w:val="ConsPlusNormal"/>
        <w:spacing w:before="220"/>
        <w:ind w:firstLine="540"/>
        <w:jc w:val="both"/>
        <w:rPr>
          <w:rFonts w:ascii="Times New Roman" w:hAnsi="Times New Roman" w:cs="Times New Roman"/>
          <w:sz w:val="24"/>
          <w:szCs w:val="24"/>
        </w:rPr>
      </w:pPr>
      <w:bookmarkStart w:id="1" w:name="P45"/>
      <w:bookmarkEnd w:id="1"/>
      <w:r w:rsidRPr="00B569D1">
        <w:rPr>
          <w:rFonts w:ascii="Times New Roman" w:hAnsi="Times New Roman" w:cs="Times New Roman"/>
          <w:sz w:val="24"/>
          <w:szCs w:val="24"/>
        </w:rPr>
        <w:t xml:space="preserve">1.2.1. Право на получение ежемесячной денежной выплаты на содержание усыновленного ребенка (детей) (далее - ЕДВ) имеют проживающие на территории </w:t>
      </w:r>
      <w:r w:rsidRPr="00B569D1">
        <w:rPr>
          <w:rFonts w:ascii="Times New Roman" w:hAnsi="Times New Roman" w:cs="Times New Roman"/>
          <w:sz w:val="24"/>
          <w:szCs w:val="24"/>
        </w:rPr>
        <w:lastRenderedPageBreak/>
        <w:t>городского округа города Калуги Калужской области лица, усыновившие детей-сирот и детей, оставшихся без попечения родителей.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Заявителем является один из усыновителей проживающего совместно с ним ребенка, за исключением случаев, когда при усыновлении ребенка (детей) одним лицом в соответствии с пунктом 3 статьи 137 Семейного кодекса Российской Федерации сохраняются личные неимущественные и имущественные права и обязанности ребенка (детей) по отношению к одному из его (их) родителей, а также его законный представитель или представитель по доверенности, оформленной в установленном законом порядке, обратившиеся в уполномоченный орган за назначением ЕДВ.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1.2.2. Далее по тексту административного регламента указанные категории граждан именуются "заявители".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Заявители могут обратиться за предоставлением государственной услуги в уполномоченный орган или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1.3. Порядок информирования о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Информация о порядке предоставления государственной услуги может быть получена непосредственно в уполномоченном органе при личном обращении, при обращении по телефону, а также в многофункциональном центре при личном обращении, при обращении по телефону "горячей линии" многофункционального центра: 8-800-450-11-60 (звонок по России бесплатный) или на официальном сайте в сети Интернет (http://kmfc40.ru).</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Информация также размещена на официальном сайте администрации городского округа города Калуги в сети Интернет (www.kaluga-gov.ru) в разделе "Оказание услуг" (далее - Сайт),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На едином портале и на Сайте размещена следующая информация: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1) расписание работы уполномоченного органа;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 круг заявителей;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4) срок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5) результат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8) примерная форма заявления на предоставление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Информация о порядке и сроках предоставления государственной услуги на едином портале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 указание на то, что государственная услуга предоставляется бесплатно.</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приложении 1 к настоящему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218.</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Контактные телефоны: 71-37-01 (приемная), 71-37-43 (отдел пособий семьям с детьми)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понедельник - четверг: с 8.00 до 17.15;</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обеденный перерыв: с 13.00 до 14.00;</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xml:space="preserve">- пятница - </w:t>
      </w:r>
      <w:proofErr w:type="spellStart"/>
      <w:r w:rsidRPr="00B569D1">
        <w:rPr>
          <w:rFonts w:ascii="Times New Roman" w:hAnsi="Times New Roman" w:cs="Times New Roman"/>
          <w:sz w:val="24"/>
          <w:szCs w:val="24"/>
        </w:rPr>
        <w:t>неприемный</w:t>
      </w:r>
      <w:proofErr w:type="spellEnd"/>
      <w:r w:rsidRPr="00B569D1">
        <w:rPr>
          <w:rFonts w:ascii="Times New Roman" w:hAnsi="Times New Roman" w:cs="Times New Roman"/>
          <w:sz w:val="24"/>
          <w:szCs w:val="24"/>
        </w:rPr>
        <w:t xml:space="preserve"> день;</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суббота, воскресенье - выходные.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обо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помещениях уполномоченного органа находятся актуальные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ему должны быть предоставлены для ознакомления.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Прием граждан в многофункциональном центре на территории городского округа города Калуги Калужской области осуществляется по адресам, указанным в приложении 1 к административному регламенту.</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Title"/>
        <w:jc w:val="center"/>
        <w:outlineLvl w:val="1"/>
        <w:rPr>
          <w:rFonts w:ascii="Times New Roman" w:hAnsi="Times New Roman" w:cs="Times New Roman"/>
          <w:sz w:val="24"/>
          <w:szCs w:val="24"/>
        </w:rPr>
      </w:pPr>
      <w:r w:rsidRPr="00B569D1">
        <w:rPr>
          <w:rFonts w:ascii="Times New Roman" w:hAnsi="Times New Roman" w:cs="Times New Roman"/>
          <w:sz w:val="24"/>
          <w:szCs w:val="24"/>
        </w:rPr>
        <w:t>2. Стандарт предоставления государственной услуги</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ind w:firstLine="540"/>
        <w:jc w:val="both"/>
        <w:rPr>
          <w:rFonts w:ascii="Times New Roman" w:hAnsi="Times New Roman" w:cs="Times New Roman"/>
          <w:sz w:val="24"/>
          <w:szCs w:val="24"/>
        </w:rPr>
      </w:pPr>
      <w:r w:rsidRPr="00B569D1">
        <w:rPr>
          <w:rFonts w:ascii="Times New Roman" w:hAnsi="Times New Roman" w:cs="Times New Roman"/>
          <w:sz w:val="24"/>
          <w:szCs w:val="24"/>
        </w:rPr>
        <w:t>2.1. Наименование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"Назначение и выплата ежемесячной денежной выплаты на содержание усыновленного ребенка (детей)".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2.2. Наименование органа, предоставляющего государственную услугу.</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Органом, предоставляющим государственную услугу, является структурное подразделение администрации городского округа города Калуги - управление социальной защиты города Калуги.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пособий семьям с детьми.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2.3. Описание результата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Результатом предоставления государственной услуги является: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принятие решения о назначении и выплата ЕДВ;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принятие решения об отказе в назначении ЕДВ.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случае наличия оснований для отказа в предоставлении государственной услуги заявителю направляется уведомление об отказе в предоставлении государственной услуги с указанием причин отказа.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2.4. Срок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Решение о предоставлении государственной услуги или об отказе в ее предоставлении принимается уполномоченным органом в 15-дневный срок со дня регистрации уполномоченным органом заявления с документами, указанными в подпункте 2.6.1 пункта 2.6 настоящего Административного регламента.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2.5. Утратил силу. - Постановление администрации городского округа города Калуги от 09.02.2026 N 58-п.</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rsidR="000136CC" w:rsidRPr="00B569D1" w:rsidRDefault="000136CC">
      <w:pPr>
        <w:pStyle w:val="ConsPlusNormal"/>
        <w:spacing w:before="220"/>
        <w:ind w:firstLine="540"/>
        <w:jc w:val="both"/>
        <w:rPr>
          <w:rFonts w:ascii="Times New Roman" w:hAnsi="Times New Roman" w:cs="Times New Roman"/>
          <w:sz w:val="24"/>
          <w:szCs w:val="24"/>
        </w:rPr>
      </w:pPr>
      <w:bookmarkStart w:id="2" w:name="P94"/>
      <w:bookmarkEnd w:id="2"/>
      <w:r w:rsidRPr="00B569D1">
        <w:rPr>
          <w:rFonts w:ascii="Times New Roman" w:hAnsi="Times New Roman" w:cs="Times New Roman"/>
          <w:sz w:val="24"/>
          <w:szCs w:val="24"/>
        </w:rPr>
        <w:t>2.6.1. Для рассмотрения вопроса о предоставлении государственной услуги в уполномоченный орган либо многофункциональный центр необходимо представить:</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заявление по форме согласно приложению 2 к административному регламенту с согласием заявителя на обработку персональных данных по форме согласно приложению 3 к административному регламенту. Форма заявления носит рекомендательный характер. Заявление, выполненное в свободной форме и отвечающее требованиям законодательства, не является основанием для отказа в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свидетельство о рождении ребенка (детей) в случае осуществления регистрации рождения компетентными органами иностранного государства (с приложением нотариально удостоверенного перевода данного документа на русский язык);</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документ, подтверждающий усыновление ребенка (детей).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соответствии с частью 3 статьи 7 Федерального закона от 27.07.2010 N 210-ФЗ "Об организации предоставления государственных и муниципальных услуг" в случае, если для предоставления государственной услуги необходимы представление заявителем персональных данных лица, не являющегося заявителем, и их обработка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Форма согласия на обработку персональных данных второго усыновителя (при наличии) приведена в приложении 3 к административному регламенту.</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случае если за получением государственной услуги обращается уполномоченный представитель лица, претендующего на получение ЕДВ, то представляются также документы, удостоверяющие его полномочия.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Заявители представляют заявление и документы лично (в подлинниках и копиях), с использованием услуг почтовой связи или иным доступным для них способом - в копиях с последующим предъявлением подлинников, а также в электронной форме с использованием единого портала.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Информация об особенностях предоставления государственной услуги через многофункциональный центр представлена в пункте 3.3 административного регламента.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w:t>
      </w:r>
    </w:p>
    <w:p w:rsidR="000136CC" w:rsidRPr="00B569D1" w:rsidRDefault="000136CC">
      <w:pPr>
        <w:pStyle w:val="ConsPlusNormal"/>
        <w:spacing w:before="220"/>
        <w:ind w:firstLine="540"/>
        <w:jc w:val="both"/>
        <w:rPr>
          <w:rFonts w:ascii="Times New Roman" w:hAnsi="Times New Roman" w:cs="Times New Roman"/>
          <w:sz w:val="24"/>
          <w:szCs w:val="24"/>
        </w:rPr>
      </w:pPr>
      <w:bookmarkStart w:id="3" w:name="P103"/>
      <w:bookmarkEnd w:id="3"/>
      <w:r w:rsidRPr="00B569D1">
        <w:rPr>
          <w:rFonts w:ascii="Times New Roman" w:hAnsi="Times New Roman" w:cs="Times New Roman"/>
          <w:sz w:val="24"/>
          <w:szCs w:val="24"/>
        </w:rPr>
        <w:t>2.7.1. Для предоставления государственной услуги уполномоченный орган в порядке межведомственного электронного взаимодействия запрашивает:</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сведения о государственной регистрации рождения ребенка на территории Российской Федерации в ФНС России (единый государственный реестр записей актов гражданского состояния);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сведения о документе, удостоверяющем личность гражданина (паспорте, ранее выданных паспортах, временных документах, удостоверяющих личность гражданина на территории Российской Федерации), - в МВД России (ведомственная информационная система) и (или) в ФНС России (единый федеральный информационный регистр, содержащий сведения о населении Российской Федерации);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справку органа социальной защиты населения по месту жительства другого усыновителя о неполучении им денежной выплаты на содержание усыновленного ребенка (детей);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сведения о регистрации усыновителя по месту жительства на территории городского округа города Калуги Калужской области - в управлении по вопросам миграции УМВД России по Калужской области;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сведения об инвалидности ребенка, об инвалидности лица, являющегося усыновителем, - из федерального реестра инвалидов.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случае отсутствия соответствующих сведений об инвалидности в федеральном реестре инвалидов заявитель представляет справку, подтверждающую факт установления инвалидности, выданную федеральным государственным учреждением медико-социальной экспертизы.</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2.7.2. Заявитель вправе представить указанные в подпункте 2.7.1 пункта 2.7 настоящего Административного регламента документы и сведения в уполномоченный орган (многофункциональный центр) по собственной инициативе.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2.7.3. Уполномоченный орган, а также многофункциональный центр не вправе требовать от заявителя: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уполномоченного органа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2.8. Оснований для отказа в приеме документов, необходимых для предоставления государственной услуги, не предусмотрено.</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2.9. Основания для приостановления предоставления государственной услуги и основания для отказа в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2.9.1. Основания для приостановления предоставления государственной услуги отсутствуют.</w:t>
      </w:r>
    </w:p>
    <w:p w:rsidR="000136CC" w:rsidRPr="00B569D1" w:rsidRDefault="000136CC">
      <w:pPr>
        <w:pStyle w:val="ConsPlusNormal"/>
        <w:spacing w:before="220"/>
        <w:ind w:firstLine="540"/>
        <w:jc w:val="both"/>
        <w:rPr>
          <w:rFonts w:ascii="Times New Roman" w:hAnsi="Times New Roman" w:cs="Times New Roman"/>
          <w:sz w:val="24"/>
          <w:szCs w:val="24"/>
        </w:rPr>
      </w:pPr>
      <w:bookmarkStart w:id="4" w:name="P124"/>
      <w:bookmarkEnd w:id="4"/>
      <w:r w:rsidRPr="00B569D1">
        <w:rPr>
          <w:rFonts w:ascii="Times New Roman" w:hAnsi="Times New Roman" w:cs="Times New Roman"/>
          <w:sz w:val="24"/>
          <w:szCs w:val="24"/>
        </w:rPr>
        <w:t>2.9.2. В предоставлении государственной услуги отказывается по следующим основаниям:</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представление заявителем документов, указанных в подпункте 2.6.1 пункта 2.6 настоящего Административного регламента, не в полном объеме;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помещение ребенка на полное государственное обеспечение;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лишение родительских прав в отношении усыновленного ребенка;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отмена усыновления в судебном порядке.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2.10. Порядок, размер и основания взимания государственной пошлины или иной платы за предоставление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За предоставление государственной услуги пошлина или иная плата не взимается.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2.11. Максимальный срок ожидания в очереди при подаче заявления.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Максимальный срок (время) ожидания в очереди (при ее наличии) при подаче заявления - не более 15 минут.</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2.12. Срок регистрации заявления.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Заявление, принятое лично от заявителя, регистрируется уполномоченным органом в день его приема при условии одновременного предъявления (представления) соответствующих необходимых документов.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случае подачи заявления с необходимыми документами через многофункциональный центр датой приема заявления считается дата его регистрации в многофункциональном центре.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Регистрация заявления с документами осуществляется в многофункциональном центре в срок не более 1 рабочего дня.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2.13.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Места ожидания в очереди на предоставление или получение документов оборудованы достаточным количеством сидячих мест.</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образцами заполнения заявления и канцелярскими принадлежностями.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2.14. Показатели доступности и качества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Показателями доступности предоставления государственной услуги являются: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доля получателей, получивших государственную услугу через единый портал (% по результатам опроса);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- 2.</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Показателями качества предоставления государственной услуги являются: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сроки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условия ожидания приема;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порядок информирования о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внимание должностных лиц;</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Требования к доступности и качеству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транспортная доступность мест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соблюдение сроков ожидания в очереди при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соблюдение сроков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2.15.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2.15.1.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(экстерриториальный принцип).</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2.16.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Заявитель может оставить обратную связь о качестве предоставления государственной услуги во всех точках ее предоставления.</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Title"/>
        <w:jc w:val="center"/>
        <w:outlineLvl w:val="1"/>
        <w:rPr>
          <w:rFonts w:ascii="Times New Roman" w:hAnsi="Times New Roman" w:cs="Times New Roman"/>
          <w:sz w:val="24"/>
          <w:szCs w:val="24"/>
        </w:rPr>
      </w:pPr>
      <w:r w:rsidRPr="00B569D1">
        <w:rPr>
          <w:rFonts w:ascii="Times New Roman" w:hAnsi="Times New Roman" w:cs="Times New Roman"/>
          <w:sz w:val="24"/>
          <w:szCs w:val="24"/>
        </w:rPr>
        <w:t>3. Состав, последовательность и сроки выполнения</w:t>
      </w:r>
    </w:p>
    <w:p w:rsidR="000136CC" w:rsidRPr="00B569D1" w:rsidRDefault="000136CC">
      <w:pPr>
        <w:pStyle w:val="ConsPlusTitle"/>
        <w:jc w:val="center"/>
        <w:rPr>
          <w:rFonts w:ascii="Times New Roman" w:hAnsi="Times New Roman" w:cs="Times New Roman"/>
          <w:sz w:val="24"/>
          <w:szCs w:val="24"/>
        </w:rPr>
      </w:pPr>
      <w:r w:rsidRPr="00B569D1">
        <w:rPr>
          <w:rFonts w:ascii="Times New Roman" w:hAnsi="Times New Roman" w:cs="Times New Roman"/>
          <w:sz w:val="24"/>
          <w:szCs w:val="24"/>
        </w:rPr>
        <w:t>административных процедур (действий), требования к порядку</w:t>
      </w:r>
    </w:p>
    <w:p w:rsidR="000136CC" w:rsidRPr="00B569D1" w:rsidRDefault="000136CC">
      <w:pPr>
        <w:pStyle w:val="ConsPlusTitle"/>
        <w:jc w:val="center"/>
        <w:rPr>
          <w:rFonts w:ascii="Times New Roman" w:hAnsi="Times New Roman" w:cs="Times New Roman"/>
          <w:sz w:val="24"/>
          <w:szCs w:val="24"/>
        </w:rPr>
      </w:pPr>
      <w:r w:rsidRPr="00B569D1">
        <w:rPr>
          <w:rFonts w:ascii="Times New Roman" w:hAnsi="Times New Roman" w:cs="Times New Roman"/>
          <w:sz w:val="24"/>
          <w:szCs w:val="24"/>
        </w:rPr>
        <w:t>их выполнения, в том числе особенности выполнения</w:t>
      </w:r>
    </w:p>
    <w:p w:rsidR="000136CC" w:rsidRPr="00B569D1" w:rsidRDefault="000136CC">
      <w:pPr>
        <w:pStyle w:val="ConsPlusTitle"/>
        <w:jc w:val="center"/>
        <w:rPr>
          <w:rFonts w:ascii="Times New Roman" w:hAnsi="Times New Roman" w:cs="Times New Roman"/>
          <w:sz w:val="24"/>
          <w:szCs w:val="24"/>
        </w:rPr>
      </w:pPr>
      <w:r w:rsidRPr="00B569D1">
        <w:rPr>
          <w:rFonts w:ascii="Times New Roman" w:hAnsi="Times New Roman" w:cs="Times New Roman"/>
          <w:sz w:val="24"/>
          <w:szCs w:val="24"/>
        </w:rPr>
        <w:t>административных процедур (действий) в многофункциональных</w:t>
      </w:r>
    </w:p>
    <w:p w:rsidR="000136CC" w:rsidRPr="00B569D1" w:rsidRDefault="000136CC">
      <w:pPr>
        <w:pStyle w:val="ConsPlusTitle"/>
        <w:jc w:val="center"/>
        <w:rPr>
          <w:rFonts w:ascii="Times New Roman" w:hAnsi="Times New Roman" w:cs="Times New Roman"/>
          <w:sz w:val="24"/>
          <w:szCs w:val="24"/>
        </w:rPr>
      </w:pPr>
      <w:r w:rsidRPr="00B569D1">
        <w:rPr>
          <w:rFonts w:ascii="Times New Roman" w:hAnsi="Times New Roman" w:cs="Times New Roman"/>
          <w:sz w:val="24"/>
          <w:szCs w:val="24"/>
        </w:rPr>
        <w:t>центрах предоставления государственных и муниципальных услуг</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ind w:firstLine="540"/>
        <w:jc w:val="both"/>
        <w:rPr>
          <w:rFonts w:ascii="Times New Roman" w:hAnsi="Times New Roman" w:cs="Times New Roman"/>
          <w:sz w:val="24"/>
          <w:szCs w:val="24"/>
        </w:rPr>
      </w:pPr>
      <w:r w:rsidRPr="00B569D1">
        <w:rPr>
          <w:rFonts w:ascii="Times New Roman" w:hAnsi="Times New Roman" w:cs="Times New Roman"/>
          <w:sz w:val="24"/>
          <w:szCs w:val="24"/>
        </w:rPr>
        <w:t>3.1. Предоставление государственной услуги по назначению и выплате ЕДВ включает в себя следующие административные процедуры:</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1) прием и регистрация заявления и необходимых документов;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 истребование документов (сведений), указанных в подпункте 2.7.1 пункта 2.7 настоящего Административного регламента, по каналам межведомственного электронного взаимодействия;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 рассмотрение документов для установления права на получение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4) принятие решения о предоставлении либо об отказе в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5) выплата ЕДВ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3.2. Описание административных процедур.</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3.2.1. Прием и регистрация заявления и необходимых документов.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 указанными в подпункте 2.6.1 пункта 2.6 настоящего Административного регламента, либо поступление в уполномоченный орган заявления и документов из многофункционального центра.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Специалист уполномоченного органа производит следующие действия: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проверяет соответствие указанных в заявлении сведений требованиям, установленным пунктом 2.1 Положения о порядке осуществления денежной выплаты на содержание усыновленного ребенка (детей), утвержденного постановлением Правительства Калужской области от 13.09.2004 N 291;</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проверяет наличие документов, указанных в подпункте 2.6.1 пункта 2.6 настоящего Административного регламента, необходимых для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производит регистрацию заявления и поступивших документов в журнале регистрации заявлений о предоставлении государственной услуги (приложение 4 к настоящему Административному регламенту), вводит информацию в базу данных программного комплекса "Адресная социальная помощь";</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на каждого заявителя, обратившегося за предоставлением государственной услуги, формирует личное дело;</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выдает расписку-уведомление о приеме (регистрации) заявления и документов. При направлении заявления и документов по почте направляет извещение по почте о дате получения (регистрации) заявления и документов не позднее 5 дней с даты их получения.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3.2.2. Истребование документов (сведений), указанных в подпункте 2.7.1 пункта 2.7 настоящего Административного регламента, по каналам межведомственного электронного взаимодействия.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Основанием для начала административной процедуры являются поступление в уполномоченный орган заявления о предоставлении государственной услуги с документами, указанными в подпункте 2.6.1 пункта 2.6 настоящего Административного регламента, и необходимость в получении дополнительных сведений и документов.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Уполномоченный орган запрашивает необходимые документы (сведения), указанные в подпункте 2.7.1 пункта 2.7 настоящего Административного регламента, по каналам межведомственного электронного взаимодействия в течение 2 рабочих дней со дня обращения за предоставлением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Подготовка и направление межведомственного запроса осуществляются специалистами уполномоченного органа.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случае представления заявителем документов (сведений), указанных в подпункте 2.7.1 пункта 2.7 настоящего Административного регламента, по собственной инициативе межведомственный запрос не направляется.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3.2.3. Рассмотрение документов для установления права на получение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заявления и документов, указанных в подпункте 2.6.1 пункта 2.6 и подпункте 2.7.1 пункта 2.7 настоящего Административного регламента.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Специалист уполномоченного органа осуществляет проверку документов, указанных в подпункте 2.6.1 пункта 2.6 и подпункте 2.7.1 пункта 2.7 настоящего Административного регламента, на предмет соответствия действующему законодательству.</w:t>
      </w:r>
    </w:p>
    <w:p w:rsidR="000136CC" w:rsidRPr="00B569D1" w:rsidRDefault="000136CC">
      <w:pPr>
        <w:pStyle w:val="ConsPlusNormal"/>
        <w:spacing w:before="220"/>
        <w:ind w:firstLine="540"/>
        <w:jc w:val="both"/>
        <w:rPr>
          <w:rFonts w:ascii="Times New Roman" w:hAnsi="Times New Roman" w:cs="Times New Roman"/>
          <w:sz w:val="24"/>
          <w:szCs w:val="24"/>
        </w:rPr>
      </w:pPr>
      <w:bookmarkStart w:id="5" w:name="P198"/>
      <w:bookmarkEnd w:id="5"/>
      <w:r w:rsidRPr="00B569D1">
        <w:rPr>
          <w:rFonts w:ascii="Times New Roman" w:hAnsi="Times New Roman" w:cs="Times New Roman"/>
          <w:sz w:val="24"/>
          <w:szCs w:val="24"/>
        </w:rPr>
        <w:t>3.2.4. Принятие решения о предоставлении либо об отказе в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подпункте 2.6.1 пункта 2.6 и подпункте 2.7.1 пункта 2.7 настоящего Административного регламента.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ЕДВ назначается уполномоченным органом при наличии следующих требований: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1) заявитель, обратившийся в уполномоченный орган или многофункциональный центр за предоставлением государственной услуги, относится к категориям граждан, указанным в подпункте 1.2.1 пункта 1.2 настоящего Административного регламента;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 в распоряжении уполномоченного органа имеется полный комплект документов, указанных в подпункте 2.6.1 пункта 2.6 и подпункте 2.7.1 пункта 2.7 настоящего Административного регламента.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Основания для отказа в предоставлении государственной услуги перечислены в подпункте 2.9.2 пункта 2.9 настоящего Административного регламента.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случае отказа в предоставлении государственной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Решение о назначении ЕДВ принимается уполномоченным органом в 15-дневный срок с даты подачи заявления с документами, указанными в подпункте 2.6.1 пункта 2.6 настоящего Административного регламента.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3.2.5. Выплата ЕДВ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 О принятом решении заявителю письменно сообщается в 5-дневный срок после принятия соответствующего решения с указанием правовых оснований в случае отказа. Одновременно заявителю возвращаются все документы, которые были приложены к заявлению.</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ЕДВ устанавливается и выплачивается в размере, установленном постановлением Правительства Калужской области от 13.09.2004 N 291 "Об утверждении Положения о порядке осуществления денежной выплаты на содержание усыновленного ребенка (детей)".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ЕДВ осуществляется с 1-го числа месяца, следующего за месяцем, в котором было подано заявление о назначении ЕДВ.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ЕДВ осуществляется за счет средств областного бюджета путем перечисления суммы на лицевой счет усыновителя, открытый им в кредитной организации.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Прекращение выплаты ЕДВ производится с 1-го числа месяца, следующего за месяцем, в котором возникли обстоятельства, являющиеся основанием для прекращения выплаты ЕДВ. О прекращении выплаты ЕДВ усыновитель извещается уполномоченным органом в месячный срок со дня принятия решения.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Возврат неправомерно выплаченных денежных средств производится усыновителем добровольно, а в случае возникновения спора - в порядке, определенном законодательством.</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3.3. Особенности выполнения административных процедур в многофункциональном центре.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предоставлении государственной услуги участвует многофункциональный центр.</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1) прием, проверка документов заявителя, необходимых для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2) уведомление заявителя о принятом решении через многофункциональный центр.</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Административные процедуры по приему заявления и документов, а также выдаче документа, являющегося результатом предоставления государственной услуги, осуществляются специалистами многофункциональных центров по принципу экстерриториальности.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3.3.1. Описание административных процедур.</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3.3.1.1. Прием, проверка документов заявителя, необходимых для предоставления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При приеме заявления и документов специалист многофункционального центра выдает заявителю расписку в приеме документов.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подпунктами 3.2.1 - 3.2.5 пункта 3.2 настоящего Административного регламента.</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Абзацы седьмой - восьмой исключены. - Постановление администрации городского округа города Калуги от 09.02.2026 N 58-п.</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Результатом выполнения административной процедуры является регистрация заявления и передача заявления и документов в уполномоченный орган.</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Максимальный срок выполнения действий в рамках административной процедуры составляет 1 рабочий день.</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3.3.1.2. Уведомление заявителя о принятом решении через многофункциональный центр.</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назначении либо об отказе в назначении (уведомление о принятом решении).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Информация о назначении ЕДВ либо об отказе в назначении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3.2.4 пункта 3.2 настоящего Административного регламента, в течение 3 рабочих дней.</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уведомления и принятом решении уполномоченного органа направляет его заявителю.</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назначении ЕДВ.</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3.4. Порядок исправления допущенных ошибок при предоставлении государственной услуги.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0136CC" w:rsidRPr="00B569D1" w:rsidRDefault="000136CC">
      <w:pPr>
        <w:pStyle w:val="ConsPlusNormal"/>
        <w:spacing w:before="220"/>
        <w:ind w:firstLine="540"/>
        <w:jc w:val="both"/>
        <w:rPr>
          <w:rFonts w:ascii="Times New Roman" w:hAnsi="Times New Roman" w:cs="Times New Roman"/>
          <w:sz w:val="24"/>
          <w:szCs w:val="24"/>
        </w:rPr>
      </w:pPr>
      <w:r w:rsidRPr="00B569D1">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Title"/>
        <w:jc w:val="center"/>
        <w:outlineLvl w:val="1"/>
        <w:rPr>
          <w:rFonts w:ascii="Times New Roman" w:hAnsi="Times New Roman" w:cs="Times New Roman"/>
          <w:sz w:val="24"/>
          <w:szCs w:val="24"/>
        </w:rPr>
      </w:pPr>
      <w:r w:rsidRPr="00B569D1">
        <w:rPr>
          <w:rFonts w:ascii="Times New Roman" w:hAnsi="Times New Roman" w:cs="Times New Roman"/>
          <w:sz w:val="24"/>
          <w:szCs w:val="24"/>
        </w:rPr>
        <w:t>4. Формы контроля за предоставлением государственной услуги</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ind w:firstLine="540"/>
        <w:jc w:val="both"/>
        <w:rPr>
          <w:rFonts w:ascii="Times New Roman" w:hAnsi="Times New Roman" w:cs="Times New Roman"/>
          <w:sz w:val="24"/>
          <w:szCs w:val="24"/>
        </w:rPr>
      </w:pPr>
      <w:r w:rsidRPr="00B569D1">
        <w:rPr>
          <w:rFonts w:ascii="Times New Roman" w:hAnsi="Times New Roman" w:cs="Times New Roman"/>
          <w:sz w:val="24"/>
          <w:szCs w:val="24"/>
        </w:rPr>
        <w:t>Утратил силу. - Постановление администрации городского округа города Калуги от 09.02.2026 N 58-п.</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Title"/>
        <w:jc w:val="center"/>
        <w:outlineLvl w:val="1"/>
        <w:rPr>
          <w:rFonts w:ascii="Times New Roman" w:hAnsi="Times New Roman" w:cs="Times New Roman"/>
          <w:sz w:val="24"/>
          <w:szCs w:val="24"/>
        </w:rPr>
      </w:pPr>
      <w:r w:rsidRPr="00B569D1">
        <w:rPr>
          <w:rFonts w:ascii="Times New Roman" w:hAnsi="Times New Roman" w:cs="Times New Roman"/>
          <w:sz w:val="24"/>
          <w:szCs w:val="24"/>
        </w:rPr>
        <w:t>5. Досудебное (внесудебное) обжалование заявителем решений</w:t>
      </w:r>
    </w:p>
    <w:p w:rsidR="000136CC" w:rsidRPr="00B569D1" w:rsidRDefault="000136CC">
      <w:pPr>
        <w:pStyle w:val="ConsPlusTitle"/>
        <w:jc w:val="center"/>
        <w:rPr>
          <w:rFonts w:ascii="Times New Roman" w:hAnsi="Times New Roman" w:cs="Times New Roman"/>
          <w:sz w:val="24"/>
          <w:szCs w:val="24"/>
        </w:rPr>
      </w:pPr>
      <w:r w:rsidRPr="00B569D1">
        <w:rPr>
          <w:rFonts w:ascii="Times New Roman" w:hAnsi="Times New Roman" w:cs="Times New Roman"/>
          <w:sz w:val="24"/>
          <w:szCs w:val="24"/>
        </w:rPr>
        <w:t>и действий (бездействия) уполномоченного органа,</w:t>
      </w:r>
    </w:p>
    <w:p w:rsidR="000136CC" w:rsidRPr="00B569D1" w:rsidRDefault="000136CC">
      <w:pPr>
        <w:pStyle w:val="ConsPlusTitle"/>
        <w:jc w:val="center"/>
        <w:rPr>
          <w:rFonts w:ascii="Times New Roman" w:hAnsi="Times New Roman" w:cs="Times New Roman"/>
          <w:sz w:val="24"/>
          <w:szCs w:val="24"/>
        </w:rPr>
      </w:pPr>
      <w:r w:rsidRPr="00B569D1">
        <w:rPr>
          <w:rFonts w:ascii="Times New Roman" w:hAnsi="Times New Roman" w:cs="Times New Roman"/>
          <w:sz w:val="24"/>
          <w:szCs w:val="24"/>
        </w:rPr>
        <w:t>должностного лица либо муниципального служащего</w:t>
      </w:r>
    </w:p>
    <w:p w:rsidR="000136CC" w:rsidRPr="00B569D1" w:rsidRDefault="000136CC">
      <w:pPr>
        <w:pStyle w:val="ConsPlusTitle"/>
        <w:jc w:val="center"/>
        <w:rPr>
          <w:rFonts w:ascii="Times New Roman" w:hAnsi="Times New Roman" w:cs="Times New Roman"/>
          <w:sz w:val="24"/>
          <w:szCs w:val="24"/>
        </w:rPr>
      </w:pPr>
      <w:r w:rsidRPr="00B569D1">
        <w:rPr>
          <w:rFonts w:ascii="Times New Roman" w:hAnsi="Times New Roman" w:cs="Times New Roman"/>
          <w:sz w:val="24"/>
          <w:szCs w:val="24"/>
        </w:rPr>
        <w:t>уполномоченного органа</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ind w:firstLine="540"/>
        <w:jc w:val="both"/>
        <w:rPr>
          <w:rFonts w:ascii="Times New Roman" w:hAnsi="Times New Roman" w:cs="Times New Roman"/>
          <w:sz w:val="24"/>
          <w:szCs w:val="24"/>
        </w:rPr>
      </w:pPr>
      <w:r w:rsidRPr="00B569D1">
        <w:rPr>
          <w:rFonts w:ascii="Times New Roman" w:hAnsi="Times New Roman" w:cs="Times New Roman"/>
          <w:sz w:val="24"/>
          <w:szCs w:val="24"/>
        </w:rPr>
        <w:t>Утратил силу. - Постановление администрации городского округа города Калуги от 09.02.2026 N 58-п.</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r w:rsidRPr="00B569D1">
        <w:rPr>
          <w:rFonts w:ascii="Times New Roman" w:hAnsi="Times New Roman" w:cs="Times New Roman"/>
          <w:sz w:val="24"/>
          <w:szCs w:val="24"/>
        </w:rPr>
        <w:t>Приложение 1</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к Административному регламенту</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предоставления государственной услуги</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"Назначение и выплата ежемесячной</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денежной выплаты на содержание</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усыновленного ребенка (детей)"</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rsidP="000136CC">
      <w:pPr>
        <w:pStyle w:val="ConsPlusTitle"/>
        <w:ind w:firstLine="709"/>
        <w:jc w:val="center"/>
        <w:rPr>
          <w:rFonts w:ascii="Times New Roman" w:hAnsi="Times New Roman" w:cs="Times New Roman"/>
          <w:sz w:val="24"/>
          <w:szCs w:val="24"/>
        </w:rPr>
      </w:pPr>
      <w:bookmarkStart w:id="6" w:name="P265"/>
      <w:bookmarkEnd w:id="6"/>
      <w:r w:rsidRPr="00B569D1">
        <w:rPr>
          <w:rFonts w:ascii="Times New Roman" w:hAnsi="Times New Roman" w:cs="Times New Roman"/>
          <w:sz w:val="24"/>
          <w:szCs w:val="24"/>
        </w:rPr>
        <w:t>СВЕДЕНИЯ</w:t>
      </w:r>
    </w:p>
    <w:p w:rsidR="000136CC" w:rsidRPr="00B569D1" w:rsidRDefault="000136CC" w:rsidP="000136CC">
      <w:pPr>
        <w:pStyle w:val="ConsPlusTitle"/>
        <w:ind w:firstLine="709"/>
        <w:jc w:val="center"/>
        <w:rPr>
          <w:rFonts w:ascii="Times New Roman" w:hAnsi="Times New Roman" w:cs="Times New Roman"/>
          <w:sz w:val="24"/>
          <w:szCs w:val="24"/>
        </w:rPr>
      </w:pPr>
      <w:r w:rsidRPr="00B569D1">
        <w:rPr>
          <w:rFonts w:ascii="Times New Roman" w:hAnsi="Times New Roman" w:cs="Times New Roman"/>
          <w:sz w:val="24"/>
          <w:szCs w:val="24"/>
        </w:rPr>
        <w:t>О МИНИСТЕРСТВЕ, УПОЛНОМОЧЕННОМ ОРГАНЕ И МНОГОФУНКЦИОНАЛЬНОМ</w:t>
      </w:r>
    </w:p>
    <w:p w:rsidR="000136CC" w:rsidRPr="00B569D1" w:rsidRDefault="000136CC" w:rsidP="000136CC">
      <w:pPr>
        <w:pStyle w:val="ConsPlusTitle"/>
        <w:ind w:firstLine="709"/>
        <w:jc w:val="center"/>
        <w:rPr>
          <w:rFonts w:ascii="Times New Roman" w:hAnsi="Times New Roman" w:cs="Times New Roman"/>
          <w:sz w:val="24"/>
          <w:szCs w:val="24"/>
        </w:rPr>
      </w:pPr>
      <w:r w:rsidRPr="00B569D1">
        <w:rPr>
          <w:rFonts w:ascii="Times New Roman" w:hAnsi="Times New Roman" w:cs="Times New Roman"/>
          <w:sz w:val="24"/>
          <w:szCs w:val="24"/>
        </w:rPr>
        <w:t>ЦЕНТРЕ</w:t>
      </w:r>
    </w:p>
    <w:p w:rsidR="000136CC" w:rsidRPr="00B569D1" w:rsidRDefault="000136CC" w:rsidP="000136CC">
      <w:pPr>
        <w:pStyle w:val="ConsPlusNormal"/>
        <w:ind w:firstLine="709"/>
        <w:jc w:val="both"/>
        <w:rPr>
          <w:rFonts w:ascii="Times New Roman" w:hAnsi="Times New Roman" w:cs="Times New Roman"/>
          <w:sz w:val="24"/>
          <w:szCs w:val="24"/>
        </w:rPr>
      </w:pPr>
    </w:p>
    <w:p w:rsidR="000136CC" w:rsidRPr="00B569D1" w:rsidRDefault="000136CC" w:rsidP="000136CC">
      <w:pPr>
        <w:pStyle w:val="ConsPlusTitle"/>
        <w:ind w:firstLine="709"/>
        <w:jc w:val="center"/>
        <w:outlineLvl w:val="2"/>
        <w:rPr>
          <w:rFonts w:ascii="Times New Roman" w:hAnsi="Times New Roman" w:cs="Times New Roman"/>
          <w:sz w:val="24"/>
          <w:szCs w:val="24"/>
        </w:rPr>
      </w:pPr>
      <w:r w:rsidRPr="00B569D1">
        <w:rPr>
          <w:rFonts w:ascii="Times New Roman" w:hAnsi="Times New Roman" w:cs="Times New Roman"/>
          <w:sz w:val="24"/>
          <w:szCs w:val="24"/>
        </w:rPr>
        <w:t>Министерство</w:t>
      </w:r>
    </w:p>
    <w:p w:rsidR="000136CC" w:rsidRPr="00B569D1" w:rsidRDefault="000136CC" w:rsidP="000136CC">
      <w:pPr>
        <w:pStyle w:val="ConsPlusNormal"/>
        <w:ind w:firstLine="709"/>
        <w:jc w:val="both"/>
        <w:rPr>
          <w:rFonts w:ascii="Times New Roman" w:hAnsi="Times New Roman" w:cs="Times New Roman"/>
          <w:sz w:val="24"/>
          <w:szCs w:val="24"/>
        </w:rPr>
      </w:pP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1. Наименование: министерство труда и социальной защиты Калужской области.</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2. Адрес: 248021, г. Калуга, ул. Московская, д. 188, кабинет N 218.</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3. Контактные телефоны: 71-37-01 (приемная), 71-37-43 (отдел пособий семьям с детьми), факс: 22-01-81.</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4. Официальный сайт: http://www.admoblkaluga.ru.</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5. Время работы министерства:</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понедельник - четверг - с 08.00 до 17.15;</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пятница - с 08.00 до 16.00;</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обеденный перерыв - с 13.00 до 14.00;</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суббота, воскресенье - выходные.</w:t>
      </w:r>
    </w:p>
    <w:p w:rsidR="000136CC" w:rsidRPr="00B569D1" w:rsidRDefault="000136CC" w:rsidP="000136CC">
      <w:pPr>
        <w:pStyle w:val="ConsPlusNormal"/>
        <w:ind w:firstLine="709"/>
        <w:jc w:val="both"/>
        <w:rPr>
          <w:rFonts w:ascii="Times New Roman" w:hAnsi="Times New Roman" w:cs="Times New Roman"/>
          <w:sz w:val="24"/>
          <w:szCs w:val="24"/>
        </w:rPr>
      </w:pPr>
    </w:p>
    <w:p w:rsidR="000136CC" w:rsidRPr="00B569D1" w:rsidRDefault="000136CC" w:rsidP="000136CC">
      <w:pPr>
        <w:pStyle w:val="ConsPlusTitle"/>
        <w:ind w:firstLine="709"/>
        <w:jc w:val="center"/>
        <w:outlineLvl w:val="2"/>
        <w:rPr>
          <w:rFonts w:ascii="Times New Roman" w:hAnsi="Times New Roman" w:cs="Times New Roman"/>
          <w:sz w:val="24"/>
          <w:szCs w:val="24"/>
        </w:rPr>
      </w:pPr>
      <w:r w:rsidRPr="00B569D1">
        <w:rPr>
          <w:rFonts w:ascii="Times New Roman" w:hAnsi="Times New Roman" w:cs="Times New Roman"/>
          <w:sz w:val="24"/>
          <w:szCs w:val="24"/>
        </w:rPr>
        <w:t>Уполномоченный орган</w:t>
      </w:r>
    </w:p>
    <w:p w:rsidR="000136CC" w:rsidRPr="00B569D1" w:rsidRDefault="000136CC" w:rsidP="000136CC">
      <w:pPr>
        <w:pStyle w:val="ConsPlusNormal"/>
        <w:ind w:firstLine="709"/>
        <w:jc w:val="both"/>
        <w:rPr>
          <w:rFonts w:ascii="Times New Roman" w:hAnsi="Times New Roman" w:cs="Times New Roman"/>
          <w:sz w:val="24"/>
          <w:szCs w:val="24"/>
        </w:rPr>
      </w:pP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1. Наименование: управление социальной защиты города Калуги.</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2. Адрес: 248021, г. Калуга, ул. Московская, д. 188, кабинет N 210.</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3. Контактные телефоны: 71-37-01 (приемная), 71-37-43 (отдел пособий семьям с детьми комитета семейной политики и адресной помощи), факс: 22-01-81.</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4. Адрес электронной почты: usz_kaluga@adm.kaluga.ru.</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5. График приема граждан:</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понедельник - четверг: с 08.00 до 17.15;</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обеденный перерыв: с 13.00 до 14.00;</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 xml:space="preserve">пятница - </w:t>
      </w:r>
      <w:proofErr w:type="spellStart"/>
      <w:r w:rsidRPr="00B569D1">
        <w:rPr>
          <w:rFonts w:ascii="Times New Roman" w:hAnsi="Times New Roman" w:cs="Times New Roman"/>
          <w:sz w:val="24"/>
          <w:szCs w:val="24"/>
        </w:rPr>
        <w:t>неприемный</w:t>
      </w:r>
      <w:proofErr w:type="spellEnd"/>
      <w:r w:rsidRPr="00B569D1">
        <w:rPr>
          <w:rFonts w:ascii="Times New Roman" w:hAnsi="Times New Roman" w:cs="Times New Roman"/>
          <w:sz w:val="24"/>
          <w:szCs w:val="24"/>
        </w:rPr>
        <w:t xml:space="preserve"> день;</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суббота, воскресенье - выходные.</w:t>
      </w:r>
    </w:p>
    <w:p w:rsidR="000136CC" w:rsidRPr="00B569D1" w:rsidRDefault="000136CC" w:rsidP="000136CC">
      <w:pPr>
        <w:pStyle w:val="ConsPlusNormal"/>
        <w:ind w:firstLine="709"/>
        <w:jc w:val="both"/>
        <w:rPr>
          <w:rFonts w:ascii="Times New Roman" w:hAnsi="Times New Roman" w:cs="Times New Roman"/>
          <w:sz w:val="24"/>
          <w:szCs w:val="24"/>
        </w:rPr>
      </w:pPr>
    </w:p>
    <w:p w:rsidR="000136CC" w:rsidRPr="00B569D1" w:rsidRDefault="000136CC" w:rsidP="000136CC">
      <w:pPr>
        <w:pStyle w:val="ConsPlusTitle"/>
        <w:ind w:firstLine="709"/>
        <w:jc w:val="center"/>
        <w:outlineLvl w:val="2"/>
        <w:rPr>
          <w:rFonts w:ascii="Times New Roman" w:hAnsi="Times New Roman" w:cs="Times New Roman"/>
          <w:sz w:val="24"/>
          <w:szCs w:val="24"/>
        </w:rPr>
      </w:pPr>
      <w:r w:rsidRPr="00B569D1">
        <w:rPr>
          <w:rFonts w:ascii="Times New Roman" w:hAnsi="Times New Roman" w:cs="Times New Roman"/>
          <w:sz w:val="24"/>
          <w:szCs w:val="24"/>
        </w:rPr>
        <w:t>Многофункциональный центр</w:t>
      </w:r>
    </w:p>
    <w:p w:rsidR="000136CC" w:rsidRPr="00B569D1" w:rsidRDefault="000136CC" w:rsidP="000136CC">
      <w:pPr>
        <w:pStyle w:val="ConsPlusNormal"/>
        <w:ind w:firstLine="709"/>
        <w:jc w:val="both"/>
        <w:rPr>
          <w:rFonts w:ascii="Times New Roman" w:hAnsi="Times New Roman" w:cs="Times New Roman"/>
          <w:sz w:val="24"/>
          <w:szCs w:val="24"/>
        </w:rPr>
      </w:pP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2. Телефон горячей линии: 8-800-450-11-60.</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3. Официальный сайт в сети Интернет: https://kmfc40.ru/.</w:t>
      </w:r>
    </w:p>
    <w:p w:rsidR="000136CC" w:rsidRPr="00B569D1" w:rsidRDefault="000136CC" w:rsidP="000136CC">
      <w:pPr>
        <w:pStyle w:val="ConsPlusNormal"/>
        <w:ind w:firstLine="709"/>
        <w:jc w:val="both"/>
        <w:rPr>
          <w:rFonts w:ascii="Times New Roman" w:hAnsi="Times New Roman" w:cs="Times New Roman"/>
          <w:sz w:val="24"/>
          <w:szCs w:val="24"/>
        </w:rPr>
      </w:pPr>
      <w:r w:rsidRPr="00B569D1">
        <w:rPr>
          <w:rFonts w:ascii="Times New Roman" w:hAnsi="Times New Roman" w:cs="Times New Roman"/>
          <w:sz w:val="24"/>
          <w:szCs w:val="24"/>
        </w:rPr>
        <w:t>4. Полная (актуальная)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ссылке: https://kmfc40.ru/departs.php.</w:t>
      </w:r>
    </w:p>
    <w:p w:rsidR="000136CC" w:rsidRPr="00B569D1" w:rsidRDefault="000136CC" w:rsidP="000136CC">
      <w:pPr>
        <w:pStyle w:val="ConsPlusNormal"/>
        <w:ind w:firstLine="709"/>
        <w:jc w:val="both"/>
        <w:rPr>
          <w:rFonts w:ascii="Times New Roman" w:hAnsi="Times New Roman" w:cs="Times New Roman"/>
          <w:sz w:val="24"/>
          <w:szCs w:val="24"/>
        </w:rPr>
      </w:pPr>
    </w:p>
    <w:p w:rsidR="000136CC" w:rsidRPr="00B569D1" w:rsidRDefault="000136CC" w:rsidP="000136CC">
      <w:pPr>
        <w:pStyle w:val="ConsPlusNormal"/>
        <w:ind w:firstLine="709"/>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r w:rsidRPr="00B569D1">
        <w:rPr>
          <w:rFonts w:ascii="Times New Roman" w:hAnsi="Times New Roman" w:cs="Times New Roman"/>
          <w:sz w:val="24"/>
          <w:szCs w:val="24"/>
        </w:rPr>
        <w:t>Приложение 2</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к Административному регламенту</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предоставления государственной услуги</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"Назначение и выплата ежемесячной</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денежной выплаты на содержание</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усыновленного ребенка (детей)"</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В управление социальной защиты города Калуги</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г. Калуга, ул. Московская, д. 188</w:t>
      </w:r>
    </w:p>
    <w:p w:rsidR="000136CC" w:rsidRPr="00B569D1" w:rsidRDefault="000136CC">
      <w:pPr>
        <w:pStyle w:val="ConsPlusNonformat"/>
        <w:jc w:val="both"/>
        <w:rPr>
          <w:rFonts w:ascii="Times New Roman" w:hAnsi="Times New Roman" w:cs="Times New Roman"/>
          <w:sz w:val="24"/>
          <w:szCs w:val="24"/>
        </w:rPr>
      </w:pPr>
    </w:p>
    <w:p w:rsidR="000136CC" w:rsidRPr="00B569D1" w:rsidRDefault="000136CC" w:rsidP="000136CC">
      <w:pPr>
        <w:pStyle w:val="ConsPlusNonformat"/>
        <w:jc w:val="center"/>
        <w:rPr>
          <w:rFonts w:ascii="Times New Roman" w:hAnsi="Times New Roman" w:cs="Times New Roman"/>
          <w:sz w:val="24"/>
          <w:szCs w:val="24"/>
        </w:rPr>
      </w:pPr>
      <w:r w:rsidRPr="00B569D1">
        <w:rPr>
          <w:rFonts w:ascii="Times New Roman" w:hAnsi="Times New Roman" w:cs="Times New Roman"/>
          <w:sz w:val="24"/>
          <w:szCs w:val="24"/>
        </w:rPr>
        <w:t>Заявление</w:t>
      </w:r>
    </w:p>
    <w:p w:rsidR="000136CC" w:rsidRPr="00B569D1" w:rsidRDefault="000136CC" w:rsidP="000136CC">
      <w:pPr>
        <w:pStyle w:val="ConsPlusNonformat"/>
        <w:jc w:val="center"/>
        <w:rPr>
          <w:rFonts w:ascii="Times New Roman" w:hAnsi="Times New Roman" w:cs="Times New Roman"/>
          <w:sz w:val="24"/>
          <w:szCs w:val="24"/>
        </w:rPr>
      </w:pPr>
      <w:r w:rsidRPr="00B569D1">
        <w:rPr>
          <w:rFonts w:ascii="Times New Roman" w:hAnsi="Times New Roman" w:cs="Times New Roman"/>
          <w:sz w:val="24"/>
          <w:szCs w:val="24"/>
        </w:rPr>
        <w:t>о назначении ежемесячной денежной выплаты</w:t>
      </w:r>
    </w:p>
    <w:p w:rsidR="000136CC" w:rsidRPr="00B569D1" w:rsidRDefault="000136CC" w:rsidP="000136CC">
      <w:pPr>
        <w:pStyle w:val="ConsPlusNonformat"/>
        <w:jc w:val="center"/>
        <w:rPr>
          <w:rFonts w:ascii="Times New Roman" w:hAnsi="Times New Roman" w:cs="Times New Roman"/>
          <w:sz w:val="24"/>
          <w:szCs w:val="24"/>
        </w:rPr>
      </w:pPr>
      <w:r w:rsidRPr="00B569D1">
        <w:rPr>
          <w:rFonts w:ascii="Times New Roman" w:hAnsi="Times New Roman" w:cs="Times New Roman"/>
          <w:sz w:val="24"/>
          <w:szCs w:val="24"/>
        </w:rPr>
        <w:t>на содержание усыновленного ребенка (детей)</w:t>
      </w:r>
    </w:p>
    <w:p w:rsidR="000136CC" w:rsidRPr="00B569D1" w:rsidRDefault="000136CC" w:rsidP="000136CC">
      <w:pPr>
        <w:pStyle w:val="ConsPlusNonformat"/>
        <w:jc w:val="center"/>
        <w:rPr>
          <w:rFonts w:ascii="Times New Roman" w:hAnsi="Times New Roman" w:cs="Times New Roman"/>
          <w:sz w:val="24"/>
          <w:szCs w:val="24"/>
        </w:rPr>
      </w:pP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Я, ___________________________________________________________________,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(фамилия, имя, отчество)</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проживающая(-</w:t>
      </w:r>
      <w:proofErr w:type="spellStart"/>
      <w:r w:rsidRPr="00B569D1">
        <w:rPr>
          <w:rFonts w:ascii="Times New Roman" w:hAnsi="Times New Roman" w:cs="Times New Roman"/>
          <w:sz w:val="24"/>
          <w:szCs w:val="24"/>
        </w:rPr>
        <w:t>ий</w:t>
      </w:r>
      <w:proofErr w:type="spellEnd"/>
      <w:r w:rsidRPr="00B569D1">
        <w:rPr>
          <w:rFonts w:ascii="Times New Roman" w:hAnsi="Times New Roman" w:cs="Times New Roman"/>
          <w:sz w:val="24"/>
          <w:szCs w:val="24"/>
        </w:rPr>
        <w:t>) по адресу: 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тел.: ____________________________________________________________________.</w:t>
      </w:r>
    </w:p>
    <w:p w:rsidR="000136CC" w:rsidRPr="00B569D1" w:rsidRDefault="000136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1757"/>
        <w:gridCol w:w="5896"/>
      </w:tblGrid>
      <w:tr w:rsidR="00B569D1" w:rsidRPr="00B569D1">
        <w:tc>
          <w:tcPr>
            <w:tcW w:w="1418" w:type="dxa"/>
            <w:vMerge w:val="restart"/>
          </w:tcPr>
          <w:p w:rsidR="000136CC" w:rsidRPr="00B569D1" w:rsidRDefault="000136CC">
            <w:pPr>
              <w:pStyle w:val="ConsPlusNormal"/>
              <w:rPr>
                <w:rFonts w:ascii="Times New Roman" w:hAnsi="Times New Roman" w:cs="Times New Roman"/>
                <w:sz w:val="24"/>
                <w:szCs w:val="24"/>
              </w:rPr>
            </w:pPr>
            <w:r w:rsidRPr="00B569D1">
              <w:rPr>
                <w:rFonts w:ascii="Times New Roman" w:hAnsi="Times New Roman" w:cs="Times New Roman"/>
                <w:sz w:val="24"/>
                <w:szCs w:val="24"/>
              </w:rPr>
              <w:t>Паспорт</w:t>
            </w:r>
          </w:p>
        </w:tc>
        <w:tc>
          <w:tcPr>
            <w:tcW w:w="1757" w:type="dxa"/>
          </w:tcPr>
          <w:p w:rsidR="000136CC" w:rsidRPr="00B569D1" w:rsidRDefault="000136CC">
            <w:pPr>
              <w:pStyle w:val="ConsPlusNormal"/>
              <w:rPr>
                <w:rFonts w:ascii="Times New Roman" w:hAnsi="Times New Roman" w:cs="Times New Roman"/>
                <w:sz w:val="24"/>
                <w:szCs w:val="24"/>
              </w:rPr>
            </w:pPr>
            <w:r w:rsidRPr="00B569D1">
              <w:rPr>
                <w:rFonts w:ascii="Times New Roman" w:hAnsi="Times New Roman" w:cs="Times New Roman"/>
                <w:sz w:val="24"/>
                <w:szCs w:val="24"/>
              </w:rPr>
              <w:t>Дата рождения</w:t>
            </w:r>
          </w:p>
        </w:tc>
        <w:tc>
          <w:tcPr>
            <w:tcW w:w="5896" w:type="dxa"/>
          </w:tcPr>
          <w:p w:rsidR="000136CC" w:rsidRPr="00B569D1" w:rsidRDefault="000136CC">
            <w:pPr>
              <w:pStyle w:val="ConsPlusNormal"/>
              <w:rPr>
                <w:rFonts w:ascii="Times New Roman" w:hAnsi="Times New Roman" w:cs="Times New Roman"/>
                <w:sz w:val="24"/>
                <w:szCs w:val="24"/>
              </w:rPr>
            </w:pPr>
          </w:p>
        </w:tc>
      </w:tr>
      <w:tr w:rsidR="00B569D1" w:rsidRPr="00B569D1">
        <w:tc>
          <w:tcPr>
            <w:tcW w:w="1418" w:type="dxa"/>
            <w:vMerge/>
          </w:tcPr>
          <w:p w:rsidR="000136CC" w:rsidRPr="00B569D1" w:rsidRDefault="000136CC">
            <w:pPr>
              <w:pStyle w:val="ConsPlusNormal"/>
              <w:rPr>
                <w:rFonts w:ascii="Times New Roman" w:hAnsi="Times New Roman" w:cs="Times New Roman"/>
                <w:sz w:val="24"/>
                <w:szCs w:val="24"/>
              </w:rPr>
            </w:pPr>
          </w:p>
        </w:tc>
        <w:tc>
          <w:tcPr>
            <w:tcW w:w="1757" w:type="dxa"/>
          </w:tcPr>
          <w:p w:rsidR="000136CC" w:rsidRPr="00B569D1" w:rsidRDefault="000136CC">
            <w:pPr>
              <w:pStyle w:val="ConsPlusNormal"/>
              <w:rPr>
                <w:rFonts w:ascii="Times New Roman" w:hAnsi="Times New Roman" w:cs="Times New Roman"/>
                <w:sz w:val="24"/>
                <w:szCs w:val="24"/>
              </w:rPr>
            </w:pPr>
            <w:r w:rsidRPr="00B569D1">
              <w:rPr>
                <w:rFonts w:ascii="Times New Roman" w:hAnsi="Times New Roman" w:cs="Times New Roman"/>
                <w:sz w:val="24"/>
                <w:szCs w:val="24"/>
              </w:rPr>
              <w:t>Серия, номер</w:t>
            </w:r>
          </w:p>
        </w:tc>
        <w:tc>
          <w:tcPr>
            <w:tcW w:w="5896" w:type="dxa"/>
          </w:tcPr>
          <w:p w:rsidR="000136CC" w:rsidRPr="00B569D1" w:rsidRDefault="000136CC">
            <w:pPr>
              <w:pStyle w:val="ConsPlusNormal"/>
              <w:rPr>
                <w:rFonts w:ascii="Times New Roman" w:hAnsi="Times New Roman" w:cs="Times New Roman"/>
                <w:sz w:val="24"/>
                <w:szCs w:val="24"/>
              </w:rPr>
            </w:pPr>
          </w:p>
        </w:tc>
      </w:tr>
      <w:tr w:rsidR="00B569D1" w:rsidRPr="00B569D1">
        <w:tc>
          <w:tcPr>
            <w:tcW w:w="1418" w:type="dxa"/>
            <w:vMerge/>
          </w:tcPr>
          <w:p w:rsidR="000136CC" w:rsidRPr="00B569D1" w:rsidRDefault="000136CC">
            <w:pPr>
              <w:pStyle w:val="ConsPlusNormal"/>
              <w:rPr>
                <w:rFonts w:ascii="Times New Roman" w:hAnsi="Times New Roman" w:cs="Times New Roman"/>
                <w:sz w:val="24"/>
                <w:szCs w:val="24"/>
              </w:rPr>
            </w:pPr>
          </w:p>
        </w:tc>
        <w:tc>
          <w:tcPr>
            <w:tcW w:w="1757" w:type="dxa"/>
          </w:tcPr>
          <w:p w:rsidR="000136CC" w:rsidRPr="00B569D1" w:rsidRDefault="000136CC">
            <w:pPr>
              <w:pStyle w:val="ConsPlusNormal"/>
              <w:rPr>
                <w:rFonts w:ascii="Times New Roman" w:hAnsi="Times New Roman" w:cs="Times New Roman"/>
                <w:sz w:val="24"/>
                <w:szCs w:val="24"/>
              </w:rPr>
            </w:pPr>
            <w:r w:rsidRPr="00B569D1">
              <w:rPr>
                <w:rFonts w:ascii="Times New Roman" w:hAnsi="Times New Roman" w:cs="Times New Roman"/>
                <w:sz w:val="24"/>
                <w:szCs w:val="24"/>
              </w:rPr>
              <w:t>Дата выдачи</w:t>
            </w:r>
          </w:p>
        </w:tc>
        <w:tc>
          <w:tcPr>
            <w:tcW w:w="5896" w:type="dxa"/>
          </w:tcPr>
          <w:p w:rsidR="000136CC" w:rsidRPr="00B569D1" w:rsidRDefault="000136CC">
            <w:pPr>
              <w:pStyle w:val="ConsPlusNormal"/>
              <w:rPr>
                <w:rFonts w:ascii="Times New Roman" w:hAnsi="Times New Roman" w:cs="Times New Roman"/>
                <w:sz w:val="24"/>
                <w:szCs w:val="24"/>
              </w:rPr>
            </w:pPr>
          </w:p>
        </w:tc>
      </w:tr>
      <w:tr w:rsidR="00B569D1" w:rsidRPr="00B569D1">
        <w:tc>
          <w:tcPr>
            <w:tcW w:w="1418" w:type="dxa"/>
            <w:vMerge/>
          </w:tcPr>
          <w:p w:rsidR="000136CC" w:rsidRPr="00B569D1" w:rsidRDefault="000136CC">
            <w:pPr>
              <w:pStyle w:val="ConsPlusNormal"/>
              <w:rPr>
                <w:rFonts w:ascii="Times New Roman" w:hAnsi="Times New Roman" w:cs="Times New Roman"/>
                <w:sz w:val="24"/>
                <w:szCs w:val="24"/>
              </w:rPr>
            </w:pPr>
          </w:p>
        </w:tc>
        <w:tc>
          <w:tcPr>
            <w:tcW w:w="1757" w:type="dxa"/>
          </w:tcPr>
          <w:p w:rsidR="000136CC" w:rsidRPr="00B569D1" w:rsidRDefault="000136CC">
            <w:pPr>
              <w:pStyle w:val="ConsPlusNormal"/>
              <w:rPr>
                <w:rFonts w:ascii="Times New Roman" w:hAnsi="Times New Roman" w:cs="Times New Roman"/>
                <w:sz w:val="24"/>
                <w:szCs w:val="24"/>
              </w:rPr>
            </w:pPr>
            <w:r w:rsidRPr="00B569D1">
              <w:rPr>
                <w:rFonts w:ascii="Times New Roman" w:hAnsi="Times New Roman" w:cs="Times New Roman"/>
                <w:sz w:val="24"/>
                <w:szCs w:val="24"/>
              </w:rPr>
              <w:t>Кем выдан</w:t>
            </w:r>
          </w:p>
        </w:tc>
        <w:tc>
          <w:tcPr>
            <w:tcW w:w="5896" w:type="dxa"/>
          </w:tcPr>
          <w:p w:rsidR="000136CC" w:rsidRPr="00B569D1" w:rsidRDefault="000136CC">
            <w:pPr>
              <w:pStyle w:val="ConsPlusNormal"/>
              <w:rPr>
                <w:rFonts w:ascii="Times New Roman" w:hAnsi="Times New Roman" w:cs="Times New Roman"/>
                <w:sz w:val="24"/>
                <w:szCs w:val="24"/>
              </w:rPr>
            </w:pPr>
          </w:p>
        </w:tc>
      </w:tr>
    </w:tbl>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прошу   назначить   мне   ежемесячную   денежную   выплату   </w:t>
      </w:r>
      <w:proofErr w:type="gramStart"/>
      <w:r w:rsidRPr="00B569D1">
        <w:rPr>
          <w:rFonts w:ascii="Times New Roman" w:hAnsi="Times New Roman" w:cs="Times New Roman"/>
          <w:sz w:val="24"/>
          <w:szCs w:val="24"/>
        </w:rPr>
        <w:t>на  содержание</w:t>
      </w:r>
      <w:proofErr w:type="gramEnd"/>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усыновленного  ребенка  (детей)  в соответствии с Законом Калужской области</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от  20.10.1997  N 18-ОЗ "О социальных гарантиях приемным семьям в Калужской</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области".</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Для назначения ежемесячной денежной выплаты на содержание усыновленного</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ребенка (детей) представляю следующие документы:</w:t>
      </w:r>
    </w:p>
    <w:p w:rsidR="000136CC" w:rsidRPr="00B569D1" w:rsidRDefault="000136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B569D1" w:rsidRPr="00B569D1">
        <w:tc>
          <w:tcPr>
            <w:tcW w:w="567" w:type="dxa"/>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N п/п</w:t>
            </w:r>
          </w:p>
        </w:tc>
        <w:tc>
          <w:tcPr>
            <w:tcW w:w="8504" w:type="dxa"/>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Наименование документа</w:t>
            </w:r>
          </w:p>
        </w:tc>
      </w:tr>
      <w:tr w:rsidR="00B569D1" w:rsidRPr="00B569D1">
        <w:tc>
          <w:tcPr>
            <w:tcW w:w="567" w:type="dxa"/>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1</w:t>
            </w:r>
          </w:p>
        </w:tc>
        <w:tc>
          <w:tcPr>
            <w:tcW w:w="8504" w:type="dxa"/>
          </w:tcPr>
          <w:p w:rsidR="000136CC" w:rsidRPr="00B569D1" w:rsidRDefault="000136CC">
            <w:pPr>
              <w:pStyle w:val="ConsPlusNormal"/>
              <w:rPr>
                <w:rFonts w:ascii="Times New Roman" w:hAnsi="Times New Roman" w:cs="Times New Roman"/>
                <w:sz w:val="24"/>
                <w:szCs w:val="24"/>
              </w:rPr>
            </w:pPr>
          </w:p>
        </w:tc>
      </w:tr>
      <w:tr w:rsidR="00B569D1" w:rsidRPr="00B569D1">
        <w:tc>
          <w:tcPr>
            <w:tcW w:w="567" w:type="dxa"/>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2</w:t>
            </w:r>
          </w:p>
        </w:tc>
        <w:tc>
          <w:tcPr>
            <w:tcW w:w="8504" w:type="dxa"/>
          </w:tcPr>
          <w:p w:rsidR="000136CC" w:rsidRPr="00B569D1" w:rsidRDefault="000136CC">
            <w:pPr>
              <w:pStyle w:val="ConsPlusNormal"/>
              <w:rPr>
                <w:rFonts w:ascii="Times New Roman" w:hAnsi="Times New Roman" w:cs="Times New Roman"/>
                <w:sz w:val="24"/>
                <w:szCs w:val="24"/>
              </w:rPr>
            </w:pPr>
          </w:p>
        </w:tc>
      </w:tr>
      <w:tr w:rsidR="00B569D1" w:rsidRPr="00B569D1">
        <w:tc>
          <w:tcPr>
            <w:tcW w:w="567" w:type="dxa"/>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3</w:t>
            </w:r>
          </w:p>
        </w:tc>
        <w:tc>
          <w:tcPr>
            <w:tcW w:w="8504" w:type="dxa"/>
          </w:tcPr>
          <w:p w:rsidR="000136CC" w:rsidRPr="00B569D1" w:rsidRDefault="000136CC">
            <w:pPr>
              <w:pStyle w:val="ConsPlusNormal"/>
              <w:rPr>
                <w:rFonts w:ascii="Times New Roman" w:hAnsi="Times New Roman" w:cs="Times New Roman"/>
                <w:sz w:val="24"/>
                <w:szCs w:val="24"/>
              </w:rPr>
            </w:pPr>
          </w:p>
        </w:tc>
      </w:tr>
      <w:tr w:rsidR="00B569D1" w:rsidRPr="00B569D1">
        <w:tc>
          <w:tcPr>
            <w:tcW w:w="567" w:type="dxa"/>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4</w:t>
            </w:r>
          </w:p>
        </w:tc>
        <w:tc>
          <w:tcPr>
            <w:tcW w:w="8504" w:type="dxa"/>
          </w:tcPr>
          <w:p w:rsidR="000136CC" w:rsidRPr="00B569D1" w:rsidRDefault="000136CC">
            <w:pPr>
              <w:pStyle w:val="ConsPlusNormal"/>
              <w:rPr>
                <w:rFonts w:ascii="Times New Roman" w:hAnsi="Times New Roman" w:cs="Times New Roman"/>
                <w:sz w:val="24"/>
                <w:szCs w:val="24"/>
              </w:rPr>
            </w:pPr>
          </w:p>
        </w:tc>
      </w:tr>
      <w:tr w:rsidR="00B569D1" w:rsidRPr="00B569D1">
        <w:tc>
          <w:tcPr>
            <w:tcW w:w="567" w:type="dxa"/>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5</w:t>
            </w:r>
          </w:p>
        </w:tc>
        <w:tc>
          <w:tcPr>
            <w:tcW w:w="8504" w:type="dxa"/>
          </w:tcPr>
          <w:p w:rsidR="000136CC" w:rsidRPr="00B569D1" w:rsidRDefault="000136CC">
            <w:pPr>
              <w:pStyle w:val="ConsPlusNormal"/>
              <w:rPr>
                <w:rFonts w:ascii="Times New Roman" w:hAnsi="Times New Roman" w:cs="Times New Roman"/>
                <w:sz w:val="24"/>
                <w:szCs w:val="24"/>
              </w:rPr>
            </w:pPr>
          </w:p>
        </w:tc>
      </w:tr>
    </w:tbl>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w:t>
      </w:r>
      <w:proofErr w:type="gramStart"/>
      <w:r w:rsidRPr="00B569D1">
        <w:rPr>
          <w:rFonts w:ascii="Times New Roman" w:hAnsi="Times New Roman" w:cs="Times New Roman"/>
          <w:sz w:val="24"/>
          <w:szCs w:val="24"/>
        </w:rPr>
        <w:t>Прошу  перечислять</w:t>
      </w:r>
      <w:proofErr w:type="gramEnd"/>
      <w:r w:rsidRPr="00B569D1">
        <w:rPr>
          <w:rFonts w:ascii="Times New Roman" w:hAnsi="Times New Roman" w:cs="Times New Roman"/>
          <w:sz w:val="24"/>
          <w:szCs w:val="24"/>
        </w:rPr>
        <w:t xml:space="preserve">  причитающуюся  мне  ежемесячную денежную выплату на</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содержание усыновленного ребенка (детей) 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(наименование кредитной организации и реквизиты лицевого счета)</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О принятом решении прошу сообщить</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(указать форму сообщения)</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Обязуюсь   своевременно   </w:t>
      </w:r>
      <w:proofErr w:type="gramStart"/>
      <w:r w:rsidRPr="00B569D1">
        <w:rPr>
          <w:rFonts w:ascii="Times New Roman" w:hAnsi="Times New Roman" w:cs="Times New Roman"/>
          <w:sz w:val="24"/>
          <w:szCs w:val="24"/>
        </w:rPr>
        <w:t>уведомлять  о</w:t>
      </w:r>
      <w:proofErr w:type="gramEnd"/>
      <w:r w:rsidRPr="00B569D1">
        <w:rPr>
          <w:rFonts w:ascii="Times New Roman" w:hAnsi="Times New Roman" w:cs="Times New Roman"/>
          <w:sz w:val="24"/>
          <w:szCs w:val="24"/>
        </w:rPr>
        <w:t xml:space="preserve">   наступивших  обстоятельствах,</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являющихся основанием для прекращения денежной выплаты.</w:t>
      </w:r>
    </w:p>
    <w:p w:rsidR="000136CC" w:rsidRPr="00B569D1" w:rsidRDefault="000136CC">
      <w:pPr>
        <w:pStyle w:val="ConsPlusNonformat"/>
        <w:jc w:val="both"/>
        <w:rPr>
          <w:rFonts w:ascii="Times New Roman" w:hAnsi="Times New Roman" w:cs="Times New Roman"/>
          <w:sz w:val="24"/>
          <w:szCs w:val="24"/>
        </w:rPr>
      </w:pP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_____________________                               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w:t>
      </w:r>
      <w:proofErr w:type="gramStart"/>
      <w:r w:rsidRPr="00B569D1">
        <w:rPr>
          <w:rFonts w:ascii="Times New Roman" w:hAnsi="Times New Roman" w:cs="Times New Roman"/>
          <w:sz w:val="24"/>
          <w:szCs w:val="24"/>
        </w:rPr>
        <w:t xml:space="preserve">дата)   </w:t>
      </w:r>
      <w:proofErr w:type="gramEnd"/>
      <w:r w:rsidRPr="00B569D1">
        <w:rPr>
          <w:rFonts w:ascii="Times New Roman" w:hAnsi="Times New Roman" w:cs="Times New Roman"/>
          <w:sz w:val="24"/>
          <w:szCs w:val="24"/>
        </w:rPr>
        <w:t xml:space="preserve">                                         (подпись заявителя)</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                                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w:t>
      </w:r>
      <w:proofErr w:type="gramStart"/>
      <w:r w:rsidRPr="00B569D1">
        <w:rPr>
          <w:rFonts w:ascii="Times New Roman" w:hAnsi="Times New Roman" w:cs="Times New Roman"/>
          <w:sz w:val="24"/>
          <w:szCs w:val="24"/>
        </w:rPr>
        <w:t xml:space="preserve">дата)   </w:t>
      </w:r>
      <w:proofErr w:type="gramEnd"/>
      <w:r w:rsidRPr="00B569D1">
        <w:rPr>
          <w:rFonts w:ascii="Times New Roman" w:hAnsi="Times New Roman" w:cs="Times New Roman"/>
          <w:sz w:val="24"/>
          <w:szCs w:val="24"/>
        </w:rPr>
        <w:t xml:space="preserve">                                        (подпись специалиста)</w:t>
      </w:r>
    </w:p>
    <w:p w:rsidR="000136CC" w:rsidRPr="00B569D1" w:rsidRDefault="000136CC">
      <w:pPr>
        <w:pStyle w:val="ConsPlusNonformat"/>
        <w:jc w:val="both"/>
        <w:rPr>
          <w:rFonts w:ascii="Times New Roman" w:hAnsi="Times New Roman" w:cs="Times New Roman"/>
          <w:sz w:val="24"/>
          <w:szCs w:val="24"/>
        </w:rPr>
      </w:pP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Расписка-уведомление</w:t>
      </w:r>
    </w:p>
    <w:p w:rsidR="000136CC" w:rsidRPr="00B569D1" w:rsidRDefault="000136CC">
      <w:pPr>
        <w:pStyle w:val="ConsPlusNonformat"/>
        <w:jc w:val="both"/>
        <w:rPr>
          <w:rFonts w:ascii="Times New Roman" w:hAnsi="Times New Roman" w:cs="Times New Roman"/>
          <w:sz w:val="24"/>
          <w:szCs w:val="24"/>
        </w:rPr>
      </w:pP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Заявление и др. документы гр. ______________________________________</w:t>
      </w:r>
    </w:p>
    <w:p w:rsidR="000136CC" w:rsidRPr="00B569D1" w:rsidRDefault="000136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2665"/>
        <w:gridCol w:w="2494"/>
      </w:tblGrid>
      <w:tr w:rsidR="00B569D1" w:rsidRPr="00B569D1">
        <w:tc>
          <w:tcPr>
            <w:tcW w:w="3912" w:type="dxa"/>
            <w:vMerge w:val="restart"/>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Регистрационный номер заявления</w:t>
            </w:r>
          </w:p>
        </w:tc>
        <w:tc>
          <w:tcPr>
            <w:tcW w:w="5159" w:type="dxa"/>
            <w:gridSpan w:val="2"/>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Принял</w:t>
            </w:r>
          </w:p>
        </w:tc>
      </w:tr>
      <w:tr w:rsidR="00B569D1" w:rsidRPr="00B569D1">
        <w:tc>
          <w:tcPr>
            <w:tcW w:w="3912" w:type="dxa"/>
            <w:vMerge/>
          </w:tcPr>
          <w:p w:rsidR="000136CC" w:rsidRPr="00B569D1" w:rsidRDefault="000136CC">
            <w:pPr>
              <w:pStyle w:val="ConsPlusNormal"/>
              <w:rPr>
                <w:rFonts w:ascii="Times New Roman" w:hAnsi="Times New Roman" w:cs="Times New Roman"/>
                <w:sz w:val="24"/>
                <w:szCs w:val="24"/>
              </w:rPr>
            </w:pPr>
          </w:p>
        </w:tc>
        <w:tc>
          <w:tcPr>
            <w:tcW w:w="2665" w:type="dxa"/>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Дата приема заявления</w:t>
            </w:r>
          </w:p>
        </w:tc>
        <w:tc>
          <w:tcPr>
            <w:tcW w:w="2494" w:type="dxa"/>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Подпись специалиста</w:t>
            </w:r>
          </w:p>
        </w:tc>
      </w:tr>
      <w:tr w:rsidR="00B569D1" w:rsidRPr="00B569D1">
        <w:tc>
          <w:tcPr>
            <w:tcW w:w="3912" w:type="dxa"/>
          </w:tcPr>
          <w:p w:rsidR="000136CC" w:rsidRPr="00B569D1" w:rsidRDefault="000136CC">
            <w:pPr>
              <w:pStyle w:val="ConsPlusNormal"/>
              <w:rPr>
                <w:rFonts w:ascii="Times New Roman" w:hAnsi="Times New Roman" w:cs="Times New Roman"/>
                <w:sz w:val="24"/>
                <w:szCs w:val="24"/>
              </w:rPr>
            </w:pPr>
          </w:p>
        </w:tc>
        <w:tc>
          <w:tcPr>
            <w:tcW w:w="2665" w:type="dxa"/>
          </w:tcPr>
          <w:p w:rsidR="000136CC" w:rsidRPr="00B569D1" w:rsidRDefault="000136CC">
            <w:pPr>
              <w:pStyle w:val="ConsPlusNormal"/>
              <w:rPr>
                <w:rFonts w:ascii="Times New Roman" w:hAnsi="Times New Roman" w:cs="Times New Roman"/>
                <w:sz w:val="24"/>
                <w:szCs w:val="24"/>
              </w:rPr>
            </w:pPr>
          </w:p>
        </w:tc>
        <w:tc>
          <w:tcPr>
            <w:tcW w:w="2494" w:type="dxa"/>
          </w:tcPr>
          <w:p w:rsidR="000136CC" w:rsidRPr="00B569D1" w:rsidRDefault="000136CC">
            <w:pPr>
              <w:pStyle w:val="ConsPlusNormal"/>
              <w:rPr>
                <w:rFonts w:ascii="Times New Roman" w:hAnsi="Times New Roman" w:cs="Times New Roman"/>
                <w:sz w:val="24"/>
                <w:szCs w:val="24"/>
              </w:rPr>
            </w:pPr>
          </w:p>
        </w:tc>
      </w:tr>
      <w:tr w:rsidR="00B569D1" w:rsidRPr="00B569D1">
        <w:tc>
          <w:tcPr>
            <w:tcW w:w="3912" w:type="dxa"/>
          </w:tcPr>
          <w:p w:rsidR="000136CC" w:rsidRPr="00B569D1" w:rsidRDefault="000136CC">
            <w:pPr>
              <w:pStyle w:val="ConsPlusNormal"/>
              <w:rPr>
                <w:rFonts w:ascii="Times New Roman" w:hAnsi="Times New Roman" w:cs="Times New Roman"/>
                <w:sz w:val="24"/>
                <w:szCs w:val="24"/>
              </w:rPr>
            </w:pPr>
          </w:p>
        </w:tc>
        <w:tc>
          <w:tcPr>
            <w:tcW w:w="2665" w:type="dxa"/>
          </w:tcPr>
          <w:p w:rsidR="000136CC" w:rsidRPr="00B569D1" w:rsidRDefault="000136CC">
            <w:pPr>
              <w:pStyle w:val="ConsPlusNormal"/>
              <w:rPr>
                <w:rFonts w:ascii="Times New Roman" w:hAnsi="Times New Roman" w:cs="Times New Roman"/>
                <w:sz w:val="24"/>
                <w:szCs w:val="24"/>
              </w:rPr>
            </w:pPr>
          </w:p>
        </w:tc>
        <w:tc>
          <w:tcPr>
            <w:tcW w:w="2494" w:type="dxa"/>
          </w:tcPr>
          <w:p w:rsidR="000136CC" w:rsidRPr="00B569D1" w:rsidRDefault="000136CC">
            <w:pPr>
              <w:pStyle w:val="ConsPlusNormal"/>
              <w:rPr>
                <w:rFonts w:ascii="Times New Roman" w:hAnsi="Times New Roman" w:cs="Times New Roman"/>
                <w:sz w:val="24"/>
                <w:szCs w:val="24"/>
              </w:rPr>
            </w:pPr>
          </w:p>
        </w:tc>
      </w:tr>
    </w:tbl>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D6441A" w:rsidRPr="00B569D1" w:rsidRDefault="00D6441A">
      <w:pPr>
        <w:pStyle w:val="ConsPlusNormal"/>
        <w:jc w:val="both"/>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r w:rsidRPr="00B569D1">
        <w:rPr>
          <w:rFonts w:ascii="Times New Roman" w:hAnsi="Times New Roman" w:cs="Times New Roman"/>
          <w:sz w:val="24"/>
          <w:szCs w:val="24"/>
        </w:rPr>
        <w:t>Приложение 3</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к Административному регламенту</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предоставления государственной услуги</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"Назначение и выплата ежемесячной</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денежной выплаты на содержание</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усыновленного ребенка (детей)"</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rsidP="00D6441A">
      <w:pPr>
        <w:pStyle w:val="ConsPlusNonformat"/>
        <w:jc w:val="center"/>
        <w:rPr>
          <w:rFonts w:ascii="Times New Roman" w:hAnsi="Times New Roman" w:cs="Times New Roman"/>
          <w:sz w:val="24"/>
          <w:szCs w:val="24"/>
        </w:rPr>
      </w:pPr>
      <w:r w:rsidRPr="00B569D1">
        <w:rPr>
          <w:rFonts w:ascii="Times New Roman" w:hAnsi="Times New Roman" w:cs="Times New Roman"/>
          <w:sz w:val="24"/>
          <w:szCs w:val="24"/>
        </w:rPr>
        <w:t>Согласие на обработку персональных данных</w:t>
      </w:r>
    </w:p>
    <w:p w:rsidR="000136CC" w:rsidRPr="00B569D1" w:rsidRDefault="000136CC">
      <w:pPr>
        <w:pStyle w:val="ConsPlusNonformat"/>
        <w:jc w:val="both"/>
        <w:rPr>
          <w:rFonts w:ascii="Times New Roman" w:hAnsi="Times New Roman" w:cs="Times New Roman"/>
          <w:sz w:val="24"/>
          <w:szCs w:val="24"/>
        </w:rPr>
      </w:pP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В   соответствии   </w:t>
      </w:r>
      <w:proofErr w:type="gramStart"/>
      <w:r w:rsidRPr="00B569D1">
        <w:rPr>
          <w:rFonts w:ascii="Times New Roman" w:hAnsi="Times New Roman" w:cs="Times New Roman"/>
          <w:sz w:val="24"/>
          <w:szCs w:val="24"/>
        </w:rPr>
        <w:t>с  Федеральным</w:t>
      </w:r>
      <w:proofErr w:type="gramEnd"/>
      <w:r w:rsidRPr="00B569D1">
        <w:rPr>
          <w:rFonts w:ascii="Times New Roman" w:hAnsi="Times New Roman" w:cs="Times New Roman"/>
          <w:sz w:val="24"/>
          <w:szCs w:val="24"/>
        </w:rPr>
        <w:t xml:space="preserve">  законом  от  27.07.2006  N 152-ФЗ "О</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персональных данных"</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я, _______________________________________________________________________,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проживающий(-</w:t>
      </w:r>
      <w:proofErr w:type="spellStart"/>
      <w:r w:rsidRPr="00B569D1">
        <w:rPr>
          <w:rFonts w:ascii="Times New Roman" w:hAnsi="Times New Roman" w:cs="Times New Roman"/>
          <w:sz w:val="24"/>
          <w:szCs w:val="24"/>
        </w:rPr>
        <w:t>ая</w:t>
      </w:r>
      <w:proofErr w:type="spellEnd"/>
      <w:r w:rsidRPr="00B569D1">
        <w:rPr>
          <w:rFonts w:ascii="Times New Roman" w:hAnsi="Times New Roman" w:cs="Times New Roman"/>
          <w:sz w:val="24"/>
          <w:szCs w:val="24"/>
        </w:rPr>
        <w:t>) по адресу: 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паспорт: серия _______ N ______________ дата выдачи "__" "________" ____ г.</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кем выдан 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даю согласие управлению социальной защиты города Калуги (далее - Оператор),</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расположенному   по   </w:t>
      </w:r>
      <w:proofErr w:type="gramStart"/>
      <w:r w:rsidRPr="00B569D1">
        <w:rPr>
          <w:rFonts w:ascii="Times New Roman" w:hAnsi="Times New Roman" w:cs="Times New Roman"/>
          <w:sz w:val="24"/>
          <w:szCs w:val="24"/>
        </w:rPr>
        <w:t>адресу:  г.</w:t>
      </w:r>
      <w:proofErr w:type="gramEnd"/>
      <w:r w:rsidRPr="00B569D1">
        <w:rPr>
          <w:rFonts w:ascii="Times New Roman" w:hAnsi="Times New Roman" w:cs="Times New Roman"/>
          <w:sz w:val="24"/>
          <w:szCs w:val="24"/>
        </w:rPr>
        <w:t xml:space="preserve">  </w:t>
      </w:r>
      <w:proofErr w:type="gramStart"/>
      <w:r w:rsidRPr="00B569D1">
        <w:rPr>
          <w:rFonts w:ascii="Times New Roman" w:hAnsi="Times New Roman" w:cs="Times New Roman"/>
          <w:sz w:val="24"/>
          <w:szCs w:val="24"/>
        </w:rPr>
        <w:t>Калуга,  ул.</w:t>
      </w:r>
      <w:proofErr w:type="gramEnd"/>
      <w:r w:rsidRPr="00B569D1">
        <w:rPr>
          <w:rFonts w:ascii="Times New Roman" w:hAnsi="Times New Roman" w:cs="Times New Roman"/>
          <w:sz w:val="24"/>
          <w:szCs w:val="24"/>
        </w:rPr>
        <w:t xml:space="preserve">  </w:t>
      </w:r>
      <w:proofErr w:type="gramStart"/>
      <w:r w:rsidRPr="00B569D1">
        <w:rPr>
          <w:rFonts w:ascii="Times New Roman" w:hAnsi="Times New Roman" w:cs="Times New Roman"/>
          <w:sz w:val="24"/>
          <w:szCs w:val="24"/>
        </w:rPr>
        <w:t>Московская,  д.</w:t>
      </w:r>
      <w:proofErr w:type="gramEnd"/>
      <w:r w:rsidRPr="00B569D1">
        <w:rPr>
          <w:rFonts w:ascii="Times New Roman" w:hAnsi="Times New Roman" w:cs="Times New Roman"/>
          <w:sz w:val="24"/>
          <w:szCs w:val="24"/>
        </w:rPr>
        <w:t xml:space="preserve">  </w:t>
      </w:r>
      <w:proofErr w:type="gramStart"/>
      <w:r w:rsidRPr="00B569D1">
        <w:rPr>
          <w:rFonts w:ascii="Times New Roman" w:hAnsi="Times New Roman" w:cs="Times New Roman"/>
          <w:sz w:val="24"/>
          <w:szCs w:val="24"/>
        </w:rPr>
        <w:t>188  (</w:t>
      </w:r>
      <w:proofErr w:type="gramEnd"/>
      <w:r w:rsidRPr="00B569D1">
        <w:rPr>
          <w:rFonts w:ascii="Times New Roman" w:hAnsi="Times New Roman" w:cs="Times New Roman"/>
          <w:sz w:val="24"/>
          <w:szCs w:val="24"/>
        </w:rPr>
        <w:t>ИНН</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4027024905,  ОГРН  1034004752242),  на  обработку моих персональных данных,</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персональных данных моих несовершеннолетних детей:</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(фамилия, имя, отчество, дата рождения, вид документа, удостоверяющего</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личность, и его реквизиты)</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(фамилия, имя, отчество, дата рождения, вид документа, удостоверяющего</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личность, и его реквизиты)</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(фамилия, имя, отчество, дата рождения, вид документа, удостоверяющего</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личность, и его реквизиты)</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(фамилия, имя, отчество, дата рождения, вид документа, удостоверяющего</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личность, и его реквизиты)</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__________________________________________________________________________,</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(фамилия, имя, отчество, дата рожден</w:t>
      </w:r>
      <w:bookmarkStart w:id="7" w:name="_GoBack"/>
      <w:bookmarkEnd w:id="7"/>
      <w:r w:rsidRPr="00B569D1">
        <w:rPr>
          <w:rFonts w:ascii="Times New Roman" w:hAnsi="Times New Roman" w:cs="Times New Roman"/>
          <w:sz w:val="24"/>
          <w:szCs w:val="24"/>
        </w:rPr>
        <w:t>ия, вид документа, удостоверяющего</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личность, и его реквизиты)</w:t>
      </w:r>
    </w:p>
    <w:p w:rsidR="000136CC" w:rsidRPr="00B569D1" w:rsidRDefault="000136CC">
      <w:pPr>
        <w:pStyle w:val="ConsPlusNonformat"/>
        <w:jc w:val="both"/>
        <w:rPr>
          <w:rFonts w:ascii="Times New Roman" w:hAnsi="Times New Roman" w:cs="Times New Roman"/>
          <w:sz w:val="24"/>
          <w:szCs w:val="24"/>
        </w:rPr>
      </w:pPr>
      <w:proofErr w:type="gramStart"/>
      <w:r w:rsidRPr="00B569D1">
        <w:rPr>
          <w:rFonts w:ascii="Times New Roman" w:hAnsi="Times New Roman" w:cs="Times New Roman"/>
          <w:sz w:val="24"/>
          <w:szCs w:val="24"/>
        </w:rPr>
        <w:t>включая  сбор</w:t>
      </w:r>
      <w:proofErr w:type="gramEnd"/>
      <w:r w:rsidRPr="00B569D1">
        <w:rPr>
          <w:rFonts w:ascii="Times New Roman" w:hAnsi="Times New Roman" w:cs="Times New Roman"/>
          <w:sz w:val="24"/>
          <w:szCs w:val="24"/>
        </w:rPr>
        <w:t>,  запись,  систематизацию,  накопление,  хранение,  уточнение</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(обновление,     изменение),     извлечение,     использование,    передачу</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(предоставление,    доступ),    обезличивание,    блокирование,   удаление,</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уничтожение   персональных   данных,   как   неавтоматизированным,   так  и</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автоматизированным способом обработки.</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Согласие дается в целях предоставления мне ежемесячной денежной выплаты</w:t>
      </w:r>
      <w:r w:rsidR="00D6441A" w:rsidRPr="00B569D1">
        <w:rPr>
          <w:rFonts w:ascii="Times New Roman" w:hAnsi="Times New Roman" w:cs="Times New Roman"/>
          <w:sz w:val="24"/>
          <w:szCs w:val="24"/>
        </w:rPr>
        <w:t xml:space="preserve"> </w:t>
      </w:r>
      <w:proofErr w:type="gramStart"/>
      <w:r w:rsidRPr="00B569D1">
        <w:rPr>
          <w:rFonts w:ascii="Times New Roman" w:hAnsi="Times New Roman" w:cs="Times New Roman"/>
          <w:sz w:val="24"/>
          <w:szCs w:val="24"/>
        </w:rPr>
        <w:t>на  содержание</w:t>
      </w:r>
      <w:proofErr w:type="gramEnd"/>
      <w:r w:rsidRPr="00B569D1">
        <w:rPr>
          <w:rFonts w:ascii="Times New Roman" w:hAnsi="Times New Roman" w:cs="Times New Roman"/>
          <w:sz w:val="24"/>
          <w:szCs w:val="24"/>
        </w:rPr>
        <w:t xml:space="preserve">  усыновленного  ребенка  (детей)  в  соответствии  с Законом</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Калужской  области  от  20.10.1997 N 18-ОЗ "О социальных гарантиях приемным</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семьям в Калужской области".</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w:t>
      </w:r>
      <w:proofErr w:type="gramStart"/>
      <w:r w:rsidRPr="00B569D1">
        <w:rPr>
          <w:rFonts w:ascii="Times New Roman" w:hAnsi="Times New Roman" w:cs="Times New Roman"/>
          <w:sz w:val="24"/>
          <w:szCs w:val="24"/>
        </w:rPr>
        <w:t>Согласие  распространяется</w:t>
      </w:r>
      <w:proofErr w:type="gramEnd"/>
      <w:r w:rsidRPr="00B569D1">
        <w:rPr>
          <w:rFonts w:ascii="Times New Roman" w:hAnsi="Times New Roman" w:cs="Times New Roman"/>
          <w:sz w:val="24"/>
          <w:szCs w:val="24"/>
        </w:rPr>
        <w:t xml:space="preserve">  на  следующие персональные данные: фамилия,</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имя  и  отчество,  дата  рождения,  адрес  регистрации по месту жительства,</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СНИЛС,  а  также  любая  иная  информация,  относящаяся к личности субъекта</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персональных  данных,  доступная  или  известная  в  рамках  предоставления</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государственной услуги.</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w:t>
      </w:r>
      <w:proofErr w:type="gramStart"/>
      <w:r w:rsidRPr="00B569D1">
        <w:rPr>
          <w:rFonts w:ascii="Times New Roman" w:hAnsi="Times New Roman" w:cs="Times New Roman"/>
          <w:sz w:val="24"/>
          <w:szCs w:val="24"/>
        </w:rPr>
        <w:t>Данное  согласие</w:t>
      </w:r>
      <w:proofErr w:type="gramEnd"/>
      <w:r w:rsidRPr="00B569D1">
        <w:rPr>
          <w:rFonts w:ascii="Times New Roman" w:hAnsi="Times New Roman" w:cs="Times New Roman"/>
          <w:sz w:val="24"/>
          <w:szCs w:val="24"/>
        </w:rPr>
        <w:t xml:space="preserve">  действует  на  период  предоставления мне ежемесячной</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денежной  выплаты  на  содержание  усыновленного ребенка (детей), а в части</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хранения  персональных  данных - также в течение пяти лет после прекращения</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предоставления мне ежемесячной денежной выплаты на содержание усыновленного</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ребенка (детей).</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Я оставляю за собой право отозвать мое согласие посредством составления</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соответствующего письменного документа, который может быть направлен мной в</w:t>
      </w:r>
      <w:r w:rsidR="00D6441A" w:rsidRPr="00B569D1">
        <w:rPr>
          <w:rFonts w:ascii="Times New Roman" w:hAnsi="Times New Roman" w:cs="Times New Roman"/>
          <w:sz w:val="24"/>
          <w:szCs w:val="24"/>
        </w:rPr>
        <w:t xml:space="preserve"> </w:t>
      </w:r>
      <w:proofErr w:type="gramStart"/>
      <w:r w:rsidRPr="00B569D1">
        <w:rPr>
          <w:rFonts w:ascii="Times New Roman" w:hAnsi="Times New Roman" w:cs="Times New Roman"/>
          <w:sz w:val="24"/>
          <w:szCs w:val="24"/>
        </w:rPr>
        <w:t>адрес  Оператора</w:t>
      </w:r>
      <w:proofErr w:type="gramEnd"/>
      <w:r w:rsidRPr="00B569D1">
        <w:rPr>
          <w:rFonts w:ascii="Times New Roman" w:hAnsi="Times New Roman" w:cs="Times New Roman"/>
          <w:sz w:val="24"/>
          <w:szCs w:val="24"/>
        </w:rPr>
        <w:t xml:space="preserve">  по  почте заказным письмом с уведомлением о вручении либо</w:t>
      </w:r>
      <w:r w:rsidR="00D6441A" w:rsidRPr="00B569D1">
        <w:rPr>
          <w:rFonts w:ascii="Times New Roman" w:hAnsi="Times New Roman" w:cs="Times New Roman"/>
          <w:sz w:val="24"/>
          <w:szCs w:val="24"/>
        </w:rPr>
        <w:t xml:space="preserve"> </w:t>
      </w:r>
      <w:r w:rsidRPr="00B569D1">
        <w:rPr>
          <w:rFonts w:ascii="Times New Roman" w:hAnsi="Times New Roman" w:cs="Times New Roman"/>
          <w:sz w:val="24"/>
          <w:szCs w:val="24"/>
        </w:rPr>
        <w:t>вручен лично под расписку Оператору.</w:t>
      </w:r>
    </w:p>
    <w:p w:rsidR="000136CC" w:rsidRPr="00B569D1" w:rsidRDefault="000136CC">
      <w:pPr>
        <w:pStyle w:val="ConsPlusNonformat"/>
        <w:jc w:val="both"/>
        <w:rPr>
          <w:rFonts w:ascii="Times New Roman" w:hAnsi="Times New Roman" w:cs="Times New Roman"/>
          <w:sz w:val="24"/>
          <w:szCs w:val="24"/>
        </w:rPr>
      </w:pP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______________________/_________________________/ "__" ____________ 20__ г.</w:t>
      </w:r>
    </w:p>
    <w:p w:rsidR="000136CC" w:rsidRPr="00B569D1" w:rsidRDefault="000136CC">
      <w:pPr>
        <w:pStyle w:val="ConsPlusNonformat"/>
        <w:jc w:val="both"/>
        <w:rPr>
          <w:rFonts w:ascii="Times New Roman" w:hAnsi="Times New Roman" w:cs="Times New Roman"/>
          <w:sz w:val="24"/>
          <w:szCs w:val="24"/>
        </w:rPr>
      </w:pPr>
      <w:r w:rsidRPr="00B569D1">
        <w:rPr>
          <w:rFonts w:ascii="Times New Roman" w:hAnsi="Times New Roman" w:cs="Times New Roman"/>
          <w:sz w:val="24"/>
          <w:szCs w:val="24"/>
        </w:rPr>
        <w:t xml:space="preserve">  (подпись </w:t>
      </w:r>
      <w:proofErr w:type="gramStart"/>
      <w:r w:rsidRPr="00B569D1">
        <w:rPr>
          <w:rFonts w:ascii="Times New Roman" w:hAnsi="Times New Roman" w:cs="Times New Roman"/>
          <w:sz w:val="24"/>
          <w:szCs w:val="24"/>
        </w:rPr>
        <w:t xml:space="preserve">заявителя)   </w:t>
      </w:r>
      <w:proofErr w:type="gramEnd"/>
      <w:r w:rsidRPr="00B569D1">
        <w:rPr>
          <w:rFonts w:ascii="Times New Roman" w:hAnsi="Times New Roman" w:cs="Times New Roman"/>
          <w:sz w:val="24"/>
          <w:szCs w:val="24"/>
        </w:rPr>
        <w:t xml:space="preserve"> (расшифровка подписи)            (дата)</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D6441A" w:rsidRPr="00B569D1" w:rsidRDefault="00D6441A">
      <w:pPr>
        <w:pStyle w:val="ConsPlusNormal"/>
        <w:jc w:val="right"/>
        <w:outlineLvl w:val="1"/>
        <w:rPr>
          <w:rFonts w:ascii="Times New Roman" w:hAnsi="Times New Roman" w:cs="Times New Roman"/>
          <w:sz w:val="24"/>
          <w:szCs w:val="24"/>
        </w:rPr>
      </w:pPr>
    </w:p>
    <w:p w:rsidR="000136CC" w:rsidRPr="00B569D1" w:rsidRDefault="000136CC">
      <w:pPr>
        <w:pStyle w:val="ConsPlusNormal"/>
        <w:jc w:val="right"/>
        <w:outlineLvl w:val="1"/>
        <w:rPr>
          <w:rFonts w:ascii="Times New Roman" w:hAnsi="Times New Roman" w:cs="Times New Roman"/>
          <w:sz w:val="24"/>
          <w:szCs w:val="24"/>
        </w:rPr>
      </w:pPr>
      <w:r w:rsidRPr="00B569D1">
        <w:rPr>
          <w:rFonts w:ascii="Times New Roman" w:hAnsi="Times New Roman" w:cs="Times New Roman"/>
          <w:sz w:val="24"/>
          <w:szCs w:val="24"/>
        </w:rPr>
        <w:t>Приложение 4</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к Административному регламенту</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предоставления государственной услуги</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"Назначение и выплата ежемесячной</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денежной выплаты на содержание</w:t>
      </w:r>
    </w:p>
    <w:p w:rsidR="000136CC" w:rsidRPr="00B569D1" w:rsidRDefault="000136CC">
      <w:pPr>
        <w:pStyle w:val="ConsPlusNormal"/>
        <w:jc w:val="right"/>
        <w:rPr>
          <w:rFonts w:ascii="Times New Roman" w:hAnsi="Times New Roman" w:cs="Times New Roman"/>
          <w:sz w:val="24"/>
          <w:szCs w:val="24"/>
        </w:rPr>
      </w:pPr>
      <w:r w:rsidRPr="00B569D1">
        <w:rPr>
          <w:rFonts w:ascii="Times New Roman" w:hAnsi="Times New Roman" w:cs="Times New Roman"/>
          <w:sz w:val="24"/>
          <w:szCs w:val="24"/>
        </w:rPr>
        <w:t>усыновленного ребенка (детей)"</w:t>
      </w: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center"/>
        <w:rPr>
          <w:rFonts w:ascii="Times New Roman" w:hAnsi="Times New Roman" w:cs="Times New Roman"/>
          <w:sz w:val="24"/>
          <w:szCs w:val="24"/>
        </w:rPr>
      </w:pPr>
      <w:bookmarkStart w:id="8" w:name="P460"/>
      <w:bookmarkEnd w:id="8"/>
      <w:r w:rsidRPr="00B569D1">
        <w:rPr>
          <w:rFonts w:ascii="Times New Roman" w:hAnsi="Times New Roman" w:cs="Times New Roman"/>
          <w:sz w:val="24"/>
          <w:szCs w:val="24"/>
        </w:rPr>
        <w:t>ЖУРНАЛ</w:t>
      </w:r>
    </w:p>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РЕГИСТРАЦИИ ЗАЯВЛЕНИЙ О ПРЕДОСТАВЛЕНИИ ГОСУДАРСТВЕННОЙ</w:t>
      </w:r>
    </w:p>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УСЛУГИ</w:t>
      </w:r>
    </w:p>
    <w:p w:rsidR="000136CC" w:rsidRPr="00B569D1" w:rsidRDefault="000136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1155"/>
        <w:gridCol w:w="1701"/>
        <w:gridCol w:w="1418"/>
        <w:gridCol w:w="1276"/>
        <w:gridCol w:w="1275"/>
        <w:gridCol w:w="1701"/>
      </w:tblGrid>
      <w:tr w:rsidR="00B569D1" w:rsidRPr="00B569D1">
        <w:tc>
          <w:tcPr>
            <w:tcW w:w="546" w:type="dxa"/>
            <w:tcBorders>
              <w:top w:val="single" w:sz="4" w:space="0" w:color="auto"/>
              <w:bottom w:val="single" w:sz="4" w:space="0" w:color="auto"/>
            </w:tcBorders>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N п/п</w:t>
            </w:r>
          </w:p>
        </w:tc>
        <w:tc>
          <w:tcPr>
            <w:tcW w:w="1155" w:type="dxa"/>
            <w:tcBorders>
              <w:top w:val="single" w:sz="4" w:space="0" w:color="auto"/>
              <w:bottom w:val="single" w:sz="4" w:space="0" w:color="auto"/>
            </w:tcBorders>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Дата приема заявления</w:t>
            </w:r>
          </w:p>
        </w:tc>
        <w:tc>
          <w:tcPr>
            <w:tcW w:w="1701" w:type="dxa"/>
            <w:tcBorders>
              <w:top w:val="single" w:sz="4" w:space="0" w:color="auto"/>
              <w:bottom w:val="single" w:sz="4" w:space="0" w:color="auto"/>
            </w:tcBorders>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Фамилия, имя, отчество, дата рождения гражданина, подавшего заявление</w:t>
            </w:r>
          </w:p>
        </w:tc>
        <w:tc>
          <w:tcPr>
            <w:tcW w:w="1418" w:type="dxa"/>
            <w:tcBorders>
              <w:top w:val="single" w:sz="4" w:space="0" w:color="auto"/>
              <w:bottom w:val="single" w:sz="4" w:space="0" w:color="auto"/>
            </w:tcBorders>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Адрес фактического проживания заявителя</w:t>
            </w:r>
          </w:p>
        </w:tc>
        <w:tc>
          <w:tcPr>
            <w:tcW w:w="1276" w:type="dxa"/>
            <w:tcBorders>
              <w:top w:val="single" w:sz="4" w:space="0" w:color="auto"/>
              <w:bottom w:val="single" w:sz="4" w:space="0" w:color="auto"/>
            </w:tcBorders>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Содержание заявления</w:t>
            </w:r>
          </w:p>
        </w:tc>
        <w:tc>
          <w:tcPr>
            <w:tcW w:w="1275" w:type="dxa"/>
            <w:tcBorders>
              <w:top w:val="single" w:sz="4" w:space="0" w:color="auto"/>
              <w:bottom w:val="single" w:sz="4" w:space="0" w:color="auto"/>
            </w:tcBorders>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Дата вынесения решения</w:t>
            </w:r>
          </w:p>
        </w:tc>
        <w:tc>
          <w:tcPr>
            <w:tcW w:w="1701" w:type="dxa"/>
            <w:tcBorders>
              <w:top w:val="single" w:sz="4" w:space="0" w:color="auto"/>
              <w:bottom w:val="single" w:sz="4" w:space="0" w:color="auto"/>
            </w:tcBorders>
          </w:tcPr>
          <w:p w:rsidR="000136CC" w:rsidRPr="00B569D1" w:rsidRDefault="000136CC">
            <w:pPr>
              <w:pStyle w:val="ConsPlusNormal"/>
              <w:jc w:val="center"/>
              <w:rPr>
                <w:rFonts w:ascii="Times New Roman" w:hAnsi="Times New Roman" w:cs="Times New Roman"/>
                <w:sz w:val="24"/>
                <w:szCs w:val="24"/>
              </w:rPr>
            </w:pPr>
            <w:r w:rsidRPr="00B569D1">
              <w:rPr>
                <w:rFonts w:ascii="Times New Roman" w:hAnsi="Times New Roman" w:cs="Times New Roman"/>
                <w:sz w:val="24"/>
                <w:szCs w:val="24"/>
              </w:rPr>
              <w:t>Размер ежемесячной денежной выплаты</w:t>
            </w:r>
          </w:p>
        </w:tc>
      </w:tr>
    </w:tbl>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jc w:val="both"/>
        <w:rPr>
          <w:rFonts w:ascii="Times New Roman" w:hAnsi="Times New Roman" w:cs="Times New Roman"/>
          <w:sz w:val="24"/>
          <w:szCs w:val="24"/>
        </w:rPr>
      </w:pPr>
    </w:p>
    <w:p w:rsidR="000136CC" w:rsidRPr="00B569D1" w:rsidRDefault="000136CC">
      <w:pPr>
        <w:pStyle w:val="ConsPlusNormal"/>
        <w:pBdr>
          <w:bottom w:val="single" w:sz="6" w:space="0" w:color="auto"/>
        </w:pBdr>
        <w:spacing w:before="100" w:after="100"/>
        <w:jc w:val="both"/>
        <w:rPr>
          <w:rFonts w:ascii="Times New Roman" w:hAnsi="Times New Roman" w:cs="Times New Roman"/>
          <w:sz w:val="24"/>
          <w:szCs w:val="24"/>
        </w:rPr>
      </w:pPr>
    </w:p>
    <w:p w:rsidR="00BB4F8C" w:rsidRPr="00B569D1" w:rsidRDefault="00BB4F8C">
      <w:pPr>
        <w:rPr>
          <w:rFonts w:ascii="Times New Roman" w:hAnsi="Times New Roman" w:cs="Times New Roman"/>
          <w:sz w:val="24"/>
          <w:szCs w:val="24"/>
        </w:rPr>
      </w:pPr>
    </w:p>
    <w:sectPr w:rsidR="00BB4F8C" w:rsidRPr="00B569D1" w:rsidSect="00A01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CC"/>
    <w:rsid w:val="000136CC"/>
    <w:rsid w:val="00B569D1"/>
    <w:rsid w:val="00BB4F8C"/>
    <w:rsid w:val="00D05588"/>
    <w:rsid w:val="00D6441A"/>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4E49"/>
  <w15:chartTrackingRefBased/>
  <w15:docId w15:val="{04584327-A904-486A-BBD1-ED5852C4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36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36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36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36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6828</Words>
  <Characters>38922</Characters>
  <Application>Microsoft Office Word</Application>
  <DocSecurity>0</DocSecurity>
  <Lines>324</Lines>
  <Paragraphs>91</Paragraphs>
  <ScaleCrop>false</ScaleCrop>
  <Company/>
  <LinksUpToDate>false</LinksUpToDate>
  <CharactersWithSpaces>45659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2026-02-24T05:13:00Z</dcterms:created>
  <dcterms:modified xsi:type="dcterms:W3CDTF">2026-02-24T05:18:00Z</dcterms:modified>
</cp:coreProperties>
</file>