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06E" w:rsidRPr="00176012" w:rsidRDefault="0038406E" w:rsidP="003840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176012">
        <w:rPr>
          <w:rFonts w:ascii="Times New Roman CYR" w:hAnsi="Times New Roman CYR" w:cs="Times New Roman CYR"/>
          <w:b/>
          <w:bCs/>
          <w:sz w:val="28"/>
          <w:szCs w:val="28"/>
        </w:rPr>
        <w:t>Управление физической культуры, спорта и молодежной политики города Калуги</w:t>
      </w:r>
    </w:p>
    <w:p w:rsidR="007B5273" w:rsidRDefault="007B5273" w:rsidP="003840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BE0976" w:rsidRPr="00176012" w:rsidRDefault="00BE0976" w:rsidP="003840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8406E" w:rsidRDefault="00721605" w:rsidP="007B5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«01</w:t>
      </w:r>
      <w:r w:rsidR="0038406E" w:rsidRPr="00874EB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2643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апреля</w:t>
      </w:r>
      <w:r w:rsidR="0038406E" w:rsidRPr="00874EB7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F32787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38406E" w:rsidRPr="00874E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5273">
        <w:rPr>
          <w:rFonts w:ascii="Times New Roman CYR" w:hAnsi="Times New Roman CYR" w:cs="Times New Roman CYR"/>
          <w:b/>
          <w:bCs/>
          <w:sz w:val="24"/>
          <w:szCs w:val="24"/>
        </w:rPr>
        <w:t>г.</w:t>
      </w:r>
      <w:r w:rsidR="007B5273"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 w:rsidR="007B5273"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 w:rsidR="0038406E"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 w:rsidR="00F32787"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 w:rsidR="0026439A"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 w:rsidR="0038406E"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 w:rsidR="0038406E"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 w:rsidR="0038406E"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 w:rsidR="0038406E"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 w:rsidR="0038406E" w:rsidRPr="007559D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38406E">
        <w:rPr>
          <w:rFonts w:ascii="Times New Roman CYR" w:hAnsi="Times New Roman CYR" w:cs="Times New Roman CYR"/>
          <w:b/>
          <w:bCs/>
          <w:sz w:val="24"/>
          <w:szCs w:val="24"/>
        </w:rPr>
        <w:t>г. Калуга</w:t>
      </w:r>
    </w:p>
    <w:p w:rsidR="0038406E" w:rsidRDefault="00F32787" w:rsidP="0038406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11 часов 35</w:t>
      </w:r>
      <w:r w:rsidR="0038406E">
        <w:rPr>
          <w:rFonts w:ascii="Times New Roman CYR" w:hAnsi="Times New Roman CYR" w:cs="Times New Roman CYR"/>
          <w:b/>
          <w:bCs/>
          <w:sz w:val="24"/>
          <w:szCs w:val="24"/>
        </w:rPr>
        <w:t xml:space="preserve"> минут</w:t>
      </w:r>
    </w:p>
    <w:p w:rsidR="0038406E" w:rsidRDefault="0038406E" w:rsidP="003840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BE0976" w:rsidRDefault="00BE0976" w:rsidP="003840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8406E" w:rsidRDefault="0038406E" w:rsidP="003840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АКТ</w:t>
      </w:r>
    </w:p>
    <w:p w:rsidR="0038406E" w:rsidRDefault="0038406E" w:rsidP="003840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проверки соблюдения трудового законодательства и иных нормативных правовых актов, содержащих нормы трудового права, в муни</w:t>
      </w:r>
      <w:r w:rsidR="00F32787">
        <w:rPr>
          <w:rFonts w:ascii="Times New Roman CYR" w:hAnsi="Times New Roman CYR" w:cs="Times New Roman CYR"/>
          <w:b/>
          <w:bCs/>
          <w:sz w:val="24"/>
          <w:szCs w:val="24"/>
        </w:rPr>
        <w:t>ципальном бюджетном учреждении «С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портивная школа </w:t>
      </w:r>
      <w:r w:rsidR="00F32787">
        <w:rPr>
          <w:rFonts w:ascii="Times New Roman CYR" w:hAnsi="Times New Roman CYR" w:cs="Times New Roman CYR"/>
          <w:b/>
          <w:bCs/>
          <w:sz w:val="24"/>
          <w:szCs w:val="24"/>
        </w:rPr>
        <w:t xml:space="preserve">олимпийского резерва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«</w:t>
      </w:r>
      <w:r w:rsidR="00F32787">
        <w:rPr>
          <w:rFonts w:ascii="Times New Roman CYR" w:hAnsi="Times New Roman CYR" w:cs="Times New Roman CYR"/>
          <w:b/>
          <w:bCs/>
          <w:sz w:val="24"/>
          <w:szCs w:val="24"/>
        </w:rPr>
        <w:t>Темп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» города Калуги </w:t>
      </w:r>
    </w:p>
    <w:p w:rsidR="0038406E" w:rsidRDefault="0038406E" w:rsidP="001760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BE0976" w:rsidRPr="00176012" w:rsidRDefault="00BE0976" w:rsidP="001760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8406E" w:rsidRPr="00E0458A" w:rsidRDefault="0038406E" w:rsidP="00E04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Calibri" w:hAnsi="Calibri" w:cs="Calibri"/>
        </w:rPr>
        <w:tab/>
      </w:r>
      <w:r>
        <w:rPr>
          <w:rFonts w:ascii="Times New Roman CYR" w:hAnsi="Times New Roman CYR" w:cs="Times New Roman CYR"/>
          <w:sz w:val="24"/>
          <w:szCs w:val="24"/>
        </w:rPr>
        <w:t xml:space="preserve">На основании постановления Городской Управы города Калуги от 16.05.2017 № 5354-пи </w:t>
      </w:r>
      <w:r w:rsidRPr="00874EB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Об осуществлении ведомственного контроля за соблюдением трудового законодательства и иных нормативных правовых актов, содержащих нормы трудового права</w:t>
      </w:r>
      <w:r w:rsidRPr="00874EB7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 xml:space="preserve">постановления Городской Управы города Калуги от </w:t>
      </w:r>
      <w:r w:rsidR="00E0458A">
        <w:rPr>
          <w:rFonts w:ascii="Times New Roman CYR" w:hAnsi="Times New Roman CYR" w:cs="Times New Roman CYR"/>
          <w:sz w:val="24"/>
          <w:szCs w:val="24"/>
        </w:rPr>
        <w:t>09.12.2021</w:t>
      </w:r>
      <w:r>
        <w:rPr>
          <w:rFonts w:ascii="Times New Roman CYR" w:hAnsi="Times New Roman CYR" w:cs="Times New Roman CYR"/>
          <w:sz w:val="24"/>
          <w:szCs w:val="24"/>
        </w:rPr>
        <w:t xml:space="preserve"> № </w:t>
      </w:r>
      <w:r w:rsidR="00E0458A">
        <w:rPr>
          <w:rFonts w:ascii="Times New Roman CYR" w:hAnsi="Times New Roman CYR" w:cs="Times New Roman CYR"/>
          <w:sz w:val="24"/>
          <w:szCs w:val="24"/>
        </w:rPr>
        <w:t>11555</w:t>
      </w:r>
      <w:r w:rsidRPr="007559DE">
        <w:rPr>
          <w:rFonts w:ascii="Times New Roman CYR" w:hAnsi="Times New Roman CYR"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 xml:space="preserve">пи </w:t>
      </w:r>
      <w:r w:rsidRPr="00874EB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 xml:space="preserve">Об утверждении плана проведения плановых проверок соблюдения муниципальными учреждениями, подведомственными управлению физической культуры, спорта и молодежной политики города Калуги,  трудового законодательства и иных нормативных правовых актов, содержащих </w:t>
      </w:r>
      <w:r w:rsidR="00E0458A">
        <w:rPr>
          <w:rFonts w:ascii="Times New Roman CYR" w:hAnsi="Times New Roman CYR" w:cs="Times New Roman CYR"/>
          <w:sz w:val="24"/>
          <w:szCs w:val="24"/>
        </w:rPr>
        <w:t>нормы трудового права, на 2022</w:t>
      </w:r>
      <w:r>
        <w:rPr>
          <w:rFonts w:ascii="Times New Roman CYR" w:hAnsi="Times New Roman CYR" w:cs="Times New Roman CYR"/>
          <w:sz w:val="24"/>
          <w:szCs w:val="24"/>
        </w:rPr>
        <w:t xml:space="preserve"> год</w:t>
      </w:r>
      <w:r w:rsidRPr="00874EB7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и приказа по управлению физической культуры, спорта и молодежной политики города Калуги </w:t>
      </w:r>
      <w:r w:rsidRPr="005C5D94">
        <w:rPr>
          <w:rFonts w:ascii="Times New Roman CYR" w:hAnsi="Times New Roman CYR" w:cs="Times New Roman CYR"/>
          <w:sz w:val="24"/>
          <w:szCs w:val="24"/>
        </w:rPr>
        <w:t xml:space="preserve">от </w:t>
      </w:r>
      <w:r w:rsidR="00E0458A">
        <w:rPr>
          <w:rFonts w:ascii="Times New Roman CYR" w:hAnsi="Times New Roman CYR" w:cs="Times New Roman CYR"/>
          <w:sz w:val="24"/>
          <w:szCs w:val="24"/>
        </w:rPr>
        <w:t>05.03.2022</w:t>
      </w:r>
      <w:r w:rsidRPr="005C5D94">
        <w:rPr>
          <w:rFonts w:ascii="Times New Roman CYR" w:hAnsi="Times New Roman CYR" w:cs="Times New Roman CYR"/>
          <w:sz w:val="24"/>
          <w:szCs w:val="24"/>
        </w:rPr>
        <w:t xml:space="preserve"> № </w:t>
      </w:r>
      <w:r w:rsidR="00E0458A">
        <w:rPr>
          <w:rFonts w:ascii="Times New Roman CYR" w:hAnsi="Times New Roman CYR" w:cs="Times New Roman CYR"/>
          <w:sz w:val="24"/>
          <w:szCs w:val="24"/>
        </w:rPr>
        <w:t>34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874EB7">
        <w:rPr>
          <w:rFonts w:ascii="Times New Roman" w:hAnsi="Times New Roman" w:cs="Times New Roman"/>
          <w:sz w:val="24"/>
          <w:szCs w:val="24"/>
        </w:rPr>
        <w:t>«</w:t>
      </w:r>
      <w:r w:rsidR="00E0458A" w:rsidRPr="00E0458A">
        <w:rPr>
          <w:rFonts w:ascii="Times New Roman CYR" w:hAnsi="Times New Roman CYR" w:cs="Times New Roman CYR"/>
          <w:sz w:val="24"/>
          <w:szCs w:val="24"/>
        </w:rPr>
        <w:t>О проведении плановой проверки</w:t>
      </w:r>
      <w:r w:rsidR="00E0458A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E0458A" w:rsidRPr="00E0458A">
        <w:rPr>
          <w:rFonts w:ascii="Times New Roman CYR" w:hAnsi="Times New Roman CYR" w:cs="Times New Roman CYR"/>
          <w:sz w:val="24"/>
          <w:szCs w:val="24"/>
        </w:rPr>
        <w:t>муниципального бюджетного учреждения</w:t>
      </w:r>
      <w:r w:rsidR="00E0458A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E0458A" w:rsidRPr="00E0458A">
        <w:rPr>
          <w:rFonts w:ascii="Times New Roman CYR" w:hAnsi="Times New Roman CYR" w:cs="Times New Roman CYR"/>
          <w:sz w:val="24"/>
          <w:szCs w:val="24"/>
        </w:rPr>
        <w:t>«Спортивная школа олимпийского резерва «Темп» города Калуг</w:t>
      </w:r>
      <w:r w:rsidR="00E0458A">
        <w:rPr>
          <w:rFonts w:ascii="Times New Roman CYR" w:hAnsi="Times New Roman CYR" w:cs="Times New Roman CYR"/>
          <w:sz w:val="24"/>
          <w:szCs w:val="24"/>
        </w:rPr>
        <w:t>и</w:t>
      </w:r>
      <w:r w:rsidRPr="00874EB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 CYR" w:hAnsi="Times New Roman CYR" w:cs="Times New Roman CYR"/>
          <w:sz w:val="24"/>
          <w:szCs w:val="24"/>
        </w:rPr>
        <w:t>МБУ СШ</w:t>
      </w:r>
      <w:r w:rsidR="00E0458A">
        <w:rPr>
          <w:rFonts w:ascii="Times New Roman CYR" w:hAnsi="Times New Roman CYR" w:cs="Times New Roman CYR"/>
          <w:sz w:val="24"/>
          <w:szCs w:val="24"/>
        </w:rPr>
        <w:t>ОР</w:t>
      </w:r>
      <w:r>
        <w:rPr>
          <w:rFonts w:ascii="Times New Roman CYR" w:hAnsi="Times New Roman CYR" w:cs="Times New Roman CYR"/>
          <w:sz w:val="24"/>
          <w:szCs w:val="24"/>
        </w:rPr>
        <w:t xml:space="preserve"> «</w:t>
      </w:r>
      <w:r w:rsidR="00E0458A">
        <w:rPr>
          <w:rFonts w:ascii="Times New Roman CYR" w:hAnsi="Times New Roman CYR" w:cs="Times New Roman CYR"/>
          <w:sz w:val="24"/>
          <w:szCs w:val="24"/>
        </w:rPr>
        <w:t>Темп</w:t>
      </w:r>
      <w:r>
        <w:rPr>
          <w:rFonts w:ascii="Times New Roman CYR" w:hAnsi="Times New Roman CYR" w:cs="Times New Roman CYR"/>
          <w:sz w:val="24"/>
          <w:szCs w:val="24"/>
        </w:rPr>
        <w:t>» г. Калуги)</w:t>
      </w:r>
      <w:r>
        <w:rPr>
          <w:rFonts w:ascii="Times New Roman" w:hAnsi="Times New Roman" w:cs="Times New Roman"/>
          <w:sz w:val="24"/>
          <w:szCs w:val="24"/>
        </w:rPr>
        <w:t xml:space="preserve">. Общая продолжительность проведения проверки - 15 рабочих дней. </w:t>
      </w:r>
    </w:p>
    <w:p w:rsidR="0038406E" w:rsidRDefault="0038406E" w:rsidP="00384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Адрес местонахождения организации: </w:t>
      </w:r>
      <w:r>
        <w:rPr>
          <w:rFonts w:ascii="Times New Roman CYR" w:hAnsi="Times New Roman CYR" w:cs="Times New Roman CYR"/>
          <w:sz w:val="24"/>
          <w:szCs w:val="24"/>
        </w:rPr>
        <w:t xml:space="preserve">г. Калуга, </w:t>
      </w:r>
      <w:r w:rsidR="007C4424" w:rsidRPr="007C4424">
        <w:rPr>
          <w:rFonts w:ascii="Times New Roman CYR" w:hAnsi="Times New Roman CYR" w:cs="Times New Roman CYR"/>
          <w:sz w:val="24"/>
          <w:szCs w:val="24"/>
        </w:rPr>
        <w:t>ул. Пухова, дом. 52, стр. 2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38406E" w:rsidRDefault="0038406E" w:rsidP="00384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Место проведения проверки: </w:t>
      </w:r>
      <w:r w:rsidR="00B22938">
        <w:rPr>
          <w:rFonts w:ascii="Times New Roman CYR" w:hAnsi="Times New Roman CYR" w:cs="Times New Roman CYR"/>
          <w:sz w:val="24"/>
          <w:szCs w:val="24"/>
        </w:rPr>
        <w:t>МБУ СШОР «Темп» г. Калуги</w:t>
      </w:r>
      <w:r>
        <w:rPr>
          <w:rFonts w:ascii="Times New Roman CYR" w:hAnsi="Times New Roman CYR" w:cs="Times New Roman CYR"/>
          <w:sz w:val="24"/>
          <w:szCs w:val="24"/>
        </w:rPr>
        <w:t xml:space="preserve">. Проверяемый </w:t>
      </w:r>
      <w:r w:rsidRPr="0022691D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BC788C">
        <w:rPr>
          <w:rFonts w:ascii="Times New Roman" w:hAnsi="Times New Roman" w:cs="Times New Roman"/>
          <w:sz w:val="24"/>
          <w:szCs w:val="24"/>
        </w:rPr>
        <w:t>01.01.2021 по 28</w:t>
      </w:r>
      <w:r w:rsidR="00BC788C" w:rsidRPr="0022691D">
        <w:rPr>
          <w:rFonts w:ascii="Times New Roman" w:hAnsi="Times New Roman" w:cs="Times New Roman"/>
          <w:sz w:val="24"/>
          <w:szCs w:val="24"/>
        </w:rPr>
        <w:t>.</w:t>
      </w:r>
      <w:r w:rsidR="00BC788C">
        <w:rPr>
          <w:rFonts w:ascii="Times New Roman" w:hAnsi="Times New Roman" w:cs="Times New Roman"/>
          <w:sz w:val="24"/>
          <w:szCs w:val="24"/>
        </w:rPr>
        <w:t>02.2022</w:t>
      </w:r>
      <w:r w:rsidRPr="0022691D">
        <w:rPr>
          <w:rFonts w:ascii="Times New Roman" w:hAnsi="Times New Roman" w:cs="Times New Roman"/>
          <w:sz w:val="24"/>
          <w:szCs w:val="24"/>
        </w:rPr>
        <w:t>. Проверка проводилась выборочно.</w:t>
      </w:r>
    </w:p>
    <w:p w:rsidR="0038406E" w:rsidRPr="00A2636E" w:rsidRDefault="0038406E" w:rsidP="00A26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2636E">
        <w:rPr>
          <w:rFonts w:ascii="Times New Roman" w:hAnsi="Times New Roman" w:cs="Times New Roman"/>
          <w:sz w:val="24"/>
          <w:szCs w:val="24"/>
        </w:rPr>
        <w:t xml:space="preserve">Руководителем </w:t>
      </w:r>
      <w:r w:rsidR="00A2636E" w:rsidRPr="00A2636E">
        <w:rPr>
          <w:rFonts w:ascii="Times New Roman CYR" w:hAnsi="Times New Roman CYR" w:cs="Times New Roman CYR"/>
          <w:sz w:val="24"/>
          <w:szCs w:val="24"/>
        </w:rPr>
        <w:t xml:space="preserve">МБУ СШОР «Темп» г. Калуги </w:t>
      </w:r>
      <w:r w:rsidRPr="00A2636E">
        <w:rPr>
          <w:rFonts w:ascii="Times New Roman CYR" w:hAnsi="Times New Roman CYR" w:cs="Times New Roman CYR"/>
          <w:sz w:val="24"/>
          <w:szCs w:val="24"/>
        </w:rPr>
        <w:t xml:space="preserve">в период с </w:t>
      </w:r>
      <w:r w:rsidR="00BC788C" w:rsidRPr="00A2636E">
        <w:rPr>
          <w:rFonts w:ascii="Times New Roman" w:hAnsi="Times New Roman" w:cs="Times New Roman"/>
          <w:sz w:val="24"/>
          <w:szCs w:val="24"/>
        </w:rPr>
        <w:t>01.01.2021 по 28</w:t>
      </w:r>
      <w:r w:rsidRPr="00A2636E">
        <w:rPr>
          <w:rFonts w:ascii="Times New Roman" w:hAnsi="Times New Roman" w:cs="Times New Roman"/>
          <w:sz w:val="24"/>
          <w:szCs w:val="24"/>
        </w:rPr>
        <w:t>.</w:t>
      </w:r>
      <w:r w:rsidR="00BC788C" w:rsidRPr="00A2636E">
        <w:rPr>
          <w:rFonts w:ascii="Times New Roman" w:hAnsi="Times New Roman" w:cs="Times New Roman"/>
          <w:sz w:val="24"/>
          <w:szCs w:val="24"/>
        </w:rPr>
        <w:t>02.2022</w:t>
      </w:r>
      <w:r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A2636E" w:rsidRPr="00A2636E">
        <w:rPr>
          <w:rFonts w:ascii="Times New Roman CYR" w:hAnsi="Times New Roman CYR" w:cs="Times New Roman CYR"/>
          <w:sz w:val="24"/>
          <w:szCs w:val="24"/>
        </w:rPr>
        <w:t>Шведов</w:t>
      </w:r>
      <w:r w:rsidR="00A2636E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A2636E" w:rsidRPr="00A2636E">
        <w:rPr>
          <w:rFonts w:ascii="Times New Roman CYR" w:hAnsi="Times New Roman CYR" w:cs="Times New Roman CYR"/>
          <w:sz w:val="24"/>
          <w:szCs w:val="24"/>
        </w:rPr>
        <w:t>Алексей</w:t>
      </w:r>
      <w:r w:rsidR="00A2636E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A2636E" w:rsidRPr="00A2636E">
        <w:rPr>
          <w:rFonts w:ascii="Times New Roman CYR" w:hAnsi="Times New Roman CYR" w:cs="Times New Roman CYR"/>
          <w:sz w:val="24"/>
          <w:szCs w:val="24"/>
        </w:rPr>
        <w:t>Сергеевич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EC4566" w:rsidRPr="00006E11" w:rsidRDefault="0038406E" w:rsidP="00EC4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 w:rsidR="00EC4566" w:rsidRPr="00006E11">
        <w:rPr>
          <w:rFonts w:ascii="Times New Roman CYR" w:hAnsi="Times New Roman CYR" w:cs="Times New Roman CYR"/>
          <w:sz w:val="24"/>
          <w:szCs w:val="24"/>
        </w:rPr>
        <w:t xml:space="preserve">МБУ СШОР «Темп» г. Калуги  является юридическим лицом, имеет обособленное имущество, закрепленное на праве оперативного управления, самостоятельный баланс, круглую печать со своими реквизитами, открывает лицевые счета в финансовом органе муниципального образования </w:t>
      </w:r>
      <w:r w:rsidR="00EC4566" w:rsidRPr="00006E11">
        <w:rPr>
          <w:rFonts w:ascii="Times New Roman" w:hAnsi="Times New Roman" w:cs="Times New Roman"/>
          <w:sz w:val="24"/>
          <w:szCs w:val="24"/>
        </w:rPr>
        <w:t>«</w:t>
      </w:r>
      <w:r w:rsidR="00EC4566" w:rsidRPr="00006E11">
        <w:rPr>
          <w:rFonts w:ascii="Times New Roman CYR" w:hAnsi="Times New Roman CYR" w:cs="Times New Roman CYR"/>
          <w:sz w:val="24"/>
          <w:szCs w:val="24"/>
        </w:rPr>
        <w:t>Город Калуга</w:t>
      </w:r>
      <w:r w:rsidR="00EC4566" w:rsidRPr="00006E11">
        <w:rPr>
          <w:rFonts w:ascii="Times New Roman" w:hAnsi="Times New Roman" w:cs="Times New Roman"/>
          <w:sz w:val="24"/>
          <w:szCs w:val="24"/>
        </w:rPr>
        <w:t xml:space="preserve">» </w:t>
      </w:r>
      <w:r w:rsidR="00EC4566" w:rsidRPr="00006E11">
        <w:rPr>
          <w:rFonts w:ascii="Times New Roman CYR" w:hAnsi="Times New Roman CYR" w:cs="Times New Roman CYR"/>
          <w:sz w:val="24"/>
          <w:szCs w:val="24"/>
        </w:rPr>
        <w:t>или территориальном о</w:t>
      </w:r>
      <w:r w:rsidR="00BC2534">
        <w:rPr>
          <w:rFonts w:ascii="Times New Roman CYR" w:hAnsi="Times New Roman CYR" w:cs="Times New Roman CYR"/>
          <w:sz w:val="24"/>
          <w:szCs w:val="24"/>
        </w:rPr>
        <w:t>ргане Федерального казначейства, может от своего имени приобретать и осуществлять гражданские права, соответствующие целям деятельности, предусмотренные уставом, нести обязанности, быть истцом и ответчиком в суде. Учреждение имеет круглую печать со своим полным наименованием, иные печати, штампы, фирменный бланк, вывеску и другие средства индивидуализации.</w:t>
      </w:r>
    </w:p>
    <w:p w:rsidR="00EC4566" w:rsidRPr="00125B34" w:rsidRDefault="00EC4566" w:rsidP="00EC4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yellow"/>
        </w:rPr>
      </w:pPr>
      <w:r w:rsidRPr="00006E11">
        <w:rPr>
          <w:rFonts w:ascii="Times New Roman CYR" w:hAnsi="Times New Roman CYR" w:cs="Times New Roman CYR"/>
          <w:sz w:val="24"/>
          <w:szCs w:val="24"/>
        </w:rPr>
        <w:tab/>
      </w:r>
      <w:r w:rsidRPr="00006E11">
        <w:rPr>
          <w:rFonts w:ascii="Times New Roman CYR" w:hAnsi="Times New Roman CYR" w:cs="Times New Roman CYR"/>
          <w:color w:val="000000"/>
          <w:sz w:val="24"/>
          <w:szCs w:val="24"/>
        </w:rPr>
        <w:t xml:space="preserve">Целью деятельности </w:t>
      </w:r>
      <w:r w:rsidRPr="00006E11">
        <w:rPr>
          <w:rFonts w:ascii="Times New Roman CYR" w:hAnsi="Times New Roman CYR" w:cs="Times New Roman CYR"/>
          <w:sz w:val="24"/>
          <w:szCs w:val="24"/>
        </w:rPr>
        <w:t xml:space="preserve">МБУ СШОР «Темп» г. Калуги </w:t>
      </w:r>
      <w:r w:rsidRPr="00006E11">
        <w:rPr>
          <w:rFonts w:ascii="Times New Roman CYR" w:hAnsi="Times New Roman CYR" w:cs="Times New Roman CYR"/>
          <w:color w:val="000000"/>
          <w:sz w:val="24"/>
          <w:szCs w:val="24"/>
        </w:rPr>
        <w:t>является деятельность по реализации программ спортивной подготовки по легкой атлетике.</w:t>
      </w:r>
    </w:p>
    <w:p w:rsidR="0038406E" w:rsidRPr="00BC2534" w:rsidRDefault="0038406E" w:rsidP="00EC4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C2534">
        <w:rPr>
          <w:rFonts w:ascii="Times New Roman CYR" w:hAnsi="Times New Roman CYR" w:cs="Times New Roman CYR"/>
          <w:sz w:val="24"/>
          <w:szCs w:val="24"/>
        </w:rPr>
        <w:tab/>
        <w:t>Основные задачи спортивной школы:</w:t>
      </w:r>
    </w:p>
    <w:p w:rsidR="0038406E" w:rsidRPr="00BC2534" w:rsidRDefault="0038406E" w:rsidP="0038406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C2534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BC2534">
        <w:rPr>
          <w:rFonts w:ascii="Times New Roman CYR" w:hAnsi="Times New Roman CYR" w:cs="Times New Roman CYR"/>
          <w:sz w:val="24"/>
          <w:szCs w:val="24"/>
        </w:rPr>
        <w:t>обеспечение целенаправленной подготовки спортивного резерва по видам спорта, включенным во Всероссийский реестр видов спорта;</w:t>
      </w:r>
    </w:p>
    <w:p w:rsidR="0038406E" w:rsidRPr="00BC2534" w:rsidRDefault="0038406E" w:rsidP="0038406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C2534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BC2534">
        <w:rPr>
          <w:rFonts w:ascii="Times New Roman CYR" w:hAnsi="Times New Roman CYR" w:cs="Times New Roman CYR"/>
          <w:sz w:val="24"/>
          <w:szCs w:val="24"/>
        </w:rPr>
        <w:t>организация и проведение тренировочных мероприятий на основе разработанных в соответствии с требованиями федеральных стандартов спортивной подготовки программ спортивной подготовки программ спортивной подготовки;</w:t>
      </w:r>
    </w:p>
    <w:p w:rsidR="0038406E" w:rsidRPr="00BC2534" w:rsidRDefault="0038406E" w:rsidP="0038406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C2534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BC2534">
        <w:rPr>
          <w:rFonts w:ascii="Times New Roman CYR" w:hAnsi="Times New Roman CYR" w:cs="Times New Roman CYR"/>
          <w:sz w:val="24"/>
          <w:szCs w:val="24"/>
        </w:rPr>
        <w:t xml:space="preserve">финансовое обеспечение, материально-техническое обеспечение спортсменов, в том числе, обеспечение питанием, проживанием, обеспечение спортивной экипировкой, оборудованием и спортивным инвентарем, необходимым для прохождения спортивной </w:t>
      </w:r>
      <w:r w:rsidRPr="00BC2534">
        <w:rPr>
          <w:rFonts w:ascii="Times New Roman CYR" w:hAnsi="Times New Roman CYR" w:cs="Times New Roman CYR"/>
          <w:sz w:val="24"/>
          <w:szCs w:val="24"/>
        </w:rPr>
        <w:lastRenderedPageBreak/>
        <w:t>подготовки, проезд к месту проведения  тренировочных мероприятий (в том числе тренировочных сборов) и спортивных мероприятий и обратно, проживание</w:t>
      </w:r>
      <w:r w:rsidR="00125B34" w:rsidRPr="00BC2534">
        <w:rPr>
          <w:rFonts w:ascii="Times New Roman CYR" w:hAnsi="Times New Roman CYR" w:cs="Times New Roman CYR"/>
          <w:sz w:val="24"/>
          <w:szCs w:val="24"/>
        </w:rPr>
        <w:t xml:space="preserve"> и питание в период проведения </w:t>
      </w:r>
      <w:r w:rsidRPr="00BC2534">
        <w:rPr>
          <w:rFonts w:ascii="Times New Roman CYR" w:hAnsi="Times New Roman CYR" w:cs="Times New Roman CYR"/>
          <w:sz w:val="24"/>
          <w:szCs w:val="24"/>
        </w:rPr>
        <w:t>тренировочных мероприятий ( в том числе тренировочных сборов) и спортивных мероприятий, а также в период следования к месту проведения тренировочных мероприятий (в том числе тренировочных сборов) и спортивных мероприятий и обратно;</w:t>
      </w:r>
    </w:p>
    <w:p w:rsidR="0038406E" w:rsidRPr="00BC2534" w:rsidRDefault="0038406E" w:rsidP="0038406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C2534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BC2534">
        <w:rPr>
          <w:rFonts w:ascii="Times New Roman CYR" w:hAnsi="Times New Roman CYR" w:cs="Times New Roman CYR"/>
          <w:sz w:val="24"/>
          <w:szCs w:val="24"/>
        </w:rPr>
        <w:t>обеспечение участия спортсменов организации в официальных спортивных мероприятиях;</w:t>
      </w:r>
    </w:p>
    <w:p w:rsidR="0038406E" w:rsidRPr="00BC2534" w:rsidRDefault="0038406E" w:rsidP="0038406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C2534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BC2534">
        <w:rPr>
          <w:rFonts w:ascii="Times New Roman CYR" w:hAnsi="Times New Roman CYR" w:cs="Times New Roman CYR"/>
          <w:sz w:val="24"/>
          <w:szCs w:val="24"/>
        </w:rPr>
        <w:t>разработка и реализация программ спортивной подготовки;</w:t>
      </w:r>
    </w:p>
    <w:p w:rsidR="0038406E" w:rsidRPr="00BC2534" w:rsidRDefault="0038406E" w:rsidP="0038406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C2534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BC2534">
        <w:rPr>
          <w:rFonts w:ascii="Times New Roman CYR" w:hAnsi="Times New Roman CYR" w:cs="Times New Roman CYR"/>
          <w:sz w:val="24"/>
          <w:szCs w:val="24"/>
        </w:rPr>
        <w:t>организация и проведение спортивно-оздоровительной работы по развитию физической культуры и спорта среди различных групп населения;</w:t>
      </w:r>
    </w:p>
    <w:p w:rsidR="0038406E" w:rsidRDefault="0038406E" w:rsidP="0038406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C2534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BC2534">
        <w:rPr>
          <w:rFonts w:ascii="Times New Roman CYR" w:hAnsi="Times New Roman CYR" w:cs="Times New Roman CYR"/>
          <w:sz w:val="24"/>
          <w:szCs w:val="24"/>
        </w:rPr>
        <w:t>составление индивидуальных планов спортивной подготовки спортсменов, находящихся на этапах совершенствования спортивного мастерства и высшего спортивного мастерства.</w:t>
      </w:r>
    </w:p>
    <w:p w:rsidR="0038406E" w:rsidRDefault="0038406E" w:rsidP="00384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Проверка проводилась: начальником отдела по финансово-бухгалтерскому и документационно-кадровому обеспечению Скворчинской Н.В.; главным специалистом 1 разряда отдела по финансово-бухгалтерскому 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документационно-кадровому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обеспечению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Горлуновой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Е.С.</w:t>
      </w:r>
    </w:p>
    <w:p w:rsidR="0038406E" w:rsidRPr="0022691D" w:rsidRDefault="0038406E" w:rsidP="00384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 w:rsidRPr="0022691D">
        <w:rPr>
          <w:rFonts w:ascii="Times New Roman CYR" w:hAnsi="Times New Roman CYR" w:cs="Times New Roman CYR"/>
          <w:sz w:val="24"/>
          <w:szCs w:val="24"/>
        </w:rPr>
        <w:t xml:space="preserve">Обязанности по организации и ведению учета личного состава, оформлению приема, перевода и увольнения работников, ведению иной документации по кадрам, заполнению, учету и хранению трудовых книжек, </w:t>
      </w:r>
      <w:r w:rsidRPr="004C3E68">
        <w:rPr>
          <w:rFonts w:ascii="Times New Roman CYR" w:hAnsi="Times New Roman CYR" w:cs="Times New Roman CYR"/>
          <w:sz w:val="24"/>
          <w:szCs w:val="24"/>
        </w:rPr>
        <w:t>ведению учета предоставления отпусков работникам,</w:t>
      </w:r>
      <w:r w:rsidRPr="0022691D">
        <w:rPr>
          <w:rFonts w:ascii="Times New Roman CYR" w:hAnsi="Times New Roman CYR" w:cs="Times New Roman CYR"/>
          <w:sz w:val="24"/>
          <w:szCs w:val="24"/>
        </w:rPr>
        <w:t xml:space="preserve"> контролю за составлением и соблюдением графиков отпусков возложены на </w:t>
      </w:r>
      <w:r w:rsidR="00125B34">
        <w:rPr>
          <w:rFonts w:ascii="Times New Roman CYR" w:hAnsi="Times New Roman CYR" w:cs="Times New Roman CYR"/>
          <w:sz w:val="24"/>
          <w:szCs w:val="24"/>
        </w:rPr>
        <w:t>экономиста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125B34">
        <w:rPr>
          <w:rFonts w:ascii="Times New Roman CYR" w:hAnsi="Times New Roman CYR" w:cs="Times New Roman CYR"/>
          <w:sz w:val="24"/>
          <w:szCs w:val="24"/>
        </w:rPr>
        <w:t>Галстян</w:t>
      </w:r>
      <w:proofErr w:type="spellEnd"/>
      <w:r w:rsidR="00125B34">
        <w:rPr>
          <w:rFonts w:ascii="Times New Roman CYR" w:hAnsi="Times New Roman CYR" w:cs="Times New Roman CYR"/>
          <w:sz w:val="24"/>
          <w:szCs w:val="24"/>
        </w:rPr>
        <w:t xml:space="preserve"> Светлану </w:t>
      </w:r>
      <w:proofErr w:type="spellStart"/>
      <w:r w:rsidR="00125B34">
        <w:rPr>
          <w:rFonts w:ascii="Times New Roman CYR" w:hAnsi="Times New Roman CYR" w:cs="Times New Roman CYR"/>
          <w:sz w:val="24"/>
          <w:szCs w:val="24"/>
        </w:rPr>
        <w:t>Гагиковну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38406E" w:rsidRDefault="0038406E" w:rsidP="00384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 w:rsidRPr="0022691D">
        <w:rPr>
          <w:rFonts w:ascii="Times New Roman CYR" w:hAnsi="Times New Roman CYR" w:cs="Times New Roman CYR"/>
          <w:sz w:val="24"/>
          <w:szCs w:val="24"/>
        </w:rPr>
        <w:t xml:space="preserve">Обязанности по организации и ведению бухгалтерского учета, осуществлению расчетов по заработной плате с работниками учреждения, ведению табелей учета рабочего времени, учету листов нетрудоспособности, выдачу расчетных листов работникам учреждения возложены на главного бухгалтера </w:t>
      </w:r>
      <w:r w:rsidR="00125B34">
        <w:rPr>
          <w:rFonts w:ascii="Times New Roman CYR" w:hAnsi="Times New Roman CYR" w:cs="Times New Roman CYR"/>
          <w:sz w:val="24"/>
          <w:szCs w:val="24"/>
        </w:rPr>
        <w:t>Белову Надежду Николаевну</w:t>
      </w:r>
      <w:r w:rsidRPr="0022691D">
        <w:rPr>
          <w:rFonts w:ascii="Times New Roman CYR" w:hAnsi="Times New Roman CYR" w:cs="Times New Roman CYR"/>
          <w:sz w:val="24"/>
          <w:szCs w:val="24"/>
        </w:rPr>
        <w:t>.</w:t>
      </w:r>
    </w:p>
    <w:p w:rsidR="0038406E" w:rsidRDefault="0038406E" w:rsidP="00384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 w:rsidRPr="00CB58D1">
        <w:rPr>
          <w:rFonts w:ascii="Times New Roman CYR" w:hAnsi="Times New Roman CYR" w:cs="Times New Roman CYR"/>
          <w:sz w:val="24"/>
          <w:szCs w:val="24"/>
        </w:rPr>
        <w:t xml:space="preserve">В ходе проверки было изучено штатное расписание </w:t>
      </w:r>
      <w:r w:rsidR="0052686B">
        <w:rPr>
          <w:rFonts w:ascii="Times New Roman CYR" w:hAnsi="Times New Roman CYR" w:cs="Times New Roman CYR"/>
          <w:sz w:val="24"/>
          <w:szCs w:val="24"/>
        </w:rPr>
        <w:t>МБУ СШОР «Темп» г. Калуги</w:t>
      </w:r>
      <w:r w:rsidRPr="00CB58D1">
        <w:rPr>
          <w:rFonts w:ascii="Times New Roman CYR" w:hAnsi="Times New Roman CYR" w:cs="Times New Roman CYR"/>
          <w:sz w:val="24"/>
          <w:szCs w:val="24"/>
        </w:rPr>
        <w:t>, правила внутреннего трудового распорядка, трудовые договоры и дополнительные соглашения с работниками, трудовые книжки работников, книга учета движения трудовых книжек и вкладышей в них, личные карточки работников (в том числе уволенных) по форме Т-2, приказы по личному составу, приказы об отпусках работников, своды</w:t>
      </w:r>
      <w:r>
        <w:rPr>
          <w:rFonts w:ascii="Times New Roman CYR" w:hAnsi="Times New Roman CYR" w:cs="Times New Roman CYR"/>
          <w:sz w:val="24"/>
          <w:szCs w:val="24"/>
        </w:rPr>
        <w:t xml:space="preserve"> начислений, удержаний и выплат</w:t>
      </w:r>
      <w:r w:rsidRPr="00CB58D1">
        <w:rPr>
          <w:rFonts w:ascii="Times New Roman CYR" w:hAnsi="Times New Roman CYR" w:cs="Times New Roman CYR"/>
          <w:sz w:val="24"/>
          <w:szCs w:val="24"/>
        </w:rPr>
        <w:t>, журналы учета операций по оплат</w:t>
      </w:r>
      <w:r>
        <w:rPr>
          <w:rFonts w:ascii="Times New Roman CYR" w:hAnsi="Times New Roman CYR" w:cs="Times New Roman CYR"/>
          <w:sz w:val="24"/>
          <w:szCs w:val="24"/>
        </w:rPr>
        <w:t>е труда</w:t>
      </w:r>
      <w:r w:rsidRPr="00CB58D1">
        <w:rPr>
          <w:rFonts w:ascii="Times New Roman CYR" w:hAnsi="Times New Roman CYR" w:cs="Times New Roman CYR"/>
          <w:sz w:val="24"/>
          <w:szCs w:val="24"/>
        </w:rPr>
        <w:t xml:space="preserve">, платежные поручения на перечисление заработной платы работникам (сумм окончательного расчета при увольнении), </w:t>
      </w:r>
      <w:r w:rsidR="00887476">
        <w:rPr>
          <w:rFonts w:ascii="Times New Roman CYR" w:hAnsi="Times New Roman CYR" w:cs="Times New Roman CYR"/>
          <w:sz w:val="24"/>
          <w:szCs w:val="24"/>
        </w:rPr>
        <w:t>ведомости</w:t>
      </w:r>
      <w:r w:rsidRPr="00CB58D1">
        <w:rPr>
          <w:rFonts w:ascii="Times New Roman CYR" w:hAnsi="Times New Roman CYR" w:cs="Times New Roman CYR"/>
          <w:sz w:val="24"/>
          <w:szCs w:val="24"/>
        </w:rPr>
        <w:t xml:space="preserve"> на выдачу заработной платы работникам (сумм окончательного расчета при увол</w:t>
      </w:r>
      <w:r>
        <w:rPr>
          <w:rFonts w:ascii="Times New Roman CYR" w:hAnsi="Times New Roman CYR" w:cs="Times New Roman CYR"/>
          <w:sz w:val="24"/>
          <w:szCs w:val="24"/>
        </w:rPr>
        <w:t>ьнении),</w:t>
      </w:r>
      <w:r w:rsidRPr="00D755E9">
        <w:rPr>
          <w:rFonts w:ascii="Times New Roman CYR" w:hAnsi="Times New Roman CYR" w:cs="Times New Roman CYR"/>
          <w:sz w:val="24"/>
          <w:szCs w:val="24"/>
        </w:rPr>
        <w:t xml:space="preserve"> отчет о проведении специальной оценки условий труд</w:t>
      </w:r>
      <w:r>
        <w:rPr>
          <w:rFonts w:ascii="Times New Roman CYR" w:hAnsi="Times New Roman CYR" w:cs="Times New Roman CYR"/>
          <w:sz w:val="24"/>
          <w:szCs w:val="24"/>
        </w:rPr>
        <w:t>а</w:t>
      </w:r>
      <w:r w:rsidRPr="00CB58D1">
        <w:rPr>
          <w:rFonts w:ascii="Times New Roman CYR" w:hAnsi="Times New Roman CYR" w:cs="Times New Roman CYR"/>
          <w:sz w:val="24"/>
          <w:szCs w:val="24"/>
        </w:rPr>
        <w:t>.</w:t>
      </w:r>
    </w:p>
    <w:p w:rsidR="0038406E" w:rsidRPr="00887476" w:rsidRDefault="0038406E" w:rsidP="00384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 w:rsidRPr="00887476">
        <w:rPr>
          <w:rFonts w:ascii="Times New Roman CYR" w:hAnsi="Times New Roman CYR" w:cs="Times New Roman CYR"/>
          <w:sz w:val="24"/>
          <w:szCs w:val="24"/>
        </w:rPr>
        <w:t xml:space="preserve">Учреждение ведет бюджетный учет согласно учетной политике. </w:t>
      </w:r>
    </w:p>
    <w:p w:rsidR="0038406E" w:rsidRPr="00595F4A" w:rsidRDefault="0038406E" w:rsidP="00384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87476">
        <w:rPr>
          <w:rFonts w:ascii="Times New Roman CYR" w:hAnsi="Times New Roman CYR" w:cs="Times New Roman CYR"/>
          <w:sz w:val="24"/>
          <w:szCs w:val="24"/>
        </w:rPr>
        <w:tab/>
        <w:t>Учетная политика разработана в соответствии с Бюджетным</w:t>
      </w:r>
      <w:r w:rsidRPr="00595F4A">
        <w:rPr>
          <w:rFonts w:ascii="Times New Roman CYR" w:hAnsi="Times New Roman CYR" w:cs="Times New Roman CYR"/>
          <w:sz w:val="24"/>
          <w:szCs w:val="24"/>
        </w:rPr>
        <w:t xml:space="preserve"> кодексом РФ, Налоговым кодексом РФ, Федеральным законом от 06.11.2011 № 402-ФЗ </w:t>
      </w:r>
      <w:r w:rsidRPr="00595F4A">
        <w:rPr>
          <w:rFonts w:ascii="Times New Roman" w:hAnsi="Times New Roman" w:cs="Times New Roman"/>
          <w:sz w:val="24"/>
          <w:szCs w:val="24"/>
        </w:rPr>
        <w:t>«</w:t>
      </w:r>
      <w:r w:rsidRPr="00595F4A">
        <w:rPr>
          <w:rFonts w:ascii="Times New Roman CYR" w:hAnsi="Times New Roman CYR" w:cs="Times New Roman CYR"/>
          <w:sz w:val="24"/>
          <w:szCs w:val="24"/>
        </w:rPr>
        <w:t>О бухгалтерском учете</w:t>
      </w:r>
      <w:r w:rsidRPr="00595F4A">
        <w:rPr>
          <w:rFonts w:ascii="Times New Roman" w:hAnsi="Times New Roman" w:cs="Times New Roman"/>
          <w:sz w:val="24"/>
          <w:szCs w:val="24"/>
        </w:rPr>
        <w:t xml:space="preserve">», </w:t>
      </w:r>
      <w:r w:rsidRPr="00595F4A">
        <w:rPr>
          <w:rFonts w:ascii="Times New Roman CYR" w:hAnsi="Times New Roman CYR" w:cs="Times New Roman CYR"/>
          <w:sz w:val="24"/>
          <w:szCs w:val="24"/>
        </w:rPr>
        <w:t xml:space="preserve">приказом Минфина РФ от 01.12.20110 № 157н </w:t>
      </w:r>
      <w:r w:rsidRPr="00595F4A">
        <w:rPr>
          <w:rFonts w:ascii="Times New Roman" w:hAnsi="Times New Roman" w:cs="Times New Roman"/>
          <w:sz w:val="24"/>
          <w:szCs w:val="24"/>
        </w:rPr>
        <w:t>«</w:t>
      </w:r>
      <w:r w:rsidRPr="00595F4A">
        <w:rPr>
          <w:rFonts w:ascii="Times New Roman CYR" w:hAnsi="Times New Roman CYR" w:cs="Times New Roman CYR"/>
          <w:sz w:val="24"/>
          <w:szCs w:val="24"/>
        </w:rPr>
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</w:t>
      </w:r>
      <w:r w:rsidRPr="00595F4A">
        <w:rPr>
          <w:rFonts w:ascii="Times New Roman" w:hAnsi="Times New Roman" w:cs="Times New Roman"/>
          <w:sz w:val="24"/>
          <w:szCs w:val="24"/>
        </w:rPr>
        <w:t xml:space="preserve">», </w:t>
      </w:r>
      <w:r w:rsidRPr="00595F4A">
        <w:rPr>
          <w:rFonts w:ascii="Times New Roman CYR" w:hAnsi="Times New Roman CYR" w:cs="Times New Roman CYR"/>
          <w:sz w:val="24"/>
          <w:szCs w:val="24"/>
        </w:rPr>
        <w:t xml:space="preserve">от 16.12.2010 № 174н </w:t>
      </w:r>
      <w:r w:rsidRPr="00595F4A">
        <w:rPr>
          <w:rFonts w:ascii="Times New Roman" w:hAnsi="Times New Roman" w:cs="Times New Roman"/>
          <w:sz w:val="24"/>
          <w:szCs w:val="24"/>
        </w:rPr>
        <w:t>«</w:t>
      </w:r>
      <w:r w:rsidRPr="00595F4A">
        <w:rPr>
          <w:rFonts w:ascii="Times New Roman CYR" w:hAnsi="Times New Roman CYR" w:cs="Times New Roman CYR"/>
          <w:sz w:val="24"/>
          <w:szCs w:val="24"/>
        </w:rPr>
        <w:t>Об утверждении плана счетов бухгалтерского учета бюджетных учреждений и инструкции по его применению</w:t>
      </w:r>
      <w:r w:rsidRPr="00595F4A">
        <w:rPr>
          <w:rFonts w:ascii="Times New Roman" w:hAnsi="Times New Roman" w:cs="Times New Roman"/>
          <w:sz w:val="24"/>
          <w:szCs w:val="24"/>
        </w:rPr>
        <w:t xml:space="preserve">» </w:t>
      </w:r>
      <w:r w:rsidRPr="00595F4A">
        <w:rPr>
          <w:rFonts w:ascii="Times New Roman CYR" w:hAnsi="Times New Roman CYR" w:cs="Times New Roman CYR"/>
          <w:sz w:val="24"/>
          <w:szCs w:val="24"/>
        </w:rPr>
        <w:t>и иными н</w:t>
      </w:r>
      <w:r w:rsidR="00887476">
        <w:rPr>
          <w:rFonts w:ascii="Times New Roman CYR" w:hAnsi="Times New Roman CYR" w:cs="Times New Roman CYR"/>
          <w:sz w:val="24"/>
          <w:szCs w:val="24"/>
        </w:rPr>
        <w:t>ормативными правовыми актами РФ, утверждена приказом 11.01.2021 № 1-ОДБух.</w:t>
      </w:r>
    </w:p>
    <w:p w:rsidR="00EC4566" w:rsidRPr="008554DC" w:rsidRDefault="00EC4566" w:rsidP="00EC4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73940">
        <w:rPr>
          <w:rFonts w:ascii="Times New Roman CYR" w:hAnsi="Times New Roman CYR" w:cs="Times New Roman CYR"/>
          <w:sz w:val="24"/>
          <w:szCs w:val="24"/>
        </w:rPr>
        <w:t xml:space="preserve">Штатное расписание МБУ СШОР «Темп» г. Калуги на начало года утверждено приказом по учреждению </w:t>
      </w:r>
      <w:r w:rsidRPr="00E67350">
        <w:rPr>
          <w:rFonts w:ascii="Times New Roman CYR" w:hAnsi="Times New Roman CYR" w:cs="Times New Roman CYR"/>
          <w:sz w:val="24"/>
          <w:szCs w:val="24"/>
        </w:rPr>
        <w:t xml:space="preserve">от </w:t>
      </w:r>
      <w:r w:rsidR="00E67350" w:rsidRPr="00E67350">
        <w:rPr>
          <w:rFonts w:ascii="Times New Roman CYR" w:hAnsi="Times New Roman CYR" w:cs="Times New Roman CYR"/>
          <w:sz w:val="24"/>
          <w:szCs w:val="24"/>
        </w:rPr>
        <w:t>30.12</w:t>
      </w:r>
      <w:r w:rsidRPr="00E67350">
        <w:rPr>
          <w:rFonts w:ascii="Times New Roman CYR" w:hAnsi="Times New Roman CYR" w:cs="Times New Roman CYR"/>
          <w:sz w:val="24"/>
          <w:szCs w:val="24"/>
        </w:rPr>
        <w:t xml:space="preserve">.2021 № </w:t>
      </w:r>
      <w:r w:rsidR="00E67350">
        <w:rPr>
          <w:rFonts w:ascii="Times New Roman CYR" w:hAnsi="Times New Roman CYR" w:cs="Times New Roman CYR"/>
          <w:sz w:val="24"/>
          <w:szCs w:val="24"/>
        </w:rPr>
        <w:t>23-ОД</w:t>
      </w:r>
      <w:r w:rsidRPr="00973940">
        <w:rPr>
          <w:rFonts w:ascii="Times New Roman CYR" w:hAnsi="Times New Roman CYR" w:cs="Times New Roman CYR"/>
          <w:sz w:val="24"/>
          <w:szCs w:val="24"/>
        </w:rPr>
        <w:t xml:space="preserve"> в количестве 56,05 единиц с месячным фондом 987762,40 рубля.</w:t>
      </w:r>
    </w:p>
    <w:p w:rsidR="0038406E" w:rsidRDefault="0038406E" w:rsidP="003840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lastRenderedPageBreak/>
        <w:t>В ходе проведения настоящей проверки выявлены следующие нарушения трудового законодательства и иных нормативных правовых актов, содержащих нормы трудового права.</w:t>
      </w:r>
    </w:p>
    <w:p w:rsidR="0038406E" w:rsidRPr="00C342F6" w:rsidRDefault="00176012" w:rsidP="003840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C342F6">
        <w:rPr>
          <w:rFonts w:ascii="Times New Roman CYR" w:hAnsi="Times New Roman CYR" w:cs="Times New Roman CYR"/>
          <w:b/>
          <w:sz w:val="24"/>
          <w:szCs w:val="24"/>
        </w:rPr>
        <w:t xml:space="preserve">Коллективный договор и Правила внутреннего трудового распорядка. </w:t>
      </w:r>
      <w:r w:rsidRPr="00C342F6">
        <w:rPr>
          <w:rFonts w:ascii="Times New Roman CYR" w:hAnsi="Times New Roman CYR" w:cs="Times New Roman CYR"/>
          <w:sz w:val="24"/>
          <w:szCs w:val="24"/>
        </w:rPr>
        <w:t>Коллективный договор, предоставленный на проверку был заключен на период</w:t>
      </w:r>
      <w:r w:rsidRPr="00C342F6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="00C342F6">
        <w:rPr>
          <w:rFonts w:ascii="Times New Roman CYR" w:hAnsi="Times New Roman CYR" w:cs="Times New Roman CYR"/>
          <w:sz w:val="24"/>
          <w:szCs w:val="24"/>
        </w:rPr>
        <w:t>2019 - 2022</w:t>
      </w:r>
      <w:r w:rsidR="0038406E" w:rsidRPr="00C342F6">
        <w:rPr>
          <w:rFonts w:ascii="Times New Roman CYR" w:hAnsi="Times New Roman CYR" w:cs="Times New Roman CYR"/>
          <w:sz w:val="24"/>
          <w:szCs w:val="24"/>
        </w:rPr>
        <w:t xml:space="preserve"> годов, регистрационный № 2</w:t>
      </w:r>
      <w:r w:rsidR="00C342F6">
        <w:rPr>
          <w:rFonts w:ascii="Times New Roman CYR" w:hAnsi="Times New Roman CYR" w:cs="Times New Roman CYR"/>
          <w:sz w:val="24"/>
          <w:szCs w:val="24"/>
        </w:rPr>
        <w:t>9-68</w:t>
      </w:r>
      <w:r w:rsidR="0038406E" w:rsidRPr="00C342F6">
        <w:rPr>
          <w:rFonts w:ascii="Times New Roman CYR" w:hAnsi="Times New Roman CYR" w:cs="Times New Roman CYR"/>
          <w:sz w:val="24"/>
          <w:szCs w:val="24"/>
        </w:rPr>
        <w:t xml:space="preserve"> от </w:t>
      </w:r>
      <w:r w:rsidR="00C342F6">
        <w:rPr>
          <w:rFonts w:ascii="Times New Roman CYR" w:hAnsi="Times New Roman CYR" w:cs="Times New Roman CYR"/>
          <w:sz w:val="24"/>
          <w:szCs w:val="24"/>
        </w:rPr>
        <w:t>29.10.2019</w:t>
      </w:r>
      <w:r w:rsidR="0038406E" w:rsidRPr="00C342F6">
        <w:rPr>
          <w:rFonts w:ascii="Times New Roman CYR" w:hAnsi="Times New Roman CYR" w:cs="Times New Roman CYR"/>
          <w:sz w:val="24"/>
          <w:szCs w:val="24"/>
        </w:rPr>
        <w:t>.</w:t>
      </w:r>
    </w:p>
    <w:p w:rsidR="0038406E" w:rsidRPr="00C342F6" w:rsidRDefault="0038406E" w:rsidP="00384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342F6">
        <w:rPr>
          <w:rFonts w:ascii="Times New Roman CYR" w:hAnsi="Times New Roman CYR" w:cs="Times New Roman CYR"/>
          <w:sz w:val="24"/>
          <w:szCs w:val="24"/>
        </w:rPr>
        <w:tab/>
        <w:t xml:space="preserve">В нарушение части 2 статьи 22 </w:t>
      </w:r>
      <w:r w:rsidR="0047080F" w:rsidRPr="00C342F6">
        <w:rPr>
          <w:rFonts w:ascii="Times New Roman CYR" w:hAnsi="Times New Roman CYR" w:cs="Times New Roman CYR"/>
          <w:sz w:val="24"/>
          <w:szCs w:val="24"/>
        </w:rPr>
        <w:t xml:space="preserve">Трудового кодекса Российской Федерации </w:t>
      </w:r>
      <w:r w:rsidRPr="00C342F6">
        <w:rPr>
          <w:rFonts w:ascii="Times New Roman CYR" w:hAnsi="Times New Roman CYR" w:cs="Times New Roman CYR"/>
          <w:sz w:val="24"/>
          <w:szCs w:val="24"/>
        </w:rPr>
        <w:t xml:space="preserve">и части 3 статьи 68 </w:t>
      </w:r>
      <w:r w:rsidR="0047080F" w:rsidRPr="00C342F6">
        <w:rPr>
          <w:rFonts w:ascii="Times New Roman CYR" w:hAnsi="Times New Roman CYR" w:cs="Times New Roman CYR"/>
          <w:sz w:val="24"/>
          <w:szCs w:val="24"/>
        </w:rPr>
        <w:t xml:space="preserve">Трудового кодекса Российской Федерации </w:t>
      </w:r>
      <w:r w:rsidRPr="00C342F6">
        <w:rPr>
          <w:rFonts w:ascii="Times New Roman CYR" w:hAnsi="Times New Roman CYR" w:cs="Times New Roman CYR"/>
          <w:sz w:val="24"/>
          <w:szCs w:val="24"/>
        </w:rPr>
        <w:t xml:space="preserve">при приеме на работу (до подписания трудового договора) Работодатель не ознакомляет работников под роспись с </w:t>
      </w:r>
      <w:r w:rsidR="00C342F6" w:rsidRPr="00C342F6">
        <w:rPr>
          <w:rFonts w:ascii="Times New Roman CYR" w:hAnsi="Times New Roman CYR" w:cs="Times New Roman CYR"/>
          <w:sz w:val="24"/>
          <w:szCs w:val="24"/>
        </w:rPr>
        <w:t>коллективным договором.</w:t>
      </w:r>
      <w:r w:rsidR="00C342F6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C342F6">
        <w:rPr>
          <w:rFonts w:ascii="Times New Roman CYR" w:hAnsi="Times New Roman CYR" w:cs="Times New Roman CYR"/>
          <w:sz w:val="24"/>
          <w:szCs w:val="24"/>
        </w:rPr>
        <w:t>правилами внутреннего трудового распорядка, иными локальными нормативными актами, непосредственно связанными с тр</w:t>
      </w:r>
      <w:r w:rsidR="00C342F6">
        <w:rPr>
          <w:rFonts w:ascii="Times New Roman CYR" w:hAnsi="Times New Roman CYR" w:cs="Times New Roman CYR"/>
          <w:sz w:val="24"/>
          <w:szCs w:val="24"/>
        </w:rPr>
        <w:t>удовой деятельностью работника.</w:t>
      </w:r>
    </w:p>
    <w:p w:rsidR="0038406E" w:rsidRPr="00C342F6" w:rsidRDefault="00CE42EB" w:rsidP="00384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В пункте 5.9 Раздела </w:t>
      </w:r>
      <w:r>
        <w:rPr>
          <w:rFonts w:ascii="Times New Roman CYR" w:hAnsi="Times New Roman CYR" w:cs="Times New Roman CYR"/>
          <w:sz w:val="24"/>
          <w:szCs w:val="24"/>
          <w:lang w:val="en-US"/>
        </w:rPr>
        <w:t>V</w:t>
      </w:r>
      <w:r w:rsidR="0038406E" w:rsidRPr="00C342F6">
        <w:rPr>
          <w:rFonts w:ascii="Times New Roman CYR" w:hAnsi="Times New Roman CYR" w:cs="Times New Roman CYR"/>
          <w:sz w:val="24"/>
          <w:szCs w:val="24"/>
        </w:rPr>
        <w:t xml:space="preserve"> Коллективного договора согласно статьи 122 </w:t>
      </w:r>
      <w:r w:rsidR="0047080F" w:rsidRPr="00C342F6">
        <w:rPr>
          <w:rFonts w:ascii="Times New Roman CYR" w:hAnsi="Times New Roman CYR" w:cs="Times New Roman CYR"/>
          <w:sz w:val="24"/>
          <w:szCs w:val="24"/>
        </w:rPr>
        <w:t xml:space="preserve">Трудового кодекса Российской Федерации </w:t>
      </w:r>
      <w:r w:rsidR="0038406E" w:rsidRPr="00C342F6">
        <w:rPr>
          <w:rFonts w:ascii="Times New Roman CYR" w:hAnsi="Times New Roman CYR" w:cs="Times New Roman CYR"/>
          <w:sz w:val="24"/>
          <w:szCs w:val="24"/>
        </w:rPr>
        <w:t>не прописано право работника на использование отпуска за первый год работы по истечении шести месяцев его непрерывной работы у данного работодателя. По соглашению сторон оплачиваемый отпуск работнику может быть предоставлен и до истечения шести месяцев. До истечения шести месяцев непрерывной работы оплачиваемый отпуск по заявлению работника должен быть предоставлен:</w:t>
      </w:r>
    </w:p>
    <w:p w:rsidR="0038406E" w:rsidRPr="00C342F6" w:rsidRDefault="0038406E" w:rsidP="003840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4"/>
          <w:szCs w:val="24"/>
        </w:rPr>
      </w:pPr>
      <w:r w:rsidRPr="00C342F6">
        <w:rPr>
          <w:rFonts w:ascii="Times New Roman CYR" w:hAnsi="Times New Roman CYR" w:cs="Times New Roman CYR"/>
          <w:sz w:val="24"/>
          <w:szCs w:val="24"/>
        </w:rPr>
        <w:t>-женщинам - перед отпуском по беременности и родам или непосредственно после него;</w:t>
      </w:r>
    </w:p>
    <w:p w:rsidR="0038406E" w:rsidRPr="00C342F6" w:rsidRDefault="0038406E" w:rsidP="003840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4"/>
          <w:szCs w:val="24"/>
        </w:rPr>
      </w:pPr>
      <w:r w:rsidRPr="00C342F6">
        <w:rPr>
          <w:rFonts w:ascii="Times New Roman CYR" w:hAnsi="Times New Roman CYR" w:cs="Times New Roman CYR"/>
          <w:sz w:val="24"/>
          <w:szCs w:val="24"/>
        </w:rPr>
        <w:t>-работникам в возрасте до восемнадцати лет;</w:t>
      </w:r>
    </w:p>
    <w:p w:rsidR="0038406E" w:rsidRPr="00C342F6" w:rsidRDefault="0038406E" w:rsidP="003840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4"/>
          <w:szCs w:val="24"/>
        </w:rPr>
      </w:pPr>
      <w:r w:rsidRPr="00C342F6">
        <w:rPr>
          <w:rFonts w:ascii="Times New Roman CYR" w:hAnsi="Times New Roman CYR" w:cs="Times New Roman CYR"/>
          <w:sz w:val="24"/>
          <w:szCs w:val="24"/>
        </w:rPr>
        <w:t>-работникам, усыновившим ребенка (детей) в возрасте до трех месяцев;</w:t>
      </w:r>
    </w:p>
    <w:p w:rsidR="0038406E" w:rsidRPr="00C342F6" w:rsidRDefault="0038406E" w:rsidP="003840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4"/>
          <w:szCs w:val="24"/>
        </w:rPr>
      </w:pPr>
      <w:r w:rsidRPr="00C342F6">
        <w:rPr>
          <w:rFonts w:ascii="Times New Roman CYR" w:hAnsi="Times New Roman CYR" w:cs="Times New Roman CYR"/>
          <w:sz w:val="24"/>
          <w:szCs w:val="24"/>
        </w:rPr>
        <w:t>-в других случаях, предусмотренных федеральными законами.</w:t>
      </w:r>
    </w:p>
    <w:p w:rsidR="0038406E" w:rsidRPr="00C342F6" w:rsidRDefault="00CE42EB" w:rsidP="00384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В подпункте 5.1</w:t>
      </w:r>
      <w:r w:rsidRPr="00CE42EB">
        <w:rPr>
          <w:rFonts w:ascii="Times New Roman CYR" w:hAnsi="Times New Roman CYR" w:cs="Times New Roman CYR"/>
          <w:sz w:val="24"/>
          <w:szCs w:val="24"/>
        </w:rPr>
        <w:t>0</w:t>
      </w:r>
      <w:r w:rsidR="0038406E" w:rsidRPr="00C342F6">
        <w:rPr>
          <w:rFonts w:ascii="Times New Roman CYR" w:hAnsi="Times New Roman CYR" w:cs="Times New Roman CYR"/>
          <w:sz w:val="24"/>
          <w:szCs w:val="24"/>
        </w:rPr>
        <w:t>.1 пункт</w:t>
      </w:r>
      <w:r w:rsidR="00041590" w:rsidRPr="00C342F6">
        <w:rPr>
          <w:rFonts w:ascii="Times New Roman CYR" w:hAnsi="Times New Roman CYR" w:cs="Times New Roman CYR"/>
          <w:sz w:val="24"/>
          <w:szCs w:val="24"/>
        </w:rPr>
        <w:t>а</w:t>
      </w:r>
      <w:r>
        <w:rPr>
          <w:rFonts w:ascii="Times New Roman CYR" w:hAnsi="Times New Roman CYR" w:cs="Times New Roman CYR"/>
          <w:sz w:val="24"/>
          <w:szCs w:val="24"/>
        </w:rPr>
        <w:t xml:space="preserve"> 5.1</w:t>
      </w:r>
      <w:r w:rsidRPr="00CE42EB">
        <w:rPr>
          <w:rFonts w:ascii="Times New Roman CYR" w:hAnsi="Times New Roman CYR" w:cs="Times New Roman CYR"/>
          <w:sz w:val="24"/>
          <w:szCs w:val="24"/>
        </w:rPr>
        <w:t>0</w:t>
      </w:r>
      <w:r>
        <w:rPr>
          <w:rFonts w:ascii="Times New Roman CYR" w:hAnsi="Times New Roman CYR" w:cs="Times New Roman CYR"/>
          <w:sz w:val="24"/>
          <w:szCs w:val="24"/>
        </w:rPr>
        <w:t xml:space="preserve"> Раздела </w:t>
      </w:r>
      <w:r>
        <w:rPr>
          <w:rFonts w:ascii="Times New Roman CYR" w:hAnsi="Times New Roman CYR" w:cs="Times New Roman CYR"/>
          <w:sz w:val="24"/>
          <w:szCs w:val="24"/>
          <w:lang w:val="en-US"/>
        </w:rPr>
        <w:t>V</w:t>
      </w:r>
      <w:r w:rsidR="0038406E" w:rsidRPr="00C342F6">
        <w:rPr>
          <w:rFonts w:ascii="Times New Roman CYR" w:hAnsi="Times New Roman CYR" w:cs="Times New Roman CYR"/>
          <w:sz w:val="24"/>
          <w:szCs w:val="24"/>
        </w:rPr>
        <w:t xml:space="preserve"> Коллективного договора согласно не указаны разграничения предоставления работнику отпуска с сохранением заработной платы и отпуска без сохранения заработной платы.</w:t>
      </w:r>
    </w:p>
    <w:p w:rsidR="0038406E" w:rsidRPr="00C342F6" w:rsidRDefault="0016583E" w:rsidP="00384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В пункте 2.4</w:t>
      </w:r>
      <w:r w:rsidR="0038406E" w:rsidRPr="00C342F6">
        <w:rPr>
          <w:rFonts w:ascii="Times New Roman CYR" w:hAnsi="Times New Roman CYR" w:cs="Times New Roman CYR"/>
          <w:sz w:val="24"/>
          <w:szCs w:val="24"/>
        </w:rPr>
        <w:t xml:space="preserve"> Раздела 2 правил внутреннего трудового распорядка указано, что при заключении трудового договора лицо, поступающее на работу в </w:t>
      </w:r>
      <w:r>
        <w:rPr>
          <w:rFonts w:ascii="Times New Roman CYR" w:hAnsi="Times New Roman CYR" w:cs="Times New Roman CYR"/>
          <w:sz w:val="24"/>
          <w:szCs w:val="24"/>
        </w:rPr>
        <w:t xml:space="preserve">МБУ СШОР «Темп» </w:t>
      </w:r>
      <w:r w:rsidR="00BC2534">
        <w:rPr>
          <w:rFonts w:ascii="Times New Roman CYR" w:hAnsi="Times New Roman CYR" w:cs="Times New Roman CYR"/>
          <w:sz w:val="24"/>
          <w:szCs w:val="24"/>
        </w:rPr>
        <w:t xml:space="preserve">       </w:t>
      </w:r>
      <w:r>
        <w:rPr>
          <w:rFonts w:ascii="Times New Roman CYR" w:hAnsi="Times New Roman CYR" w:cs="Times New Roman CYR"/>
          <w:sz w:val="24"/>
          <w:szCs w:val="24"/>
        </w:rPr>
        <w:t>г. Калуги</w:t>
      </w:r>
      <w:r w:rsidR="0038406E" w:rsidRPr="00C342F6">
        <w:rPr>
          <w:rFonts w:ascii="Times New Roman CYR" w:hAnsi="Times New Roman CYR" w:cs="Times New Roman CYR"/>
          <w:sz w:val="24"/>
          <w:szCs w:val="24"/>
        </w:rPr>
        <w:t xml:space="preserve">, предъявляет помимо указанных документов </w:t>
      </w:r>
      <w:r w:rsidR="00707332">
        <w:rPr>
          <w:rFonts w:ascii="Times New Roman CYR" w:hAnsi="Times New Roman CYR" w:cs="Times New Roman CYR"/>
          <w:sz w:val="24"/>
          <w:szCs w:val="24"/>
        </w:rPr>
        <w:t>трудовую книжку (</w:t>
      </w:r>
      <w:r>
        <w:rPr>
          <w:rFonts w:ascii="Times New Roman CYR" w:hAnsi="Times New Roman CYR" w:cs="Times New Roman CYR"/>
          <w:sz w:val="24"/>
          <w:szCs w:val="24"/>
        </w:rPr>
        <w:t xml:space="preserve">копию </w:t>
      </w:r>
      <w:r w:rsidR="0038406E" w:rsidRPr="00C342F6">
        <w:rPr>
          <w:rFonts w:ascii="Times New Roman CYR" w:hAnsi="Times New Roman CYR" w:cs="Times New Roman CYR"/>
          <w:sz w:val="24"/>
          <w:szCs w:val="24"/>
        </w:rPr>
        <w:t>трудов</w:t>
      </w:r>
      <w:r>
        <w:rPr>
          <w:rFonts w:ascii="Times New Roman CYR" w:hAnsi="Times New Roman CYR" w:cs="Times New Roman CYR"/>
          <w:sz w:val="24"/>
          <w:szCs w:val="24"/>
        </w:rPr>
        <w:t xml:space="preserve">ой </w:t>
      </w:r>
      <w:r w:rsidR="0038406E" w:rsidRPr="00C342F6">
        <w:rPr>
          <w:rFonts w:ascii="Times New Roman CYR" w:hAnsi="Times New Roman CYR" w:cs="Times New Roman CYR"/>
          <w:sz w:val="24"/>
          <w:szCs w:val="24"/>
        </w:rPr>
        <w:t>книжк</w:t>
      </w:r>
      <w:r>
        <w:rPr>
          <w:rFonts w:ascii="Times New Roman CYR" w:hAnsi="Times New Roman CYR" w:cs="Times New Roman CYR"/>
          <w:sz w:val="24"/>
          <w:szCs w:val="24"/>
        </w:rPr>
        <w:t>и</w:t>
      </w:r>
      <w:r w:rsidR="0038406E" w:rsidRPr="00C342F6">
        <w:rPr>
          <w:rFonts w:ascii="Times New Roman CYR" w:hAnsi="Times New Roman CYR" w:cs="Times New Roman CYR"/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sz w:val="24"/>
          <w:szCs w:val="24"/>
        </w:rPr>
        <w:t>когда работник поступает на работу на у</w:t>
      </w:r>
      <w:r w:rsidR="00707332">
        <w:rPr>
          <w:rFonts w:ascii="Times New Roman CYR" w:hAnsi="Times New Roman CYR" w:cs="Times New Roman CYR"/>
          <w:sz w:val="24"/>
          <w:szCs w:val="24"/>
        </w:rPr>
        <w:t>словиях совместительства)</w:t>
      </w:r>
      <w:r w:rsidR="0038406E" w:rsidRPr="00C342F6">
        <w:rPr>
          <w:rFonts w:ascii="Times New Roman CYR" w:hAnsi="Times New Roman CYR" w:cs="Times New Roman CYR"/>
          <w:sz w:val="24"/>
          <w:szCs w:val="24"/>
        </w:rPr>
        <w:t xml:space="preserve"> и страховое свидетельство государственного пенсионного страхования. </w:t>
      </w:r>
    </w:p>
    <w:p w:rsidR="0038406E" w:rsidRPr="00C342F6" w:rsidRDefault="0038406E" w:rsidP="00384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342F6">
        <w:rPr>
          <w:rFonts w:ascii="Times New Roman CYR" w:hAnsi="Times New Roman CYR" w:cs="Times New Roman CYR"/>
          <w:sz w:val="24"/>
          <w:szCs w:val="24"/>
        </w:rPr>
        <w:tab/>
        <w:t xml:space="preserve">В соответствии со статьей 65 </w:t>
      </w:r>
      <w:r w:rsidR="0047080F" w:rsidRPr="00C342F6">
        <w:rPr>
          <w:rFonts w:ascii="Times New Roman CYR" w:hAnsi="Times New Roman CYR" w:cs="Times New Roman CYR"/>
          <w:sz w:val="24"/>
          <w:szCs w:val="24"/>
        </w:rPr>
        <w:t xml:space="preserve">Трудового кодекса Российской Федерации </w:t>
      </w:r>
      <w:r w:rsidRPr="00C342F6">
        <w:rPr>
          <w:rFonts w:ascii="Times New Roman CYR" w:hAnsi="Times New Roman CYR" w:cs="Times New Roman CYR"/>
          <w:sz w:val="24"/>
          <w:szCs w:val="24"/>
        </w:rPr>
        <w:t>лицо, поступающее на работу, предъявляет работодателю:</w:t>
      </w:r>
    </w:p>
    <w:p w:rsidR="0038406E" w:rsidRPr="00C342F6" w:rsidRDefault="0038406E" w:rsidP="00384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342F6">
        <w:rPr>
          <w:rFonts w:ascii="Times New Roman CYR" w:hAnsi="Times New Roman CYR" w:cs="Times New Roman CYR"/>
          <w:sz w:val="24"/>
          <w:szCs w:val="24"/>
        </w:rPr>
        <w:t>- трудовую книжку и (или) сведения о трудовой деятельности, за исключением случаев, если трудовой договор заключается впервые;</w:t>
      </w:r>
    </w:p>
    <w:p w:rsidR="0038406E" w:rsidRDefault="0038406E" w:rsidP="00384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C342F6">
        <w:rPr>
          <w:rFonts w:ascii="Times New Roman CYR" w:hAnsi="Times New Roman CYR" w:cs="Times New Roman CYR"/>
          <w:sz w:val="24"/>
          <w:szCs w:val="24"/>
        </w:rPr>
        <w:t>- документ, подтверждающий регистрацию в системе индивидуального (персонифицированного) учета, в том числе в форме электронного документа, либо страховое свидетельство государственного пенсионного страхования, за исключением случаев, если трудовой договор заключается впервые.</w:t>
      </w:r>
    </w:p>
    <w:p w:rsidR="00A51379" w:rsidRPr="00A51379" w:rsidRDefault="003500E1" w:rsidP="00A51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В разделе 5 правил </w:t>
      </w:r>
      <w:r w:rsidRPr="00C342F6">
        <w:rPr>
          <w:rFonts w:ascii="Times New Roman CYR" w:hAnsi="Times New Roman CYR" w:cs="Times New Roman CYR"/>
          <w:sz w:val="24"/>
          <w:szCs w:val="24"/>
        </w:rPr>
        <w:t>внутреннего трудового распорядка</w:t>
      </w:r>
      <w:r>
        <w:rPr>
          <w:rFonts w:ascii="Times New Roman CYR" w:hAnsi="Times New Roman CYR" w:cs="Times New Roman CYR"/>
          <w:sz w:val="24"/>
          <w:szCs w:val="24"/>
        </w:rPr>
        <w:t xml:space="preserve"> отсутствуют условия привлечения работников к работе в выходные и нерабочие праздничные дни. Хотя в пункте 5.8. Раздела 5 Коллективного договора ссылаются на правила внутреннего трудового распорядка. В данном разделе отсутствуют условия установления </w:t>
      </w:r>
      <w:r w:rsidR="00A51379">
        <w:rPr>
          <w:rFonts w:ascii="Times New Roman CYR" w:hAnsi="Times New Roman CYR" w:cs="Times New Roman CYR"/>
          <w:sz w:val="24"/>
          <w:szCs w:val="24"/>
        </w:rPr>
        <w:t xml:space="preserve">ненормированного рабочего времени определенным категориям работников. В соответствии со статьей 101 </w:t>
      </w:r>
      <w:r w:rsidR="00A51379" w:rsidRPr="00C342F6">
        <w:rPr>
          <w:rFonts w:ascii="Times New Roman CYR" w:hAnsi="Times New Roman CYR" w:cs="Times New Roman CYR"/>
          <w:sz w:val="24"/>
          <w:szCs w:val="24"/>
        </w:rPr>
        <w:t>Трудового кодекса Российской Федерации</w:t>
      </w:r>
      <w:r w:rsidR="00A5137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A51379" w:rsidRPr="00A51379">
        <w:rPr>
          <w:rFonts w:ascii="Times New Roman CYR" w:hAnsi="Times New Roman CYR" w:cs="Times New Roman CYR"/>
          <w:sz w:val="24"/>
          <w:szCs w:val="24"/>
        </w:rPr>
        <w:t xml:space="preserve">устанавливается </w:t>
      </w:r>
      <w:r w:rsidR="00A51379">
        <w:rPr>
          <w:rFonts w:ascii="Times New Roman CYR" w:hAnsi="Times New Roman CYR" w:cs="Times New Roman CYR"/>
          <w:sz w:val="24"/>
          <w:szCs w:val="24"/>
        </w:rPr>
        <w:t>п</w:t>
      </w:r>
      <w:r w:rsidR="00A51379" w:rsidRPr="00A51379">
        <w:rPr>
          <w:rFonts w:ascii="Times New Roman CYR" w:hAnsi="Times New Roman CYR" w:cs="Times New Roman CYR"/>
          <w:sz w:val="24"/>
          <w:szCs w:val="24"/>
        </w:rPr>
        <w:t>еречень должностей работников с ненормированным рабочим днем коллективным договором, соглашениями или локальным нормативным актом, принимаемым с учетом мнения представительного органа работников.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A51379">
        <w:rPr>
          <w:rFonts w:ascii="Times New Roman CYR" w:hAnsi="Times New Roman CYR" w:cs="Times New Roman CYR"/>
          <w:sz w:val="24"/>
          <w:szCs w:val="24"/>
        </w:rPr>
        <w:t xml:space="preserve">Также в данном разделе согласно статьи 128 </w:t>
      </w:r>
      <w:r w:rsidR="00A51379" w:rsidRPr="00C342F6">
        <w:rPr>
          <w:rFonts w:ascii="Times New Roman CYR" w:hAnsi="Times New Roman CYR" w:cs="Times New Roman CYR"/>
          <w:sz w:val="24"/>
          <w:szCs w:val="24"/>
        </w:rPr>
        <w:t>Трудового кодекса Российской Федерации</w:t>
      </w:r>
      <w:r w:rsidR="00A51379">
        <w:rPr>
          <w:rFonts w:ascii="Times New Roman CYR" w:hAnsi="Times New Roman CYR" w:cs="Times New Roman CYR"/>
          <w:sz w:val="24"/>
          <w:szCs w:val="24"/>
        </w:rPr>
        <w:t xml:space="preserve"> не прописаны категории лиц, кому Работодатель  </w:t>
      </w:r>
      <w:r w:rsidR="00A51379" w:rsidRPr="00A51379">
        <w:rPr>
          <w:rFonts w:ascii="Times New Roman CYR" w:hAnsi="Times New Roman CYR" w:cs="Times New Roman CYR"/>
          <w:sz w:val="24"/>
          <w:szCs w:val="24"/>
        </w:rPr>
        <w:t>обязан на основании письменного заявления работника предоставить отпуск без сохранения заработной платы</w:t>
      </w:r>
      <w:r w:rsidR="00A51379">
        <w:rPr>
          <w:rFonts w:ascii="Times New Roman CYR" w:hAnsi="Times New Roman CYR" w:cs="Times New Roman CYR"/>
          <w:sz w:val="24"/>
          <w:szCs w:val="24"/>
        </w:rPr>
        <w:t>, а именно</w:t>
      </w:r>
      <w:r w:rsidR="00A51379" w:rsidRPr="00A51379">
        <w:rPr>
          <w:rFonts w:ascii="Times New Roman CYR" w:hAnsi="Times New Roman CYR" w:cs="Times New Roman CYR"/>
          <w:sz w:val="24"/>
          <w:szCs w:val="24"/>
        </w:rPr>
        <w:t>:</w:t>
      </w:r>
    </w:p>
    <w:p w:rsidR="00A51379" w:rsidRPr="00A51379" w:rsidRDefault="00A51379" w:rsidP="00A51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ab/>
        <w:t xml:space="preserve">- </w:t>
      </w:r>
      <w:r w:rsidRPr="00A51379">
        <w:rPr>
          <w:rFonts w:ascii="Times New Roman CYR" w:hAnsi="Times New Roman CYR" w:cs="Times New Roman CYR"/>
          <w:sz w:val="24"/>
          <w:szCs w:val="24"/>
        </w:rPr>
        <w:t>работающим пенсионерам по старости (по возрасту) - до 14 календарных дней в году;</w:t>
      </w:r>
    </w:p>
    <w:p w:rsidR="00A51379" w:rsidRPr="00A51379" w:rsidRDefault="00A51379" w:rsidP="00A51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- </w:t>
      </w:r>
      <w:r w:rsidRPr="00A51379">
        <w:rPr>
          <w:rFonts w:ascii="Times New Roman CYR" w:hAnsi="Times New Roman CYR" w:cs="Times New Roman CYR"/>
          <w:sz w:val="24"/>
          <w:szCs w:val="24"/>
        </w:rPr>
        <w:t>родителям и женам (мужьям) военнослужащих, сотрудников органов внутренних дел, федеральной противопожарной службы, таможенных органов, сотрудников учреждений и органов уголовно-исполнительной системы, органов принудительного исполнения, погибших или умерших вследствие ранения, контузии или увечья, полученных при исполнении обязанностей военной службы (службы), либо вследствие заболевания, связанного с прохождением военной службы (службы), - до 14 календарных дней в году;</w:t>
      </w:r>
    </w:p>
    <w:p w:rsidR="00A51379" w:rsidRPr="00A51379" w:rsidRDefault="00A51379" w:rsidP="00A51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- </w:t>
      </w:r>
      <w:r w:rsidRPr="00A51379">
        <w:rPr>
          <w:rFonts w:ascii="Times New Roman CYR" w:hAnsi="Times New Roman CYR" w:cs="Times New Roman CYR"/>
          <w:sz w:val="24"/>
          <w:szCs w:val="24"/>
        </w:rPr>
        <w:t>работающим инвалидам - до 60 календарных дней в году;</w:t>
      </w:r>
    </w:p>
    <w:p w:rsidR="00A51379" w:rsidRPr="00A51379" w:rsidRDefault="00A51379" w:rsidP="00A51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- </w:t>
      </w:r>
      <w:r w:rsidRPr="00A51379">
        <w:rPr>
          <w:rFonts w:ascii="Times New Roman CYR" w:hAnsi="Times New Roman CYR" w:cs="Times New Roman CYR"/>
          <w:sz w:val="24"/>
          <w:szCs w:val="24"/>
        </w:rPr>
        <w:t>работникам в случаях рождения ребенка, регистрации брака, смерти близких родственников - до пяти календарных дней;</w:t>
      </w:r>
    </w:p>
    <w:p w:rsidR="00A51379" w:rsidRDefault="00A51379" w:rsidP="00A51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- </w:t>
      </w:r>
      <w:r w:rsidRPr="00A51379">
        <w:rPr>
          <w:rFonts w:ascii="Times New Roman CYR" w:hAnsi="Times New Roman CYR" w:cs="Times New Roman CYR"/>
          <w:sz w:val="24"/>
          <w:szCs w:val="24"/>
        </w:rPr>
        <w:t>в других случаях, предусмотренных настоящим Кодексом, иными федеральными законами либо коллективным договором.</w:t>
      </w:r>
    </w:p>
    <w:p w:rsidR="00A51379" w:rsidRDefault="00E328E7" w:rsidP="00A51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Не установлена продолжительность отпуска инвалидам, несовершеннолетним работникам.</w:t>
      </w:r>
    </w:p>
    <w:p w:rsidR="00E328E7" w:rsidRDefault="00E328E7" w:rsidP="00A51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В правилах внутреннего трудового распорядка отсутствует раздел «Оплата труда» размер, порядок выплаты, сроки и место выплаты). </w:t>
      </w:r>
    </w:p>
    <w:p w:rsidR="005B1C7E" w:rsidRPr="008D7133" w:rsidRDefault="00924BF5" w:rsidP="00F55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 </w:t>
      </w:r>
      <w:r w:rsidR="005B1C7E" w:rsidRPr="008D7133">
        <w:rPr>
          <w:rFonts w:ascii="Times New Roman CYR" w:hAnsi="Times New Roman CYR" w:cs="Times New Roman CYR"/>
          <w:sz w:val="24"/>
          <w:szCs w:val="24"/>
        </w:rPr>
        <w:t xml:space="preserve">В </w:t>
      </w:r>
      <w:r w:rsidR="0052686B">
        <w:rPr>
          <w:rFonts w:ascii="Times New Roman CYR" w:hAnsi="Times New Roman CYR" w:cs="Times New Roman CYR"/>
          <w:sz w:val="24"/>
          <w:szCs w:val="24"/>
        </w:rPr>
        <w:t>МБУ СШОР «Темп» г. Калуги</w:t>
      </w:r>
      <w:r w:rsidR="0052686B" w:rsidRPr="008D7133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="005B1C7E" w:rsidRPr="008D7133">
        <w:rPr>
          <w:rFonts w:ascii="Times New Roman CYR" w:hAnsi="Times New Roman CYR" w:cs="Times New Roman CYR"/>
          <w:b/>
          <w:sz w:val="24"/>
          <w:szCs w:val="24"/>
        </w:rPr>
        <w:t>личные дела</w:t>
      </w:r>
      <w:r w:rsidR="005B1C7E" w:rsidRPr="008D7133">
        <w:rPr>
          <w:rFonts w:ascii="Times New Roman CYR" w:hAnsi="Times New Roman CYR" w:cs="Times New Roman CYR"/>
          <w:sz w:val="24"/>
          <w:szCs w:val="24"/>
        </w:rPr>
        <w:t xml:space="preserve"> ведутся на всех работников.</w:t>
      </w:r>
    </w:p>
    <w:p w:rsidR="00924BF5" w:rsidRDefault="00E86051" w:rsidP="004A24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D7133">
        <w:rPr>
          <w:rFonts w:ascii="Times New Roman CYR" w:hAnsi="Times New Roman CYR" w:cs="Times New Roman CYR"/>
          <w:sz w:val="24"/>
          <w:szCs w:val="24"/>
        </w:rPr>
        <w:tab/>
        <w:t>В нарушение пункта 4.19 приказа Минкультуры России от 31.03.2015 № 526 «Об</w:t>
      </w:r>
      <w:r w:rsidRPr="00E86051">
        <w:rPr>
          <w:rFonts w:ascii="Times New Roman CYR" w:hAnsi="Times New Roman CYR" w:cs="Times New Roman CYR"/>
          <w:sz w:val="24"/>
          <w:szCs w:val="24"/>
        </w:rPr>
        <w:t xml:space="preserve">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</w:t>
      </w:r>
      <w:r>
        <w:rPr>
          <w:rFonts w:ascii="Times New Roman CYR" w:hAnsi="Times New Roman CYR" w:cs="Times New Roman CYR"/>
          <w:sz w:val="24"/>
          <w:szCs w:val="24"/>
        </w:rPr>
        <w:t xml:space="preserve"> самоуправления и организациях»</w:t>
      </w:r>
      <w:r w:rsidRPr="00E86051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, в личных делах работников </w:t>
      </w:r>
      <w:r w:rsidR="00482F07">
        <w:rPr>
          <w:rFonts w:ascii="Times New Roman CYR" w:hAnsi="Times New Roman CYR" w:cs="Times New Roman CYR"/>
          <w:sz w:val="24"/>
          <w:szCs w:val="24"/>
        </w:rPr>
        <w:t xml:space="preserve">МБУ СШОР «Темп» г. Калуги </w:t>
      </w:r>
      <w:r>
        <w:rPr>
          <w:rFonts w:ascii="Times New Roman CYR" w:hAnsi="Times New Roman CYR" w:cs="Times New Roman CYR"/>
          <w:sz w:val="24"/>
          <w:szCs w:val="24"/>
        </w:rPr>
        <w:t xml:space="preserve">отсутствует </w:t>
      </w:r>
      <w:r w:rsidR="004A242C">
        <w:rPr>
          <w:rFonts w:ascii="Times New Roman CYR" w:hAnsi="Times New Roman CYR" w:cs="Times New Roman CYR"/>
          <w:sz w:val="24"/>
          <w:szCs w:val="24"/>
        </w:rPr>
        <w:t xml:space="preserve">нумерация листов дела, </w:t>
      </w:r>
      <w:r>
        <w:rPr>
          <w:rFonts w:ascii="Times New Roman CYR" w:hAnsi="Times New Roman CYR" w:cs="Times New Roman CYR"/>
          <w:sz w:val="24"/>
          <w:szCs w:val="24"/>
        </w:rPr>
        <w:t>внутренняя опись документов.</w:t>
      </w:r>
    </w:p>
    <w:p w:rsidR="0090656D" w:rsidRPr="0090656D" w:rsidRDefault="0090656D" w:rsidP="00E12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90656D">
        <w:rPr>
          <w:rFonts w:ascii="Times New Roman CYR" w:hAnsi="Times New Roman CYR" w:cs="Times New Roman CYR"/>
          <w:b/>
          <w:sz w:val="24"/>
          <w:szCs w:val="24"/>
        </w:rPr>
        <w:tab/>
        <w:t>Личные карточки по форме Т-2.</w:t>
      </w:r>
    </w:p>
    <w:p w:rsidR="0090656D" w:rsidRDefault="00443E4F" w:rsidP="00E12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На всех работников </w:t>
      </w:r>
      <w:r w:rsidR="00482F07">
        <w:rPr>
          <w:rFonts w:ascii="Times New Roman CYR" w:hAnsi="Times New Roman CYR" w:cs="Times New Roman CYR"/>
          <w:sz w:val="24"/>
          <w:szCs w:val="24"/>
        </w:rPr>
        <w:t xml:space="preserve">МБУ СШОР «Темп» г. Калуги </w:t>
      </w:r>
      <w:r>
        <w:rPr>
          <w:rFonts w:ascii="Times New Roman CYR" w:hAnsi="Times New Roman CYR" w:cs="Times New Roman CYR"/>
          <w:sz w:val="24"/>
          <w:szCs w:val="24"/>
        </w:rPr>
        <w:t xml:space="preserve">оформлены личные карточки формы Т-2. </w:t>
      </w:r>
    </w:p>
    <w:p w:rsidR="00E122C5" w:rsidRDefault="00103A48" w:rsidP="00E12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При проверке личных карточек выявлены следующие нарушения:</w:t>
      </w:r>
    </w:p>
    <w:p w:rsidR="00103A48" w:rsidRDefault="00103A48" w:rsidP="00E12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- личные карточки всех работников заполнены не в полном объеме (отсутствует </w:t>
      </w:r>
      <w:r w:rsidR="00482F07">
        <w:rPr>
          <w:rFonts w:ascii="Times New Roman CYR" w:hAnsi="Times New Roman CYR" w:cs="Times New Roman CYR"/>
          <w:sz w:val="24"/>
          <w:szCs w:val="24"/>
        </w:rPr>
        <w:t>алфавит</w:t>
      </w:r>
      <w:r>
        <w:rPr>
          <w:rFonts w:ascii="Times New Roman CYR" w:hAnsi="Times New Roman CYR" w:cs="Times New Roman CYR"/>
          <w:sz w:val="24"/>
          <w:szCs w:val="24"/>
        </w:rPr>
        <w:t xml:space="preserve">, характер работы, </w:t>
      </w:r>
      <w:r w:rsidR="00482F07">
        <w:rPr>
          <w:rFonts w:ascii="Times New Roman CYR" w:hAnsi="Times New Roman CYR" w:cs="Times New Roman CYR"/>
          <w:sz w:val="24"/>
          <w:szCs w:val="24"/>
        </w:rPr>
        <w:t xml:space="preserve">вид работы, </w:t>
      </w:r>
      <w:r>
        <w:rPr>
          <w:rFonts w:ascii="Times New Roman CYR" w:hAnsi="Times New Roman CYR" w:cs="Times New Roman CYR"/>
          <w:sz w:val="24"/>
          <w:szCs w:val="24"/>
        </w:rPr>
        <w:t>образование</w:t>
      </w:r>
      <w:r w:rsidR="00482F07">
        <w:rPr>
          <w:rFonts w:ascii="Times New Roman CYR" w:hAnsi="Times New Roman CYR" w:cs="Times New Roman CYR"/>
          <w:sz w:val="24"/>
          <w:szCs w:val="24"/>
        </w:rPr>
        <w:t>, дата регистрации по месту жительства</w:t>
      </w:r>
      <w:r w:rsidR="0068024D">
        <w:rPr>
          <w:rFonts w:ascii="Times New Roman CYR" w:hAnsi="Times New Roman CYR" w:cs="Times New Roman CYR"/>
          <w:sz w:val="24"/>
          <w:szCs w:val="24"/>
        </w:rPr>
        <w:t xml:space="preserve">, дата </w:t>
      </w:r>
      <w:r w:rsidR="00DF7D0B">
        <w:rPr>
          <w:rFonts w:ascii="Times New Roman CYR" w:hAnsi="Times New Roman CYR" w:cs="Times New Roman CYR"/>
          <w:sz w:val="24"/>
          <w:szCs w:val="24"/>
        </w:rPr>
        <w:t>ознакомления</w:t>
      </w:r>
      <w:r>
        <w:rPr>
          <w:rFonts w:ascii="Times New Roman CYR" w:hAnsi="Times New Roman CYR" w:cs="Times New Roman CYR"/>
          <w:sz w:val="24"/>
          <w:szCs w:val="24"/>
        </w:rPr>
        <w:t>);</w:t>
      </w:r>
    </w:p>
    <w:p w:rsidR="006C52B9" w:rsidRDefault="00103A48" w:rsidP="006C5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 w:rsidR="006C52B9">
        <w:rPr>
          <w:rFonts w:ascii="Times New Roman CYR" w:hAnsi="Times New Roman CYR" w:cs="Times New Roman CYR"/>
          <w:sz w:val="24"/>
          <w:szCs w:val="24"/>
        </w:rPr>
        <w:t>- отсутствует подпись работника кадровой службы;</w:t>
      </w:r>
    </w:p>
    <w:p w:rsidR="00103A48" w:rsidRDefault="006C52B9" w:rsidP="00E12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 w:rsidR="00103A48">
        <w:rPr>
          <w:rFonts w:ascii="Times New Roman CYR" w:hAnsi="Times New Roman CYR" w:cs="Times New Roman CYR"/>
          <w:sz w:val="24"/>
          <w:szCs w:val="24"/>
        </w:rPr>
        <w:t xml:space="preserve">- в разделе </w:t>
      </w:r>
      <w:r w:rsidR="00103A48">
        <w:rPr>
          <w:rFonts w:ascii="Times New Roman CYR" w:hAnsi="Times New Roman CYR" w:cs="Times New Roman CYR"/>
          <w:sz w:val="24"/>
          <w:szCs w:val="24"/>
          <w:lang w:val="en-US"/>
        </w:rPr>
        <w:t>III</w:t>
      </w:r>
      <w:r w:rsidR="00103A48">
        <w:rPr>
          <w:rFonts w:ascii="Times New Roman CYR" w:hAnsi="Times New Roman CYR" w:cs="Times New Roman CYR"/>
          <w:sz w:val="24"/>
          <w:szCs w:val="24"/>
        </w:rPr>
        <w:t>. Прием на работу и перев</w:t>
      </w:r>
      <w:r w:rsidR="00487EF8">
        <w:rPr>
          <w:rFonts w:ascii="Times New Roman CYR" w:hAnsi="Times New Roman CYR" w:cs="Times New Roman CYR"/>
          <w:sz w:val="24"/>
          <w:szCs w:val="24"/>
        </w:rPr>
        <w:t>оды на другую работу отсутствуют</w:t>
      </w:r>
      <w:r w:rsidR="00103A48">
        <w:rPr>
          <w:rFonts w:ascii="Times New Roman CYR" w:hAnsi="Times New Roman CYR" w:cs="Times New Roman CYR"/>
          <w:sz w:val="24"/>
          <w:szCs w:val="24"/>
        </w:rPr>
        <w:t xml:space="preserve"> основание</w:t>
      </w:r>
      <w:r w:rsidR="00487EF8">
        <w:rPr>
          <w:rFonts w:ascii="Times New Roman CYR" w:hAnsi="Times New Roman CYR" w:cs="Times New Roman CYR"/>
          <w:sz w:val="24"/>
          <w:szCs w:val="24"/>
        </w:rPr>
        <w:t xml:space="preserve"> и личная подпись работников;</w:t>
      </w:r>
    </w:p>
    <w:p w:rsidR="006C52B9" w:rsidRDefault="00487EF8" w:rsidP="006C5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 w:rsidR="006C52B9">
        <w:rPr>
          <w:rFonts w:ascii="Times New Roman CYR" w:hAnsi="Times New Roman CYR" w:cs="Times New Roman CYR"/>
          <w:sz w:val="24"/>
          <w:szCs w:val="24"/>
        </w:rPr>
        <w:t xml:space="preserve">- в разделе </w:t>
      </w:r>
      <w:r w:rsidR="006C52B9">
        <w:rPr>
          <w:rFonts w:ascii="Times New Roman CYR" w:hAnsi="Times New Roman CYR" w:cs="Times New Roman CYR"/>
          <w:sz w:val="24"/>
          <w:szCs w:val="24"/>
          <w:lang w:val="en-US"/>
        </w:rPr>
        <w:t>VIII</w:t>
      </w:r>
      <w:r w:rsidR="006C52B9">
        <w:rPr>
          <w:rFonts w:ascii="Times New Roman CYR" w:hAnsi="Times New Roman CYR" w:cs="Times New Roman CYR"/>
          <w:sz w:val="24"/>
          <w:szCs w:val="24"/>
        </w:rPr>
        <w:t>. Отпуск у основного работника отражена информация отгулянных отпусков по внутреннему совместительству;</w:t>
      </w:r>
    </w:p>
    <w:p w:rsidR="00FC6253" w:rsidRDefault="006C52B9" w:rsidP="00E12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 w:rsidR="00487EF8"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622FDB">
        <w:rPr>
          <w:rFonts w:ascii="Times New Roman CYR" w:hAnsi="Times New Roman CYR" w:cs="Times New Roman CYR"/>
          <w:sz w:val="24"/>
          <w:szCs w:val="24"/>
        </w:rPr>
        <w:t xml:space="preserve">при увольнении </w:t>
      </w:r>
      <w:r w:rsidR="0022573E">
        <w:rPr>
          <w:rFonts w:ascii="Times New Roman CYR" w:hAnsi="Times New Roman CYR" w:cs="Times New Roman CYR"/>
          <w:sz w:val="24"/>
          <w:szCs w:val="24"/>
        </w:rPr>
        <w:t xml:space="preserve">работника </w:t>
      </w:r>
      <w:r w:rsidR="00FC6253">
        <w:rPr>
          <w:rFonts w:ascii="Times New Roman CYR" w:hAnsi="Times New Roman CYR" w:cs="Times New Roman CYR"/>
          <w:sz w:val="24"/>
          <w:szCs w:val="24"/>
        </w:rPr>
        <w:t>не заполняется  раздел</w:t>
      </w:r>
      <w:r w:rsidR="0022573E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2573E">
        <w:rPr>
          <w:rFonts w:ascii="Times New Roman CYR" w:hAnsi="Times New Roman CYR" w:cs="Times New Roman CYR"/>
          <w:sz w:val="24"/>
          <w:szCs w:val="24"/>
          <w:lang w:val="en-US"/>
        </w:rPr>
        <w:t>XI</w:t>
      </w:r>
      <w:r w:rsidR="0022573E">
        <w:rPr>
          <w:rFonts w:ascii="Times New Roman CYR" w:hAnsi="Times New Roman CYR" w:cs="Times New Roman CYR"/>
          <w:sz w:val="24"/>
          <w:szCs w:val="24"/>
        </w:rPr>
        <w:t>. Основание прекращения трудового договора (увольне</w:t>
      </w:r>
      <w:r>
        <w:rPr>
          <w:rFonts w:ascii="Times New Roman CYR" w:hAnsi="Times New Roman CYR" w:cs="Times New Roman CYR"/>
          <w:sz w:val="24"/>
          <w:szCs w:val="24"/>
        </w:rPr>
        <w:t>ния).</w:t>
      </w:r>
    </w:p>
    <w:p w:rsidR="00FC6253" w:rsidRPr="00F60268" w:rsidRDefault="00F60268" w:rsidP="00E12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F60268">
        <w:rPr>
          <w:rFonts w:ascii="Times New Roman CYR" w:hAnsi="Times New Roman CYR" w:cs="Times New Roman CYR"/>
          <w:b/>
          <w:sz w:val="24"/>
          <w:szCs w:val="24"/>
        </w:rPr>
        <w:tab/>
      </w:r>
      <w:r w:rsidR="00FC6253" w:rsidRPr="00F60268">
        <w:rPr>
          <w:rFonts w:ascii="Times New Roman CYR" w:hAnsi="Times New Roman CYR" w:cs="Times New Roman CYR"/>
          <w:b/>
          <w:sz w:val="24"/>
          <w:szCs w:val="24"/>
        </w:rPr>
        <w:t>Трудовые книжки работников и книга учета движения трудовых книжек и вкла</w:t>
      </w:r>
      <w:r w:rsidRPr="00F60268">
        <w:rPr>
          <w:rFonts w:ascii="Times New Roman CYR" w:hAnsi="Times New Roman CYR" w:cs="Times New Roman CYR"/>
          <w:b/>
          <w:sz w:val="24"/>
          <w:szCs w:val="24"/>
        </w:rPr>
        <w:t>дышей в них.</w:t>
      </w:r>
    </w:p>
    <w:p w:rsidR="00FC6253" w:rsidRPr="00F950CF" w:rsidRDefault="00F60268" w:rsidP="00E12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950CF">
        <w:rPr>
          <w:rFonts w:ascii="Times New Roman CYR" w:hAnsi="Times New Roman CYR" w:cs="Times New Roman CYR"/>
          <w:sz w:val="24"/>
          <w:szCs w:val="24"/>
        </w:rPr>
        <w:tab/>
      </w:r>
      <w:r w:rsidR="00FC6253" w:rsidRPr="00F950CF">
        <w:rPr>
          <w:rFonts w:ascii="Times New Roman CYR" w:hAnsi="Times New Roman CYR" w:cs="Times New Roman CYR"/>
          <w:sz w:val="24"/>
          <w:szCs w:val="24"/>
        </w:rPr>
        <w:t>При анализе трудовых книжек работник</w:t>
      </w:r>
      <w:r w:rsidRPr="00F950CF">
        <w:rPr>
          <w:rFonts w:ascii="Times New Roman CYR" w:hAnsi="Times New Roman CYR" w:cs="Times New Roman CYR"/>
          <w:sz w:val="24"/>
          <w:szCs w:val="24"/>
        </w:rPr>
        <w:t>ов выявлены следующие нарушения:</w:t>
      </w:r>
    </w:p>
    <w:p w:rsidR="00F60268" w:rsidRDefault="008942DC" w:rsidP="00E12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В нарушение пункта раздела </w:t>
      </w:r>
      <w:r>
        <w:rPr>
          <w:rFonts w:ascii="Times New Roman CYR" w:hAnsi="Times New Roman CYR" w:cs="Times New Roman CYR"/>
          <w:sz w:val="24"/>
          <w:szCs w:val="24"/>
          <w:lang w:val="en-US"/>
        </w:rPr>
        <w:t>II</w:t>
      </w:r>
      <w:r w:rsidRPr="0002341E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приказа Минтруда России от 19.05.2021 № 320н «Об утверждении формы, порядка ведения и хранения трудовых книжек» </w:t>
      </w:r>
      <w:r w:rsidR="00F60268">
        <w:rPr>
          <w:rFonts w:ascii="Times New Roman CYR" w:hAnsi="Times New Roman CYR" w:cs="Times New Roman CYR"/>
          <w:sz w:val="24"/>
          <w:szCs w:val="24"/>
        </w:rPr>
        <w:t>на титульных листах трудовых книжек (вкладышей к ним) отсутствуют подписи</w:t>
      </w:r>
      <w:r w:rsidR="000354F0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02341E">
        <w:rPr>
          <w:rFonts w:ascii="Times New Roman CYR" w:hAnsi="Times New Roman CYR" w:cs="Times New Roman CYR"/>
          <w:sz w:val="24"/>
          <w:szCs w:val="24"/>
        </w:rPr>
        <w:t>владельцев трудовых книжек, данные об образовании, профессии владельца трудовой книжки</w:t>
      </w:r>
      <w:r w:rsidR="000354F0">
        <w:rPr>
          <w:rFonts w:ascii="Times New Roman CYR" w:hAnsi="Times New Roman CYR" w:cs="Times New Roman CYR"/>
          <w:sz w:val="24"/>
          <w:szCs w:val="24"/>
        </w:rPr>
        <w:t>,</w:t>
      </w:r>
      <w:r w:rsidR="0002341E">
        <w:rPr>
          <w:rFonts w:ascii="Times New Roman CYR" w:hAnsi="Times New Roman CYR" w:cs="Times New Roman CYR"/>
          <w:sz w:val="24"/>
          <w:szCs w:val="24"/>
        </w:rPr>
        <w:t xml:space="preserve"> записи выдачи вкладышей в трудовую книжку</w:t>
      </w:r>
      <w:r w:rsidR="00071C71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02341E">
        <w:rPr>
          <w:rFonts w:ascii="Times New Roman CYR" w:hAnsi="Times New Roman CYR" w:cs="Times New Roman CYR"/>
          <w:sz w:val="24"/>
          <w:szCs w:val="24"/>
        </w:rPr>
        <w:t>(</w:t>
      </w:r>
      <w:proofErr w:type="spellStart"/>
      <w:r w:rsidR="00071C71">
        <w:rPr>
          <w:rFonts w:ascii="Times New Roman CYR" w:hAnsi="Times New Roman CYR" w:cs="Times New Roman CYR"/>
          <w:sz w:val="24"/>
          <w:szCs w:val="24"/>
        </w:rPr>
        <w:t>Челнокова</w:t>
      </w:r>
      <w:proofErr w:type="spellEnd"/>
      <w:r w:rsidR="00071C71">
        <w:rPr>
          <w:rFonts w:ascii="Times New Roman CYR" w:hAnsi="Times New Roman CYR" w:cs="Times New Roman CYR"/>
          <w:sz w:val="24"/>
          <w:szCs w:val="24"/>
        </w:rPr>
        <w:t xml:space="preserve"> Л.Я., </w:t>
      </w:r>
      <w:proofErr w:type="spellStart"/>
      <w:r w:rsidR="00071C71">
        <w:rPr>
          <w:rFonts w:ascii="Times New Roman CYR" w:hAnsi="Times New Roman CYR" w:cs="Times New Roman CYR"/>
          <w:sz w:val="24"/>
          <w:szCs w:val="24"/>
        </w:rPr>
        <w:t>Ржавцева</w:t>
      </w:r>
      <w:proofErr w:type="spellEnd"/>
      <w:r w:rsidR="00071C71">
        <w:rPr>
          <w:rFonts w:ascii="Times New Roman CYR" w:hAnsi="Times New Roman CYR" w:cs="Times New Roman CYR"/>
          <w:sz w:val="24"/>
          <w:szCs w:val="24"/>
        </w:rPr>
        <w:t xml:space="preserve"> Н.И., Федосова Л.И., </w:t>
      </w:r>
      <w:proofErr w:type="spellStart"/>
      <w:r w:rsidR="00071C71">
        <w:rPr>
          <w:rFonts w:ascii="Times New Roman CYR" w:hAnsi="Times New Roman CYR" w:cs="Times New Roman CYR"/>
          <w:sz w:val="24"/>
          <w:szCs w:val="24"/>
        </w:rPr>
        <w:t>Марачева</w:t>
      </w:r>
      <w:proofErr w:type="spellEnd"/>
      <w:r w:rsidR="00071C71">
        <w:rPr>
          <w:rFonts w:ascii="Times New Roman CYR" w:hAnsi="Times New Roman CYR" w:cs="Times New Roman CYR"/>
          <w:sz w:val="24"/>
          <w:szCs w:val="24"/>
        </w:rPr>
        <w:t xml:space="preserve"> И.В., Расторгуев Ю.Ю., </w:t>
      </w:r>
      <w:proofErr w:type="spellStart"/>
      <w:r w:rsidR="00071C71">
        <w:rPr>
          <w:rFonts w:ascii="Times New Roman CYR" w:hAnsi="Times New Roman CYR" w:cs="Times New Roman CYR"/>
          <w:sz w:val="24"/>
          <w:szCs w:val="24"/>
        </w:rPr>
        <w:t>Курзина</w:t>
      </w:r>
      <w:proofErr w:type="spellEnd"/>
      <w:r w:rsidR="00071C71">
        <w:rPr>
          <w:rFonts w:ascii="Times New Roman CYR" w:hAnsi="Times New Roman CYR" w:cs="Times New Roman CYR"/>
          <w:sz w:val="24"/>
          <w:szCs w:val="24"/>
        </w:rPr>
        <w:t xml:space="preserve"> Ю.В., Борисова С.И., Панина С.А., </w:t>
      </w:r>
      <w:proofErr w:type="spellStart"/>
      <w:r w:rsidR="00071C71">
        <w:rPr>
          <w:rFonts w:ascii="Times New Roman CYR" w:hAnsi="Times New Roman CYR" w:cs="Times New Roman CYR"/>
          <w:sz w:val="24"/>
          <w:szCs w:val="24"/>
        </w:rPr>
        <w:t>Харланова</w:t>
      </w:r>
      <w:proofErr w:type="spellEnd"/>
      <w:r w:rsidR="00071C71">
        <w:rPr>
          <w:rFonts w:ascii="Times New Roman CYR" w:hAnsi="Times New Roman CYR" w:cs="Times New Roman CYR"/>
          <w:sz w:val="24"/>
          <w:szCs w:val="24"/>
        </w:rPr>
        <w:t xml:space="preserve"> А.И., </w:t>
      </w:r>
      <w:proofErr w:type="spellStart"/>
      <w:r w:rsidR="00071C71">
        <w:rPr>
          <w:rFonts w:ascii="Times New Roman CYR" w:hAnsi="Times New Roman CYR" w:cs="Times New Roman CYR"/>
          <w:sz w:val="24"/>
          <w:szCs w:val="24"/>
        </w:rPr>
        <w:t>Голубева</w:t>
      </w:r>
      <w:proofErr w:type="spellEnd"/>
      <w:r w:rsidR="00071C71">
        <w:rPr>
          <w:rFonts w:ascii="Times New Roman CYR" w:hAnsi="Times New Roman CYR" w:cs="Times New Roman CYR"/>
          <w:sz w:val="24"/>
          <w:szCs w:val="24"/>
        </w:rPr>
        <w:t xml:space="preserve"> Е.А.).</w:t>
      </w:r>
    </w:p>
    <w:p w:rsidR="008942DC" w:rsidRDefault="008942DC" w:rsidP="00894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 w:rsidR="000C1502" w:rsidRPr="000C1502">
        <w:rPr>
          <w:rFonts w:ascii="Times New Roman CYR" w:hAnsi="Times New Roman CYR" w:cs="Times New Roman CYR"/>
          <w:sz w:val="24"/>
          <w:szCs w:val="24"/>
        </w:rPr>
        <w:t>В нарушение пункта 40</w:t>
      </w:r>
      <w:r w:rsidRPr="000C1502">
        <w:rPr>
          <w:rFonts w:ascii="Times New Roman CYR" w:hAnsi="Times New Roman CYR" w:cs="Times New Roman CYR"/>
          <w:sz w:val="24"/>
          <w:szCs w:val="24"/>
        </w:rPr>
        <w:t xml:space="preserve"> раздела </w:t>
      </w:r>
      <w:r w:rsidRPr="000C1502">
        <w:rPr>
          <w:rFonts w:ascii="Times New Roman CYR" w:hAnsi="Times New Roman CYR" w:cs="Times New Roman CYR"/>
          <w:sz w:val="24"/>
          <w:szCs w:val="24"/>
          <w:lang w:val="en-US"/>
        </w:rPr>
        <w:t>VIII</w:t>
      </w:r>
      <w:r w:rsidRPr="000C1502">
        <w:rPr>
          <w:rFonts w:ascii="Times New Roman CYR" w:hAnsi="Times New Roman CYR" w:cs="Times New Roman CYR"/>
          <w:sz w:val="24"/>
          <w:szCs w:val="24"/>
        </w:rPr>
        <w:t xml:space="preserve"> приказа Минтруда России от 19.05.2021 № 320н «Об утверждении формы, порядка ведения и хранения трудовых книжек» при </w:t>
      </w:r>
      <w:r w:rsidR="000C1502">
        <w:rPr>
          <w:rFonts w:ascii="Times New Roman CYR" w:hAnsi="Times New Roman CYR" w:cs="Times New Roman CYR"/>
          <w:sz w:val="24"/>
          <w:szCs w:val="24"/>
        </w:rPr>
        <w:t xml:space="preserve">приеме </w:t>
      </w:r>
      <w:r w:rsidR="00BC429C">
        <w:rPr>
          <w:rFonts w:ascii="Times New Roman CYR" w:hAnsi="Times New Roman CYR" w:cs="Times New Roman CYR"/>
          <w:sz w:val="24"/>
          <w:szCs w:val="24"/>
        </w:rPr>
        <w:t xml:space="preserve">и увольнении </w:t>
      </w:r>
      <w:r w:rsidR="000C1502">
        <w:rPr>
          <w:rFonts w:ascii="Times New Roman CYR" w:hAnsi="Times New Roman CYR" w:cs="Times New Roman CYR"/>
          <w:sz w:val="24"/>
          <w:szCs w:val="24"/>
        </w:rPr>
        <w:t>внутреннего совместителя в книгу</w:t>
      </w:r>
      <w:r w:rsidR="00F950CF" w:rsidRPr="000C1502">
        <w:rPr>
          <w:rFonts w:ascii="Times New Roman CYR" w:hAnsi="Times New Roman CYR" w:cs="Times New Roman CYR"/>
          <w:sz w:val="24"/>
          <w:szCs w:val="24"/>
        </w:rPr>
        <w:t xml:space="preserve"> учета движения трудовых книжек </w:t>
      </w:r>
      <w:r w:rsidR="00F950CF" w:rsidRPr="000C1502">
        <w:rPr>
          <w:rFonts w:ascii="Times New Roman CYR" w:hAnsi="Times New Roman CYR" w:cs="Times New Roman CYR"/>
          <w:sz w:val="24"/>
          <w:szCs w:val="24"/>
        </w:rPr>
        <w:lastRenderedPageBreak/>
        <w:t xml:space="preserve">и вкладышей </w:t>
      </w:r>
      <w:r w:rsidR="00BC429C">
        <w:rPr>
          <w:rFonts w:ascii="Times New Roman CYR" w:hAnsi="Times New Roman CYR" w:cs="Times New Roman CYR"/>
          <w:sz w:val="24"/>
          <w:szCs w:val="24"/>
        </w:rPr>
        <w:t>внося</w:t>
      </w:r>
      <w:r w:rsidR="000C1502">
        <w:rPr>
          <w:rFonts w:ascii="Times New Roman CYR" w:hAnsi="Times New Roman CYR" w:cs="Times New Roman CYR"/>
          <w:sz w:val="24"/>
          <w:szCs w:val="24"/>
        </w:rPr>
        <w:t xml:space="preserve">тся </w:t>
      </w:r>
      <w:r w:rsidR="00BC429C">
        <w:rPr>
          <w:rFonts w:ascii="Times New Roman CYR" w:hAnsi="Times New Roman CYR" w:cs="Times New Roman CYR"/>
          <w:sz w:val="24"/>
          <w:szCs w:val="24"/>
        </w:rPr>
        <w:t>все сведения, как при приеме и увольнении основного работника</w:t>
      </w:r>
      <w:r w:rsidR="00F950CF" w:rsidRPr="000C1502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0C1502">
        <w:rPr>
          <w:rFonts w:ascii="Times New Roman CYR" w:hAnsi="Times New Roman CYR" w:cs="Times New Roman CYR"/>
          <w:sz w:val="24"/>
          <w:szCs w:val="24"/>
        </w:rPr>
        <w:t>(</w:t>
      </w:r>
      <w:r w:rsidR="00BC429C">
        <w:rPr>
          <w:rFonts w:ascii="Times New Roman CYR" w:hAnsi="Times New Roman CYR" w:cs="Times New Roman CYR"/>
          <w:sz w:val="24"/>
          <w:szCs w:val="24"/>
        </w:rPr>
        <w:t>Румянцева Л.В.</w:t>
      </w:r>
      <w:r w:rsidRPr="000C1502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="00BC429C">
        <w:rPr>
          <w:rFonts w:ascii="Times New Roman CYR" w:hAnsi="Times New Roman CYR" w:cs="Times New Roman CYR"/>
          <w:sz w:val="24"/>
          <w:szCs w:val="24"/>
        </w:rPr>
        <w:t>Челнокова</w:t>
      </w:r>
      <w:proofErr w:type="spellEnd"/>
      <w:r w:rsidR="00BC429C">
        <w:rPr>
          <w:rFonts w:ascii="Times New Roman CYR" w:hAnsi="Times New Roman CYR" w:cs="Times New Roman CYR"/>
          <w:sz w:val="24"/>
          <w:szCs w:val="24"/>
        </w:rPr>
        <w:t xml:space="preserve"> Л.Я</w:t>
      </w:r>
      <w:r w:rsidRPr="000C1502">
        <w:rPr>
          <w:rFonts w:ascii="Times New Roman CYR" w:hAnsi="Times New Roman CYR" w:cs="Times New Roman CYR"/>
          <w:sz w:val="24"/>
          <w:szCs w:val="24"/>
        </w:rPr>
        <w:t>.</w:t>
      </w:r>
      <w:r w:rsidR="00BC429C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="00BC429C">
        <w:rPr>
          <w:rFonts w:ascii="Times New Roman CYR" w:hAnsi="Times New Roman CYR" w:cs="Times New Roman CYR"/>
          <w:sz w:val="24"/>
          <w:szCs w:val="24"/>
        </w:rPr>
        <w:t>Галстян</w:t>
      </w:r>
      <w:proofErr w:type="spellEnd"/>
      <w:r w:rsidR="00BC429C">
        <w:rPr>
          <w:rFonts w:ascii="Times New Roman CYR" w:hAnsi="Times New Roman CYR" w:cs="Times New Roman CYR"/>
          <w:sz w:val="24"/>
          <w:szCs w:val="24"/>
        </w:rPr>
        <w:t xml:space="preserve"> С.Г.</w:t>
      </w:r>
      <w:r w:rsidRPr="000C1502">
        <w:rPr>
          <w:rFonts w:ascii="Times New Roman CYR" w:hAnsi="Times New Roman CYR" w:cs="Times New Roman CYR"/>
          <w:sz w:val="24"/>
          <w:szCs w:val="24"/>
        </w:rPr>
        <w:t>).</w:t>
      </w:r>
    </w:p>
    <w:p w:rsidR="00F60268" w:rsidRDefault="00F950CF" w:rsidP="00E12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F950CF">
        <w:rPr>
          <w:rFonts w:ascii="Times New Roman CYR" w:hAnsi="Times New Roman CYR" w:cs="Times New Roman CYR"/>
          <w:b/>
          <w:sz w:val="24"/>
          <w:szCs w:val="24"/>
        </w:rPr>
        <w:tab/>
        <w:t>Приказы по личному составу.</w:t>
      </w:r>
    </w:p>
    <w:p w:rsidR="0040709D" w:rsidRDefault="0040709D" w:rsidP="00E12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 w:rsidR="00501996">
        <w:rPr>
          <w:rFonts w:ascii="Times New Roman CYR" w:hAnsi="Times New Roman CYR" w:cs="Times New Roman CYR"/>
          <w:sz w:val="24"/>
          <w:szCs w:val="24"/>
        </w:rPr>
        <w:t xml:space="preserve">В МБУ СШОР «Темп» г. Калуги все приказы по личному составу хранятся в личных делах в нарушение статьи 434 приказа </w:t>
      </w:r>
      <w:proofErr w:type="spellStart"/>
      <w:r w:rsidR="00501996">
        <w:rPr>
          <w:rFonts w:ascii="Times New Roman CYR" w:hAnsi="Times New Roman CYR" w:cs="Times New Roman CYR"/>
          <w:sz w:val="24"/>
          <w:szCs w:val="24"/>
        </w:rPr>
        <w:t>Росархива</w:t>
      </w:r>
      <w:proofErr w:type="spellEnd"/>
      <w:r w:rsidR="00501996">
        <w:rPr>
          <w:rFonts w:ascii="Times New Roman CYR" w:hAnsi="Times New Roman CYR" w:cs="Times New Roman CYR"/>
          <w:sz w:val="24"/>
          <w:szCs w:val="24"/>
        </w:rPr>
        <w:t xml:space="preserve"> от 20.12.2019 № 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хранения».</w:t>
      </w:r>
    </w:p>
    <w:p w:rsidR="00D10E30" w:rsidRDefault="00D10E30" w:rsidP="00E12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Журнал регистрации приказов по личному составу В МБУ СШОР «Темп» г. Калуги отсутствует.</w:t>
      </w:r>
    </w:p>
    <w:p w:rsidR="00F52DCC" w:rsidRDefault="00F52DCC" w:rsidP="00E12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F52DCC">
        <w:rPr>
          <w:rFonts w:ascii="Times New Roman CYR" w:hAnsi="Times New Roman CYR" w:cs="Times New Roman CYR"/>
          <w:b/>
          <w:sz w:val="24"/>
          <w:szCs w:val="24"/>
        </w:rPr>
        <w:tab/>
      </w:r>
      <w:r>
        <w:rPr>
          <w:rFonts w:ascii="Times New Roman CYR" w:hAnsi="Times New Roman CYR" w:cs="Times New Roman CYR"/>
          <w:b/>
          <w:sz w:val="24"/>
          <w:szCs w:val="24"/>
        </w:rPr>
        <w:t>Порядок</w:t>
      </w:r>
      <w:r w:rsidRPr="00F52DCC">
        <w:rPr>
          <w:rFonts w:ascii="Times New Roman CYR" w:hAnsi="Times New Roman CYR" w:cs="Times New Roman CYR"/>
          <w:b/>
          <w:sz w:val="24"/>
          <w:szCs w:val="24"/>
        </w:rPr>
        <w:t xml:space="preserve"> составления гра</w:t>
      </w:r>
      <w:r>
        <w:rPr>
          <w:rFonts w:ascii="Times New Roman CYR" w:hAnsi="Times New Roman CYR" w:cs="Times New Roman CYR"/>
          <w:b/>
          <w:sz w:val="24"/>
          <w:szCs w:val="24"/>
        </w:rPr>
        <w:t>фика отпусков и</w:t>
      </w:r>
      <w:r w:rsidRPr="00F52DCC">
        <w:rPr>
          <w:rFonts w:ascii="Times New Roman CYR" w:hAnsi="Times New Roman CYR" w:cs="Times New Roman CYR"/>
          <w:b/>
          <w:sz w:val="24"/>
          <w:szCs w:val="24"/>
        </w:rPr>
        <w:t xml:space="preserve"> предоставления отпусков</w:t>
      </w:r>
      <w:r>
        <w:rPr>
          <w:rFonts w:ascii="Times New Roman CYR" w:hAnsi="Times New Roman CYR" w:cs="Times New Roman CYR"/>
          <w:b/>
          <w:sz w:val="24"/>
          <w:szCs w:val="24"/>
        </w:rPr>
        <w:t>.</w:t>
      </w:r>
    </w:p>
    <w:p w:rsidR="00EA2D80" w:rsidRDefault="00F52DCC" w:rsidP="00E12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 w:rsidR="00EA2D80" w:rsidRPr="00EA2D80">
        <w:rPr>
          <w:rFonts w:ascii="Times New Roman CYR" w:hAnsi="Times New Roman CYR" w:cs="Times New Roman CYR"/>
          <w:sz w:val="24"/>
          <w:szCs w:val="24"/>
        </w:rPr>
        <w:t>В соответствии со статьей 123 Трудового кодекса Российской Федерации о времени начала отпуска работник должен быть извещен под роспись не позднее чем за две недели до его начала. Формы и способы выполнен</w:t>
      </w:r>
      <w:r w:rsidR="00F01856">
        <w:rPr>
          <w:rFonts w:ascii="Times New Roman CYR" w:hAnsi="Times New Roman CYR" w:cs="Times New Roman CYR"/>
          <w:sz w:val="24"/>
          <w:szCs w:val="24"/>
        </w:rPr>
        <w:t>ия требования указанной статьи Р</w:t>
      </w:r>
      <w:r w:rsidR="00EA2D80" w:rsidRPr="00EA2D80">
        <w:rPr>
          <w:rFonts w:ascii="Times New Roman CYR" w:hAnsi="Times New Roman CYR" w:cs="Times New Roman CYR"/>
          <w:sz w:val="24"/>
          <w:szCs w:val="24"/>
        </w:rPr>
        <w:t xml:space="preserve">аботодатель определяет самостоятельно. В </w:t>
      </w:r>
      <w:r w:rsidR="00F01856">
        <w:rPr>
          <w:rFonts w:ascii="Times New Roman CYR" w:hAnsi="Times New Roman CYR" w:cs="Times New Roman CYR"/>
          <w:sz w:val="24"/>
          <w:szCs w:val="24"/>
        </w:rPr>
        <w:t xml:space="preserve">МБУ СШОР «Темп» г. Калуги </w:t>
      </w:r>
      <w:r w:rsidR="00EA2D80" w:rsidRPr="00EA2D80">
        <w:rPr>
          <w:rFonts w:ascii="Times New Roman CYR" w:hAnsi="Times New Roman CYR" w:cs="Times New Roman CYR"/>
          <w:sz w:val="24"/>
          <w:szCs w:val="24"/>
        </w:rPr>
        <w:t>уведомление о времени начала отпуска осуществляется с помощью приказов о предоставлении отпуска.</w:t>
      </w:r>
    </w:p>
    <w:p w:rsidR="00F01856" w:rsidRDefault="00F01856" w:rsidP="00E12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01856">
        <w:rPr>
          <w:rFonts w:ascii="Times New Roman CYR" w:hAnsi="Times New Roman CYR" w:cs="Times New Roman CYR"/>
          <w:sz w:val="24"/>
          <w:szCs w:val="24"/>
        </w:rPr>
        <w:t>Учреждением допускаются нарушения сроков уведомления рабо</w:t>
      </w:r>
      <w:r>
        <w:rPr>
          <w:rFonts w:ascii="Times New Roman CYR" w:hAnsi="Times New Roman CYR" w:cs="Times New Roman CYR"/>
          <w:sz w:val="24"/>
          <w:szCs w:val="24"/>
        </w:rPr>
        <w:t>тников о времени начала отпуска (приказ №33-ЛС от 13.07.2021, 30-ЛС от 13.07.2021, 27-ЛС от 06.07.2021, 21-ЛС от 05.07.2021, 20-ЛС от 01.07.2021).</w:t>
      </w:r>
    </w:p>
    <w:p w:rsidR="00EA2D80" w:rsidRDefault="00F01856" w:rsidP="00E12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 w:rsidR="00F52DCC" w:rsidRPr="00F52DCC">
        <w:rPr>
          <w:rFonts w:ascii="Times New Roman CYR" w:hAnsi="Times New Roman CYR" w:cs="Times New Roman CYR"/>
          <w:sz w:val="24"/>
          <w:szCs w:val="24"/>
        </w:rPr>
        <w:t>Даты фактически предоставленных отпусков, а также сведения о переносе отпусков в графиках отпусков отсутствуют.</w:t>
      </w:r>
    </w:p>
    <w:p w:rsidR="00F35C03" w:rsidRPr="00BC2534" w:rsidRDefault="00176012" w:rsidP="00F35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8D7133">
        <w:rPr>
          <w:rFonts w:ascii="Times New Roman CYR" w:hAnsi="Times New Roman CYR" w:cs="Times New Roman CYR"/>
          <w:b/>
          <w:sz w:val="24"/>
          <w:szCs w:val="24"/>
        </w:rPr>
        <w:tab/>
      </w:r>
      <w:r w:rsidR="00F35C03" w:rsidRPr="00BC2534">
        <w:rPr>
          <w:rFonts w:ascii="Times New Roman CYR" w:hAnsi="Times New Roman CYR" w:cs="Times New Roman CYR"/>
          <w:b/>
          <w:sz w:val="24"/>
          <w:szCs w:val="24"/>
        </w:rPr>
        <w:t>Оплата труда.</w:t>
      </w:r>
    </w:p>
    <w:p w:rsidR="007C62C3" w:rsidRPr="00BC2534" w:rsidRDefault="00F35C03" w:rsidP="00F35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 CYR" w:hAnsi="Times New Roman CYR" w:cs="Times New Roman CYR"/>
          <w:sz w:val="24"/>
        </w:rPr>
      </w:pPr>
      <w:r w:rsidRPr="00BC2534">
        <w:rPr>
          <w:rFonts w:ascii="Times New Roman CYR" w:hAnsi="Times New Roman CYR" w:cs="Times New Roman CYR"/>
          <w:b/>
          <w:sz w:val="24"/>
          <w:szCs w:val="24"/>
        </w:rPr>
        <w:tab/>
      </w:r>
      <w:r w:rsidRPr="00BC2534">
        <w:rPr>
          <w:rFonts w:ascii="Times New Roman CYR" w:eastAsia="Times New Roman CYR" w:hAnsi="Times New Roman CYR" w:cs="Times New Roman CYR"/>
          <w:sz w:val="24"/>
          <w:shd w:val="clear" w:color="auto" w:fill="FFFFFF"/>
        </w:rPr>
        <w:t xml:space="preserve">Система оплаты труда в учреждении установлена в соответствии с постановлением Городской управы Города Калуги от 03.02.2012 № 24-п </w:t>
      </w:r>
      <w:r w:rsidRPr="00BC2534">
        <w:rPr>
          <w:rFonts w:ascii="Times New Roman" w:eastAsia="Times New Roman" w:hAnsi="Times New Roman" w:cs="Times New Roman"/>
          <w:sz w:val="24"/>
          <w:shd w:val="clear" w:color="auto" w:fill="FFFFFF"/>
        </w:rPr>
        <w:t>«</w:t>
      </w:r>
      <w:r w:rsidRPr="00BC2534">
        <w:rPr>
          <w:rFonts w:ascii="Times New Roman CYR" w:eastAsia="Times New Roman CYR" w:hAnsi="Times New Roman CYR" w:cs="Times New Roman CYR"/>
          <w:sz w:val="24"/>
          <w:shd w:val="clear" w:color="auto" w:fill="FFFFFF"/>
        </w:rPr>
        <w:t xml:space="preserve">Об отраслевой системе оплаты труда руководителей и работников муниципальных учреждений спортивной направленности и руководителей и работников муниципальных учреждений в сфере молодежной политики муниципального образования </w:t>
      </w:r>
      <w:r w:rsidRPr="00BC2534">
        <w:rPr>
          <w:rFonts w:ascii="Times New Roman" w:eastAsia="Times New Roman" w:hAnsi="Times New Roman" w:cs="Times New Roman"/>
          <w:sz w:val="24"/>
          <w:shd w:val="clear" w:color="auto" w:fill="FFFFFF"/>
        </w:rPr>
        <w:t>«</w:t>
      </w:r>
      <w:r w:rsidRPr="00BC2534">
        <w:rPr>
          <w:rFonts w:ascii="Times New Roman CYR" w:eastAsia="Times New Roman CYR" w:hAnsi="Times New Roman CYR" w:cs="Times New Roman CYR"/>
          <w:sz w:val="24"/>
          <w:shd w:val="clear" w:color="auto" w:fill="FFFFFF"/>
        </w:rPr>
        <w:t>Город Калуга</w:t>
      </w:r>
      <w:r w:rsidRPr="00BC253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»» </w:t>
      </w:r>
      <w:r w:rsidRPr="00BC2534">
        <w:rPr>
          <w:rFonts w:ascii="Times New Roman CYR" w:eastAsia="Times New Roman CYR" w:hAnsi="Times New Roman CYR" w:cs="Times New Roman CYR"/>
          <w:sz w:val="24"/>
          <w:shd w:val="clear" w:color="auto" w:fill="FFFFFF"/>
        </w:rPr>
        <w:t xml:space="preserve">и положением о порядке </w:t>
      </w:r>
      <w:r w:rsidR="00BC2534" w:rsidRPr="00BC2534">
        <w:rPr>
          <w:rFonts w:ascii="Times New Roman CYR" w:eastAsia="Times New Roman CYR" w:hAnsi="Times New Roman CYR" w:cs="Times New Roman CYR"/>
          <w:sz w:val="24"/>
          <w:shd w:val="clear" w:color="auto" w:fill="FFFFFF"/>
        </w:rPr>
        <w:t>распреде</w:t>
      </w:r>
      <w:r w:rsidRPr="00BC2534">
        <w:rPr>
          <w:rFonts w:ascii="Times New Roman CYR" w:eastAsia="Times New Roman CYR" w:hAnsi="Times New Roman CYR" w:cs="Times New Roman CYR"/>
          <w:sz w:val="24"/>
          <w:shd w:val="clear" w:color="auto" w:fill="FFFFFF"/>
        </w:rPr>
        <w:t>ления</w:t>
      </w:r>
      <w:r w:rsidR="00BC2534" w:rsidRPr="00BC2534">
        <w:rPr>
          <w:rFonts w:ascii="Times New Roman CYR" w:eastAsia="Times New Roman CYR" w:hAnsi="Times New Roman CYR" w:cs="Times New Roman CYR"/>
          <w:sz w:val="24"/>
          <w:shd w:val="clear" w:color="auto" w:fill="FFFFFF"/>
        </w:rPr>
        <w:t xml:space="preserve"> средств на выплаты стимулирующего,</w:t>
      </w:r>
      <w:r w:rsidRPr="00BC2534">
        <w:rPr>
          <w:rFonts w:ascii="Times New Roman CYR" w:eastAsia="Times New Roman CYR" w:hAnsi="Times New Roman CYR" w:cs="Times New Roman CYR"/>
          <w:sz w:val="24"/>
          <w:shd w:val="clear" w:color="auto" w:fill="FFFFFF"/>
        </w:rPr>
        <w:t xml:space="preserve"> компенсационн</w:t>
      </w:r>
      <w:r w:rsidR="00BC2534" w:rsidRPr="00BC2534">
        <w:rPr>
          <w:rFonts w:ascii="Times New Roman CYR" w:eastAsia="Times New Roman CYR" w:hAnsi="Times New Roman CYR" w:cs="Times New Roman CYR"/>
          <w:sz w:val="24"/>
          <w:shd w:val="clear" w:color="auto" w:fill="FFFFFF"/>
        </w:rPr>
        <w:t>ого характера</w:t>
      </w:r>
      <w:r w:rsidRPr="00BC2534">
        <w:rPr>
          <w:rFonts w:ascii="Times New Roman CYR" w:eastAsia="Times New Roman CYR" w:hAnsi="Times New Roman CYR" w:cs="Times New Roman CYR"/>
          <w:sz w:val="24"/>
          <w:shd w:val="clear" w:color="auto" w:fill="FFFFFF"/>
        </w:rPr>
        <w:t>, премий, оказания материальной помощи и других вы</w:t>
      </w:r>
      <w:r w:rsidR="003E5413" w:rsidRPr="00BC2534">
        <w:rPr>
          <w:rFonts w:ascii="Times New Roman CYR" w:eastAsia="Times New Roman CYR" w:hAnsi="Times New Roman CYR" w:cs="Times New Roman CYR"/>
          <w:sz w:val="24"/>
          <w:shd w:val="clear" w:color="auto" w:fill="FFFFFF"/>
        </w:rPr>
        <w:t xml:space="preserve">плат работникам </w:t>
      </w:r>
      <w:r w:rsidRPr="00BC2534">
        <w:rPr>
          <w:rFonts w:ascii="Times New Roman CYR" w:eastAsia="Times New Roman CYR" w:hAnsi="Times New Roman CYR" w:cs="Times New Roman CYR"/>
          <w:sz w:val="24"/>
        </w:rPr>
        <w:t>МБУ СШ</w:t>
      </w:r>
      <w:r w:rsidR="00BC2534" w:rsidRPr="00BC2534">
        <w:rPr>
          <w:rFonts w:ascii="Times New Roman CYR" w:eastAsia="Times New Roman CYR" w:hAnsi="Times New Roman CYR" w:cs="Times New Roman CYR"/>
          <w:sz w:val="24"/>
        </w:rPr>
        <w:t>ОР</w:t>
      </w:r>
      <w:r w:rsidRPr="00BC2534">
        <w:rPr>
          <w:rFonts w:ascii="Times New Roman CYR" w:eastAsia="Times New Roman CYR" w:hAnsi="Times New Roman CYR" w:cs="Times New Roman CYR"/>
          <w:sz w:val="24"/>
        </w:rPr>
        <w:t xml:space="preserve"> «</w:t>
      </w:r>
      <w:r w:rsidR="00BC2534" w:rsidRPr="00BC2534">
        <w:rPr>
          <w:rFonts w:ascii="Times New Roman CYR" w:eastAsia="Times New Roman CYR" w:hAnsi="Times New Roman CYR" w:cs="Times New Roman CYR"/>
          <w:sz w:val="24"/>
        </w:rPr>
        <w:t>Темп</w:t>
      </w:r>
      <w:r w:rsidRPr="00BC2534">
        <w:rPr>
          <w:rFonts w:ascii="Times New Roman CYR" w:eastAsia="Times New Roman CYR" w:hAnsi="Times New Roman CYR" w:cs="Times New Roman CYR"/>
          <w:sz w:val="24"/>
        </w:rPr>
        <w:t>» г. Калуги</w:t>
      </w:r>
      <w:r w:rsidRPr="00BC2534">
        <w:rPr>
          <w:rFonts w:ascii="Times New Roman CYR" w:eastAsia="Times New Roman CYR" w:hAnsi="Times New Roman CYR" w:cs="Times New Roman CYR"/>
          <w:sz w:val="24"/>
          <w:shd w:val="clear" w:color="auto" w:fill="FFFFFF"/>
        </w:rPr>
        <w:t xml:space="preserve">. </w:t>
      </w:r>
    </w:p>
    <w:p w:rsidR="003E5413" w:rsidRPr="007A7B80" w:rsidRDefault="003E5413" w:rsidP="003E5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highlight w:val="yellow"/>
        </w:rPr>
      </w:pPr>
      <w:r w:rsidRPr="00FC67FB">
        <w:rPr>
          <w:rFonts w:ascii="Times New Roman CYR" w:eastAsia="Times New Roman CYR" w:hAnsi="Times New Roman CYR" w:cs="Times New Roman CYR"/>
          <w:sz w:val="24"/>
        </w:rPr>
        <w:tab/>
      </w:r>
      <w:r w:rsidRPr="00FC67FB">
        <w:rPr>
          <w:rFonts w:ascii="Times New Roman CYR" w:hAnsi="Times New Roman CYR" w:cs="Times New Roman CYR"/>
          <w:sz w:val="24"/>
          <w:szCs w:val="24"/>
        </w:rPr>
        <w:t>Выплата заработной платы производится без нарушений два раза в месяц: 1</w:t>
      </w:r>
      <w:r w:rsidR="00FC67FB" w:rsidRPr="00FC67FB">
        <w:rPr>
          <w:rFonts w:ascii="Times New Roman CYR" w:hAnsi="Times New Roman CYR" w:cs="Times New Roman CYR"/>
          <w:sz w:val="24"/>
          <w:szCs w:val="24"/>
        </w:rPr>
        <w:t>6</w:t>
      </w:r>
      <w:r w:rsidRPr="00FC67FB">
        <w:rPr>
          <w:rFonts w:ascii="Times New Roman CYR" w:hAnsi="Times New Roman CYR" w:cs="Times New Roman CYR"/>
          <w:sz w:val="24"/>
          <w:szCs w:val="24"/>
        </w:rPr>
        <w:t xml:space="preserve"> числа за первую половину; </w:t>
      </w:r>
      <w:r w:rsidR="00FC67FB" w:rsidRPr="00FC67FB">
        <w:rPr>
          <w:rFonts w:ascii="Times New Roman CYR" w:hAnsi="Times New Roman CYR" w:cs="Times New Roman CYR"/>
          <w:sz w:val="24"/>
          <w:szCs w:val="24"/>
        </w:rPr>
        <w:t>1</w:t>
      </w:r>
      <w:r w:rsidRPr="00FC67FB">
        <w:rPr>
          <w:rFonts w:ascii="Times New Roman CYR" w:hAnsi="Times New Roman CYR" w:cs="Times New Roman CYR"/>
          <w:sz w:val="24"/>
          <w:szCs w:val="24"/>
        </w:rPr>
        <w:t xml:space="preserve"> числа за вторую. Задолженность по заработной плате отсутствует.</w:t>
      </w:r>
    </w:p>
    <w:p w:rsidR="00E81015" w:rsidRDefault="003E5413" w:rsidP="007B5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 CYR" w:hAnsi="Times New Roman CYR" w:cs="Times New Roman CYR"/>
          <w:sz w:val="24"/>
          <w:shd w:val="clear" w:color="auto" w:fill="FFFFFF"/>
        </w:rPr>
      </w:pPr>
      <w:r w:rsidRPr="00DC467A">
        <w:rPr>
          <w:rFonts w:ascii="Times New Roman CYR" w:eastAsia="Times New Roman CYR" w:hAnsi="Times New Roman CYR" w:cs="Times New Roman CYR"/>
          <w:sz w:val="24"/>
          <w:shd w:val="clear" w:color="auto" w:fill="FFFFFF"/>
        </w:rPr>
        <w:tab/>
        <w:t>Отпускные перечисляются вовремя без нарушения сроков.</w:t>
      </w:r>
      <w:r w:rsidR="007B5273" w:rsidRPr="00DC467A">
        <w:rPr>
          <w:rFonts w:ascii="Times New Roman CYR" w:eastAsia="Times New Roman CYR" w:hAnsi="Times New Roman CYR" w:cs="Times New Roman CYR"/>
          <w:sz w:val="24"/>
          <w:shd w:val="clear" w:color="auto" w:fill="FFFFFF"/>
        </w:rPr>
        <w:t xml:space="preserve"> </w:t>
      </w:r>
      <w:r w:rsidR="007B5273" w:rsidRPr="00DC467A">
        <w:rPr>
          <w:rFonts w:ascii="Times New Roman CYR" w:eastAsia="Times New Roman CYR" w:hAnsi="Times New Roman CYR" w:cs="Times New Roman CYR"/>
          <w:sz w:val="24"/>
          <w:shd w:val="clear" w:color="auto" w:fill="FFFFFF"/>
        </w:rPr>
        <w:tab/>
      </w:r>
    </w:p>
    <w:p w:rsidR="007C62C3" w:rsidRDefault="007C62C3" w:rsidP="007C62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В ходе проведения настоящей проверки выявлены следующие нарушения трудового законодательства и иных нормативных правовых актов, содержащих нормы трудового права.</w:t>
      </w:r>
    </w:p>
    <w:p w:rsidR="00DC467A" w:rsidRDefault="007C62C3" w:rsidP="007C62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Обнаружены факты несвоевременного оформления штатного расписания и его  утверждения. Штатное расписание на 01.12.2021 утверждено приказом от </w:t>
      </w:r>
      <w:r w:rsidR="00871FCB" w:rsidRPr="00871FCB">
        <w:rPr>
          <w:rFonts w:ascii="Times New Roman CYR" w:hAnsi="Times New Roman CYR" w:cs="Times New Roman CYR"/>
          <w:sz w:val="24"/>
          <w:szCs w:val="24"/>
        </w:rPr>
        <w:t xml:space="preserve">21.09.2021 </w:t>
      </w:r>
      <w:r w:rsidR="00A07D70">
        <w:rPr>
          <w:rFonts w:ascii="Times New Roman CYR" w:hAnsi="Times New Roman CYR" w:cs="Times New Roman CYR"/>
          <w:sz w:val="24"/>
          <w:szCs w:val="24"/>
        </w:rPr>
        <w:t xml:space="preserve">      </w:t>
      </w:r>
      <w:r w:rsidR="00871FCB" w:rsidRPr="00871FCB">
        <w:rPr>
          <w:rFonts w:ascii="Times New Roman CYR" w:hAnsi="Times New Roman CYR" w:cs="Times New Roman CYR"/>
          <w:sz w:val="24"/>
          <w:szCs w:val="24"/>
        </w:rPr>
        <w:t>№ 21-ОД</w:t>
      </w:r>
      <w:r w:rsidRPr="00871FC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C467A" w:rsidRPr="00871FCB">
        <w:rPr>
          <w:rFonts w:ascii="Times New Roman CYR" w:hAnsi="Times New Roman CYR" w:cs="Times New Roman CYR"/>
          <w:sz w:val="24"/>
          <w:szCs w:val="24"/>
        </w:rPr>
        <w:t>,</w:t>
      </w:r>
      <w:r w:rsidR="00A07D70">
        <w:rPr>
          <w:rFonts w:ascii="Times New Roman CYR" w:hAnsi="Times New Roman CYR" w:cs="Times New Roman CYR"/>
          <w:sz w:val="24"/>
          <w:szCs w:val="24"/>
        </w:rPr>
        <w:t xml:space="preserve"> но оформлено оно в период проверки</w:t>
      </w:r>
      <w:r w:rsidR="00DC467A" w:rsidRPr="00871FCB">
        <w:rPr>
          <w:rFonts w:ascii="Times New Roman CYR" w:hAnsi="Times New Roman CYR" w:cs="Times New Roman CYR"/>
          <w:sz w:val="24"/>
          <w:szCs w:val="24"/>
        </w:rPr>
        <w:t>.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A07D70" w:rsidRDefault="00A07D70" w:rsidP="007C62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Журнал регистрации приказов по основной деятельности отсутствует.</w:t>
      </w:r>
    </w:p>
    <w:p w:rsidR="007C62C3" w:rsidRDefault="00DC467A" w:rsidP="007C62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соответс</w:t>
      </w:r>
      <w:r w:rsidR="00595F4A">
        <w:rPr>
          <w:rFonts w:ascii="Times New Roman CYR" w:hAnsi="Times New Roman CYR" w:cs="Times New Roman CYR"/>
          <w:sz w:val="24"/>
          <w:szCs w:val="24"/>
        </w:rPr>
        <w:t xml:space="preserve">твии с ч. 4. ст.91 ТК РФ работодатель обязан вести учет времени фактически отработанного каждым работником. </w:t>
      </w:r>
      <w:r w:rsidR="007C62C3">
        <w:rPr>
          <w:rFonts w:ascii="Times New Roman CYR" w:hAnsi="Times New Roman CYR" w:cs="Times New Roman CYR"/>
          <w:sz w:val="24"/>
          <w:szCs w:val="24"/>
        </w:rPr>
        <w:t>Табеля учета рабочего времени заполняются не полностью, в них не указано фактическое отработанное время.</w:t>
      </w:r>
    </w:p>
    <w:p w:rsidR="00F35C03" w:rsidRPr="00F35C03" w:rsidRDefault="00F35C03" w:rsidP="00F35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sz w:val="24"/>
        </w:rPr>
      </w:pPr>
      <w:r w:rsidRPr="00F35C03">
        <w:rPr>
          <w:rFonts w:ascii="Times New Roman CYR" w:eastAsia="Times New Roman CYR" w:hAnsi="Times New Roman CYR" w:cs="Times New Roman CYR"/>
          <w:b/>
          <w:sz w:val="24"/>
        </w:rPr>
        <w:tab/>
        <w:t>Охрана труда. Специальная оценка условий труда.</w:t>
      </w:r>
    </w:p>
    <w:p w:rsidR="00F35C03" w:rsidRDefault="00F35C03" w:rsidP="00F35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 CYR" w:eastAsia="Times New Roman CYR" w:hAnsi="Times New Roman CYR" w:cs="Times New Roman CYR"/>
          <w:sz w:val="24"/>
        </w:rPr>
        <w:tab/>
      </w:r>
      <w:r w:rsidRPr="00F35C03">
        <w:rPr>
          <w:rFonts w:ascii="Times New Roman CYR" w:eastAsia="Times New Roman CYR" w:hAnsi="Times New Roman CYR" w:cs="Times New Roman CYR"/>
          <w:sz w:val="24"/>
        </w:rPr>
        <w:t>В соответствии со статьей 212 Трудового кодекса Российской Федерации работодатель обязан обеспечить проведение специальной оценки условий труда в соответствии с законодательством о специальной оценке условий труда. Порядок и сроки проведения специальной оценки условий труда установлены Федеральным зако</w:t>
      </w:r>
      <w:r>
        <w:rPr>
          <w:rFonts w:ascii="Times New Roman CYR" w:eastAsia="Times New Roman CYR" w:hAnsi="Times New Roman CYR" w:cs="Times New Roman CYR"/>
          <w:sz w:val="24"/>
        </w:rPr>
        <w:t xml:space="preserve">ном от 28.12.2013 </w:t>
      </w:r>
      <w:r w:rsidRPr="00F35C03">
        <w:rPr>
          <w:rFonts w:ascii="Times New Roman CYR" w:eastAsia="Times New Roman CYR" w:hAnsi="Times New Roman CYR" w:cs="Times New Roman CYR"/>
          <w:sz w:val="24"/>
        </w:rPr>
        <w:t xml:space="preserve">№ 426-ФЗ «О специальной оценке условий труда», согласно части 6 статьи 27 которого в отношении рабочих мест, не указанных в части 6 статьи 10 настоящего Федерального закона, специальная оценка условий труда может проводиться поэтапно и должна быть завершена не позднее чем 31 декабря 2018 года. </w:t>
      </w:r>
    </w:p>
    <w:p w:rsidR="00F35C03" w:rsidRPr="00F35C03" w:rsidRDefault="00F35C03" w:rsidP="00F35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 CYR" w:eastAsia="Times New Roman CYR" w:hAnsi="Times New Roman CYR" w:cs="Times New Roman CYR"/>
          <w:sz w:val="24"/>
        </w:rPr>
        <w:lastRenderedPageBreak/>
        <w:tab/>
      </w:r>
      <w:r w:rsidRPr="00F35C03">
        <w:rPr>
          <w:rFonts w:ascii="Times New Roman CYR" w:eastAsia="Times New Roman CYR" w:hAnsi="Times New Roman CYR" w:cs="Times New Roman CYR"/>
          <w:sz w:val="24"/>
        </w:rPr>
        <w:t>По результатам специальной оценки условий труда организация, проводившая специальную оценку условий труда, составляет отчет, в который включаются карты специальной оценки условий труда, содержащие сведения об установленном экспертом организации, проводящей специальную оценку условий труда, классе (подклассе) условий труда на конкретных рабочих местах.</w:t>
      </w:r>
    </w:p>
    <w:p w:rsidR="00F35C03" w:rsidRDefault="00F35C03" w:rsidP="00F35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 CYR" w:eastAsia="Times New Roman CYR" w:hAnsi="Times New Roman CYR" w:cs="Times New Roman CYR"/>
          <w:sz w:val="24"/>
        </w:rPr>
        <w:tab/>
        <w:t>В</w:t>
      </w:r>
      <w:r w:rsidRPr="00F35C03">
        <w:rPr>
          <w:rFonts w:ascii="Times New Roman CYR" w:eastAsia="Times New Roman CYR" w:hAnsi="Times New Roman CYR" w:cs="Times New Roman CYR"/>
          <w:sz w:val="24"/>
        </w:rPr>
        <w:t xml:space="preserve"> </w:t>
      </w:r>
      <w:r w:rsidR="00401BE1">
        <w:rPr>
          <w:rFonts w:ascii="Times New Roman CYR" w:hAnsi="Times New Roman CYR" w:cs="Times New Roman CYR"/>
          <w:sz w:val="24"/>
          <w:szCs w:val="24"/>
        </w:rPr>
        <w:t xml:space="preserve">МБУ СШОР «Темп» г. Калуги </w:t>
      </w:r>
      <w:r w:rsidRPr="00F35C03">
        <w:rPr>
          <w:rFonts w:ascii="Times New Roman CYR" w:eastAsia="Times New Roman CYR" w:hAnsi="Times New Roman CYR" w:cs="Times New Roman CYR"/>
          <w:sz w:val="24"/>
        </w:rPr>
        <w:t xml:space="preserve">специальная оценка условий труда работников </w:t>
      </w:r>
      <w:r w:rsidR="00053648">
        <w:rPr>
          <w:rFonts w:ascii="Times New Roman CYR" w:eastAsia="Times New Roman CYR" w:hAnsi="Times New Roman CYR" w:cs="Times New Roman CYR"/>
          <w:sz w:val="24"/>
        </w:rPr>
        <w:t xml:space="preserve">проводилась </w:t>
      </w:r>
      <w:r w:rsidR="0091034E">
        <w:rPr>
          <w:rFonts w:ascii="Times New Roman CYR" w:eastAsia="Times New Roman CYR" w:hAnsi="Times New Roman CYR" w:cs="Times New Roman CYR"/>
          <w:sz w:val="24"/>
        </w:rPr>
        <w:t>24.03.2020</w:t>
      </w:r>
      <w:r w:rsidR="00053648">
        <w:rPr>
          <w:rFonts w:ascii="Times New Roman CYR" w:eastAsia="Times New Roman CYR" w:hAnsi="Times New Roman CYR" w:cs="Times New Roman CYR"/>
          <w:sz w:val="24"/>
        </w:rPr>
        <w:t xml:space="preserve"> года</w:t>
      </w:r>
      <w:r w:rsidR="001E311A">
        <w:rPr>
          <w:rFonts w:ascii="Times New Roman CYR" w:eastAsia="Times New Roman CYR" w:hAnsi="Times New Roman CYR" w:cs="Times New Roman CYR"/>
          <w:sz w:val="24"/>
        </w:rPr>
        <w:t>.</w:t>
      </w:r>
    </w:p>
    <w:p w:rsidR="00FB76FB" w:rsidRPr="0091034E" w:rsidRDefault="0091034E" w:rsidP="00FB7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 CYR" w:hAnsi="Times New Roman CYR" w:cs="Times New Roman CYR"/>
          <w:sz w:val="24"/>
        </w:rPr>
      </w:pPr>
      <w:r w:rsidRPr="0091034E">
        <w:rPr>
          <w:rFonts w:ascii="Times New Roman CYR" w:eastAsia="Times New Roman CYR" w:hAnsi="Times New Roman CYR" w:cs="Times New Roman CYR"/>
          <w:sz w:val="24"/>
        </w:rPr>
        <w:tab/>
      </w:r>
      <w:r w:rsidR="00FB76FB" w:rsidRPr="0091034E">
        <w:rPr>
          <w:rFonts w:ascii="Times New Roman CYR" w:eastAsia="Times New Roman CYR" w:hAnsi="Times New Roman CYR" w:cs="Times New Roman CYR"/>
          <w:sz w:val="24"/>
        </w:rPr>
        <w:t xml:space="preserve"> По завершении специальной оценки условий труда трудовой договор работника должен быть дополнен недостающими сведениями (класс (подкласс) условий труда, полагающиеся гарантии и компенсации).</w:t>
      </w:r>
    </w:p>
    <w:p w:rsidR="0091034E" w:rsidRDefault="00FB76FB" w:rsidP="00FB7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 CYR" w:hAnsi="Times New Roman CYR" w:cs="Times New Roman CYR"/>
          <w:sz w:val="24"/>
        </w:rPr>
      </w:pPr>
      <w:r w:rsidRPr="0091034E">
        <w:rPr>
          <w:rFonts w:ascii="Times New Roman CYR" w:eastAsia="Times New Roman CYR" w:hAnsi="Times New Roman CYR" w:cs="Times New Roman CYR"/>
          <w:sz w:val="24"/>
        </w:rPr>
        <w:tab/>
        <w:t>Результаты специальной оценки условий труда не отражены в трудовых договорах работников учреждения.</w:t>
      </w:r>
      <w:r w:rsidR="0091034E">
        <w:rPr>
          <w:rFonts w:ascii="Times New Roman CYR" w:eastAsia="Times New Roman CYR" w:hAnsi="Times New Roman CYR" w:cs="Times New Roman CYR"/>
          <w:sz w:val="24"/>
        </w:rPr>
        <w:t xml:space="preserve"> При приеме на работу в трудовых договорах также не отражены данные сведения. </w:t>
      </w:r>
    </w:p>
    <w:p w:rsidR="007B5273" w:rsidRPr="007B5273" w:rsidRDefault="007B5273" w:rsidP="007B5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</w:rPr>
        <w:tab/>
      </w:r>
      <w:r w:rsidRPr="007B5273">
        <w:rPr>
          <w:rFonts w:ascii="Times New Roman CYR" w:hAnsi="Times New Roman CYR" w:cs="Times New Roman CYR"/>
          <w:sz w:val="24"/>
          <w:szCs w:val="24"/>
        </w:rPr>
        <w:t>Предлагаем устранить выявленные нарушения в течение 30 дней с момента получения настоящего акта и представить в орган, осуществляющий ведомственный контроль, отчет об их устранении с приложением копий документов, подтверждающих устранение нарушений.</w:t>
      </w:r>
    </w:p>
    <w:p w:rsid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E0976" w:rsidRP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E0976">
        <w:rPr>
          <w:rFonts w:ascii="Times New Roman CYR" w:hAnsi="Times New Roman CYR" w:cs="Times New Roman CYR"/>
          <w:sz w:val="24"/>
          <w:szCs w:val="24"/>
        </w:rPr>
        <w:t xml:space="preserve">Начальник отдела по финансово-бухгалтерскому </w:t>
      </w:r>
    </w:p>
    <w:p w:rsidR="00BE0976" w:rsidRP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E0976">
        <w:rPr>
          <w:rFonts w:ascii="Times New Roman CYR" w:hAnsi="Times New Roman CYR" w:cs="Times New Roman CYR"/>
          <w:sz w:val="24"/>
          <w:szCs w:val="24"/>
        </w:rPr>
        <w:t>и документационно-кадровому обеспечению</w:t>
      </w:r>
      <w:r w:rsidRPr="00BE0976">
        <w:rPr>
          <w:rFonts w:ascii="Times New Roman CYR" w:hAnsi="Times New Roman CYR" w:cs="Times New Roman CYR"/>
          <w:sz w:val="24"/>
          <w:szCs w:val="24"/>
        </w:rPr>
        <w:tab/>
        <w:t xml:space="preserve">_________________ </w:t>
      </w:r>
      <w:proofErr w:type="spellStart"/>
      <w:r w:rsidRPr="00BE0976">
        <w:rPr>
          <w:rFonts w:ascii="Times New Roman CYR" w:hAnsi="Times New Roman CYR" w:cs="Times New Roman CYR"/>
          <w:sz w:val="24"/>
          <w:szCs w:val="24"/>
        </w:rPr>
        <w:t>Н.В.Скворчинская</w:t>
      </w:r>
      <w:proofErr w:type="spellEnd"/>
    </w:p>
    <w:p w:rsidR="00BE0976" w:rsidRP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E0976" w:rsidRP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E0976" w:rsidRP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E0976">
        <w:rPr>
          <w:rFonts w:ascii="Times New Roman CYR" w:hAnsi="Times New Roman CYR" w:cs="Times New Roman CYR"/>
          <w:sz w:val="24"/>
          <w:szCs w:val="24"/>
        </w:rPr>
        <w:t xml:space="preserve">Главный специалист 1 разряда отдела </w:t>
      </w:r>
    </w:p>
    <w:p w:rsidR="00BE0976" w:rsidRP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E0976">
        <w:rPr>
          <w:rFonts w:ascii="Times New Roman CYR" w:hAnsi="Times New Roman CYR" w:cs="Times New Roman CYR"/>
          <w:sz w:val="24"/>
          <w:szCs w:val="24"/>
        </w:rPr>
        <w:t xml:space="preserve">по финансово-бухгалтерскому </w:t>
      </w:r>
    </w:p>
    <w:p w:rsidR="00BE0976" w:rsidRP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E0976">
        <w:rPr>
          <w:rFonts w:ascii="Times New Roman CYR" w:hAnsi="Times New Roman CYR" w:cs="Times New Roman CYR"/>
          <w:sz w:val="24"/>
          <w:szCs w:val="24"/>
        </w:rPr>
        <w:t>и документационно-кадровому обеспечению</w:t>
      </w:r>
      <w:r w:rsidRPr="00BE0976">
        <w:rPr>
          <w:rFonts w:ascii="Times New Roman CYR" w:hAnsi="Times New Roman CYR" w:cs="Times New Roman CYR"/>
          <w:sz w:val="24"/>
          <w:szCs w:val="24"/>
        </w:rPr>
        <w:tab/>
        <w:t xml:space="preserve">_________________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Е.С</w:t>
      </w:r>
      <w:r w:rsidRPr="00BE0976">
        <w:rPr>
          <w:rFonts w:ascii="Times New Roman CYR" w:hAnsi="Times New Roman CYR" w:cs="Times New Roman CYR"/>
          <w:sz w:val="24"/>
          <w:szCs w:val="24"/>
        </w:rPr>
        <w:t>.</w:t>
      </w:r>
      <w:r>
        <w:rPr>
          <w:rFonts w:ascii="Times New Roman CYR" w:hAnsi="Times New Roman CYR" w:cs="Times New Roman CYR"/>
          <w:sz w:val="24"/>
          <w:szCs w:val="24"/>
        </w:rPr>
        <w:t>Горлунова</w:t>
      </w:r>
      <w:proofErr w:type="spellEnd"/>
    </w:p>
    <w:p w:rsidR="00BE0976" w:rsidRP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E0976">
        <w:rPr>
          <w:rFonts w:ascii="Times New Roman CYR" w:hAnsi="Times New Roman CYR" w:cs="Times New Roman CYR"/>
          <w:sz w:val="24"/>
          <w:szCs w:val="24"/>
        </w:rPr>
        <w:tab/>
      </w:r>
    </w:p>
    <w:p w:rsidR="00BE0976" w:rsidRP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E0976">
        <w:rPr>
          <w:rFonts w:ascii="Times New Roman CYR" w:hAnsi="Times New Roman CYR" w:cs="Times New Roman CYR"/>
          <w:sz w:val="24"/>
          <w:szCs w:val="24"/>
        </w:rPr>
        <w:tab/>
      </w:r>
    </w:p>
    <w:p w:rsidR="00BE0976" w:rsidRP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E0976">
        <w:rPr>
          <w:rFonts w:ascii="Times New Roman CYR" w:hAnsi="Times New Roman CYR" w:cs="Times New Roman CYR"/>
          <w:sz w:val="24"/>
          <w:szCs w:val="24"/>
        </w:rPr>
        <w:tab/>
      </w:r>
    </w:p>
    <w:p w:rsidR="00BE0976" w:rsidRP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E0976">
        <w:rPr>
          <w:rFonts w:ascii="Times New Roman CYR" w:hAnsi="Times New Roman CYR" w:cs="Times New Roman CYR"/>
          <w:sz w:val="24"/>
          <w:szCs w:val="24"/>
        </w:rPr>
        <w:t>С настоящим актом ознакомлен(а):</w:t>
      </w:r>
    </w:p>
    <w:p w:rsidR="00BE0976" w:rsidRP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E0976">
        <w:rPr>
          <w:rFonts w:ascii="Times New Roman CYR" w:hAnsi="Times New Roman CYR" w:cs="Times New Roman CYR"/>
          <w:sz w:val="24"/>
          <w:szCs w:val="24"/>
        </w:rPr>
        <w:t xml:space="preserve">________________________      </w:t>
      </w:r>
      <w:r w:rsidRPr="00BE0976">
        <w:rPr>
          <w:rFonts w:ascii="Times New Roman CYR" w:hAnsi="Times New Roman CYR" w:cs="Times New Roman CYR"/>
          <w:sz w:val="24"/>
          <w:szCs w:val="24"/>
        </w:rPr>
        <w:tab/>
        <w:t>_______________       ______________________</w:t>
      </w:r>
    </w:p>
    <w:p w:rsidR="00BE0976" w:rsidRP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vertAlign w:val="superscript"/>
        </w:rPr>
        <w:tab/>
      </w:r>
      <w:r w:rsidRPr="00BE0976">
        <w:rPr>
          <w:rFonts w:ascii="Times New Roman" w:hAnsi="Times New Roman" w:cs="Times New Roman"/>
          <w:color w:val="000000"/>
          <w:vertAlign w:val="superscript"/>
        </w:rPr>
        <w:t xml:space="preserve">(наименование должности) </w:t>
      </w:r>
      <w:r>
        <w:rPr>
          <w:rFonts w:ascii="Times New Roman" w:hAnsi="Times New Roman" w:cs="Times New Roman"/>
          <w:color w:val="000000"/>
          <w:vertAlign w:val="superscript"/>
        </w:rPr>
        <w:tab/>
      </w:r>
      <w:r>
        <w:rPr>
          <w:rFonts w:ascii="Times New Roman" w:hAnsi="Times New Roman" w:cs="Times New Roman"/>
          <w:color w:val="000000"/>
          <w:vertAlign w:val="superscript"/>
        </w:rPr>
        <w:tab/>
      </w:r>
      <w:r>
        <w:rPr>
          <w:rFonts w:ascii="Times New Roman" w:hAnsi="Times New Roman" w:cs="Times New Roman"/>
          <w:color w:val="000000"/>
          <w:vertAlign w:val="superscript"/>
        </w:rPr>
        <w:tab/>
      </w:r>
      <w:r w:rsidRPr="00BE0976">
        <w:rPr>
          <w:rFonts w:ascii="Times New Roman" w:hAnsi="Times New Roman" w:cs="Times New Roman"/>
          <w:color w:val="000000"/>
          <w:vertAlign w:val="superscript"/>
        </w:rPr>
        <w:t>(подпись)</w:t>
      </w:r>
      <w:r>
        <w:rPr>
          <w:rFonts w:ascii="Times New Roman" w:hAnsi="Times New Roman" w:cs="Times New Roman"/>
          <w:color w:val="000000"/>
          <w:vertAlign w:val="superscript"/>
        </w:rPr>
        <w:tab/>
      </w:r>
      <w:r>
        <w:rPr>
          <w:rFonts w:ascii="Times New Roman" w:hAnsi="Times New Roman" w:cs="Times New Roman"/>
          <w:color w:val="000000"/>
          <w:vertAlign w:val="superscript"/>
        </w:rPr>
        <w:tab/>
      </w:r>
      <w:r>
        <w:rPr>
          <w:rFonts w:ascii="Times New Roman" w:hAnsi="Times New Roman" w:cs="Times New Roman"/>
          <w:color w:val="000000"/>
          <w:vertAlign w:val="superscript"/>
        </w:rPr>
        <w:tab/>
      </w:r>
      <w:r w:rsidRPr="00BE0976">
        <w:rPr>
          <w:rFonts w:ascii="Times New Roman" w:hAnsi="Times New Roman" w:cs="Times New Roman"/>
          <w:color w:val="000000"/>
          <w:vertAlign w:val="superscript"/>
        </w:rPr>
        <w:t xml:space="preserve"> (расшифровка подписи)</w:t>
      </w:r>
    </w:p>
    <w:p w:rsid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E0976" w:rsidRP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E0976">
        <w:rPr>
          <w:rFonts w:ascii="Times New Roman CYR" w:hAnsi="Times New Roman CYR" w:cs="Times New Roman CYR"/>
          <w:sz w:val="24"/>
          <w:szCs w:val="24"/>
        </w:rPr>
        <w:t xml:space="preserve"> «___»______________</w:t>
      </w:r>
    </w:p>
    <w:p w:rsidR="00BE0976" w:rsidRP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E0976" w:rsidRP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E0976" w:rsidRP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E0976">
        <w:rPr>
          <w:rFonts w:ascii="Times New Roman CYR" w:hAnsi="Times New Roman CYR" w:cs="Times New Roman CYR"/>
          <w:sz w:val="24"/>
          <w:szCs w:val="24"/>
        </w:rPr>
        <w:t>Экземпляр акта получил(а) :</w:t>
      </w:r>
    </w:p>
    <w:p w:rsidR="00BE0976" w:rsidRP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E0976" w:rsidRP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E0976">
        <w:rPr>
          <w:rFonts w:ascii="Times New Roman CYR" w:hAnsi="Times New Roman CYR" w:cs="Times New Roman CYR"/>
          <w:sz w:val="24"/>
          <w:szCs w:val="24"/>
        </w:rPr>
        <w:t xml:space="preserve">________________________      </w:t>
      </w:r>
      <w:r w:rsidRPr="00BE0976">
        <w:rPr>
          <w:rFonts w:ascii="Times New Roman CYR" w:hAnsi="Times New Roman CYR" w:cs="Times New Roman CYR"/>
          <w:sz w:val="24"/>
          <w:szCs w:val="24"/>
        </w:rPr>
        <w:tab/>
        <w:t>_______________       ______________________</w:t>
      </w:r>
    </w:p>
    <w:p w:rsidR="00BE0976" w:rsidRP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vertAlign w:val="superscript"/>
        </w:rPr>
        <w:tab/>
      </w:r>
      <w:r w:rsidRPr="00BE0976">
        <w:rPr>
          <w:rFonts w:ascii="Times New Roman" w:hAnsi="Times New Roman" w:cs="Times New Roman"/>
          <w:color w:val="000000"/>
          <w:vertAlign w:val="superscript"/>
        </w:rPr>
        <w:t xml:space="preserve">(наименование должности) </w:t>
      </w:r>
      <w:r>
        <w:rPr>
          <w:rFonts w:ascii="Times New Roman" w:hAnsi="Times New Roman" w:cs="Times New Roman"/>
          <w:color w:val="000000"/>
          <w:vertAlign w:val="superscript"/>
        </w:rPr>
        <w:tab/>
      </w:r>
      <w:r>
        <w:rPr>
          <w:rFonts w:ascii="Times New Roman" w:hAnsi="Times New Roman" w:cs="Times New Roman"/>
          <w:color w:val="000000"/>
          <w:vertAlign w:val="superscript"/>
        </w:rPr>
        <w:tab/>
      </w:r>
      <w:r>
        <w:rPr>
          <w:rFonts w:ascii="Times New Roman" w:hAnsi="Times New Roman" w:cs="Times New Roman"/>
          <w:color w:val="000000"/>
          <w:vertAlign w:val="superscript"/>
        </w:rPr>
        <w:tab/>
      </w:r>
      <w:r w:rsidRPr="00BE0976">
        <w:rPr>
          <w:rFonts w:ascii="Times New Roman" w:hAnsi="Times New Roman" w:cs="Times New Roman"/>
          <w:color w:val="000000"/>
          <w:vertAlign w:val="superscript"/>
        </w:rPr>
        <w:t>(подпись)</w:t>
      </w:r>
      <w:r>
        <w:rPr>
          <w:rFonts w:ascii="Times New Roman" w:hAnsi="Times New Roman" w:cs="Times New Roman"/>
          <w:color w:val="000000"/>
          <w:vertAlign w:val="superscript"/>
        </w:rPr>
        <w:tab/>
      </w:r>
      <w:r>
        <w:rPr>
          <w:rFonts w:ascii="Times New Roman" w:hAnsi="Times New Roman" w:cs="Times New Roman"/>
          <w:color w:val="000000"/>
          <w:vertAlign w:val="superscript"/>
        </w:rPr>
        <w:tab/>
      </w:r>
      <w:r>
        <w:rPr>
          <w:rFonts w:ascii="Times New Roman" w:hAnsi="Times New Roman" w:cs="Times New Roman"/>
          <w:color w:val="000000"/>
          <w:vertAlign w:val="superscript"/>
        </w:rPr>
        <w:tab/>
      </w:r>
      <w:r w:rsidRPr="00BE0976">
        <w:rPr>
          <w:rFonts w:ascii="Times New Roman" w:hAnsi="Times New Roman" w:cs="Times New Roman"/>
          <w:color w:val="000000"/>
          <w:vertAlign w:val="superscript"/>
        </w:rPr>
        <w:t xml:space="preserve"> (расшифровка подписи)</w:t>
      </w:r>
    </w:p>
    <w:p w:rsid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BE0976" w:rsidRPr="00BE0976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E0976">
        <w:rPr>
          <w:rFonts w:ascii="Times New Roman CYR" w:hAnsi="Times New Roman CYR" w:cs="Times New Roman CYR"/>
          <w:sz w:val="24"/>
          <w:szCs w:val="24"/>
        </w:rPr>
        <w:t>«___»_______________</w:t>
      </w:r>
    </w:p>
    <w:p w:rsidR="007B5273" w:rsidRPr="007B5273" w:rsidRDefault="00BE0976" w:rsidP="00BE0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E0976">
        <w:rPr>
          <w:rFonts w:ascii="Times New Roman CYR" w:hAnsi="Times New Roman CYR" w:cs="Times New Roman CYR"/>
          <w:sz w:val="24"/>
          <w:szCs w:val="24"/>
        </w:rPr>
        <w:t xml:space="preserve">    </w:t>
      </w:r>
      <w:r w:rsidRPr="00BE0976">
        <w:rPr>
          <w:rFonts w:ascii="Times New Roman CYR" w:hAnsi="Times New Roman CYR" w:cs="Times New Roman CYR"/>
          <w:sz w:val="24"/>
          <w:szCs w:val="24"/>
        </w:rPr>
        <w:tab/>
      </w:r>
    </w:p>
    <w:sectPr w:rsidR="007B5273" w:rsidRPr="007B5273" w:rsidSect="0017601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8406E"/>
    <w:rsid w:val="0002341E"/>
    <w:rsid w:val="000354F0"/>
    <w:rsid w:val="00041590"/>
    <w:rsid w:val="00053648"/>
    <w:rsid w:val="00071C71"/>
    <w:rsid w:val="000C1502"/>
    <w:rsid w:val="00103A48"/>
    <w:rsid w:val="001256D6"/>
    <w:rsid w:val="00125B34"/>
    <w:rsid w:val="00151A8D"/>
    <w:rsid w:val="0016583E"/>
    <w:rsid w:val="00176012"/>
    <w:rsid w:val="001837AE"/>
    <w:rsid w:val="001E311A"/>
    <w:rsid w:val="0022573E"/>
    <w:rsid w:val="0026439A"/>
    <w:rsid w:val="00271683"/>
    <w:rsid w:val="0028493C"/>
    <w:rsid w:val="002D205F"/>
    <w:rsid w:val="003500E1"/>
    <w:rsid w:val="00353C24"/>
    <w:rsid w:val="00360F49"/>
    <w:rsid w:val="0038406E"/>
    <w:rsid w:val="003D2ABA"/>
    <w:rsid w:val="003E4356"/>
    <w:rsid w:val="003E5413"/>
    <w:rsid w:val="00401BE1"/>
    <w:rsid w:val="0040709D"/>
    <w:rsid w:val="004236B2"/>
    <w:rsid w:val="004244E9"/>
    <w:rsid w:val="00441782"/>
    <w:rsid w:val="00443E4F"/>
    <w:rsid w:val="0047080F"/>
    <w:rsid w:val="00482F07"/>
    <w:rsid w:val="00487EF8"/>
    <w:rsid w:val="004A242C"/>
    <w:rsid w:val="004A3EE4"/>
    <w:rsid w:val="004C3E68"/>
    <w:rsid w:val="00501996"/>
    <w:rsid w:val="0052686B"/>
    <w:rsid w:val="00557941"/>
    <w:rsid w:val="00595F4A"/>
    <w:rsid w:val="005B1C7E"/>
    <w:rsid w:val="005E1F70"/>
    <w:rsid w:val="005E46F7"/>
    <w:rsid w:val="00622FDB"/>
    <w:rsid w:val="006247C8"/>
    <w:rsid w:val="00646862"/>
    <w:rsid w:val="0068024D"/>
    <w:rsid w:val="00692EC9"/>
    <w:rsid w:val="006C105C"/>
    <w:rsid w:val="006C52B9"/>
    <w:rsid w:val="00707332"/>
    <w:rsid w:val="00712F37"/>
    <w:rsid w:val="00721605"/>
    <w:rsid w:val="00733269"/>
    <w:rsid w:val="007454AF"/>
    <w:rsid w:val="0074705E"/>
    <w:rsid w:val="00760290"/>
    <w:rsid w:val="007A7B80"/>
    <w:rsid w:val="007B5273"/>
    <w:rsid w:val="007C0C3D"/>
    <w:rsid w:val="007C4424"/>
    <w:rsid w:val="007C62C3"/>
    <w:rsid w:val="00805036"/>
    <w:rsid w:val="00871FCB"/>
    <w:rsid w:val="00887476"/>
    <w:rsid w:val="008942DC"/>
    <w:rsid w:val="008D7133"/>
    <w:rsid w:val="008E536E"/>
    <w:rsid w:val="0090656D"/>
    <w:rsid w:val="0091034E"/>
    <w:rsid w:val="00924BF5"/>
    <w:rsid w:val="00990F73"/>
    <w:rsid w:val="00A07D70"/>
    <w:rsid w:val="00A2636E"/>
    <w:rsid w:val="00A51379"/>
    <w:rsid w:val="00A82B63"/>
    <w:rsid w:val="00B22938"/>
    <w:rsid w:val="00B51F21"/>
    <w:rsid w:val="00BA4534"/>
    <w:rsid w:val="00BC2534"/>
    <w:rsid w:val="00BC429C"/>
    <w:rsid w:val="00BC788C"/>
    <w:rsid w:val="00BE0976"/>
    <w:rsid w:val="00C342F6"/>
    <w:rsid w:val="00CE42EB"/>
    <w:rsid w:val="00D10E30"/>
    <w:rsid w:val="00DB6943"/>
    <w:rsid w:val="00DC467A"/>
    <w:rsid w:val="00DF48C3"/>
    <w:rsid w:val="00DF61A9"/>
    <w:rsid w:val="00DF7D0B"/>
    <w:rsid w:val="00E0458A"/>
    <w:rsid w:val="00E122C5"/>
    <w:rsid w:val="00E328E7"/>
    <w:rsid w:val="00E67350"/>
    <w:rsid w:val="00E81015"/>
    <w:rsid w:val="00E86051"/>
    <w:rsid w:val="00EA2D80"/>
    <w:rsid w:val="00EC4566"/>
    <w:rsid w:val="00EE3FEB"/>
    <w:rsid w:val="00F01856"/>
    <w:rsid w:val="00F32787"/>
    <w:rsid w:val="00F35C03"/>
    <w:rsid w:val="00F37ADE"/>
    <w:rsid w:val="00F52DCC"/>
    <w:rsid w:val="00F5589C"/>
    <w:rsid w:val="00F60268"/>
    <w:rsid w:val="00F671AC"/>
    <w:rsid w:val="00F950CF"/>
    <w:rsid w:val="00FB70F7"/>
    <w:rsid w:val="00FB76FB"/>
    <w:rsid w:val="00FC6253"/>
    <w:rsid w:val="00FC67FB"/>
    <w:rsid w:val="00FE65CC"/>
    <w:rsid w:val="00FF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5CC"/>
  </w:style>
  <w:style w:type="paragraph" w:styleId="2">
    <w:name w:val="heading 2"/>
    <w:basedOn w:val="a"/>
    <w:next w:val="a"/>
    <w:link w:val="20"/>
    <w:uiPriority w:val="9"/>
    <w:unhideWhenUsed/>
    <w:qFormat/>
    <w:rsid w:val="004244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44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E81015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E8101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8E37B-A548-45AD-AC9E-63F9578FD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6</Pages>
  <Words>2757</Words>
  <Characters>15718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Горлунова Екатерина Сергеевна</dc:creator>
  <cp:lastModifiedBy>Горлунова Екатерина Сергеевна</cp:lastModifiedBy>
  <cp:revision>31</cp:revision>
  <cp:lastPrinted>2021-12-27T09:47:00Z</cp:lastPrinted>
  <dcterms:created xsi:type="dcterms:W3CDTF">2022-03-30T09:38:00Z</dcterms:created>
  <dcterms:modified xsi:type="dcterms:W3CDTF">2022-04-05T12:28:00Z</dcterms:modified>
</cp:coreProperties>
</file>