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882" w:rsidRPr="00622882" w:rsidRDefault="0062288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22882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622882" w:rsidRPr="00622882" w:rsidRDefault="006228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2882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622882" w:rsidRPr="00622882" w:rsidRDefault="006228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2882">
        <w:rPr>
          <w:rFonts w:ascii="Times New Roman" w:hAnsi="Times New Roman" w:cs="Times New Roman"/>
          <w:sz w:val="24"/>
          <w:szCs w:val="24"/>
        </w:rPr>
        <w:t>ГОРОДСКАЯ УПРАВА ГОРОДА КАЛУГИ</w:t>
      </w:r>
    </w:p>
    <w:p w:rsidR="00622882" w:rsidRPr="00622882" w:rsidRDefault="006228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22882" w:rsidRPr="00622882" w:rsidRDefault="006228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288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22882" w:rsidRPr="00622882" w:rsidRDefault="006228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2882">
        <w:rPr>
          <w:rFonts w:ascii="Times New Roman" w:hAnsi="Times New Roman" w:cs="Times New Roman"/>
          <w:sz w:val="24"/>
          <w:szCs w:val="24"/>
        </w:rPr>
        <w:t>от 27 марта 2018 г. N 103-п</w:t>
      </w:r>
    </w:p>
    <w:p w:rsidR="00622882" w:rsidRPr="00622882" w:rsidRDefault="006228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22882" w:rsidRPr="00622882" w:rsidRDefault="006228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2882">
        <w:rPr>
          <w:rFonts w:ascii="Times New Roman" w:hAnsi="Times New Roman" w:cs="Times New Roman"/>
          <w:sz w:val="24"/>
          <w:szCs w:val="24"/>
        </w:rPr>
        <w:t>ОБ УТВЕРЖДЕНИИ ПОРЯДКА ПРОВЕДЕНИЯ ОБЩЕСТВЕННОГО ОБСУЖДЕНИЯ</w:t>
      </w:r>
    </w:p>
    <w:p w:rsidR="00622882" w:rsidRPr="00622882" w:rsidRDefault="006228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2882">
        <w:rPr>
          <w:rFonts w:ascii="Times New Roman" w:hAnsi="Times New Roman" w:cs="Times New Roman"/>
          <w:sz w:val="24"/>
          <w:szCs w:val="24"/>
        </w:rPr>
        <w:t>ПРОЕКТОВ ДОКУМЕНТОВ СТРАТЕГИЧЕСКОГО ПЛАНИРОВАНИЯ</w:t>
      </w:r>
    </w:p>
    <w:p w:rsidR="00622882" w:rsidRPr="00622882" w:rsidRDefault="006228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2882">
        <w:rPr>
          <w:rFonts w:ascii="Times New Roman" w:hAnsi="Times New Roman" w:cs="Times New Roman"/>
          <w:sz w:val="24"/>
          <w:szCs w:val="24"/>
        </w:rPr>
        <w:t>МУНИЦИПАЛЬНОГО ОБРАЗОВАНИЯ "ГОРОД КАЛУГА"</w:t>
      </w:r>
    </w:p>
    <w:p w:rsidR="00622882" w:rsidRPr="00622882" w:rsidRDefault="00622882" w:rsidP="00622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88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22882" w:rsidRPr="006228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2882" w:rsidRPr="00622882" w:rsidRDefault="00622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2882" w:rsidRPr="00622882" w:rsidRDefault="00622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2882" w:rsidRPr="00622882" w:rsidRDefault="0062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Список изменяющих документов </w:t>
            </w:r>
          </w:p>
          <w:p w:rsidR="00622882" w:rsidRPr="00622882" w:rsidRDefault="0062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2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(в ред. Постановлений Городской Управы г. Калуги </w:t>
            </w:r>
            <w:proofErr w:type="gramEnd"/>
          </w:p>
          <w:p w:rsidR="00622882" w:rsidRPr="00622882" w:rsidRDefault="00622882" w:rsidP="0062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</w:t>
            </w:r>
            <w:r w:rsidRPr="0062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62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62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2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62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</w:t>
            </w:r>
            <w:r w:rsidRPr="0062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Pr="0062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hyperlink r:id="rId5" w:history="1">
              <w:r w:rsidRPr="00622882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N </w:t>
              </w:r>
              <w:r w:rsidRPr="00622882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500</w:t>
              </w:r>
              <w:r w:rsidRPr="00622882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-п</w:t>
              </w:r>
            </w:hyperlink>
            <w:r w:rsidRPr="0062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2882" w:rsidRPr="00622882" w:rsidRDefault="0062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22882" w:rsidRPr="00622882" w:rsidRDefault="006228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22882" w:rsidRPr="00622882" w:rsidRDefault="006228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2882" w:rsidRPr="00622882" w:rsidRDefault="00622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288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6">
        <w:r w:rsidRPr="0062288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22882">
        <w:rPr>
          <w:rFonts w:ascii="Times New Roman" w:hAnsi="Times New Roman" w:cs="Times New Roman"/>
          <w:sz w:val="24"/>
          <w:szCs w:val="24"/>
        </w:rPr>
        <w:t xml:space="preserve"> от 28.06.2014 N 172-ФЗ "О стратегическом планировании в Российской Федерации", Федеральным </w:t>
      </w:r>
      <w:hyperlink r:id="rId7">
        <w:r w:rsidRPr="0062288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22882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8">
        <w:r w:rsidRPr="0062288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22882">
        <w:rPr>
          <w:rFonts w:ascii="Times New Roman" w:hAnsi="Times New Roman" w:cs="Times New Roman"/>
          <w:sz w:val="24"/>
          <w:szCs w:val="24"/>
        </w:rPr>
        <w:t xml:space="preserve"> от 21.07.2014 N 212-ФЗ "Об основах общественного контроля в Российской Федерации", </w:t>
      </w:r>
      <w:hyperlink r:id="rId9">
        <w:r w:rsidRPr="00622882">
          <w:rPr>
            <w:rFonts w:ascii="Times New Roman" w:hAnsi="Times New Roman" w:cs="Times New Roman"/>
            <w:sz w:val="24"/>
            <w:szCs w:val="24"/>
          </w:rPr>
          <w:t>статьями 36</w:t>
        </w:r>
      </w:hyperlink>
      <w:r w:rsidRPr="00622882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622882">
          <w:rPr>
            <w:rFonts w:ascii="Times New Roman" w:hAnsi="Times New Roman" w:cs="Times New Roman"/>
            <w:sz w:val="24"/>
            <w:szCs w:val="24"/>
          </w:rPr>
          <w:t>44</w:t>
        </w:r>
      </w:hyperlink>
      <w:r w:rsidRPr="00622882">
        <w:rPr>
          <w:rFonts w:ascii="Times New Roman" w:hAnsi="Times New Roman" w:cs="Times New Roman"/>
          <w:sz w:val="24"/>
          <w:szCs w:val="24"/>
        </w:rPr>
        <w:t xml:space="preserve"> Устава муниципального образования "Город Калуга"</w:t>
      </w:r>
      <w:proofErr w:type="gramEnd"/>
    </w:p>
    <w:p w:rsidR="00622882" w:rsidRPr="00622882" w:rsidRDefault="006228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88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622882" w:rsidRPr="00622882" w:rsidRDefault="006228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2882" w:rsidRPr="00622882" w:rsidRDefault="00622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882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2">
        <w:r w:rsidRPr="00622882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6228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2882">
        <w:rPr>
          <w:rFonts w:ascii="Times New Roman" w:hAnsi="Times New Roman" w:cs="Times New Roman"/>
          <w:sz w:val="24"/>
          <w:szCs w:val="24"/>
        </w:rPr>
        <w:t>проведения общественного обсуждения проектов документов стратегического планирования муниципального</w:t>
      </w:r>
      <w:proofErr w:type="gramEnd"/>
      <w:r w:rsidRPr="00622882">
        <w:rPr>
          <w:rFonts w:ascii="Times New Roman" w:hAnsi="Times New Roman" w:cs="Times New Roman"/>
          <w:sz w:val="24"/>
          <w:szCs w:val="24"/>
        </w:rPr>
        <w:t xml:space="preserve"> образования "Город Калуга" согласно приложению к настоящему Постановлению.</w:t>
      </w:r>
    </w:p>
    <w:p w:rsidR="00622882" w:rsidRPr="00622882" w:rsidRDefault="006228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882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момента его официального опубликования.</w:t>
      </w:r>
    </w:p>
    <w:p w:rsidR="00622882" w:rsidRPr="00622882" w:rsidRDefault="006228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88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2288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22882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управление экономики и имущественных отношений города Калуги.</w:t>
      </w:r>
    </w:p>
    <w:p w:rsidR="00622882" w:rsidRPr="00622882" w:rsidRDefault="006228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2882" w:rsidRPr="00622882" w:rsidRDefault="006228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2882">
        <w:rPr>
          <w:rFonts w:ascii="Times New Roman" w:hAnsi="Times New Roman" w:cs="Times New Roman"/>
          <w:sz w:val="24"/>
          <w:szCs w:val="24"/>
        </w:rPr>
        <w:t>Городской Голова города Калуги</w:t>
      </w:r>
    </w:p>
    <w:p w:rsidR="00622882" w:rsidRPr="00622882" w:rsidRDefault="006228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22882">
        <w:rPr>
          <w:rFonts w:ascii="Times New Roman" w:hAnsi="Times New Roman" w:cs="Times New Roman"/>
          <w:sz w:val="24"/>
          <w:szCs w:val="24"/>
        </w:rPr>
        <w:t>К.М.Горобцов</w:t>
      </w:r>
      <w:proofErr w:type="spellEnd"/>
    </w:p>
    <w:p w:rsidR="00622882" w:rsidRPr="00622882" w:rsidRDefault="006228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2882" w:rsidRPr="00622882" w:rsidRDefault="006228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2882" w:rsidRPr="00622882" w:rsidRDefault="006228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2882" w:rsidRPr="00622882" w:rsidRDefault="006228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2882" w:rsidRPr="00622882" w:rsidRDefault="006228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2882" w:rsidRPr="00622882" w:rsidRDefault="006228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2882" w:rsidRPr="00622882" w:rsidRDefault="006228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2882" w:rsidRPr="00622882" w:rsidRDefault="006228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2882" w:rsidRPr="00622882" w:rsidRDefault="006228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2882" w:rsidRPr="00622882" w:rsidRDefault="006228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2882" w:rsidRPr="00622882" w:rsidRDefault="006228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2882" w:rsidRPr="00622882" w:rsidRDefault="006228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2882" w:rsidRPr="00622882" w:rsidRDefault="006228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2882" w:rsidRPr="00622882" w:rsidRDefault="006228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2882" w:rsidRPr="00622882" w:rsidRDefault="0062288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2288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622882" w:rsidRPr="00622882" w:rsidRDefault="006228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2882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622882" w:rsidRPr="00622882" w:rsidRDefault="006228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2882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622882" w:rsidRPr="00622882" w:rsidRDefault="006228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2882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622882" w:rsidRPr="00622882" w:rsidRDefault="006228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2882">
        <w:rPr>
          <w:rFonts w:ascii="Times New Roman" w:hAnsi="Times New Roman" w:cs="Times New Roman"/>
          <w:sz w:val="24"/>
          <w:szCs w:val="24"/>
        </w:rPr>
        <w:t>от 27 марта 2018 г. N 103-п</w:t>
      </w:r>
    </w:p>
    <w:p w:rsidR="00622882" w:rsidRPr="00622882" w:rsidRDefault="006228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2882" w:rsidRPr="00622882" w:rsidRDefault="006228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2"/>
      <w:bookmarkEnd w:id="1"/>
      <w:r w:rsidRPr="00622882">
        <w:rPr>
          <w:rFonts w:ascii="Times New Roman" w:hAnsi="Times New Roman" w:cs="Times New Roman"/>
          <w:sz w:val="24"/>
          <w:szCs w:val="24"/>
        </w:rPr>
        <w:t>ПОРЯДОК</w:t>
      </w:r>
    </w:p>
    <w:p w:rsidR="00622882" w:rsidRPr="00622882" w:rsidRDefault="006228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2882">
        <w:rPr>
          <w:rFonts w:ascii="Times New Roman" w:hAnsi="Times New Roman" w:cs="Times New Roman"/>
          <w:sz w:val="24"/>
          <w:szCs w:val="24"/>
        </w:rPr>
        <w:t>ПРОВЕДЕНИЯ ОБЩЕСТВЕННОГО ОБСУЖДЕНИЯ ПРОЕКТОВ ДОКУМЕНТОВ</w:t>
      </w:r>
    </w:p>
    <w:p w:rsidR="00622882" w:rsidRPr="00622882" w:rsidRDefault="006228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2882">
        <w:rPr>
          <w:rFonts w:ascii="Times New Roman" w:hAnsi="Times New Roman" w:cs="Times New Roman"/>
          <w:sz w:val="24"/>
          <w:szCs w:val="24"/>
        </w:rPr>
        <w:t>СТРАТЕГИЧЕСКОГО ПЛАНИРОВАНИЯ МУНИЦИПАЛЬНОГО ОБРАЗОВАНИЯ</w:t>
      </w:r>
    </w:p>
    <w:p w:rsidR="00622882" w:rsidRPr="00622882" w:rsidRDefault="006228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2882">
        <w:rPr>
          <w:rFonts w:ascii="Times New Roman" w:hAnsi="Times New Roman" w:cs="Times New Roman"/>
          <w:sz w:val="24"/>
          <w:szCs w:val="24"/>
        </w:rPr>
        <w:t>"ГОРОД КАЛУГА"</w:t>
      </w:r>
    </w:p>
    <w:p w:rsidR="00622882" w:rsidRPr="00622882" w:rsidRDefault="006228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2"/>
        <w:gridCol w:w="113"/>
      </w:tblGrid>
      <w:tr w:rsidR="00622882" w:rsidRPr="00622882" w:rsidTr="00471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2882" w:rsidRPr="00622882" w:rsidRDefault="00622882" w:rsidP="0047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Список изменяющих документов </w:t>
            </w:r>
          </w:p>
          <w:p w:rsidR="00622882" w:rsidRPr="00622882" w:rsidRDefault="00622882" w:rsidP="0047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2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(в ред. Постановлений Городской Управы г. Калуги </w:t>
            </w:r>
            <w:proofErr w:type="gramEnd"/>
          </w:p>
          <w:p w:rsidR="00622882" w:rsidRPr="00622882" w:rsidRDefault="00622882" w:rsidP="0047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29.12.2022 </w:t>
            </w:r>
            <w:hyperlink r:id="rId11" w:history="1">
              <w:r w:rsidRPr="00622882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N 500-п</w:t>
              </w:r>
            </w:hyperlink>
            <w:r w:rsidRPr="0062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2882" w:rsidRPr="00622882" w:rsidRDefault="00622882" w:rsidP="0047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22882" w:rsidRPr="00622882" w:rsidRDefault="006228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2882" w:rsidRPr="00622882" w:rsidRDefault="00622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882">
        <w:rPr>
          <w:rFonts w:ascii="Times New Roman" w:hAnsi="Times New Roman" w:cs="Times New Roman"/>
          <w:sz w:val="24"/>
          <w:szCs w:val="24"/>
        </w:rPr>
        <w:t xml:space="preserve">1. Порядок </w:t>
      </w:r>
      <w:proofErr w:type="gramStart"/>
      <w:r w:rsidRPr="00622882">
        <w:rPr>
          <w:rFonts w:ascii="Times New Roman" w:hAnsi="Times New Roman" w:cs="Times New Roman"/>
          <w:sz w:val="24"/>
          <w:szCs w:val="24"/>
        </w:rPr>
        <w:t>проведения общественного обсуждения проектов документов стратегического планирования муниципального</w:t>
      </w:r>
      <w:proofErr w:type="gramEnd"/>
      <w:r w:rsidRPr="00622882">
        <w:rPr>
          <w:rFonts w:ascii="Times New Roman" w:hAnsi="Times New Roman" w:cs="Times New Roman"/>
          <w:sz w:val="24"/>
          <w:szCs w:val="24"/>
        </w:rPr>
        <w:t xml:space="preserve"> образования "Город Калуга" (далее - Порядок) разработан в целях:</w:t>
      </w:r>
    </w:p>
    <w:p w:rsidR="00622882" w:rsidRPr="00622882" w:rsidRDefault="006228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882">
        <w:rPr>
          <w:rFonts w:ascii="Times New Roman" w:hAnsi="Times New Roman" w:cs="Times New Roman"/>
          <w:sz w:val="24"/>
          <w:szCs w:val="24"/>
        </w:rPr>
        <w:t>а) информирования населения, организаций, общественных объединений о разработанных проектах документов стратегического планирования;</w:t>
      </w:r>
    </w:p>
    <w:p w:rsidR="00622882" w:rsidRPr="00622882" w:rsidRDefault="006228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882">
        <w:rPr>
          <w:rFonts w:ascii="Times New Roman" w:hAnsi="Times New Roman" w:cs="Times New Roman"/>
          <w:sz w:val="24"/>
          <w:szCs w:val="24"/>
        </w:rPr>
        <w:t>б) выявления и учета общественного мнения по теме, вопросам и проблемам, на решение которых направлены проекты документов стратегического планирования;</w:t>
      </w:r>
    </w:p>
    <w:p w:rsidR="00622882" w:rsidRPr="00622882" w:rsidRDefault="006228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882">
        <w:rPr>
          <w:rFonts w:ascii="Times New Roman" w:hAnsi="Times New Roman" w:cs="Times New Roman"/>
          <w:sz w:val="24"/>
          <w:szCs w:val="24"/>
        </w:rPr>
        <w:t>в) подготовки предложений по результатам общественного обсуждения проектов документов стратегического планирования.</w:t>
      </w:r>
    </w:p>
    <w:p w:rsidR="00622882" w:rsidRPr="00622882" w:rsidRDefault="006228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882">
        <w:rPr>
          <w:rFonts w:ascii="Times New Roman" w:hAnsi="Times New Roman" w:cs="Times New Roman"/>
          <w:sz w:val="24"/>
          <w:szCs w:val="24"/>
        </w:rPr>
        <w:t>2. Проведение общественного обсуждения проектов документов стратегического планирования муниципального образования "Город Калуга" (далее - общественное обсуждение) в соответствии с настоящим Порядком осуществляется в отношении:</w:t>
      </w:r>
    </w:p>
    <w:p w:rsidR="00622882" w:rsidRPr="00622882" w:rsidRDefault="006228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882">
        <w:rPr>
          <w:rFonts w:ascii="Times New Roman" w:hAnsi="Times New Roman" w:cs="Times New Roman"/>
          <w:sz w:val="24"/>
          <w:szCs w:val="24"/>
        </w:rPr>
        <w:t>1) плана мероприятий по реализации стратегии социально-экономического развития муниципального образования;</w:t>
      </w:r>
    </w:p>
    <w:p w:rsidR="00622882" w:rsidRPr="00622882" w:rsidRDefault="006228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882">
        <w:rPr>
          <w:rFonts w:ascii="Times New Roman" w:hAnsi="Times New Roman" w:cs="Times New Roman"/>
          <w:sz w:val="24"/>
          <w:szCs w:val="24"/>
        </w:rPr>
        <w:t>2) прогноза социально-экономического развития муниципального образования на среднесрочный или долгосрочный период.</w:t>
      </w:r>
    </w:p>
    <w:p w:rsidR="00622882" w:rsidRPr="00622882" w:rsidRDefault="006228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882">
        <w:rPr>
          <w:rFonts w:ascii="Times New Roman" w:hAnsi="Times New Roman" w:cs="Times New Roman"/>
          <w:sz w:val="24"/>
          <w:szCs w:val="24"/>
        </w:rPr>
        <w:t>3. Общественное обсуждение осуществляется в форме размещения подготовленного проекта документа стратегического планирования на официальном сайте Городской Управы города Калуги в информационно-телекоммуникационной сети Интернет (далее - официальный сайт).</w:t>
      </w:r>
    </w:p>
    <w:p w:rsidR="00622882" w:rsidRPr="00622882" w:rsidRDefault="006228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882">
        <w:rPr>
          <w:rFonts w:ascii="Times New Roman" w:hAnsi="Times New Roman" w:cs="Times New Roman"/>
          <w:sz w:val="24"/>
          <w:szCs w:val="24"/>
        </w:rPr>
        <w:t>4. Организацию и проведение общественного обсуждения осуществляет управление экономики и имущественных отношений города Калуги (далее - уполномоченный орган).</w:t>
      </w:r>
    </w:p>
    <w:p w:rsidR="00622882" w:rsidRPr="00622882" w:rsidRDefault="006228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882">
        <w:rPr>
          <w:rFonts w:ascii="Times New Roman" w:hAnsi="Times New Roman" w:cs="Times New Roman"/>
          <w:sz w:val="24"/>
          <w:szCs w:val="24"/>
        </w:rPr>
        <w:t>5. Общественное обсуждение проводится до внесения проекта документа стратегического планирования в орган местного самоуправления, уполномоченный на его принятие.</w:t>
      </w:r>
    </w:p>
    <w:p w:rsidR="00622882" w:rsidRPr="00622882" w:rsidRDefault="00622882" w:rsidP="006228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882">
        <w:rPr>
          <w:rFonts w:ascii="Times New Roman" w:hAnsi="Times New Roman" w:cs="Times New Roman"/>
          <w:sz w:val="24"/>
          <w:szCs w:val="24"/>
        </w:rPr>
        <w:t xml:space="preserve">6. С целью организации и проведения общественного обсуждения уполномоченный орган размещает на официальном сайте не </w:t>
      </w:r>
      <w:proofErr w:type="gramStart"/>
      <w:r w:rsidRPr="00622882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622882">
        <w:rPr>
          <w:rFonts w:ascii="Times New Roman" w:hAnsi="Times New Roman" w:cs="Times New Roman"/>
          <w:sz w:val="24"/>
          <w:szCs w:val="24"/>
        </w:rPr>
        <w:t xml:space="preserve"> чем за 3 рабочих дня до начала общественного обсуждения уведомление о проведении общественного обсуждения. В уведомлении указываются: </w:t>
      </w:r>
    </w:p>
    <w:p w:rsidR="00622882" w:rsidRPr="00622882" w:rsidRDefault="00622882" w:rsidP="006228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882">
        <w:rPr>
          <w:rFonts w:ascii="Times New Roman" w:hAnsi="Times New Roman" w:cs="Times New Roman"/>
          <w:sz w:val="24"/>
          <w:szCs w:val="24"/>
        </w:rPr>
        <w:lastRenderedPageBreak/>
        <w:t xml:space="preserve">1) наименование проекта документа стратегического планирования; </w:t>
      </w:r>
    </w:p>
    <w:p w:rsidR="00622882" w:rsidRPr="00622882" w:rsidRDefault="00622882" w:rsidP="006228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882">
        <w:rPr>
          <w:rFonts w:ascii="Times New Roman" w:hAnsi="Times New Roman" w:cs="Times New Roman"/>
          <w:sz w:val="24"/>
          <w:szCs w:val="24"/>
        </w:rPr>
        <w:t xml:space="preserve">2) сведения о разработчике проекта документа стратегического планирования; </w:t>
      </w:r>
    </w:p>
    <w:p w:rsidR="00622882" w:rsidRPr="00622882" w:rsidRDefault="00622882" w:rsidP="006228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882">
        <w:rPr>
          <w:rFonts w:ascii="Times New Roman" w:hAnsi="Times New Roman" w:cs="Times New Roman"/>
          <w:sz w:val="24"/>
          <w:szCs w:val="24"/>
        </w:rPr>
        <w:t xml:space="preserve">3) срок проведения общественного обсуждения, в течение которого принимаются замечания и предложения по проекту документа стратегического планирования, а также информация о способах представления замечаний и предложений; </w:t>
      </w:r>
    </w:p>
    <w:p w:rsidR="00622882" w:rsidRPr="00622882" w:rsidRDefault="00622882" w:rsidP="006228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882">
        <w:rPr>
          <w:rFonts w:ascii="Times New Roman" w:hAnsi="Times New Roman" w:cs="Times New Roman"/>
          <w:sz w:val="24"/>
          <w:szCs w:val="24"/>
        </w:rPr>
        <w:t xml:space="preserve">4) телефон и электронный адрес контактного лица по вопросам подачи предложений и замечаний. </w:t>
      </w:r>
    </w:p>
    <w:p w:rsidR="00622882" w:rsidRPr="00622882" w:rsidRDefault="00622882" w:rsidP="006228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882">
        <w:rPr>
          <w:rFonts w:ascii="Times New Roman" w:hAnsi="Times New Roman" w:cs="Times New Roman"/>
          <w:sz w:val="24"/>
          <w:szCs w:val="24"/>
        </w:rPr>
        <w:t>Одновременно с уведомлением на официальном сайте размещается проект документа стратегического планирования. Уведомление о проведении общественного обсуждения уполномоченный орган может разместить посредством использования федеральной государственной информационной системы «Единый портал государственных и муниципальных услуг (функций)»</w:t>
      </w:r>
    </w:p>
    <w:p w:rsidR="00622882" w:rsidRPr="00622882" w:rsidRDefault="00622882" w:rsidP="006228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882">
        <w:rPr>
          <w:rFonts w:ascii="Times New Roman" w:hAnsi="Times New Roman" w:cs="Times New Roman"/>
          <w:sz w:val="24"/>
          <w:szCs w:val="24"/>
        </w:rPr>
        <w:t>7. Срок проведения общественного обсуждения составляет 15 календарных дней.</w:t>
      </w:r>
    </w:p>
    <w:p w:rsidR="00622882" w:rsidRPr="00622882" w:rsidRDefault="006228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882">
        <w:rPr>
          <w:rFonts w:ascii="Times New Roman" w:hAnsi="Times New Roman" w:cs="Times New Roman"/>
          <w:sz w:val="24"/>
          <w:szCs w:val="24"/>
        </w:rPr>
        <w:t>8. В течение 7 рабочих дней со дня окончания срока общественного обсуждения уполномоченный орган подготавливает протокол проведения общественного обсуждения проекта документа стратегического планирования (далее - протокол).</w:t>
      </w:r>
    </w:p>
    <w:p w:rsidR="00622882" w:rsidRPr="00622882" w:rsidRDefault="006228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882">
        <w:rPr>
          <w:rFonts w:ascii="Times New Roman" w:hAnsi="Times New Roman" w:cs="Times New Roman"/>
          <w:sz w:val="24"/>
          <w:szCs w:val="24"/>
        </w:rPr>
        <w:t>Протокол подписывается руководителем уполномоченного органа и размещается на официальном сайте не позднее 10 рабочих дней со дня окончания срока общественного обсуждения.</w:t>
      </w:r>
    </w:p>
    <w:p w:rsidR="00622882" w:rsidRPr="00622882" w:rsidRDefault="006228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882">
        <w:rPr>
          <w:rFonts w:ascii="Times New Roman" w:hAnsi="Times New Roman" w:cs="Times New Roman"/>
          <w:sz w:val="24"/>
          <w:szCs w:val="24"/>
        </w:rPr>
        <w:t>В протоколе указываются результаты общественного обсуждения, включая содержание замечаний и предложений участников общественного обсуждения, а также результаты рассмотрения указанных замечаний и предложений с обоснованием причин их принятия или непринятия.</w:t>
      </w:r>
    </w:p>
    <w:p w:rsidR="00622882" w:rsidRPr="00622882" w:rsidRDefault="006228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882">
        <w:rPr>
          <w:rFonts w:ascii="Times New Roman" w:hAnsi="Times New Roman" w:cs="Times New Roman"/>
          <w:sz w:val="24"/>
          <w:szCs w:val="24"/>
        </w:rPr>
        <w:t>В случае необходимости проект документа стратегического планирования подлежит доработке по результатам общественного обсуждения.</w:t>
      </w:r>
    </w:p>
    <w:sectPr w:rsidR="00622882" w:rsidRPr="00622882" w:rsidSect="008C1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882"/>
    <w:rsid w:val="005274E9"/>
    <w:rsid w:val="0062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8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228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2288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8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228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2288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CB4C8E4FA83A36C9EDE2992E594646050CA3315A9EC8CD42D0AA9EBF71E200FCE36CC4EA0B86C200CA7A060CVEcA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8CB4C8E4FA83A36C9EDE2992E594646020FA538519FC8CD42D0AA9EBF71E200FCE36CC4EA0B86C200CA7A060CVEcA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8CB4C8E4FA83A36C9EDE2992E5946460508AF315B9CC8CD42D0AA9EBF71E200FCE36CC4EA0B86C200CA7A060CVEcAH" TargetMode="External"/><Relationship Id="rId11" Type="http://schemas.openxmlformats.org/officeDocument/2006/relationships/hyperlink" Target="consultantplus://offline/ref=9CECCC6C2EBA3C5143340FEF4A24B63F3B954AECA6648F87527138079BCC5B09255F30CB23404881FE19E086D55049B28DD16F73A9E8D4CF087AB3wFc2H" TargetMode="External"/><Relationship Id="rId5" Type="http://schemas.openxmlformats.org/officeDocument/2006/relationships/hyperlink" Target="consultantplus://offline/ref=9CECCC6C2EBA3C5143340FEF4A24B63F3B954AECA6648F87527138079BCC5B09255F30CB23404881FE19E086D55049B28DD16F73A9E8D4CF087AB3wFc2H" TargetMode="External"/><Relationship Id="rId10" Type="http://schemas.openxmlformats.org/officeDocument/2006/relationships/hyperlink" Target="consultantplus://offline/ref=28CB4C8E4FA83A36C9EDFC94383518480106F934589CC7931782ACC9E021E455AEA3329DA84F95C301D67B0709E2F83DAE1E42D3762922A0B7942BE8V9c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8CB4C8E4FA83A36C9EDFC94383518480106F934589CC7931782ACC9E021E455AEA3329DA84F95C301D67A060AE2F83DAE1E42D3762922A0B7942BE8V9c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932</Words>
  <Characters>5314</Characters>
  <Application>Microsoft Office Word</Application>
  <DocSecurity>0</DocSecurity>
  <Lines>44</Lines>
  <Paragraphs>12</Paragraphs>
  <ScaleCrop>false</ScaleCrop>
  <Company/>
  <LinksUpToDate>false</LinksUpToDate>
  <CharactersWithSpaces>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Александра Сергеевна</dc:creator>
  <cp:lastModifiedBy>Пономарева Александра Сергеевна</cp:lastModifiedBy>
  <cp:revision>1</cp:revision>
  <dcterms:created xsi:type="dcterms:W3CDTF">2023-01-10T07:28:00Z</dcterms:created>
  <dcterms:modified xsi:type="dcterms:W3CDTF">2023-01-10T07:38:00Z</dcterms:modified>
</cp:coreProperties>
</file>