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CA55" w14:textId="3056620F" w:rsidR="00C45CA9" w:rsidRPr="00171773" w:rsidRDefault="00C45CA9" w:rsidP="007702C4">
      <w:pPr>
        <w:pStyle w:val="ConsPlusNormal"/>
        <w:ind w:firstLine="4678"/>
        <w:outlineLvl w:val="1"/>
        <w:rPr>
          <w:rFonts w:ascii="Times New Roman" w:hAnsi="Times New Roman" w:cs="Times New Roman"/>
          <w:sz w:val="24"/>
        </w:rPr>
      </w:pPr>
      <w:r w:rsidRPr="00171773">
        <w:rPr>
          <w:rFonts w:ascii="Times New Roman" w:hAnsi="Times New Roman" w:cs="Times New Roman"/>
          <w:sz w:val="24"/>
        </w:rPr>
        <w:t xml:space="preserve">Приложение </w:t>
      </w:r>
      <w:r w:rsidR="00643BA8" w:rsidRPr="00171773">
        <w:rPr>
          <w:rFonts w:ascii="Times New Roman" w:hAnsi="Times New Roman" w:cs="Times New Roman"/>
          <w:sz w:val="24"/>
        </w:rPr>
        <w:t>5</w:t>
      </w:r>
    </w:p>
    <w:p w14:paraId="11CEEF35" w14:textId="77777777" w:rsidR="00C45CA9" w:rsidRPr="00171773" w:rsidRDefault="00C45CA9" w:rsidP="007702C4">
      <w:pPr>
        <w:pStyle w:val="ConsPlusNormal"/>
        <w:ind w:firstLine="4678"/>
        <w:rPr>
          <w:rFonts w:ascii="Times New Roman" w:hAnsi="Times New Roman" w:cs="Times New Roman"/>
          <w:sz w:val="24"/>
        </w:rPr>
      </w:pPr>
      <w:r w:rsidRPr="00171773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4ABB7867" w14:textId="77777777" w:rsidR="00C45CA9" w:rsidRPr="00171773" w:rsidRDefault="00C45CA9" w:rsidP="007702C4">
      <w:pPr>
        <w:pStyle w:val="ConsPlusNormal"/>
        <w:ind w:firstLine="4678"/>
        <w:rPr>
          <w:rFonts w:ascii="Times New Roman" w:hAnsi="Times New Roman" w:cs="Times New Roman"/>
          <w:sz w:val="24"/>
        </w:rPr>
      </w:pPr>
      <w:r w:rsidRPr="00171773">
        <w:rPr>
          <w:rFonts w:ascii="Times New Roman" w:hAnsi="Times New Roman" w:cs="Times New Roman"/>
          <w:sz w:val="24"/>
        </w:rPr>
        <w:t xml:space="preserve">предоставления государственной услуги </w:t>
      </w:r>
    </w:p>
    <w:p w14:paraId="1506F172" w14:textId="481EBB2A" w:rsidR="00C45CA9" w:rsidRPr="00171773" w:rsidRDefault="00C45CA9" w:rsidP="007702C4">
      <w:pPr>
        <w:pStyle w:val="ConsPlusNormal"/>
        <w:ind w:left="4678"/>
        <w:rPr>
          <w:rFonts w:ascii="Times New Roman" w:hAnsi="Times New Roman" w:cs="Times New Roman"/>
          <w:sz w:val="24"/>
        </w:rPr>
      </w:pPr>
      <w:r w:rsidRPr="00171773">
        <w:rPr>
          <w:rFonts w:ascii="Times New Roman" w:hAnsi="Times New Roman" w:cs="Times New Roman"/>
          <w:sz w:val="24"/>
        </w:rPr>
        <w:t>«</w:t>
      </w:r>
      <w:r w:rsidR="00171773" w:rsidRPr="00171773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Назначение</w:t>
      </w:r>
      <w:r w:rsidRPr="00171773">
        <w:rPr>
          <w:rFonts w:ascii="Times New Roman" w:hAnsi="Times New Roman" w:cs="Times New Roman"/>
          <w:sz w:val="24"/>
        </w:rPr>
        <w:t xml:space="preserve"> социального пособия на погребение»</w:t>
      </w:r>
      <w:bookmarkStart w:id="0" w:name="_GoBack"/>
      <w:bookmarkEnd w:id="0"/>
    </w:p>
    <w:p w14:paraId="2048FEFA" w14:textId="77777777" w:rsidR="00C63F5E" w:rsidRPr="0045119B" w:rsidRDefault="00C63F5E" w:rsidP="00C63F5E">
      <w:pPr>
        <w:rPr>
          <w:rFonts w:ascii="Times New Roman" w:hAnsi="Times New Roman" w:cs="Times New Roman"/>
          <w:sz w:val="24"/>
          <w:szCs w:val="24"/>
        </w:rPr>
      </w:pPr>
    </w:p>
    <w:p w14:paraId="7CFCA6B2" w14:textId="39B26B7E" w:rsidR="00643BA8" w:rsidRPr="0045119B" w:rsidRDefault="00643BA8" w:rsidP="00643BA8">
      <w:pPr>
        <w:rPr>
          <w:rFonts w:ascii="Times New Roman" w:hAnsi="Times New Roman" w:cs="Times New Roman"/>
          <w:sz w:val="24"/>
          <w:szCs w:val="24"/>
        </w:rPr>
      </w:pPr>
    </w:p>
    <w:p w14:paraId="03940549" w14:textId="77777777" w:rsidR="00643BA8" w:rsidRPr="0045119B" w:rsidRDefault="00643BA8" w:rsidP="00643BA8">
      <w:pPr>
        <w:rPr>
          <w:rFonts w:ascii="Times New Roman" w:hAnsi="Times New Roman" w:cs="Times New Roman"/>
          <w:sz w:val="24"/>
          <w:szCs w:val="24"/>
        </w:rPr>
      </w:pPr>
    </w:p>
    <w:p w14:paraId="609B7658" w14:textId="540D70E5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Style w:val="ae"/>
          <w:rFonts w:ascii="Times New Roman" w:hAnsi="Times New Roman" w:cs="Times New Roman"/>
          <w:bCs/>
        </w:rPr>
        <w:t>РЕШЕНИЕ</w:t>
      </w:r>
    </w:p>
    <w:p w14:paraId="4717E9FB" w14:textId="1863A325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Style w:val="ae"/>
          <w:rFonts w:ascii="Times New Roman" w:hAnsi="Times New Roman" w:cs="Times New Roman"/>
          <w:bCs/>
        </w:rPr>
        <w:t>об отказе в назначении социального пособия на погребение или</w:t>
      </w:r>
    </w:p>
    <w:p w14:paraId="7B781E1E" w14:textId="7C9E7B9D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Style w:val="ae"/>
          <w:rFonts w:ascii="Times New Roman" w:hAnsi="Times New Roman" w:cs="Times New Roman"/>
          <w:bCs/>
        </w:rPr>
        <w:t>в предоставлении выписки о выборе получения услуг, предоставляемых</w:t>
      </w:r>
    </w:p>
    <w:p w14:paraId="4A28603B" w14:textId="3664B86B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Style w:val="ae"/>
          <w:rFonts w:ascii="Times New Roman" w:hAnsi="Times New Roman" w:cs="Times New Roman"/>
          <w:bCs/>
        </w:rPr>
        <w:t>согласно гарантированному перечню услуг по погребению</w:t>
      </w:r>
    </w:p>
    <w:p w14:paraId="0A009087" w14:textId="77777777" w:rsidR="00643BA8" w:rsidRPr="0045119B" w:rsidRDefault="00643BA8" w:rsidP="00643BA8">
      <w:pPr>
        <w:rPr>
          <w:rFonts w:ascii="Times New Roman" w:hAnsi="Times New Roman" w:cs="Times New Roman"/>
          <w:sz w:val="24"/>
          <w:szCs w:val="24"/>
        </w:rPr>
      </w:pPr>
    </w:p>
    <w:p w14:paraId="52B53D65" w14:textId="1A4A5096" w:rsidR="00643BA8" w:rsidRPr="0045119B" w:rsidRDefault="00643BA8" w:rsidP="00643BA8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 w:rsidR="0045119B"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0E0127EE" w14:textId="012AB620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(наименование органа, уполномоченного на принятие решения)</w:t>
      </w:r>
    </w:p>
    <w:p w14:paraId="6299F30C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1EB5A929" w14:textId="0AE1078D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(фамилия, имя, отчество (при наличии), статус заявителя)</w:t>
      </w:r>
    </w:p>
    <w:p w14:paraId="470DF79D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0E78968A" w14:textId="008F2084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(дата рождения заявителя)</w:t>
      </w:r>
    </w:p>
    <w:p w14:paraId="7DE11D38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3AAE3778" w14:textId="45935874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proofErr w:type="gramStart"/>
      <w:r w:rsidRPr="0045119B">
        <w:rPr>
          <w:rFonts w:ascii="Times New Roman" w:hAnsi="Times New Roman" w:cs="Times New Roman"/>
        </w:rPr>
        <w:t>(СНИЛС заявителя (при наличии)</w:t>
      </w:r>
      <w:proofErr w:type="gramEnd"/>
    </w:p>
    <w:p w14:paraId="402AEFB8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4452D87C" w14:textId="40B5296A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(адрес регистрации по месту жительства или месту пребывания заявителя)</w:t>
      </w:r>
    </w:p>
    <w:p w14:paraId="3947F74C" w14:textId="20ABF7B3" w:rsidR="00643BA8" w:rsidRPr="0045119B" w:rsidRDefault="0045119B" w:rsidP="00643BA8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18E6E7D1" w14:textId="7C3AA0CF" w:rsidR="00643BA8" w:rsidRPr="0045119B" w:rsidRDefault="00643BA8" w:rsidP="0045119B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 xml:space="preserve">(фамилия, имя, отчество (при наличии) </w:t>
      </w:r>
      <w:proofErr w:type="gramStart"/>
      <w:r w:rsidRPr="0045119B">
        <w:rPr>
          <w:rFonts w:ascii="Times New Roman" w:hAnsi="Times New Roman" w:cs="Times New Roman"/>
        </w:rPr>
        <w:t>умершего</w:t>
      </w:r>
      <w:proofErr w:type="gramEnd"/>
      <w:r w:rsidRPr="0045119B">
        <w:rPr>
          <w:rFonts w:ascii="Times New Roman" w:hAnsi="Times New Roman" w:cs="Times New Roman"/>
        </w:rPr>
        <w:t>)</w:t>
      </w:r>
    </w:p>
    <w:p w14:paraId="004A43E8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6457B270" w14:textId="6EC44C80" w:rsidR="00643BA8" w:rsidRPr="0045119B" w:rsidRDefault="00643BA8" w:rsidP="00166A65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(дата рождения умершего)</w:t>
      </w:r>
    </w:p>
    <w:p w14:paraId="3C1BBF66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3343858A" w14:textId="330C81EC" w:rsidR="00643BA8" w:rsidRPr="0045119B" w:rsidRDefault="00643BA8" w:rsidP="00166A65">
      <w:pPr>
        <w:pStyle w:val="af0"/>
        <w:jc w:val="center"/>
        <w:rPr>
          <w:rFonts w:ascii="Times New Roman" w:hAnsi="Times New Roman" w:cs="Times New Roman"/>
        </w:rPr>
      </w:pPr>
      <w:proofErr w:type="gramStart"/>
      <w:r w:rsidRPr="0045119B">
        <w:rPr>
          <w:rFonts w:ascii="Times New Roman" w:hAnsi="Times New Roman" w:cs="Times New Roman"/>
        </w:rPr>
        <w:t>(СНИЛС умершего (при наличии)</w:t>
      </w:r>
      <w:proofErr w:type="gramEnd"/>
    </w:p>
    <w:p w14:paraId="0F8A74AA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5119B">
        <w:rPr>
          <w:rFonts w:ascii="Times New Roman" w:hAnsi="Times New Roman" w:cs="Times New Roman"/>
        </w:rPr>
        <w:t>______</w:t>
      </w:r>
    </w:p>
    <w:p w14:paraId="434B6964" w14:textId="2F05296F" w:rsidR="00643BA8" w:rsidRPr="0045119B" w:rsidRDefault="00643BA8" w:rsidP="009D4DB6">
      <w:pPr>
        <w:pStyle w:val="af0"/>
        <w:jc w:val="center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(адрес регистрации по месту жительства или месту пребывания заявителя)</w:t>
      </w:r>
    </w:p>
    <w:p w14:paraId="3F16EE48" w14:textId="4C11FF9B" w:rsidR="00643BA8" w:rsidRPr="0045119B" w:rsidRDefault="0045119B" w:rsidP="00643BA8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643BA8" w:rsidRPr="0045119B">
        <w:rPr>
          <w:rFonts w:ascii="Times New Roman" w:hAnsi="Times New Roman" w:cs="Times New Roman"/>
        </w:rPr>
        <w:t> ___________ от "____"_____________20__ г.</w:t>
      </w:r>
    </w:p>
    <w:p w14:paraId="6DC00889" w14:textId="77777777" w:rsidR="00643BA8" w:rsidRPr="0045119B" w:rsidRDefault="00643BA8" w:rsidP="00643BA8">
      <w:pPr>
        <w:rPr>
          <w:rFonts w:ascii="Times New Roman" w:hAnsi="Times New Roman" w:cs="Times New Roman"/>
          <w:sz w:val="24"/>
          <w:szCs w:val="24"/>
        </w:rPr>
      </w:pPr>
    </w:p>
    <w:p w14:paraId="0B5F38F8" w14:textId="3D0223C3" w:rsidR="00643BA8" w:rsidRPr="0045119B" w:rsidRDefault="00643BA8" w:rsidP="00166A65">
      <w:pPr>
        <w:pStyle w:val="af0"/>
        <w:jc w:val="both"/>
        <w:rPr>
          <w:rFonts w:ascii="Times New Roman" w:hAnsi="Times New Roman" w:cs="Times New Roman"/>
        </w:rPr>
      </w:pPr>
      <w:proofErr w:type="gramStart"/>
      <w:r w:rsidRPr="0045119B">
        <w:rPr>
          <w:rFonts w:ascii="Times New Roman" w:hAnsi="Times New Roman" w:cs="Times New Roman"/>
        </w:rPr>
        <w:t>По результатам рассмотрения заявления о назначении социального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пособия на погребение или получении выписки о выборе получения услуг,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предоставляемых согласно гарантированному перечню услуг по погребению,</w:t>
      </w:r>
      <w:r w:rsidR="00166A65">
        <w:rPr>
          <w:rFonts w:ascii="Times New Roman" w:hAnsi="Times New Roman" w:cs="Times New Roman"/>
        </w:rPr>
        <w:t xml:space="preserve"> №</w:t>
      </w:r>
      <w:r w:rsidRPr="0045119B">
        <w:rPr>
          <w:rFonts w:ascii="Times New Roman" w:hAnsi="Times New Roman" w:cs="Times New Roman"/>
        </w:rPr>
        <w:t> _________от "____"_______________20____г. и прилагаемых к нему сведений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(документов) принято решение об отказе в назначении социального пособия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на погребение или в предоставлении  выписки о выборе получения услуг,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предоставляемых согласно гарантированному перечню услуг по погребению, по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следующим</w:t>
      </w:r>
      <w:proofErr w:type="gramEnd"/>
      <w:r w:rsidRPr="0045119B">
        <w:rPr>
          <w:rFonts w:ascii="Times New Roman" w:hAnsi="Times New Roman" w:cs="Times New Roman"/>
        </w:rPr>
        <w:t xml:space="preserve"> основаниям:_________________________________________________</w:t>
      </w:r>
      <w:r w:rsidR="00166A65">
        <w:rPr>
          <w:rFonts w:ascii="Times New Roman" w:hAnsi="Times New Roman" w:cs="Times New Roman"/>
        </w:rPr>
        <w:t>______________</w:t>
      </w:r>
      <w:r w:rsidRPr="0045119B">
        <w:rPr>
          <w:rFonts w:ascii="Times New Roman" w:hAnsi="Times New Roman" w:cs="Times New Roman"/>
        </w:rPr>
        <w:t>___</w:t>
      </w:r>
    </w:p>
    <w:p w14:paraId="5F1938DD" w14:textId="49C0952F" w:rsidR="00643BA8" w:rsidRPr="0045119B" w:rsidRDefault="00643BA8" w:rsidP="00166A65">
      <w:pPr>
        <w:pStyle w:val="af0"/>
        <w:jc w:val="both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____________________________________________________________________</w:t>
      </w:r>
      <w:r w:rsidR="00166A65">
        <w:rPr>
          <w:rFonts w:ascii="Times New Roman" w:hAnsi="Times New Roman" w:cs="Times New Roman"/>
        </w:rPr>
        <w:t>___</w:t>
      </w:r>
      <w:r w:rsidRPr="0045119B">
        <w:rPr>
          <w:rFonts w:ascii="Times New Roman" w:hAnsi="Times New Roman" w:cs="Times New Roman"/>
        </w:rPr>
        <w:t>____.</w:t>
      </w:r>
    </w:p>
    <w:p w14:paraId="453DCA2C" w14:textId="45B2C7EF" w:rsidR="00643BA8" w:rsidRPr="0045119B" w:rsidRDefault="00643BA8" w:rsidP="00166A65">
      <w:pPr>
        <w:pStyle w:val="af0"/>
        <w:jc w:val="both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Заявитель вправе повторно обратиться с заявлением о назначении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социального пособия на погребение  или получении выписки о выборе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получения услуг, предоставляемых согласно гарантированному перечню услуг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по погребению, после устранения указанных оснований(</w:t>
      </w:r>
      <w:hyperlink w:anchor="sub_1111" w:history="1">
        <w:r w:rsidRPr="0045119B">
          <w:rPr>
            <w:rStyle w:val="ad"/>
            <w:rFonts w:ascii="Times New Roman" w:hAnsi="Times New Roman"/>
          </w:rPr>
          <w:t>1</w:t>
        </w:r>
      </w:hyperlink>
      <w:r w:rsidRPr="0045119B">
        <w:rPr>
          <w:rFonts w:ascii="Times New Roman" w:hAnsi="Times New Roman" w:cs="Times New Roman"/>
        </w:rPr>
        <w:t>), послуживших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причиной отказа, в территориальный орган Фонда пенсионного и социального</w:t>
      </w:r>
      <w:r w:rsidR="00166A65">
        <w:rPr>
          <w:rFonts w:ascii="Times New Roman" w:hAnsi="Times New Roman" w:cs="Times New Roman"/>
        </w:rPr>
        <w:t xml:space="preserve"> </w:t>
      </w:r>
      <w:r w:rsidRPr="0045119B">
        <w:rPr>
          <w:rFonts w:ascii="Times New Roman" w:hAnsi="Times New Roman" w:cs="Times New Roman"/>
        </w:rPr>
        <w:t>страхования Российской Федерации</w:t>
      </w:r>
    </w:p>
    <w:p w14:paraId="6E81C2E3" w14:textId="7C280503" w:rsidR="00643BA8" w:rsidRPr="0045119B" w:rsidRDefault="00643BA8" w:rsidP="00166A65">
      <w:pPr>
        <w:pStyle w:val="af0"/>
        <w:jc w:val="both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_______________________________________________________________________</w:t>
      </w:r>
      <w:r w:rsidR="00166A65">
        <w:rPr>
          <w:rFonts w:ascii="Times New Roman" w:hAnsi="Times New Roman" w:cs="Times New Roman"/>
        </w:rPr>
        <w:t>___</w:t>
      </w:r>
      <w:r w:rsidRPr="0045119B">
        <w:rPr>
          <w:rFonts w:ascii="Times New Roman" w:hAnsi="Times New Roman" w:cs="Times New Roman"/>
        </w:rPr>
        <w:t>__</w:t>
      </w:r>
    </w:p>
    <w:p w14:paraId="031E748E" w14:textId="2655353C" w:rsidR="00643BA8" w:rsidRPr="0045119B" w:rsidRDefault="00643BA8" w:rsidP="00166A65">
      <w:pPr>
        <w:pStyle w:val="af0"/>
        <w:jc w:val="both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____________________________________________________________________</w:t>
      </w:r>
      <w:r w:rsidR="00166A65">
        <w:rPr>
          <w:rFonts w:ascii="Times New Roman" w:hAnsi="Times New Roman" w:cs="Times New Roman"/>
        </w:rPr>
        <w:t>___</w:t>
      </w:r>
      <w:r w:rsidRPr="0045119B">
        <w:rPr>
          <w:rFonts w:ascii="Times New Roman" w:hAnsi="Times New Roman" w:cs="Times New Roman"/>
        </w:rPr>
        <w:t>____.</w:t>
      </w:r>
    </w:p>
    <w:p w14:paraId="426A2941" w14:textId="77777777" w:rsidR="00643BA8" w:rsidRPr="0045119B" w:rsidRDefault="00643BA8" w:rsidP="00166A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37758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 xml:space="preserve">                                                                               ┌─────────────────────────┐</w:t>
      </w:r>
    </w:p>
    <w:p w14:paraId="70B63957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 xml:space="preserve">    Должность сотрудника органа,                      │                     Сведения </w:t>
      </w:r>
      <w:proofErr w:type="gramStart"/>
      <w:r w:rsidRPr="0045119B">
        <w:rPr>
          <w:rFonts w:ascii="Times New Roman" w:hAnsi="Times New Roman" w:cs="Times New Roman"/>
        </w:rPr>
        <w:t>об</w:t>
      </w:r>
      <w:proofErr w:type="gramEnd"/>
      <w:r w:rsidRPr="0045119B">
        <w:rPr>
          <w:rFonts w:ascii="Times New Roman" w:hAnsi="Times New Roman" w:cs="Times New Roman"/>
        </w:rPr>
        <w:t xml:space="preserve">                             │</w:t>
      </w:r>
    </w:p>
    <w:p w14:paraId="19C2BEA9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 xml:space="preserve">уполномоченного на принятие решения           │                </w:t>
      </w:r>
      <w:hyperlink r:id="rId6" w:history="1">
        <w:r w:rsidRPr="0045119B">
          <w:rPr>
            <w:rStyle w:val="ad"/>
            <w:rFonts w:ascii="Times New Roman" w:hAnsi="Times New Roman"/>
          </w:rPr>
          <w:t>электронной подписи</w:t>
        </w:r>
      </w:hyperlink>
      <w:r w:rsidRPr="0045119B">
        <w:rPr>
          <w:rFonts w:ascii="Times New Roman" w:hAnsi="Times New Roman" w:cs="Times New Roman"/>
        </w:rPr>
        <w:t xml:space="preserve">                  │</w:t>
      </w:r>
    </w:p>
    <w:p w14:paraId="5F191D34" w14:textId="77777777" w:rsidR="0045119B" w:rsidRPr="0045119B" w:rsidRDefault="0045119B" w:rsidP="0045119B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 xml:space="preserve">                                                                               └─────────────────────────┘</w:t>
      </w:r>
    </w:p>
    <w:p w14:paraId="1AA56C19" w14:textId="77777777" w:rsidR="00643BA8" w:rsidRPr="0045119B" w:rsidRDefault="00643BA8" w:rsidP="00643BA8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──────────────────────────────</w:t>
      </w:r>
    </w:p>
    <w:p w14:paraId="5730C389" w14:textId="48C672F9" w:rsidR="00643BA8" w:rsidRPr="0045119B" w:rsidRDefault="00643BA8" w:rsidP="009D4D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11"/>
      <w:r w:rsidRPr="004511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4511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5119B">
        <w:rPr>
          <w:rFonts w:ascii="Times New Roman" w:hAnsi="Times New Roman" w:cs="Times New Roman"/>
          <w:sz w:val="24"/>
          <w:szCs w:val="24"/>
        </w:rPr>
        <w:t xml:space="preserve"> случае если решение об отказе вынесено по основаниям, предусмотренным </w:t>
      </w:r>
      <w:hyperlink w:anchor="sub_1232" w:history="1">
        <w:r w:rsidRPr="0045119B">
          <w:rPr>
            <w:rStyle w:val="ad"/>
            <w:rFonts w:ascii="Times New Roman" w:hAnsi="Times New Roman"/>
            <w:sz w:val="24"/>
            <w:szCs w:val="24"/>
          </w:rPr>
          <w:t>подпунктами "б"</w:t>
        </w:r>
      </w:hyperlink>
      <w:r w:rsidRPr="0045119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233" w:history="1">
        <w:r w:rsidRPr="0045119B">
          <w:rPr>
            <w:rStyle w:val="ad"/>
            <w:rFonts w:ascii="Times New Roman" w:hAnsi="Times New Roman"/>
            <w:sz w:val="24"/>
            <w:szCs w:val="24"/>
          </w:rPr>
          <w:t>"в" пункта 2</w:t>
        </w:r>
        <w:r w:rsidR="00166A65">
          <w:rPr>
            <w:rStyle w:val="ad"/>
            <w:rFonts w:ascii="Times New Roman" w:hAnsi="Times New Roman"/>
            <w:sz w:val="24"/>
            <w:szCs w:val="24"/>
          </w:rPr>
          <w:t>3</w:t>
        </w:r>
      </w:hyperlink>
      <w:r w:rsidRPr="0045119B">
        <w:rPr>
          <w:rFonts w:ascii="Times New Roman" w:hAnsi="Times New Roman" w:cs="Times New Roman"/>
          <w:sz w:val="24"/>
          <w:szCs w:val="24"/>
        </w:rPr>
        <w:t xml:space="preserve"> единого стандарта предоставления государственной услуги по назначению социального пособия на погребение, утвержденного </w:t>
      </w:r>
      <w:hyperlink w:anchor="sub_0" w:history="1">
        <w:r w:rsidRPr="0045119B">
          <w:rPr>
            <w:rStyle w:val="ad"/>
            <w:rFonts w:ascii="Times New Roman" w:hAnsi="Times New Roman"/>
            <w:sz w:val="24"/>
            <w:szCs w:val="24"/>
          </w:rPr>
          <w:t>постановлением</w:t>
        </w:r>
      </w:hyperlink>
      <w:r w:rsidRPr="0045119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июня 2024 г. </w:t>
      </w:r>
      <w:r w:rsidR="009D4DB6">
        <w:rPr>
          <w:rFonts w:ascii="Times New Roman" w:hAnsi="Times New Roman" w:cs="Times New Roman"/>
          <w:sz w:val="24"/>
          <w:szCs w:val="24"/>
        </w:rPr>
        <w:t>№</w:t>
      </w:r>
      <w:r w:rsidRPr="0045119B">
        <w:rPr>
          <w:rFonts w:ascii="Times New Roman" w:hAnsi="Times New Roman" w:cs="Times New Roman"/>
          <w:sz w:val="24"/>
          <w:szCs w:val="24"/>
        </w:rPr>
        <w:t> 830 "О едином стандарте предоставления государственной услуги по назначению социального пособия на погребение".</w:t>
      </w:r>
    </w:p>
    <w:bookmarkEnd w:id="1"/>
    <w:p w14:paraId="04CA516A" w14:textId="77777777" w:rsidR="00643BA8" w:rsidRPr="0045119B" w:rsidRDefault="00643BA8" w:rsidP="00643BA8">
      <w:pPr>
        <w:pStyle w:val="af0"/>
        <w:rPr>
          <w:rFonts w:ascii="Times New Roman" w:hAnsi="Times New Roman" w:cs="Times New Roman"/>
        </w:rPr>
      </w:pPr>
      <w:r w:rsidRPr="0045119B">
        <w:rPr>
          <w:rFonts w:ascii="Times New Roman" w:hAnsi="Times New Roman" w:cs="Times New Roman"/>
        </w:rPr>
        <w:t>──────────────────────────────</w:t>
      </w:r>
    </w:p>
    <w:sectPr w:rsidR="00643BA8" w:rsidRPr="0045119B" w:rsidSect="00DB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F0884"/>
    <w:multiLevelType w:val="hybridMultilevel"/>
    <w:tmpl w:val="BC5ED67E"/>
    <w:lvl w:ilvl="0" w:tplc="7A14BA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046021"/>
    <w:rsid w:val="000678E6"/>
    <w:rsid w:val="00083529"/>
    <w:rsid w:val="000A48FE"/>
    <w:rsid w:val="00166A65"/>
    <w:rsid w:val="00171773"/>
    <w:rsid w:val="001A058F"/>
    <w:rsid w:val="00244658"/>
    <w:rsid w:val="002D2139"/>
    <w:rsid w:val="002E5FF0"/>
    <w:rsid w:val="00337E9E"/>
    <w:rsid w:val="00377E32"/>
    <w:rsid w:val="003879A1"/>
    <w:rsid w:val="004106C3"/>
    <w:rsid w:val="0041441F"/>
    <w:rsid w:val="0045119B"/>
    <w:rsid w:val="00487578"/>
    <w:rsid w:val="004D6C64"/>
    <w:rsid w:val="004F3428"/>
    <w:rsid w:val="00525C57"/>
    <w:rsid w:val="00584B9B"/>
    <w:rsid w:val="00596D5A"/>
    <w:rsid w:val="005A0779"/>
    <w:rsid w:val="005E1883"/>
    <w:rsid w:val="00607761"/>
    <w:rsid w:val="00643BA8"/>
    <w:rsid w:val="00672E47"/>
    <w:rsid w:val="00681C64"/>
    <w:rsid w:val="00682115"/>
    <w:rsid w:val="006D3325"/>
    <w:rsid w:val="006D5A1F"/>
    <w:rsid w:val="00702BE9"/>
    <w:rsid w:val="00753F28"/>
    <w:rsid w:val="007702C4"/>
    <w:rsid w:val="00826B3B"/>
    <w:rsid w:val="0083329E"/>
    <w:rsid w:val="008B3460"/>
    <w:rsid w:val="008C7D91"/>
    <w:rsid w:val="008F508D"/>
    <w:rsid w:val="009266B9"/>
    <w:rsid w:val="00950212"/>
    <w:rsid w:val="009534FB"/>
    <w:rsid w:val="009921AC"/>
    <w:rsid w:val="009A169D"/>
    <w:rsid w:val="009B2166"/>
    <w:rsid w:val="009D4DB6"/>
    <w:rsid w:val="00A5466C"/>
    <w:rsid w:val="00A6519C"/>
    <w:rsid w:val="00AD7A64"/>
    <w:rsid w:val="00B71B56"/>
    <w:rsid w:val="00B83654"/>
    <w:rsid w:val="00C45CA9"/>
    <w:rsid w:val="00C54B1D"/>
    <w:rsid w:val="00C54C52"/>
    <w:rsid w:val="00C63F5E"/>
    <w:rsid w:val="00CE5C0A"/>
    <w:rsid w:val="00D34AB9"/>
    <w:rsid w:val="00D41DBD"/>
    <w:rsid w:val="00D436CB"/>
    <w:rsid w:val="00D5784E"/>
    <w:rsid w:val="00D57ABD"/>
    <w:rsid w:val="00D93180"/>
    <w:rsid w:val="00D9507A"/>
    <w:rsid w:val="00D979E1"/>
    <w:rsid w:val="00DB7B93"/>
    <w:rsid w:val="00DC0DA5"/>
    <w:rsid w:val="00DC55BF"/>
    <w:rsid w:val="00E03C79"/>
    <w:rsid w:val="00E5736B"/>
    <w:rsid w:val="00E74C2D"/>
    <w:rsid w:val="00F30DD2"/>
    <w:rsid w:val="00F60A34"/>
    <w:rsid w:val="00FC53FB"/>
    <w:rsid w:val="00FD5D36"/>
    <w:rsid w:val="00FF3B4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Дмитрий Викторович Гапеев</cp:lastModifiedBy>
  <cp:revision>4</cp:revision>
  <dcterms:created xsi:type="dcterms:W3CDTF">2025-04-22T08:45:00Z</dcterms:created>
  <dcterms:modified xsi:type="dcterms:W3CDTF">2025-04-24T06:33:00Z</dcterms:modified>
</cp:coreProperties>
</file>