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2A" w:rsidRDefault="00D96831">
      <w:pPr>
        <w:pStyle w:val="ConsPlusNormal"/>
        <w:ind w:left="5613"/>
        <w:outlineLvl w:val="0"/>
      </w:pPr>
      <w:r>
        <w:rPr>
          <w:rFonts w:ascii="Times New Roman" w:hAnsi="Times New Roman" w:cs="Times New Roman"/>
          <w:color w:val="000000"/>
          <w:sz w:val="24"/>
        </w:rPr>
        <w:t>Приложение</w:t>
      </w:r>
    </w:p>
    <w:p w:rsidR="00D3742A" w:rsidRDefault="00D96831">
      <w:pPr>
        <w:pStyle w:val="ConsPlusNormal"/>
        <w:ind w:left="5613"/>
      </w:pPr>
      <w:r>
        <w:rPr>
          <w:rFonts w:ascii="Times New Roman" w:hAnsi="Times New Roman" w:cs="Times New Roman"/>
          <w:color w:val="000000"/>
          <w:sz w:val="24"/>
        </w:rPr>
        <w:t>к постановлению администрации</w:t>
      </w:r>
    </w:p>
    <w:p w:rsidR="00D3742A" w:rsidRDefault="00D96831">
      <w:pPr>
        <w:pStyle w:val="ConsPlusNormal"/>
        <w:ind w:left="5613"/>
      </w:pPr>
      <w:r>
        <w:rPr>
          <w:rFonts w:ascii="Times New Roman" w:hAnsi="Times New Roman" w:cs="Times New Roman"/>
          <w:color w:val="000000"/>
          <w:sz w:val="24"/>
        </w:rPr>
        <w:t xml:space="preserve">городского округа города Калуги </w:t>
      </w:r>
    </w:p>
    <w:p w:rsidR="00D3742A" w:rsidRDefault="00D96831">
      <w:pPr>
        <w:pStyle w:val="ConsPlusNormal"/>
        <w:ind w:left="5613"/>
      </w:pPr>
      <w:r>
        <w:rPr>
          <w:rFonts w:ascii="Times New Roman" w:hAnsi="Times New Roman" w:cs="Times New Roman"/>
          <w:color w:val="000000"/>
          <w:sz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u w:val="single"/>
        </w:rPr>
        <w:t xml:space="preserve">11.06.2026 </w:t>
      </w:r>
      <w:r>
        <w:rPr>
          <w:rFonts w:ascii="Times New Roman" w:hAnsi="Times New Roman" w:cs="Times New Roman"/>
          <w:color w:val="000000"/>
          <w:sz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u w:val="single"/>
        </w:rPr>
        <w:t>300-п</w:t>
      </w:r>
    </w:p>
    <w:p w:rsidR="00D3742A" w:rsidRDefault="00D3742A">
      <w:pPr>
        <w:pStyle w:val="ConsPlusNormal"/>
        <w:jc w:val="both"/>
        <w:rPr>
          <w:rFonts w:ascii="Times New Roman" w:hAnsi="Times New Roman" w:cs="Times New Roman"/>
          <w:color w:val="000000"/>
          <w:sz w:val="24"/>
        </w:rPr>
      </w:pP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Порядок</w:t>
      </w: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 xml:space="preserve">представления и размещения информации </w:t>
      </w:r>
      <w:proofErr w:type="gramStart"/>
      <w:r>
        <w:rPr>
          <w:rFonts w:ascii="Times New Roman" w:hAnsi="Times New Roman" w:cs="Times New Roman"/>
          <w:b/>
          <w:color w:val="000000"/>
          <w:sz w:val="24"/>
        </w:rPr>
        <w:t>о</w:t>
      </w:r>
      <w:proofErr w:type="gramEnd"/>
      <w:r>
        <w:rPr>
          <w:rFonts w:ascii="Times New Roman" w:hAnsi="Times New Roman" w:cs="Times New Roman"/>
          <w:b/>
          <w:color w:val="000000"/>
          <w:sz w:val="24"/>
        </w:rPr>
        <w:t xml:space="preserve"> среднемесячной</w:t>
      </w: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заработной плате руководителей, их заместителей и главных</w:t>
      </w: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бухгалтеров муниципальных учреждений</w:t>
      </w:r>
      <w:r>
        <w:rPr>
          <w:rFonts w:ascii="Times New Roman" w:hAnsi="Times New Roman" w:cs="Times New Roman"/>
          <w:b/>
          <w:color w:val="000000"/>
          <w:sz w:val="24"/>
        </w:rPr>
        <w:t xml:space="preserve"> и муниципальных унитарных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предприятий</w:t>
      </w:r>
      <w:r>
        <w:rPr>
          <w:rFonts w:ascii="Times New Roman" w:hAnsi="Times New Roman"/>
          <w:b/>
          <w:iCs/>
          <w:color w:val="000000"/>
          <w:sz w:val="24"/>
        </w:rPr>
        <w:t>городского</w:t>
      </w:r>
      <w:proofErr w:type="spellEnd"/>
      <w:r>
        <w:rPr>
          <w:rFonts w:ascii="Times New Roman" w:hAnsi="Times New Roman"/>
          <w:b/>
          <w:iCs/>
          <w:color w:val="000000"/>
          <w:sz w:val="24"/>
        </w:rPr>
        <w:t xml:space="preserve"> округа города Калуги</w:t>
      </w:r>
    </w:p>
    <w:p w:rsidR="00D3742A" w:rsidRDefault="00D3742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</w:p>
    <w:p w:rsidR="00D3742A" w:rsidRDefault="00D96831">
      <w:pPr>
        <w:pStyle w:val="ConsPlusNormal"/>
        <w:ind w:firstLine="680"/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Порядок представления и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</w:t>
      </w:r>
      <w:r>
        <w:rPr>
          <w:rFonts w:ascii="Times New Roman" w:hAnsi="Times New Roman" w:cs="Times New Roman"/>
          <w:color w:val="000000"/>
          <w:sz w:val="24"/>
        </w:rPr>
        <w:t xml:space="preserve">х предприятий </w:t>
      </w:r>
      <w:r>
        <w:rPr>
          <w:rFonts w:ascii="Times New Roman" w:hAnsi="Times New Roman" w:cs="Times New Roman"/>
          <w:iCs/>
          <w:color w:val="000000"/>
          <w:sz w:val="24"/>
        </w:rPr>
        <w:t>городского округа города Калуги</w:t>
      </w:r>
      <w:r>
        <w:rPr>
          <w:rFonts w:ascii="Times New Roman" w:hAnsi="Times New Roman" w:cs="Times New Roman"/>
          <w:color w:val="000000"/>
          <w:sz w:val="24"/>
        </w:rPr>
        <w:t xml:space="preserve"> (далее - Порядок) устанавливает механизм размещения информации о рассчитываемой за календарный год  среднемесячной заработной плате руководителей, их заместителей и главных бухгалтеров  муниципальных учреждений</w:t>
      </w:r>
      <w:r>
        <w:rPr>
          <w:rFonts w:ascii="Times New Roman" w:hAnsi="Times New Roman" w:cs="Times New Roman"/>
          <w:color w:val="000000"/>
          <w:sz w:val="24"/>
        </w:rPr>
        <w:t xml:space="preserve"> и муниципальных унитарных предприятий городского округа города Калуги (далее – организации) в информационно-телекоммуникационной сети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Интернет.</w:t>
      </w:r>
    </w:p>
    <w:p w:rsidR="00D3742A" w:rsidRDefault="00D96831">
      <w:pPr>
        <w:pStyle w:val="ConsPlusNormal"/>
        <w:ind w:firstLine="680"/>
        <w:jc w:val="both"/>
      </w:pPr>
      <w:r>
        <w:rPr>
          <w:rFonts w:ascii="Times New Roman" w:hAnsi="Times New Roman" w:cs="Times New Roman"/>
          <w:color w:val="000000"/>
          <w:sz w:val="24"/>
        </w:rPr>
        <w:t>2. Информация о рассчитываемой за календарный год среднемесячной заработной плате руководителей, их заместителе</w:t>
      </w:r>
      <w:r>
        <w:rPr>
          <w:rFonts w:ascii="Times New Roman" w:hAnsi="Times New Roman" w:cs="Times New Roman"/>
          <w:color w:val="000000"/>
          <w:sz w:val="24"/>
        </w:rPr>
        <w:t>й и главных бухгалтеров организаций (далее - Информация) подлежит размещению на официальных сайтах организаций (при их наличии). В случае отсутствия у организаций официальных сайтов Информация подлежит размещению на официальном сайте администрации городско</w:t>
      </w:r>
      <w:r>
        <w:rPr>
          <w:rFonts w:ascii="Times New Roman" w:hAnsi="Times New Roman" w:cs="Times New Roman"/>
          <w:color w:val="000000"/>
          <w:sz w:val="24"/>
        </w:rPr>
        <w:t>го округа города Калуги.</w:t>
      </w:r>
    </w:p>
    <w:p w:rsidR="00D3742A" w:rsidRDefault="00D96831">
      <w:pPr>
        <w:pStyle w:val="ConsPlusNormal"/>
        <w:ind w:firstLine="680"/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3. Информация по форме согласно приложению к Порядку и в формате, обеспечивающем копирование текста без потери данных, размещается в информационно-телекоммуникационной сети Интернет не позднее 15 мая года, следующего за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отчетным</w:t>
      </w:r>
      <w:proofErr w:type="gramEnd"/>
      <w:r>
        <w:rPr>
          <w:rFonts w:ascii="Times New Roman" w:hAnsi="Times New Roman" w:cs="Times New Roman"/>
          <w:color w:val="000000"/>
          <w:sz w:val="24"/>
        </w:rPr>
        <w:t>.</w:t>
      </w:r>
    </w:p>
    <w:p w:rsidR="00D3742A" w:rsidRDefault="00D96831">
      <w:pPr>
        <w:pStyle w:val="ConsPlusNormal"/>
        <w:ind w:firstLine="680"/>
        <w:jc w:val="both"/>
      </w:pPr>
      <w:r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 xml:space="preserve">. Руководители организаций, не имеющих официальных сайтов, обязаны представить Информацию в адрес курирующего их деятельность органа администрации городского округа города Калуги не позднее 15 апреля года, следующего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отчетным. Представление Информации о</w:t>
      </w:r>
      <w:r>
        <w:rPr>
          <w:rFonts w:ascii="Times New Roman" w:hAnsi="Times New Roman" w:cs="Times New Roman"/>
          <w:color w:val="000000"/>
          <w:sz w:val="24"/>
        </w:rPr>
        <w:t>существляется по форме согласно приложению к  Порядку и в формате, обеспечивающем копирование текста без потери данных.</w:t>
      </w:r>
    </w:p>
    <w:p w:rsidR="00D3742A" w:rsidRDefault="00D96831">
      <w:pPr>
        <w:pStyle w:val="ConsPlusNormal"/>
        <w:ind w:firstLine="680"/>
        <w:jc w:val="both"/>
      </w:pPr>
      <w:r>
        <w:rPr>
          <w:rFonts w:ascii="Times New Roman" w:hAnsi="Times New Roman" w:cs="Times New Roman"/>
          <w:color w:val="000000"/>
          <w:sz w:val="24"/>
        </w:rPr>
        <w:t>5. Ответственность за полноту и своевременность размещения Информации на официальных сайтах организаций в информационно-телекоммуникацио</w:t>
      </w:r>
      <w:r>
        <w:rPr>
          <w:rFonts w:ascii="Times New Roman" w:hAnsi="Times New Roman" w:cs="Times New Roman"/>
          <w:color w:val="000000"/>
          <w:sz w:val="24"/>
        </w:rPr>
        <w:t xml:space="preserve">нной сети Интернет возлагается на руководителей организаций. </w:t>
      </w:r>
    </w:p>
    <w:p w:rsidR="00D3742A" w:rsidRDefault="00D96831">
      <w:pPr>
        <w:pStyle w:val="ConsPlusNormal"/>
        <w:ind w:firstLine="680"/>
        <w:jc w:val="both"/>
      </w:pPr>
      <w:r>
        <w:rPr>
          <w:rFonts w:ascii="Times New Roman" w:hAnsi="Times New Roman" w:cs="Times New Roman"/>
          <w:color w:val="000000"/>
          <w:sz w:val="24"/>
        </w:rPr>
        <w:t>6. В случае отсутствия у организаций официальных сайтов ответственность за  полноту и своевременность представления Информации для размещения на официальном сайте администрации городского округа</w:t>
      </w:r>
      <w:r>
        <w:rPr>
          <w:rFonts w:ascii="Times New Roman" w:hAnsi="Times New Roman" w:cs="Times New Roman"/>
          <w:color w:val="000000"/>
          <w:sz w:val="24"/>
        </w:rPr>
        <w:t xml:space="preserve"> города Калуги возлагается на органы администрации городского округа города Калуги, в подведомственности которых находятся соответствующие организации.</w:t>
      </w:r>
    </w:p>
    <w:p w:rsidR="00D3742A" w:rsidRDefault="00D96831">
      <w:pPr>
        <w:pStyle w:val="ConsPlusNormal"/>
        <w:ind w:firstLine="680"/>
        <w:jc w:val="both"/>
      </w:pPr>
      <w:r>
        <w:rPr>
          <w:rFonts w:ascii="Times New Roman" w:hAnsi="Times New Roman" w:cs="Times New Roman"/>
          <w:color w:val="000000"/>
          <w:sz w:val="24"/>
        </w:rPr>
        <w:t>7.  Ответственность за полноту и  своевременность размещения Информации на официальном сайте администрац</w:t>
      </w:r>
      <w:r>
        <w:rPr>
          <w:rFonts w:ascii="Times New Roman" w:hAnsi="Times New Roman" w:cs="Times New Roman"/>
          <w:color w:val="000000"/>
          <w:sz w:val="24"/>
        </w:rPr>
        <w:t xml:space="preserve">ии городского округа города Калуги возлагается на управление делами </w:t>
      </w:r>
      <w:bookmarkStart w:id="0" w:name="_Hlk213245585"/>
      <w:r>
        <w:rPr>
          <w:rFonts w:ascii="Times New Roman" w:hAnsi="Times New Roman" w:cs="Times New Roman"/>
          <w:color w:val="000000"/>
          <w:sz w:val="24"/>
        </w:rPr>
        <w:t>главы городского округа города Калуги</w:t>
      </w:r>
      <w:bookmarkEnd w:id="0"/>
      <w:r>
        <w:rPr>
          <w:rFonts w:ascii="Times New Roman" w:hAnsi="Times New Roman" w:cs="Times New Roman"/>
          <w:color w:val="000000"/>
          <w:sz w:val="24"/>
        </w:rPr>
        <w:t>.</w:t>
      </w:r>
    </w:p>
    <w:p w:rsidR="00D3742A" w:rsidRDefault="00D3742A">
      <w:pPr>
        <w:pStyle w:val="ConsPlusNormal"/>
        <w:jc w:val="both"/>
        <w:rPr>
          <w:rFonts w:ascii="Times New Roman" w:hAnsi="Times New Roman" w:cs="Times New Roman"/>
          <w:color w:val="000000"/>
          <w:sz w:val="24"/>
        </w:rPr>
      </w:pPr>
    </w:p>
    <w:p w:rsidR="00D3742A" w:rsidRDefault="00D3742A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</w:rPr>
      </w:pPr>
    </w:p>
    <w:p w:rsidR="00D3742A" w:rsidRDefault="00D3742A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</w:rPr>
      </w:pPr>
    </w:p>
    <w:p w:rsidR="00D3742A" w:rsidRDefault="00D3742A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</w:rPr>
      </w:pPr>
    </w:p>
    <w:p w:rsidR="00D3742A" w:rsidRDefault="00D3742A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</w:rPr>
      </w:pPr>
    </w:p>
    <w:p w:rsidR="00D3742A" w:rsidRDefault="00D3742A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</w:rPr>
      </w:pPr>
    </w:p>
    <w:p w:rsidR="00D3742A" w:rsidRDefault="00D3742A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</w:rPr>
      </w:pPr>
    </w:p>
    <w:p w:rsidR="00D3742A" w:rsidRDefault="00D96831">
      <w:pPr>
        <w:pStyle w:val="ConsPlusNormal"/>
        <w:ind w:left="5046"/>
        <w:outlineLvl w:val="1"/>
      </w:pPr>
      <w:r>
        <w:rPr>
          <w:rFonts w:ascii="Times New Roman" w:hAnsi="Times New Roman" w:cs="Times New Roman"/>
          <w:color w:val="000000"/>
          <w:sz w:val="24"/>
        </w:rPr>
        <w:lastRenderedPageBreak/>
        <w:t>Приложение</w:t>
      </w:r>
    </w:p>
    <w:p w:rsidR="00D3742A" w:rsidRDefault="00D96831">
      <w:pPr>
        <w:pStyle w:val="ConsPlusNormal"/>
        <w:ind w:left="5046"/>
      </w:pPr>
      <w:r>
        <w:rPr>
          <w:rFonts w:ascii="Times New Roman" w:hAnsi="Times New Roman" w:cs="Times New Roman"/>
          <w:color w:val="000000"/>
          <w:sz w:val="24"/>
        </w:rPr>
        <w:t xml:space="preserve">к порядку представления и размещения информации о среднемесячной заработной плате руководителей, их заместителей и главных </w:t>
      </w:r>
      <w:r>
        <w:rPr>
          <w:rFonts w:ascii="Times New Roman" w:hAnsi="Times New Roman" w:cs="Times New Roman"/>
          <w:color w:val="000000"/>
          <w:sz w:val="24"/>
        </w:rPr>
        <w:t>бухгалтеров муниципальных учреждений и муниципальных унитарных предприятий городского округа города Калуги</w:t>
      </w:r>
    </w:p>
    <w:p w:rsidR="00D3742A" w:rsidRDefault="00D3742A">
      <w:pPr>
        <w:pStyle w:val="ConsPlusNormal"/>
        <w:jc w:val="right"/>
        <w:rPr>
          <w:rFonts w:ascii="Times New Roman" w:hAnsi="Times New Roman" w:cs="Times New Roman"/>
          <w:color w:val="000000"/>
          <w:sz w:val="24"/>
        </w:rPr>
      </w:pPr>
    </w:p>
    <w:p w:rsidR="00D3742A" w:rsidRDefault="00D3742A">
      <w:pPr>
        <w:pStyle w:val="ConsPlusNormal"/>
        <w:jc w:val="both"/>
        <w:rPr>
          <w:rFonts w:ascii="Times New Roman" w:hAnsi="Times New Roman" w:cs="Times New Roman"/>
          <w:color w:val="000000"/>
          <w:sz w:val="24"/>
        </w:rPr>
      </w:pP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color w:val="000000"/>
          <w:sz w:val="24"/>
        </w:rPr>
        <w:t>ИНФОРМАЦИЯ</w:t>
      </w: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color w:val="000000"/>
          <w:sz w:val="24"/>
        </w:rPr>
        <w:t>о рассчитываемой за календарный год  среднемесячной заработной плате</w:t>
      </w: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color w:val="000000"/>
          <w:sz w:val="24"/>
        </w:rPr>
        <w:t>руководителей, их заместителей и главных бухгалтеров</w:t>
      </w: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color w:val="000000"/>
          <w:sz w:val="24"/>
        </w:rPr>
        <w:t>______________</w:t>
      </w: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</w:t>
      </w: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color w:val="000000"/>
          <w:sz w:val="24"/>
        </w:rPr>
        <w:t>(наименование организации - муниципального учреждения или муниципального унитарного предприятия)</w:t>
      </w:r>
    </w:p>
    <w:p w:rsidR="00D3742A" w:rsidRDefault="00D3742A">
      <w:pPr>
        <w:pStyle w:val="ConsPlusNormal"/>
        <w:jc w:val="center"/>
        <w:rPr>
          <w:rFonts w:ascii="Times New Roman" w:hAnsi="Times New Roman" w:cs="Times New Roman"/>
          <w:color w:val="000000"/>
          <w:sz w:val="24"/>
        </w:rPr>
      </w:pPr>
    </w:p>
    <w:p w:rsidR="00D3742A" w:rsidRDefault="00D96831">
      <w:pPr>
        <w:pStyle w:val="ConsPlusNormal"/>
        <w:jc w:val="center"/>
      </w:pPr>
      <w:r>
        <w:rPr>
          <w:rFonts w:ascii="Times New Roman" w:hAnsi="Times New Roman" w:cs="Times New Roman"/>
          <w:color w:val="000000"/>
          <w:sz w:val="24"/>
        </w:rPr>
        <w:t>за 20__ г.</w:t>
      </w:r>
    </w:p>
    <w:p w:rsidR="00D3742A" w:rsidRDefault="00D3742A">
      <w:pPr>
        <w:pStyle w:val="ConsPlusNormal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97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9"/>
        <w:gridCol w:w="3968"/>
        <w:gridCol w:w="3015"/>
        <w:gridCol w:w="2148"/>
      </w:tblGrid>
      <w:tr w:rsidR="00D374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9683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9683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 муниципального учреждения/муниципального унитарного предпр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иятия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9683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Должность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9683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Рассчитываемая за календарный год  с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</w:rPr>
              <w:t>реднемесячная заработная плата, руб.</w:t>
            </w:r>
          </w:p>
        </w:tc>
      </w:tr>
      <w:tr w:rsidR="00D374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9683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9683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9683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9683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D374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374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374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2A" w:rsidRDefault="00D3742A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D3742A" w:rsidRDefault="00D3742A">
      <w:pPr>
        <w:pStyle w:val="ConsPlusNormal"/>
        <w:jc w:val="both"/>
        <w:rPr>
          <w:rFonts w:ascii="Times New Roman" w:hAnsi="Times New Roman" w:cs="Times New Roman"/>
          <w:color w:val="000000"/>
          <w:sz w:val="24"/>
        </w:rPr>
      </w:pPr>
    </w:p>
    <w:p w:rsidR="00D3742A" w:rsidRDefault="00D3742A">
      <w:pPr>
        <w:pStyle w:val="ConsPlusNormal"/>
        <w:jc w:val="both"/>
        <w:rPr>
          <w:rFonts w:ascii="Times New Roman" w:hAnsi="Times New Roman" w:cs="Times New Roman"/>
          <w:color w:val="000000"/>
          <w:sz w:val="24"/>
        </w:rPr>
      </w:pPr>
    </w:p>
    <w:sectPr w:rsidR="00D3742A" w:rsidSect="00D3742A">
      <w:pgSz w:w="11906" w:h="16838"/>
      <w:pgMar w:top="1134" w:right="1121" w:bottom="1134" w:left="169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134"/>
  <w:autoHyphenation/>
  <w:characterSpacingControl w:val="doNotCompress"/>
  <w:compat/>
  <w:rsids>
    <w:rsidRoot w:val="00D3742A"/>
    <w:rsid w:val="00D3742A"/>
    <w:rsid w:val="00D9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2A"/>
    <w:pPr>
      <w:widowControl w:val="0"/>
    </w:pPr>
    <w:rPr>
      <w:sz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374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D3742A"/>
    <w:pPr>
      <w:spacing w:after="140" w:line="276" w:lineRule="auto"/>
    </w:pPr>
  </w:style>
  <w:style w:type="paragraph" w:styleId="a5">
    <w:name w:val="List"/>
    <w:basedOn w:val="a4"/>
    <w:rsid w:val="00D3742A"/>
    <w:rPr>
      <w:rFonts w:cs="Lucida Sans"/>
    </w:rPr>
  </w:style>
  <w:style w:type="paragraph" w:customStyle="1" w:styleId="Caption">
    <w:name w:val="Caption"/>
    <w:basedOn w:val="a"/>
    <w:qFormat/>
    <w:rsid w:val="00D3742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6">
    <w:name w:val="index heading"/>
    <w:basedOn w:val="a"/>
    <w:qFormat/>
    <w:rsid w:val="00D3742A"/>
    <w:pPr>
      <w:suppressLineNumbers/>
    </w:pPr>
    <w:rPr>
      <w:rFonts w:cs="Lucida Sans"/>
    </w:rPr>
  </w:style>
  <w:style w:type="paragraph" w:styleId="a7">
    <w:name w:val="caption"/>
    <w:basedOn w:val="a"/>
    <w:qFormat/>
    <w:rsid w:val="00D3742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8">
    <w:name w:val="Title"/>
    <w:basedOn w:val="a"/>
    <w:next w:val="a4"/>
    <w:qFormat/>
    <w:rsid w:val="00D374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">
    <w:name w:val="Заголовок1"/>
    <w:basedOn w:val="a"/>
    <w:next w:val="a4"/>
    <w:qFormat/>
    <w:rsid w:val="00D374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rsid w:val="00D3742A"/>
    <w:pPr>
      <w:suppressLineNumbers/>
    </w:pPr>
    <w:rPr>
      <w:lang w:bidi="ar-SA"/>
    </w:rPr>
  </w:style>
  <w:style w:type="paragraph" w:customStyle="1" w:styleId="ConsPlusNormal">
    <w:name w:val="ConsPlusNormal"/>
    <w:qFormat/>
    <w:rsid w:val="00D3742A"/>
    <w:pPr>
      <w:widowControl w:val="0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customStyle="1" w:styleId="a9">
    <w:name w:val="Содержимое таблицы"/>
    <w:basedOn w:val="a"/>
    <w:qFormat/>
    <w:rsid w:val="00D3742A"/>
    <w:pPr>
      <w:suppressLineNumbers/>
    </w:pPr>
  </w:style>
  <w:style w:type="paragraph" w:customStyle="1" w:styleId="aa">
    <w:name w:val="Заголовок таблицы"/>
    <w:basedOn w:val="a9"/>
    <w:qFormat/>
    <w:rsid w:val="00D3742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512</Words>
  <Characters>2922</Characters>
  <Application>Microsoft Office Word</Application>
  <DocSecurity>0</DocSecurity>
  <Lines>24</Lines>
  <Paragraphs>6</Paragraphs>
  <ScaleCrop>false</ScaleCrop>
  <Company>КонсультантПлюс Версия 4026.00.02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25.04.2019 N 40н(ред. от 01.06.2022)"О размещении информации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Федерации, в информационно-телекоммуникационной сети "Интернет"(Зарегистрировано в Минюсте России 27.05.2019 N 54743)</dc:title>
  <dc:subject/>
  <dc:creator>Сидорова Оксана Александровна</dc:creator>
  <dc:description/>
  <cp:lastModifiedBy>egorova_aa</cp:lastModifiedBy>
  <cp:revision>19</cp:revision>
  <cp:lastPrinted>2026-05-29T11:41:00Z</cp:lastPrinted>
  <dcterms:created xsi:type="dcterms:W3CDTF">2026-05-29T11:13:00Z</dcterms:created>
  <dcterms:modified xsi:type="dcterms:W3CDTF">2026-06-15T08:39:00Z</dcterms:modified>
  <dc:language>ru-RU</dc:language>
</cp:coreProperties>
</file>