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D8" w:rsidRPr="00262452" w:rsidRDefault="00C60CD8" w:rsidP="00C60CD8">
      <w:pPr>
        <w:suppressAutoHyphens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3 февраля</w:t>
      </w: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2026 г. состоялось собрание граждан по обсуждению инициативного прое</w:t>
      </w: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к</w:t>
      </w: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та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«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Аллея семейного отдыха</w:t>
      </w: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»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и принятию решения об участии в конкурсном отборе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иници</w:t>
      </w: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а</w:t>
      </w: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тивных проектов. </w:t>
      </w:r>
    </w:p>
    <w:p w:rsidR="00C60CD8" w:rsidRPr="00262452" w:rsidRDefault="00C60CD8" w:rsidP="00C60CD8">
      <w:pPr>
        <w:suppressAutoHyphens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По итогам проведенного </w:t>
      </w: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собрания принято решение об участии в конкурсном отборе</w:t>
      </w:r>
    </w:p>
    <w:p w:rsidR="002F7B2D" w:rsidRDefault="00C60CD8" w:rsidP="00C60CD8">
      <w:pPr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</w:pP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инициативных проектов с проектом «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Аллея семейного отдыха</w:t>
      </w: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»</w:t>
      </w:r>
    </w:p>
    <w:p w:rsidR="002F7B2D" w:rsidRDefault="002F7B2D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</w:pPr>
    </w:p>
    <w:p w:rsidR="002F7B2D" w:rsidRDefault="00C60CD8">
      <w:pPr>
        <w:spacing w:after="0" w:line="240" w:lineRule="auto"/>
        <w:jc w:val="center"/>
        <w:rPr>
          <w:rFonts w:ascii="Arial" w:eastAsia="Arial" w:hAnsi="Arial" w:cs="Courier New"/>
          <w:sz w:val="16"/>
          <w:szCs w:val="24"/>
          <w:lang w:eastAsia="zh-CN" w:bidi="hi-IN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ИНИЦИАТИВНЫЙ ПРОЕКТ</w:t>
      </w:r>
    </w:p>
    <w:p w:rsidR="002F7B2D" w:rsidRDefault="002F7B2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4443"/>
        <w:gridCol w:w="4707"/>
      </w:tblGrid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Общая характеристика инициативного проекта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</w:t>
            </w:r>
          </w:p>
        </w:tc>
      </w:tr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Наименование инициативного проекта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>«Аллея семейного отдыха»</w:t>
            </w:r>
          </w:p>
          <w:p w:rsidR="002F7B2D" w:rsidRDefault="002F7B2D">
            <w:pPr>
              <w:spacing w:after="0" w:line="240" w:lineRule="auto"/>
              <w:rPr>
                <w:b/>
                <w:bCs/>
              </w:rPr>
            </w:pPr>
          </w:p>
        </w:tc>
      </w:tr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 о территории городского округа города Калуги</w:t>
            </w:r>
            <w:r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Калужской области, на которой будет реализован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инициативный проект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Бульвар Энтузиастов между д.1-2</w:t>
            </w:r>
          </w:p>
          <w:p w:rsidR="002F7B2D" w:rsidRDefault="00C60CD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 границах земельн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ого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участка с кадастровым номером:  40:2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:000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052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2690</w:t>
            </w:r>
          </w:p>
        </w:tc>
      </w:tr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Благоустройство зоны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отдыха.</w:t>
            </w:r>
          </w:p>
          <w:p w:rsidR="002F7B2D" w:rsidRDefault="00C60CD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1. Обустройство основания с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ударогасящим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покрытием.</w:t>
            </w:r>
          </w:p>
          <w:p w:rsidR="002F7B2D" w:rsidRDefault="00C60CD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2. Установка качелей.</w:t>
            </w:r>
          </w:p>
          <w:p w:rsidR="002F7B2D" w:rsidRDefault="00C60CD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 установка лавочек</w:t>
            </w:r>
          </w:p>
          <w:p w:rsidR="002F7B2D" w:rsidRDefault="00C60CD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4. Установка урн.</w:t>
            </w:r>
          </w:p>
          <w:p w:rsidR="002F7B2D" w:rsidRDefault="00C60CD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5. Установка фонарей освещения</w:t>
            </w:r>
          </w:p>
          <w:p w:rsidR="002F7B2D" w:rsidRDefault="00C60CD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См. смету</w:t>
            </w:r>
          </w:p>
        </w:tc>
      </w:tr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3.1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Цель и задачи проекта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Цели: Создать благоустроенное общественное пространство для отдыха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детей, жителей и гостей города на территории микрорайона</w:t>
            </w:r>
          </w:p>
          <w:p w:rsidR="002F7B2D" w:rsidRDefault="00C60CD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Задачи:  .</w:t>
            </w:r>
          </w:p>
          <w:p w:rsidR="002F7B2D" w:rsidRDefault="00C60CD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1. Обустройство основания с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ударогасящим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покрытием.</w:t>
            </w:r>
          </w:p>
          <w:p w:rsidR="002F7B2D" w:rsidRDefault="00C60CD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2. Установка качелей.</w:t>
            </w:r>
          </w:p>
          <w:p w:rsidR="002F7B2D" w:rsidRDefault="00C60CD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 установка лавочек</w:t>
            </w:r>
          </w:p>
          <w:p w:rsidR="002F7B2D" w:rsidRDefault="00C60CD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4. Установка урн.</w:t>
            </w:r>
          </w:p>
          <w:p w:rsidR="002F7B2D" w:rsidRDefault="00C60CD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5. Установка фонарей освещения</w:t>
            </w:r>
          </w:p>
          <w:p w:rsidR="002F7B2D" w:rsidRDefault="002F7B2D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3.2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проблемы, решение которой им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еет приоритетное значение для жителей городского округа города Калуги</w:t>
            </w:r>
            <w:r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 или его части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pStyle w:val="a1"/>
              <w:spacing w:after="0"/>
              <w:rPr>
                <w:rFonts w:eastAsia="Arial"/>
                <w:color w:val="000000"/>
                <w:lang w:bidi="hi-IN"/>
              </w:rPr>
            </w:pPr>
            <w:r>
              <w:rPr>
                <w:rFonts w:eastAsia="Arial"/>
                <w:color w:val="000000"/>
                <w:lang w:bidi="hi-IN"/>
              </w:rPr>
              <w:t>В связи с необходимостью улучшения инфраструктуры зоны отдыха на бульваре Энтузиастов, для жителей и гостей микрорайона.</w:t>
            </w:r>
          </w:p>
          <w:p w:rsidR="002F7B2D" w:rsidRDefault="002F7B2D">
            <w:pPr>
              <w:pStyle w:val="a1"/>
              <w:spacing w:after="0"/>
              <w:rPr>
                <w:rFonts w:eastAsia="Arial"/>
                <w:color w:val="000000"/>
                <w:lang w:bidi="hi-IN"/>
              </w:rPr>
            </w:pPr>
          </w:p>
        </w:tc>
      </w:tr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Обоснование предложений по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решению указанной проблемы</w:t>
            </w:r>
            <w:r>
              <w:rPr>
                <w:rFonts w:ascii="Arial" w:eastAsia="Arial" w:hAnsi="Arial" w:cs="Courier New"/>
                <w:color w:val="000000"/>
                <w:sz w:val="16"/>
                <w:szCs w:val="24"/>
                <w:lang w:eastAsia="zh-CN" w:bidi="hi-IN"/>
              </w:rPr>
              <w:t>-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pStyle w:val="a1"/>
              <w:spacing w:after="0"/>
              <w:rPr>
                <w:rFonts w:eastAsia="Arial"/>
                <w:color w:val="000000"/>
                <w:lang w:bidi="hi-IN"/>
              </w:rPr>
            </w:pPr>
            <w:r>
              <w:rPr>
                <w:rFonts w:eastAsia="Arial"/>
                <w:color w:val="000000"/>
                <w:lang w:bidi="hi-IN"/>
              </w:rPr>
              <w:t xml:space="preserve">- Обустройство основания с </w:t>
            </w:r>
            <w:proofErr w:type="spellStart"/>
            <w:r>
              <w:rPr>
                <w:rFonts w:eastAsia="Arial"/>
                <w:color w:val="000000"/>
                <w:lang w:bidi="hi-IN"/>
              </w:rPr>
              <w:t>ударогасящим</w:t>
            </w:r>
            <w:proofErr w:type="spellEnd"/>
            <w:r>
              <w:rPr>
                <w:rFonts w:eastAsia="Arial"/>
                <w:color w:val="000000"/>
                <w:lang w:bidi="hi-IN"/>
              </w:rPr>
              <w:t xml:space="preserve"> покрытием для безопасного и комфортного отдыха.</w:t>
            </w:r>
          </w:p>
          <w:p w:rsidR="002F7B2D" w:rsidRDefault="00C60CD8">
            <w:pPr>
              <w:pStyle w:val="a1"/>
              <w:spacing w:after="0"/>
              <w:rPr>
                <w:rFonts w:eastAsia="Arial"/>
                <w:color w:val="000000"/>
                <w:lang w:bidi="hi-IN"/>
              </w:rPr>
            </w:pPr>
            <w:r>
              <w:rPr>
                <w:rFonts w:eastAsia="Arial"/>
                <w:color w:val="000000"/>
                <w:lang w:bidi="hi-IN"/>
              </w:rPr>
              <w:t xml:space="preserve">- Установка качелей для детей и взрослых,  создаст дополнительные возможности для </w:t>
            </w:r>
            <w:r>
              <w:rPr>
                <w:rFonts w:eastAsia="Arial"/>
                <w:color w:val="000000"/>
                <w:lang w:bidi="hi-IN"/>
              </w:rPr>
              <w:lastRenderedPageBreak/>
              <w:t>активного времяпрепровождения.</w:t>
            </w:r>
          </w:p>
          <w:p w:rsidR="002F7B2D" w:rsidRDefault="00C60CD8">
            <w:pPr>
              <w:pStyle w:val="a1"/>
              <w:spacing w:after="0"/>
              <w:rPr>
                <w:rFonts w:eastAsia="Arial"/>
                <w:color w:val="000000"/>
                <w:lang w:bidi="hi-IN"/>
              </w:rPr>
            </w:pPr>
            <w:r>
              <w:rPr>
                <w:rFonts w:eastAsia="Arial"/>
                <w:color w:val="000000"/>
                <w:lang w:bidi="hi-IN"/>
              </w:rPr>
              <w:t xml:space="preserve">- Установка лавочек для </w:t>
            </w:r>
            <w:r>
              <w:rPr>
                <w:rFonts w:eastAsia="Arial"/>
                <w:color w:val="000000"/>
                <w:lang w:bidi="hi-IN"/>
              </w:rPr>
              <w:t>удобства отдыхающих.</w:t>
            </w:r>
          </w:p>
          <w:p w:rsidR="002F7B2D" w:rsidRDefault="00C60CD8">
            <w:pPr>
              <w:pStyle w:val="a1"/>
              <w:spacing w:after="0"/>
              <w:rPr>
                <w:rFonts w:eastAsia="Arial"/>
                <w:color w:val="000000"/>
                <w:lang w:bidi="hi-IN"/>
              </w:rPr>
            </w:pPr>
            <w:r>
              <w:rPr>
                <w:rFonts w:eastAsia="Arial"/>
                <w:color w:val="000000"/>
                <w:lang w:bidi="hi-IN"/>
              </w:rPr>
              <w:t>- Установка урн, способствует поддержанию чистоты в зоне отдыха.</w:t>
            </w:r>
          </w:p>
          <w:p w:rsidR="002F7B2D" w:rsidRDefault="00C60CD8">
            <w:pPr>
              <w:pStyle w:val="a1"/>
              <w:spacing w:after="0"/>
              <w:rPr>
                <w:rFonts w:eastAsia="Arial"/>
                <w:color w:val="000000"/>
                <w:lang w:bidi="hi-IN"/>
              </w:rPr>
            </w:pPr>
            <w:r>
              <w:rPr>
                <w:rFonts w:eastAsia="Arial"/>
                <w:color w:val="000000"/>
                <w:lang w:bidi="hi-IN"/>
              </w:rPr>
              <w:t>- Установка фонарей освещения для обеспечения безопасности в вечернее время.</w:t>
            </w:r>
          </w:p>
          <w:p w:rsidR="002F7B2D" w:rsidRDefault="00C60CD8">
            <w:pPr>
              <w:pStyle w:val="a1"/>
              <w:spacing w:after="0"/>
              <w:rPr>
                <w:rFonts w:eastAsia="Arial"/>
                <w:color w:val="000000"/>
                <w:lang w:bidi="hi-IN"/>
              </w:rPr>
            </w:pPr>
            <w:r>
              <w:rPr>
                <w:rFonts w:eastAsia="Arial"/>
                <w:color w:val="000000"/>
                <w:lang w:bidi="hi-IN"/>
              </w:rPr>
              <w:t xml:space="preserve">Данные меры будут способствовать созданию комфортной и безопасной среды для жителей и гостей </w:t>
            </w:r>
            <w:r>
              <w:rPr>
                <w:rFonts w:eastAsia="Arial"/>
                <w:color w:val="000000"/>
                <w:lang w:bidi="hi-IN"/>
              </w:rPr>
              <w:t>нашего города. Реализация этих инициатив повысит качество жизни в округе и создаст благоприятные условия для семейного отдыха.</w:t>
            </w:r>
          </w:p>
          <w:p w:rsidR="002F7B2D" w:rsidRDefault="002F7B2D">
            <w:pPr>
              <w:pStyle w:val="a1"/>
              <w:spacing w:after="0"/>
              <w:rPr>
                <w:rFonts w:eastAsia="Arial"/>
                <w:color w:val="000000"/>
                <w:lang w:bidi="hi-IN"/>
              </w:rPr>
            </w:pPr>
          </w:p>
        </w:tc>
      </w:tr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5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pStyle w:val="a1"/>
              <w:snapToGrid w:val="0"/>
            </w:pPr>
            <w:r>
              <w:rPr>
                <w:rStyle w:val="a7"/>
                <w:rFonts w:ascii="Helvetica Neue;Helvetica;Arial;" w:hAnsi="Helvetica Neue;Helvetica;Arial;"/>
                <w:b w:val="0"/>
                <w:color w:val="000000"/>
                <w:sz w:val="21"/>
              </w:rPr>
              <w:t>1</w:t>
            </w:r>
            <w:r>
              <w:rPr>
                <w:rStyle w:val="a7"/>
                <w:b w:val="0"/>
                <w:color w:val="000000"/>
                <w:sz w:val="21"/>
              </w:rPr>
              <w:t xml:space="preserve">. </w:t>
            </w:r>
            <w:r>
              <w:rPr>
                <w:rStyle w:val="a7"/>
                <w:b w:val="0"/>
                <w:color w:val="000000"/>
              </w:rPr>
              <w:t>Подготовительные мероприятия:</w:t>
            </w:r>
          </w:p>
          <w:p w:rsidR="002F7B2D" w:rsidRDefault="00C60CD8">
            <w:pPr>
              <w:pStyle w:val="a1"/>
              <w:spacing w:after="54"/>
            </w:pPr>
            <w:r>
              <w:rPr>
                <w:color w:val="000000"/>
              </w:rPr>
              <w:t>- Проведение обследования территории бульвара</w:t>
            </w:r>
          </w:p>
          <w:p w:rsidR="002F7B2D" w:rsidRDefault="00C60CD8">
            <w:pPr>
              <w:pStyle w:val="a1"/>
              <w:spacing w:after="54"/>
            </w:pPr>
            <w:r>
              <w:rPr>
                <w:color w:val="000000"/>
              </w:rPr>
              <w:t xml:space="preserve">- Разработка плана </w:t>
            </w:r>
            <w:r>
              <w:rPr>
                <w:color w:val="000000"/>
              </w:rPr>
              <w:t>благоустройства с учетом особенностей местности.</w:t>
            </w:r>
          </w:p>
          <w:p w:rsidR="002F7B2D" w:rsidRDefault="00C60CD8">
            <w:pPr>
              <w:pStyle w:val="a1"/>
              <w:spacing w:after="111"/>
            </w:pPr>
            <w:r>
              <w:rPr>
                <w:color w:val="000000"/>
              </w:rPr>
              <w:t>- Сбор предложений от местных жителей по выбору  и установке малых архитектурных форм.</w:t>
            </w:r>
          </w:p>
          <w:p w:rsidR="002F7B2D" w:rsidRDefault="00C60CD8">
            <w:pPr>
              <w:pStyle w:val="a1"/>
              <w:spacing w:after="6"/>
            </w:pPr>
            <w:r>
              <w:rPr>
                <w:rStyle w:val="a7"/>
                <w:b w:val="0"/>
                <w:color w:val="000000"/>
              </w:rPr>
              <w:t>2. Конкретные мероприятия:</w:t>
            </w:r>
          </w:p>
          <w:p w:rsidR="002F7B2D" w:rsidRDefault="00C60CD8">
            <w:pPr>
              <w:pStyle w:val="a1"/>
              <w:spacing w:after="54"/>
            </w:pPr>
            <w:r>
              <w:rPr>
                <w:color w:val="000000"/>
              </w:rPr>
              <w:t xml:space="preserve">- Выполнение работ по оборудованию </w:t>
            </w:r>
            <w:proofErr w:type="spellStart"/>
            <w:r>
              <w:rPr>
                <w:color w:val="000000"/>
              </w:rPr>
              <w:t>ударогасящего</w:t>
            </w:r>
            <w:proofErr w:type="spellEnd"/>
            <w:r>
              <w:rPr>
                <w:color w:val="000000"/>
              </w:rPr>
              <w:t xml:space="preserve"> покрытия.</w:t>
            </w:r>
          </w:p>
          <w:p w:rsidR="002F7B2D" w:rsidRDefault="00C60CD8">
            <w:pPr>
              <w:pStyle w:val="a1"/>
              <w:spacing w:after="54"/>
            </w:pPr>
            <w:r>
              <w:rPr>
                <w:color w:val="000000"/>
              </w:rPr>
              <w:t xml:space="preserve">- Установка малых архитектурных </w:t>
            </w:r>
            <w:r>
              <w:rPr>
                <w:color w:val="000000"/>
              </w:rPr>
              <w:t>форм (качели, урны, лавочки)</w:t>
            </w:r>
          </w:p>
          <w:p w:rsidR="002F7B2D" w:rsidRDefault="00C60CD8">
            <w:pPr>
              <w:pStyle w:val="a1"/>
              <w:spacing w:after="111"/>
            </w:pPr>
            <w:r>
              <w:rPr>
                <w:color w:val="000000"/>
              </w:rPr>
              <w:t>- Монтаж фонарей освещения</w:t>
            </w:r>
          </w:p>
          <w:p w:rsidR="002F7B2D" w:rsidRDefault="00C60CD8">
            <w:pPr>
              <w:pStyle w:val="a1"/>
              <w:spacing w:after="63"/>
            </w:pPr>
            <w:r>
              <w:rPr>
                <w:rStyle w:val="a7"/>
                <w:b w:val="0"/>
                <w:color w:val="000000"/>
              </w:rPr>
              <w:t>3. Иные мероприятия:</w:t>
            </w:r>
          </w:p>
          <w:p w:rsidR="002F7B2D" w:rsidRDefault="00C60CD8">
            <w:pPr>
              <w:pStyle w:val="a1"/>
              <w:spacing w:after="54"/>
            </w:pPr>
            <w:r>
              <w:rPr>
                <w:color w:val="000000"/>
              </w:rPr>
              <w:t>- Организация волонтёрских акций для привлечения местных жителей к участию в озеленении территории бульвара.</w:t>
            </w:r>
          </w:p>
          <w:p w:rsidR="002F7B2D" w:rsidRDefault="00C60CD8">
            <w:pPr>
              <w:pStyle w:val="a1"/>
              <w:spacing w:after="54"/>
            </w:pPr>
            <w:r>
              <w:rPr>
                <w:color w:val="000000"/>
              </w:rPr>
              <w:t xml:space="preserve"> - Проведение информационных встреч для повышения осведомленности о пр</w:t>
            </w:r>
            <w:r>
              <w:rPr>
                <w:color w:val="000000"/>
              </w:rPr>
              <w:t>оекте и его целях.</w:t>
            </w:r>
          </w:p>
          <w:p w:rsidR="002F7B2D" w:rsidRDefault="00C60CD8">
            <w:pPr>
              <w:pStyle w:val="a1"/>
              <w:spacing w:after="6"/>
            </w:pPr>
            <w:r>
              <w:rPr>
                <w:color w:val="000000"/>
              </w:rPr>
              <w:t>Данные мероприятия являются необходимыми для того, чтобы проект «Аллея семейного отдыха» по благоустройству бульвара  был успешно завершен и обеспечил комфортное пространство для отдыха жителей и гостей микрорайона.</w:t>
            </w:r>
          </w:p>
          <w:p w:rsidR="002F7B2D" w:rsidRDefault="00C60CD8">
            <w:pPr>
              <w:pStyle w:val="a1"/>
              <w:spacing w:after="6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См. смета</w:t>
            </w:r>
          </w:p>
        </w:tc>
      </w:tr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Ожидаемые результаты, в том числе: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pStyle w:val="user4"/>
              <w:snapToGrid w:val="0"/>
            </w:pPr>
            <w:r>
              <w:t>Создание комфортных условий для жизни и  отдыха жителей и гостей микрорайона.</w:t>
            </w:r>
          </w:p>
          <w:p w:rsidR="002F7B2D" w:rsidRDefault="002F7B2D">
            <w:pPr>
              <w:pStyle w:val="user4"/>
              <w:snapToGrid w:val="0"/>
            </w:pPr>
          </w:p>
        </w:tc>
      </w:tr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6.1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Эффективность реализации проекта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pStyle w:val="user4"/>
              <w:snapToGrid w:val="0"/>
            </w:pPr>
            <w:r>
              <w:t>Благоустроенная  территория позволит создать пространство,</w:t>
            </w:r>
          </w:p>
          <w:p w:rsidR="002F7B2D" w:rsidRDefault="00C60CD8">
            <w:pPr>
              <w:pStyle w:val="user4"/>
              <w:snapToGrid w:val="0"/>
            </w:pPr>
            <w:proofErr w:type="gramStart"/>
            <w:r>
              <w:t>предназначенное</w:t>
            </w:r>
            <w:proofErr w:type="gramEnd"/>
            <w:r>
              <w:t xml:space="preserve"> для массового отдыха жителей </w:t>
            </w:r>
            <w:r>
              <w:t>микрорайона и гостей города.</w:t>
            </w:r>
          </w:p>
          <w:p w:rsidR="002F7B2D" w:rsidRDefault="002F7B2D">
            <w:pPr>
              <w:pStyle w:val="user4"/>
              <w:snapToGrid w:val="0"/>
            </w:pPr>
          </w:p>
        </w:tc>
      </w:tr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6.2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pStyle w:val="user4"/>
              <w:snapToGrid w:val="0"/>
            </w:pPr>
            <w:r w:rsidRPr="00C60CD8">
              <w:t>1</w:t>
            </w:r>
            <w:r>
              <w:t>000 человек  пользоваться все жители микрорайона</w:t>
            </w:r>
          </w:p>
        </w:tc>
      </w:tr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Мероприятия по обеспечению эксплуатации содержания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pStyle w:val="user4"/>
              <w:snapToGrid w:val="0"/>
            </w:pPr>
            <w:r>
              <w:t>Городской округ города  Калуги Калужской области</w:t>
            </w:r>
          </w:p>
        </w:tc>
      </w:tr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Предварительный расчет необходимых р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асходов на реализацию инициативного проекта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5 433 060 руб.</w:t>
            </w:r>
          </w:p>
        </w:tc>
      </w:tr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4 781 092</w:t>
            </w: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,80руб.</w:t>
            </w:r>
          </w:p>
        </w:tc>
      </w:tr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12% 651 967,20 руб.</w:t>
            </w:r>
          </w:p>
        </w:tc>
      </w:tr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10.1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граждан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10,5%  570 471,30 </w:t>
            </w:r>
            <w:bookmarkStart w:id="0" w:name="_GoBack"/>
            <w:bookmarkEnd w:id="0"/>
          </w:p>
        </w:tc>
      </w:tr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10.2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1,5%  81 </w:t>
            </w: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495,90 руб.</w:t>
            </w:r>
          </w:p>
        </w:tc>
      </w:tr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pStyle w:val="user4"/>
              <w:snapToGrid w:val="0"/>
            </w:pPr>
            <w:r>
              <w:t>Проведение субботников по уборке территории бульвара</w:t>
            </w:r>
          </w:p>
        </w:tc>
      </w:tr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11.1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pStyle w:val="user4"/>
              <w:snapToGrid w:val="0"/>
            </w:pPr>
            <w:r>
              <w:t xml:space="preserve">Участие в озеленении </w:t>
            </w:r>
            <w:r>
              <w:t>территории бульвара, уборке мусора.</w:t>
            </w:r>
          </w:p>
          <w:p w:rsidR="002F7B2D" w:rsidRDefault="002F7B2D">
            <w:pPr>
              <w:pStyle w:val="user4"/>
              <w:snapToGrid w:val="0"/>
            </w:pPr>
          </w:p>
          <w:p w:rsidR="002F7B2D" w:rsidRDefault="002F7B2D">
            <w:pPr>
              <w:pStyle w:val="user4"/>
              <w:snapToGrid w:val="0"/>
            </w:pPr>
          </w:p>
        </w:tc>
      </w:tr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11.2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pStyle w:val="user4"/>
              <w:snapToGrid w:val="0"/>
            </w:pPr>
            <w:r>
              <w:t>Обеспечение инвентарем для проведения субботников.</w:t>
            </w:r>
          </w:p>
        </w:tc>
      </w:tr>
      <w:tr w:rsidR="002F7B2D" w:rsidTr="00C60CD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Планируемые сроки реализации проекта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B2D" w:rsidRDefault="00C60CD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2026 год</w:t>
            </w:r>
          </w:p>
        </w:tc>
      </w:tr>
    </w:tbl>
    <w:p w:rsidR="002F7B2D" w:rsidRDefault="002F7B2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sectPr w:rsidR="002F7B2D">
      <w:headerReference w:type="even" r:id="rId8"/>
      <w:headerReference w:type="default" r:id="rId9"/>
      <w:headerReference w:type="first" r:id="rId10"/>
      <w:pgSz w:w="11906" w:h="16838"/>
      <w:pgMar w:top="1304" w:right="851" w:bottom="1134" w:left="1418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0CD8">
      <w:pPr>
        <w:spacing w:after="0" w:line="240" w:lineRule="auto"/>
      </w:pPr>
      <w:r>
        <w:separator/>
      </w:r>
    </w:p>
  </w:endnote>
  <w:endnote w:type="continuationSeparator" w:id="0">
    <w:p w:rsidR="00000000" w:rsidRDefault="00C6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;Helvetica;Arial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0CD8">
      <w:pPr>
        <w:spacing w:after="0" w:line="240" w:lineRule="auto"/>
      </w:pPr>
      <w:r>
        <w:separator/>
      </w:r>
    </w:p>
  </w:footnote>
  <w:footnote w:type="continuationSeparator" w:id="0">
    <w:p w:rsidR="00000000" w:rsidRDefault="00C60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B2D" w:rsidRDefault="00C60CD8">
    <w:pPr>
      <w:pStyle w:val="af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B2D" w:rsidRDefault="00C60CD8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:rsidR="002F7B2D" w:rsidRDefault="002F7B2D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B2D" w:rsidRDefault="002F7B2D">
    <w:pPr>
      <w:pStyle w:val="af4"/>
      <w:jc w:val="center"/>
    </w:pPr>
  </w:p>
  <w:p w:rsidR="002F7B2D" w:rsidRDefault="002F7B2D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0391"/>
    <w:multiLevelType w:val="multilevel"/>
    <w:tmpl w:val="E7705BE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46E744DE"/>
    <w:multiLevelType w:val="multilevel"/>
    <w:tmpl w:val="527A95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0AD05A5"/>
    <w:multiLevelType w:val="multilevel"/>
    <w:tmpl w:val="59D0EE14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7F44348A"/>
    <w:multiLevelType w:val="multilevel"/>
    <w:tmpl w:val="B410518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2D"/>
    <w:rsid w:val="002F7B2D"/>
    <w:rsid w:val="00C6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0">
    <w:name w:val="heading 1"/>
    <w:basedOn w:val="a"/>
    <w:next w:val="a"/>
    <w:link w:val="11"/>
    <w:qFormat/>
    <w:rsid w:val="00F570C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F570C9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3">
    <w:name w:val="heading 3"/>
    <w:basedOn w:val="a0"/>
    <w:next w:val="a1"/>
    <w:link w:val="30"/>
    <w:qFormat/>
    <w:rsid w:val="00F570C9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0C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F570C9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F570C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qFormat/>
    <w:rsid w:val="00F570C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basedOn w:val="a2"/>
    <w:link w:val="2"/>
    <w:qFormat/>
    <w:rsid w:val="00F570C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basedOn w:val="a2"/>
    <w:link w:val="3"/>
    <w:qFormat/>
    <w:rsid w:val="00F570C9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F570C9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2"/>
    <w:link w:val="5"/>
    <w:qFormat/>
    <w:rsid w:val="00F570C9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2"/>
    <w:link w:val="6"/>
    <w:qFormat/>
    <w:rsid w:val="00F570C9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WW8Num2z1">
    <w:name w:val="WW8Num2z1"/>
    <w:qFormat/>
    <w:rsid w:val="00F570C9"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qFormat/>
    <w:rsid w:val="00F570C9"/>
    <w:rPr>
      <w:rFonts w:ascii="Times New Roman" w:hAnsi="Times New Roman" w:cs="Times New Roman"/>
      <w:b w:val="0"/>
      <w:i w:val="0"/>
      <w:sz w:val="24"/>
    </w:rPr>
  </w:style>
  <w:style w:type="character" w:customStyle="1" w:styleId="WW8Num4z0">
    <w:name w:val="WW8Num4z0"/>
    <w:qFormat/>
    <w:rsid w:val="00F570C9"/>
    <w:rPr>
      <w:rFonts w:ascii="Times New Roman" w:hAnsi="Times New Roman" w:cs="Times New Roman"/>
      <w:b w:val="0"/>
      <w:i w:val="0"/>
      <w:sz w:val="24"/>
    </w:rPr>
  </w:style>
  <w:style w:type="character" w:customStyle="1" w:styleId="31">
    <w:name w:val="Основной шрифт абзаца3"/>
    <w:qFormat/>
    <w:rsid w:val="00F570C9"/>
  </w:style>
  <w:style w:type="character" w:customStyle="1" w:styleId="WW8Num1z0">
    <w:name w:val="WW8Num1z0"/>
    <w:qFormat/>
    <w:rsid w:val="00F570C9"/>
  </w:style>
  <w:style w:type="character" w:customStyle="1" w:styleId="WW8Num1z1">
    <w:name w:val="WW8Num1z1"/>
    <w:qFormat/>
    <w:rsid w:val="00F570C9"/>
  </w:style>
  <w:style w:type="character" w:customStyle="1" w:styleId="WW8Num1z2">
    <w:name w:val="WW8Num1z2"/>
    <w:qFormat/>
    <w:rsid w:val="00F570C9"/>
  </w:style>
  <w:style w:type="character" w:customStyle="1" w:styleId="WW8Num1z3">
    <w:name w:val="WW8Num1z3"/>
    <w:qFormat/>
    <w:rsid w:val="00F570C9"/>
  </w:style>
  <w:style w:type="character" w:customStyle="1" w:styleId="WW8Num1z4">
    <w:name w:val="WW8Num1z4"/>
    <w:qFormat/>
    <w:rsid w:val="00F570C9"/>
  </w:style>
  <w:style w:type="character" w:customStyle="1" w:styleId="WW8Num1z5">
    <w:name w:val="WW8Num1z5"/>
    <w:qFormat/>
    <w:rsid w:val="00F570C9"/>
  </w:style>
  <w:style w:type="character" w:customStyle="1" w:styleId="WW8Num1z6">
    <w:name w:val="WW8Num1z6"/>
    <w:qFormat/>
    <w:rsid w:val="00F570C9"/>
  </w:style>
  <w:style w:type="character" w:customStyle="1" w:styleId="WW8Num1z7">
    <w:name w:val="WW8Num1z7"/>
    <w:qFormat/>
    <w:rsid w:val="00F570C9"/>
  </w:style>
  <w:style w:type="character" w:customStyle="1" w:styleId="WW8Num1z8">
    <w:name w:val="WW8Num1z8"/>
    <w:qFormat/>
    <w:rsid w:val="00F570C9"/>
  </w:style>
  <w:style w:type="character" w:customStyle="1" w:styleId="WW8Num2z0">
    <w:name w:val="WW8Num2z0"/>
    <w:qFormat/>
    <w:rsid w:val="00F570C9"/>
  </w:style>
  <w:style w:type="character" w:customStyle="1" w:styleId="WW8Num2z2">
    <w:name w:val="WW8Num2z2"/>
    <w:qFormat/>
    <w:rsid w:val="00F570C9"/>
  </w:style>
  <w:style w:type="character" w:customStyle="1" w:styleId="WW8Num2z3">
    <w:name w:val="WW8Num2z3"/>
    <w:qFormat/>
    <w:rsid w:val="00F570C9"/>
  </w:style>
  <w:style w:type="character" w:customStyle="1" w:styleId="WW8Num2z4">
    <w:name w:val="WW8Num2z4"/>
    <w:qFormat/>
    <w:rsid w:val="00F570C9"/>
  </w:style>
  <w:style w:type="character" w:customStyle="1" w:styleId="WW8Num2z5">
    <w:name w:val="WW8Num2z5"/>
    <w:qFormat/>
    <w:rsid w:val="00F570C9"/>
  </w:style>
  <w:style w:type="character" w:customStyle="1" w:styleId="WW8Num2z6">
    <w:name w:val="WW8Num2z6"/>
    <w:qFormat/>
    <w:rsid w:val="00F570C9"/>
  </w:style>
  <w:style w:type="character" w:customStyle="1" w:styleId="WW8Num2z7">
    <w:name w:val="WW8Num2z7"/>
    <w:qFormat/>
    <w:rsid w:val="00F570C9"/>
  </w:style>
  <w:style w:type="character" w:customStyle="1" w:styleId="WW8Num2z8">
    <w:name w:val="WW8Num2z8"/>
    <w:qFormat/>
    <w:rsid w:val="00F570C9"/>
  </w:style>
  <w:style w:type="character" w:customStyle="1" w:styleId="21">
    <w:name w:val="Основной шрифт абзаца2"/>
    <w:qFormat/>
    <w:rsid w:val="00F570C9"/>
  </w:style>
  <w:style w:type="character" w:customStyle="1" w:styleId="WW8Num3z1">
    <w:name w:val="WW8Num3z1"/>
    <w:qFormat/>
    <w:rsid w:val="00F570C9"/>
    <w:rPr>
      <w:rFonts w:ascii="Symbol" w:hAnsi="Symbol" w:cs="Symbol"/>
    </w:rPr>
  </w:style>
  <w:style w:type="character" w:customStyle="1" w:styleId="WW8Num3z2">
    <w:name w:val="WW8Num3z2"/>
    <w:qFormat/>
    <w:rsid w:val="00F570C9"/>
  </w:style>
  <w:style w:type="character" w:customStyle="1" w:styleId="WW8Num3z3">
    <w:name w:val="WW8Num3z3"/>
    <w:qFormat/>
    <w:rsid w:val="00F570C9"/>
  </w:style>
  <w:style w:type="character" w:customStyle="1" w:styleId="WW8Num3z4">
    <w:name w:val="WW8Num3z4"/>
    <w:qFormat/>
    <w:rsid w:val="00F570C9"/>
  </w:style>
  <w:style w:type="character" w:customStyle="1" w:styleId="WW8Num3z5">
    <w:name w:val="WW8Num3z5"/>
    <w:qFormat/>
    <w:rsid w:val="00F570C9"/>
  </w:style>
  <w:style w:type="character" w:customStyle="1" w:styleId="WW8Num3z6">
    <w:name w:val="WW8Num3z6"/>
    <w:qFormat/>
    <w:rsid w:val="00F570C9"/>
  </w:style>
  <w:style w:type="character" w:customStyle="1" w:styleId="WW8Num3z7">
    <w:name w:val="WW8Num3z7"/>
    <w:qFormat/>
    <w:rsid w:val="00F570C9"/>
  </w:style>
  <w:style w:type="character" w:customStyle="1" w:styleId="WW8Num3z8">
    <w:name w:val="WW8Num3z8"/>
    <w:qFormat/>
    <w:rsid w:val="00F570C9"/>
  </w:style>
  <w:style w:type="character" w:customStyle="1" w:styleId="WW8Num4z1">
    <w:name w:val="WW8Num4z1"/>
    <w:qFormat/>
    <w:rsid w:val="00F570C9"/>
    <w:rPr>
      <w:rFonts w:ascii="Times New Roman" w:hAnsi="Times New Roman" w:cs="Times New Roman"/>
      <w:sz w:val="22"/>
      <w:szCs w:val="22"/>
    </w:rPr>
  </w:style>
  <w:style w:type="character" w:customStyle="1" w:styleId="WW8Num4z2">
    <w:name w:val="WW8Num4z2"/>
    <w:qFormat/>
    <w:rsid w:val="00F570C9"/>
  </w:style>
  <w:style w:type="character" w:customStyle="1" w:styleId="WW8Num4z3">
    <w:name w:val="WW8Num4z3"/>
    <w:qFormat/>
    <w:rsid w:val="00F570C9"/>
  </w:style>
  <w:style w:type="character" w:customStyle="1" w:styleId="WW8Num4z4">
    <w:name w:val="WW8Num4z4"/>
    <w:qFormat/>
    <w:rsid w:val="00F570C9"/>
  </w:style>
  <w:style w:type="character" w:customStyle="1" w:styleId="WW8Num4z5">
    <w:name w:val="WW8Num4z5"/>
    <w:qFormat/>
    <w:rsid w:val="00F570C9"/>
  </w:style>
  <w:style w:type="character" w:customStyle="1" w:styleId="WW8Num4z6">
    <w:name w:val="WW8Num4z6"/>
    <w:qFormat/>
    <w:rsid w:val="00F570C9"/>
  </w:style>
  <w:style w:type="character" w:customStyle="1" w:styleId="WW8Num4z7">
    <w:name w:val="WW8Num4z7"/>
    <w:qFormat/>
    <w:rsid w:val="00F570C9"/>
  </w:style>
  <w:style w:type="character" w:customStyle="1" w:styleId="WW8Num4z8">
    <w:name w:val="WW8Num4z8"/>
    <w:qFormat/>
    <w:rsid w:val="00F570C9"/>
  </w:style>
  <w:style w:type="character" w:customStyle="1" w:styleId="WW8Num5z0">
    <w:name w:val="WW8Num5z0"/>
    <w:qFormat/>
    <w:rsid w:val="00F570C9"/>
  </w:style>
  <w:style w:type="character" w:customStyle="1" w:styleId="WW8Num5z1">
    <w:name w:val="WW8Num5z1"/>
    <w:qFormat/>
    <w:rsid w:val="00F570C9"/>
  </w:style>
  <w:style w:type="character" w:customStyle="1" w:styleId="WW8Num5z2">
    <w:name w:val="WW8Num5z2"/>
    <w:qFormat/>
    <w:rsid w:val="00F570C9"/>
  </w:style>
  <w:style w:type="character" w:customStyle="1" w:styleId="WW8Num5z3">
    <w:name w:val="WW8Num5z3"/>
    <w:qFormat/>
    <w:rsid w:val="00F570C9"/>
  </w:style>
  <w:style w:type="character" w:customStyle="1" w:styleId="WW8Num5z4">
    <w:name w:val="WW8Num5z4"/>
    <w:qFormat/>
    <w:rsid w:val="00F570C9"/>
  </w:style>
  <w:style w:type="character" w:customStyle="1" w:styleId="WW8Num5z5">
    <w:name w:val="WW8Num5z5"/>
    <w:qFormat/>
    <w:rsid w:val="00F570C9"/>
  </w:style>
  <w:style w:type="character" w:customStyle="1" w:styleId="WW8Num5z6">
    <w:name w:val="WW8Num5z6"/>
    <w:qFormat/>
    <w:rsid w:val="00F570C9"/>
  </w:style>
  <w:style w:type="character" w:customStyle="1" w:styleId="WW8Num5z7">
    <w:name w:val="WW8Num5z7"/>
    <w:qFormat/>
    <w:rsid w:val="00F570C9"/>
  </w:style>
  <w:style w:type="character" w:customStyle="1" w:styleId="WW8Num5z8">
    <w:name w:val="WW8Num5z8"/>
    <w:qFormat/>
    <w:rsid w:val="00F570C9"/>
  </w:style>
  <w:style w:type="character" w:customStyle="1" w:styleId="WW8Num6z0">
    <w:name w:val="WW8Num6z0"/>
    <w:qFormat/>
    <w:rsid w:val="00F570C9"/>
  </w:style>
  <w:style w:type="character" w:customStyle="1" w:styleId="WW8Num6z1">
    <w:name w:val="WW8Num6z1"/>
    <w:qFormat/>
    <w:rsid w:val="00F570C9"/>
  </w:style>
  <w:style w:type="character" w:customStyle="1" w:styleId="WW8Num6z2">
    <w:name w:val="WW8Num6z2"/>
    <w:qFormat/>
    <w:rsid w:val="00F570C9"/>
  </w:style>
  <w:style w:type="character" w:customStyle="1" w:styleId="WW8Num6z3">
    <w:name w:val="WW8Num6z3"/>
    <w:qFormat/>
    <w:rsid w:val="00F570C9"/>
  </w:style>
  <w:style w:type="character" w:customStyle="1" w:styleId="WW8Num6z4">
    <w:name w:val="WW8Num6z4"/>
    <w:qFormat/>
    <w:rsid w:val="00F570C9"/>
  </w:style>
  <w:style w:type="character" w:customStyle="1" w:styleId="WW8Num6z5">
    <w:name w:val="WW8Num6z5"/>
    <w:qFormat/>
    <w:rsid w:val="00F570C9"/>
  </w:style>
  <w:style w:type="character" w:customStyle="1" w:styleId="WW8Num6z6">
    <w:name w:val="WW8Num6z6"/>
    <w:qFormat/>
    <w:rsid w:val="00F570C9"/>
  </w:style>
  <w:style w:type="character" w:customStyle="1" w:styleId="WW8Num6z7">
    <w:name w:val="WW8Num6z7"/>
    <w:qFormat/>
    <w:rsid w:val="00F570C9"/>
  </w:style>
  <w:style w:type="character" w:customStyle="1" w:styleId="WW8Num6z8">
    <w:name w:val="WW8Num6z8"/>
    <w:qFormat/>
    <w:rsid w:val="00F570C9"/>
  </w:style>
  <w:style w:type="character" w:customStyle="1" w:styleId="WW8Num7z0">
    <w:name w:val="WW8Num7z0"/>
    <w:qFormat/>
    <w:rsid w:val="00F570C9"/>
    <w:rPr>
      <w:rFonts w:ascii="Symbol" w:hAnsi="Symbol" w:cs="Symbol"/>
    </w:rPr>
  </w:style>
  <w:style w:type="character" w:customStyle="1" w:styleId="WW8Num7z1">
    <w:name w:val="WW8Num7z1"/>
    <w:qFormat/>
    <w:rsid w:val="00F570C9"/>
    <w:rPr>
      <w:rFonts w:ascii="Courier New" w:hAnsi="Courier New" w:cs="Courier New"/>
    </w:rPr>
  </w:style>
  <w:style w:type="character" w:customStyle="1" w:styleId="WW8Num7z2">
    <w:name w:val="WW8Num7z2"/>
    <w:qFormat/>
    <w:rsid w:val="00F570C9"/>
    <w:rPr>
      <w:rFonts w:ascii="Wingdings" w:hAnsi="Wingdings" w:cs="Wingdings"/>
    </w:rPr>
  </w:style>
  <w:style w:type="character" w:customStyle="1" w:styleId="WW8Num8z0">
    <w:name w:val="WW8Num8z0"/>
    <w:qFormat/>
    <w:rsid w:val="00F570C9"/>
  </w:style>
  <w:style w:type="character" w:customStyle="1" w:styleId="WW8Num8z1">
    <w:name w:val="WW8Num8z1"/>
    <w:qFormat/>
    <w:rsid w:val="00F570C9"/>
  </w:style>
  <w:style w:type="character" w:customStyle="1" w:styleId="WW8Num8z2">
    <w:name w:val="WW8Num8z2"/>
    <w:qFormat/>
    <w:rsid w:val="00F570C9"/>
  </w:style>
  <w:style w:type="character" w:customStyle="1" w:styleId="WW8Num8z3">
    <w:name w:val="WW8Num8z3"/>
    <w:qFormat/>
    <w:rsid w:val="00F570C9"/>
  </w:style>
  <w:style w:type="character" w:customStyle="1" w:styleId="WW8Num8z4">
    <w:name w:val="WW8Num8z4"/>
    <w:qFormat/>
    <w:rsid w:val="00F570C9"/>
  </w:style>
  <w:style w:type="character" w:customStyle="1" w:styleId="WW8Num8z5">
    <w:name w:val="WW8Num8z5"/>
    <w:qFormat/>
    <w:rsid w:val="00F570C9"/>
  </w:style>
  <w:style w:type="character" w:customStyle="1" w:styleId="WW8Num8z6">
    <w:name w:val="WW8Num8z6"/>
    <w:qFormat/>
    <w:rsid w:val="00F570C9"/>
  </w:style>
  <w:style w:type="character" w:customStyle="1" w:styleId="WW8Num8z7">
    <w:name w:val="WW8Num8z7"/>
    <w:qFormat/>
    <w:rsid w:val="00F570C9"/>
  </w:style>
  <w:style w:type="character" w:customStyle="1" w:styleId="WW8Num8z8">
    <w:name w:val="WW8Num8z8"/>
    <w:qFormat/>
    <w:rsid w:val="00F570C9"/>
  </w:style>
  <w:style w:type="character" w:customStyle="1" w:styleId="WW8Num9z0">
    <w:name w:val="WW8Num9z0"/>
    <w:qFormat/>
    <w:rsid w:val="00F570C9"/>
    <w:rPr>
      <w:rFonts w:ascii="Symbol" w:hAnsi="Symbol" w:cs="Symbol"/>
    </w:rPr>
  </w:style>
  <w:style w:type="character" w:customStyle="1" w:styleId="WW8Num9z1">
    <w:name w:val="WW8Num9z1"/>
    <w:qFormat/>
    <w:rsid w:val="00F570C9"/>
    <w:rPr>
      <w:rFonts w:ascii="Courier New" w:hAnsi="Courier New" w:cs="Courier New"/>
    </w:rPr>
  </w:style>
  <w:style w:type="character" w:customStyle="1" w:styleId="WW8Num9z2">
    <w:name w:val="WW8Num9z2"/>
    <w:qFormat/>
    <w:rsid w:val="00F570C9"/>
    <w:rPr>
      <w:rFonts w:ascii="Wingdings" w:hAnsi="Wingdings" w:cs="Wingdings"/>
    </w:rPr>
  </w:style>
  <w:style w:type="character" w:customStyle="1" w:styleId="WW8Num10z0">
    <w:name w:val="WW8Num10z0"/>
    <w:qFormat/>
    <w:rsid w:val="00F570C9"/>
  </w:style>
  <w:style w:type="character" w:customStyle="1" w:styleId="WW8Num10z1">
    <w:name w:val="WW8Num10z1"/>
    <w:qFormat/>
    <w:rsid w:val="00F570C9"/>
  </w:style>
  <w:style w:type="character" w:customStyle="1" w:styleId="WW8Num10z2">
    <w:name w:val="WW8Num10z2"/>
    <w:qFormat/>
    <w:rsid w:val="00F570C9"/>
  </w:style>
  <w:style w:type="character" w:customStyle="1" w:styleId="WW8Num10z3">
    <w:name w:val="WW8Num10z3"/>
    <w:qFormat/>
    <w:rsid w:val="00F570C9"/>
  </w:style>
  <w:style w:type="character" w:customStyle="1" w:styleId="WW8Num10z4">
    <w:name w:val="WW8Num10z4"/>
    <w:qFormat/>
    <w:rsid w:val="00F570C9"/>
  </w:style>
  <w:style w:type="character" w:customStyle="1" w:styleId="WW8Num10z5">
    <w:name w:val="WW8Num10z5"/>
    <w:qFormat/>
    <w:rsid w:val="00F570C9"/>
  </w:style>
  <w:style w:type="character" w:customStyle="1" w:styleId="WW8Num10z6">
    <w:name w:val="WW8Num10z6"/>
    <w:qFormat/>
    <w:rsid w:val="00F570C9"/>
  </w:style>
  <w:style w:type="character" w:customStyle="1" w:styleId="WW8Num10z7">
    <w:name w:val="WW8Num10z7"/>
    <w:qFormat/>
    <w:rsid w:val="00F570C9"/>
  </w:style>
  <w:style w:type="character" w:customStyle="1" w:styleId="WW8Num10z8">
    <w:name w:val="WW8Num10z8"/>
    <w:qFormat/>
    <w:rsid w:val="00F570C9"/>
  </w:style>
  <w:style w:type="character" w:customStyle="1" w:styleId="12">
    <w:name w:val="Основной шрифт абзаца1"/>
    <w:qFormat/>
    <w:rsid w:val="00F570C9"/>
  </w:style>
  <w:style w:type="character" w:styleId="a5">
    <w:name w:val="page number"/>
    <w:basedOn w:val="12"/>
    <w:rsid w:val="00F570C9"/>
  </w:style>
  <w:style w:type="character" w:styleId="a6">
    <w:name w:val="Hyperlink"/>
    <w:rsid w:val="00F570C9"/>
    <w:rPr>
      <w:color w:val="0000FF"/>
      <w:u w:val="single"/>
    </w:rPr>
  </w:style>
  <w:style w:type="character" w:styleId="a7">
    <w:name w:val="Strong"/>
    <w:qFormat/>
    <w:rsid w:val="00F570C9"/>
    <w:rPr>
      <w:b/>
      <w:bCs/>
    </w:rPr>
  </w:style>
  <w:style w:type="character" w:customStyle="1" w:styleId="a8">
    <w:name w:val="Гипертекстовая ссылка"/>
    <w:qFormat/>
    <w:rsid w:val="00F570C9"/>
    <w:rPr>
      <w:color w:val="106BBE"/>
    </w:rPr>
  </w:style>
  <w:style w:type="character" w:customStyle="1" w:styleId="a9">
    <w:name w:val="Основной текст с отступом Знак"/>
    <w:qFormat/>
    <w:rsid w:val="00F570C9"/>
    <w:rPr>
      <w:sz w:val="24"/>
    </w:rPr>
  </w:style>
  <w:style w:type="character" w:customStyle="1" w:styleId="user">
    <w:name w:val="Символ нумерации (user)"/>
    <w:qFormat/>
    <w:rsid w:val="00F570C9"/>
  </w:style>
  <w:style w:type="character" w:customStyle="1" w:styleId="aa">
    <w:name w:val="Верхний колонтитул Знак"/>
    <w:uiPriority w:val="99"/>
    <w:qFormat/>
    <w:rsid w:val="00F570C9"/>
    <w:rPr>
      <w:sz w:val="24"/>
      <w:szCs w:val="24"/>
      <w:lang w:eastAsia="zh-CN"/>
    </w:rPr>
  </w:style>
  <w:style w:type="character" w:customStyle="1" w:styleId="ab">
    <w:name w:val="Название Знак"/>
    <w:basedOn w:val="a2"/>
    <w:link w:val="a0"/>
    <w:qFormat/>
    <w:rsid w:val="00F570C9"/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ac">
    <w:name w:val="Основной текст Знак"/>
    <w:basedOn w:val="a2"/>
    <w:link w:val="a1"/>
    <w:qFormat/>
    <w:rsid w:val="00F570C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3">
    <w:name w:val="Основной текст с отступом Знак1"/>
    <w:basedOn w:val="a2"/>
    <w:link w:val="ad"/>
    <w:qFormat/>
    <w:rsid w:val="00F570C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e">
    <w:name w:val="Нижний колонтитул Знак"/>
    <w:basedOn w:val="a2"/>
    <w:link w:val="af"/>
    <w:qFormat/>
    <w:rsid w:val="00F570C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0">
    <w:name w:val="Подзаголовок Знак"/>
    <w:basedOn w:val="a2"/>
    <w:link w:val="af1"/>
    <w:qFormat/>
    <w:rsid w:val="00F570C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f2">
    <w:name w:val="Текст выноски Знак"/>
    <w:basedOn w:val="a2"/>
    <w:link w:val="af3"/>
    <w:qFormat/>
    <w:rsid w:val="00F570C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4">
    <w:name w:val="Верхний колонтитул Знак1"/>
    <w:basedOn w:val="a2"/>
    <w:link w:val="af4"/>
    <w:uiPriority w:val="99"/>
    <w:qFormat/>
    <w:rsid w:val="00F570C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ser0">
    <w:name w:val="Маркеры (user)"/>
    <w:qFormat/>
    <w:rPr>
      <w:rFonts w:ascii="OpenSymbol" w:eastAsia="OpenSymbol" w:hAnsi="OpenSymbol" w:cs="OpenSymbol"/>
    </w:rPr>
  </w:style>
  <w:style w:type="paragraph" w:customStyle="1" w:styleId="af5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link w:val="ac"/>
    <w:rsid w:val="00F570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List"/>
    <w:basedOn w:val="a1"/>
    <w:rsid w:val="00F570C9"/>
    <w:rPr>
      <w:rFonts w:cs="Mangal"/>
    </w:rPr>
  </w:style>
  <w:style w:type="paragraph" w:styleId="af7">
    <w:name w:val="caption"/>
    <w:basedOn w:val="a"/>
    <w:qFormat/>
    <w:rsid w:val="00F570C9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styleId="af8">
    <w:name w:val="index heading"/>
    <w:basedOn w:val="a"/>
    <w:qFormat/>
    <w:pPr>
      <w:suppressLineNumbers/>
    </w:pPr>
    <w:rPr>
      <w:rFonts w:cs="Lucida Sans"/>
    </w:rPr>
  </w:style>
  <w:style w:type="paragraph" w:styleId="a0">
    <w:name w:val="Title"/>
    <w:basedOn w:val="a"/>
    <w:next w:val="a1"/>
    <w:link w:val="ab"/>
    <w:qFormat/>
    <w:rsid w:val="00F570C9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user1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customStyle="1" w:styleId="32">
    <w:name w:val="Указатель3"/>
    <w:basedOn w:val="a"/>
    <w:qFormat/>
    <w:rsid w:val="00F570C9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Название объекта2"/>
    <w:basedOn w:val="a0"/>
    <w:next w:val="a1"/>
    <w:qFormat/>
    <w:rsid w:val="00F570C9"/>
    <w:pPr>
      <w:jc w:val="center"/>
    </w:pPr>
    <w:rPr>
      <w:b/>
      <w:bCs/>
      <w:sz w:val="56"/>
      <w:szCs w:val="56"/>
    </w:rPr>
  </w:style>
  <w:style w:type="paragraph" w:customStyle="1" w:styleId="23">
    <w:name w:val="Указатель2"/>
    <w:basedOn w:val="a"/>
    <w:qFormat/>
    <w:rsid w:val="00F570C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5">
    <w:name w:val="Название объекта1"/>
    <w:basedOn w:val="a"/>
    <w:qFormat/>
    <w:rsid w:val="00F570C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qFormat/>
    <w:rsid w:val="00F570C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d">
    <w:name w:val="Body Text Indent"/>
    <w:basedOn w:val="a"/>
    <w:link w:val="13"/>
    <w:rsid w:val="00F570C9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9">
    <w:name w:val="Колонтитул"/>
    <w:basedOn w:val="a"/>
    <w:qFormat/>
    <w:rsid w:val="00F570C9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a">
    <w:name w:val="Колонтитулы"/>
    <w:basedOn w:val="a"/>
    <w:qFormat/>
  </w:style>
  <w:style w:type="paragraph" w:styleId="af">
    <w:name w:val="footer"/>
    <w:basedOn w:val="a"/>
    <w:link w:val="ae"/>
    <w:rsid w:val="00F570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Subtitle"/>
    <w:basedOn w:val="a"/>
    <w:next w:val="a1"/>
    <w:link w:val="af0"/>
    <w:qFormat/>
    <w:rsid w:val="00F570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f3">
    <w:name w:val="Balloon Text"/>
    <w:basedOn w:val="a"/>
    <w:link w:val="af2"/>
    <w:qFormat/>
    <w:rsid w:val="00F570C9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">
    <w:name w:val="Знак Знак Знак1 Знак"/>
    <w:basedOn w:val="a"/>
    <w:qFormat/>
    <w:rsid w:val="00F570C9"/>
    <w:pPr>
      <w:numPr>
        <w:numId w:val="2"/>
      </w:numPr>
      <w:spacing w:line="240" w:lineRule="exact"/>
      <w:jc w:val="center"/>
    </w:pPr>
    <w:rPr>
      <w:rFonts w:ascii="Times New Roman" w:eastAsia="Times New Roman" w:hAnsi="Times New Roman" w:cs="Times New Roman"/>
      <w:b/>
      <w:szCs w:val="20"/>
      <w:lang w:val="en-US" w:eastAsia="zh-CN"/>
    </w:rPr>
  </w:style>
  <w:style w:type="paragraph" w:customStyle="1" w:styleId="afb">
    <w:name w:val="Знак Знак Знак Знак Знак Знак Знак"/>
    <w:basedOn w:val="a"/>
    <w:qFormat/>
    <w:rsid w:val="00F570C9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c">
    <w:name w:val="Знак"/>
    <w:basedOn w:val="a"/>
    <w:qFormat/>
    <w:rsid w:val="00F570C9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styleId="af4">
    <w:name w:val="header"/>
    <w:basedOn w:val="a"/>
    <w:link w:val="14"/>
    <w:uiPriority w:val="99"/>
    <w:rsid w:val="00F570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er3">
    <w:name w:val="Блочная цитата (user)"/>
    <w:basedOn w:val="a"/>
    <w:qFormat/>
    <w:rsid w:val="00F570C9"/>
    <w:pPr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er4">
    <w:name w:val="Содержимое таблицы (user)"/>
    <w:basedOn w:val="a"/>
    <w:qFormat/>
    <w:rsid w:val="00F570C9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er5">
    <w:name w:val="Заголовок таблицы (user)"/>
    <w:basedOn w:val="user4"/>
    <w:qFormat/>
    <w:rsid w:val="00F570C9"/>
    <w:pPr>
      <w:jc w:val="center"/>
    </w:pPr>
    <w:rPr>
      <w:b/>
      <w:bCs/>
    </w:rPr>
  </w:style>
  <w:style w:type="paragraph" w:customStyle="1" w:styleId="Standard">
    <w:name w:val="Standard"/>
    <w:qFormat/>
    <w:rsid w:val="00F570C9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qFormat/>
    <w:rsid w:val="00F570C9"/>
    <w:pPr>
      <w:ind w:firstLine="567"/>
    </w:pPr>
    <w:rPr>
      <w:szCs w:val="20"/>
    </w:rPr>
  </w:style>
  <w:style w:type="paragraph" w:customStyle="1" w:styleId="ConsPlusNormal">
    <w:name w:val="ConsPlusNormal"/>
    <w:qFormat/>
    <w:rsid w:val="00F570C9"/>
    <w:rPr>
      <w:rFonts w:ascii="Arial" w:eastAsia="Arial" w:hAnsi="Arial" w:cs="Courier New"/>
      <w:sz w:val="16"/>
      <w:szCs w:val="24"/>
      <w:lang w:eastAsia="zh-CN" w:bidi="hi-IN"/>
    </w:rPr>
  </w:style>
  <w:style w:type="paragraph" w:customStyle="1" w:styleId="user6">
    <w:name w:val="Содержимое врезки (user)"/>
    <w:basedOn w:val="a"/>
    <w:qFormat/>
    <w:rsid w:val="00F57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qFormat/>
    <w:rsid w:val="00F570C9"/>
    <w:rPr>
      <w:rFonts w:ascii="Courier New" w:eastAsia="Calibri" w:hAnsi="Courier New" w:cs="Courier New"/>
      <w:color w:val="00000A"/>
      <w:sz w:val="20"/>
      <w:szCs w:val="20"/>
      <w:lang w:eastAsia="zh-CN"/>
    </w:rPr>
  </w:style>
  <w:style w:type="paragraph" w:styleId="afd">
    <w:name w:val="Normal (Web)"/>
    <w:basedOn w:val="a"/>
    <w:uiPriority w:val="99"/>
    <w:semiHidden/>
    <w:unhideWhenUsed/>
    <w:qFormat/>
    <w:rsid w:val="00F570C9"/>
    <w:rPr>
      <w:rFonts w:ascii="Times New Roman" w:hAnsi="Times New Roman" w:cs="Times New Roman"/>
      <w:sz w:val="24"/>
      <w:szCs w:val="24"/>
    </w:rPr>
  </w:style>
  <w:style w:type="numbering" w:customStyle="1" w:styleId="user7">
    <w:name w:val="Без списка (user)"/>
    <w:uiPriority w:val="99"/>
    <w:semiHidden/>
    <w:unhideWhenUsed/>
    <w:qFormat/>
  </w:style>
  <w:style w:type="numbering" w:customStyle="1" w:styleId="17">
    <w:name w:val="Нет списка1"/>
    <w:uiPriority w:val="99"/>
    <w:semiHidden/>
    <w:unhideWhenUsed/>
    <w:qFormat/>
    <w:rsid w:val="00F570C9"/>
  </w:style>
  <w:style w:type="table" w:styleId="afe">
    <w:name w:val="Table Grid"/>
    <w:basedOn w:val="a3"/>
    <w:uiPriority w:val="59"/>
    <w:rsid w:val="00F570C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Никалетта Алексашкина</dc:creator>
  <dc:description/>
  <cp:lastModifiedBy>Туфар Светлана Сергеевна</cp:lastModifiedBy>
  <cp:revision>47</cp:revision>
  <cp:lastPrinted>2026-01-26T08:38:00Z</cp:lastPrinted>
  <dcterms:created xsi:type="dcterms:W3CDTF">2025-12-18T12:24:00Z</dcterms:created>
  <dcterms:modified xsi:type="dcterms:W3CDTF">2026-03-11T07:19:00Z</dcterms:modified>
  <dc:language>ru-RU</dc:language>
</cp:coreProperties>
</file>