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D6FF" w14:textId="7DC4E9C0" w:rsidR="00377CF8" w:rsidRPr="003C6021" w:rsidRDefault="00377CF8" w:rsidP="008B7D97">
      <w:pPr>
        <w:spacing w:after="0" w:line="240" w:lineRule="auto"/>
        <w:ind w:left="10348"/>
        <w:rPr>
          <w:rFonts w:ascii="Times New Roman" w:hAnsi="Times New Roman" w:cs="Times New Roman"/>
          <w:b/>
          <w:bCs/>
          <w:sz w:val="24"/>
          <w:szCs w:val="24"/>
        </w:rPr>
      </w:pPr>
      <w:r w:rsidRPr="003C6021"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p w14:paraId="42154F6B" w14:textId="403C8EAC" w:rsidR="008B7D97" w:rsidRDefault="00377CF8" w:rsidP="008B7D97">
      <w:pPr>
        <w:pStyle w:val="ConsPlusTitle"/>
        <w:ind w:left="10348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C6021">
        <w:rPr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r w:rsidR="00A829B0">
        <w:rPr>
          <w:rFonts w:ascii="Times New Roman" w:hAnsi="Times New Roman" w:cs="Times New Roman"/>
          <w:b w:val="0"/>
          <w:bCs/>
          <w:sz w:val="24"/>
          <w:szCs w:val="24"/>
        </w:rPr>
        <w:t>р</w:t>
      </w:r>
      <w:r w:rsidRPr="003C6021">
        <w:rPr>
          <w:rFonts w:ascii="Times New Roman" w:hAnsi="Times New Roman" w:cs="Times New Roman"/>
          <w:b w:val="0"/>
          <w:bCs/>
          <w:sz w:val="24"/>
          <w:szCs w:val="24"/>
        </w:rPr>
        <w:t xml:space="preserve">ешению Думы </w:t>
      </w:r>
      <w:r w:rsidR="0012775E">
        <w:rPr>
          <w:rFonts w:ascii="Times New Roman" w:hAnsi="Times New Roman" w:cs="Times New Roman"/>
          <w:b w:val="0"/>
          <w:bCs/>
          <w:sz w:val="24"/>
          <w:szCs w:val="24"/>
        </w:rPr>
        <w:t xml:space="preserve">городского округа </w:t>
      </w:r>
    </w:p>
    <w:p w14:paraId="7E43C209" w14:textId="67C9C19B" w:rsidR="00377CF8" w:rsidRPr="003C6021" w:rsidRDefault="00377CF8" w:rsidP="008B7D97">
      <w:pPr>
        <w:pStyle w:val="ConsPlusTitle"/>
        <w:ind w:left="10348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C6021">
        <w:rPr>
          <w:rFonts w:ascii="Times New Roman" w:hAnsi="Times New Roman" w:cs="Times New Roman"/>
          <w:b w:val="0"/>
          <w:bCs/>
          <w:sz w:val="24"/>
          <w:szCs w:val="24"/>
        </w:rPr>
        <w:t>города Калуги</w:t>
      </w:r>
    </w:p>
    <w:p w14:paraId="0877C577" w14:textId="77777777" w:rsidR="00377CF8" w:rsidRPr="003C6021" w:rsidRDefault="00377CF8" w:rsidP="008B7D97">
      <w:pPr>
        <w:pStyle w:val="ConsPlusTitle"/>
        <w:ind w:left="10348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C6021">
        <w:rPr>
          <w:rFonts w:ascii="Times New Roman" w:hAnsi="Times New Roman" w:cs="Times New Roman"/>
          <w:b w:val="0"/>
          <w:bCs/>
          <w:sz w:val="24"/>
          <w:szCs w:val="24"/>
        </w:rPr>
        <w:t>от _________________ № _____</w:t>
      </w:r>
    </w:p>
    <w:p w14:paraId="75DF12CF" w14:textId="77777777" w:rsidR="00377CF8" w:rsidRPr="003C6021" w:rsidRDefault="00377CF8" w:rsidP="00377C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9E19254" w14:textId="77777777" w:rsidR="00377CF8" w:rsidRPr="003C6021" w:rsidRDefault="00377CF8" w:rsidP="00377C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4C13955" w14:textId="04467116" w:rsidR="00EE6BD5" w:rsidRPr="003C6021" w:rsidRDefault="00C851E7" w:rsidP="00377CF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C6021">
        <w:rPr>
          <w:rFonts w:ascii="Times New Roman" w:hAnsi="Times New Roman" w:cs="Times New Roman"/>
          <w:b w:val="0"/>
          <w:bCs/>
          <w:sz w:val="24"/>
          <w:szCs w:val="24"/>
        </w:rPr>
        <w:t>Перечень показателей для мониторинга эффективности реализации Стратегии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1"/>
        <w:gridCol w:w="3132"/>
        <w:gridCol w:w="1275"/>
        <w:gridCol w:w="1276"/>
        <w:gridCol w:w="1418"/>
        <w:gridCol w:w="1417"/>
        <w:gridCol w:w="1418"/>
        <w:gridCol w:w="1275"/>
        <w:gridCol w:w="1340"/>
        <w:gridCol w:w="1176"/>
      </w:tblGrid>
      <w:tr w:rsidR="00AA604A" w:rsidRPr="003C6021" w14:paraId="212D7F17" w14:textId="77777777" w:rsidTr="00A829B0">
        <w:trPr>
          <w:trHeight w:val="373"/>
        </w:trPr>
        <w:tc>
          <w:tcPr>
            <w:tcW w:w="691" w:type="dxa"/>
            <w:vMerge w:val="restart"/>
          </w:tcPr>
          <w:p w14:paraId="6EFEB507" w14:textId="6D2688D2" w:rsidR="00AA604A" w:rsidRPr="003C6021" w:rsidRDefault="00AA604A" w:rsidP="00A829B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A1CEB" w14:textId="3C73C2C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3132" w:type="dxa"/>
            <w:vMerge w:val="restart"/>
          </w:tcPr>
          <w:p w14:paraId="61142B86" w14:textId="40053D0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5DD6B0CF" w14:textId="240296A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vMerge w:val="restart"/>
          </w:tcPr>
          <w:p w14:paraId="1049DC14" w14:textId="125B249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2016</w:t>
            </w:r>
          </w:p>
        </w:tc>
        <w:tc>
          <w:tcPr>
            <w:tcW w:w="1418" w:type="dxa"/>
            <w:vMerge w:val="restart"/>
          </w:tcPr>
          <w:p w14:paraId="7C8CADCC" w14:textId="4D989CF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2017</w:t>
            </w:r>
          </w:p>
        </w:tc>
        <w:tc>
          <w:tcPr>
            <w:tcW w:w="4110" w:type="dxa"/>
            <w:gridSpan w:val="3"/>
          </w:tcPr>
          <w:p w14:paraId="76789DEF" w14:textId="72CA61D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I этап</w:t>
            </w:r>
          </w:p>
        </w:tc>
        <w:tc>
          <w:tcPr>
            <w:tcW w:w="1340" w:type="dxa"/>
          </w:tcPr>
          <w:p w14:paraId="0C4FDCE1" w14:textId="539E76A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II этап</w:t>
            </w:r>
          </w:p>
        </w:tc>
        <w:tc>
          <w:tcPr>
            <w:tcW w:w="1176" w:type="dxa"/>
          </w:tcPr>
          <w:p w14:paraId="6ED94B5F" w14:textId="37A5B87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III этап</w:t>
            </w:r>
          </w:p>
        </w:tc>
      </w:tr>
      <w:tr w:rsidR="00AA604A" w:rsidRPr="003C6021" w14:paraId="15B16514" w14:textId="77777777" w:rsidTr="00A829B0">
        <w:trPr>
          <w:trHeight w:val="708"/>
        </w:trPr>
        <w:tc>
          <w:tcPr>
            <w:tcW w:w="691" w:type="dxa"/>
            <w:vMerge/>
          </w:tcPr>
          <w:p w14:paraId="69714755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32" w:type="dxa"/>
            <w:vMerge/>
          </w:tcPr>
          <w:p w14:paraId="39CA67A3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4F6B74D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7E2CBB5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2ADA436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819412" w14:textId="36F3EFF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14:paraId="781A31F4" w14:textId="474A7B5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14:paraId="1FFB5F6B" w14:textId="0F6A04C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</w:t>
            </w:r>
          </w:p>
        </w:tc>
        <w:tc>
          <w:tcPr>
            <w:tcW w:w="1340" w:type="dxa"/>
          </w:tcPr>
          <w:p w14:paraId="0988566E" w14:textId="5D4A407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604A">
              <w:rPr>
                <w:rFonts w:ascii="Times New Roman" w:hAnsi="Times New Roman" w:cs="Times New Roman"/>
                <w:b w:val="0"/>
                <w:sz w:val="24"/>
                <w:szCs w:val="24"/>
              </w:rPr>
              <w:t>2021 - 2025</w:t>
            </w:r>
          </w:p>
        </w:tc>
        <w:tc>
          <w:tcPr>
            <w:tcW w:w="1176" w:type="dxa"/>
          </w:tcPr>
          <w:p w14:paraId="4E68632C" w14:textId="59F84DD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604A">
              <w:rPr>
                <w:rFonts w:ascii="Times New Roman" w:hAnsi="Times New Roman" w:cs="Times New Roman"/>
                <w:b w:val="0"/>
                <w:sz w:val="24"/>
                <w:szCs w:val="24"/>
              </w:rPr>
              <w:t>2026 - 2030</w:t>
            </w:r>
          </w:p>
        </w:tc>
      </w:tr>
      <w:tr w:rsidR="00AA604A" w:rsidRPr="003C6021" w14:paraId="3E79C7C3" w14:textId="77777777" w:rsidTr="00A829B0">
        <w:tc>
          <w:tcPr>
            <w:tcW w:w="691" w:type="dxa"/>
            <w:vMerge/>
          </w:tcPr>
          <w:p w14:paraId="517F7ECA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32" w:type="dxa"/>
            <w:vMerge/>
          </w:tcPr>
          <w:p w14:paraId="232FF303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18A7596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CDB783" w14:textId="714545A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14:paraId="6A05E305" w14:textId="098D832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Оценка</w:t>
            </w:r>
          </w:p>
        </w:tc>
        <w:tc>
          <w:tcPr>
            <w:tcW w:w="4110" w:type="dxa"/>
            <w:gridSpan w:val="3"/>
          </w:tcPr>
          <w:p w14:paraId="675B2094" w14:textId="14ECB88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</w:t>
            </w:r>
          </w:p>
        </w:tc>
        <w:tc>
          <w:tcPr>
            <w:tcW w:w="2516" w:type="dxa"/>
            <w:gridSpan w:val="2"/>
          </w:tcPr>
          <w:p w14:paraId="77923149" w14:textId="58709CB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Прогноз (на конец этапа)</w:t>
            </w:r>
          </w:p>
        </w:tc>
      </w:tr>
      <w:tr w:rsidR="00AA604A" w:rsidRPr="003C6021" w14:paraId="581BD39C" w14:textId="77777777" w:rsidTr="00A829B0">
        <w:tc>
          <w:tcPr>
            <w:tcW w:w="691" w:type="dxa"/>
          </w:tcPr>
          <w:p w14:paraId="60F1629F" w14:textId="7339DC3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14:paraId="27616559" w14:textId="0DC331B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E79DD46" w14:textId="1456B7E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42AAD63" w14:textId="5DDA203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44A521A" w14:textId="14139FA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23CB6EA" w14:textId="4FE074D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E42186E" w14:textId="70EEB4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58B0239A" w14:textId="108E361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340" w:type="dxa"/>
          </w:tcPr>
          <w:p w14:paraId="7852BD82" w14:textId="3ABCCEF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176" w:type="dxa"/>
          </w:tcPr>
          <w:p w14:paraId="193D1A04" w14:textId="1872CD6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</w:tr>
      <w:tr w:rsidR="00AA604A" w:rsidRPr="003C6021" w14:paraId="35F92799" w14:textId="77777777" w:rsidTr="00A829B0">
        <w:tc>
          <w:tcPr>
            <w:tcW w:w="14418" w:type="dxa"/>
            <w:gridSpan w:val="10"/>
          </w:tcPr>
          <w:p w14:paraId="0D70A867" w14:textId="773B10E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Цель 1. Развитие человеческого потенциала</w:t>
            </w:r>
          </w:p>
        </w:tc>
      </w:tr>
      <w:tr w:rsidR="00AA604A" w:rsidRPr="003C6021" w14:paraId="3B3904C3" w14:textId="77777777" w:rsidTr="00A829B0">
        <w:tc>
          <w:tcPr>
            <w:tcW w:w="691" w:type="dxa"/>
          </w:tcPr>
          <w:p w14:paraId="3270EA8E" w14:textId="33DF346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14:paraId="30E3187D" w14:textId="4039BA81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постоянного населения (на конец года)</w:t>
            </w:r>
          </w:p>
        </w:tc>
        <w:tc>
          <w:tcPr>
            <w:tcW w:w="1275" w:type="dxa"/>
            <w:vAlign w:val="center"/>
          </w:tcPr>
          <w:p w14:paraId="132F3127" w14:textId="01B4BB6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  <w:vAlign w:val="center"/>
          </w:tcPr>
          <w:p w14:paraId="147D726C" w14:textId="0D85743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358,560</w:t>
            </w:r>
          </w:p>
        </w:tc>
        <w:tc>
          <w:tcPr>
            <w:tcW w:w="1418" w:type="dxa"/>
            <w:vAlign w:val="center"/>
          </w:tcPr>
          <w:p w14:paraId="2B9B5720" w14:textId="53C95FF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357,723</w:t>
            </w:r>
          </w:p>
        </w:tc>
        <w:tc>
          <w:tcPr>
            <w:tcW w:w="1417" w:type="dxa"/>
            <w:vAlign w:val="center"/>
          </w:tcPr>
          <w:p w14:paraId="016A41D1" w14:textId="6F7377B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359,032</w:t>
            </w:r>
          </w:p>
        </w:tc>
        <w:tc>
          <w:tcPr>
            <w:tcW w:w="1418" w:type="dxa"/>
            <w:vAlign w:val="center"/>
          </w:tcPr>
          <w:p w14:paraId="646BA493" w14:textId="3BC4CAC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359,281</w:t>
            </w:r>
          </w:p>
        </w:tc>
        <w:tc>
          <w:tcPr>
            <w:tcW w:w="1275" w:type="dxa"/>
            <w:vAlign w:val="center"/>
          </w:tcPr>
          <w:p w14:paraId="10957758" w14:textId="07A2F9C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359,530</w:t>
            </w:r>
          </w:p>
        </w:tc>
        <w:tc>
          <w:tcPr>
            <w:tcW w:w="1340" w:type="dxa"/>
            <w:vAlign w:val="center"/>
          </w:tcPr>
          <w:p w14:paraId="5110250A" w14:textId="1255DCF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362,0</w:t>
            </w:r>
          </w:p>
        </w:tc>
        <w:tc>
          <w:tcPr>
            <w:tcW w:w="1176" w:type="dxa"/>
            <w:vAlign w:val="center"/>
          </w:tcPr>
          <w:p w14:paraId="7369C1B4" w14:textId="030B42C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365,0</w:t>
            </w:r>
          </w:p>
        </w:tc>
      </w:tr>
      <w:tr w:rsidR="00AA604A" w:rsidRPr="003C6021" w14:paraId="50E51ED1" w14:textId="77777777" w:rsidTr="00A829B0">
        <w:tc>
          <w:tcPr>
            <w:tcW w:w="691" w:type="dxa"/>
          </w:tcPr>
          <w:p w14:paraId="157875BF" w14:textId="14EAE62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32" w:type="dxa"/>
          </w:tcPr>
          <w:p w14:paraId="7A6CD781" w14:textId="77777777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Естественный прирост </w:t>
            </w:r>
          </w:p>
          <w:p w14:paraId="4949F01C" w14:textId="0C0A18FA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(- убыль)*</w:t>
            </w:r>
          </w:p>
        </w:tc>
        <w:tc>
          <w:tcPr>
            <w:tcW w:w="1275" w:type="dxa"/>
            <w:vAlign w:val="center"/>
          </w:tcPr>
          <w:p w14:paraId="348D4634" w14:textId="6714DD9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14:paraId="2ACAFF2D" w14:textId="26863A8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-386</w:t>
            </w:r>
          </w:p>
        </w:tc>
        <w:tc>
          <w:tcPr>
            <w:tcW w:w="1418" w:type="dxa"/>
            <w:vAlign w:val="center"/>
          </w:tcPr>
          <w:p w14:paraId="48AC235C" w14:textId="0680483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-533</w:t>
            </w:r>
          </w:p>
        </w:tc>
        <w:tc>
          <w:tcPr>
            <w:tcW w:w="1417" w:type="dxa"/>
            <w:vAlign w:val="center"/>
          </w:tcPr>
          <w:p w14:paraId="0ED55B3D" w14:textId="025FA43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-370</w:t>
            </w:r>
          </w:p>
        </w:tc>
        <w:tc>
          <w:tcPr>
            <w:tcW w:w="1418" w:type="dxa"/>
            <w:vAlign w:val="center"/>
          </w:tcPr>
          <w:p w14:paraId="2A19EC55" w14:textId="2A2BFFA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-315</w:t>
            </w:r>
          </w:p>
        </w:tc>
        <w:tc>
          <w:tcPr>
            <w:tcW w:w="1275" w:type="dxa"/>
            <w:vAlign w:val="center"/>
          </w:tcPr>
          <w:p w14:paraId="3F8C430F" w14:textId="74FBF83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-305</w:t>
            </w:r>
          </w:p>
        </w:tc>
        <w:tc>
          <w:tcPr>
            <w:tcW w:w="1340" w:type="dxa"/>
            <w:vAlign w:val="center"/>
          </w:tcPr>
          <w:p w14:paraId="02F5698C" w14:textId="016F716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1BDEE432" w14:textId="2B5EB1F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AA604A" w:rsidRPr="003C6021" w14:paraId="0D6BD72A" w14:textId="77777777" w:rsidTr="00A829B0">
        <w:tc>
          <w:tcPr>
            <w:tcW w:w="691" w:type="dxa"/>
          </w:tcPr>
          <w:p w14:paraId="00DC21CE" w14:textId="128D4F7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32" w:type="dxa"/>
          </w:tcPr>
          <w:p w14:paraId="237CC671" w14:textId="77777777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Миграционный прирост </w:t>
            </w:r>
          </w:p>
          <w:p w14:paraId="18098234" w14:textId="3C9461E8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(- убыль)*</w:t>
            </w:r>
          </w:p>
        </w:tc>
        <w:tc>
          <w:tcPr>
            <w:tcW w:w="1275" w:type="dxa"/>
            <w:vAlign w:val="center"/>
          </w:tcPr>
          <w:p w14:paraId="3FD4B85E" w14:textId="6E7D565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14:paraId="5EB1CB52" w14:textId="59672F5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+546</w:t>
            </w:r>
          </w:p>
        </w:tc>
        <w:tc>
          <w:tcPr>
            <w:tcW w:w="1418" w:type="dxa"/>
            <w:vAlign w:val="center"/>
          </w:tcPr>
          <w:p w14:paraId="65D1F0CA" w14:textId="668FD25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-304</w:t>
            </w:r>
          </w:p>
        </w:tc>
        <w:tc>
          <w:tcPr>
            <w:tcW w:w="1417" w:type="dxa"/>
            <w:vAlign w:val="center"/>
          </w:tcPr>
          <w:p w14:paraId="420F53B8" w14:textId="3684C36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+1679</w:t>
            </w:r>
          </w:p>
        </w:tc>
        <w:tc>
          <w:tcPr>
            <w:tcW w:w="1418" w:type="dxa"/>
            <w:vAlign w:val="center"/>
          </w:tcPr>
          <w:p w14:paraId="610B879E" w14:textId="1E49D71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+564</w:t>
            </w:r>
          </w:p>
        </w:tc>
        <w:tc>
          <w:tcPr>
            <w:tcW w:w="1275" w:type="dxa"/>
            <w:vAlign w:val="center"/>
          </w:tcPr>
          <w:p w14:paraId="125EA712" w14:textId="11CD1A1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+554</w:t>
            </w:r>
          </w:p>
        </w:tc>
        <w:tc>
          <w:tcPr>
            <w:tcW w:w="1340" w:type="dxa"/>
            <w:vAlign w:val="center"/>
          </w:tcPr>
          <w:p w14:paraId="543C1BE1" w14:textId="046EDFE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21066560" w14:textId="2C90DBA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AA604A" w:rsidRPr="003C6021" w14:paraId="059E9195" w14:textId="77777777" w:rsidTr="00A829B0">
        <w:tc>
          <w:tcPr>
            <w:tcW w:w="691" w:type="dxa"/>
          </w:tcPr>
          <w:p w14:paraId="7D2A1E13" w14:textId="522EA9D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32" w:type="dxa"/>
          </w:tcPr>
          <w:p w14:paraId="53D0CB78" w14:textId="4C46EEEE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Коэффициент демографической нагрузки*</w:t>
            </w:r>
          </w:p>
        </w:tc>
        <w:tc>
          <w:tcPr>
            <w:tcW w:w="1275" w:type="dxa"/>
            <w:vAlign w:val="center"/>
          </w:tcPr>
          <w:p w14:paraId="0C1A8B25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58C808" w14:textId="5848FDD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0,77</w:t>
            </w:r>
          </w:p>
        </w:tc>
        <w:tc>
          <w:tcPr>
            <w:tcW w:w="1418" w:type="dxa"/>
            <w:vAlign w:val="center"/>
          </w:tcPr>
          <w:p w14:paraId="75FEC095" w14:textId="033E479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0,81</w:t>
            </w:r>
          </w:p>
        </w:tc>
        <w:tc>
          <w:tcPr>
            <w:tcW w:w="1417" w:type="dxa"/>
            <w:vAlign w:val="center"/>
          </w:tcPr>
          <w:p w14:paraId="492F00B3" w14:textId="074C5D3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0,82</w:t>
            </w:r>
          </w:p>
        </w:tc>
        <w:tc>
          <w:tcPr>
            <w:tcW w:w="1418" w:type="dxa"/>
            <w:vAlign w:val="center"/>
          </w:tcPr>
          <w:p w14:paraId="2B3AB483" w14:textId="17A000A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0,83</w:t>
            </w:r>
          </w:p>
        </w:tc>
        <w:tc>
          <w:tcPr>
            <w:tcW w:w="1275" w:type="dxa"/>
            <w:vAlign w:val="center"/>
          </w:tcPr>
          <w:p w14:paraId="062BC522" w14:textId="704543E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0,84</w:t>
            </w:r>
          </w:p>
        </w:tc>
        <w:tc>
          <w:tcPr>
            <w:tcW w:w="1340" w:type="dxa"/>
            <w:vAlign w:val="center"/>
          </w:tcPr>
          <w:p w14:paraId="58365E06" w14:textId="2C4A9F3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38C2009E" w14:textId="45CADC5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AA604A" w:rsidRPr="003C6021" w14:paraId="17754352" w14:textId="77777777" w:rsidTr="00A829B0">
        <w:tc>
          <w:tcPr>
            <w:tcW w:w="691" w:type="dxa"/>
          </w:tcPr>
          <w:p w14:paraId="2F43AEFD" w14:textId="6336E25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32" w:type="dxa"/>
          </w:tcPr>
          <w:p w14:paraId="529CD9AE" w14:textId="1272F961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Число общеобразовательных учреждений</w:t>
            </w:r>
          </w:p>
        </w:tc>
        <w:tc>
          <w:tcPr>
            <w:tcW w:w="1275" w:type="dxa"/>
            <w:vAlign w:val="center"/>
          </w:tcPr>
          <w:p w14:paraId="6657C3C5" w14:textId="5FD5AB9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276" w:type="dxa"/>
            <w:vAlign w:val="center"/>
          </w:tcPr>
          <w:p w14:paraId="4FFE5B6B" w14:textId="2323D5C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48</w:t>
            </w:r>
          </w:p>
        </w:tc>
        <w:tc>
          <w:tcPr>
            <w:tcW w:w="1418" w:type="dxa"/>
            <w:vAlign w:val="center"/>
          </w:tcPr>
          <w:p w14:paraId="6C060590" w14:textId="30CC458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48</w:t>
            </w:r>
          </w:p>
        </w:tc>
        <w:tc>
          <w:tcPr>
            <w:tcW w:w="1417" w:type="dxa"/>
            <w:vAlign w:val="center"/>
          </w:tcPr>
          <w:p w14:paraId="3E106285" w14:textId="2793FB8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48</w:t>
            </w:r>
          </w:p>
        </w:tc>
        <w:tc>
          <w:tcPr>
            <w:tcW w:w="1418" w:type="dxa"/>
            <w:vAlign w:val="center"/>
          </w:tcPr>
          <w:p w14:paraId="15A04FE0" w14:textId="732609D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48</w:t>
            </w:r>
          </w:p>
        </w:tc>
        <w:tc>
          <w:tcPr>
            <w:tcW w:w="1275" w:type="dxa"/>
            <w:vAlign w:val="center"/>
          </w:tcPr>
          <w:p w14:paraId="422509C2" w14:textId="1554711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48</w:t>
            </w:r>
          </w:p>
        </w:tc>
        <w:tc>
          <w:tcPr>
            <w:tcW w:w="1340" w:type="dxa"/>
            <w:vAlign w:val="center"/>
          </w:tcPr>
          <w:p w14:paraId="21F438F6" w14:textId="6383867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48</w:t>
            </w:r>
          </w:p>
        </w:tc>
        <w:tc>
          <w:tcPr>
            <w:tcW w:w="1176" w:type="dxa"/>
            <w:vAlign w:val="center"/>
          </w:tcPr>
          <w:p w14:paraId="3139F4E8" w14:textId="47C9D6B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</w:p>
        </w:tc>
      </w:tr>
      <w:tr w:rsidR="00AA604A" w:rsidRPr="003C6021" w14:paraId="649AD3E8" w14:textId="77777777" w:rsidTr="00A829B0">
        <w:tc>
          <w:tcPr>
            <w:tcW w:w="691" w:type="dxa"/>
          </w:tcPr>
          <w:p w14:paraId="08A46EDE" w14:textId="4B951A4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132" w:type="dxa"/>
          </w:tcPr>
          <w:p w14:paraId="273DF877" w14:textId="253F5518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В них обучается</w:t>
            </w:r>
          </w:p>
        </w:tc>
        <w:tc>
          <w:tcPr>
            <w:tcW w:w="1275" w:type="dxa"/>
            <w:vAlign w:val="center"/>
          </w:tcPr>
          <w:p w14:paraId="0F71C174" w14:textId="09B0440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14:paraId="1A1738EA" w14:textId="4A2F616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33 736</w:t>
            </w:r>
          </w:p>
        </w:tc>
        <w:tc>
          <w:tcPr>
            <w:tcW w:w="1418" w:type="dxa"/>
            <w:vAlign w:val="center"/>
          </w:tcPr>
          <w:p w14:paraId="07EF1E36" w14:textId="16B81BC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35 779</w:t>
            </w:r>
          </w:p>
        </w:tc>
        <w:tc>
          <w:tcPr>
            <w:tcW w:w="1417" w:type="dxa"/>
            <w:vAlign w:val="center"/>
          </w:tcPr>
          <w:p w14:paraId="7B66AFBE" w14:textId="300EBB6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37 273</w:t>
            </w:r>
          </w:p>
        </w:tc>
        <w:tc>
          <w:tcPr>
            <w:tcW w:w="1418" w:type="dxa"/>
            <w:vAlign w:val="center"/>
          </w:tcPr>
          <w:p w14:paraId="2D70F9B8" w14:textId="4038EA1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38 712</w:t>
            </w:r>
          </w:p>
        </w:tc>
        <w:tc>
          <w:tcPr>
            <w:tcW w:w="1275" w:type="dxa"/>
            <w:vAlign w:val="center"/>
          </w:tcPr>
          <w:p w14:paraId="6228DEAF" w14:textId="62783AC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40 070</w:t>
            </w:r>
          </w:p>
        </w:tc>
        <w:tc>
          <w:tcPr>
            <w:tcW w:w="1340" w:type="dxa"/>
            <w:vAlign w:val="center"/>
          </w:tcPr>
          <w:p w14:paraId="54F3CD6B" w14:textId="71425BC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44 432</w:t>
            </w:r>
          </w:p>
        </w:tc>
        <w:tc>
          <w:tcPr>
            <w:tcW w:w="1176" w:type="dxa"/>
            <w:vAlign w:val="center"/>
          </w:tcPr>
          <w:p w14:paraId="281C66A7" w14:textId="3CEA998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45 000</w:t>
            </w:r>
          </w:p>
        </w:tc>
      </w:tr>
      <w:tr w:rsidR="00AA604A" w:rsidRPr="003C6021" w14:paraId="38ED30B1" w14:textId="77777777" w:rsidTr="00A829B0">
        <w:tc>
          <w:tcPr>
            <w:tcW w:w="691" w:type="dxa"/>
          </w:tcPr>
          <w:p w14:paraId="22C050D0" w14:textId="321D583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132" w:type="dxa"/>
          </w:tcPr>
          <w:p w14:paraId="46E8F3C2" w14:textId="2B3C580A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Число новых мест в общеобразовательных организациях, введенных путем строительства объектов инфраструктуры общего образования и (или) приобретения зданий </w:t>
            </w: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(помещений)</w:t>
            </w:r>
          </w:p>
        </w:tc>
        <w:tc>
          <w:tcPr>
            <w:tcW w:w="1275" w:type="dxa"/>
            <w:vAlign w:val="center"/>
          </w:tcPr>
          <w:p w14:paraId="71DC3C28" w14:textId="357EB31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76" w:type="dxa"/>
            <w:vAlign w:val="center"/>
          </w:tcPr>
          <w:p w14:paraId="28FCACD7" w14:textId="58A9554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1360</w:t>
            </w:r>
          </w:p>
        </w:tc>
        <w:tc>
          <w:tcPr>
            <w:tcW w:w="1418" w:type="dxa"/>
            <w:vAlign w:val="center"/>
          </w:tcPr>
          <w:p w14:paraId="007F7393" w14:textId="7339F33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34817C1C" w14:textId="11345E1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2000</w:t>
            </w:r>
          </w:p>
        </w:tc>
        <w:tc>
          <w:tcPr>
            <w:tcW w:w="1418" w:type="dxa"/>
            <w:vAlign w:val="center"/>
          </w:tcPr>
          <w:p w14:paraId="6683105E" w14:textId="2109B15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2000</w:t>
            </w:r>
          </w:p>
        </w:tc>
        <w:tc>
          <w:tcPr>
            <w:tcW w:w="1275" w:type="dxa"/>
            <w:vAlign w:val="center"/>
          </w:tcPr>
          <w:p w14:paraId="4D17D574" w14:textId="0BE4C6B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center"/>
          </w:tcPr>
          <w:p w14:paraId="2664A97F" w14:textId="4FCF4FD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2725</w:t>
            </w:r>
          </w:p>
        </w:tc>
        <w:tc>
          <w:tcPr>
            <w:tcW w:w="1176" w:type="dxa"/>
            <w:vAlign w:val="center"/>
          </w:tcPr>
          <w:p w14:paraId="7EC72541" w14:textId="465CF6F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1425</w:t>
            </w:r>
          </w:p>
        </w:tc>
      </w:tr>
      <w:tr w:rsidR="00AA604A" w:rsidRPr="003C6021" w14:paraId="5D255408" w14:textId="77777777" w:rsidTr="00A829B0">
        <w:tc>
          <w:tcPr>
            <w:tcW w:w="691" w:type="dxa"/>
          </w:tcPr>
          <w:p w14:paraId="7E71B65C" w14:textId="450A4FF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3132" w:type="dxa"/>
          </w:tcPr>
          <w:p w14:paraId="6B6DF33C" w14:textId="37D82FB9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Число дошкольных учреждений (с учетом необособленных структурных подразделений)</w:t>
            </w:r>
          </w:p>
        </w:tc>
        <w:tc>
          <w:tcPr>
            <w:tcW w:w="1275" w:type="dxa"/>
            <w:vAlign w:val="center"/>
          </w:tcPr>
          <w:p w14:paraId="741942E6" w14:textId="7BABAC3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276" w:type="dxa"/>
            <w:vAlign w:val="center"/>
          </w:tcPr>
          <w:p w14:paraId="0828665F" w14:textId="03F9A16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59</w:t>
            </w:r>
          </w:p>
        </w:tc>
        <w:tc>
          <w:tcPr>
            <w:tcW w:w="1418" w:type="dxa"/>
            <w:vAlign w:val="center"/>
          </w:tcPr>
          <w:p w14:paraId="10EC04E2" w14:textId="1AB2B35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59</w:t>
            </w:r>
          </w:p>
        </w:tc>
        <w:tc>
          <w:tcPr>
            <w:tcW w:w="1417" w:type="dxa"/>
            <w:vAlign w:val="center"/>
          </w:tcPr>
          <w:p w14:paraId="498418AF" w14:textId="54968A7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6BB3CF75" w14:textId="2E4AAEC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60</w:t>
            </w:r>
          </w:p>
        </w:tc>
        <w:tc>
          <w:tcPr>
            <w:tcW w:w="1275" w:type="dxa"/>
            <w:vAlign w:val="center"/>
          </w:tcPr>
          <w:p w14:paraId="6C2AAC32" w14:textId="021EEC7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71</w:t>
            </w:r>
          </w:p>
        </w:tc>
        <w:tc>
          <w:tcPr>
            <w:tcW w:w="1340" w:type="dxa"/>
            <w:vAlign w:val="center"/>
          </w:tcPr>
          <w:p w14:paraId="3C1CDB32" w14:textId="1AD6D82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98</w:t>
            </w:r>
          </w:p>
        </w:tc>
        <w:tc>
          <w:tcPr>
            <w:tcW w:w="1176" w:type="dxa"/>
            <w:vAlign w:val="center"/>
          </w:tcPr>
          <w:p w14:paraId="3A11EFB2" w14:textId="7447E41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</w:tr>
      <w:tr w:rsidR="00AA604A" w:rsidRPr="003C6021" w14:paraId="0C70D5D7" w14:textId="77777777" w:rsidTr="00A829B0">
        <w:tc>
          <w:tcPr>
            <w:tcW w:w="691" w:type="dxa"/>
          </w:tcPr>
          <w:p w14:paraId="7C15A4F9" w14:textId="4FCC16E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132" w:type="dxa"/>
          </w:tcPr>
          <w:p w14:paraId="6566DE23" w14:textId="0506047A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В них обучается</w:t>
            </w:r>
          </w:p>
        </w:tc>
        <w:tc>
          <w:tcPr>
            <w:tcW w:w="1275" w:type="dxa"/>
            <w:vAlign w:val="center"/>
          </w:tcPr>
          <w:p w14:paraId="3664E452" w14:textId="52E65FC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14:paraId="5797DE14" w14:textId="6AF4927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19 115</w:t>
            </w:r>
          </w:p>
        </w:tc>
        <w:tc>
          <w:tcPr>
            <w:tcW w:w="1418" w:type="dxa"/>
            <w:vAlign w:val="center"/>
          </w:tcPr>
          <w:p w14:paraId="782F7942" w14:textId="43A36B7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19 514</w:t>
            </w:r>
          </w:p>
        </w:tc>
        <w:tc>
          <w:tcPr>
            <w:tcW w:w="1417" w:type="dxa"/>
            <w:vAlign w:val="center"/>
          </w:tcPr>
          <w:p w14:paraId="504BCA91" w14:textId="6F5DBF4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19 864</w:t>
            </w:r>
          </w:p>
        </w:tc>
        <w:tc>
          <w:tcPr>
            <w:tcW w:w="1418" w:type="dxa"/>
            <w:vAlign w:val="center"/>
          </w:tcPr>
          <w:p w14:paraId="06A7049B" w14:textId="7A7F7F2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19 864</w:t>
            </w:r>
          </w:p>
        </w:tc>
        <w:tc>
          <w:tcPr>
            <w:tcW w:w="1275" w:type="dxa"/>
            <w:vAlign w:val="center"/>
          </w:tcPr>
          <w:p w14:paraId="50685F50" w14:textId="083DC0E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21 734</w:t>
            </w:r>
          </w:p>
        </w:tc>
        <w:tc>
          <w:tcPr>
            <w:tcW w:w="1340" w:type="dxa"/>
            <w:vAlign w:val="center"/>
          </w:tcPr>
          <w:p w14:paraId="4F1D51F5" w14:textId="7B2D6DA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17516</w:t>
            </w:r>
          </w:p>
        </w:tc>
        <w:tc>
          <w:tcPr>
            <w:tcW w:w="1176" w:type="dxa"/>
            <w:vAlign w:val="center"/>
          </w:tcPr>
          <w:p w14:paraId="32DE124D" w14:textId="3AA2657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17 000</w:t>
            </w:r>
          </w:p>
        </w:tc>
      </w:tr>
      <w:tr w:rsidR="00AA604A" w:rsidRPr="003C6021" w14:paraId="3F589CEA" w14:textId="77777777" w:rsidTr="00A829B0">
        <w:tc>
          <w:tcPr>
            <w:tcW w:w="691" w:type="dxa"/>
          </w:tcPr>
          <w:p w14:paraId="5FC83F9E" w14:textId="4CFF03E5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132" w:type="dxa"/>
          </w:tcPr>
          <w:p w14:paraId="203D782D" w14:textId="70D46830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Число новых мест в дошкольных образовательных организациях, введенных путем строительства объектов инфраструктуры общего образования и (или) приобретения зданий (помещений)</w:t>
            </w:r>
          </w:p>
        </w:tc>
        <w:tc>
          <w:tcPr>
            <w:tcW w:w="1275" w:type="dxa"/>
            <w:vAlign w:val="center"/>
          </w:tcPr>
          <w:p w14:paraId="71381FC6" w14:textId="1FADDCB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276" w:type="dxa"/>
            <w:vAlign w:val="center"/>
          </w:tcPr>
          <w:p w14:paraId="1127EF6F" w14:textId="6BF94C3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543</w:t>
            </w:r>
          </w:p>
        </w:tc>
        <w:tc>
          <w:tcPr>
            <w:tcW w:w="1418" w:type="dxa"/>
            <w:vAlign w:val="center"/>
          </w:tcPr>
          <w:p w14:paraId="44193C95" w14:textId="55EED8B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280</w:t>
            </w:r>
          </w:p>
        </w:tc>
        <w:tc>
          <w:tcPr>
            <w:tcW w:w="1417" w:type="dxa"/>
            <w:vAlign w:val="center"/>
          </w:tcPr>
          <w:p w14:paraId="1735F001" w14:textId="46FCB76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350</w:t>
            </w:r>
          </w:p>
        </w:tc>
        <w:tc>
          <w:tcPr>
            <w:tcW w:w="1418" w:type="dxa"/>
            <w:vAlign w:val="center"/>
          </w:tcPr>
          <w:p w14:paraId="0B4521F8" w14:textId="6815AD5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7634E522" w14:textId="22A8775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1870</w:t>
            </w:r>
          </w:p>
        </w:tc>
        <w:tc>
          <w:tcPr>
            <w:tcW w:w="1340" w:type="dxa"/>
            <w:vAlign w:val="center"/>
          </w:tcPr>
          <w:p w14:paraId="66473279" w14:textId="7C13188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14:paraId="5468462A" w14:textId="06B147B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490</w:t>
            </w:r>
          </w:p>
        </w:tc>
      </w:tr>
      <w:tr w:rsidR="00AA604A" w:rsidRPr="003C6021" w14:paraId="73C4BD86" w14:textId="77777777" w:rsidTr="00A829B0">
        <w:tc>
          <w:tcPr>
            <w:tcW w:w="691" w:type="dxa"/>
          </w:tcPr>
          <w:p w14:paraId="458886D0" w14:textId="7333B0D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B02F" w14:textId="518E5F5D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Доля обучающихся в МБОУ, занимающихся в</w:t>
            </w:r>
            <w:r w:rsidR="00C806CB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032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2-</w:t>
            </w:r>
            <w:r w:rsidR="002A79FD">
              <w:rPr>
                <w:rFonts w:ascii="Times New Roman" w:hAnsi="Times New Roman" w:cs="Times New Roman"/>
                <w:b w:val="0"/>
                <w:sz w:val="24"/>
                <w:szCs w:val="24"/>
              </w:rPr>
              <w:t>ю</w:t>
            </w: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смену, в общей численности обучающихся в МБОУ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ADA6" w14:textId="7249300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26C1AA73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B4BBE4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9909EC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1E7262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316F6AA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A229" w14:textId="444E07E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15,1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E6E5" w14:textId="68842DD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</w:tr>
      <w:tr w:rsidR="00AA604A" w:rsidRPr="003C6021" w14:paraId="43EBE56E" w14:textId="77777777" w:rsidTr="00A829B0">
        <w:tc>
          <w:tcPr>
            <w:tcW w:w="691" w:type="dxa"/>
          </w:tcPr>
          <w:p w14:paraId="5DA7B1D1" w14:textId="434EFB5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DC0" w14:textId="3290770E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Доля детей в возрасте от 5 до 18 лет, охваченных дополнительным образованием, в общей численности детей данной возрастной категории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A4A9" w14:textId="6B3413C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19A0E427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5D7047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A931E7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EC4A26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E58ED7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8B7A" w14:textId="47E77BE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80,6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71BB" w14:textId="1689393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82</w:t>
            </w:r>
          </w:p>
        </w:tc>
      </w:tr>
      <w:tr w:rsidR="00AA604A" w:rsidRPr="003C6021" w14:paraId="00170329" w14:textId="77777777" w:rsidTr="00A829B0">
        <w:tc>
          <w:tcPr>
            <w:tcW w:w="691" w:type="dxa"/>
          </w:tcPr>
          <w:p w14:paraId="4BCD8646" w14:textId="2206146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3132" w:type="dxa"/>
          </w:tcPr>
          <w:p w14:paraId="26A5190D" w14:textId="2963D256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Удельный вес населения, систематически занимающегося физической культурой и спортом </w:t>
            </w:r>
          </w:p>
        </w:tc>
        <w:tc>
          <w:tcPr>
            <w:tcW w:w="1275" w:type="dxa"/>
            <w:vAlign w:val="center"/>
          </w:tcPr>
          <w:p w14:paraId="26BED799" w14:textId="7588F64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0261D430" w14:textId="225D9F4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34,4</w:t>
            </w:r>
          </w:p>
        </w:tc>
        <w:tc>
          <w:tcPr>
            <w:tcW w:w="1418" w:type="dxa"/>
            <w:vAlign w:val="center"/>
          </w:tcPr>
          <w:p w14:paraId="7E15F37A" w14:textId="7CB3F60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14:paraId="2B2A7873" w14:textId="1EF1595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36,5</w:t>
            </w:r>
          </w:p>
        </w:tc>
        <w:tc>
          <w:tcPr>
            <w:tcW w:w="1418" w:type="dxa"/>
            <w:vAlign w:val="center"/>
          </w:tcPr>
          <w:p w14:paraId="175B9831" w14:textId="2BFCEB1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38,0</w:t>
            </w:r>
          </w:p>
        </w:tc>
        <w:tc>
          <w:tcPr>
            <w:tcW w:w="1275" w:type="dxa"/>
            <w:vAlign w:val="center"/>
          </w:tcPr>
          <w:p w14:paraId="2FEA3D0F" w14:textId="20D4C48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40,0</w:t>
            </w:r>
          </w:p>
        </w:tc>
        <w:tc>
          <w:tcPr>
            <w:tcW w:w="1340" w:type="dxa"/>
            <w:vAlign w:val="center"/>
          </w:tcPr>
          <w:p w14:paraId="48353733" w14:textId="1D85293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57</w:t>
            </w: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176" w:type="dxa"/>
            <w:vAlign w:val="center"/>
          </w:tcPr>
          <w:p w14:paraId="3C9375B2" w14:textId="188B149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70,0</w:t>
            </w:r>
          </w:p>
        </w:tc>
      </w:tr>
      <w:tr w:rsidR="00AA604A" w:rsidRPr="003C6021" w14:paraId="54C1E835" w14:textId="77777777" w:rsidTr="00A829B0">
        <w:tc>
          <w:tcPr>
            <w:tcW w:w="691" w:type="dxa"/>
          </w:tcPr>
          <w:p w14:paraId="0DE0F90A" w14:textId="2C1D814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B081" w14:textId="2AA10CF7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Количество посещений </w:t>
            </w: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мероприятий, проведенных учреждениями культуры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60B04" w14:textId="7F7B371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тыс. ед.</w:t>
            </w:r>
          </w:p>
        </w:tc>
        <w:tc>
          <w:tcPr>
            <w:tcW w:w="1276" w:type="dxa"/>
            <w:vAlign w:val="center"/>
          </w:tcPr>
          <w:p w14:paraId="41616B0B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545D69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906BDF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8724FA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AA251ED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D966" w14:textId="34FD8BF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909,8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9F1E7" w14:textId="7DEFE43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1328,6</w:t>
            </w:r>
          </w:p>
        </w:tc>
      </w:tr>
      <w:tr w:rsidR="00AA604A" w:rsidRPr="003C6021" w14:paraId="6E02D3B6" w14:textId="77777777" w:rsidTr="00A829B0">
        <w:tc>
          <w:tcPr>
            <w:tcW w:w="691" w:type="dxa"/>
          </w:tcPr>
          <w:p w14:paraId="2DF6296C" w14:textId="1D93BD2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FEADA" w14:textId="7711F4A1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мер социальной поддержки, оказанных гражданам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8623" w14:textId="6ECF161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ед.</w:t>
            </w:r>
          </w:p>
        </w:tc>
        <w:tc>
          <w:tcPr>
            <w:tcW w:w="1276" w:type="dxa"/>
            <w:vAlign w:val="center"/>
          </w:tcPr>
          <w:p w14:paraId="2E83B77F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234141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8B2457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FE139E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3437189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624" w14:textId="3122959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185,00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56F5" w14:textId="1A63BCC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185,00</w:t>
            </w:r>
          </w:p>
        </w:tc>
      </w:tr>
      <w:tr w:rsidR="00AA604A" w:rsidRPr="003C6021" w14:paraId="20F9E3F8" w14:textId="77777777" w:rsidTr="00A829B0">
        <w:tc>
          <w:tcPr>
            <w:tcW w:w="691" w:type="dxa"/>
          </w:tcPr>
          <w:p w14:paraId="7D80DDBB" w14:textId="64EE9EF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4F6F" w14:textId="0A7756B8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Удельный вес численности молодежи, участвующей в мероприятиях, к общему количеству молодежи города Калуги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42F2" w14:textId="1F469A4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35F80DCA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35C9FD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92ACF4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01CF67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07E7631" w14:textId="7777777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EC21" w14:textId="7299499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52,9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558D" w14:textId="7DA82D3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60</w:t>
            </w:r>
          </w:p>
        </w:tc>
      </w:tr>
      <w:tr w:rsidR="00AA604A" w:rsidRPr="003C6021" w14:paraId="2D34E124" w14:textId="77777777" w:rsidTr="00A829B0">
        <w:tc>
          <w:tcPr>
            <w:tcW w:w="691" w:type="dxa"/>
          </w:tcPr>
          <w:p w14:paraId="2DAB65E1" w14:textId="07D28D9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8D7" w14:textId="040EF7E5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Доля сотрудников органов местного самоуправления городского округа города Калуги Калужской области, в отношении которых обеспечена реализация мероприятий по профессиональному развитию</w:t>
            </w:r>
            <w:r w:rsidR="002A79FD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 общего количества сотрудников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4A40" w14:textId="017F929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vAlign w:val="center"/>
          </w:tcPr>
          <w:p w14:paraId="1ACA514B" w14:textId="1626F42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14:paraId="5E9D6E21" w14:textId="6F718BC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14:paraId="5896D78E" w14:textId="720D4B0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14:paraId="2DD84E2F" w14:textId="0304C82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14:paraId="5E3C349E" w14:textId="697E597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7F8B" w14:textId="2F3A8B3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D1C9" w14:textId="73FB7FD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30,0</w:t>
            </w:r>
          </w:p>
        </w:tc>
      </w:tr>
      <w:tr w:rsidR="00AA604A" w:rsidRPr="003C6021" w14:paraId="1ACC4A8A" w14:textId="77777777" w:rsidTr="00A829B0">
        <w:tc>
          <w:tcPr>
            <w:tcW w:w="691" w:type="dxa"/>
          </w:tcPr>
          <w:p w14:paraId="60ADE2BD" w14:textId="571D0EF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3132" w:type="dxa"/>
          </w:tcPr>
          <w:p w14:paraId="09E06380" w14:textId="12634FAB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Доля вакантных должностей муниципальной службы, замещаемых на основе назначения из кадрового резерва*</w:t>
            </w:r>
          </w:p>
        </w:tc>
        <w:tc>
          <w:tcPr>
            <w:tcW w:w="1275" w:type="dxa"/>
            <w:vAlign w:val="center"/>
          </w:tcPr>
          <w:p w14:paraId="0055DC20" w14:textId="06F4056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78EA7B0F" w14:textId="5A7FEF5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99</w:t>
            </w:r>
          </w:p>
        </w:tc>
        <w:tc>
          <w:tcPr>
            <w:tcW w:w="1418" w:type="dxa"/>
            <w:vAlign w:val="center"/>
          </w:tcPr>
          <w:p w14:paraId="567FDA92" w14:textId="790D11C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99</w:t>
            </w:r>
          </w:p>
        </w:tc>
        <w:tc>
          <w:tcPr>
            <w:tcW w:w="1417" w:type="dxa"/>
            <w:vAlign w:val="center"/>
          </w:tcPr>
          <w:p w14:paraId="01F0FF77" w14:textId="056EE15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менее 90</w:t>
            </w:r>
          </w:p>
        </w:tc>
        <w:tc>
          <w:tcPr>
            <w:tcW w:w="1418" w:type="dxa"/>
            <w:vAlign w:val="center"/>
          </w:tcPr>
          <w:p w14:paraId="15852557" w14:textId="09C7CAB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менее 90</w:t>
            </w:r>
          </w:p>
        </w:tc>
        <w:tc>
          <w:tcPr>
            <w:tcW w:w="1275" w:type="dxa"/>
            <w:vAlign w:val="center"/>
          </w:tcPr>
          <w:p w14:paraId="2FF63B6C" w14:textId="50B83E2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менее 90</w:t>
            </w:r>
          </w:p>
        </w:tc>
        <w:tc>
          <w:tcPr>
            <w:tcW w:w="1340" w:type="dxa"/>
            <w:vAlign w:val="center"/>
          </w:tcPr>
          <w:p w14:paraId="14526D49" w14:textId="4734FAB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39375533" w14:textId="5683203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AA604A" w:rsidRPr="003C6021" w14:paraId="0F15E50D" w14:textId="77777777" w:rsidTr="00A829B0">
        <w:tc>
          <w:tcPr>
            <w:tcW w:w="691" w:type="dxa"/>
          </w:tcPr>
          <w:p w14:paraId="2A544EC6" w14:textId="1BCF8D8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3132" w:type="dxa"/>
          </w:tcPr>
          <w:p w14:paraId="7F5ED612" w14:textId="7F76A5E1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Доля муниципальных служащих, принявших участие в мероприятиях по профессиональному развитию*</w:t>
            </w:r>
          </w:p>
        </w:tc>
        <w:tc>
          <w:tcPr>
            <w:tcW w:w="1275" w:type="dxa"/>
            <w:vAlign w:val="center"/>
          </w:tcPr>
          <w:p w14:paraId="74477010" w14:textId="05C69DC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73A31C02" w14:textId="2F9FAAA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38</w:t>
            </w:r>
          </w:p>
        </w:tc>
        <w:tc>
          <w:tcPr>
            <w:tcW w:w="1418" w:type="dxa"/>
            <w:vAlign w:val="center"/>
          </w:tcPr>
          <w:p w14:paraId="53765EDA" w14:textId="1B623D2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1417" w:type="dxa"/>
            <w:vAlign w:val="center"/>
          </w:tcPr>
          <w:p w14:paraId="7F21C136" w14:textId="22CFF5E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менее 10</w:t>
            </w:r>
          </w:p>
        </w:tc>
        <w:tc>
          <w:tcPr>
            <w:tcW w:w="1418" w:type="dxa"/>
            <w:vAlign w:val="center"/>
          </w:tcPr>
          <w:p w14:paraId="4CFE23A9" w14:textId="1F1878E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менее 10</w:t>
            </w:r>
          </w:p>
        </w:tc>
        <w:tc>
          <w:tcPr>
            <w:tcW w:w="1275" w:type="dxa"/>
            <w:vAlign w:val="center"/>
          </w:tcPr>
          <w:p w14:paraId="4CAAEBBA" w14:textId="08E215C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менее 10</w:t>
            </w:r>
          </w:p>
        </w:tc>
        <w:tc>
          <w:tcPr>
            <w:tcW w:w="1340" w:type="dxa"/>
            <w:vAlign w:val="center"/>
          </w:tcPr>
          <w:p w14:paraId="54221689" w14:textId="646B069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3AC7690D" w14:textId="78E842F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AA604A" w:rsidRPr="003C6021" w14:paraId="46400867" w14:textId="77777777" w:rsidTr="00A829B0">
        <w:tc>
          <w:tcPr>
            <w:tcW w:w="691" w:type="dxa"/>
          </w:tcPr>
          <w:p w14:paraId="5600E895" w14:textId="3FA7E15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32" w:type="dxa"/>
          </w:tcPr>
          <w:p w14:paraId="7BE77331" w14:textId="015CF5F7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Доля удовлетворенности граждан качеством муниципальных услуг*</w:t>
            </w:r>
          </w:p>
        </w:tc>
        <w:tc>
          <w:tcPr>
            <w:tcW w:w="1275" w:type="dxa"/>
            <w:vAlign w:val="center"/>
          </w:tcPr>
          <w:p w14:paraId="793B218C" w14:textId="6654B31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6C82F6B6" w14:textId="5A6823B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94,24</w:t>
            </w:r>
          </w:p>
        </w:tc>
        <w:tc>
          <w:tcPr>
            <w:tcW w:w="1418" w:type="dxa"/>
            <w:vAlign w:val="center"/>
          </w:tcPr>
          <w:p w14:paraId="773F91E2" w14:textId="682F3A6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95,3</w:t>
            </w:r>
          </w:p>
        </w:tc>
        <w:tc>
          <w:tcPr>
            <w:tcW w:w="1417" w:type="dxa"/>
            <w:vAlign w:val="center"/>
          </w:tcPr>
          <w:p w14:paraId="5CCC8F59" w14:textId="76DFBB0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менее 95</w:t>
            </w:r>
          </w:p>
        </w:tc>
        <w:tc>
          <w:tcPr>
            <w:tcW w:w="1418" w:type="dxa"/>
            <w:vAlign w:val="center"/>
          </w:tcPr>
          <w:p w14:paraId="2EA43A1A" w14:textId="0018192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менее 95</w:t>
            </w:r>
          </w:p>
        </w:tc>
        <w:tc>
          <w:tcPr>
            <w:tcW w:w="1275" w:type="dxa"/>
            <w:vAlign w:val="center"/>
          </w:tcPr>
          <w:p w14:paraId="6D55B914" w14:textId="3789937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менее 95</w:t>
            </w:r>
          </w:p>
        </w:tc>
        <w:tc>
          <w:tcPr>
            <w:tcW w:w="1340" w:type="dxa"/>
            <w:vAlign w:val="center"/>
          </w:tcPr>
          <w:p w14:paraId="0CAA38F8" w14:textId="33EAC26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79582994" w14:textId="502FC04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AA604A" w:rsidRPr="003C6021" w14:paraId="2E080086" w14:textId="77777777" w:rsidTr="00A829B0">
        <w:tc>
          <w:tcPr>
            <w:tcW w:w="14418" w:type="dxa"/>
            <w:gridSpan w:val="10"/>
          </w:tcPr>
          <w:p w14:paraId="53ACFA37" w14:textId="7C245BA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Цель 2. Формирование комфортной городской среды</w:t>
            </w:r>
          </w:p>
        </w:tc>
      </w:tr>
      <w:tr w:rsidR="00AA604A" w:rsidRPr="003C6021" w14:paraId="00261FEC" w14:textId="77777777" w:rsidTr="00A829B0">
        <w:tc>
          <w:tcPr>
            <w:tcW w:w="691" w:type="dxa"/>
          </w:tcPr>
          <w:p w14:paraId="452CE7C4" w14:textId="4991232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14:paraId="66C4252A" w14:textId="4D1A7877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275" w:type="dxa"/>
            <w:vAlign w:val="center"/>
          </w:tcPr>
          <w:p w14:paraId="0DD2A9BB" w14:textId="0B8C544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276" w:type="dxa"/>
            <w:vAlign w:val="center"/>
          </w:tcPr>
          <w:p w14:paraId="65C62CDE" w14:textId="2189387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24,6</w:t>
            </w:r>
          </w:p>
        </w:tc>
        <w:tc>
          <w:tcPr>
            <w:tcW w:w="1418" w:type="dxa"/>
            <w:vAlign w:val="center"/>
          </w:tcPr>
          <w:p w14:paraId="7EB43ADA" w14:textId="284770C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25,5</w:t>
            </w:r>
          </w:p>
        </w:tc>
        <w:tc>
          <w:tcPr>
            <w:tcW w:w="1417" w:type="dxa"/>
            <w:vAlign w:val="center"/>
          </w:tcPr>
          <w:p w14:paraId="6342C736" w14:textId="57BDD2A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26,3</w:t>
            </w:r>
          </w:p>
        </w:tc>
        <w:tc>
          <w:tcPr>
            <w:tcW w:w="1418" w:type="dxa"/>
            <w:vAlign w:val="center"/>
          </w:tcPr>
          <w:p w14:paraId="13E152F0" w14:textId="2846A35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27,1</w:t>
            </w:r>
          </w:p>
        </w:tc>
        <w:tc>
          <w:tcPr>
            <w:tcW w:w="1275" w:type="dxa"/>
            <w:vAlign w:val="center"/>
          </w:tcPr>
          <w:p w14:paraId="46377F61" w14:textId="38F4F83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27,8</w:t>
            </w:r>
          </w:p>
        </w:tc>
        <w:tc>
          <w:tcPr>
            <w:tcW w:w="1340" w:type="dxa"/>
            <w:vAlign w:val="center"/>
          </w:tcPr>
          <w:p w14:paraId="5A1E7CEF" w14:textId="28E2B43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29,6</w:t>
            </w:r>
          </w:p>
        </w:tc>
        <w:tc>
          <w:tcPr>
            <w:tcW w:w="1176" w:type="dxa"/>
            <w:vAlign w:val="center"/>
          </w:tcPr>
          <w:p w14:paraId="5EABCEB7" w14:textId="1C27725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31,6</w:t>
            </w:r>
          </w:p>
        </w:tc>
      </w:tr>
      <w:tr w:rsidR="00AA604A" w:rsidRPr="003C6021" w14:paraId="461C4605" w14:textId="77777777" w:rsidTr="00A829B0">
        <w:tc>
          <w:tcPr>
            <w:tcW w:w="691" w:type="dxa"/>
          </w:tcPr>
          <w:p w14:paraId="7EA239C4" w14:textId="5FFF391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32" w:type="dxa"/>
          </w:tcPr>
          <w:p w14:paraId="308F0C2A" w14:textId="305AA32A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Ввод в действие жилых домов (общей площади)</w:t>
            </w:r>
          </w:p>
        </w:tc>
        <w:tc>
          <w:tcPr>
            <w:tcW w:w="1275" w:type="dxa"/>
            <w:vAlign w:val="center"/>
          </w:tcPr>
          <w:p w14:paraId="7AD279C0" w14:textId="20324C2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тыс.кв.м</w:t>
            </w:r>
            <w:proofErr w:type="spellEnd"/>
          </w:p>
        </w:tc>
        <w:tc>
          <w:tcPr>
            <w:tcW w:w="1276" w:type="dxa"/>
            <w:vAlign w:val="center"/>
          </w:tcPr>
          <w:p w14:paraId="7795BA6D" w14:textId="449FB84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292,8</w:t>
            </w:r>
          </w:p>
        </w:tc>
        <w:tc>
          <w:tcPr>
            <w:tcW w:w="1418" w:type="dxa"/>
            <w:vAlign w:val="center"/>
          </w:tcPr>
          <w:p w14:paraId="3E6E36CB" w14:textId="77777777" w:rsidR="00AA604A" w:rsidRPr="003C6021" w:rsidRDefault="00AA604A" w:rsidP="00A829B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sz w:val="24"/>
                <w:szCs w:val="24"/>
              </w:rPr>
              <w:t>286,6</w:t>
            </w:r>
          </w:p>
          <w:p w14:paraId="461DD538" w14:textId="2538D4E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(10 мес.)</w:t>
            </w:r>
          </w:p>
        </w:tc>
        <w:tc>
          <w:tcPr>
            <w:tcW w:w="1417" w:type="dxa"/>
            <w:vAlign w:val="center"/>
          </w:tcPr>
          <w:p w14:paraId="0189954C" w14:textId="104C5C8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220,0</w:t>
            </w:r>
          </w:p>
        </w:tc>
        <w:tc>
          <w:tcPr>
            <w:tcW w:w="1418" w:type="dxa"/>
            <w:vAlign w:val="center"/>
          </w:tcPr>
          <w:p w14:paraId="163130D2" w14:textId="5C85E91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220,0</w:t>
            </w:r>
          </w:p>
        </w:tc>
        <w:tc>
          <w:tcPr>
            <w:tcW w:w="1275" w:type="dxa"/>
            <w:vAlign w:val="center"/>
          </w:tcPr>
          <w:p w14:paraId="782AA235" w14:textId="184B75C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250,0</w:t>
            </w:r>
          </w:p>
        </w:tc>
        <w:tc>
          <w:tcPr>
            <w:tcW w:w="1340" w:type="dxa"/>
            <w:vAlign w:val="center"/>
          </w:tcPr>
          <w:p w14:paraId="169DC042" w14:textId="21F291D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250,0</w:t>
            </w:r>
          </w:p>
        </w:tc>
        <w:tc>
          <w:tcPr>
            <w:tcW w:w="1176" w:type="dxa"/>
            <w:vAlign w:val="center"/>
          </w:tcPr>
          <w:p w14:paraId="3CE55C8C" w14:textId="71D1953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270,0</w:t>
            </w:r>
          </w:p>
        </w:tc>
      </w:tr>
      <w:tr w:rsidR="00AA604A" w:rsidRPr="003C6021" w14:paraId="32D4520A" w14:textId="77777777" w:rsidTr="00A829B0">
        <w:tc>
          <w:tcPr>
            <w:tcW w:w="691" w:type="dxa"/>
          </w:tcPr>
          <w:p w14:paraId="063B93C0" w14:textId="5D3F2C3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32" w:type="dxa"/>
          </w:tcPr>
          <w:p w14:paraId="369FF13C" w14:textId="105603A0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Обеспеченность жителей города благоустроенными территориями (общественными и дворовыми)</w:t>
            </w:r>
          </w:p>
        </w:tc>
        <w:tc>
          <w:tcPr>
            <w:tcW w:w="1275" w:type="dxa"/>
            <w:vAlign w:val="center"/>
          </w:tcPr>
          <w:p w14:paraId="30F66563" w14:textId="4ED5BDD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779C5197" w14:textId="78E1654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14:paraId="42F30AC3" w14:textId="79F661A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14:paraId="00F0ACE4" w14:textId="7C0C306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14:paraId="2C255656" w14:textId="7AAAEF2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14:paraId="2F6DDADD" w14:textId="0AA5D3D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340" w:type="dxa"/>
            <w:vAlign w:val="center"/>
          </w:tcPr>
          <w:p w14:paraId="2472296A" w14:textId="16BC676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76</w:t>
            </w:r>
          </w:p>
        </w:tc>
        <w:tc>
          <w:tcPr>
            <w:tcW w:w="1176" w:type="dxa"/>
            <w:vAlign w:val="center"/>
          </w:tcPr>
          <w:p w14:paraId="4AAB9086" w14:textId="54D87A4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81</w:t>
            </w:r>
          </w:p>
        </w:tc>
      </w:tr>
      <w:tr w:rsidR="00AA604A" w:rsidRPr="003C6021" w14:paraId="0954903E" w14:textId="77777777" w:rsidTr="00A829B0">
        <w:tc>
          <w:tcPr>
            <w:tcW w:w="691" w:type="dxa"/>
          </w:tcPr>
          <w:p w14:paraId="6580881B" w14:textId="5B90C8B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32" w:type="dxa"/>
          </w:tcPr>
          <w:p w14:paraId="0EF273B7" w14:textId="0FD863D8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Доля благоустроенных дворовых территорий многоквартирных домов*</w:t>
            </w:r>
          </w:p>
        </w:tc>
        <w:tc>
          <w:tcPr>
            <w:tcW w:w="1275" w:type="dxa"/>
            <w:vAlign w:val="center"/>
          </w:tcPr>
          <w:p w14:paraId="064DE948" w14:textId="7B7B0BB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75FB32AA" w14:textId="3A7D58C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1418" w:type="dxa"/>
            <w:vAlign w:val="center"/>
          </w:tcPr>
          <w:p w14:paraId="40D396D9" w14:textId="75C48AE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center"/>
          </w:tcPr>
          <w:p w14:paraId="104EDCAD" w14:textId="1011EFB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14:paraId="3C748428" w14:textId="1B2584F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275" w:type="dxa"/>
            <w:vAlign w:val="center"/>
          </w:tcPr>
          <w:p w14:paraId="5CFECBEB" w14:textId="096AB08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70</w:t>
            </w:r>
          </w:p>
        </w:tc>
        <w:tc>
          <w:tcPr>
            <w:tcW w:w="1340" w:type="dxa"/>
            <w:vAlign w:val="center"/>
          </w:tcPr>
          <w:p w14:paraId="35E1EAF6" w14:textId="5D02F8B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36FFAB1F" w14:textId="560D78B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AA604A" w:rsidRPr="003C6021" w14:paraId="0B758C42" w14:textId="77777777" w:rsidTr="00A829B0">
        <w:tc>
          <w:tcPr>
            <w:tcW w:w="691" w:type="dxa"/>
          </w:tcPr>
          <w:p w14:paraId="0485F76B" w14:textId="5C7038C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32" w:type="dxa"/>
            <w:vAlign w:val="center"/>
          </w:tcPr>
          <w:p w14:paraId="2271752D" w14:textId="5DDD3A08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Доля озелененных территорий по отношению к общей площади города</w:t>
            </w:r>
          </w:p>
        </w:tc>
        <w:tc>
          <w:tcPr>
            <w:tcW w:w="1275" w:type="dxa"/>
            <w:vAlign w:val="center"/>
          </w:tcPr>
          <w:p w14:paraId="75A906C0" w14:textId="0B08232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7074F7EC" w14:textId="5239EF6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14:paraId="52580275" w14:textId="13A31B6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14:paraId="156327BC" w14:textId="735E894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14:paraId="17F819FC" w14:textId="0CC5E46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14:paraId="2409A55A" w14:textId="1ED81B7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340" w:type="dxa"/>
            <w:vAlign w:val="center"/>
          </w:tcPr>
          <w:p w14:paraId="21192824" w14:textId="665EA82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21,07</w:t>
            </w:r>
          </w:p>
        </w:tc>
        <w:tc>
          <w:tcPr>
            <w:tcW w:w="1176" w:type="dxa"/>
            <w:vAlign w:val="center"/>
          </w:tcPr>
          <w:p w14:paraId="5D25BAA1" w14:textId="62C1525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21,1</w:t>
            </w:r>
          </w:p>
        </w:tc>
      </w:tr>
      <w:tr w:rsidR="00AA604A" w:rsidRPr="003C6021" w14:paraId="34531F89" w14:textId="77777777" w:rsidTr="00A829B0">
        <w:tc>
          <w:tcPr>
            <w:tcW w:w="691" w:type="dxa"/>
          </w:tcPr>
          <w:p w14:paraId="2BD106A2" w14:textId="583EAAD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132" w:type="dxa"/>
          </w:tcPr>
          <w:p w14:paraId="0CF84EB2" w14:textId="2D7FD906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Доля протяженности дорог, соответствующих нормативным требованиям, от общей протяженности дорог</w:t>
            </w:r>
          </w:p>
        </w:tc>
        <w:tc>
          <w:tcPr>
            <w:tcW w:w="1275" w:type="dxa"/>
            <w:vAlign w:val="center"/>
          </w:tcPr>
          <w:p w14:paraId="2CEFADF9" w14:textId="1CB58EB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01F202DA" w14:textId="7C313D5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14:paraId="3C640D0F" w14:textId="080B7FF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14:paraId="6555C434" w14:textId="3C39BBB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14:paraId="2654E1DF" w14:textId="0DE42FA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14:paraId="2169FFD4" w14:textId="06050C6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340" w:type="dxa"/>
            <w:vAlign w:val="center"/>
          </w:tcPr>
          <w:p w14:paraId="7A883D5B" w14:textId="4472632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68,5</w:t>
            </w:r>
          </w:p>
        </w:tc>
        <w:tc>
          <w:tcPr>
            <w:tcW w:w="1176" w:type="dxa"/>
            <w:vAlign w:val="center"/>
          </w:tcPr>
          <w:p w14:paraId="57A6C7FD" w14:textId="72CE0BA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73</w:t>
            </w:r>
          </w:p>
        </w:tc>
      </w:tr>
      <w:tr w:rsidR="00AA604A" w:rsidRPr="003C6021" w14:paraId="47F567DF" w14:textId="77777777" w:rsidTr="00A829B0">
        <w:tc>
          <w:tcPr>
            <w:tcW w:w="691" w:type="dxa"/>
          </w:tcPr>
          <w:p w14:paraId="6F73EEE3" w14:textId="772BF82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132" w:type="dxa"/>
          </w:tcPr>
          <w:p w14:paraId="4DA071D3" w14:textId="65A19075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</w:t>
            </w: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автомобильных дорог общего пользования местного значения*</w:t>
            </w:r>
          </w:p>
        </w:tc>
        <w:tc>
          <w:tcPr>
            <w:tcW w:w="1275" w:type="dxa"/>
            <w:vAlign w:val="center"/>
          </w:tcPr>
          <w:p w14:paraId="1F3B9321" w14:textId="022FB85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vAlign w:val="center"/>
          </w:tcPr>
          <w:p w14:paraId="4B882CE8" w14:textId="7BBFA14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36,3</w:t>
            </w:r>
          </w:p>
        </w:tc>
        <w:tc>
          <w:tcPr>
            <w:tcW w:w="1418" w:type="dxa"/>
            <w:vAlign w:val="center"/>
          </w:tcPr>
          <w:p w14:paraId="422FAAE8" w14:textId="019BA33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35,3</w:t>
            </w:r>
          </w:p>
        </w:tc>
        <w:tc>
          <w:tcPr>
            <w:tcW w:w="1417" w:type="dxa"/>
            <w:vAlign w:val="center"/>
          </w:tcPr>
          <w:p w14:paraId="39BC4BF7" w14:textId="4AD19E8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35,4</w:t>
            </w:r>
          </w:p>
        </w:tc>
        <w:tc>
          <w:tcPr>
            <w:tcW w:w="1418" w:type="dxa"/>
            <w:vAlign w:val="center"/>
          </w:tcPr>
          <w:p w14:paraId="07BB19BA" w14:textId="66BC165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1275" w:type="dxa"/>
            <w:vAlign w:val="center"/>
          </w:tcPr>
          <w:p w14:paraId="2FD6A3A0" w14:textId="58B2A0E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1340" w:type="dxa"/>
            <w:vAlign w:val="center"/>
          </w:tcPr>
          <w:p w14:paraId="58500DA9" w14:textId="57D2F9A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1228F2C0" w14:textId="53C0900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AA604A" w:rsidRPr="003C6021" w14:paraId="1EE474AA" w14:textId="77777777" w:rsidTr="00A829B0">
        <w:tc>
          <w:tcPr>
            <w:tcW w:w="691" w:type="dxa"/>
          </w:tcPr>
          <w:p w14:paraId="5E190A67" w14:textId="6CDCD7E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3132" w:type="dxa"/>
          </w:tcPr>
          <w:p w14:paraId="01B0FCCB" w14:textId="1D6228E6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Доля перевозок пассажиров муниципальным общественным транспортом по регулируемым тарифам</w:t>
            </w:r>
          </w:p>
        </w:tc>
        <w:tc>
          <w:tcPr>
            <w:tcW w:w="1275" w:type="dxa"/>
            <w:vAlign w:val="center"/>
          </w:tcPr>
          <w:p w14:paraId="7DDEB662" w14:textId="59C7B68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6407C81C" w14:textId="5DB3258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1994CA58" w14:textId="3CB2770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C234238" w14:textId="258CB44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6FB05DA5" w14:textId="21ED3A9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C057428" w14:textId="24ECDC0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0E0D" w14:textId="2DC14B4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FBAA" w14:textId="6B72147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64</w:t>
            </w:r>
          </w:p>
        </w:tc>
      </w:tr>
      <w:tr w:rsidR="00AA604A" w:rsidRPr="003C6021" w14:paraId="4361A989" w14:textId="77777777" w:rsidTr="00A829B0">
        <w:tc>
          <w:tcPr>
            <w:tcW w:w="691" w:type="dxa"/>
          </w:tcPr>
          <w:p w14:paraId="6F6FE973" w14:textId="6F536EA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132" w:type="dxa"/>
          </w:tcPr>
          <w:p w14:paraId="335BD657" w14:textId="24D8826E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Уровень готовности интеграционной платформы АПК «Безопасный город»</w:t>
            </w:r>
          </w:p>
        </w:tc>
        <w:tc>
          <w:tcPr>
            <w:tcW w:w="1275" w:type="dxa"/>
            <w:vAlign w:val="center"/>
          </w:tcPr>
          <w:p w14:paraId="653AA14B" w14:textId="1F8E079A" w:rsidR="00AA604A" w:rsidRPr="003C6021" w:rsidRDefault="003032A2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154AA459" w14:textId="6BA00A1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6B8FA599" w14:textId="75AF682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00D0D26D" w14:textId="653B4D5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66254C2E" w14:textId="2F133D8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3FE85D79" w14:textId="102D2B7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CB50" w14:textId="2FE9DEA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90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AC88" w14:textId="3A10A09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91</w:t>
            </w:r>
          </w:p>
        </w:tc>
      </w:tr>
      <w:tr w:rsidR="00AA604A" w:rsidRPr="003C6021" w14:paraId="41BBF8C4" w14:textId="77777777" w:rsidTr="00A829B0">
        <w:tc>
          <w:tcPr>
            <w:tcW w:w="14418" w:type="dxa"/>
            <w:gridSpan w:val="10"/>
          </w:tcPr>
          <w:p w14:paraId="0754227E" w14:textId="2696D25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Цель 3. Инвестиционное и инновационное развитие города</w:t>
            </w:r>
          </w:p>
        </w:tc>
      </w:tr>
      <w:tr w:rsidR="00AA604A" w:rsidRPr="003C6021" w14:paraId="45604672" w14:textId="77777777" w:rsidTr="00A829B0">
        <w:tc>
          <w:tcPr>
            <w:tcW w:w="691" w:type="dxa"/>
            <w:vAlign w:val="center"/>
          </w:tcPr>
          <w:p w14:paraId="1FDD3EE5" w14:textId="6EC86C8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14:paraId="05C2A98B" w14:textId="4CFC7FB3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по крупным и средним предприятиям</w:t>
            </w:r>
          </w:p>
        </w:tc>
        <w:tc>
          <w:tcPr>
            <w:tcW w:w="1275" w:type="dxa"/>
            <w:vAlign w:val="center"/>
          </w:tcPr>
          <w:p w14:paraId="17EEDE83" w14:textId="0DBBC88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 руб.</w:t>
            </w:r>
          </w:p>
        </w:tc>
        <w:tc>
          <w:tcPr>
            <w:tcW w:w="1276" w:type="dxa"/>
            <w:vAlign w:val="center"/>
          </w:tcPr>
          <w:p w14:paraId="41DB1717" w14:textId="780895F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286 523,0</w:t>
            </w:r>
          </w:p>
        </w:tc>
        <w:tc>
          <w:tcPr>
            <w:tcW w:w="1418" w:type="dxa"/>
            <w:vAlign w:val="center"/>
          </w:tcPr>
          <w:p w14:paraId="0D119C7C" w14:textId="7C6F1EE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376 358,1</w:t>
            </w:r>
          </w:p>
        </w:tc>
        <w:tc>
          <w:tcPr>
            <w:tcW w:w="1417" w:type="dxa"/>
            <w:vAlign w:val="center"/>
          </w:tcPr>
          <w:p w14:paraId="77ACED54" w14:textId="4E01072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404 584,9</w:t>
            </w:r>
          </w:p>
        </w:tc>
        <w:tc>
          <w:tcPr>
            <w:tcW w:w="1418" w:type="dxa"/>
            <w:vAlign w:val="center"/>
          </w:tcPr>
          <w:p w14:paraId="401996C4" w14:textId="187BC2B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434 928,8</w:t>
            </w:r>
          </w:p>
        </w:tc>
        <w:tc>
          <w:tcPr>
            <w:tcW w:w="1275" w:type="dxa"/>
            <w:vAlign w:val="center"/>
          </w:tcPr>
          <w:p w14:paraId="30B9C2BB" w14:textId="5EEA1A7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467 548,5</w:t>
            </w:r>
          </w:p>
        </w:tc>
        <w:tc>
          <w:tcPr>
            <w:tcW w:w="1340" w:type="dxa"/>
            <w:vAlign w:val="center"/>
          </w:tcPr>
          <w:p w14:paraId="61705E7E" w14:textId="5605DFE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686 982,1</w:t>
            </w:r>
          </w:p>
        </w:tc>
        <w:tc>
          <w:tcPr>
            <w:tcW w:w="1176" w:type="dxa"/>
            <w:vAlign w:val="center"/>
          </w:tcPr>
          <w:p w14:paraId="2EE5EA75" w14:textId="3A6AB1B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837 639,8</w:t>
            </w:r>
          </w:p>
        </w:tc>
      </w:tr>
      <w:tr w:rsidR="00AA604A" w:rsidRPr="003C6021" w14:paraId="1562838A" w14:textId="77777777" w:rsidTr="00A829B0">
        <w:tc>
          <w:tcPr>
            <w:tcW w:w="691" w:type="dxa"/>
            <w:vAlign w:val="center"/>
          </w:tcPr>
          <w:p w14:paraId="3F73BE5A" w14:textId="19F981D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32" w:type="dxa"/>
          </w:tcPr>
          <w:p w14:paraId="565A4D66" w14:textId="2A30F122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Среднесписочная численность работающих в крупных и средних организациях (без организаций с численностью до 15 человек)</w:t>
            </w:r>
          </w:p>
        </w:tc>
        <w:tc>
          <w:tcPr>
            <w:tcW w:w="1275" w:type="dxa"/>
            <w:vAlign w:val="center"/>
          </w:tcPr>
          <w:p w14:paraId="61581F90" w14:textId="329F608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  <w:vAlign w:val="center"/>
          </w:tcPr>
          <w:p w14:paraId="0CBFCB88" w14:textId="2747A15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115,1</w:t>
            </w:r>
          </w:p>
        </w:tc>
        <w:tc>
          <w:tcPr>
            <w:tcW w:w="1418" w:type="dxa"/>
            <w:vAlign w:val="center"/>
          </w:tcPr>
          <w:p w14:paraId="34EFC951" w14:textId="02066A1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115,3</w:t>
            </w:r>
          </w:p>
        </w:tc>
        <w:tc>
          <w:tcPr>
            <w:tcW w:w="1417" w:type="dxa"/>
            <w:vAlign w:val="center"/>
          </w:tcPr>
          <w:p w14:paraId="6E0B0902" w14:textId="4B1FDCA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115,5</w:t>
            </w:r>
          </w:p>
        </w:tc>
        <w:tc>
          <w:tcPr>
            <w:tcW w:w="1418" w:type="dxa"/>
            <w:vAlign w:val="center"/>
          </w:tcPr>
          <w:p w14:paraId="386570BD" w14:textId="205FC6C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116,1</w:t>
            </w:r>
          </w:p>
        </w:tc>
        <w:tc>
          <w:tcPr>
            <w:tcW w:w="1275" w:type="dxa"/>
            <w:vAlign w:val="center"/>
          </w:tcPr>
          <w:p w14:paraId="26A2C26D" w14:textId="1559E3A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116,5</w:t>
            </w:r>
          </w:p>
        </w:tc>
        <w:tc>
          <w:tcPr>
            <w:tcW w:w="1340" w:type="dxa"/>
            <w:vAlign w:val="center"/>
          </w:tcPr>
          <w:p w14:paraId="4D09992D" w14:textId="347EBD2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117,5</w:t>
            </w:r>
          </w:p>
        </w:tc>
        <w:tc>
          <w:tcPr>
            <w:tcW w:w="1176" w:type="dxa"/>
            <w:vAlign w:val="center"/>
          </w:tcPr>
          <w:p w14:paraId="04463B6D" w14:textId="7D2B724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109,7</w:t>
            </w:r>
          </w:p>
        </w:tc>
      </w:tr>
      <w:tr w:rsidR="00AA604A" w:rsidRPr="003C6021" w14:paraId="1BF11383" w14:textId="77777777" w:rsidTr="00A829B0">
        <w:tc>
          <w:tcPr>
            <w:tcW w:w="691" w:type="dxa"/>
            <w:vAlign w:val="center"/>
          </w:tcPr>
          <w:p w14:paraId="3F62B267" w14:textId="13F6F17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32" w:type="dxa"/>
          </w:tcPr>
          <w:p w14:paraId="4862F475" w14:textId="06CD252F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Номинальная начисленная среднемесячная заработная плата по крупным и средним предприятиям</w:t>
            </w:r>
          </w:p>
        </w:tc>
        <w:tc>
          <w:tcPr>
            <w:tcW w:w="1275" w:type="dxa"/>
            <w:vAlign w:val="center"/>
          </w:tcPr>
          <w:p w14:paraId="1748FA95" w14:textId="07181F8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65C1E3F1" w14:textId="437DE19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37,317</w:t>
            </w:r>
          </w:p>
        </w:tc>
        <w:tc>
          <w:tcPr>
            <w:tcW w:w="1418" w:type="dxa"/>
            <w:vAlign w:val="center"/>
          </w:tcPr>
          <w:p w14:paraId="5A528F22" w14:textId="4F4376F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39,400</w:t>
            </w:r>
          </w:p>
        </w:tc>
        <w:tc>
          <w:tcPr>
            <w:tcW w:w="1417" w:type="dxa"/>
            <w:vAlign w:val="center"/>
          </w:tcPr>
          <w:p w14:paraId="2C49EB7C" w14:textId="6A3845F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41,764</w:t>
            </w:r>
          </w:p>
        </w:tc>
        <w:tc>
          <w:tcPr>
            <w:tcW w:w="1418" w:type="dxa"/>
            <w:vAlign w:val="center"/>
          </w:tcPr>
          <w:p w14:paraId="2ADBCF9C" w14:textId="0BE0D2D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44,270</w:t>
            </w:r>
          </w:p>
        </w:tc>
        <w:tc>
          <w:tcPr>
            <w:tcW w:w="1275" w:type="dxa"/>
            <w:vAlign w:val="center"/>
          </w:tcPr>
          <w:p w14:paraId="4DB86C29" w14:textId="4B05989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46,926</w:t>
            </w:r>
          </w:p>
        </w:tc>
        <w:tc>
          <w:tcPr>
            <w:tcW w:w="1340" w:type="dxa"/>
            <w:vAlign w:val="center"/>
          </w:tcPr>
          <w:p w14:paraId="371A4E97" w14:textId="30BA9BF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64,293</w:t>
            </w:r>
          </w:p>
        </w:tc>
        <w:tc>
          <w:tcPr>
            <w:tcW w:w="1176" w:type="dxa"/>
            <w:vAlign w:val="center"/>
          </w:tcPr>
          <w:p w14:paraId="0745CDB3" w14:textId="01FE096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138,260</w:t>
            </w:r>
          </w:p>
        </w:tc>
      </w:tr>
      <w:tr w:rsidR="00AA604A" w:rsidRPr="003C6021" w14:paraId="57E778E5" w14:textId="77777777" w:rsidTr="00A829B0">
        <w:tc>
          <w:tcPr>
            <w:tcW w:w="691" w:type="dxa"/>
            <w:vAlign w:val="center"/>
          </w:tcPr>
          <w:p w14:paraId="4516D3B5" w14:textId="039B473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32" w:type="dxa"/>
          </w:tcPr>
          <w:p w14:paraId="17C49522" w14:textId="09BC8B5E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Объем инвестиций в основной капитал за счет всех источников </w:t>
            </w: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финансирования (по крупным и средним предприятиям)</w:t>
            </w:r>
          </w:p>
        </w:tc>
        <w:tc>
          <w:tcPr>
            <w:tcW w:w="1275" w:type="dxa"/>
            <w:vAlign w:val="center"/>
          </w:tcPr>
          <w:p w14:paraId="6B99ECAD" w14:textId="213B56C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млрд руб.</w:t>
            </w:r>
          </w:p>
        </w:tc>
        <w:tc>
          <w:tcPr>
            <w:tcW w:w="1276" w:type="dxa"/>
            <w:vAlign w:val="center"/>
          </w:tcPr>
          <w:p w14:paraId="0B1992F3" w14:textId="7C7D525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33,986</w:t>
            </w:r>
          </w:p>
        </w:tc>
        <w:tc>
          <w:tcPr>
            <w:tcW w:w="1418" w:type="dxa"/>
            <w:vAlign w:val="center"/>
          </w:tcPr>
          <w:p w14:paraId="6F272F8B" w14:textId="6ECCFC2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35,821</w:t>
            </w:r>
          </w:p>
        </w:tc>
        <w:tc>
          <w:tcPr>
            <w:tcW w:w="1417" w:type="dxa"/>
            <w:vAlign w:val="center"/>
          </w:tcPr>
          <w:p w14:paraId="4D57DB56" w14:textId="48F2684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37,433</w:t>
            </w:r>
          </w:p>
        </w:tc>
        <w:tc>
          <w:tcPr>
            <w:tcW w:w="1418" w:type="dxa"/>
            <w:vAlign w:val="center"/>
          </w:tcPr>
          <w:p w14:paraId="3E864530" w14:textId="1696DB8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39,080</w:t>
            </w:r>
          </w:p>
        </w:tc>
        <w:tc>
          <w:tcPr>
            <w:tcW w:w="1275" w:type="dxa"/>
            <w:vAlign w:val="center"/>
          </w:tcPr>
          <w:p w14:paraId="40191F33" w14:textId="3470E0A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40,683</w:t>
            </w:r>
          </w:p>
        </w:tc>
        <w:tc>
          <w:tcPr>
            <w:tcW w:w="1340" w:type="dxa"/>
            <w:vAlign w:val="center"/>
          </w:tcPr>
          <w:p w14:paraId="1ECEBC6C" w14:textId="69671DE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47,592</w:t>
            </w:r>
          </w:p>
        </w:tc>
        <w:tc>
          <w:tcPr>
            <w:tcW w:w="1176" w:type="dxa"/>
            <w:vAlign w:val="center"/>
          </w:tcPr>
          <w:p w14:paraId="7C1F4D5A" w14:textId="33F288A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49,495</w:t>
            </w:r>
          </w:p>
        </w:tc>
      </w:tr>
      <w:tr w:rsidR="00AA604A" w:rsidRPr="003C6021" w14:paraId="4226B897" w14:textId="77777777" w:rsidTr="00A829B0">
        <w:tc>
          <w:tcPr>
            <w:tcW w:w="691" w:type="dxa"/>
            <w:vAlign w:val="center"/>
          </w:tcPr>
          <w:p w14:paraId="6B6793F9" w14:textId="7706E32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32" w:type="dxa"/>
          </w:tcPr>
          <w:p w14:paraId="7FA4A047" w14:textId="7A711374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Объем работ, выполненных по виду деятельности «Строительство»</w:t>
            </w:r>
          </w:p>
        </w:tc>
        <w:tc>
          <w:tcPr>
            <w:tcW w:w="1275" w:type="dxa"/>
            <w:vAlign w:val="center"/>
          </w:tcPr>
          <w:p w14:paraId="69A5C87D" w14:textId="5F04507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 руб.</w:t>
            </w:r>
          </w:p>
        </w:tc>
        <w:tc>
          <w:tcPr>
            <w:tcW w:w="1276" w:type="dxa"/>
            <w:vAlign w:val="center"/>
          </w:tcPr>
          <w:p w14:paraId="180957A0" w14:textId="438F9A8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18 708</w:t>
            </w:r>
          </w:p>
        </w:tc>
        <w:tc>
          <w:tcPr>
            <w:tcW w:w="1418" w:type="dxa"/>
            <w:vAlign w:val="center"/>
          </w:tcPr>
          <w:p w14:paraId="39736466" w14:textId="7727265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17 494</w:t>
            </w:r>
          </w:p>
        </w:tc>
        <w:tc>
          <w:tcPr>
            <w:tcW w:w="1417" w:type="dxa"/>
            <w:vAlign w:val="center"/>
          </w:tcPr>
          <w:p w14:paraId="1ADF7DA4" w14:textId="33F6015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19 693</w:t>
            </w:r>
          </w:p>
        </w:tc>
        <w:tc>
          <w:tcPr>
            <w:tcW w:w="1418" w:type="dxa"/>
            <w:vAlign w:val="center"/>
          </w:tcPr>
          <w:p w14:paraId="0AE3B53A" w14:textId="7F9F241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20 245</w:t>
            </w:r>
          </w:p>
        </w:tc>
        <w:tc>
          <w:tcPr>
            <w:tcW w:w="1275" w:type="dxa"/>
            <w:vAlign w:val="center"/>
          </w:tcPr>
          <w:p w14:paraId="5CAC31D5" w14:textId="1737DE3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20 771</w:t>
            </w:r>
          </w:p>
        </w:tc>
        <w:tc>
          <w:tcPr>
            <w:tcW w:w="1340" w:type="dxa"/>
            <w:vAlign w:val="center"/>
          </w:tcPr>
          <w:p w14:paraId="5500A852" w14:textId="5553F03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24 079</w:t>
            </w:r>
          </w:p>
        </w:tc>
        <w:tc>
          <w:tcPr>
            <w:tcW w:w="1176" w:type="dxa"/>
            <w:vAlign w:val="center"/>
          </w:tcPr>
          <w:p w14:paraId="154639DE" w14:textId="103355D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28 600</w:t>
            </w:r>
          </w:p>
        </w:tc>
      </w:tr>
      <w:tr w:rsidR="00AA604A" w:rsidRPr="003C6021" w14:paraId="3B4E8E22" w14:textId="77777777" w:rsidTr="00A829B0">
        <w:tc>
          <w:tcPr>
            <w:tcW w:w="691" w:type="dxa"/>
            <w:vAlign w:val="center"/>
          </w:tcPr>
          <w:p w14:paraId="76674ECB" w14:textId="5E459D3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132" w:type="dxa"/>
          </w:tcPr>
          <w:p w14:paraId="7446AFF6" w14:textId="1C709CC8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Объем валовой сельскохозяйственной продукции во всех категориях хозяйств</w:t>
            </w:r>
          </w:p>
        </w:tc>
        <w:tc>
          <w:tcPr>
            <w:tcW w:w="1275" w:type="dxa"/>
            <w:vAlign w:val="center"/>
          </w:tcPr>
          <w:p w14:paraId="56D97810" w14:textId="273B545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 руб.</w:t>
            </w:r>
          </w:p>
        </w:tc>
        <w:tc>
          <w:tcPr>
            <w:tcW w:w="1276" w:type="dxa"/>
            <w:vAlign w:val="center"/>
          </w:tcPr>
          <w:p w14:paraId="6FDFD5DA" w14:textId="2A1E489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1 585,4</w:t>
            </w:r>
          </w:p>
        </w:tc>
        <w:tc>
          <w:tcPr>
            <w:tcW w:w="1418" w:type="dxa"/>
            <w:vAlign w:val="center"/>
          </w:tcPr>
          <w:p w14:paraId="791BF671" w14:textId="66D4C12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1 695,8</w:t>
            </w:r>
          </w:p>
        </w:tc>
        <w:tc>
          <w:tcPr>
            <w:tcW w:w="1417" w:type="dxa"/>
            <w:vAlign w:val="center"/>
          </w:tcPr>
          <w:p w14:paraId="40CA3CC5" w14:textId="0B0289E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1 850,4</w:t>
            </w:r>
          </w:p>
        </w:tc>
        <w:tc>
          <w:tcPr>
            <w:tcW w:w="1418" w:type="dxa"/>
            <w:vAlign w:val="center"/>
          </w:tcPr>
          <w:p w14:paraId="298A24D0" w14:textId="7B7208A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1 988,0</w:t>
            </w:r>
          </w:p>
        </w:tc>
        <w:tc>
          <w:tcPr>
            <w:tcW w:w="1275" w:type="dxa"/>
            <w:vAlign w:val="center"/>
          </w:tcPr>
          <w:p w14:paraId="33B311D6" w14:textId="60C2304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2 138,0</w:t>
            </w:r>
          </w:p>
        </w:tc>
        <w:tc>
          <w:tcPr>
            <w:tcW w:w="1340" w:type="dxa"/>
            <w:vAlign w:val="center"/>
          </w:tcPr>
          <w:p w14:paraId="77C00326" w14:textId="14C1FBC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2 443,9</w:t>
            </w:r>
          </w:p>
        </w:tc>
        <w:tc>
          <w:tcPr>
            <w:tcW w:w="1176" w:type="dxa"/>
            <w:vAlign w:val="center"/>
          </w:tcPr>
          <w:p w14:paraId="1C45C2CA" w14:textId="70E452F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3 276,4</w:t>
            </w:r>
          </w:p>
        </w:tc>
      </w:tr>
      <w:tr w:rsidR="00AA604A" w:rsidRPr="003C6021" w14:paraId="33DA3331" w14:textId="77777777" w:rsidTr="00A829B0">
        <w:tc>
          <w:tcPr>
            <w:tcW w:w="691" w:type="dxa"/>
            <w:vAlign w:val="center"/>
          </w:tcPr>
          <w:p w14:paraId="50A7A3B2" w14:textId="2FAD5AF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132" w:type="dxa"/>
          </w:tcPr>
          <w:p w14:paraId="4A3FB1F7" w14:textId="02508403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Оборот розничной торговли по крупным и средним предприятиям</w:t>
            </w:r>
          </w:p>
        </w:tc>
        <w:tc>
          <w:tcPr>
            <w:tcW w:w="1275" w:type="dxa"/>
            <w:vAlign w:val="center"/>
          </w:tcPr>
          <w:p w14:paraId="089B2374" w14:textId="65E5214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 руб.</w:t>
            </w:r>
          </w:p>
        </w:tc>
        <w:tc>
          <w:tcPr>
            <w:tcW w:w="1276" w:type="dxa"/>
            <w:vAlign w:val="center"/>
          </w:tcPr>
          <w:p w14:paraId="42ABE0FF" w14:textId="223BB2B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42 756</w:t>
            </w:r>
          </w:p>
        </w:tc>
        <w:tc>
          <w:tcPr>
            <w:tcW w:w="1418" w:type="dxa"/>
            <w:vAlign w:val="center"/>
          </w:tcPr>
          <w:p w14:paraId="56E377E4" w14:textId="6743C6E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45 034</w:t>
            </w:r>
          </w:p>
        </w:tc>
        <w:tc>
          <w:tcPr>
            <w:tcW w:w="1417" w:type="dxa"/>
            <w:vAlign w:val="center"/>
          </w:tcPr>
          <w:p w14:paraId="6F7B5D30" w14:textId="2E31B2F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45 965</w:t>
            </w:r>
          </w:p>
        </w:tc>
        <w:tc>
          <w:tcPr>
            <w:tcW w:w="1418" w:type="dxa"/>
            <w:vAlign w:val="center"/>
          </w:tcPr>
          <w:p w14:paraId="6AB2E1D6" w14:textId="43AC09B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47 344</w:t>
            </w:r>
          </w:p>
        </w:tc>
        <w:tc>
          <w:tcPr>
            <w:tcW w:w="1275" w:type="dxa"/>
            <w:vAlign w:val="center"/>
          </w:tcPr>
          <w:p w14:paraId="6B8EC20E" w14:textId="39FDBD1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48 764</w:t>
            </w:r>
          </w:p>
        </w:tc>
        <w:tc>
          <w:tcPr>
            <w:tcW w:w="1340" w:type="dxa"/>
            <w:vAlign w:val="center"/>
          </w:tcPr>
          <w:p w14:paraId="5EB781D4" w14:textId="564B449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54 885</w:t>
            </w:r>
          </w:p>
        </w:tc>
        <w:tc>
          <w:tcPr>
            <w:tcW w:w="1176" w:type="dxa"/>
            <w:vAlign w:val="center"/>
          </w:tcPr>
          <w:p w14:paraId="40FC8DD6" w14:textId="209321A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142 635</w:t>
            </w:r>
          </w:p>
        </w:tc>
      </w:tr>
      <w:tr w:rsidR="00AA604A" w:rsidRPr="003C6021" w14:paraId="68CD34F1" w14:textId="77777777" w:rsidTr="00A829B0">
        <w:tc>
          <w:tcPr>
            <w:tcW w:w="691" w:type="dxa"/>
            <w:vAlign w:val="center"/>
          </w:tcPr>
          <w:p w14:paraId="10455D45" w14:textId="2887859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3132" w:type="dxa"/>
          </w:tcPr>
          <w:p w14:paraId="5017CBE6" w14:textId="477F0AD7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Оборот общественного питания по крупным и средним предприятиям*</w:t>
            </w:r>
          </w:p>
        </w:tc>
        <w:tc>
          <w:tcPr>
            <w:tcW w:w="1275" w:type="dxa"/>
            <w:vAlign w:val="center"/>
          </w:tcPr>
          <w:p w14:paraId="3BF61A5C" w14:textId="6FCFA7A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 руб.</w:t>
            </w:r>
          </w:p>
        </w:tc>
        <w:tc>
          <w:tcPr>
            <w:tcW w:w="1276" w:type="dxa"/>
            <w:vAlign w:val="center"/>
          </w:tcPr>
          <w:p w14:paraId="6B5E1329" w14:textId="0C5FB1C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776,1</w:t>
            </w:r>
          </w:p>
        </w:tc>
        <w:tc>
          <w:tcPr>
            <w:tcW w:w="1418" w:type="dxa"/>
            <w:vAlign w:val="center"/>
          </w:tcPr>
          <w:p w14:paraId="131200A3" w14:textId="4E34A9F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662,9</w:t>
            </w:r>
          </w:p>
        </w:tc>
        <w:tc>
          <w:tcPr>
            <w:tcW w:w="1417" w:type="dxa"/>
            <w:vAlign w:val="center"/>
          </w:tcPr>
          <w:p w14:paraId="34AF20B1" w14:textId="55692DD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689,4</w:t>
            </w:r>
          </w:p>
        </w:tc>
        <w:tc>
          <w:tcPr>
            <w:tcW w:w="1418" w:type="dxa"/>
            <w:vAlign w:val="center"/>
          </w:tcPr>
          <w:p w14:paraId="3D85F7F9" w14:textId="3F0F708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717</w:t>
            </w:r>
          </w:p>
        </w:tc>
        <w:tc>
          <w:tcPr>
            <w:tcW w:w="1275" w:type="dxa"/>
            <w:vAlign w:val="center"/>
          </w:tcPr>
          <w:p w14:paraId="5786E4D8" w14:textId="4E5D07C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745,7</w:t>
            </w:r>
          </w:p>
        </w:tc>
        <w:tc>
          <w:tcPr>
            <w:tcW w:w="1340" w:type="dxa"/>
            <w:vAlign w:val="center"/>
          </w:tcPr>
          <w:p w14:paraId="6D06270E" w14:textId="6200D04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20153634" w14:textId="54435CA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AA604A" w:rsidRPr="003C6021" w14:paraId="73383CC0" w14:textId="77777777" w:rsidTr="00A829B0">
        <w:tc>
          <w:tcPr>
            <w:tcW w:w="691" w:type="dxa"/>
            <w:vAlign w:val="center"/>
          </w:tcPr>
          <w:p w14:paraId="3C540E85" w14:textId="721D56E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132" w:type="dxa"/>
          </w:tcPr>
          <w:p w14:paraId="7FBDDDC7" w14:textId="37476916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Объем платных услуг населению по крупным и средним предприятиям*</w:t>
            </w:r>
          </w:p>
        </w:tc>
        <w:tc>
          <w:tcPr>
            <w:tcW w:w="1275" w:type="dxa"/>
            <w:vAlign w:val="center"/>
          </w:tcPr>
          <w:p w14:paraId="31F216DA" w14:textId="49973DB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 руб.</w:t>
            </w:r>
          </w:p>
        </w:tc>
        <w:tc>
          <w:tcPr>
            <w:tcW w:w="1276" w:type="dxa"/>
            <w:vAlign w:val="center"/>
          </w:tcPr>
          <w:p w14:paraId="2F6370E7" w14:textId="4A2795A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15788</w:t>
            </w:r>
          </w:p>
        </w:tc>
        <w:tc>
          <w:tcPr>
            <w:tcW w:w="1418" w:type="dxa"/>
            <w:vAlign w:val="center"/>
          </w:tcPr>
          <w:p w14:paraId="14EF213E" w14:textId="6BA62C3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17063</w:t>
            </w:r>
          </w:p>
        </w:tc>
        <w:tc>
          <w:tcPr>
            <w:tcW w:w="1417" w:type="dxa"/>
            <w:vAlign w:val="center"/>
          </w:tcPr>
          <w:p w14:paraId="34DAFA67" w14:textId="60FC464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17270</w:t>
            </w:r>
          </w:p>
        </w:tc>
        <w:tc>
          <w:tcPr>
            <w:tcW w:w="1418" w:type="dxa"/>
            <w:vAlign w:val="center"/>
          </w:tcPr>
          <w:p w14:paraId="4FC501B5" w14:textId="4920E01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17960</w:t>
            </w:r>
          </w:p>
        </w:tc>
        <w:tc>
          <w:tcPr>
            <w:tcW w:w="1275" w:type="dxa"/>
            <w:vAlign w:val="center"/>
          </w:tcPr>
          <w:p w14:paraId="53DF50BF" w14:textId="0D41CB7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18500</w:t>
            </w:r>
          </w:p>
        </w:tc>
        <w:tc>
          <w:tcPr>
            <w:tcW w:w="1340" w:type="dxa"/>
            <w:vAlign w:val="center"/>
          </w:tcPr>
          <w:p w14:paraId="3929A0FB" w14:textId="302675E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0D117EC0" w14:textId="4E86268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AA604A" w:rsidRPr="003C6021" w14:paraId="3B85834F" w14:textId="77777777" w:rsidTr="00A829B0">
        <w:tc>
          <w:tcPr>
            <w:tcW w:w="691" w:type="dxa"/>
            <w:vAlign w:val="center"/>
          </w:tcPr>
          <w:p w14:paraId="080E75E6" w14:textId="7FAD6E7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132" w:type="dxa"/>
          </w:tcPr>
          <w:p w14:paraId="2DCDA1EB" w14:textId="0B814D22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Число субъектов малого и среднего предпринимательства (вкл. микропредприятия и ИП) в расчете на 10000 человек населения</w:t>
            </w:r>
          </w:p>
        </w:tc>
        <w:tc>
          <w:tcPr>
            <w:tcW w:w="1275" w:type="dxa"/>
            <w:vAlign w:val="center"/>
          </w:tcPr>
          <w:p w14:paraId="44C9720A" w14:textId="7A78D26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276" w:type="dxa"/>
            <w:vAlign w:val="center"/>
          </w:tcPr>
          <w:p w14:paraId="7F28AFE9" w14:textId="082C134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412,3</w:t>
            </w:r>
          </w:p>
        </w:tc>
        <w:tc>
          <w:tcPr>
            <w:tcW w:w="1418" w:type="dxa"/>
            <w:vAlign w:val="center"/>
          </w:tcPr>
          <w:p w14:paraId="56F18C62" w14:textId="1DEC799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409,4</w:t>
            </w:r>
          </w:p>
        </w:tc>
        <w:tc>
          <w:tcPr>
            <w:tcW w:w="1417" w:type="dxa"/>
            <w:vAlign w:val="center"/>
          </w:tcPr>
          <w:p w14:paraId="0BA3667E" w14:textId="1402485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409,4</w:t>
            </w:r>
          </w:p>
        </w:tc>
        <w:tc>
          <w:tcPr>
            <w:tcW w:w="1418" w:type="dxa"/>
            <w:vAlign w:val="center"/>
          </w:tcPr>
          <w:p w14:paraId="169FAFEA" w14:textId="369CFB7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409,2</w:t>
            </w:r>
          </w:p>
        </w:tc>
        <w:tc>
          <w:tcPr>
            <w:tcW w:w="1275" w:type="dxa"/>
            <w:vAlign w:val="center"/>
          </w:tcPr>
          <w:p w14:paraId="072C6A12" w14:textId="3F677B8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410,2</w:t>
            </w:r>
          </w:p>
        </w:tc>
        <w:tc>
          <w:tcPr>
            <w:tcW w:w="1340" w:type="dxa"/>
            <w:vAlign w:val="center"/>
          </w:tcPr>
          <w:p w14:paraId="4DEDE1A5" w14:textId="7FFB344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412,1</w:t>
            </w:r>
          </w:p>
        </w:tc>
        <w:tc>
          <w:tcPr>
            <w:tcW w:w="1176" w:type="dxa"/>
            <w:vAlign w:val="center"/>
          </w:tcPr>
          <w:p w14:paraId="39F65E1E" w14:textId="631144C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520,4</w:t>
            </w:r>
          </w:p>
        </w:tc>
      </w:tr>
      <w:tr w:rsidR="00AA604A" w:rsidRPr="003C6021" w14:paraId="4FA8E70E" w14:textId="77777777" w:rsidTr="00A829B0">
        <w:tc>
          <w:tcPr>
            <w:tcW w:w="691" w:type="dxa"/>
            <w:vAlign w:val="center"/>
          </w:tcPr>
          <w:p w14:paraId="6F24A8D1" w14:textId="7A6654C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132" w:type="dxa"/>
          </w:tcPr>
          <w:p w14:paraId="6C6D3F14" w14:textId="2888A777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Коэффициент «рождаемости» субъектов малого и среднего предпринимательства (количество созданных в отчетном периоде малых и средних предприятий на 1 </w:t>
            </w: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тыс. действующих на дату окончания отчетного периода малых и средних предприятий)</w:t>
            </w:r>
          </w:p>
        </w:tc>
        <w:tc>
          <w:tcPr>
            <w:tcW w:w="1275" w:type="dxa"/>
            <w:vAlign w:val="center"/>
          </w:tcPr>
          <w:p w14:paraId="3619C47F" w14:textId="1D8D4EE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76" w:type="dxa"/>
            <w:vAlign w:val="center"/>
          </w:tcPr>
          <w:p w14:paraId="15941B13" w14:textId="5118E97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14,1</w:t>
            </w:r>
          </w:p>
        </w:tc>
        <w:tc>
          <w:tcPr>
            <w:tcW w:w="1418" w:type="dxa"/>
            <w:vAlign w:val="center"/>
          </w:tcPr>
          <w:p w14:paraId="6DDF60B2" w14:textId="43C1ED4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14:paraId="2D8D80BB" w14:textId="01B95FB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16,5</w:t>
            </w:r>
          </w:p>
        </w:tc>
        <w:tc>
          <w:tcPr>
            <w:tcW w:w="1418" w:type="dxa"/>
            <w:vAlign w:val="center"/>
          </w:tcPr>
          <w:p w14:paraId="28904759" w14:textId="3F9ABB6A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17,0</w:t>
            </w:r>
          </w:p>
        </w:tc>
        <w:tc>
          <w:tcPr>
            <w:tcW w:w="1275" w:type="dxa"/>
            <w:vAlign w:val="center"/>
          </w:tcPr>
          <w:p w14:paraId="420DEAC3" w14:textId="2E149E9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17,5</w:t>
            </w:r>
          </w:p>
        </w:tc>
        <w:tc>
          <w:tcPr>
            <w:tcW w:w="1340" w:type="dxa"/>
            <w:vAlign w:val="center"/>
          </w:tcPr>
          <w:p w14:paraId="2AF414FB" w14:textId="6815B3F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20,0</w:t>
            </w:r>
          </w:p>
        </w:tc>
        <w:tc>
          <w:tcPr>
            <w:tcW w:w="1176" w:type="dxa"/>
            <w:vAlign w:val="center"/>
          </w:tcPr>
          <w:p w14:paraId="70D5A85D" w14:textId="23A6F1A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22,5</w:t>
            </w:r>
          </w:p>
        </w:tc>
      </w:tr>
      <w:tr w:rsidR="00AA604A" w:rsidRPr="003C6021" w14:paraId="7667183F" w14:textId="77777777" w:rsidTr="00A829B0">
        <w:tc>
          <w:tcPr>
            <w:tcW w:w="691" w:type="dxa"/>
            <w:vAlign w:val="center"/>
          </w:tcPr>
          <w:p w14:paraId="6551B138" w14:textId="0AC4FF8B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3132" w:type="dxa"/>
          </w:tcPr>
          <w:p w14:paraId="0A089D18" w14:textId="5690D64D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75" w:type="dxa"/>
            <w:vAlign w:val="center"/>
          </w:tcPr>
          <w:p w14:paraId="077F5CD7" w14:textId="0D7A2AE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3C1963A5" w14:textId="22CBCA9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26,5</w:t>
            </w:r>
          </w:p>
        </w:tc>
        <w:tc>
          <w:tcPr>
            <w:tcW w:w="1418" w:type="dxa"/>
            <w:vAlign w:val="center"/>
          </w:tcPr>
          <w:p w14:paraId="35108BFB" w14:textId="7F27B5F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26,5</w:t>
            </w:r>
          </w:p>
        </w:tc>
        <w:tc>
          <w:tcPr>
            <w:tcW w:w="1417" w:type="dxa"/>
            <w:vAlign w:val="center"/>
          </w:tcPr>
          <w:p w14:paraId="56D6EA42" w14:textId="317C4D3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26,7</w:t>
            </w:r>
          </w:p>
        </w:tc>
        <w:tc>
          <w:tcPr>
            <w:tcW w:w="1418" w:type="dxa"/>
            <w:vAlign w:val="center"/>
          </w:tcPr>
          <w:p w14:paraId="0DE5CA29" w14:textId="08AA653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26,5</w:t>
            </w:r>
          </w:p>
        </w:tc>
        <w:tc>
          <w:tcPr>
            <w:tcW w:w="1275" w:type="dxa"/>
            <w:vAlign w:val="center"/>
          </w:tcPr>
          <w:p w14:paraId="438934C0" w14:textId="0BFA821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26,6</w:t>
            </w:r>
          </w:p>
        </w:tc>
        <w:tc>
          <w:tcPr>
            <w:tcW w:w="1340" w:type="dxa"/>
            <w:vAlign w:val="center"/>
          </w:tcPr>
          <w:p w14:paraId="01B989E3" w14:textId="245E922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26,7</w:t>
            </w:r>
          </w:p>
        </w:tc>
        <w:tc>
          <w:tcPr>
            <w:tcW w:w="1176" w:type="dxa"/>
            <w:vAlign w:val="center"/>
          </w:tcPr>
          <w:p w14:paraId="45EB7EAA" w14:textId="5B192F5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26,7</w:t>
            </w:r>
          </w:p>
        </w:tc>
      </w:tr>
      <w:tr w:rsidR="00AA604A" w:rsidRPr="003C6021" w14:paraId="1F31448C" w14:textId="77777777" w:rsidTr="00A829B0">
        <w:tc>
          <w:tcPr>
            <w:tcW w:w="691" w:type="dxa"/>
            <w:vAlign w:val="center"/>
          </w:tcPr>
          <w:p w14:paraId="44BE596C" w14:textId="3593F94E" w:rsidR="00AA604A" w:rsidRPr="003C6021" w:rsidRDefault="00AA604A" w:rsidP="00A82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6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2" w:type="dxa"/>
          </w:tcPr>
          <w:p w14:paraId="55796E8E" w14:textId="703AFD24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Уровень официально зарегистрированной безработицы</w:t>
            </w:r>
          </w:p>
        </w:tc>
        <w:tc>
          <w:tcPr>
            <w:tcW w:w="1275" w:type="dxa"/>
            <w:vAlign w:val="center"/>
          </w:tcPr>
          <w:p w14:paraId="2E933420" w14:textId="220E3FA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604370BC" w14:textId="17AD6B0D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0,38</w:t>
            </w:r>
          </w:p>
        </w:tc>
        <w:tc>
          <w:tcPr>
            <w:tcW w:w="1418" w:type="dxa"/>
            <w:vAlign w:val="center"/>
          </w:tcPr>
          <w:p w14:paraId="1648D695" w14:textId="72F082B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0,27</w:t>
            </w:r>
          </w:p>
        </w:tc>
        <w:tc>
          <w:tcPr>
            <w:tcW w:w="1417" w:type="dxa"/>
            <w:vAlign w:val="center"/>
          </w:tcPr>
          <w:p w14:paraId="035CD665" w14:textId="0FD3EB7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  <w:tc>
          <w:tcPr>
            <w:tcW w:w="1418" w:type="dxa"/>
            <w:vAlign w:val="center"/>
          </w:tcPr>
          <w:p w14:paraId="1B998004" w14:textId="4FFD229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0,23</w:t>
            </w:r>
          </w:p>
        </w:tc>
        <w:tc>
          <w:tcPr>
            <w:tcW w:w="1275" w:type="dxa"/>
            <w:vAlign w:val="center"/>
          </w:tcPr>
          <w:p w14:paraId="6AD0CA14" w14:textId="3D2536C7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0,21</w:t>
            </w:r>
          </w:p>
        </w:tc>
        <w:tc>
          <w:tcPr>
            <w:tcW w:w="1340" w:type="dxa"/>
            <w:vAlign w:val="center"/>
          </w:tcPr>
          <w:p w14:paraId="66E55D0C" w14:textId="57B3390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  <w:tc>
          <w:tcPr>
            <w:tcW w:w="1176" w:type="dxa"/>
            <w:vAlign w:val="center"/>
          </w:tcPr>
          <w:p w14:paraId="082F71E6" w14:textId="11A0698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AA604A" w:rsidRPr="003C6021" w14:paraId="272C2387" w14:textId="77777777" w:rsidTr="00A829B0">
        <w:tc>
          <w:tcPr>
            <w:tcW w:w="14418" w:type="dxa"/>
            <w:gridSpan w:val="10"/>
          </w:tcPr>
          <w:p w14:paraId="2E58FE9A" w14:textId="395E09B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Цель 4. Создание условий для развития туризма</w:t>
            </w:r>
          </w:p>
        </w:tc>
      </w:tr>
      <w:tr w:rsidR="00AA604A" w:rsidRPr="003C6021" w14:paraId="22673E6E" w14:textId="77777777" w:rsidTr="00A829B0">
        <w:tc>
          <w:tcPr>
            <w:tcW w:w="691" w:type="dxa"/>
            <w:vAlign w:val="center"/>
          </w:tcPr>
          <w:p w14:paraId="529C2E37" w14:textId="4FCAAFD9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14:paraId="4CA5DDEE" w14:textId="2DC8F651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туристов, посетивших Калугу</w:t>
            </w:r>
          </w:p>
        </w:tc>
        <w:tc>
          <w:tcPr>
            <w:tcW w:w="1275" w:type="dxa"/>
            <w:vAlign w:val="center"/>
          </w:tcPr>
          <w:p w14:paraId="123FC729" w14:textId="119E5D24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  <w:vAlign w:val="center"/>
          </w:tcPr>
          <w:p w14:paraId="33C81F40" w14:textId="0367EE25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530,5</w:t>
            </w:r>
          </w:p>
        </w:tc>
        <w:tc>
          <w:tcPr>
            <w:tcW w:w="1418" w:type="dxa"/>
            <w:vAlign w:val="center"/>
          </w:tcPr>
          <w:p w14:paraId="1F63AC4C" w14:textId="4527C08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550</w:t>
            </w:r>
          </w:p>
        </w:tc>
        <w:tc>
          <w:tcPr>
            <w:tcW w:w="1417" w:type="dxa"/>
            <w:vAlign w:val="center"/>
          </w:tcPr>
          <w:p w14:paraId="4DD5B57A" w14:textId="2111F90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555</w:t>
            </w:r>
          </w:p>
        </w:tc>
        <w:tc>
          <w:tcPr>
            <w:tcW w:w="1418" w:type="dxa"/>
            <w:vAlign w:val="center"/>
          </w:tcPr>
          <w:p w14:paraId="1A9FE94E" w14:textId="498A357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560</w:t>
            </w:r>
          </w:p>
        </w:tc>
        <w:tc>
          <w:tcPr>
            <w:tcW w:w="1275" w:type="dxa"/>
            <w:vAlign w:val="center"/>
          </w:tcPr>
          <w:p w14:paraId="03C622F7" w14:textId="5630EB9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565</w:t>
            </w:r>
          </w:p>
        </w:tc>
        <w:tc>
          <w:tcPr>
            <w:tcW w:w="1340" w:type="dxa"/>
            <w:vAlign w:val="center"/>
          </w:tcPr>
          <w:p w14:paraId="63381819" w14:textId="2DCBF5C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585</w:t>
            </w:r>
          </w:p>
        </w:tc>
        <w:tc>
          <w:tcPr>
            <w:tcW w:w="1176" w:type="dxa"/>
            <w:vAlign w:val="center"/>
          </w:tcPr>
          <w:p w14:paraId="7A016406" w14:textId="049F891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590</w:t>
            </w:r>
          </w:p>
        </w:tc>
      </w:tr>
      <w:tr w:rsidR="00AA604A" w:rsidRPr="003C6021" w14:paraId="7FA482E7" w14:textId="77777777" w:rsidTr="00A829B0">
        <w:tc>
          <w:tcPr>
            <w:tcW w:w="691" w:type="dxa"/>
            <w:vAlign w:val="center"/>
          </w:tcPr>
          <w:p w14:paraId="0652E9F7" w14:textId="7759FB2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32" w:type="dxa"/>
          </w:tcPr>
          <w:p w14:paraId="35E66978" w14:textId="52043CC3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мест размещения на 1000 жителей</w:t>
            </w:r>
          </w:p>
        </w:tc>
        <w:tc>
          <w:tcPr>
            <w:tcW w:w="1275" w:type="dxa"/>
            <w:vAlign w:val="center"/>
          </w:tcPr>
          <w:p w14:paraId="6368F809" w14:textId="079BF6F6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276" w:type="dxa"/>
            <w:vAlign w:val="center"/>
          </w:tcPr>
          <w:p w14:paraId="4D004A22" w14:textId="055DE0F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10,0</w:t>
            </w:r>
          </w:p>
        </w:tc>
        <w:tc>
          <w:tcPr>
            <w:tcW w:w="1418" w:type="dxa"/>
            <w:vAlign w:val="center"/>
          </w:tcPr>
          <w:p w14:paraId="1F28E487" w14:textId="7D8CDE1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10,0</w:t>
            </w:r>
          </w:p>
        </w:tc>
        <w:tc>
          <w:tcPr>
            <w:tcW w:w="1417" w:type="dxa"/>
            <w:vAlign w:val="center"/>
          </w:tcPr>
          <w:p w14:paraId="7ED3D147" w14:textId="203006B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10,0</w:t>
            </w:r>
          </w:p>
        </w:tc>
        <w:tc>
          <w:tcPr>
            <w:tcW w:w="1418" w:type="dxa"/>
            <w:vAlign w:val="center"/>
          </w:tcPr>
          <w:p w14:paraId="1F108083" w14:textId="6D7DB04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14:paraId="571EF4D6" w14:textId="09E191C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10,0</w:t>
            </w:r>
          </w:p>
        </w:tc>
        <w:tc>
          <w:tcPr>
            <w:tcW w:w="1340" w:type="dxa"/>
            <w:vAlign w:val="center"/>
          </w:tcPr>
          <w:p w14:paraId="59A38803" w14:textId="2DA2596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10,0</w:t>
            </w:r>
          </w:p>
        </w:tc>
        <w:tc>
          <w:tcPr>
            <w:tcW w:w="1176" w:type="dxa"/>
            <w:vAlign w:val="center"/>
          </w:tcPr>
          <w:p w14:paraId="71A5C5DC" w14:textId="484DBE82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10,0</w:t>
            </w:r>
          </w:p>
        </w:tc>
      </w:tr>
      <w:tr w:rsidR="00AA604A" w:rsidRPr="003C6021" w14:paraId="4670BC8D" w14:textId="77777777" w:rsidTr="00A829B0">
        <w:tc>
          <w:tcPr>
            <w:tcW w:w="691" w:type="dxa"/>
            <w:vAlign w:val="center"/>
          </w:tcPr>
          <w:p w14:paraId="0023B41F" w14:textId="69924A21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32" w:type="dxa"/>
          </w:tcPr>
          <w:p w14:paraId="74C1C2E1" w14:textId="2C32CA14" w:rsidR="00AA604A" w:rsidRPr="003C6021" w:rsidRDefault="00AA604A" w:rsidP="00A829B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объектов туристской индустрии, оказывающих услуги населению</w:t>
            </w:r>
          </w:p>
        </w:tc>
        <w:tc>
          <w:tcPr>
            <w:tcW w:w="1275" w:type="dxa"/>
            <w:vAlign w:val="center"/>
          </w:tcPr>
          <w:p w14:paraId="485E25BB" w14:textId="337F1EE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276" w:type="dxa"/>
            <w:vAlign w:val="center"/>
          </w:tcPr>
          <w:p w14:paraId="5EDA3FB0" w14:textId="2ED27D1C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424</w:t>
            </w:r>
          </w:p>
        </w:tc>
        <w:tc>
          <w:tcPr>
            <w:tcW w:w="1418" w:type="dxa"/>
            <w:vAlign w:val="center"/>
          </w:tcPr>
          <w:p w14:paraId="75CA2B16" w14:textId="5C165D2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430</w:t>
            </w:r>
          </w:p>
        </w:tc>
        <w:tc>
          <w:tcPr>
            <w:tcW w:w="1417" w:type="dxa"/>
            <w:vAlign w:val="center"/>
          </w:tcPr>
          <w:p w14:paraId="67E3D743" w14:textId="6101AEE3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432</w:t>
            </w:r>
          </w:p>
        </w:tc>
        <w:tc>
          <w:tcPr>
            <w:tcW w:w="1418" w:type="dxa"/>
            <w:vAlign w:val="center"/>
          </w:tcPr>
          <w:p w14:paraId="2AC61150" w14:textId="189F1A00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434</w:t>
            </w:r>
          </w:p>
        </w:tc>
        <w:tc>
          <w:tcPr>
            <w:tcW w:w="1275" w:type="dxa"/>
            <w:vAlign w:val="center"/>
          </w:tcPr>
          <w:p w14:paraId="0B92FA17" w14:textId="2AB53C2E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436</w:t>
            </w:r>
          </w:p>
        </w:tc>
        <w:tc>
          <w:tcPr>
            <w:tcW w:w="1340" w:type="dxa"/>
            <w:vAlign w:val="center"/>
          </w:tcPr>
          <w:p w14:paraId="2090F789" w14:textId="05D283CF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444</w:t>
            </w:r>
          </w:p>
        </w:tc>
        <w:tc>
          <w:tcPr>
            <w:tcW w:w="1176" w:type="dxa"/>
            <w:vAlign w:val="center"/>
          </w:tcPr>
          <w:p w14:paraId="7474F891" w14:textId="78176088" w:rsidR="00AA604A" w:rsidRPr="003C6021" w:rsidRDefault="00AA604A" w:rsidP="00A82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021">
              <w:rPr>
                <w:rFonts w:ascii="Times New Roman" w:hAnsi="Times New Roman" w:cs="Times New Roman"/>
                <w:b w:val="0"/>
                <w:sz w:val="24"/>
                <w:szCs w:val="24"/>
              </w:rPr>
              <w:t>446</w:t>
            </w:r>
          </w:p>
        </w:tc>
      </w:tr>
    </w:tbl>
    <w:p w14:paraId="32F82740" w14:textId="6E3A3067" w:rsidR="00C851E7" w:rsidRPr="003C6021" w:rsidRDefault="00A829B0" w:rsidP="00377CF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br w:type="textWrapping" w:clear="all"/>
      </w:r>
    </w:p>
    <w:p w14:paraId="259AC7B4" w14:textId="08A0642F" w:rsidR="00C851E7" w:rsidRPr="00DA7E92" w:rsidRDefault="002A79FD" w:rsidP="002A79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9F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1E7" w:rsidRPr="003C6021">
        <w:rPr>
          <w:rFonts w:ascii="Times New Roman" w:hAnsi="Times New Roman" w:cs="Times New Roman"/>
          <w:sz w:val="24"/>
          <w:szCs w:val="24"/>
        </w:rPr>
        <w:t>показатели со второго этапа не наблюдаются.</w:t>
      </w:r>
    </w:p>
    <w:p w14:paraId="333C97C8" w14:textId="77777777" w:rsidR="00C851E7" w:rsidRPr="00C851E7" w:rsidRDefault="00C851E7" w:rsidP="00377CF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sectPr w:rsidR="00C851E7" w:rsidRPr="00C851E7" w:rsidSect="00A829B0">
      <w:headerReference w:type="default" r:id="rId8"/>
      <w:pgSz w:w="16838" w:h="11906" w:orient="landscape"/>
      <w:pgMar w:top="1134" w:right="709" w:bottom="1134" w:left="1701" w:header="113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476C" w14:textId="77777777" w:rsidR="00980A57" w:rsidRDefault="00980A57" w:rsidP="008B7D97">
      <w:pPr>
        <w:spacing w:after="0" w:line="240" w:lineRule="auto"/>
      </w:pPr>
      <w:r>
        <w:separator/>
      </w:r>
    </w:p>
  </w:endnote>
  <w:endnote w:type="continuationSeparator" w:id="0">
    <w:p w14:paraId="195999D4" w14:textId="77777777" w:rsidR="00980A57" w:rsidRDefault="00980A57" w:rsidP="008B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C6F3" w14:textId="77777777" w:rsidR="00980A57" w:rsidRDefault="00980A57" w:rsidP="008B7D97">
      <w:pPr>
        <w:spacing w:after="0" w:line="240" w:lineRule="auto"/>
      </w:pPr>
      <w:r>
        <w:separator/>
      </w:r>
    </w:p>
  </w:footnote>
  <w:footnote w:type="continuationSeparator" w:id="0">
    <w:p w14:paraId="3ADCCF94" w14:textId="77777777" w:rsidR="00980A57" w:rsidRDefault="00980A57" w:rsidP="008B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542015"/>
      <w:docPartObj>
        <w:docPartGallery w:val="Page Numbers (Top of Page)"/>
        <w:docPartUnique/>
      </w:docPartObj>
    </w:sdtPr>
    <w:sdtContent>
      <w:p w14:paraId="2007BDF6" w14:textId="5ED85F40" w:rsidR="002A79FD" w:rsidRDefault="002A79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7D6428" w14:textId="77777777" w:rsidR="002A79FD" w:rsidRDefault="002A79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D3363"/>
    <w:multiLevelType w:val="hybridMultilevel"/>
    <w:tmpl w:val="57FA9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A522C"/>
    <w:multiLevelType w:val="hybridMultilevel"/>
    <w:tmpl w:val="45E84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5819"/>
    <w:multiLevelType w:val="hybridMultilevel"/>
    <w:tmpl w:val="F9C82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81E06"/>
    <w:multiLevelType w:val="hybridMultilevel"/>
    <w:tmpl w:val="9B0A6F4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389042">
    <w:abstractNumId w:val="2"/>
  </w:num>
  <w:num w:numId="2" w16cid:durableId="1362827259">
    <w:abstractNumId w:val="1"/>
  </w:num>
  <w:num w:numId="3" w16cid:durableId="384110975">
    <w:abstractNumId w:val="0"/>
  </w:num>
  <w:num w:numId="4" w16cid:durableId="283854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D5"/>
    <w:rsid w:val="00016315"/>
    <w:rsid w:val="00096F96"/>
    <w:rsid w:val="0012016B"/>
    <w:rsid w:val="00123620"/>
    <w:rsid w:val="0012775E"/>
    <w:rsid w:val="001943FF"/>
    <w:rsid w:val="002A79FD"/>
    <w:rsid w:val="003032A2"/>
    <w:rsid w:val="00377CF8"/>
    <w:rsid w:val="003856BD"/>
    <w:rsid w:val="003C6021"/>
    <w:rsid w:val="003F19AD"/>
    <w:rsid w:val="003F1E19"/>
    <w:rsid w:val="00427F13"/>
    <w:rsid w:val="004C2987"/>
    <w:rsid w:val="00501E98"/>
    <w:rsid w:val="00502FBC"/>
    <w:rsid w:val="00605F10"/>
    <w:rsid w:val="0061683E"/>
    <w:rsid w:val="006516B8"/>
    <w:rsid w:val="006565C7"/>
    <w:rsid w:val="00673C63"/>
    <w:rsid w:val="006C6481"/>
    <w:rsid w:val="006E177D"/>
    <w:rsid w:val="00775696"/>
    <w:rsid w:val="0078177E"/>
    <w:rsid w:val="007C15C7"/>
    <w:rsid w:val="00836286"/>
    <w:rsid w:val="00841AB9"/>
    <w:rsid w:val="008B7D97"/>
    <w:rsid w:val="008C6312"/>
    <w:rsid w:val="00960A9A"/>
    <w:rsid w:val="00980A57"/>
    <w:rsid w:val="009A29F8"/>
    <w:rsid w:val="009D58CA"/>
    <w:rsid w:val="009E6057"/>
    <w:rsid w:val="009E6D6F"/>
    <w:rsid w:val="00A829B0"/>
    <w:rsid w:val="00AA604A"/>
    <w:rsid w:val="00AC5EBC"/>
    <w:rsid w:val="00AD759D"/>
    <w:rsid w:val="00AE4E7B"/>
    <w:rsid w:val="00B114E8"/>
    <w:rsid w:val="00B2567F"/>
    <w:rsid w:val="00BA1CB1"/>
    <w:rsid w:val="00BB2038"/>
    <w:rsid w:val="00BE0C43"/>
    <w:rsid w:val="00C016E3"/>
    <w:rsid w:val="00C254F4"/>
    <w:rsid w:val="00C31C22"/>
    <w:rsid w:val="00C806CB"/>
    <w:rsid w:val="00C851E7"/>
    <w:rsid w:val="00D23A2D"/>
    <w:rsid w:val="00D67229"/>
    <w:rsid w:val="00DA7E92"/>
    <w:rsid w:val="00E26683"/>
    <w:rsid w:val="00E43ACE"/>
    <w:rsid w:val="00E73B43"/>
    <w:rsid w:val="00E7625B"/>
    <w:rsid w:val="00EE6BD5"/>
    <w:rsid w:val="00F01056"/>
    <w:rsid w:val="00F24F23"/>
    <w:rsid w:val="00FC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35DA"/>
  <w15:docId w15:val="{91A7F9D3-0DC2-4770-B51D-6F57243D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B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E6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6B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EE6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6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6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6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6B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31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7D97"/>
  </w:style>
  <w:style w:type="paragraph" w:styleId="a6">
    <w:name w:val="footer"/>
    <w:basedOn w:val="a"/>
    <w:link w:val="a7"/>
    <w:uiPriority w:val="99"/>
    <w:unhideWhenUsed/>
    <w:rsid w:val="008B7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7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65ADF-A23E-4583-A21C-60C6F4AA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Пластинина Надежда Сергеевна</dc:creator>
  <cp:lastModifiedBy>Плакида Ирина Анатольевна</cp:lastModifiedBy>
  <cp:revision>31</cp:revision>
  <dcterms:created xsi:type="dcterms:W3CDTF">2026-01-15T11:28:00Z</dcterms:created>
  <dcterms:modified xsi:type="dcterms:W3CDTF">2026-04-16T08:06:00Z</dcterms:modified>
</cp:coreProperties>
</file>