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0E8" w:rsidRDefault="00000000">
      <w:pPr>
        <w:jc w:val="right"/>
      </w:pPr>
      <w:r>
        <w:t>Проект</w:t>
      </w:r>
    </w:p>
    <w:p w:rsidR="004E50E8" w:rsidRDefault="00000000">
      <w:pPr>
        <w:pStyle w:val="5"/>
        <w:jc w:val="center"/>
        <w:rPr>
          <w:rFonts w:ascii="Arial" w:eastAsia="Calibri" w:hAnsi="Arial" w:cs="Arial"/>
        </w:rPr>
      </w:pPr>
      <w:r>
        <w:rPr>
          <w:noProof/>
        </w:rPr>
        <w:drawing>
          <wp:inline distT="0" distB="0" distL="0" distR="0">
            <wp:extent cx="444500" cy="54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0E8" w:rsidRDefault="00000000">
      <w:pPr>
        <w:pStyle w:val="5"/>
        <w:keepNext/>
        <w:spacing w:before="0" w:after="0"/>
        <w:jc w:val="center"/>
        <w:rPr>
          <w:rFonts w:ascii="Arial" w:eastAsia="Calibri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eastAsia="Calibri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4E50E8" w:rsidRDefault="00000000">
      <w:pPr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4E50E8" w:rsidRDefault="00000000">
      <w:pPr>
        <w:pStyle w:val="6"/>
        <w:keepNext/>
        <w:spacing w:before="0" w:after="0"/>
        <w:jc w:val="center"/>
        <w:rPr>
          <w:rFonts w:ascii="Arial" w:eastAsia="Calibri" w:hAnsi="Arial" w:cs="Arial"/>
          <w:b w:val="0"/>
          <w:bCs w:val="0"/>
          <w:sz w:val="60"/>
          <w:szCs w:val="24"/>
        </w:rPr>
      </w:pPr>
      <w:r>
        <w:rPr>
          <w:rFonts w:ascii="Arial" w:eastAsia="Calibri" w:hAnsi="Arial" w:cs="Arial"/>
          <w:b w:val="0"/>
          <w:bCs w:val="0"/>
          <w:sz w:val="60"/>
          <w:szCs w:val="24"/>
        </w:rPr>
        <w:t>РЕШЕНИЕ</w:t>
      </w:r>
    </w:p>
    <w:p w:rsidR="004E50E8" w:rsidRDefault="004E50E8">
      <w:pPr>
        <w:rPr>
          <w:rFonts w:ascii="Arial" w:hAnsi="Arial"/>
          <w:b/>
        </w:rPr>
      </w:pPr>
    </w:p>
    <w:p w:rsidR="004E50E8" w:rsidRDefault="00000000">
      <w:r>
        <w:t>от</w:t>
      </w:r>
      <w:r>
        <w:tab/>
      </w:r>
      <w:r>
        <w:tab/>
        <w:t xml:space="preserve">                                                                                                                  № </w:t>
      </w:r>
    </w:p>
    <w:p w:rsidR="004E50E8" w:rsidRDefault="004E50E8">
      <w:pPr>
        <w:rPr>
          <w:sz w:val="26"/>
          <w:szCs w:val="26"/>
        </w:rPr>
      </w:pPr>
    </w:p>
    <w:p w:rsidR="004E50E8" w:rsidRDefault="004E50E8"/>
    <w:p w:rsidR="004E50E8" w:rsidRDefault="00000000">
      <w:pPr>
        <w:jc w:val="both"/>
      </w:pPr>
      <w:r>
        <w:t xml:space="preserve">О наименовании улицы в </w:t>
      </w:r>
    </w:p>
    <w:p w:rsidR="004E50E8" w:rsidRDefault="00000000">
      <w:pPr>
        <w:jc w:val="both"/>
      </w:pPr>
      <w:proofErr w:type="spellStart"/>
      <w:r>
        <w:t>г.Калуге</w:t>
      </w:r>
      <w:proofErr w:type="spellEnd"/>
    </w:p>
    <w:p w:rsidR="004E50E8" w:rsidRDefault="004E50E8">
      <w:pPr>
        <w:ind w:right="4960"/>
        <w:jc w:val="both"/>
      </w:pPr>
    </w:p>
    <w:p w:rsidR="004E50E8" w:rsidRDefault="004E50E8">
      <w:pPr>
        <w:ind w:right="4636"/>
        <w:jc w:val="both"/>
      </w:pPr>
    </w:p>
    <w:p w:rsidR="004E50E8" w:rsidRDefault="00000000">
      <w:pPr>
        <w:pStyle w:val="ConsNormal"/>
        <w:widowControl/>
        <w:spacing w:line="240" w:lineRule="auto"/>
        <w:ind w:right="0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пункта 32 части 1 статьи 24 Устава муниципального образования «Город Калуга», в соответствии с постановлением Городской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 от 30.05.2023 № 2 Городская Дума города Калуги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                                                                      </w:t>
      </w:r>
    </w:p>
    <w:p w:rsidR="004E50E8" w:rsidRDefault="004E50E8">
      <w:pPr>
        <w:pStyle w:val="ConsNormal"/>
        <w:widowControl/>
        <w:spacing w:line="240" w:lineRule="auto"/>
        <w:ind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E50E8" w:rsidRDefault="00000000">
      <w:pPr>
        <w:pStyle w:val="ConsNormal"/>
        <w:widowControl/>
        <w:spacing w:line="240" w:lineRule="auto"/>
        <w:ind w:right="0" w:firstLine="737"/>
        <w:jc w:val="both"/>
      </w:pPr>
      <w:r>
        <w:rPr>
          <w:rFonts w:ascii="Times New Roman" w:hAnsi="Times New Roman" w:cs="Times New Roman"/>
          <w:sz w:val="24"/>
          <w:szCs w:val="24"/>
        </w:rPr>
        <w:t>РЕШИЛА:</w:t>
      </w:r>
    </w:p>
    <w:p w:rsidR="004E50E8" w:rsidRDefault="004E50E8">
      <w:pPr>
        <w:pStyle w:val="ConsNormal"/>
        <w:widowControl/>
        <w:spacing w:line="240" w:lineRule="auto"/>
        <w:ind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E50E8" w:rsidRDefault="00000000">
      <w:pPr>
        <w:pStyle w:val="ConsNormal"/>
        <w:widowControl/>
        <w:spacing w:line="240" w:lineRule="auto"/>
        <w:ind w:right="0" w:firstLine="709"/>
        <w:jc w:val="both"/>
      </w:pPr>
      <w:bookmarkStart w:id="0" w:name="__DdeLink__128_2005566937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bookmarkStart w:id="1" w:name="__DdeLink__481_1563202581"/>
      <w:bookmarkStart w:id="2" w:name="__DdeLink__51_2124770575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Присвоить участку улично-дорожной сети, расположенному в Российской Федерации, Калужской области,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«Город Калуга»,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г.Калуга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</w:t>
      </w:r>
      <w:bookmarkEnd w:id="0"/>
      <w:bookmarkEnd w:id="1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е: 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bookmarkStart w:id="3" w:name="__DdeLink__8609_637134180"/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bookmarkEnd w:id="3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л.Университетский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Городок (приложение).</w:t>
      </w:r>
      <w:bookmarkEnd w:id="2"/>
    </w:p>
    <w:p w:rsidR="004E50E8" w:rsidRDefault="00000000">
      <w:pPr>
        <w:pStyle w:val="ConsNormal"/>
        <w:widowControl/>
        <w:spacing w:line="240" w:lineRule="auto"/>
        <w:ind w:righ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 w:rsidR="004E50E8" w:rsidRDefault="00000000">
      <w:pPr>
        <w:pStyle w:val="ConsNormal"/>
        <w:widowControl/>
        <w:spacing w:line="240" w:lineRule="auto"/>
        <w:ind w:right="0" w:firstLine="709"/>
        <w:jc w:val="both"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</w:t>
      </w:r>
      <w:proofErr w:type="spellStart"/>
      <w:r>
        <w:rPr>
          <w:rFonts w:ascii="Times New Roman" w:hAnsi="Times New Roman"/>
          <w:sz w:val="24"/>
          <w:szCs w:val="24"/>
        </w:rPr>
        <w:t>Борсук</w:t>
      </w:r>
      <w:proofErr w:type="spellEnd"/>
      <w:r>
        <w:rPr>
          <w:rFonts w:ascii="Times New Roman" w:hAnsi="Times New Roman"/>
          <w:sz w:val="24"/>
          <w:szCs w:val="24"/>
        </w:rPr>
        <w:t xml:space="preserve"> В.В.).</w:t>
      </w:r>
    </w:p>
    <w:p w:rsidR="004E50E8" w:rsidRDefault="004E50E8">
      <w:pPr>
        <w:pStyle w:val="ConsNormal"/>
        <w:widowControl/>
        <w:spacing w:line="24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4E50E8" w:rsidRDefault="004E50E8">
      <w:pPr>
        <w:pStyle w:val="ConsNormal"/>
        <w:widowControl/>
        <w:spacing w:line="24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4E50E8" w:rsidRDefault="00000000">
      <w:pPr>
        <w:jc w:val="both"/>
        <w:rPr>
          <w:b/>
        </w:rPr>
      </w:pPr>
      <w:r>
        <w:t>Глава городского самоуправления</w:t>
      </w:r>
    </w:p>
    <w:p w:rsidR="004E50E8" w:rsidRDefault="00000000">
      <w:pPr>
        <w:jc w:val="both"/>
      </w:pPr>
      <w:r>
        <w:t>города Калуги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</w:t>
      </w:r>
      <w:proofErr w:type="spellStart"/>
      <w:r>
        <w:t>Ю.Е.Моисеев</w:t>
      </w:r>
      <w:proofErr w:type="spellEnd"/>
    </w:p>
    <w:p w:rsidR="004E50E8" w:rsidRDefault="004E50E8"/>
    <w:p w:rsidR="004E50E8" w:rsidRDefault="00000000">
      <w:r>
        <w:t>Заключение правового отдела:</w:t>
      </w:r>
    </w:p>
    <w:p w:rsidR="004E50E8" w:rsidRDefault="00000000">
      <w:r>
        <w:t>проект решения Городской Думы города Калуги</w:t>
      </w:r>
    </w:p>
    <w:p w:rsidR="004E50E8" w:rsidRDefault="00000000">
      <w:bookmarkStart w:id="4" w:name="__DdeLink__1090_77140102"/>
      <w:bookmarkStart w:id="5" w:name="__DdeLink__49_4083006442"/>
      <w:proofErr w:type="gramStart"/>
      <w:r>
        <w:t>действующего  законодательства</w:t>
      </w:r>
      <w:proofErr w:type="gramEnd"/>
      <w:r>
        <w:t xml:space="preserve"> не нарушает</w:t>
      </w:r>
      <w:bookmarkEnd w:id="4"/>
      <w:bookmarkEnd w:id="5"/>
    </w:p>
    <w:p w:rsidR="004E50E8" w:rsidRDefault="004E50E8"/>
    <w:p w:rsidR="004E50E8" w:rsidRDefault="00000000">
      <w:r>
        <w:t>___________________________________</w:t>
      </w:r>
    </w:p>
    <w:p w:rsidR="004E50E8" w:rsidRDefault="00000000">
      <w:r>
        <w:t>«_</w:t>
      </w:r>
      <w:proofErr w:type="gramStart"/>
      <w:r>
        <w:t>_»_</w:t>
      </w:r>
      <w:proofErr w:type="gramEnd"/>
      <w:r>
        <w:t>____________20_____г.</w:t>
      </w:r>
    </w:p>
    <w:p w:rsidR="004E50E8" w:rsidRDefault="004E50E8"/>
    <w:sectPr w:rsidR="004E50E8">
      <w:pgSz w:w="11906" w:h="16838"/>
      <w:pgMar w:top="850" w:right="851" w:bottom="850" w:left="1701" w:header="0" w:footer="0" w:gutter="0"/>
      <w:pgNumType w:start="1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E8"/>
    <w:rsid w:val="004E50E8"/>
    <w:rsid w:val="00F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55FB"/>
  <w15:docId w15:val="{F1897C74-F556-4AFD-A16F-CD3C6A72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800"/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qFormat/>
    <w:pPr>
      <w:outlineLvl w:val="0"/>
    </w:pPr>
  </w:style>
  <w:style w:type="paragraph" w:styleId="2">
    <w:name w:val="heading 2"/>
    <w:basedOn w:val="a"/>
    <w:qFormat/>
    <w:pPr>
      <w:outlineLvl w:val="1"/>
    </w:pPr>
  </w:style>
  <w:style w:type="paragraph" w:styleId="3">
    <w:name w:val="heading 3"/>
    <w:basedOn w:val="a"/>
    <w:qFormat/>
    <w:pPr>
      <w:outlineLvl w:val="2"/>
    </w:pPr>
  </w:style>
  <w:style w:type="paragraph" w:styleId="5">
    <w:name w:val="heading 5"/>
    <w:basedOn w:val="a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semiHidden/>
    <w:qFormat/>
    <w:rsid w:val="00233800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ru-RU"/>
    </w:rPr>
  </w:style>
  <w:style w:type="character" w:customStyle="1" w:styleId="60">
    <w:name w:val="Заголовок 6 Знак"/>
    <w:basedOn w:val="a0"/>
    <w:semiHidden/>
    <w:qFormat/>
    <w:rsid w:val="00233800"/>
    <w:rPr>
      <w:rFonts w:ascii="Times New Roman" w:eastAsia="Times New Roman" w:hAnsi="Times New Roman" w:cs="Times New Roman"/>
      <w:b/>
      <w:bCs/>
      <w:color w:val="00000A"/>
      <w:lang w:eastAsia="ru-RU"/>
    </w:rPr>
  </w:style>
  <w:style w:type="character" w:customStyle="1" w:styleId="a3">
    <w:name w:val="Основной текст с отступом Знак"/>
    <w:basedOn w:val="a0"/>
    <w:semiHidden/>
    <w:qFormat/>
    <w:rsid w:val="00233800"/>
    <w:rPr>
      <w:rFonts w:ascii="Times New Roman" w:eastAsia="Calibri" w:hAnsi="Times New Roman" w:cs="Times New Roman"/>
      <w:color w:val="00000A"/>
      <w:sz w:val="26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33800"/>
    <w:rPr>
      <w:rFonts w:ascii="Tahoma" w:eastAsia="Calibri" w:hAnsi="Tahoma" w:cs="Tahoma"/>
      <w:color w:val="00000A"/>
      <w:sz w:val="16"/>
      <w:szCs w:val="16"/>
      <w:lang w:eastAsia="ru-RU"/>
    </w:rPr>
  </w:style>
  <w:style w:type="paragraph" w:styleId="a5">
    <w:name w:val="Title"/>
    <w:basedOn w:val="a"/>
    <w:next w:val="a6"/>
    <w:qFormat/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ody Text Indent"/>
    <w:basedOn w:val="a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ab">
    <w:name w:val="Balloon Text"/>
    <w:basedOn w:val="a"/>
    <w:uiPriority w:val="99"/>
    <w:semiHidden/>
    <w:unhideWhenUsed/>
    <w:qFormat/>
    <w:rsid w:val="00233800"/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</w:style>
  <w:style w:type="paragraph" w:styleId="ad">
    <w:name w:val="Subtitle"/>
    <w:basedOn w:val="a"/>
    <w:qFormat/>
  </w:style>
  <w:style w:type="paragraph" w:customStyle="1" w:styleId="ConsNormal">
    <w:name w:val="ConsNormal"/>
    <w:qFormat/>
    <w:pPr>
      <w:widowControl w:val="0"/>
      <w:spacing w:after="198" w:line="276" w:lineRule="auto"/>
      <w:ind w:right="11622" w:hanging="8152"/>
      <w:contextualSpacing/>
    </w:pPr>
    <w:rPr>
      <w:rFonts w:ascii="Arial" w:eastAsia="Times New Roman" w:hAnsi="Arial" w:cs="Arial"/>
      <w:color w:val="00000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savosinaiv</dc:creator>
  <dc:description/>
  <cp:lastModifiedBy>Параносенкова Анна Николаевна</cp:lastModifiedBy>
  <cp:revision>2</cp:revision>
  <cp:lastPrinted>2023-02-02T10:29:00Z</cp:lastPrinted>
  <dcterms:created xsi:type="dcterms:W3CDTF">2023-06-07T14:19:00Z</dcterms:created>
  <dcterms:modified xsi:type="dcterms:W3CDTF">2023-06-07T14:19:00Z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