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883" w:rsidRPr="00193864" w:rsidRDefault="005D188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АДМИНИСТРАЦИЯ ГОРОДСКОГО ОКРУГА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ПЕРВЫЙ ЗАМЕСТИТЕЛЬ ГЛАВЫ ГОРОДСКОГО ОКРУГА ГОРОДА КАЛУГИ -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НАЧАЛЬНИК УПРАВЛЕНИЯ ГОРОДСКОГО ХОЗЯЙСТВА ГОРОДА КАЛУГИ</w:t>
      </w:r>
    </w:p>
    <w:p w:rsidR="005D1883" w:rsidRPr="00193864" w:rsidRDefault="005D1883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от 7 сентября 2026 г. N 170-03-р</w:t>
      </w:r>
    </w:p>
    <w:p w:rsidR="005D1883" w:rsidRPr="00193864" w:rsidRDefault="005D1883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ОБ УТВЕРЖДЕНИИ НАПРАВЛЕНИЯ "ОБРАЗОВАНИЕ" МУНИЦИПАЛЬНОЙ</w:t>
      </w:r>
    </w:p>
    <w:p w:rsidR="005D1883" w:rsidRPr="00193864" w:rsidRDefault="005D1883" w:rsidP="001938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ПРОГРАММЫ ГОРОДСКОГО ОКРУГА ГОРОДА КАЛУГИ КАЛУЖСКОЙ ОБЛАСТИ</w:t>
      </w:r>
      <w:r w:rsidR="00193864">
        <w:rPr>
          <w:rFonts w:ascii="Times New Roman" w:hAnsi="Times New Roman" w:cs="Times New Roman"/>
          <w:sz w:val="24"/>
          <w:szCs w:val="24"/>
        </w:rPr>
        <w:t xml:space="preserve"> </w:t>
      </w:r>
      <w:r w:rsidRPr="00193864">
        <w:rPr>
          <w:rFonts w:ascii="Times New Roman" w:hAnsi="Times New Roman" w:cs="Times New Roman"/>
          <w:sz w:val="24"/>
          <w:szCs w:val="24"/>
        </w:rPr>
        <w:t>"РАЗВИТИЕ ОБРАЗОВАНИЯ В ГОРОДСКОМ ОКРУГЕ ГОРОДЕ КАЛУГЕ</w:t>
      </w:r>
      <w:r w:rsidR="0019386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93864">
        <w:rPr>
          <w:rFonts w:ascii="Times New Roman" w:hAnsi="Times New Roman" w:cs="Times New Roman"/>
          <w:sz w:val="24"/>
          <w:szCs w:val="24"/>
        </w:rPr>
        <w:t>КАЛУЖСКОЙ ОБЛАСТИ"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В соответствии с Уставом городского округа города Калуги Калужской области, постановлением Городской Управы города Калуги от 02.08.2013 N 220-п "Об утверждении порядка принятия решения о разработке муниципальных программ городского округа города Калуги Калужской области,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области", постановлением Городской Управы города Калуги от 29.01.2025 N 29-п "Об утверждении муниципальной программы городского округа города Калуги Калужской области "Развитие образования в городском округе городе Калуге Калужской области", на основании Положения об управлении городского хозяйства города Калуги, утвержденного постановлением Городского Головы города Калуги от 07.07.2005 N 209-п: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1. Утвердить направление "Образование" муниципальной программы городского округа города Калуги Калужской области "Развитие образования в городском округе городе Калуге Калужской области" согласно приложению к настоящему распоряжению.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2. Настоящее распоряжение вступает в силу с момента его принятия и распространяется на правоотношения, возникшие с 03.09.2026.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3. Контроль за исполнением настоящего распоряжения оставляю за собой.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В.Н.Полежаев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D1883" w:rsidRPr="00193864" w:rsidSect="001153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1883" w:rsidRPr="00193864" w:rsidRDefault="005D18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первого заместителя главы городского округа</w:t>
      </w: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города Калуги - начальника управления</w:t>
      </w: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городского хозяйства города Калуги</w:t>
      </w:r>
    </w:p>
    <w:p w:rsidR="005D1883" w:rsidRPr="00193864" w:rsidRDefault="005D18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от 7 сентября 2026 г. N 170-03-р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4"/>
      <w:bookmarkEnd w:id="1"/>
      <w:r w:rsidRPr="00193864">
        <w:rPr>
          <w:rFonts w:ascii="Times New Roman" w:hAnsi="Times New Roman" w:cs="Times New Roman"/>
          <w:sz w:val="24"/>
          <w:szCs w:val="24"/>
        </w:rPr>
        <w:t>НАПРАВЛЕНИЕ "ОБРАЗОВАНИЕ" МУНИЦИПАЛЬНОЙ ПРОГРАММЫ ГОРОДСКОГО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ОКРУГА ГОРОДА КАЛУГИ КАЛУЖСКОЙ ОБЛАСТИ "РАЗВИТИЕ ОБРАЗОВАНИЯ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В ГОРОДСКОМ ОКРУГЕ ГОРОДЕ КАЛУГЕ КАЛУЖСКОЙ ОБЛАСТИ"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1. Структура направления "Образование" муниципальной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программы городского округа города Калуги Калужской области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"Развитие образования в городском округе городе Калуге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Калужской области"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"/>
        <w:gridCol w:w="4630"/>
        <w:gridCol w:w="3240"/>
        <w:gridCol w:w="2880"/>
        <w:gridCol w:w="2160"/>
        <w:gridCol w:w="1800"/>
      </w:tblGrid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муниципальной программы/наименование структурного элемента/наименование мероприятия, входящего в состав структурного элемента</w:t>
            </w:r>
          </w:p>
        </w:tc>
        <w:tc>
          <w:tcPr>
            <w:tcW w:w="324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элемента, решение которой обеспечивается реализацией структурного элемента</w:t>
            </w:r>
          </w:p>
        </w:tc>
        <w:tc>
          <w:tcPr>
            <w:tcW w:w="28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Связь задачи структурного элемента с показателем направления муниципальной программы</w:t>
            </w:r>
          </w:p>
        </w:tc>
        <w:tc>
          <w:tcPr>
            <w:tcW w:w="216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Соисполнитель/участник</w:t>
            </w:r>
          </w:p>
        </w:tc>
        <w:tc>
          <w:tcPr>
            <w:tcW w:w="180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93864" w:rsidRPr="00193864" w:rsidTr="002C572E">
        <w:tc>
          <w:tcPr>
            <w:tcW w:w="11335" w:type="dxa"/>
            <w:gridSpan w:val="4"/>
          </w:tcPr>
          <w:p w:rsidR="005D1883" w:rsidRPr="00193864" w:rsidRDefault="005D188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Направление "Образование"</w:t>
            </w:r>
          </w:p>
        </w:tc>
        <w:tc>
          <w:tcPr>
            <w:tcW w:w="216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 w:rsidTr="002C572E">
        <w:tc>
          <w:tcPr>
            <w:tcW w:w="15295" w:type="dxa"/>
            <w:gridSpan w:val="6"/>
          </w:tcPr>
          <w:p w:rsidR="005D1883" w:rsidRPr="00193864" w:rsidRDefault="005D188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Комплекс проектных мероприятий</w:t>
            </w:r>
          </w:p>
        </w:tc>
      </w:tr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"Региональный проект "Все лучшее детям"</w:t>
            </w:r>
          </w:p>
        </w:tc>
        <w:tc>
          <w:tcPr>
            <w:tcW w:w="324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обучающимся получать качественное общее образование в условиях, отвечающих современным требованиям</w:t>
            </w:r>
          </w:p>
        </w:tc>
        <w:tc>
          <w:tcPr>
            <w:tcW w:w="288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новых мест в общеобразовательных учреждениях, введенных путем строительства;</w:t>
            </w:r>
          </w:p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строительства зданий (помещений) в общеобразовательных организациях, по которым ведутся работы в текущем году</w:t>
            </w:r>
          </w:p>
        </w:tc>
        <w:tc>
          <w:tcPr>
            <w:tcW w:w="216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города Калуги/муниципальное бюджетное учреждение "Специализированное монтажно-эксплуатационное управление"</w:t>
            </w:r>
          </w:p>
        </w:tc>
        <w:tc>
          <w:tcPr>
            <w:tcW w:w="180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2026 - 2028</w:t>
            </w:r>
          </w:p>
        </w:tc>
      </w:tr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324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 w:rsidTr="002C572E">
        <w:tc>
          <w:tcPr>
            <w:tcW w:w="13495" w:type="dxa"/>
            <w:gridSpan w:val="5"/>
          </w:tcPr>
          <w:p w:rsidR="005D1883" w:rsidRPr="00193864" w:rsidRDefault="005D188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  <w:tc>
          <w:tcPr>
            <w:tcW w:w="180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"Строительство, реконструкция, приобретение зданий (помещений) общеобразовательных учреждений"</w:t>
            </w:r>
          </w:p>
        </w:tc>
        <w:tc>
          <w:tcPr>
            <w:tcW w:w="324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качества условий образовательного процесса в общеобразовательных учреждениях города Калуги, соответствующего современным требованиям</w:t>
            </w:r>
          </w:p>
        </w:tc>
        <w:tc>
          <w:tcPr>
            <w:tcW w:w="288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новых мест в общеобразовательных учреждениях, введенных путем строительства;</w:t>
            </w:r>
          </w:p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строительства зданий (помещений) в общеобразовательных организациях, по которым ведутся работы в текущем году</w:t>
            </w:r>
          </w:p>
        </w:tc>
        <w:tc>
          <w:tcPr>
            <w:tcW w:w="216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города Калуги/муниципальное бюджетное учреждение "Специализированное монтажно-эксплуатационное управление"</w:t>
            </w:r>
          </w:p>
        </w:tc>
        <w:tc>
          <w:tcPr>
            <w:tcW w:w="1800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2026 - 2028</w:t>
            </w:r>
          </w:p>
        </w:tc>
      </w:tr>
      <w:tr w:rsidR="00193864" w:rsidRPr="00193864" w:rsidTr="002C572E">
        <w:tc>
          <w:tcPr>
            <w:tcW w:w="5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3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приобретение зданий (помещений) для реализации общеобразовательных программ</w:t>
            </w:r>
          </w:p>
        </w:tc>
        <w:tc>
          <w:tcPr>
            <w:tcW w:w="324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2. Финансовое обеспечение направления "Образование"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Калужской области "Развитие образования в городском округе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городе Калуге Калужской области"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1871"/>
        <w:gridCol w:w="1871"/>
        <w:gridCol w:w="1304"/>
        <w:gridCol w:w="907"/>
        <w:gridCol w:w="1134"/>
        <w:gridCol w:w="1304"/>
        <w:gridCol w:w="1191"/>
        <w:gridCol w:w="907"/>
        <w:gridCol w:w="907"/>
      </w:tblGrid>
      <w:tr w:rsidR="00193864" w:rsidRPr="00193864">
        <w:tc>
          <w:tcPr>
            <w:tcW w:w="1361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</w:t>
            </w:r>
          </w:p>
        </w:tc>
        <w:tc>
          <w:tcPr>
            <w:tcW w:w="1871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871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1304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6350" w:type="dxa"/>
            <w:gridSpan w:val="6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193864" w:rsidRPr="00193864">
        <w:tc>
          <w:tcPr>
            <w:tcW w:w="1361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93864" w:rsidRPr="00193864">
        <w:tc>
          <w:tcPr>
            <w:tcW w:w="12757" w:type="dxa"/>
            <w:gridSpan w:val="10"/>
          </w:tcPr>
          <w:p w:rsidR="005D1883" w:rsidRPr="00193864" w:rsidRDefault="005D188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Направление "Образование"</w:t>
            </w:r>
          </w:p>
        </w:tc>
      </w:tr>
      <w:tr w:rsidR="00193864" w:rsidRPr="00193864">
        <w:tc>
          <w:tcPr>
            <w:tcW w:w="136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города Калуги</w:t>
            </w: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2411093,27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862534,24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1348559,03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475710,00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475710,00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1401876,02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285512,60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1116363,42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533507,25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101311,64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232195,61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2757" w:type="dxa"/>
            <w:gridSpan w:val="10"/>
          </w:tcPr>
          <w:p w:rsidR="005D1883" w:rsidRPr="00193864" w:rsidRDefault="005D188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Комплекс проектных мероприятий</w:t>
            </w:r>
          </w:p>
        </w:tc>
      </w:tr>
      <w:tr w:rsidR="00193864" w:rsidRPr="00193864">
        <w:tc>
          <w:tcPr>
            <w:tcW w:w="136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187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города Калуги</w:t>
            </w: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2096559,03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850000,00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1246559,03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475710,00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475710,00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1401876,02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285512,60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1116363,42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218973,01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88777,40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130195,61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2757" w:type="dxa"/>
            <w:gridSpan w:val="10"/>
          </w:tcPr>
          <w:p w:rsidR="005D1883" w:rsidRPr="00193864" w:rsidRDefault="005D188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193864" w:rsidRPr="00193864">
        <w:tc>
          <w:tcPr>
            <w:tcW w:w="136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приобретение зданий (помещений) общеобразовательных учреждений</w:t>
            </w:r>
          </w:p>
        </w:tc>
        <w:tc>
          <w:tcPr>
            <w:tcW w:w="1871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города Калуги</w:t>
            </w: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314534,24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12534,24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102000,00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3864" w:rsidRPr="00193864">
        <w:tc>
          <w:tcPr>
            <w:tcW w:w="136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314534,24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12534,24</w:t>
            </w:r>
          </w:p>
        </w:tc>
        <w:tc>
          <w:tcPr>
            <w:tcW w:w="130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102000,00</w:t>
            </w:r>
          </w:p>
        </w:tc>
        <w:tc>
          <w:tcPr>
            <w:tcW w:w="1191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3. Сведения о показателях направления "Образование"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Калужской области "Развитие образования в городском округе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городе Калуге Калужской области"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1984"/>
        <w:gridCol w:w="850"/>
        <w:gridCol w:w="1054"/>
        <w:gridCol w:w="724"/>
        <w:gridCol w:w="724"/>
        <w:gridCol w:w="724"/>
        <w:gridCol w:w="724"/>
        <w:gridCol w:w="724"/>
        <w:gridCol w:w="1562"/>
        <w:gridCol w:w="3204"/>
      </w:tblGrid>
      <w:tr w:rsidR="00193864" w:rsidRPr="00193864">
        <w:tc>
          <w:tcPr>
            <w:tcW w:w="533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236" w:type="dxa"/>
            <w:gridSpan w:val="7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 годам реализации муниципальной программы</w:t>
            </w:r>
          </w:p>
        </w:tc>
        <w:tc>
          <w:tcPr>
            <w:tcW w:w="3204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Источник значения показателя (методика расчета показателей, соглашение, региональный проект, муниципальная программа)</w:t>
            </w:r>
          </w:p>
        </w:tc>
      </w:tr>
      <w:tr w:rsidR="00193864" w:rsidRPr="00193864">
        <w:tc>
          <w:tcPr>
            <w:tcW w:w="533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82" w:type="dxa"/>
            <w:gridSpan w:val="6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320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>
        <w:tc>
          <w:tcPr>
            <w:tcW w:w="533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62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20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>
        <w:tc>
          <w:tcPr>
            <w:tcW w:w="533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2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93864" w:rsidRPr="00193864">
        <w:tc>
          <w:tcPr>
            <w:tcW w:w="12807" w:type="dxa"/>
            <w:gridSpan w:val="11"/>
          </w:tcPr>
          <w:p w:rsidR="005D1883" w:rsidRPr="00193864" w:rsidRDefault="005D188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Направление "Образование"</w:t>
            </w:r>
          </w:p>
        </w:tc>
      </w:tr>
      <w:tr w:rsidR="00193864" w:rsidRPr="00193864">
        <w:tc>
          <w:tcPr>
            <w:tcW w:w="533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новых мест в общеобразовательных организациях, введенных путем строительства</w:t>
            </w:r>
          </w:p>
        </w:tc>
        <w:tc>
          <w:tcPr>
            <w:tcW w:w="85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2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04" w:type="dxa"/>
            <w:vMerge w:val="restart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показателей направления "Образование" муниципальной программы городского округа города Калуги Калужской области "Развитие образования в городском округе городе Калуге Калужской области" от ________ N _________</w:t>
            </w:r>
          </w:p>
        </w:tc>
      </w:tr>
      <w:tr w:rsidR="00193864" w:rsidRPr="00193864">
        <w:tc>
          <w:tcPr>
            <w:tcW w:w="533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строительства зданий (помещений) в общеобразовательных организациях, по которым ведутся работы в текущем году</w:t>
            </w:r>
          </w:p>
        </w:tc>
        <w:tc>
          <w:tcPr>
            <w:tcW w:w="85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2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04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4. План достижения показателей направления "Образование"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Калужской области "Развитие образования в городском округе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городе Калуге Калужской области" на 2026 год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3"/>
        <w:gridCol w:w="1020"/>
        <w:gridCol w:w="125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247"/>
      </w:tblGrid>
      <w:tr w:rsidR="00193864" w:rsidRPr="00193864">
        <w:tc>
          <w:tcPr>
            <w:tcW w:w="567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3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250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480" w:type="dxa"/>
            <w:gridSpan w:val="11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247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 дату 31.12.2026 (указывается год)</w:t>
            </w:r>
          </w:p>
        </w:tc>
      </w:tr>
      <w:tr w:rsidR="00193864" w:rsidRPr="00193864">
        <w:tc>
          <w:tcPr>
            <w:tcW w:w="567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янв.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февр.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апр.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авг.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47" w:type="dxa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новых мест в общеобразовательных организациях, введенных путем строительства</w:t>
            </w:r>
          </w:p>
        </w:tc>
        <w:tc>
          <w:tcPr>
            <w:tcW w:w="102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5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строительства зданий (помещений) в общеобразовательных организациях, по которым ведутся работы в текущем году</w:t>
            </w:r>
          </w:p>
        </w:tc>
        <w:tc>
          <w:tcPr>
            <w:tcW w:w="102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5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</w:tcPr>
          <w:p w:rsidR="005D1883" w:rsidRPr="00193864" w:rsidRDefault="005D188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5. Механизм реализации направления "Образование"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Калужской области "Развитие образования в городском округе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городе Калуге Калужской области" на 2026 год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Общее руководство за ходом реализации направления осуществляет первый заместитель главы городского округа города Калуги - начальник управления городского хозяйства города Калуги.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1. Реализация мероприятий осуществляется путем заключения гражданско-правовых договоров и контрактов в порядке, установленном федеральным законодательством.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2. Муниципальное бюджетное учреждение "Специализированное монтажно-эксплуатационное управление" организует подготовку проектной документации и выполнение инженерных изысканий, выполнение работ по строительству объектов капитального строительства, предназначенных для размещения общеобразовательных учреждений, в соответствии с муниципальными правовыми актами.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Финансирование мероприятий будет осуществляться за счет федерального, областного и местного (софинансирование) бюджетов.</w:t>
      </w:r>
    </w:p>
    <w:p w:rsidR="005D1883" w:rsidRPr="00193864" w:rsidRDefault="005D1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3. Персональную ответственность за реализацию направления "Образование" несет председатель комитета дорожного хозяйства управления городского хозяйства города Калуги.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6. План реализации комплекса процессных мероприятий</w:t>
      </w:r>
    </w:p>
    <w:p w:rsidR="005D1883" w:rsidRPr="00193864" w:rsidRDefault="005D18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93864">
        <w:rPr>
          <w:rFonts w:ascii="Times New Roman" w:hAnsi="Times New Roman" w:cs="Times New Roman"/>
          <w:sz w:val="24"/>
          <w:szCs w:val="24"/>
        </w:rPr>
        <w:t>в текущем финансовом году</w:t>
      </w: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2412"/>
        <w:gridCol w:w="1751"/>
        <w:gridCol w:w="1764"/>
        <w:gridCol w:w="1544"/>
        <w:gridCol w:w="1667"/>
        <w:gridCol w:w="1979"/>
        <w:gridCol w:w="2023"/>
        <w:gridCol w:w="2344"/>
      </w:tblGrid>
      <w:tr w:rsidR="00193864" w:rsidRPr="00193864">
        <w:tc>
          <w:tcPr>
            <w:tcW w:w="567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39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Наименование процессного мероприятия, входящего в состав структурного элемента</w:t>
            </w:r>
          </w:p>
        </w:tc>
        <w:tc>
          <w:tcPr>
            <w:tcW w:w="6153" w:type="dxa"/>
            <w:gridSpan w:val="4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984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85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412" w:type="dxa"/>
            <w:vMerge w:val="restart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193864" w:rsidRPr="00193864">
        <w:tc>
          <w:tcPr>
            <w:tcW w:w="0" w:type="auto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Контрольная точка 1</w:t>
            </w:r>
          </w:p>
        </w:tc>
        <w:tc>
          <w:tcPr>
            <w:tcW w:w="157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Контрольная точка 2</w:t>
            </w:r>
          </w:p>
        </w:tc>
        <w:tc>
          <w:tcPr>
            <w:tcW w:w="1559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Контрольная точка 3</w:t>
            </w:r>
          </w:p>
        </w:tc>
        <w:tc>
          <w:tcPr>
            <w:tcW w:w="156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Контрольная точка 4</w:t>
            </w:r>
          </w:p>
        </w:tc>
        <w:tc>
          <w:tcPr>
            <w:tcW w:w="0" w:type="auto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9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2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3" w:type="dxa"/>
            <w:gridSpan w:val="8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Задача "Обеспечение качества условий образовательного процесса в общеобразовательных учреждениях города Калуги, соответствующего современным требованиям" структурного элемента "Строительство, реконструкция, приобретение зданий (помещений) общеобразовательных учреждений"</w:t>
            </w:r>
          </w:p>
        </w:tc>
      </w:tr>
      <w:tr w:rsidR="00193864" w:rsidRPr="00193864">
        <w:tc>
          <w:tcPr>
            <w:tcW w:w="567" w:type="dxa"/>
          </w:tcPr>
          <w:p w:rsidR="005D1883" w:rsidRPr="00193864" w:rsidRDefault="005D18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639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приобретение зданий (помещений) для реализации общеобразовательных программ</w:t>
            </w:r>
          </w:p>
        </w:tc>
        <w:tc>
          <w:tcPr>
            <w:tcW w:w="1459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Утвержден перечень целевых субсидий на 2026 г. и плановый период 2027 и 2028 гг. на осуществление капитальных вложений в объекты капитального строительства муниципальной собственности городского округа города Калуги Калужской области до 07.09.2026</w:t>
            </w:r>
          </w:p>
        </w:tc>
        <w:tc>
          <w:tcPr>
            <w:tcW w:w="1575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Заключено соглашение о предоставлении из бюджета городского округа города Калуги Калужской области субсидии МБУ "СМЭУ" на осуществление капитальных вложений до 10.09.2026</w:t>
            </w:r>
          </w:p>
        </w:tc>
        <w:tc>
          <w:tcPr>
            <w:tcW w:w="1559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Перечислена субсидия до 17.09.2026</w:t>
            </w:r>
          </w:p>
        </w:tc>
        <w:tc>
          <w:tcPr>
            <w:tcW w:w="1560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Представление отчета о расходах получателя субсидии, источником финансового обеспечения которых является субсидия, 31.12.2026</w:t>
            </w:r>
          </w:p>
        </w:tc>
        <w:tc>
          <w:tcPr>
            <w:tcW w:w="1984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Начальник отдела экономического планирования и прогнозирования, начальник финансово-бухгалтерского отдела комитета финансов и тарифной политики</w:t>
            </w:r>
          </w:p>
        </w:tc>
        <w:tc>
          <w:tcPr>
            <w:tcW w:w="1985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КТ1: перечень целевых субсидий;</w:t>
            </w:r>
          </w:p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КТ2: соглашение;</w:t>
            </w:r>
          </w:p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КТ3: график перечисления субсидии;</w:t>
            </w:r>
          </w:p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3864">
              <w:rPr>
                <w:rFonts w:ascii="Times New Roman" w:hAnsi="Times New Roman" w:cs="Times New Roman"/>
                <w:sz w:val="24"/>
                <w:szCs w:val="24"/>
              </w:rPr>
              <w:t>КТ4: отчет</w:t>
            </w:r>
          </w:p>
        </w:tc>
        <w:tc>
          <w:tcPr>
            <w:tcW w:w="2412" w:type="dxa"/>
          </w:tcPr>
          <w:p w:rsidR="005D1883" w:rsidRPr="00193864" w:rsidRDefault="005D1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1883" w:rsidRPr="00193864" w:rsidRDefault="005D188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193864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193864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83"/>
    <w:rsid w:val="00193864"/>
    <w:rsid w:val="002C572E"/>
    <w:rsid w:val="005D1883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8430"/>
  <w15:chartTrackingRefBased/>
  <w15:docId w15:val="{592A0614-D40E-4032-B8A5-2E8FF33E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1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1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1582</Words>
  <Characters>9023</Characters>
  <Application>Microsoft Office Word</Application>
  <DocSecurity>0</DocSecurity>
  <Lines>75</Lines>
  <Paragraphs>21</Paragraphs>
  <ScaleCrop>false</ScaleCrop>
  <Company/>
  <LinksUpToDate>false</LinksUpToDate>
  <CharactersWithSpaces>10584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3</cp:revision>
  <dcterms:created xsi:type="dcterms:W3CDTF">2026-09-14T13:27:00Z</dcterms:created>
  <dcterms:modified xsi:type="dcterms:W3CDTF">2026-09-14T13:29:00Z</dcterms:modified>
</cp:coreProperties>
</file>