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2"/>
        <w:ind w:left="5660" w:hanging="0"/>
        <w:rPr>
          <w:sz w:val="24"/>
          <w:szCs w:val="24"/>
        </w:rPr>
      </w:pPr>
      <w:r>
        <w:rPr>
          <w:b/>
          <w:sz w:val="24"/>
          <w:szCs w:val="24"/>
        </w:rPr>
        <w:t>«УТВЕРЖДАЮ»</w:t>
      </w:r>
    </w:p>
    <w:p>
      <w:pPr>
        <w:pStyle w:val="Normal"/>
        <w:spacing w:lineRule="auto" w:line="252"/>
        <w:ind w:left="5660" w:hanging="0"/>
        <w:rPr>
          <w:sz w:val="24"/>
          <w:szCs w:val="24"/>
        </w:rPr>
      </w:pPr>
      <w:r>
        <w:rPr>
          <w:b/>
          <w:sz w:val="24"/>
          <w:szCs w:val="24"/>
        </w:rPr>
        <w:t>Первый заместитель Городского Головы - начальник управления городского хозяйства города Калуги</w:t>
      </w:r>
    </w:p>
    <w:p>
      <w:pPr>
        <w:pStyle w:val="Normal"/>
        <w:spacing w:lineRule="auto" w:line="252"/>
        <w:ind w:left="566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52"/>
        <w:ind w:left="3540" w:hanging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_______________   А.А.Серяков</w:t>
      </w:r>
    </w:p>
    <w:p>
      <w:pPr>
        <w:pStyle w:val="Normal"/>
        <w:spacing w:lineRule="auto" w:line="252"/>
        <w:ind w:left="3540" w:firstLine="700"/>
        <w:rPr>
          <w:sz w:val="24"/>
          <w:szCs w:val="24"/>
        </w:rPr>
      </w:pPr>
      <w:r>
        <w:rPr>
          <w:i/>
          <w:sz w:val="24"/>
          <w:szCs w:val="24"/>
        </w:rPr>
        <w:t>(подпись)</w:t>
      </w:r>
    </w:p>
    <w:p>
      <w:pPr>
        <w:pStyle w:val="Normal"/>
        <w:spacing w:lineRule="auto" w:line="252"/>
        <w:ind w:left="5660" w:hanging="0"/>
        <w:rPr>
          <w:sz w:val="24"/>
          <w:szCs w:val="24"/>
        </w:rPr>
      </w:pPr>
      <w:r>
        <w:rPr>
          <w:b/>
          <w:sz w:val="24"/>
          <w:szCs w:val="24"/>
        </w:rPr>
        <w:t>«19» ноября 2024 года</w:t>
      </w:r>
    </w:p>
    <w:p>
      <w:pPr>
        <w:pStyle w:val="Normal"/>
        <w:spacing w:lineRule="auto" w:line="254"/>
        <w:ind w:left="5664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54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54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52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ПРОТОКОЛ от «19» ноября 2024 года № 69775</w:t>
      </w:r>
    </w:p>
    <w:p>
      <w:pPr>
        <w:pStyle w:val="Normal"/>
        <w:spacing w:lineRule="auto" w:line="252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ОБЩЕСТВЕННЫХ ОБСУЖДЕНИЙ</w:t>
      </w:r>
    </w:p>
    <w:p>
      <w:pPr>
        <w:pStyle w:val="Normal"/>
        <w:spacing w:lineRule="auto" w:line="252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 проведении общественного обсуждения проекта муниципальной программы «Развитие транспортной системы»</w:t>
      </w:r>
    </w:p>
    <w:p>
      <w:pPr>
        <w:pStyle w:val="Normal"/>
        <w:spacing w:lineRule="auto" w:line="25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54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54"/>
        <w:jc w:val="both"/>
        <w:rPr>
          <w:sz w:val="24"/>
          <w:szCs w:val="24"/>
        </w:rPr>
      </w:pPr>
      <w:r>
        <w:rPr>
          <w:b/>
          <w:sz w:val="24"/>
          <w:szCs w:val="24"/>
        </w:rPr>
        <w:t>Общие сведения о проекте, представленном на общественных обсуждениях</w:t>
      </w:r>
    </w:p>
    <w:p>
      <w:pPr>
        <w:pStyle w:val="Normal"/>
        <w:spacing w:lineRule="auto" w:line="25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54"/>
        <w:jc w:val="both"/>
        <w:rPr>
          <w:sz w:val="24"/>
          <w:szCs w:val="24"/>
        </w:rPr>
      </w:pPr>
      <w:r>
        <w:rPr>
          <w:sz w:val="24"/>
          <w:szCs w:val="24"/>
        </w:rPr>
        <w:t>Проект муниципальной программы муниципального образования «Город Калуга» «Развитие транспортной системы» разработан в соответствии со стратегией социально-экономического развития муниципального образования «Город Калуга» в целях создания условий для безопасного функционирования автомобильного пассажирского и наземного общественного транспорта</w:t>
      </w:r>
    </w:p>
    <w:p>
      <w:pPr>
        <w:pStyle w:val="Normal"/>
        <w:spacing w:lineRule="auto" w:line="25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5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Собрание участников общественных обсуждений: </w:t>
      </w:r>
      <w:r>
        <w:rPr>
          <w:sz w:val="24"/>
          <w:szCs w:val="24"/>
        </w:rPr>
        <w:t>было проведено в период с 13 ноября 2024 года 08:00 по 19 ноября 2024 года 17:00.</w:t>
      </w:r>
    </w:p>
    <w:tbl>
      <w:tblPr>
        <w:tblW w:w="85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569"/>
      </w:tblGrid>
      <w:tr>
        <w:trPr/>
        <w:tc>
          <w:tcPr>
            <w:tcW w:w="8569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69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Экспозиции были представлены по адресу:</w:t>
            </w:r>
          </w:p>
        </w:tc>
      </w:tr>
      <w:tr>
        <w:trPr/>
        <w:tc>
          <w:tcPr>
            <w:tcW w:w="8569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1. Калуга, Воробьёвская улица, 3 18.11.2024 08:00:00 - 19.11.2024 11:00:00</w:t>
            </w:r>
          </w:p>
        </w:tc>
      </w:tr>
      <w:tr>
        <w:trPr/>
        <w:tc>
          <w:tcPr>
            <w:tcW w:w="8569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/>
        <w:ind w:left="72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5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Участники общественных обсуждений: </w:t>
      </w:r>
      <w:r>
        <w:rPr>
          <w:sz w:val="24"/>
          <w:szCs w:val="24"/>
        </w:rPr>
        <w:t>в ходе собрания поступило 0 замечаний и предложений.</w:t>
      </w:r>
    </w:p>
    <w:p>
      <w:pPr>
        <w:pStyle w:val="Normal"/>
        <w:spacing w:lineRule="auto" w:line="254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4"/>
        <w:rPr/>
      </w:pPr>
      <w:r>
        <w:rPr/>
      </w:r>
    </w:p>
    <w:p>
      <w:pPr>
        <w:pStyle w:val="Normal"/>
        <w:spacing w:lineRule="auto" w:line="254"/>
        <w:rPr>
          <w:sz w:val="27"/>
          <w:szCs w:val="27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Georg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663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rsid w:val="00841bac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rsid w:val="00841bac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rsid w:val="00841bac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rsid w:val="00841bac"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uiPriority w:val="9"/>
    <w:semiHidden/>
    <w:unhideWhenUsed/>
    <w:qFormat/>
    <w:rsid w:val="00841bac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uiPriority w:val="9"/>
    <w:semiHidden/>
    <w:unhideWhenUsed/>
    <w:qFormat/>
    <w:rsid w:val="00841bac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ec281f"/>
    <w:rPr>
      <w:rFonts w:ascii="Segoe UI" w:hAnsi="Segoe UI" w:cs="Mangal"/>
      <w:sz w:val="18"/>
      <w:szCs w:val="16"/>
    </w:rPr>
  </w:style>
  <w:style w:type="character" w:styleId="Style9">
    <w:name w:val="Hyperlink"/>
    <w:basedOn w:val="DefaultParagraphFont"/>
    <w:uiPriority w:val="99"/>
    <w:unhideWhenUsed/>
    <w:rsid w:val="003851bd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851bd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73507"/>
    <w:rPr>
      <w:sz w:val="16"/>
      <w:szCs w:val="16"/>
    </w:rPr>
  </w:style>
  <w:style w:type="character" w:styleId="Style10" w:customStyle="1">
    <w:name w:val="Текст примечания Знак"/>
    <w:basedOn w:val="DefaultParagraphFont"/>
    <w:link w:val="Annotationtext"/>
    <w:uiPriority w:val="99"/>
    <w:semiHidden/>
    <w:qFormat/>
    <w:rsid w:val="00673507"/>
    <w:rPr>
      <w:rFonts w:ascii="Times New Roman" w:hAnsi="Times New Roman" w:cs="Mangal"/>
      <w:sz w:val="20"/>
      <w:szCs w:val="18"/>
    </w:rPr>
  </w:style>
  <w:style w:type="character" w:styleId="Style11" w:customStyle="1">
    <w:name w:val="Тема примечания Знак"/>
    <w:basedOn w:val="Style10"/>
    <w:link w:val="Annotationsubject"/>
    <w:uiPriority w:val="99"/>
    <w:semiHidden/>
    <w:qFormat/>
    <w:rsid w:val="00673507"/>
    <w:rPr>
      <w:rFonts w:ascii="Times New Roman" w:hAnsi="Times New Roman" w:cs="Mangal"/>
      <w:b/>
      <w:bCs/>
      <w:sz w:val="20"/>
      <w:szCs w:val="18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rsid w:val="00841bac"/>
    <w:pPr>
      <w:spacing w:lineRule="auto" w:line="276" w:before="0" w:after="140"/>
    </w:pPr>
    <w:rPr/>
  </w:style>
  <w:style w:type="paragraph" w:styleId="Style14">
    <w:name w:val="List"/>
    <w:basedOn w:val="Style13"/>
    <w:rsid w:val="00841bac"/>
    <w:pPr/>
    <w:rPr/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Title"/>
    <w:basedOn w:val="Normal"/>
    <w:next w:val="Style13"/>
    <w:uiPriority w:val="10"/>
    <w:qFormat/>
    <w:rsid w:val="00841bac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rsid w:val="00841bac"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rsid w:val="00841bac"/>
    <w:pPr>
      <w:suppressLineNumbers/>
    </w:pPr>
    <w:rPr/>
  </w:style>
  <w:style w:type="paragraph" w:styleId="11" w:customStyle="1">
    <w:name w:val="Обычная таблица1"/>
    <w:qFormat/>
    <w:rsid w:val="00841bac"/>
    <w:pPr>
      <w:widowControl/>
      <w:bidi w:val="0"/>
      <w:spacing w:lineRule="auto" w:line="254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12" w:customStyle="1">
    <w:name w:val="Сетка таблицы1"/>
    <w:basedOn w:val="11"/>
    <w:qFormat/>
    <w:rsid w:val="00841bac"/>
    <w:pPr>
      <w:spacing w:lineRule="auto" w:line="240" w:before="0" w:after="0"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ec281f"/>
    <w:pPr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uiPriority w:val="34"/>
    <w:qFormat/>
    <w:rsid w:val="003851bd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Annotationtext">
    <w:name w:val="annotation text"/>
    <w:basedOn w:val="Normal"/>
    <w:link w:val="Style10"/>
    <w:uiPriority w:val="99"/>
    <w:semiHidden/>
    <w:unhideWhenUsed/>
    <w:qFormat/>
    <w:rsid w:val="00673507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Style11"/>
    <w:uiPriority w:val="99"/>
    <w:semiHidden/>
    <w:unhideWhenUsed/>
    <w:qFormat/>
    <w:rsid w:val="00673507"/>
    <w:pPr/>
    <w:rPr>
      <w:b/>
      <w:bCs/>
    </w:rPr>
  </w:style>
  <w:style w:type="paragraph" w:styleId="Style18">
    <w:name w:val="Subtitle"/>
    <w:basedOn w:val="Normal"/>
    <w:next w:val="Normal"/>
    <w:uiPriority w:val="11"/>
    <w:qFormat/>
    <w:rsid w:val="00841bac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841ba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7hAW6/oihtZKwGzF5zm2n+HA/bw==">CgMxLjA4AHIhMUhDVEU0cVpWU0dEM2dKNU1tRWU5cHdwV2J2c1NfN0lF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LibreOffice/7.4.1.2$Windows_x86 LibreOffice_project/3c58a8f3a960df8bc8fd77b461821e42c061c5f0</Application>
  <AppVersion>15.0000</AppVersion>
  <Pages>1</Pages>
  <Words>127</Words>
  <Characters>952</Characters>
  <CharactersWithSpaces>1070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2024-11-25T08:17:00Z</dcterms:created>
  <dc:creator>898989 Nevinnomissk</dc:creator>
  <dc:description/>
  <dc:language>ru-RU</dc:language>
  <cp:lastModifiedBy/>
  <dcterms:modified xsi:type="dcterms:W3CDTF">2024-11-25T11:24:44Z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