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21" w:rsidRDefault="00C41B81">
      <w:pPr>
        <w:contextualSpacing/>
        <w:outlineLvl w:val="0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Приложение</w:t>
      </w:r>
    </w:p>
    <w:p w:rsidR="00E16421" w:rsidRDefault="00C41B81">
      <w:pPr>
        <w:contextualSpacing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к Постановлению администрации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городского округа города Калуги</w:t>
      </w:r>
    </w:p>
    <w:p w:rsidR="00E16421" w:rsidRDefault="00C41B81">
      <w:pPr>
        <w:contextualSpacing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от _________ № ___________</w:t>
      </w:r>
    </w:p>
    <w:p w:rsidR="00E16421" w:rsidRDefault="00E16421">
      <w:pPr>
        <w:contextualSpacing/>
        <w:jc w:val="both"/>
        <w:rPr>
          <w:rFonts w:ascii="Arial" w:hAnsi="Arial"/>
          <w:sz w:val="20"/>
        </w:rPr>
      </w:pPr>
    </w:p>
    <w:p w:rsidR="00E16421" w:rsidRDefault="00E16421">
      <w:pPr>
        <w:contextualSpacing/>
        <w:jc w:val="both"/>
        <w:rPr>
          <w:rFonts w:ascii="Arial" w:hAnsi="Arial"/>
          <w:sz w:val="20"/>
        </w:rPr>
      </w:pPr>
    </w:p>
    <w:p w:rsidR="00E16421" w:rsidRDefault="00C41B81">
      <w:pPr>
        <w:contextualSpacing/>
        <w:jc w:val="center"/>
      </w:pPr>
      <w:r>
        <w:rPr>
          <w:rFonts w:ascii="Times New Roman" w:hAnsi="Times New Roman"/>
          <w:b/>
          <w:bCs/>
        </w:rPr>
        <w:t>Административный регламент</w:t>
      </w:r>
    </w:p>
    <w:p w:rsidR="00E16421" w:rsidRDefault="00C41B81">
      <w:pPr>
        <w:contextualSpacing/>
        <w:jc w:val="center"/>
      </w:pPr>
      <w:r>
        <w:rPr>
          <w:rFonts w:ascii="Times New Roman" w:hAnsi="Times New Roman"/>
          <w:b/>
          <w:bCs/>
        </w:rPr>
        <w:t xml:space="preserve">предоставления муниципальной услуги </w:t>
      </w:r>
      <w:r>
        <w:rPr>
          <w:rFonts w:ascii="Times New Roman" w:hAnsi="Times New Roman"/>
          <w:b/>
          <w:bCs/>
          <w:color w:val="000000"/>
        </w:rPr>
        <w:t xml:space="preserve">«Оформление свидетельств об осуществлении перевозок по </w:t>
      </w:r>
      <w:r>
        <w:rPr>
          <w:rFonts w:ascii="Times New Roman" w:hAnsi="Times New Roman"/>
          <w:b/>
          <w:bCs/>
          <w:color w:val="000000"/>
        </w:rPr>
        <w:t>маршруту регулярных перевозок на территории городского округа города Калуги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E16421" w:rsidRDefault="00E16421">
      <w:pPr>
        <w:contextualSpacing/>
        <w:jc w:val="center"/>
        <w:rPr>
          <w:rFonts w:ascii="Times New Roman" w:hAnsi="Times New Roman"/>
          <w:b/>
          <w:bCs/>
          <w:color w:val="FF0000"/>
        </w:rPr>
      </w:pPr>
    </w:p>
    <w:p w:rsidR="00E16421" w:rsidRDefault="00C41B81">
      <w:pPr>
        <w:contextualSpacing/>
        <w:jc w:val="center"/>
        <w:outlineLvl w:val="1"/>
      </w:pPr>
      <w:r>
        <w:rPr>
          <w:rFonts w:ascii="Times New Roman" w:hAnsi="Times New Roman"/>
          <w:b/>
          <w:bCs/>
        </w:rPr>
        <w:t>1. Общие положе</w:t>
      </w:r>
      <w:r>
        <w:rPr>
          <w:rFonts w:ascii="Times New Roman" w:hAnsi="Times New Roman"/>
          <w:b/>
          <w:bCs/>
        </w:rPr>
        <w:t>ния</w:t>
      </w:r>
    </w:p>
    <w:p w:rsidR="00E16421" w:rsidRDefault="00E16421">
      <w:pPr>
        <w:contextualSpacing/>
        <w:jc w:val="both"/>
        <w:rPr>
          <w:rFonts w:ascii="Arial" w:hAnsi="Arial"/>
          <w:sz w:val="20"/>
        </w:rPr>
      </w:pP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1.1. Административный регламент предоставления муниципальной услуги </w:t>
      </w:r>
      <w:r>
        <w:rPr>
          <w:rFonts w:ascii="Times New Roman" w:hAnsi="Times New Roman"/>
          <w:color w:val="000000"/>
        </w:rPr>
        <w:t>«Оформление свидетельств об осуществлении перевозок по маршруту регулярных перевозок на территории городского округа города Калуги и карт маршрута регулярных перевозок, переоформление</w:t>
      </w:r>
      <w:r>
        <w:rPr>
          <w:rFonts w:ascii="Times New Roman" w:hAnsi="Times New Roman"/>
          <w:color w:val="000000"/>
        </w:rPr>
        <w:t xml:space="preserve"> свидетельств об осуществлении перевозок по маршруту регулярных перевозок и карт маршрута регулярных перевозок» (далее -  Административный регламент) ра</w:t>
      </w:r>
      <w:r>
        <w:rPr>
          <w:rFonts w:ascii="Times New Roman" w:hAnsi="Times New Roman"/>
        </w:rPr>
        <w:t>зработан в целях повышения качества и доступности результатов предоставления муниципальной услуги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по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офо</w:t>
      </w:r>
      <w:r>
        <w:rPr>
          <w:rFonts w:ascii="Times New Roman" w:hAnsi="Times New Roman"/>
          <w:color w:val="000000"/>
        </w:rPr>
        <w:t>рмлению, переоформлению, прекращению действия свидетельств об осуществлении перевозок по маршруту регулярных перевозок и карт маршрута регулярных перевозок, выдаче дубликатов свидетельств об осуществлении перевозок по маршруту регулярных перевозок и дублик</w:t>
      </w:r>
      <w:r>
        <w:rPr>
          <w:rFonts w:ascii="Times New Roman" w:hAnsi="Times New Roman"/>
          <w:color w:val="000000"/>
        </w:rPr>
        <w:t>атов карт маршрута регулярных перевозок, создания комфортных условий для потребителей ре</w:t>
      </w:r>
      <w:r>
        <w:rPr>
          <w:rFonts w:ascii="Times New Roman" w:hAnsi="Times New Roman"/>
        </w:rPr>
        <w:t>зультатов предоставления муниципальной услуги и определяет порядок, сроки и последовательность действий (административных процедур) при предоставлении муниципальной усл</w:t>
      </w:r>
      <w:r>
        <w:rPr>
          <w:rFonts w:ascii="Times New Roman" w:hAnsi="Times New Roman"/>
        </w:rPr>
        <w:t>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1.2. Заявителями на предоставление муниципальной услуги являются юридические лица, индивидуальные предприниматели и уполномоченные участники договора простого товарищества, обратившиеся с заявлением </w:t>
      </w:r>
      <w:r>
        <w:rPr>
          <w:rFonts w:ascii="Times New Roman" w:hAnsi="Times New Roman"/>
          <w:color w:val="000000"/>
        </w:rPr>
        <w:t>об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оформлении, переоформлении, прекращении действия </w:t>
      </w:r>
      <w:r>
        <w:rPr>
          <w:rFonts w:ascii="Times New Roman" w:hAnsi="Times New Roman"/>
          <w:color w:val="000000"/>
        </w:rPr>
        <w:t>свидетельств об осуществлении перевозок по маршруту регулярных перевозок и карт маршрута регулярных перевозок, выдаче дубликатов свидетельств об осуществлении перевозок по маршруту регулярных перевозок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и дубликатов карт маршрута регулярных перевозок </w:t>
      </w:r>
      <w:r>
        <w:rPr>
          <w:rFonts w:ascii="Times New Roman" w:hAnsi="Times New Roman"/>
          <w:color w:val="111111"/>
        </w:rPr>
        <w:t>в упра</w:t>
      </w:r>
      <w:r>
        <w:rPr>
          <w:rFonts w:ascii="Times New Roman" w:hAnsi="Times New Roman"/>
          <w:color w:val="111111"/>
        </w:rPr>
        <w:t>вление городского хозяйства города Калуги (далее - заявители).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От имени заявителей могут обращаться их уполномоченные представители, действующие на основании доверенности, оформленной в соответствии с законодательством Российской Федерации (далее - уполном</w:t>
      </w:r>
      <w:r>
        <w:rPr>
          <w:rFonts w:ascii="Times New Roman" w:hAnsi="Times New Roman"/>
        </w:rPr>
        <w:t>оченные представители).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Заявители могут обратиться за предоставлением муниципальной услуги в                           ГБУ КО «Многофункциональный центр предоставления государственных и муниципальных услуг Калужской области» (далее – многофункциональный це</w:t>
      </w:r>
      <w:r>
        <w:rPr>
          <w:rFonts w:ascii="Times New Roman" w:hAnsi="Times New Roman"/>
        </w:rPr>
        <w:t xml:space="preserve">нтр). 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Предоставление муниципальной услуги в многофункциональном центре осуществляется в соответствии с Федеральным законом от 27.07.2010 № 210-ФЗ                     «Об организации предоставления государственных и муниципальных услуг» (далее - Федеральны</w:t>
      </w:r>
      <w:r>
        <w:rPr>
          <w:rFonts w:ascii="Times New Roman" w:hAnsi="Times New Roman"/>
        </w:rPr>
        <w:t xml:space="preserve">й закон № 210-ФЗ), на основании соглашения о взаимодействии, заключенного администрацией городского округа города Калуги с многофункциональным центром. 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1.3. Порядок информирования Заявителей о предоставлении муниципальной услуги.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Информация о порядке пред</w:t>
      </w:r>
      <w:r>
        <w:rPr>
          <w:rFonts w:ascii="Times New Roman" w:hAnsi="Times New Roman"/>
        </w:rPr>
        <w:t>оставления муниципальной услуги представляется:</w:t>
      </w:r>
    </w:p>
    <w:p w:rsidR="00E16421" w:rsidRDefault="00C41B81">
      <w:pPr>
        <w:ind w:firstLine="540"/>
        <w:contextualSpacing/>
        <w:jc w:val="both"/>
        <w:sectPr w:rsidR="00E16421">
          <w:headerReference w:type="even" r:id="rId6"/>
          <w:headerReference w:type="default" r:id="rId7"/>
          <w:headerReference w:type="first" r:id="rId8"/>
          <w:type w:val="oddPage"/>
          <w:pgSz w:w="11906" w:h="16838"/>
          <w:pgMar w:top="1417" w:right="709" w:bottom="1134" w:left="1701" w:header="1134" w:footer="0" w:gutter="0"/>
          <w:cols w:space="720"/>
          <w:formProt w:val="0"/>
          <w:titlePg/>
          <w:docGrid w:linePitch="312"/>
        </w:sectPr>
      </w:pPr>
      <w:r>
        <w:rPr>
          <w:rFonts w:ascii="Times New Roman" w:hAnsi="Times New Roman"/>
        </w:rPr>
        <w:t xml:space="preserve">1.3.1. В управлении городского хозяйства города Калуги, расположенном по адресу: 248000, </w:t>
      </w:r>
      <w:r>
        <w:rPr>
          <w:rFonts w:ascii="Times New Roman" w:hAnsi="Times New Roman"/>
        </w:rPr>
        <w:t>г.Калуга, ул.Воробьевская, д.3, каб.115 (график работы: понедельник - четверг -                с 8.00 до 17.15; пятница - с 8.00 до 16.00; время перерыва: с понедельника по пятницу -               с 13.00 до 14.00);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lastRenderedPageBreak/>
        <w:t>- по телефону: (4842)71-11-14, (4842)70-</w:t>
      </w:r>
      <w:r>
        <w:rPr>
          <w:rFonts w:ascii="Times New Roman" w:hAnsi="Times New Roman"/>
        </w:rPr>
        <w:t>11-34, факс: 57-88-72;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на информационном стенде управления городского хозяйства города Калуги (далее - Информационный стенд) по адресу: г. Калуга, ул. Воробьевская, д. 3.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1.3.2. В многофункциональном центре: 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адреса и графики работы центров и</w:t>
      </w:r>
      <w:r>
        <w:rPr>
          <w:rFonts w:ascii="Times New Roman" w:hAnsi="Times New Roman"/>
          <w:color w:val="000000"/>
        </w:rPr>
        <w:t xml:space="preserve"> офисов мн</w:t>
      </w:r>
      <w:r>
        <w:rPr>
          <w:rFonts w:ascii="Times New Roman" w:hAnsi="Times New Roman"/>
          <w:color w:val="000000"/>
        </w:rPr>
        <w:t>огофункционального центра указаны на официальном сайте многофункционального центра: https://kmfc40.ru/departs.php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адрес электронной почты многофункционального центра: mail@kmfc40.ru; - официальный сайт многофункционального центра: http://kmfc40.ru;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тел</w:t>
      </w:r>
      <w:r>
        <w:rPr>
          <w:rFonts w:ascii="Times New Roman" w:hAnsi="Times New Roman"/>
        </w:rPr>
        <w:t xml:space="preserve">ефон «горячей линии» многофункционального центра: 8-800-450-11-60 (звонок по России бесплатный)». 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Информация по вопросам получения муниципальной услуги представляется муниципальными служащими, ответственными за предоставление муниципальной услуги - специа</w:t>
      </w:r>
      <w:r>
        <w:rPr>
          <w:rFonts w:ascii="Times New Roman" w:hAnsi="Times New Roman"/>
        </w:rPr>
        <w:t>листами отдела по безопасности дорожного движения комитета дорожного хозяйства управления городского хозяйства города Калуги (далее - специалист отдела) по адресу: г.Калуга, ул. Воробьевская, д. 3.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 помещениях приема и выдачи документов управления </w:t>
      </w:r>
      <w:r>
        <w:rPr>
          <w:rFonts w:ascii="Times New Roman" w:hAnsi="Times New Roman"/>
        </w:rPr>
        <w:t>городск</w:t>
      </w:r>
      <w:r>
        <w:rPr>
          <w:rFonts w:ascii="Times New Roman" w:hAnsi="Times New Roman"/>
        </w:rPr>
        <w:t xml:space="preserve">ого хозяйства города Калуги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Информация о </w:t>
      </w:r>
      <w:r>
        <w:rPr>
          <w:rFonts w:ascii="Times New Roman" w:hAnsi="Times New Roman"/>
        </w:rPr>
        <w:t>предоставлении муниципальной услуги размещается на Едином портале государственных и муниципальных услуг (функций) (далее - Портал госуслуг), а также на официальном сайте администрации городского округа города Калуги Калужской области</w:t>
      </w:r>
      <w:r>
        <w:rPr>
          <w:rFonts w:ascii="Times New Roman" w:hAnsi="Times New Roman"/>
          <w:color w:val="000000"/>
        </w:rPr>
        <w:t xml:space="preserve"> (www.kaluga-gov.ru)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разделе «Оказание услуг» (далее - Сайт).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На Портале госуслуг, а также на Сайте размещена следующая информация: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1) расписание работы управления городского хозяйства города Калуги;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2) исчерпывающий перечень документов, необходимых для предоставления муниципа</w:t>
      </w:r>
      <w:r>
        <w:rPr>
          <w:rFonts w:ascii="Times New Roman" w:hAnsi="Times New Roman"/>
        </w:rPr>
        <w:t>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3) круг заявителей;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4) срок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5) результаты предоставления муниципа</w:t>
      </w:r>
      <w:r>
        <w:rPr>
          <w:rFonts w:ascii="Times New Roman" w:hAnsi="Times New Roman"/>
        </w:rPr>
        <w:t>льной услуги, порядок предоставления документа, являющегося результатом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6) исчерпывающий перечень оснований для отказа в предоставлении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7) о праве заявителя на досудебное (внесудебное) обжалование </w:t>
      </w:r>
      <w:r>
        <w:rPr>
          <w:rFonts w:ascii="Times New Roman" w:hAnsi="Times New Roman"/>
        </w:rPr>
        <w:t>действий (бездействий) и решений, принятых (осуществляемых) в ходе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8) формы заявлений, используемые при предоставлении муниципальной услуги;</w:t>
      </w:r>
    </w:p>
    <w:p w:rsidR="00E16421" w:rsidRDefault="00C41B81">
      <w:pPr>
        <w:ind w:firstLine="5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ссылки на нормативные правовые акты, регулирующие порядок предоставления му</w:t>
      </w:r>
      <w:r>
        <w:rPr>
          <w:rFonts w:ascii="Times New Roman" w:hAnsi="Times New Roman"/>
        </w:rPr>
        <w:t>ниципальной услуги.</w:t>
      </w:r>
    </w:p>
    <w:p w:rsidR="00AC34F6" w:rsidRDefault="00AC34F6" w:rsidP="00AC34F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bookmarkStart w:id="2" w:name="_GoBack"/>
      <w:bookmarkEnd w:id="2"/>
      <w:r w:rsidRPr="00AC34F6">
        <w:rPr>
          <w:rFonts w:ascii="Times New Roman" w:hAnsi="Times New Roman" w:cs="Times New Roman"/>
          <w:kern w:val="0"/>
          <w:lang w:bidi="ar-SA"/>
        </w:rPr>
        <w:t>10) указание на то, что муниципальная услуга предоставляется бесплатно.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</w:t>
      </w:r>
      <w:r>
        <w:rPr>
          <w:rFonts w:ascii="Times New Roman" w:hAnsi="Times New Roman"/>
        </w:rPr>
        <w:t xml:space="preserve">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</w:t>
      </w:r>
      <w:r>
        <w:rPr>
          <w:rFonts w:ascii="Times New Roman" w:hAnsi="Times New Roman"/>
        </w:rPr>
        <w:t>цию заявителя или предоставления им персональных данных.</w:t>
      </w:r>
    </w:p>
    <w:p w:rsidR="00E16421" w:rsidRDefault="00C41B81">
      <w:pPr>
        <w:widowControl w:val="0"/>
        <w:ind w:firstLine="539"/>
        <w:jc w:val="both"/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В помещениях приема и выдачи документов управления городского хозяйства города Калуги находятся нормативные правовые акты, регулирующие порядок предоставления муниципальной услуги, в том числе админи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стративный регламент, которые по требованию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>заявителя ему должны быть представлены для ознакомления.</w:t>
      </w:r>
    </w:p>
    <w:p w:rsidR="00E16421" w:rsidRDefault="00C41B81">
      <w:pPr>
        <w:widowControl w:val="0"/>
        <w:ind w:firstLine="539"/>
        <w:jc w:val="both"/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действий (бездействия) управления городского хозяйства города Калуги, а также должностных лиц, муниципальных служащих размещаются на Сайте, Портале госуслуг.  </w:t>
      </w:r>
    </w:p>
    <w:p w:rsidR="00E16421" w:rsidRDefault="00C41B81">
      <w:pPr>
        <w:widowControl w:val="0"/>
        <w:ind w:firstLine="539"/>
        <w:jc w:val="both"/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По выбору заявителя информация о ходе рассмотрения заявления о предоставлении муниципальной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услуги и о результатах предоставления муниципальной услуги может быть получена заявителем (уполномоченным представителем) в личном кабинете на Портале госуслуг, а также в соответствующем структурном подразделении при обращении заявителя лично, по телефону,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посредством почтовой связи, электронной почты.</w:t>
      </w:r>
    </w:p>
    <w:p w:rsidR="00E16421" w:rsidRDefault="00C41B81">
      <w:pPr>
        <w:widowControl w:val="0"/>
        <w:ind w:firstLine="539"/>
        <w:jc w:val="both"/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При обращении заявителя за предоставлением муниципальной услуги специалист отдела информирует заявителя о всей процедуре получения муниципальной услуги (предстоящих шагах) и действиях, которые заявитель долже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E16421" w:rsidRDefault="00E16421">
      <w:pPr>
        <w:contextualSpacing/>
        <w:jc w:val="center"/>
        <w:outlineLvl w:val="1"/>
      </w:pPr>
    </w:p>
    <w:p w:rsidR="00E16421" w:rsidRDefault="00C41B81">
      <w:pPr>
        <w:contextualSpacing/>
        <w:jc w:val="center"/>
        <w:outlineLvl w:val="1"/>
      </w:pPr>
      <w:r>
        <w:rPr>
          <w:rFonts w:ascii="Times New Roman" w:hAnsi="Times New Roman"/>
          <w:b/>
          <w:bCs/>
          <w:color w:val="000000"/>
        </w:rPr>
        <w:t>2. Стандарт предоставления муниципальной услуги</w:t>
      </w:r>
    </w:p>
    <w:p w:rsidR="00E16421" w:rsidRDefault="00E16421">
      <w:pPr>
        <w:contextualSpacing/>
        <w:jc w:val="center"/>
        <w:outlineLvl w:val="1"/>
      </w:pP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2.1. Наименование муниципальной услуги: «</w:t>
      </w:r>
      <w:r>
        <w:rPr>
          <w:rFonts w:ascii="Times New Roman" w:hAnsi="Times New Roman"/>
          <w:color w:val="000000"/>
        </w:rPr>
        <w:t>Оформление свидетельс</w:t>
      </w:r>
      <w:r>
        <w:rPr>
          <w:rFonts w:ascii="Times New Roman" w:hAnsi="Times New Roman"/>
          <w:color w:val="000000"/>
        </w:rPr>
        <w:t>тв об осуществлении перевозок по маршруту регулярных перевозок на территории городского округа города Калуги и карт маршрута регулярных перевозок, переоформление свидетельств об осуществлении перевозок по маршруту регулярных перевозок и карт маршрута регул</w:t>
      </w:r>
      <w:r>
        <w:rPr>
          <w:rFonts w:ascii="Times New Roman" w:hAnsi="Times New Roman"/>
          <w:color w:val="000000"/>
        </w:rPr>
        <w:t>ярных перевозок»</w:t>
      </w:r>
      <w:r>
        <w:rPr>
          <w:rFonts w:ascii="Arial" w:hAnsi="Arial"/>
          <w:color w:val="000000"/>
          <w:sz w:val="20"/>
        </w:rPr>
        <w:t>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Органом, непосредственно предоставляющим муниципальную услугу, является структурное подразделение</w:t>
      </w:r>
      <w:r>
        <w:rPr>
          <w:rFonts w:ascii="Times New Roman" w:hAnsi="Times New Roman"/>
          <w:color w:val="000000"/>
        </w:rPr>
        <w:t xml:space="preserve"> администрации городского округа города Калуги - управление городского хозяйства города Калуги.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Структурным подразделением управления городского хозяйства города Калуги, непосредственно предоставляющим муниципальную услугу, является отдел по безопасности дорожного движения комитета дорожного хозяйства (далее - отдел). 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2.2. Управление городского хозя</w:t>
      </w:r>
      <w:r>
        <w:rPr>
          <w:rFonts w:ascii="Times New Roman" w:hAnsi="Times New Roman"/>
        </w:rPr>
        <w:t>йства города Калуги и многофункциональный центр при предоставлении муниципальной услуги не вправе требовать от заявителя: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</w:t>
      </w:r>
      <w:r>
        <w:rPr>
          <w:rFonts w:ascii="Times New Roman" w:hAnsi="Times New Roman"/>
        </w:rPr>
        <w:t>ыми правовыми актами, регулирующими отношения, возникающие в связи с предоставлением данной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</w:t>
      </w:r>
      <w:r>
        <w:rPr>
          <w:rFonts w:ascii="Times New Roman" w:hAnsi="Times New Roman"/>
        </w:rPr>
        <w:t>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</w:t>
      </w:r>
      <w:r>
        <w:rPr>
          <w:rFonts w:ascii="Times New Roman" w:hAnsi="Times New Roman"/>
        </w:rPr>
        <w:t xml:space="preserve"> предусмотренных </w:t>
      </w:r>
      <w:hyperlink r:id="rId9">
        <w:r>
          <w:rPr>
            <w:rStyle w:val="a7"/>
            <w:rFonts w:ascii="Times New Roman" w:hAnsi="Times New Roman"/>
            <w:color w:val="000000"/>
            <w:u w:val="none"/>
          </w:rPr>
          <w:t>частью 1 статьи 1</w:t>
        </w:r>
      </w:hyperlink>
      <w:r>
        <w:rPr>
          <w:rFonts w:ascii="Times New Roman" w:hAnsi="Times New Roman"/>
        </w:rPr>
        <w:t xml:space="preserve"> Федерального закона № 210-ФЗ муниципальных услуг, в соответствии с нормативными правовыми актами Российской Федерации, нормативными</w:t>
      </w:r>
      <w:r>
        <w:rPr>
          <w:rFonts w:ascii="Times New Roman" w:hAnsi="Times New Roman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</w:t>
      </w:r>
      <w:r>
        <w:rPr>
          <w:rFonts w:ascii="Times New Roman" w:hAnsi="Times New Roman"/>
          <w:color w:val="000000"/>
        </w:rPr>
        <w:t xml:space="preserve"> частью 6 статьи 7 Ф</w:t>
      </w:r>
      <w:r>
        <w:rPr>
          <w:rFonts w:ascii="Times New Roman" w:hAnsi="Times New Roman"/>
        </w:rPr>
        <w:t>едерального закона №210-ФЗ перечень документов. Заявитель вправе представить указанные документы и ин</w:t>
      </w:r>
      <w:r>
        <w:rPr>
          <w:rFonts w:ascii="Times New Roman" w:hAnsi="Times New Roman"/>
        </w:rPr>
        <w:t>формацию в управление городского хозяйства города Калуги по собственной инициативе;</w:t>
      </w:r>
    </w:p>
    <w:p w:rsidR="00E16421" w:rsidRDefault="00C41B81">
      <w:pPr>
        <w:pStyle w:val="Standard"/>
        <w:ind w:firstLine="540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она № 210-ФЗ, за исключением случаев, если нанесение отметок на такие </w:t>
      </w: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lastRenderedPageBreak/>
        <w:t>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осуществления действий, в том числе со</w:t>
      </w:r>
      <w:r>
        <w:rPr>
          <w:rFonts w:ascii="Times New Roman" w:hAnsi="Times New Roman"/>
        </w:rPr>
        <w:t>гласований, необходимых для получения данной муниципальной услуги и связанных с обращением в иные органы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в</w:t>
      </w:r>
      <w:r>
        <w:rPr>
          <w:rFonts w:ascii="Times New Roman" w:hAnsi="Times New Roman"/>
        </w:rPr>
        <w:t xml:space="preserve"> Перечень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утвержденный решением Городской Думы города Калуги от 14.12.2011 № 237.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представления документов и</w:t>
      </w:r>
      <w:r>
        <w:rPr>
          <w:rFonts w:ascii="Times New Roman" w:hAnsi="Times New Roman"/>
        </w:rPr>
        <w:t xml:space="preserve"> информации, отсутствие и (или) недостоверность которых не указывались при первоначальном отказе администрации городского округа города Калуги, управления городского хозяйства города Калуги в приеме документов, необходимых для предоставления муниципальной </w:t>
      </w:r>
      <w:r>
        <w:rPr>
          <w:rFonts w:ascii="Times New Roman" w:hAnsi="Times New Roman"/>
        </w:rPr>
        <w:t>услуги, либо в предоставлении муниципальной услуги, за исключением следующих случаев: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</w:t>
      </w:r>
      <w:r>
        <w:rPr>
          <w:rFonts w:ascii="Times New Roman" w:hAnsi="Times New Roman"/>
        </w:rPr>
        <w:t>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</w:t>
      </w:r>
      <w:r>
        <w:rPr>
          <w:rFonts w:ascii="Times New Roman" w:hAnsi="Times New Roman"/>
        </w:rPr>
        <w:t xml:space="preserve"> не включенных в представленный ранее комплект документов;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</w:t>
      </w:r>
      <w:r>
        <w:rPr>
          <w:rFonts w:ascii="Times New Roman" w:hAnsi="Times New Roman"/>
        </w:rPr>
        <w:t>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 городского хозяйства города Калуги, муниципального служащего, работника многофункционального центр</w:t>
      </w:r>
      <w:r>
        <w:rPr>
          <w:rFonts w:ascii="Times New Roman" w:hAnsi="Times New Roman"/>
        </w:rPr>
        <w:t xml:space="preserve">а при первоначальном отказе в приеме документов, необходимых для предоставления муниципальной услуги, либо в предоставлении </w:t>
      </w:r>
      <w:r>
        <w:rPr>
          <w:rFonts w:ascii="Times New Roman" w:hAnsi="Times New Roman"/>
          <w:color w:val="000000"/>
        </w:rPr>
        <w:t>муниципальной услуги, о чем в письменном виде за подписью первого заместителя главы городского округа города Калуги - начальника упр</w:t>
      </w:r>
      <w:r>
        <w:rPr>
          <w:rFonts w:ascii="Times New Roman" w:hAnsi="Times New Roman"/>
          <w:color w:val="000000"/>
        </w:rPr>
        <w:t xml:space="preserve">авления городского хозяйства города Калуги, </w:t>
      </w:r>
      <w:r>
        <w:rPr>
          <w:rFonts w:ascii="Times New Roman" w:hAnsi="Times New Roman"/>
          <w:color w:val="000000"/>
        </w:rPr>
        <w:t>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</w:t>
      </w:r>
      <w:r>
        <w:rPr>
          <w:rFonts w:ascii="Times New Roman" w:hAnsi="Times New Roman"/>
          <w:color w:val="000000"/>
        </w:rPr>
        <w:t>удобства;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д) иных случаев, предусмотренных законодательством;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2.3. </w:t>
      </w:r>
      <w:r>
        <w:rPr>
          <w:rFonts w:ascii="Times New Roman" w:hAnsi="Times New Roman"/>
        </w:rPr>
        <w:t>Результат предоставления муниципальной услуги.</w:t>
      </w:r>
    </w:p>
    <w:p w:rsidR="00E16421" w:rsidRDefault="00C41B81">
      <w:pPr>
        <w:ind w:firstLine="540"/>
        <w:contextualSpacing/>
        <w:jc w:val="both"/>
      </w:pPr>
      <w:bookmarkStart w:id="3" w:name="Par56"/>
      <w:r>
        <w:rPr>
          <w:rFonts w:ascii="Times New Roman" w:hAnsi="Times New Roman"/>
        </w:rPr>
        <w:t>Результатом предоставления муниципальной услуги является: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- выдача свидетельств об осуществлении перевозок по маршруту регулярных  перевозок и карт маршрута регулярных перевозок;  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переоф</w:t>
      </w:r>
      <w:r>
        <w:rPr>
          <w:rFonts w:ascii="Times New Roman" w:hAnsi="Times New Roman"/>
          <w:color w:val="000000"/>
        </w:rPr>
        <w:t>ормление свидетельств об осуществлении перевозок по маршруту регулярных перевозок и карт маршрута регулярных перевозок;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пре</w:t>
      </w:r>
      <w:r>
        <w:rPr>
          <w:rFonts w:ascii="Times New Roman" w:hAnsi="Times New Roman"/>
          <w:color w:val="000000"/>
        </w:rPr>
        <w:t>кращение действия свидетельств об осуществлении перевозок по маршруту регулярных перевозок и карт маршрута регулярных перевозок;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предоста</w:t>
      </w:r>
      <w:r>
        <w:rPr>
          <w:rFonts w:ascii="Times New Roman" w:hAnsi="Times New Roman"/>
        </w:rPr>
        <w:t>вление дубликатов свидетельств об осуществлении перевозок по маршруту регулярных перевозок и дубликатов карт маршрута</w:t>
      </w:r>
      <w:r>
        <w:rPr>
          <w:rFonts w:ascii="Times New Roman" w:hAnsi="Times New Roman"/>
        </w:rPr>
        <w:t xml:space="preserve"> регулярных перевозок.</w:t>
      </w:r>
    </w:p>
    <w:p w:rsidR="00E16421" w:rsidRDefault="00C41B81">
      <w:pPr>
        <w:ind w:firstLine="567"/>
        <w:contextualSpacing/>
        <w:jc w:val="both"/>
      </w:pPr>
      <w:r>
        <w:rPr>
          <w:rFonts w:ascii="Times New Roman" w:hAnsi="Times New Roman"/>
        </w:rPr>
        <w:t xml:space="preserve">В случае наличия оснований для отказа в предоставлении муниципальной услуги, предусмотренных </w:t>
      </w:r>
      <w:r>
        <w:rPr>
          <w:rFonts w:ascii="Times New Roman" w:hAnsi="Times New Roman"/>
          <w:color w:val="000000"/>
        </w:rPr>
        <w:t>пунктом 2.7 А</w:t>
      </w:r>
      <w:r>
        <w:rPr>
          <w:rFonts w:ascii="Times New Roman" w:hAnsi="Times New Roman"/>
        </w:rPr>
        <w:t xml:space="preserve">дминистративного регламента, заявителю направляется </w:t>
      </w:r>
      <w:r>
        <w:rPr>
          <w:rFonts w:ascii="Times New Roman" w:hAnsi="Times New Roman"/>
        </w:rPr>
        <w:t>отказ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в предоставлении муниципальной услуги.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2.4. Срок предоставления </w:t>
      </w:r>
      <w:r>
        <w:rPr>
          <w:rFonts w:ascii="Times New Roman" w:hAnsi="Times New Roman"/>
        </w:rPr>
        <w:t>муниципальной услуги:</w:t>
      </w:r>
    </w:p>
    <w:p w:rsidR="00E16421" w:rsidRDefault="00E16421">
      <w:pPr>
        <w:ind w:firstLine="540"/>
        <w:contextualSpacing/>
        <w:jc w:val="both"/>
      </w:pP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lastRenderedPageBreak/>
        <w:t>- Выдача  свидетельств об осуществлении перевозок по маршруту регулярных перевозок и карт маршрута регулярных перевозок - в течение 7 рабочих дней после подведения итогов по определению победителя открытого конкурса на право осуществ</w:t>
      </w:r>
      <w:r>
        <w:rPr>
          <w:rFonts w:ascii="Times New Roman" w:hAnsi="Times New Roman"/>
        </w:rPr>
        <w:t>ления перевозок по маршрутам регулярных перевозок.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- Переоформление свидетельств об осуществлении перевозок по маршруту регулярных перевозок и карт маршрута регулярных перевозок - в </w:t>
      </w:r>
      <w:r>
        <w:rPr>
          <w:rFonts w:ascii="Times New Roman" w:hAnsi="Times New Roman"/>
          <w:color w:val="000000" w:themeColor="text1"/>
        </w:rPr>
        <w:t>течение</w:t>
      </w:r>
      <w:r>
        <w:rPr>
          <w:rFonts w:ascii="Times New Roman" w:hAnsi="Times New Roman"/>
          <w:color w:val="000000" w:themeColor="text1"/>
        </w:rPr>
        <w:t xml:space="preserve">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рабочих дней со дня обращения с соответствующим заявлением заяви</w:t>
      </w:r>
      <w:r>
        <w:rPr>
          <w:rFonts w:ascii="Times New Roman" w:hAnsi="Times New Roman"/>
        </w:rPr>
        <w:t>теля, которому выдано данное свидетельство и карты.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Без проведения открытого конкурса свидетельства об осуществлении перевозок по маршруту регулярных перевозок и карты маршрута регулярных перевозок </w:t>
      </w:r>
      <w:r>
        <w:rPr>
          <w:rFonts w:ascii="Times New Roman" w:hAnsi="Times New Roman"/>
          <w:color w:val="000000" w:themeColor="text1"/>
        </w:rPr>
        <w:t xml:space="preserve">выдаются в течение трех дней со дня </w:t>
      </w:r>
      <w:r>
        <w:rPr>
          <w:rFonts w:ascii="Times New Roman" w:hAnsi="Times New Roman"/>
        </w:rPr>
        <w:t xml:space="preserve">наступления обстоятельств, предусмотренных Федеральным </w:t>
      </w:r>
      <w:r>
        <w:rPr>
          <w:rFonts w:ascii="Times New Roman" w:hAnsi="Times New Roman"/>
          <w:color w:val="000000"/>
        </w:rPr>
        <w:t xml:space="preserve">законом </w:t>
      </w:r>
      <w:r>
        <w:rPr>
          <w:rFonts w:ascii="Times New Roman" w:hAnsi="Times New Roman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</w:t>
      </w:r>
      <w:r>
        <w:rPr>
          <w:rFonts w:ascii="Times New Roman" w:hAnsi="Times New Roman"/>
        </w:rPr>
        <w:t>нений в отдельные законодательные акты Российской Федерации» (далее - Федеральный закон № 220-ФЗ), которые явились основанием дл</w:t>
      </w:r>
      <w:r>
        <w:rPr>
          <w:rFonts w:ascii="Times New Roman" w:hAnsi="Times New Roman"/>
          <w:color w:val="000000"/>
        </w:rPr>
        <w:t>я их выдачи</w:t>
      </w:r>
      <w:r>
        <w:rPr>
          <w:rFonts w:ascii="Times New Roman" w:hAnsi="Times New Roman"/>
          <w:color w:val="000000"/>
        </w:rPr>
        <w:t>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Предоставление дубликатов свидетельств об осуществлении перевозок по маршруту регулярных перевозок и дубликатов к</w:t>
      </w:r>
      <w:r>
        <w:rPr>
          <w:rFonts w:ascii="Times New Roman" w:hAnsi="Times New Roman"/>
        </w:rPr>
        <w:t>арт маршрута регулярных перевозок в течение</w:t>
      </w:r>
      <w:r>
        <w:rPr>
          <w:rFonts w:ascii="Times New Roman" w:hAnsi="Times New Roman"/>
          <w:color w:val="000000"/>
        </w:rPr>
        <w:t xml:space="preserve">             10</w:t>
      </w:r>
      <w:r>
        <w:rPr>
          <w:rFonts w:ascii="Times New Roman" w:hAnsi="Times New Roman"/>
        </w:rPr>
        <w:t xml:space="preserve"> рабочих дней со дня обращения с соответствующим заявлением заявителя, которому выдано данное свидетельство и карты</w:t>
      </w:r>
      <w:r>
        <w:rPr>
          <w:rFonts w:ascii="Times New Roman" w:hAnsi="Times New Roman"/>
          <w:color w:val="000000"/>
        </w:rPr>
        <w:t>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Прекращение действия свидетельств об осуществлении перевозок по маршруту регуля</w:t>
      </w:r>
      <w:r>
        <w:rPr>
          <w:rFonts w:ascii="Times New Roman" w:hAnsi="Times New Roman"/>
          <w:color w:val="000000"/>
        </w:rPr>
        <w:t>рных перевозок и карт маршрута регуляр</w:t>
      </w:r>
      <w:r>
        <w:rPr>
          <w:rFonts w:ascii="Times New Roman" w:hAnsi="Times New Roman"/>
        </w:rPr>
        <w:t xml:space="preserve">ных перевозок - в </w:t>
      </w:r>
      <w:r>
        <w:rPr>
          <w:rFonts w:ascii="Times New Roman" w:hAnsi="Times New Roman"/>
          <w:color w:val="000000" w:themeColor="text1"/>
        </w:rPr>
        <w:t>течение</w:t>
      </w:r>
      <w:r>
        <w:rPr>
          <w:rFonts w:ascii="Times New Roman" w:hAnsi="Times New Roman"/>
          <w:color w:val="000000" w:themeColor="text1"/>
        </w:rPr>
        <w:t xml:space="preserve"> 7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рабочих дней  со дня обращения с соответствующим заявлением заявителя, которому выдано данное свидетельство и карты.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2.5. Перечень документов, не</w:t>
      </w:r>
      <w:r>
        <w:rPr>
          <w:rFonts w:ascii="Times New Roman" w:hAnsi="Times New Roman"/>
        </w:rPr>
        <w:t>обходимых для предоставления муниципальной ус</w:t>
      </w:r>
      <w:r>
        <w:rPr>
          <w:rFonts w:ascii="Times New Roman" w:hAnsi="Times New Roman"/>
        </w:rPr>
        <w:t>луги.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2.5.1. Для предоставления муниципальной услуги заявитель представляет следующие документы:</w:t>
      </w:r>
      <w:bookmarkStart w:id="4" w:name="Par79"/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2.5.1.1. Заявление на предоставление муниципальной услуги: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а) в случае оформления свидетельств об осуществлении </w:t>
      </w:r>
      <w:r>
        <w:rPr>
          <w:rFonts w:ascii="Times New Roman" w:hAnsi="Times New Roman"/>
          <w:color w:val="000000"/>
        </w:rPr>
        <w:t>перевозок по маршруту регулярных перевозок и ка</w:t>
      </w:r>
      <w:r>
        <w:rPr>
          <w:rFonts w:ascii="Times New Roman" w:hAnsi="Times New Roman"/>
          <w:color w:val="000000"/>
        </w:rPr>
        <w:t>рт маршрута регулярных перевозок - по форме согласно приложению 1 к настоящему Административному регламенту;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б) в случае переоформления свидетельств об осуществлении перевозок по маршруту регулярных перевозок и карт маршрута регулярных перевозок - по форме</w:t>
      </w:r>
      <w:r>
        <w:rPr>
          <w:rFonts w:ascii="Times New Roman" w:hAnsi="Times New Roman"/>
          <w:color w:val="000000"/>
        </w:rPr>
        <w:t xml:space="preserve"> согласно приложению 2 к настоящему Административному регламенту;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в) в случае прекращения действия свидетельств об осуществлении перевозок по маршруту регулярных перевозок и карт маршрута регулярных перевозок - в произвольной форме или по форме согласно пр</w:t>
      </w:r>
      <w:r>
        <w:rPr>
          <w:rFonts w:ascii="Times New Roman" w:hAnsi="Times New Roman"/>
          <w:color w:val="000000"/>
        </w:rPr>
        <w:t>иложению 3 к настоящему Административному регламенту;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г) в случае предоставления дубликатов свидетельств об осуществлении перевозок по маршруту регулярных перевозок и дубликатов карт маршрута регулярных перевозок - в произвольной форме или по форме согласн</w:t>
      </w:r>
      <w:r>
        <w:rPr>
          <w:rFonts w:ascii="Times New Roman" w:hAnsi="Times New Roman"/>
          <w:color w:val="000000"/>
        </w:rPr>
        <w:t>о приложению 4 к настоящему Административному регламенту;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 xml:space="preserve">2.5.1.2. Документ, удостоверяющий личность заявителя </w:t>
      </w:r>
      <w:r>
        <w:rPr>
          <w:rFonts w:ascii="Times New Roman" w:hAnsi="Times New Roman"/>
        </w:rPr>
        <w:t>или уполномоченного представителя, в случае если за предоставлением муниципальной услуги обращается уполномоченный представитель</w:t>
      </w:r>
      <w:r>
        <w:rPr>
          <w:rFonts w:ascii="Times New Roman" w:hAnsi="Times New Roman"/>
          <w:color w:val="000000"/>
        </w:rPr>
        <w:t>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2.5.1.3. Докуме</w:t>
      </w:r>
      <w:r>
        <w:rPr>
          <w:rFonts w:ascii="Times New Roman" w:hAnsi="Times New Roman"/>
          <w:color w:val="000000"/>
        </w:rPr>
        <w:t>нт, подтверждающий полномочия представителя заявителя.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2.5.1.4.</w:t>
      </w:r>
      <w:r>
        <w:rPr>
          <w:rFonts w:ascii="Times New Roman" w:hAnsi="Times New Roman"/>
        </w:rPr>
        <w:t xml:space="preserve"> Договор простого товарищества в письменной форме (для участников договора простого товарищества);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2.5.1.5.</w:t>
      </w:r>
      <w:r>
        <w:rPr>
          <w:rFonts w:ascii="Times New Roman" w:hAnsi="Times New Roman"/>
        </w:rPr>
        <w:t xml:space="preserve"> Доверенность, удостоверяющая полномочия участника договора простого товарищества (в с</w:t>
      </w:r>
      <w:r>
        <w:rPr>
          <w:rFonts w:ascii="Times New Roman" w:hAnsi="Times New Roman"/>
        </w:rPr>
        <w:t>лучае подачи заявления представителем простого товарищества).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lastRenderedPageBreak/>
        <w:t>2.5.2. Документы, необходимые для предоставления муниципальной услуги, запрашиваемые управлением городского хозяйства города Калуги в порядке межведомственного электронного взаимодействия:</w:t>
      </w:r>
      <w:bookmarkStart w:id="5" w:name="Par88"/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а) в </w:t>
      </w:r>
      <w:r>
        <w:rPr>
          <w:rFonts w:ascii="Times New Roman" w:hAnsi="Times New Roman"/>
        </w:rPr>
        <w:t>Федеральной налоговой службе: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выписка из Единого государственного реестра юридических лиц (ЕГРЮЛ);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выписка из Единого государственного реестра индивидуальных предпринимателей (ЕГРИП);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б) в федеральной службе по надзору в сфере транспорта </w:t>
      </w:r>
      <w:r>
        <w:rPr>
          <w:rFonts w:ascii="Times New Roman" w:hAnsi="Times New Roman"/>
        </w:rPr>
        <w:t>(РОСТРАНСНАДЗОР):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сведения о наличии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сведения о владении заявителем транспортным средством и</w:t>
      </w:r>
      <w:r>
        <w:rPr>
          <w:rFonts w:ascii="Times New Roman" w:hAnsi="Times New Roman"/>
        </w:rPr>
        <w:t>з Государственного реестра транспортных средств (в случае владения транспортным средством на праве собственности, хозяйственного ведения).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2.5.3. Документы и сведения, находящиеся в распоряжении управления городского хозяйства города Калуги:</w:t>
      </w:r>
      <w:bookmarkStart w:id="6" w:name="Par95"/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- документы, </w:t>
      </w:r>
      <w:r>
        <w:rPr>
          <w:rFonts w:ascii="Times New Roman" w:hAnsi="Times New Roman"/>
        </w:rPr>
        <w:t>подтверждающие основания для получения свидетельств об осуществлении перевозок по маршруту регулярных перевозок и карт маршрута регулярных перевозок (муниципальный контракт, протокол конкурсной комиссии);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сведения о ранее выданных свидетельствах (дублика</w:t>
      </w:r>
      <w:r>
        <w:rPr>
          <w:rFonts w:ascii="Times New Roman" w:hAnsi="Times New Roman"/>
        </w:rPr>
        <w:t>тах свидетельств) об осуществлении перевозок по маршруту регулярных перевозок (в случае переоформления свидетельств, выдаче дубликатов свидетельств);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сведения о ранее выданных картах (дубликатах карт) маршрута регулярных перевозок (в случае переоформлени</w:t>
      </w:r>
      <w:r>
        <w:rPr>
          <w:rFonts w:ascii="Times New Roman" w:hAnsi="Times New Roman"/>
        </w:rPr>
        <w:t>я карт м</w:t>
      </w:r>
      <w:r>
        <w:rPr>
          <w:rFonts w:ascii="Times New Roman" w:hAnsi="Times New Roman"/>
          <w:color w:val="000000"/>
        </w:rPr>
        <w:t>аршрута регулярных перевозок, выдаче дубликатов карт маршрута регулярных перевозок);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сведения о прекращении действия свидетельств об осуществлении перевозок по маршруту регулярных перевозок и</w:t>
      </w:r>
      <w:r>
        <w:rPr>
          <w:rFonts w:ascii="Times New Roman" w:hAnsi="Times New Roman"/>
          <w:color w:val="000000"/>
        </w:rPr>
        <w:t xml:space="preserve"> карт маршрута регулярных перевозок.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Сведения, указанны</w:t>
      </w:r>
      <w:r>
        <w:rPr>
          <w:rFonts w:ascii="Times New Roman" w:hAnsi="Times New Roman"/>
          <w:color w:val="000000"/>
        </w:rPr>
        <w:t>е в подпунктах 2.5.2, 2.5.3 пункта 2.5 раздела 2 Административного регламента, могут быть представлены заявителем по собственной инициативе.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2.6. Основания для отказа в приеме заявления и документов, необходимых для предоставления муниципальной услуги: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п</w:t>
      </w:r>
      <w:r>
        <w:rPr>
          <w:rFonts w:ascii="Times New Roman" w:hAnsi="Times New Roman"/>
        </w:rPr>
        <w:t>одача заявления и документов лицом, не имеющим полномочий представлять интересы заявителя;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представление неполного комплекта документов, необходимых для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- оформление документов на иностранном языке без предоставления </w:t>
      </w:r>
      <w:r>
        <w:rPr>
          <w:rFonts w:ascii="Times New Roman" w:hAnsi="Times New Roman"/>
        </w:rPr>
        <w:t>нотариально заверенного перевода данных документов на русский язык;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документы имеют подчистки либо приписки, зачеркнутые слова или иные не оговоренные в них исправления, исполненные карандашом, а также представлены с повреждениями, не позволяющими однозн</w:t>
      </w:r>
      <w:r>
        <w:rPr>
          <w:rFonts w:ascii="Times New Roman" w:hAnsi="Times New Roman"/>
        </w:rPr>
        <w:t>ачно истолковать их содержание;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2.7. Основания для отказа в предоставлении муниципальной услуги:</w:t>
      </w:r>
    </w:p>
    <w:p w:rsidR="00E16421" w:rsidRDefault="00C41B81">
      <w:pPr>
        <w:pStyle w:val="Standard"/>
        <w:ind w:firstLine="540"/>
        <w:contextualSpacing/>
        <w:jc w:val="both"/>
      </w:pPr>
      <w:r>
        <w:rPr>
          <w:rFonts w:ascii="Times New Roman" w:hAnsi="Times New Roman"/>
        </w:rPr>
        <w:t>2.7.1. Юридическое лицо, сведения о котором указаны заявителем, прекратило деятельность на м</w:t>
      </w:r>
      <w:r>
        <w:rPr>
          <w:rFonts w:ascii="Times New Roman" w:hAnsi="Times New Roman"/>
        </w:rPr>
        <w:t>омент обращения за муниципальной услугой.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2.7.2. Индивидуальный пре</w:t>
      </w:r>
      <w:r>
        <w:rPr>
          <w:rFonts w:ascii="Times New Roman" w:hAnsi="Times New Roman"/>
        </w:rPr>
        <w:t>дприниматель, сведения о котором указаны заявителем, прекратил деятельность на момент обращения за муниципальной услугой.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 w:cs="Times New Roman"/>
          <w:kern w:val="0"/>
          <w:lang w:bidi="ar-SA"/>
        </w:rPr>
        <w:t>2.7.3. Указание в заявлении неполных либо недостоверных сведений.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 w:cs="Times New Roman"/>
          <w:kern w:val="0"/>
          <w:lang w:bidi="ar-SA"/>
        </w:rPr>
        <w:t xml:space="preserve">2.7.4. Окончание срока действия свидетельства об осуществлении перевозок по маршруту регулярных перевозок и карт маршрута регулярных перевозок; 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lastRenderedPageBreak/>
        <w:t>2.7.5. Представление заявления о прекращении действия свидетельства об осуществлении перевозок по маршруту регу</w:t>
      </w:r>
      <w:r>
        <w:rPr>
          <w:rFonts w:ascii="Times New Roman" w:hAnsi="Times New Roman"/>
        </w:rPr>
        <w:t>лярных перевозок и карт маршрута регулярных перевозок раньше, чем через 30 дней с даты начала осуществления регулярных перевозок по маршруту регулярных перевозок (в случае прекращения действия свидетельства об осуществлении перевозок по маршруту регулярных</w:t>
      </w:r>
      <w:r>
        <w:rPr>
          <w:rFonts w:ascii="Times New Roman" w:hAnsi="Times New Roman"/>
        </w:rPr>
        <w:t xml:space="preserve"> перевозок и карты маршрута регулярных перевозок);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 w:cs="Times New Roman"/>
          <w:color w:val="000000"/>
          <w:kern w:val="0"/>
          <w:lang w:bidi="ar-SA"/>
        </w:rPr>
        <w:t>2.7.6. Заявителем не представлены пришедшие в негодность свидетельства и (или) карты маршрута, в случае направления заявления о выдаче дубликата свидетельства  и (или) дубликата карты маршрута.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2.8. Основа</w:t>
      </w:r>
      <w:r>
        <w:rPr>
          <w:rFonts w:ascii="Times New Roman" w:hAnsi="Times New Roman"/>
        </w:rPr>
        <w:t>ний для приостановления предоставления муниципальной услуги не предусмотрено.</w:t>
      </w:r>
    </w:p>
    <w:p w:rsidR="00E16421" w:rsidRDefault="00C41B81">
      <w:pPr>
        <w:ind w:firstLine="540"/>
        <w:contextualSpacing/>
        <w:jc w:val="both"/>
      </w:pPr>
      <w:bookmarkStart w:id="7" w:name="Par100"/>
      <w:bookmarkStart w:id="8" w:name="Par105"/>
      <w:r>
        <w:rPr>
          <w:rFonts w:ascii="Times New Roman" w:hAnsi="Times New Roman"/>
          <w:color w:val="000000"/>
        </w:rPr>
        <w:t>2.9. Муниципальная услуга предоставляется на безвозмездной основе.</w:t>
      </w:r>
    </w:p>
    <w:p w:rsidR="00E16421" w:rsidRDefault="00C41B81">
      <w:pPr>
        <w:pStyle w:val="Standard"/>
        <w:ind w:firstLine="540"/>
        <w:contextualSpacing/>
        <w:jc w:val="both"/>
      </w:pPr>
      <w:r>
        <w:rPr>
          <w:rFonts w:ascii="Times New Roman" w:hAnsi="Times New Roman"/>
        </w:rPr>
        <w:t>2.10. Максимальный срок ожидания в очереди при подаче заявления о предоставлении муниципальной услуги и при пол</w:t>
      </w:r>
      <w:r>
        <w:rPr>
          <w:rFonts w:ascii="Times New Roman" w:hAnsi="Times New Roman"/>
        </w:rPr>
        <w:t xml:space="preserve">учении результата предоставления муниципальной услуги в </w:t>
      </w:r>
      <w:r>
        <w:rPr>
          <w:rFonts w:ascii="Times New Roman" w:hAnsi="Times New Roman" w:cs="Times New Roman"/>
        </w:rPr>
        <w:t>случае обращения заявителя непосредственно в управление городского хозяйства города Калуги</w:t>
      </w:r>
      <w:r>
        <w:rPr>
          <w:rFonts w:ascii="Times New Roman" w:hAnsi="Times New Roman"/>
        </w:rPr>
        <w:t xml:space="preserve"> или многофункциональный центр не должно превышать 15 минут.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2.11. Срок регистрации запроса заявителя о предос</w:t>
      </w:r>
      <w:r>
        <w:rPr>
          <w:rFonts w:ascii="Times New Roman" w:hAnsi="Times New Roman"/>
        </w:rPr>
        <w:t>тавлении муниципальной услуги.</w:t>
      </w:r>
    </w:p>
    <w:p w:rsidR="00E16421" w:rsidRDefault="00C41B81">
      <w:pPr>
        <w:ind w:firstLine="540"/>
        <w:jc w:val="both"/>
      </w:pPr>
      <w:r>
        <w:rPr>
          <w:rFonts w:ascii="Times New Roman" w:hAnsi="Times New Roman"/>
        </w:rPr>
        <w:t>Обращение заявителя о предоставлении муниципальной услуги регистрируется в день обращения заявителя за предоставлением муниципальной услуги.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2.12. Требования к местам предоставления муниципальной услуги.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Рабочие места муницип</w:t>
      </w:r>
      <w:r>
        <w:rPr>
          <w:rFonts w:ascii="Times New Roman" w:hAnsi="Times New Roman"/>
        </w:rPr>
        <w:t>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организовывать предо</w:t>
      </w:r>
      <w:r>
        <w:rPr>
          <w:rFonts w:ascii="Times New Roman" w:hAnsi="Times New Roman"/>
        </w:rPr>
        <w:t>ставление муниципальной услуги в полном объеме.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 стендом с образцами заполнения заявлений и пе</w:t>
      </w:r>
      <w:r>
        <w:rPr>
          <w:rFonts w:ascii="Times New Roman" w:hAnsi="Times New Roman"/>
        </w:rPr>
        <w:t>речнем документов, необходимых для предоставления муниципальной услуги.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Места ожидания в очереди на представление или получение документов оборудованы стульями. Места ожидания соответствуют комфортным условиям для заявителей и оптимальным условиям для рабо</w:t>
      </w:r>
      <w:r>
        <w:rPr>
          <w:rFonts w:ascii="Times New Roman" w:hAnsi="Times New Roman"/>
        </w:rPr>
        <w:t>ты специалистов отдела.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 xml:space="preserve">Входы в здание, в котором осуществляется предоставление муниципальной </w:t>
      </w:r>
      <w:r>
        <w:rPr>
          <w:rFonts w:ascii="Times New Roman" w:hAnsi="Times New Roman"/>
        </w:rPr>
        <w:t>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На территории, прилегающей к месторасположению управления городского хозяйства города Калуги, имеются места для парко</w:t>
      </w:r>
      <w:r>
        <w:rPr>
          <w:rFonts w:ascii="Times New Roman" w:hAnsi="Times New Roman"/>
        </w:rPr>
        <w:t>вки, в том числе для инвалидов. Доступ заявителей к парковочным местам является бесплатным.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Кабинеты приема заявителей снабжены табличками с указанием номера кабинета и названием структурного подразделения управления городского хозяйства города Калуги, фам</w:t>
      </w:r>
      <w:r>
        <w:rPr>
          <w:rFonts w:ascii="Times New Roman" w:hAnsi="Times New Roman"/>
        </w:rPr>
        <w:t>илии, имени, отчества специалиста отдела, участвующего в приеме заявлений и выдаче результата муниципальной услуги, и графиком приема заявителей.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2.13. Показателями качества предоставления муниципальной услуги являются: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удовлетворенность сроками предоста</w:t>
      </w:r>
      <w:r>
        <w:rPr>
          <w:rFonts w:ascii="Times New Roman" w:hAnsi="Times New Roman"/>
        </w:rPr>
        <w:t>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удовлетворенность условиями ожидания приема;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удовлетворенность порядком информирования о предоставлении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удовлетворенность вниманием должностных лиц.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lastRenderedPageBreak/>
        <w:t>2.14. Показате</w:t>
      </w:r>
      <w:r>
        <w:rPr>
          <w:rFonts w:ascii="Times New Roman" w:hAnsi="Times New Roman"/>
          <w:color w:val="000000"/>
        </w:rPr>
        <w:t xml:space="preserve">лями доступности муниципальной </w:t>
      </w:r>
      <w:r>
        <w:rPr>
          <w:rFonts w:ascii="Times New Roman" w:hAnsi="Times New Roman"/>
          <w:color w:val="000000"/>
        </w:rPr>
        <w:t>услуги являются: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доля заявителей, получивших необходимые сведения о порядке предоставления муниципальной услуги чер</w:t>
      </w:r>
      <w:r>
        <w:rPr>
          <w:rFonts w:ascii="Times New Roman" w:hAnsi="Times New Roman"/>
          <w:color w:val="000000"/>
        </w:rPr>
        <w:t>ез Сайт (% по результатам опроса);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доля получателей, направивших свои замечания и предложения об</w:t>
      </w:r>
      <w:r>
        <w:rPr>
          <w:rFonts w:ascii="Times New Roman" w:hAnsi="Times New Roman"/>
          <w:color w:val="000000"/>
        </w:rPr>
        <w:t xml:space="preserve">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</w:t>
      </w:r>
      <w:r>
        <w:rPr>
          <w:rFonts w:ascii="Times New Roman" w:hAnsi="Times New Roman"/>
          <w:color w:val="000000"/>
        </w:rPr>
        <w:t xml:space="preserve"> получателей).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2.15. Требования к доступности и качеству муниципальной услуги: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наличие различных каналов получения информации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транспортная доступность мест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соблюдение сроков ож</w:t>
      </w:r>
      <w:r>
        <w:rPr>
          <w:rFonts w:ascii="Times New Roman" w:hAnsi="Times New Roman"/>
          <w:color w:val="000000"/>
        </w:rPr>
        <w:t>идания в очереди при предоставлении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соблюдение сроков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наличие информации о порядке предоставления муниципальной услуги на Сайте;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возможность подачи документов для предоставления муниципальной</w:t>
      </w:r>
      <w:r>
        <w:rPr>
          <w:rFonts w:ascii="Times New Roman" w:hAnsi="Times New Roman"/>
          <w:color w:val="000000"/>
        </w:rPr>
        <w:t xml:space="preserve"> услуги через многофункциональный центр;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возможность формирования запроса на предоставление муниципальной услуги в электронной форме с помощью Портала госуслуг;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соблюдение сроков подготовки документов, запрашиваемых заявителями;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отсутствие обоснованн</w:t>
      </w:r>
      <w:r>
        <w:rPr>
          <w:rFonts w:ascii="Times New Roman" w:hAnsi="Times New Roman"/>
          <w:color w:val="000000"/>
        </w:rPr>
        <w:t>ых жалоб заявителей.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2.16. Иные требования, в том числе учитывающие особенности предоставления муниципальной услуги в электронной форме: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2.16.1. При направлении заявления и документов в форме электронных документов посредством Портала госуслуг используется</w:t>
      </w:r>
      <w:r>
        <w:rPr>
          <w:rFonts w:ascii="Times New Roman" w:hAnsi="Times New Roman"/>
          <w:color w:val="111111"/>
        </w:rPr>
        <w:t xml:space="preserve"> простая электронная подпись заявителя.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2.16.2. При предоставлении муниципальной услуги посредством Портала госуслуг заявителю обеспечивается возможность: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а) получения информации о порядке и сроках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б) формирования и нап</w:t>
      </w:r>
      <w:r>
        <w:rPr>
          <w:rFonts w:ascii="Times New Roman" w:hAnsi="Times New Roman"/>
          <w:color w:val="111111"/>
        </w:rPr>
        <w:t>равления запроса;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в) приема и регистрации управлением городского хозяйства города Калуги запроса и иных документов, необходимых для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г) получения сведений о ходе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 xml:space="preserve">д) получения </w:t>
      </w:r>
      <w:r>
        <w:rPr>
          <w:rFonts w:ascii="Times New Roman" w:hAnsi="Times New Roman"/>
          <w:color w:val="111111"/>
        </w:rPr>
        <w:t>результата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е) досудебного (внесудебного) обжалования решений и действий (бездействия) управления городского хозяйства города Калуги, должностного лица, ответственного за предоставление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ж) осуществл</w:t>
      </w:r>
      <w:r>
        <w:rPr>
          <w:rFonts w:ascii="Times New Roman" w:hAnsi="Times New Roman"/>
          <w:color w:val="111111"/>
        </w:rPr>
        <w:t>ения оценки качества предоставления муниципальной услуги.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2.16.3. При предоставлении муниципальной услуги посредством Портала госуслуг заявителю направляются: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а) уведомление о приеме и регистрации запроса и иных документов, необходимых для предоставления м</w:t>
      </w:r>
      <w:r>
        <w:rPr>
          <w:rFonts w:ascii="Times New Roman" w:hAnsi="Times New Roman"/>
          <w:color w:val="111111"/>
        </w:rPr>
        <w:t>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  <w:color w:val="111111"/>
        </w:rPr>
        <w:t>б) уведомление о результатах рассмотрения документов, необходимых для</w:t>
      </w:r>
      <w:r>
        <w:rPr>
          <w:rFonts w:ascii="Times New Roman" w:hAnsi="Times New Roman"/>
          <w:color w:val="111111"/>
        </w:rPr>
        <w:t xml:space="preserve">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услуги), и возможности получить результат предоставления муниципальной услуги либо мотивированн</w:t>
      </w:r>
      <w:r>
        <w:rPr>
          <w:rFonts w:ascii="Times New Roman" w:hAnsi="Times New Roman"/>
          <w:color w:val="111111"/>
        </w:rPr>
        <w:t>ый отказ в предоставлении муниципальной услуги.</w:t>
      </w:r>
    </w:p>
    <w:p w:rsidR="00E16421" w:rsidRDefault="00C41B81">
      <w:pPr>
        <w:ind w:firstLine="510"/>
        <w:contextualSpacing/>
        <w:jc w:val="both"/>
      </w:pPr>
      <w:r>
        <w:rPr>
          <w:rFonts w:ascii="Times New Roman" w:hAnsi="Times New Roman"/>
          <w:color w:val="111111"/>
        </w:rPr>
        <w:lastRenderedPageBreak/>
        <w:t>2.16.4.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E16421" w:rsidRDefault="00C41B81">
      <w:pPr>
        <w:ind w:firstLine="51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2.17. </w:t>
      </w:r>
      <w:r>
        <w:rPr>
          <w:rFonts w:ascii="Times New Roman" w:hAnsi="Times New Roman"/>
          <w:color w:val="000000"/>
        </w:rPr>
        <w:t>Специалист отде</w:t>
      </w:r>
      <w:r>
        <w:rPr>
          <w:rFonts w:ascii="Times New Roman" w:hAnsi="Times New Roman"/>
          <w:color w:val="000000"/>
        </w:rPr>
        <w:t>ла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</w:t>
      </w:r>
      <w:r>
        <w:rPr>
          <w:rFonts w:ascii="Times New Roman" w:hAnsi="Times New Roman"/>
          <w:color w:val="000000"/>
        </w:rPr>
        <w:t>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</w:t>
      </w:r>
      <w:r>
        <w:rPr>
          <w:rFonts w:ascii="Times New Roman" w:hAnsi="Times New Roman"/>
          <w:color w:val="000000"/>
        </w:rPr>
        <w:t xml:space="preserve">ударственных услуг,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обязанностей, утвержденными постановлением Правительства Российской Федерации        </w:t>
      </w:r>
      <w:r>
        <w:rPr>
          <w:rFonts w:ascii="Times New Roman" w:hAnsi="Times New Roman"/>
          <w:color w:val="000000"/>
        </w:rPr>
        <w:t xml:space="preserve">                                от 12.12.2012 № 1284.</w:t>
      </w:r>
    </w:p>
    <w:p w:rsidR="00E16421" w:rsidRDefault="00C41B81">
      <w:pPr>
        <w:ind w:firstLine="51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  <w:r>
        <w:rPr>
          <w:rFonts w:ascii="Times New Roman" w:hAnsi="Times New Roman"/>
          <w:color w:val="000000"/>
        </w:rPr>
        <w:t xml:space="preserve"> </w:t>
      </w:r>
    </w:p>
    <w:p w:rsidR="00E16421" w:rsidRDefault="00E16421">
      <w:pPr>
        <w:ind w:firstLine="540"/>
        <w:contextualSpacing/>
        <w:jc w:val="both"/>
        <w:rPr>
          <w:rFonts w:ascii="Times New Roman" w:hAnsi="Times New Roman"/>
          <w:color w:val="000000"/>
        </w:rPr>
      </w:pPr>
    </w:p>
    <w:p w:rsidR="00E16421" w:rsidRDefault="00C41B81">
      <w:pPr>
        <w:ind w:firstLine="567"/>
        <w:jc w:val="center"/>
        <w:outlineLvl w:val="0"/>
        <w:rPr>
          <w:b/>
          <w:bCs/>
        </w:rPr>
      </w:pPr>
      <w:r>
        <w:rPr>
          <w:rFonts w:ascii="Times New Roman" w:hAnsi="Times New Roman"/>
          <w:b/>
          <w:bCs/>
          <w:color w:val="000000"/>
        </w:rPr>
        <w:t xml:space="preserve">3. Состав, последовательность и сроки выполнения административных процедур, </w:t>
      </w:r>
      <w:r>
        <w:rPr>
          <w:rFonts w:ascii="Times New Roman" w:hAnsi="Times New Roman"/>
          <w:b/>
          <w:bCs/>
          <w:color w:val="000000"/>
        </w:rPr>
        <w:t>требования к порядку их выполне</w:t>
      </w:r>
      <w:r>
        <w:rPr>
          <w:rFonts w:ascii="Times New Roman" w:hAnsi="Times New Roman"/>
          <w:b/>
          <w:bCs/>
        </w:rPr>
        <w:t>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 w:rsidR="00E16421" w:rsidRDefault="00E16421">
      <w:pPr>
        <w:ind w:firstLine="567"/>
        <w:jc w:val="center"/>
        <w:outlineLvl w:val="0"/>
        <w:rPr>
          <w:rFonts w:ascii="Times New Roman" w:hAnsi="Times New Roman"/>
        </w:rPr>
      </w:pP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3.1. Предоставление муниципальной услуги включает с</w:t>
      </w:r>
      <w:r>
        <w:rPr>
          <w:rFonts w:ascii="Times New Roman" w:hAnsi="Times New Roman"/>
        </w:rPr>
        <w:t>ледующие административные процедуры: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прием и регистрация заявления и документов, необходимых для предоставления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рассмотрение заявления и документов, необходимых для предоставления муниципальной услуги, и принятие решения о предост</w:t>
      </w:r>
      <w:r>
        <w:rPr>
          <w:rFonts w:ascii="Times New Roman" w:hAnsi="Times New Roman"/>
        </w:rPr>
        <w:t>авлении муниципальной услуги либо об отказе в предоставлении муниципальной услуги;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- подготовка и выдача заявителю результата предоставления муниципальной услуги либо отказа в предоставлении муниципальной услуги.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3.2. Прием и регистрация заявления и докуме</w:t>
      </w:r>
      <w:r>
        <w:rPr>
          <w:rFonts w:ascii="Times New Roman" w:hAnsi="Times New Roman"/>
        </w:rPr>
        <w:t>нтов, необходимых для предоставления муниципальной услуги.</w:t>
      </w:r>
    </w:p>
    <w:p w:rsidR="00E16421" w:rsidRDefault="00C41B81">
      <w:pPr>
        <w:ind w:firstLine="540"/>
        <w:contextualSpacing/>
        <w:jc w:val="both"/>
      </w:pPr>
      <w:r>
        <w:rPr>
          <w:rFonts w:ascii="Times New Roman" w:hAnsi="Times New Roman"/>
        </w:rPr>
        <w:t>Основанием для начала административной процедуры является получение специалистом отдела лично либо посредством факсимильной связи заявления и документов от перевозчика, необходимых для предоставлен</w:t>
      </w:r>
      <w:r>
        <w:rPr>
          <w:rFonts w:ascii="Times New Roman" w:hAnsi="Times New Roman"/>
        </w:rPr>
        <w:t>ия муниципальной услуги, по адресу: г.Калуга, ул. Воробьевская, д. 3, каб. 115.</w:t>
      </w:r>
    </w:p>
    <w:p w:rsidR="00E16421" w:rsidRDefault="00C41B81">
      <w:pPr>
        <w:jc w:val="both"/>
      </w:pPr>
      <w:r>
        <w:rPr>
          <w:rFonts w:ascii="Times New Roman" w:hAnsi="Times New Roman"/>
          <w:kern w:val="0"/>
          <w:lang w:bidi="ar-SA"/>
        </w:rPr>
        <w:tab/>
      </w:r>
      <w:r>
        <w:rPr>
          <w:rFonts w:ascii="Times New Roman" w:hAnsi="Times New Roman"/>
          <w:kern w:val="0"/>
          <w:lang w:bidi="ar-SA"/>
        </w:rPr>
        <w:t>Заявление о прекращении действия</w:t>
      </w:r>
      <w:r>
        <w:rPr>
          <w:rFonts w:ascii="Times New Roman" w:hAnsi="Times New Roman"/>
          <w:color w:val="000000"/>
        </w:rPr>
        <w:t xml:space="preserve"> свидетельств об осуществлении перевозок по маршруту регулярных перевозок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 карт маршрута регулярных перевозок</w:t>
      </w:r>
      <w:r>
        <w:rPr>
          <w:rFonts w:ascii="Times New Roman" w:hAnsi="Times New Roman"/>
          <w:b/>
          <w:bCs/>
          <w:kern w:val="0"/>
          <w:lang w:bidi="ar-SA"/>
        </w:rPr>
        <w:t xml:space="preserve"> </w:t>
      </w:r>
      <w:r>
        <w:rPr>
          <w:rFonts w:ascii="Times New Roman" w:hAnsi="Times New Roman"/>
          <w:kern w:val="0"/>
          <w:lang w:bidi="ar-SA"/>
        </w:rPr>
        <w:t>представляется не позднее чем за</w:t>
      </w:r>
      <w:r>
        <w:rPr>
          <w:rFonts w:ascii="Times New Roman" w:hAnsi="Times New Roman"/>
          <w:kern w:val="0"/>
          <w:lang w:bidi="ar-SA"/>
        </w:rPr>
        <w:t xml:space="preserve"> три рабочих дня до указываемой в нем даты прекращения осуществления перевозок.</w:t>
      </w:r>
      <w:r>
        <w:rPr>
          <w:rFonts w:ascii="Times New Roman" w:hAnsi="Times New Roman" w:cs="Times New Roman"/>
          <w:i/>
          <w:iCs/>
          <w:kern w:val="0"/>
          <w:lang w:bidi="ar-SA"/>
        </w:rPr>
        <w:t xml:space="preserve"> </w:t>
      </w:r>
    </w:p>
    <w:p w:rsidR="00E16421" w:rsidRDefault="00C41B81">
      <w:pPr>
        <w:jc w:val="both"/>
      </w:pPr>
      <w:r>
        <w:rPr>
          <w:rFonts w:ascii="Times New Roman" w:hAnsi="Times New Roman" w:cs="Times New Roman"/>
          <w:kern w:val="0"/>
          <w:lang w:bidi="ar-SA"/>
        </w:rPr>
        <w:tab/>
        <w:t xml:space="preserve">Заявление о переоформлении </w:t>
      </w:r>
      <w:r>
        <w:rPr>
          <w:rFonts w:ascii="Times New Roman" w:hAnsi="Times New Roman" w:cs="Times New Roman"/>
          <w:color w:val="000000"/>
          <w:kern w:val="0"/>
          <w:lang w:bidi="ar-SA"/>
        </w:rPr>
        <w:t>свидетельств об осуществлении перевозок по маршруту регулярных перевозок</w:t>
      </w:r>
      <w:r>
        <w:rPr>
          <w:rFonts w:ascii="Times New Roman" w:hAnsi="Times New Roman" w:cs="Times New Roman"/>
          <w:b/>
          <w:bCs/>
          <w:color w:val="000000"/>
          <w:kern w:val="0"/>
          <w:lang w:bidi="ar-SA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bidi="ar-SA"/>
        </w:rPr>
        <w:t>и карт маршрута регулярных перевозок</w:t>
      </w:r>
      <w:r>
        <w:rPr>
          <w:rFonts w:ascii="Times New Roman" w:hAnsi="Times New Roman" w:cs="Times New Roman"/>
          <w:kern w:val="0"/>
          <w:lang w:bidi="ar-SA"/>
        </w:rPr>
        <w:t xml:space="preserve"> в связи с продлением срока их действи</w:t>
      </w:r>
      <w:r>
        <w:rPr>
          <w:rFonts w:ascii="Times New Roman" w:hAnsi="Times New Roman" w:cs="Times New Roman"/>
          <w:kern w:val="0"/>
          <w:lang w:bidi="ar-SA"/>
        </w:rPr>
        <w:t>я представляется не позднее чем за пять дней до окончания срока их действия.</w:t>
      </w:r>
    </w:p>
    <w:p w:rsidR="00E16421" w:rsidRDefault="00C41B81">
      <w:pPr>
        <w:jc w:val="both"/>
      </w:pPr>
      <w:r>
        <w:rPr>
          <w:rFonts w:ascii="Times New Roman" w:hAnsi="Times New Roman"/>
        </w:rPr>
        <w:tab/>
        <w:t xml:space="preserve">Заявление оформляется на русском языке машинописным текстом. </w:t>
      </w:r>
    </w:p>
    <w:p w:rsidR="00E16421" w:rsidRDefault="00C41B81">
      <w:pPr>
        <w:jc w:val="both"/>
      </w:pPr>
      <w:r>
        <w:rPr>
          <w:rFonts w:ascii="Times New Roman" w:hAnsi="Times New Roman"/>
        </w:rPr>
        <w:tab/>
        <w:t xml:space="preserve">При приеме заявления и документов, необходимых для предоставления муниципальной услуги, </w:t>
      </w:r>
      <w:r>
        <w:rPr>
          <w:rFonts w:ascii="Times New Roman" w:hAnsi="Times New Roman"/>
        </w:rPr>
        <w:t xml:space="preserve">специалист отдела проверяет правильность заполнения бланка заявления и </w:t>
      </w:r>
      <w:r>
        <w:rPr>
          <w:rFonts w:ascii="Times New Roman" w:hAnsi="Times New Roman" w:cs="Times New Roman"/>
          <w:color w:val="000000"/>
        </w:rPr>
        <w:t>соответствие представленных документов перечню, установленному пунктом 2.5 раздела 2 Административного регламента.</w:t>
      </w:r>
      <w:r>
        <w:rPr>
          <w:rFonts w:ascii="Times New Roman" w:hAnsi="Times New Roman"/>
        </w:rPr>
        <w:t xml:space="preserve"> </w:t>
      </w:r>
    </w:p>
    <w:p w:rsidR="00E16421" w:rsidRDefault="00C41B81">
      <w:pPr>
        <w:pStyle w:val="Standard"/>
        <w:widowControl w:val="0"/>
        <w:ind w:firstLine="709"/>
        <w:jc w:val="both"/>
      </w:pPr>
      <w:r>
        <w:rPr>
          <w:rFonts w:ascii="Times New Roman" w:hAnsi="Times New Roman" w:cs="Times New Roman"/>
        </w:rPr>
        <w:lastRenderedPageBreak/>
        <w:t xml:space="preserve">В случае наличия оснований для отказа в приеме заявления и </w:t>
      </w:r>
      <w:r>
        <w:rPr>
          <w:rFonts w:ascii="Times New Roman" w:hAnsi="Times New Roman" w:cs="Times New Roman"/>
        </w:rPr>
        <w:t>документов, необходимых для предоставления муниципальной услуги, Специалист отдела возвращает указанное заявление и документы с мотивированным обоснованием причин возврата.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 w:cs="Times New Roman"/>
          <w:color w:val="000000"/>
        </w:rPr>
        <w:t>В случае отсутствия оснований для отказа в приеме заявления и документов, необходим</w:t>
      </w:r>
      <w:r>
        <w:rPr>
          <w:rFonts w:ascii="Times New Roman" w:hAnsi="Times New Roman" w:cs="Times New Roman"/>
          <w:color w:val="000000"/>
        </w:rPr>
        <w:t>ых для предоставления муниципальной услуги, специалист отдела принимает и передает поданное заявление и документы на регистрацию</w:t>
      </w:r>
      <w:r>
        <w:rPr>
          <w:rFonts w:ascii="Times New Roman" w:hAnsi="Times New Roman" w:cs="Times New Roman"/>
          <w:color w:val="000000"/>
        </w:rPr>
        <w:t xml:space="preserve"> в д</w:t>
      </w:r>
      <w:r>
        <w:rPr>
          <w:rFonts w:ascii="Times New Roman" w:hAnsi="Times New Roman" w:cs="Times New Roman"/>
          <w:color w:val="000000"/>
        </w:rPr>
        <w:t xml:space="preserve">окументационно-контрольный отдел </w:t>
      </w:r>
      <w:r>
        <w:rPr>
          <w:rFonts w:ascii="Times New Roman" w:hAnsi="Times New Roman" w:cs="Times New Roman"/>
          <w:color w:val="000000"/>
        </w:rPr>
        <w:t>управления городского хозяйства горо</w:t>
      </w:r>
      <w:r>
        <w:rPr>
          <w:rFonts w:ascii="Times New Roman" w:hAnsi="Times New Roman" w:cs="Times New Roman"/>
          <w:color w:val="000000"/>
        </w:rPr>
        <w:t>да Калуги.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Срок осуществления административной процедур</w:t>
      </w:r>
      <w:r>
        <w:rPr>
          <w:rFonts w:ascii="Times New Roman" w:hAnsi="Times New Roman"/>
        </w:rPr>
        <w:t>ы по п</w:t>
      </w:r>
      <w:r>
        <w:rPr>
          <w:rFonts w:ascii="Times New Roman" w:hAnsi="Times New Roman" w:cs="Times New Roman"/>
        </w:rPr>
        <w:t>риему и регистрации заявления и документов, необходимых для предоставления муниципальной услуги</w:t>
      </w:r>
      <w:r>
        <w:rPr>
          <w:rFonts w:ascii="Times New Roman" w:hAnsi="Times New Roman"/>
        </w:rPr>
        <w:t>: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- 30 минут - при доставке лично;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 w:cs="Times New Roman"/>
          <w:color w:val="000000"/>
        </w:rPr>
        <w:t>- одного рабочего дня - с момента поступления документов в отдел другими способами.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 xml:space="preserve">Заявление, направленное посредством </w:t>
      </w:r>
      <w:r>
        <w:rPr>
          <w:rFonts w:ascii="Times New Roman" w:hAnsi="Times New Roman"/>
        </w:rPr>
        <w:t xml:space="preserve">Портала госуслуг, регистрируется в автоматическом режиме. 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Результатом выполнения действий в рамках административной процедуры является  прием и регистрация заявления и документов, необходимых для предоставления муниципальной услуги, либо отказ в приеме за</w:t>
      </w:r>
      <w:r>
        <w:rPr>
          <w:rFonts w:ascii="Times New Roman" w:hAnsi="Times New Roman"/>
        </w:rPr>
        <w:t xml:space="preserve">явления и документов специалистом отдела. 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Прием заявления и документов, необходимых для предоставления муниципальной услуги, является основанием для начала процедуры рассмотрения документов, необходимых для предоставления муниципальной услуги.</w:t>
      </w:r>
    </w:p>
    <w:p w:rsidR="00E16421" w:rsidRDefault="00C41B81">
      <w:pPr>
        <w:ind w:firstLine="680"/>
        <w:contextualSpacing/>
        <w:jc w:val="both"/>
      </w:pPr>
      <w:r>
        <w:rPr>
          <w:rFonts w:ascii="Times New Roman" w:hAnsi="Times New Roman"/>
        </w:rPr>
        <w:t>Заявитель с</w:t>
      </w:r>
      <w:r>
        <w:rPr>
          <w:rFonts w:ascii="Times New Roman" w:hAnsi="Times New Roman"/>
        </w:rPr>
        <w:t xml:space="preserve"> момента регистрации заявления имеет право на получение информации о стадии рассмотрения его заявления путем устного информирования непосредственно в управлении городского хозяйства города Калуги или по телефонам: 70-11-14; 70-11-34.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Максимальный срок выпо</w:t>
      </w:r>
      <w:r>
        <w:rPr>
          <w:rFonts w:ascii="Times New Roman" w:hAnsi="Times New Roman"/>
        </w:rPr>
        <w:t>лнения действий в рамках административной процедуры - 1 рабочий день.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3.3. 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предоставлении му</w:t>
      </w:r>
      <w:r>
        <w:rPr>
          <w:rFonts w:ascii="Times New Roman" w:hAnsi="Times New Roman"/>
        </w:rPr>
        <w:t>ниципальной услуги.</w:t>
      </w:r>
      <w:bookmarkStart w:id="9" w:name="Par176"/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Основанием для начала административной процедуры является поступление заявления и документов, необходимых для предоставления муниципальной услуги, специалисту отдела.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  <w:color w:val="000000"/>
        </w:rPr>
        <w:t>Специалист отдела проводит проверку представленных документов.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  <w:color w:val="000000"/>
        </w:rPr>
        <w:t xml:space="preserve">В </w:t>
      </w:r>
      <w:r>
        <w:rPr>
          <w:rFonts w:ascii="Times New Roman" w:hAnsi="Times New Roman"/>
          <w:color w:val="000000"/>
        </w:rPr>
        <w:t>случае непредставления заявителем по собственной инициативе документов, указанных в подпункте 2.5.2 пункта 2.5 Административного регламента, специалист отдела запрашивает документы (их копии или содержащиеся в них сведения) по каналам межведомственного эле</w:t>
      </w:r>
      <w:r>
        <w:rPr>
          <w:rFonts w:ascii="Times New Roman" w:hAnsi="Times New Roman"/>
          <w:color w:val="000000"/>
        </w:rPr>
        <w:t>ктронного взаимодействия.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  <w:color w:val="000000"/>
        </w:rPr>
        <w:t>Срок ожида</w:t>
      </w:r>
      <w:r>
        <w:rPr>
          <w:rFonts w:ascii="Times New Roman" w:hAnsi="Times New Roman"/>
        </w:rPr>
        <w:t>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Межведомственное взаимодействие может о</w:t>
      </w:r>
      <w:r>
        <w:rPr>
          <w:rFonts w:ascii="Times New Roman" w:hAnsi="Times New Roman"/>
        </w:rPr>
        <w:t>существляться на бумажном носителе: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- при необходимости представления оригиналов документов на бумажном</w:t>
      </w:r>
      <w:r>
        <w:rPr>
          <w:rFonts w:ascii="Times New Roman" w:hAnsi="Times New Roman"/>
        </w:rPr>
        <w:t xml:space="preserve"> носителе при направлении межведомственного запроса.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Срок ожидания предоставления сведений на запрос, направленный на бумажном носителе, не должен превышать 2-х рабочих дней со дня поступления межведомственного запроса в орган или организацию, предоставляю</w:t>
      </w:r>
      <w:r>
        <w:rPr>
          <w:rFonts w:ascii="Times New Roman" w:hAnsi="Times New Roman"/>
        </w:rPr>
        <w:t>щие запрашиваемую информацию или докум</w:t>
      </w:r>
      <w:r>
        <w:rPr>
          <w:rFonts w:ascii="Times New Roman" w:hAnsi="Times New Roman"/>
        </w:rPr>
        <w:t>ент.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В случае направления заявления на предоставление муниципальной услуги в электронном виде через Портал госуслуг запрос сведени</w:t>
      </w:r>
      <w:r>
        <w:rPr>
          <w:rFonts w:ascii="Times New Roman" w:hAnsi="Times New Roman"/>
          <w:color w:val="000000"/>
        </w:rPr>
        <w:t xml:space="preserve">й по каналам системы </w:t>
      </w:r>
      <w:r>
        <w:rPr>
          <w:rFonts w:ascii="Times New Roman" w:hAnsi="Times New Roman"/>
          <w:color w:val="000000"/>
        </w:rPr>
        <w:lastRenderedPageBreak/>
        <w:t>межведомственного взаимодействия осуществляется в автоматическом ре</w:t>
      </w:r>
      <w:r>
        <w:rPr>
          <w:rFonts w:ascii="Times New Roman" w:hAnsi="Times New Roman"/>
          <w:color w:val="000000"/>
        </w:rPr>
        <w:t>жиме с момента приема и регистрации заявления.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В случае поступления необходимой информации (документов) не в полном объеме или содержащей противоречивые сведения специалист отдела уточняет запрос и направляет его повторно</w:t>
      </w:r>
      <w:r>
        <w:rPr>
          <w:rFonts w:ascii="Times New Roman" w:hAnsi="Times New Roman"/>
          <w:color w:val="000000"/>
        </w:rPr>
        <w:t xml:space="preserve"> в течение 1 рабочего дня с мо</w:t>
      </w:r>
      <w:r>
        <w:rPr>
          <w:rFonts w:ascii="Times New Roman" w:hAnsi="Times New Roman"/>
          <w:color w:val="000000"/>
        </w:rPr>
        <w:t>мента</w:t>
      </w:r>
      <w:r>
        <w:rPr>
          <w:rFonts w:ascii="Times New Roman" w:hAnsi="Times New Roman"/>
          <w:color w:val="000000"/>
        </w:rPr>
        <w:t xml:space="preserve"> поступления указанной информации (документов).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 xml:space="preserve">В случае представления заявителем документов, указанных в подпункте </w:t>
      </w:r>
      <w:r>
        <w:rPr>
          <w:rFonts w:ascii="Times New Roman" w:hAnsi="Times New Roman"/>
        </w:rPr>
        <w:t>2.5.2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000000"/>
        </w:rPr>
        <w:t>пункта 2.5 раздела 2 Административного регламента, по собственной инициативе направление межведомственного запроса не осуществляется.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На основании представленных заявителем документов, документов, находящихся в распоряжении управления городского хозяйства города Калуги, отв</w:t>
      </w:r>
      <w:r>
        <w:rPr>
          <w:rFonts w:ascii="Times New Roman" w:hAnsi="Times New Roman"/>
        </w:rPr>
        <w:t>етов на запросы, полученных по каналам системы межведомственного электронного взаимодействия, специалист отдела при</w:t>
      </w:r>
      <w:r>
        <w:rPr>
          <w:rFonts w:ascii="Times New Roman" w:hAnsi="Times New Roman"/>
        </w:rPr>
        <w:t>нимает решение о предоставлении либо об отказе в предоставлении муниципальной услуги.</w:t>
      </w:r>
    </w:p>
    <w:p w:rsidR="00E16421" w:rsidRDefault="00E16421">
      <w:pPr>
        <w:ind w:firstLine="794"/>
        <w:contextualSpacing/>
        <w:jc w:val="both"/>
        <w:rPr>
          <w:rFonts w:ascii="Times New Roman" w:hAnsi="Times New Roman"/>
        </w:rPr>
      </w:pP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В случае положительного принятия решения специалист отдела заполняет бланк свидетельства об осуществлении перевозок по маршруту регулярных перевозок и бланк карты маршру</w:t>
      </w:r>
      <w:r>
        <w:rPr>
          <w:rFonts w:ascii="Times New Roman" w:hAnsi="Times New Roman"/>
        </w:rPr>
        <w:t>та регулярных перевозок.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Первый заместитель главы городского округа города Калуги - начальник управления городского хозяйства города Калуги (либо ли</w:t>
      </w:r>
      <w:r>
        <w:rPr>
          <w:rFonts w:ascii="Times New Roman" w:hAnsi="Times New Roman"/>
          <w:color w:val="000000"/>
        </w:rPr>
        <w:t xml:space="preserve">цо, уполномоченное на данные действия) подписывает бланк свидетельства об осуществлении перевозок по </w:t>
      </w:r>
      <w:r>
        <w:rPr>
          <w:rFonts w:ascii="Times New Roman" w:hAnsi="Times New Roman"/>
          <w:color w:val="000000"/>
        </w:rPr>
        <w:t>маршруту регулярных перевозок и бланк карты маршрута регулярных перевозок, бланк дубликата свидетельства об осуществлении перевозок по маршруту регулярных перевозок и бланк дубликата карты маршрута регулярных  перевозок.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Бланк свидетельства об осуществлени</w:t>
      </w:r>
      <w:r>
        <w:rPr>
          <w:rFonts w:ascii="Times New Roman" w:hAnsi="Times New Roman"/>
          <w:color w:val="000000"/>
        </w:rPr>
        <w:t>и перевозок по маршруту регулярных перевозок и бланк карты маршрута регулярных перевозок, бланк дубликата свидетельства об осуществлении перевозок по маршруту регулярных перевозок и бланк дубликата карты маршрута регулярных перевозок зав</w:t>
      </w:r>
      <w:r>
        <w:rPr>
          <w:rFonts w:ascii="Times New Roman" w:hAnsi="Times New Roman"/>
        </w:rPr>
        <w:t>еряются печатью упр</w:t>
      </w:r>
      <w:r>
        <w:rPr>
          <w:rFonts w:ascii="Times New Roman" w:hAnsi="Times New Roman"/>
        </w:rPr>
        <w:t>авления городского хозяйства города Калуги.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 xml:space="preserve">Специалист отдела регистрирует бланк свидетельства об осуществлении перевозок по маршруту регулярных перевозок и бланк карты маршрута регулярных перевозок, </w:t>
      </w:r>
      <w:r>
        <w:rPr>
          <w:rFonts w:ascii="Times New Roman" w:hAnsi="Times New Roman"/>
          <w:color w:val="000000"/>
        </w:rPr>
        <w:t>бланк дубликата свидетельства об осуществлении перевозок</w:t>
      </w:r>
      <w:r>
        <w:rPr>
          <w:rFonts w:ascii="Times New Roman" w:hAnsi="Times New Roman"/>
          <w:color w:val="000000"/>
        </w:rPr>
        <w:t xml:space="preserve"> по маршруту регулярных перевозок  и бланк дубликата карты маршрута регулярных перевозок </w:t>
      </w:r>
      <w:r>
        <w:rPr>
          <w:rFonts w:ascii="Times New Roman" w:hAnsi="Times New Roman"/>
        </w:rPr>
        <w:t>в журнале регистрации выданных свидетельств об осуществлении перевозок по маршруту регулярных перевозок и журнале выданных карт маршрута регулярных перевозок (приложен</w:t>
      </w:r>
      <w:r>
        <w:rPr>
          <w:rFonts w:ascii="Times New Roman" w:hAnsi="Times New Roman"/>
        </w:rPr>
        <w:t xml:space="preserve">ие 5 </w:t>
      </w:r>
      <w:r>
        <w:rPr>
          <w:rFonts w:ascii="Times New Roman" w:hAnsi="Times New Roman"/>
          <w:color w:val="000000"/>
        </w:rPr>
        <w:t>к настоящему Административному регламенту</w:t>
      </w:r>
      <w:r>
        <w:rPr>
          <w:rFonts w:ascii="Times New Roman" w:hAnsi="Times New Roman"/>
        </w:rPr>
        <w:t>).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 xml:space="preserve">Максимальный срок выполнения действий в рамках административной процедуры -           </w:t>
      </w:r>
      <w:r>
        <w:rPr>
          <w:rFonts w:ascii="Times New Roman" w:hAnsi="Times New Roman"/>
          <w:color w:val="000000"/>
        </w:rPr>
        <w:t xml:space="preserve">4 рабочих дня. 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В случае принятия решения об отказе в предоставлении муниципальной услуги заявителю выдается или направля</w:t>
      </w:r>
      <w:r>
        <w:rPr>
          <w:rFonts w:ascii="Times New Roman" w:hAnsi="Times New Roman"/>
        </w:rPr>
        <w:t>ется по адресу, указанному в заявлении, уведомление об отказе в предоставлении муниципальной услуги: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- в течение</w:t>
      </w:r>
      <w:r>
        <w:rPr>
          <w:rFonts w:ascii="Times New Roman" w:hAnsi="Times New Roman"/>
          <w:color w:val="A33E03" w:themeColor="accent3"/>
        </w:rPr>
        <w:t xml:space="preserve"> </w:t>
      </w:r>
      <w:r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A33E03" w:themeColor="accent3"/>
        </w:rPr>
        <w:t xml:space="preserve"> </w:t>
      </w:r>
      <w:r>
        <w:rPr>
          <w:rFonts w:ascii="Times New Roman" w:hAnsi="Times New Roman"/>
        </w:rPr>
        <w:t xml:space="preserve">рабочих дней, в случае принятия решения об отказе в выдаче свидетельств об осуществлении перевозок по маршруту регулярных перевозок и карт маршрута регулярных перевозок, 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- в течение 5 рабочих дней, в случае принятия решения об отказе в переоформлении свид</w:t>
      </w:r>
      <w:r>
        <w:rPr>
          <w:rFonts w:ascii="Times New Roman" w:hAnsi="Times New Roman"/>
        </w:rPr>
        <w:t>етельств об осуществлении перевозок по маршруту регулярных перевозок и карт маршрута регулярных перевозок;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- в течение 7 рабочих дней в случае принятия решения об отказе в прекращении действия свидетельств  об осуществлении перевозок по маршруту регулярных</w:t>
      </w:r>
      <w:r>
        <w:rPr>
          <w:rFonts w:ascii="Times New Roman" w:hAnsi="Times New Roman"/>
        </w:rPr>
        <w:t xml:space="preserve"> перевозок и карт маршрута регулярных перевозок;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lastRenderedPageBreak/>
        <w:t>- в течение</w:t>
      </w:r>
      <w:r>
        <w:rPr>
          <w:rFonts w:ascii="Times New Roman" w:hAnsi="Times New Roman"/>
          <w:color w:val="A33E03" w:themeColor="accent3"/>
        </w:rPr>
        <w:t xml:space="preserve"> </w:t>
      </w:r>
      <w:r>
        <w:rPr>
          <w:rFonts w:ascii="Times New Roman" w:hAnsi="Times New Roman"/>
          <w:color w:val="000000"/>
        </w:rPr>
        <w:t>10</w:t>
      </w:r>
      <w:r>
        <w:rPr>
          <w:rFonts w:ascii="Times New Roman" w:hAnsi="Times New Roman"/>
          <w:color w:val="A33E03" w:themeColor="accent3"/>
        </w:rPr>
        <w:t xml:space="preserve"> </w:t>
      </w:r>
      <w:r>
        <w:rPr>
          <w:rFonts w:ascii="Times New Roman" w:hAnsi="Times New Roman"/>
        </w:rPr>
        <w:t>рабочих дней, в случае принятия решения об отказе в выдаче дубликатов свидетельств об осуществлении перевозок по маршруту регулярных перевозок и дубликатов карт маршрута регулярных перевозок.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В случае отказа в предоставлении муниципальной услуги управление городского хозяйства города Калуги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</w:t>
      </w:r>
      <w:r>
        <w:rPr>
          <w:rFonts w:ascii="Times New Roman" w:hAnsi="Times New Roman"/>
        </w:rPr>
        <w:t>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3.3.1. В случае поступления заявления о прекращении дейст</w:t>
      </w:r>
      <w:r>
        <w:rPr>
          <w:rFonts w:ascii="Times New Roman" w:hAnsi="Times New Roman"/>
          <w:color w:val="000000"/>
        </w:rPr>
        <w:t xml:space="preserve">вия свидетельств об осуществлении перевозок по маршруту регулярных перевозок и карт маршрута регулярных перевозок управление городского хозяйства города Калуги обеспечивает размещение на Сайте информацию о поступлении указанного заявления в течение десяти </w:t>
      </w:r>
      <w:r>
        <w:rPr>
          <w:rFonts w:ascii="Times New Roman" w:hAnsi="Times New Roman"/>
          <w:color w:val="000000"/>
        </w:rPr>
        <w:t>рабочих дней со дня его поступления.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  <w:color w:val="000000"/>
        </w:rPr>
        <w:t>3.4. Выдача результата предоставлен</w:t>
      </w:r>
      <w:r>
        <w:rPr>
          <w:rFonts w:ascii="Times New Roman" w:hAnsi="Times New Roman"/>
        </w:rPr>
        <w:t>ия муниципальной услуги.</w:t>
      </w:r>
    </w:p>
    <w:p w:rsidR="00E16421" w:rsidRDefault="00C41B81">
      <w:pPr>
        <w:ind w:firstLine="737"/>
        <w:contextualSpacing/>
        <w:jc w:val="both"/>
      </w:pPr>
      <w:bookmarkStart w:id="10" w:name="Par197"/>
      <w:r>
        <w:rPr>
          <w:rFonts w:ascii="Times New Roman" w:hAnsi="Times New Roman"/>
        </w:rPr>
        <w:t xml:space="preserve">Основанием для начала административной процедуры является принятие решения о предоставлении муниципальной услуги либо об отказе в предоставлении муниципальной </w:t>
      </w:r>
      <w:r>
        <w:rPr>
          <w:rFonts w:ascii="Times New Roman" w:hAnsi="Times New Roman"/>
        </w:rPr>
        <w:t>услуги.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В случае принятия решения о предоставлении муниципальной услуги специалист отдела под роспись выдает: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- свидетельства об осуществлении перевозок по маршрутам регулярных перевозок и карты маршрута регулярных перевозок, в случае подачи заявления об о</w:t>
      </w:r>
      <w:r>
        <w:rPr>
          <w:rFonts w:ascii="Times New Roman" w:hAnsi="Times New Roman"/>
        </w:rPr>
        <w:t>формлении (выдачи) свидетельств об осуществлении перевозок по маршрутам регулярных перевозок и карт маршрута регулярных перевозок;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- переоформленные свидетельства об осуществлении перевозок по маршрутам регулярных перевозок и переоформленные карты маршрута</w:t>
      </w:r>
      <w:r>
        <w:rPr>
          <w:rFonts w:ascii="Times New Roman" w:hAnsi="Times New Roman"/>
        </w:rPr>
        <w:t xml:space="preserve"> регулярных перевозок, в случае подачи заявления о переоформлении свидетельств об осуществлении перевозок по маршрутам регулярных перевозок и карт маршрута регулярных перевозок;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- дубликаты свидетельств об осуществлении перевозок по маршрутам регулярных пе</w:t>
      </w:r>
      <w:r>
        <w:rPr>
          <w:rFonts w:ascii="Times New Roman" w:hAnsi="Times New Roman"/>
        </w:rPr>
        <w:t>ревозок и дубликаты карт маршрута регулярных перевозок,в случае подачи заявления о выдачи дубликатов свидетельств об осуществлении перевозок по маршрутам регулярных перевозок и дубликатов карт маршрута регулярных перевозок;</w:t>
      </w:r>
    </w:p>
    <w:p w:rsidR="00E16421" w:rsidRDefault="00C41B81">
      <w:pPr>
        <w:ind w:firstLine="737"/>
        <w:contextualSpacing/>
        <w:jc w:val="both"/>
      </w:pPr>
      <w:r>
        <w:t>- письмо управления городского х</w:t>
      </w:r>
      <w:r>
        <w:t xml:space="preserve">озяйства города Калуги </w:t>
      </w:r>
      <w:r>
        <w:rPr>
          <w:rFonts w:ascii="Times New Roman" w:hAnsi="Times New Roman"/>
        </w:rPr>
        <w:t>с указанием даты с которой свидетельство об осуществлении перевозок по маршруту регулярных перевозок и карты маршрута регулярных перевозок прекращают свое действие в соответствии со статьей 29 Федерального закона от 13.07.2015 № 220-</w:t>
      </w:r>
      <w:r>
        <w:rPr>
          <w:rFonts w:ascii="Times New Roman" w:hAnsi="Times New Roman"/>
        </w:rPr>
        <w:t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 случае подачи заявл</w:t>
      </w:r>
      <w:r>
        <w:rPr>
          <w:rFonts w:ascii="Times New Roman" w:hAnsi="Times New Roman"/>
        </w:rPr>
        <w:t>ения о прекращении действия свидетельства об осуществлении перевозок по маршруту регулярных перевозок и карт маршрута регулярных перевозок, направляется информационное письмо 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 xml:space="preserve">Максимальный срок выполнения действий в рамках административной процедуры -    </w:t>
      </w:r>
      <w:r>
        <w:rPr>
          <w:rFonts w:ascii="Times New Roman" w:hAnsi="Times New Roman"/>
        </w:rPr>
        <w:t xml:space="preserve">           1 рабочий день.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3.5. Особенности предоставления муниципальной услуги в электронной форме.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3.5.1. Порядок формирования заявления на предоставление муниципальной услуги.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 xml:space="preserve">Формирование заявления на предоставление муниципальной услуги осуществляется </w:t>
      </w:r>
      <w:r>
        <w:rPr>
          <w:rFonts w:ascii="Times New Roman" w:hAnsi="Times New Roman"/>
        </w:rPr>
        <w:t>посредством заполнения электронной формы заявления на Портале госуслуг без необходимости дополнительной подачи заявления</w:t>
      </w:r>
      <w:r>
        <w:rPr>
          <w:rFonts w:ascii="Times New Roman" w:hAnsi="Times New Roman"/>
          <w:color w:val="000000"/>
        </w:rPr>
        <w:t xml:space="preserve"> в какой-либо иной форме.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  <w:color w:val="000000"/>
        </w:rPr>
        <w:t>Форматно-логическая проверка сформированного заявления осуществляется Порталом госуслуг автоматически в процес</w:t>
      </w:r>
      <w:r>
        <w:rPr>
          <w:rFonts w:ascii="Times New Roman" w:hAnsi="Times New Roman"/>
          <w:color w:val="000000"/>
        </w:rPr>
        <w:t xml:space="preserve">се заполнения заявителем каждого из полей </w:t>
      </w:r>
      <w:r>
        <w:rPr>
          <w:rFonts w:ascii="Times New Roman" w:hAnsi="Times New Roman"/>
          <w:color w:val="000000"/>
        </w:rPr>
        <w:lastRenderedPageBreak/>
        <w:t>электронной формы заявления. При выявлении Порталом госуслуг некорректно  заполненного поля электронной формы заявитель уведомляется о характере выявленной ошибки и порядке ее устранения посредством информационного</w:t>
      </w:r>
      <w:r>
        <w:rPr>
          <w:rFonts w:ascii="Times New Roman" w:hAnsi="Times New Roman"/>
          <w:color w:val="000000"/>
        </w:rPr>
        <w:t xml:space="preserve"> сообщения непосредственно в электронной форме заявления.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  <w:color w:val="000000"/>
        </w:rPr>
        <w:t>При формировании заявления заявителю обеспечиваются: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  <w:color w:val="000000"/>
        </w:rPr>
        <w:t>а) возможность копирования и сохранения заявления и иных документов, указанных в подпункте 2.5.1 пункта 2.5 раздела 2 настоящего Административног</w:t>
      </w:r>
      <w:r>
        <w:rPr>
          <w:rFonts w:ascii="Times New Roman" w:hAnsi="Times New Roman"/>
          <w:color w:val="000000"/>
        </w:rPr>
        <w:t>о регламента, необходимых для предоставления муниципальной услуги;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  <w:color w:val="000000"/>
        </w:rPr>
        <w:t>б) возможность печати на бумажно</w:t>
      </w:r>
      <w:r>
        <w:rPr>
          <w:rFonts w:ascii="Times New Roman" w:hAnsi="Times New Roman"/>
        </w:rPr>
        <w:t>м носителе копии электронной формы заявления;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 xml:space="preserve">в) сохранение ранее введенных в электронную форму заявления значений в любой момент по желанию пользователя, в </w:t>
      </w:r>
      <w:r>
        <w:rPr>
          <w:rFonts w:ascii="Times New Roman" w:hAnsi="Times New Roman"/>
        </w:rPr>
        <w:t>том числе при возникновении ошибок ввода и возврате для повторного ввода значений в электронную форму заявления;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Единой системе </w:t>
      </w:r>
      <w:r>
        <w:rPr>
          <w:rFonts w:ascii="Times New Roman" w:hAnsi="Times New Roman"/>
        </w:rPr>
        <w:t>идентификации и аутентификации,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д) возможность вернуться на любой из этапов заполнения электронной формы заявления б</w:t>
      </w:r>
      <w:r>
        <w:rPr>
          <w:rFonts w:ascii="Times New Roman" w:hAnsi="Times New Roman"/>
        </w:rPr>
        <w:t>ез потери ранее введенной информации;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е) возможность доступа заявителя на Портале госусл</w:t>
      </w:r>
      <w:r>
        <w:rPr>
          <w:rFonts w:ascii="Times New Roman" w:hAnsi="Times New Roman"/>
          <w:color w:val="000000"/>
        </w:rPr>
        <w:t>уг к ранее поданным им заявлениям в течение одного года, а также частично сформированным заявлениям - в течение трех месяцев;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  <w:color w:val="000000"/>
        </w:rPr>
        <w:t>ж) возможность выбора способа получения ре</w:t>
      </w:r>
      <w:r>
        <w:rPr>
          <w:rFonts w:ascii="Times New Roman" w:hAnsi="Times New Roman"/>
          <w:color w:val="000000"/>
        </w:rPr>
        <w:t>зультата предоставления муниципальной услуги.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  <w:color w:val="000000"/>
        </w:rPr>
        <w:t>3.5.2. Сформированное и подписанное заявление и иные документы, указанные в подпункте 2.5.1 пункта 2.5 раздела 2 Административного регламента, необходимые для предоставления муниципальной услуги, направляются в</w:t>
      </w:r>
      <w:r>
        <w:rPr>
          <w:rFonts w:ascii="Times New Roman" w:hAnsi="Times New Roman"/>
          <w:color w:val="000000"/>
        </w:rPr>
        <w:t xml:space="preserve"> управление город</w:t>
      </w:r>
      <w:r>
        <w:rPr>
          <w:rFonts w:ascii="Times New Roman" w:hAnsi="Times New Roman"/>
        </w:rPr>
        <w:t>ского хозяйства города Калуги посредством Портала госуслуг.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3.6. Порядок приема и рассмотрения заявления, направленного в электронной форме.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>Предоставление муниципальной услуги в электронной форме осуществляется на основании полученного че</w:t>
      </w:r>
      <w:r>
        <w:rPr>
          <w:rFonts w:ascii="Times New Roman" w:hAnsi="Times New Roman"/>
        </w:rPr>
        <w:t>рез платформу государственных сервисов заявления, направленного в форме электронного документа, подписанного электронной подписью.</w:t>
      </w:r>
    </w:p>
    <w:p w:rsidR="00E16421" w:rsidRDefault="00C41B81">
      <w:pPr>
        <w:ind w:firstLine="737"/>
        <w:contextualSpacing/>
        <w:jc w:val="both"/>
      </w:pPr>
      <w:r>
        <w:rPr>
          <w:rFonts w:ascii="Times New Roman" w:hAnsi="Times New Roman"/>
        </w:rPr>
        <w:t xml:space="preserve">Управление городского хозяйства города Калуги обеспечивает прием заявления и приложенных к нему документов без необходимости </w:t>
      </w:r>
      <w:r>
        <w:rPr>
          <w:rFonts w:ascii="Times New Roman" w:hAnsi="Times New Roman"/>
        </w:rPr>
        <w:t>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Прие</w:t>
      </w:r>
      <w:r>
        <w:rPr>
          <w:rFonts w:ascii="Times New Roman" w:hAnsi="Times New Roman"/>
        </w:rPr>
        <w:t>м заявления, направленного в форме электронного документа, подписанного электронной подписью, осуществляется специалистом отдела не позднее одного рабочего дня с даты формирования и отправки заявителем заявления в управление городского хозяйства города Кал</w:t>
      </w:r>
      <w:r>
        <w:rPr>
          <w:rFonts w:ascii="Times New Roman" w:hAnsi="Times New Roman"/>
        </w:rPr>
        <w:t>уги.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 xml:space="preserve">Предоставление муниципальной услуги начинается с момента поступления в управление городского хозяйства города Калуги заявления, направленного в форме электронного документа, подписанного электронной подписью, и электронных документов, необходимых для </w:t>
      </w:r>
      <w:r>
        <w:rPr>
          <w:rFonts w:ascii="Times New Roman" w:hAnsi="Times New Roman"/>
        </w:rPr>
        <w:t>предоставления муниципальной услуги.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</w:t>
      </w:r>
      <w:r>
        <w:rPr>
          <w:rFonts w:ascii="Times New Roman" w:hAnsi="Times New Roman"/>
          <w:color w:val="000000"/>
        </w:rPr>
        <w:t xml:space="preserve">тветствующем разделе Портала </w:t>
      </w:r>
      <w:r>
        <w:rPr>
          <w:rFonts w:ascii="Times New Roman" w:hAnsi="Times New Roman"/>
          <w:color w:val="000000"/>
        </w:rPr>
        <w:t>госуслуг заявителю будет предоставлена информация о ходе предоставления муниципальной услуги.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 xml:space="preserve">При получении заявления в электронной форме в автоматическом режиме осуществляется форматно-логический контроль запроса, проверяется наличие оснований </w:t>
      </w:r>
      <w:r>
        <w:rPr>
          <w:rFonts w:ascii="Times New Roman" w:hAnsi="Times New Roman"/>
          <w:color w:val="000000"/>
        </w:rPr>
        <w:lastRenderedPageBreak/>
        <w:t xml:space="preserve">для отказа </w:t>
      </w:r>
      <w:r>
        <w:rPr>
          <w:rFonts w:ascii="Times New Roman" w:hAnsi="Times New Roman"/>
          <w:color w:val="000000"/>
        </w:rPr>
        <w:t>в приеме документов, указанных в пункте 2.6 разделе 2 Административного регламента, а также осуществляются следующие действия: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1) при наличии оснований для отказа в приеме документов специалист отдела подготавливает письмо об отказе в приеме документов в с</w:t>
      </w:r>
      <w:r>
        <w:rPr>
          <w:rFonts w:ascii="Times New Roman" w:hAnsi="Times New Roman"/>
          <w:color w:val="000000"/>
        </w:rPr>
        <w:t>рок не более 7 рабочих дней при отказе в оформлении (выдаче) или прекращении действия свидетельств об осуществлении перевозок по маршруту регулярных перевозок и карт маршрута регулярных перевозок, в срок не более 10 рабочих дней  при отказе в выдаче дублик</w:t>
      </w:r>
      <w:r>
        <w:rPr>
          <w:rFonts w:ascii="Times New Roman" w:hAnsi="Times New Roman"/>
          <w:color w:val="000000"/>
        </w:rPr>
        <w:t>атов свидетельств об осуществлении перевозок по маршруту регулярных перевозок и дубликатов карт маршрута регулярных перевозок, в срок не более 5 рабочих дней при отказа в переоформлении свидетельств об осуществлении перевозок по маршруту регулярных перевоз</w:t>
      </w:r>
      <w:r>
        <w:rPr>
          <w:rFonts w:ascii="Times New Roman" w:hAnsi="Times New Roman"/>
          <w:color w:val="000000"/>
        </w:rPr>
        <w:t>ок и карт маршрута регулярных перевозок.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2) при отсутствии оснований, указанных в пункте 2.6 раздела 2 Административного регламента, заявителю сообщается присвоенный запросу в электронной форме уникальный номер, по которому в соответствующем разделе Портал</w:t>
      </w:r>
      <w:r>
        <w:rPr>
          <w:rFonts w:ascii="Times New Roman" w:hAnsi="Times New Roman"/>
          <w:color w:val="000000"/>
        </w:rPr>
        <w:t>а госуслуг заявителю будет представлена информация о ходе выпол</w:t>
      </w:r>
      <w:r>
        <w:rPr>
          <w:rFonts w:ascii="Times New Roman" w:hAnsi="Times New Roman"/>
        </w:rPr>
        <w:t>нения указанного запроса.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После принятия заявления, направленного в форме электронного документа, подписанного электронной подписью, специалистом отдела обновляется статус данного заявления в л</w:t>
      </w:r>
      <w:r>
        <w:rPr>
          <w:rFonts w:ascii="Times New Roman" w:hAnsi="Times New Roman"/>
        </w:rPr>
        <w:t>ичном кабинете на Портале госуслуг до статуса «Заявление зарегистрировано».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После принятия электронного заявления, направленного через Портал госуслуг, с помощью платформы государственных сервисов в автоматическом режиме осуществляется запрос сведений по к</w:t>
      </w:r>
      <w:r>
        <w:rPr>
          <w:rFonts w:ascii="Times New Roman" w:hAnsi="Times New Roman"/>
        </w:rPr>
        <w:t>аналам системы межведомственного электронного взаимодействия в адрес Федеральных органов исполни</w:t>
      </w:r>
      <w:r>
        <w:rPr>
          <w:rFonts w:ascii="Times New Roman" w:hAnsi="Times New Roman"/>
          <w:color w:val="000000"/>
        </w:rPr>
        <w:t xml:space="preserve">тельной власти, указанных в пункте </w:t>
      </w:r>
      <w:r>
        <w:rPr>
          <w:rFonts w:ascii="Times New Roman" w:hAnsi="Times New Roman"/>
        </w:rPr>
        <w:t xml:space="preserve">2.5.2 </w:t>
      </w:r>
      <w:r>
        <w:rPr>
          <w:rFonts w:ascii="Times New Roman" w:hAnsi="Times New Roman"/>
          <w:color w:val="000000"/>
        </w:rPr>
        <w:t>раздела 2 Административного регламента.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После принятия заявления в электронной форме специалист отдела приступает к вып</w:t>
      </w:r>
      <w:r>
        <w:rPr>
          <w:rFonts w:ascii="Times New Roman" w:hAnsi="Times New Roman"/>
          <w:color w:val="000000"/>
        </w:rPr>
        <w:t>олнению административных процедур, предусмотренных пунктами 3.3 и 3.4 раздела 3 Административного регламента.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Информация о ходе рассмотрения заявления и о принятом решении направляется заявителю на почтовый адрес, адрес электронной почты или с использовани</w:t>
      </w:r>
      <w:r>
        <w:rPr>
          <w:rFonts w:ascii="Times New Roman" w:hAnsi="Times New Roman"/>
          <w:color w:val="000000"/>
        </w:rPr>
        <w:t xml:space="preserve">ем средств Портала госуслуг в личный кабинет по выбору заявителя. 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3.7. Порядок выдачи результата предоставления муниципальной услуги в электронной форме.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По выбору заявителя результат, указанный в пункте 2.3 раздела 2 Административного регламента, предост</w:t>
      </w:r>
      <w:r>
        <w:rPr>
          <w:rFonts w:ascii="Times New Roman" w:hAnsi="Times New Roman"/>
          <w:color w:val="000000"/>
        </w:rPr>
        <w:t>авления муниципальной услуги может быть получен заявителем в форме: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>а) электронного документа, подписанного первым заместителем главы городского округа города Калуги - начальником управления городского хозяйства города Калуги (либо лицом, уполномоченным на</w:t>
      </w:r>
      <w:r>
        <w:rPr>
          <w:rFonts w:ascii="Times New Roman" w:hAnsi="Times New Roman"/>
          <w:color w:val="000000"/>
        </w:rPr>
        <w:t xml:space="preserve"> данные действия) с использованием усиленной квалифицированной электронной подписи, направленного </w:t>
      </w:r>
      <w:r>
        <w:rPr>
          <w:rFonts w:ascii="Times New Roman" w:hAnsi="Times New Roman"/>
          <w:color w:val="000000"/>
        </w:rPr>
        <w:t>на почтовый адрес, адрес электронной почты или с использованием средств Портала госуслуг в личный кабинет по выбору заявителя;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  <w:color w:val="000000"/>
        </w:rPr>
        <w:t xml:space="preserve">б) документа на бумажном </w:t>
      </w:r>
      <w:r>
        <w:rPr>
          <w:rFonts w:ascii="Times New Roman" w:hAnsi="Times New Roman"/>
        </w:rPr>
        <w:t>носите</w:t>
      </w:r>
      <w:r>
        <w:rPr>
          <w:rFonts w:ascii="Times New Roman" w:hAnsi="Times New Roman"/>
        </w:rPr>
        <w:t>ле</w:t>
      </w:r>
      <w:r>
        <w:rPr>
          <w:rFonts w:ascii="Times New Roman" w:hAnsi="Times New Roman"/>
          <w:color w:val="000000"/>
        </w:rPr>
        <w:t xml:space="preserve">, подписанного первым заместителем главы городского округа города Калуги - начальником управления городского хозяйства города Калуги (либо лицом, уполномоченным на данные действия) </w:t>
      </w:r>
      <w:r>
        <w:rPr>
          <w:rFonts w:ascii="Times New Roman" w:hAnsi="Times New Roman"/>
        </w:rPr>
        <w:t>в управлении городского хозяйства города Калуги.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3.8 Особенности выполнен</w:t>
      </w:r>
      <w:r>
        <w:rPr>
          <w:rFonts w:ascii="Times New Roman" w:hAnsi="Times New Roman"/>
        </w:rPr>
        <w:t>ия административных процедур в многофункциональном центре.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</w:t>
      </w:r>
      <w:r>
        <w:rPr>
          <w:rFonts w:ascii="Times New Roman" w:hAnsi="Times New Roman"/>
        </w:rPr>
        <w:t xml:space="preserve"> города Калуги Калужской области. 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lastRenderedPageBreak/>
        <w:t>Предоставление муниципальной услуги в многофункциональном центре включает следующие административные процедуры: П</w:t>
      </w:r>
      <w:r>
        <w:rPr>
          <w:rFonts w:ascii="Times New Roman" w:hAnsi="Times New Roman"/>
          <w:color w:val="000000"/>
        </w:rPr>
        <w:t>рием, проверка и регистрация заявления и документов, необходимых для предоставления муниципальной услуги.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Ос</w:t>
      </w:r>
      <w:r>
        <w:rPr>
          <w:rFonts w:ascii="Times New Roman" w:hAnsi="Times New Roman"/>
        </w:rPr>
        <w:t xml:space="preserve">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 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При обращении заявителя сотрудник многофункционального центра, ответственный за прием и регистрацию</w:t>
      </w:r>
      <w:r>
        <w:rPr>
          <w:rFonts w:ascii="Times New Roman" w:hAnsi="Times New Roman"/>
        </w:rPr>
        <w:t xml:space="preserve">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 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 xml:space="preserve">Специалист многофункционального центра выдает заявителю расписку в приеме документов. 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Специалист многофункционального центра направляет заявление и поступившие от заявителя документы в управление городского хозяйства города Калуги посредством курьерской с</w:t>
      </w:r>
      <w:r>
        <w:rPr>
          <w:rFonts w:ascii="Times New Roman" w:hAnsi="Times New Roman"/>
        </w:rPr>
        <w:t xml:space="preserve">лужбы.  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Максимальный срок выполнения административной процедуры составляет                       1 рабочий день.</w:t>
      </w:r>
    </w:p>
    <w:p w:rsidR="00E16421" w:rsidRDefault="00C41B81">
      <w:pPr>
        <w:ind w:firstLine="794"/>
        <w:contextualSpacing/>
        <w:jc w:val="both"/>
      </w:pPr>
      <w:r>
        <w:rPr>
          <w:rFonts w:ascii="Times New Roman" w:hAnsi="Times New Roman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</w:t>
      </w:r>
      <w:r>
        <w:rPr>
          <w:rFonts w:ascii="Times New Roman" w:hAnsi="Times New Roman"/>
        </w:rPr>
        <w:t>и, в управление гор</w:t>
      </w:r>
      <w:r>
        <w:rPr>
          <w:rFonts w:ascii="Times New Roman" w:hAnsi="Times New Roman"/>
        </w:rPr>
        <w:t>одского хозяйства города Калуги.</w:t>
      </w:r>
    </w:p>
    <w:p w:rsidR="00E16421" w:rsidRDefault="00C41B81">
      <w:pPr>
        <w:ind w:firstLine="850"/>
        <w:contextualSpacing/>
        <w:jc w:val="both"/>
      </w:pPr>
      <w:r>
        <w:rPr>
          <w:rFonts w:ascii="Times New Roman" w:hAnsi="Times New Roman"/>
          <w:lang w:eastAsia="ru-RU"/>
        </w:rPr>
        <w:t>Дальнейшее предоставление муниципальной услуги осуществляется в управлении городского хозяйства города Калуги в соответствии с пунктами 3.3 - 3.4 раздела 3  Административного регламента.</w:t>
      </w:r>
    </w:p>
    <w:p w:rsidR="00E16421" w:rsidRDefault="00C41B81">
      <w:pPr>
        <w:ind w:firstLine="850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3.9. </w:t>
      </w:r>
      <w:r>
        <w:rPr>
          <w:rFonts w:ascii="Times New Roman" w:hAnsi="Times New Roman" w:cs="Times New Roman"/>
        </w:rPr>
        <w:t xml:space="preserve">Порядок </w:t>
      </w:r>
      <w:r>
        <w:rPr>
          <w:rFonts w:ascii="Times New Roman" w:hAnsi="Times New Roman" w:cs="Times New Roman"/>
        </w:rPr>
        <w:t>исправления допущенных опечаток и ошибок в выданных в результате предоставления муниципальной услуги документах.</w:t>
      </w:r>
    </w:p>
    <w:p w:rsidR="00E16421" w:rsidRDefault="00C41B81">
      <w:pPr>
        <w:ind w:firstLine="850"/>
        <w:jc w:val="both"/>
      </w:pPr>
      <w:r>
        <w:rPr>
          <w:rFonts w:ascii="Times New Roman" w:hAnsi="Times New Roman" w:cs="Times New Roman"/>
        </w:rPr>
        <w:t>В случае если в выданных в результате предоставления муниципальной услуги документах допущены опечатки и (или) ошибки, заявитель вправе обратит</w:t>
      </w:r>
      <w:r>
        <w:rPr>
          <w:rFonts w:ascii="Times New Roman" w:hAnsi="Times New Roman" w:cs="Times New Roman"/>
        </w:rPr>
        <w:t xml:space="preserve">ься в </w:t>
      </w:r>
      <w:r>
        <w:rPr>
          <w:rFonts w:ascii="Times New Roman" w:hAnsi="Times New Roman"/>
        </w:rPr>
        <w:t>управление городского хозяйства города Калуги</w:t>
      </w:r>
      <w:r>
        <w:rPr>
          <w:rFonts w:ascii="Times New Roman" w:hAnsi="Times New Roman" w:cs="Times New Roman"/>
        </w:rPr>
        <w:t xml:space="preserve">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</w:t>
      </w:r>
      <w:r>
        <w:rPr>
          <w:rFonts w:ascii="Times New Roman" w:hAnsi="Times New Roman" w:cs="Times New Roman"/>
        </w:rPr>
        <w:t>о опечатки и (или) ошибки.</w:t>
      </w:r>
    </w:p>
    <w:p w:rsidR="00E16421" w:rsidRDefault="00C41B81">
      <w:pPr>
        <w:ind w:firstLine="850"/>
        <w:jc w:val="both"/>
      </w:pPr>
      <w:r>
        <w:rPr>
          <w:rFonts w:ascii="Times New Roman" w:hAnsi="Times New Roman" w:cs="Times New Roman"/>
        </w:rPr>
        <w:t xml:space="preserve">Регистрация письма о необходимости исправления допущенных опечаток и (или) ошибок осуществляется в день его поступления в </w:t>
      </w:r>
      <w:r>
        <w:rPr>
          <w:rFonts w:ascii="Times New Roman" w:hAnsi="Times New Roman"/>
        </w:rPr>
        <w:t>управление городского хозяйства города Калуги</w:t>
      </w:r>
      <w:r>
        <w:rPr>
          <w:rFonts w:ascii="Times New Roman" w:hAnsi="Times New Roman" w:cs="Times New Roman"/>
        </w:rPr>
        <w:t>.</w:t>
      </w:r>
    </w:p>
    <w:p w:rsidR="00E16421" w:rsidRDefault="00C41B81">
      <w:pPr>
        <w:ind w:firstLine="850"/>
        <w:jc w:val="both"/>
      </w:pPr>
      <w:r>
        <w:rPr>
          <w:rFonts w:ascii="Times New Roman" w:hAnsi="Times New Roman" w:cs="Times New Roman"/>
        </w:rPr>
        <w:t xml:space="preserve">В течение 5 рабочих дней с момента регистрации в </w:t>
      </w:r>
      <w:r>
        <w:rPr>
          <w:rFonts w:ascii="Times New Roman" w:hAnsi="Times New Roman"/>
        </w:rPr>
        <w:t xml:space="preserve">управлении </w:t>
      </w:r>
      <w:r>
        <w:rPr>
          <w:rFonts w:ascii="Times New Roman" w:hAnsi="Times New Roman"/>
        </w:rPr>
        <w:t>городского хозяйства города Калуги</w:t>
      </w:r>
      <w:r>
        <w:rPr>
          <w:rFonts w:ascii="Times New Roman" w:hAnsi="Times New Roman" w:cs="Times New Roman"/>
        </w:rPr>
        <w:t xml:space="preserve"> письма о необходимости исправления допущенных опечаток и (или) ошибок управление городского хозяйства города Калуги подготавливает и направляет заказным почтовым отправлением с уведомлением о вручении заявителю исправленн</w:t>
      </w:r>
      <w:r>
        <w:rPr>
          <w:rFonts w:ascii="Times New Roman" w:hAnsi="Times New Roman" w:cs="Times New Roman"/>
        </w:rPr>
        <w:t>ый документ.</w:t>
      </w:r>
    </w:p>
    <w:p w:rsidR="00E16421" w:rsidRDefault="00C41B81">
      <w:pPr>
        <w:ind w:firstLine="850"/>
        <w:contextualSpacing/>
        <w:jc w:val="both"/>
      </w:pPr>
      <w:r>
        <w:rPr>
          <w:rFonts w:ascii="Times New Roman" w:hAnsi="Times New Roman"/>
        </w:rPr>
        <w:t>3.10. Заявителю обеспечивается возможность направления жалобы на решения, действия или бездействие управления городского хозяйства города Калуги, первого заместителя главы городского округа города Калуги - начальника управления городского хозя</w:t>
      </w:r>
      <w:r>
        <w:rPr>
          <w:rFonts w:ascii="Times New Roman" w:hAnsi="Times New Roman"/>
        </w:rPr>
        <w:t>йства города Калуги либо муниципального служащего в соответствии:</w:t>
      </w:r>
    </w:p>
    <w:p w:rsidR="00E16421" w:rsidRDefault="00C41B81">
      <w:pPr>
        <w:ind w:firstLine="850"/>
        <w:contextualSpacing/>
        <w:jc w:val="both"/>
      </w:pPr>
      <w:r>
        <w:rPr>
          <w:rFonts w:ascii="Times New Roman" w:hAnsi="Times New Roman"/>
          <w:color w:val="000000"/>
        </w:rPr>
        <w:t>- с Федеральным законом от 27.07.2010 № 210-ФЗ «Об организации предоставления государственных и муниципальных услуг»;</w:t>
      </w:r>
    </w:p>
    <w:p w:rsidR="00E16421" w:rsidRDefault="00C41B81">
      <w:pPr>
        <w:ind w:firstLine="850"/>
        <w:contextualSpacing/>
        <w:jc w:val="both"/>
      </w:pPr>
      <w:r>
        <w:rPr>
          <w:rFonts w:ascii="Times New Roman" w:hAnsi="Times New Roman"/>
          <w:color w:val="000000"/>
        </w:rPr>
        <w:t>- с постановлением Правительства Российской Федерации от 20.11.2012 № 11</w:t>
      </w:r>
      <w:r>
        <w:rPr>
          <w:rFonts w:ascii="Times New Roman" w:hAnsi="Times New Roman"/>
          <w:color w:val="000000"/>
        </w:rPr>
        <w:t>98                       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16421" w:rsidRDefault="00C41B81">
      <w:pPr>
        <w:ind w:firstLine="850"/>
        <w:contextualSpacing/>
        <w:jc w:val="both"/>
      </w:pPr>
      <w:r>
        <w:rPr>
          <w:rFonts w:ascii="Times New Roman" w:hAnsi="Times New Roman"/>
          <w:color w:val="000000"/>
        </w:rPr>
        <w:lastRenderedPageBreak/>
        <w:t>- с пост</w:t>
      </w:r>
      <w:r>
        <w:rPr>
          <w:rFonts w:ascii="Times New Roman" w:hAnsi="Times New Roman"/>
          <w:color w:val="000000"/>
        </w:rPr>
        <w:t xml:space="preserve">ановлением Городской Управы города Калуги от 14.03.2012 № 63-п                                 «Об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</w:t>
      </w:r>
      <w:r>
        <w:rPr>
          <w:rFonts w:ascii="Times New Roman" w:hAnsi="Times New Roman"/>
          <w:color w:val="000000"/>
        </w:rPr>
        <w:t>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услуги»</w:t>
      </w:r>
      <w:r>
        <w:rPr>
          <w:rFonts w:ascii="Times New Roman" w:hAnsi="Times New Roman"/>
        </w:rPr>
        <w:t>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E16421" w:rsidRDefault="00C41B81">
      <w:pPr>
        <w:pStyle w:val="af6"/>
        <w:ind w:firstLine="850"/>
        <w:jc w:val="both"/>
      </w:pPr>
      <w:r>
        <w:rPr>
          <w:rFonts w:ascii="Times New Roman" w:hAnsi="Times New Roman" w:cs="Times New Roman"/>
        </w:rPr>
        <w:t>3.11. Оценка качества предоставления муниц</w:t>
      </w:r>
      <w:r>
        <w:rPr>
          <w:rFonts w:ascii="Times New Roman" w:hAnsi="Times New Roman" w:cs="Times New Roman"/>
        </w:rPr>
        <w:t xml:space="preserve">ипальной у слуги. </w:t>
      </w:r>
    </w:p>
    <w:p w:rsidR="00E16421" w:rsidRDefault="00C41B81">
      <w:pPr>
        <w:pStyle w:val="af6"/>
        <w:ind w:firstLine="850"/>
        <w:jc w:val="both"/>
      </w:pPr>
      <w:r>
        <w:rPr>
          <w:rFonts w:ascii="Times New Roman" w:hAnsi="Times New Roman" w:cs="Times New Roman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</w:t>
      </w:r>
      <w:r>
        <w:rPr>
          <w:rFonts w:ascii="Times New Roman" w:hAnsi="Times New Roman" w:cs="Times New Roman"/>
        </w:rPr>
        <w:t>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</w:t>
      </w:r>
      <w:r>
        <w:rPr>
          <w:rFonts w:ascii="Times New Roman" w:hAnsi="Times New Roman" w:cs="Times New Roman"/>
        </w:rPr>
        <w:t xml:space="preserve">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</w:t>
      </w:r>
      <w:r>
        <w:rPr>
          <w:rFonts w:ascii="Times New Roman" w:hAnsi="Times New Roman" w:cs="Times New Roman"/>
        </w:rPr>
        <w:t>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</w:t>
      </w:r>
      <w:r>
        <w:rPr>
          <w:rFonts w:ascii="Times New Roman" w:hAnsi="Times New Roman" w:cs="Times New Roman"/>
        </w:rPr>
        <w:t xml:space="preserve">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E16421" w:rsidRDefault="00E16421">
      <w:pPr>
        <w:ind w:firstLine="540"/>
        <w:contextualSpacing/>
        <w:jc w:val="both"/>
        <w:rPr>
          <w:rFonts w:ascii="Arial" w:hAnsi="Arial"/>
          <w:sz w:val="20"/>
        </w:rPr>
      </w:pPr>
    </w:p>
    <w:p w:rsidR="00E16421" w:rsidRDefault="00E16421">
      <w:pPr>
        <w:jc w:val="right"/>
        <w:outlineLvl w:val="0"/>
        <w:rPr>
          <w:rFonts w:ascii="Arial" w:hAnsi="Arial"/>
          <w:sz w:val="20"/>
        </w:rPr>
      </w:pPr>
    </w:p>
    <w:p w:rsidR="00E16421" w:rsidRDefault="00E16421">
      <w:pPr>
        <w:jc w:val="right"/>
        <w:outlineLvl w:val="0"/>
      </w:pPr>
    </w:p>
    <w:p w:rsidR="00E16421" w:rsidRDefault="00E16421">
      <w:pPr>
        <w:jc w:val="right"/>
        <w:outlineLvl w:val="0"/>
      </w:pPr>
    </w:p>
    <w:p w:rsidR="00E16421" w:rsidRDefault="00E16421">
      <w:pPr>
        <w:jc w:val="right"/>
        <w:outlineLvl w:val="0"/>
      </w:pPr>
    </w:p>
    <w:sectPr w:rsidR="00E16421">
      <w:headerReference w:type="even" r:id="rId10"/>
      <w:headerReference w:type="default" r:id="rId11"/>
      <w:headerReference w:type="first" r:id="rId12"/>
      <w:pgSz w:w="11906" w:h="16838"/>
      <w:pgMar w:top="1693" w:right="709" w:bottom="1134" w:left="1701" w:header="1134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81" w:rsidRDefault="00C41B81">
      <w:r>
        <w:separator/>
      </w:r>
    </w:p>
  </w:endnote>
  <w:endnote w:type="continuationSeparator" w:id="0">
    <w:p w:rsidR="00C41B81" w:rsidRDefault="00C4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81" w:rsidRDefault="00C41B81">
      <w:r>
        <w:separator/>
      </w:r>
    </w:p>
  </w:footnote>
  <w:footnote w:type="continuationSeparator" w:id="0">
    <w:p w:rsidR="00C41B81" w:rsidRDefault="00C4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PageNumWizard_HEADER_Базовый2_Копия_8_Ко"/>
  <w:p w:rsidR="00E16421" w:rsidRDefault="00C41B81">
    <w:pPr>
      <w:pStyle w:val="af7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HEADER_Базовый1_Копия_5_Ко"/>
  <w:p w:rsidR="00E16421" w:rsidRDefault="00C41B81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421" w:rsidRDefault="00E16421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1" w:name="PageNumWizard_HEADER_Базовый2"/>
  <w:p w:rsidR="00E16421" w:rsidRDefault="00C41B81">
    <w:pPr>
      <w:pStyle w:val="af7"/>
      <w:jc w:val="right"/>
    </w:pPr>
    <w:r>
      <w:fldChar w:fldCharType="begin"/>
    </w:r>
    <w:r>
      <w:instrText xml:space="preserve"> PAGE </w:instrText>
    </w:r>
    <w:r>
      <w:fldChar w:fldCharType="separate"/>
    </w:r>
    <w:r w:rsidR="00AC34F6">
      <w:rPr>
        <w:noProof/>
      </w:rPr>
      <w:t>2</w:t>
    </w:r>
    <w:r>
      <w:fldChar w:fldCharType="end"/>
    </w:r>
    <w:bookmarkEnd w:id="11"/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2" w:name="PageNumWizard_HEADER_Базовый1"/>
  <w:p w:rsidR="00E16421" w:rsidRDefault="00C41B81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AC34F6">
      <w:rPr>
        <w:noProof/>
      </w:rPr>
      <w:t>3</w:t>
    </w:r>
    <w:r>
      <w:fldChar w:fldCharType="end"/>
    </w:r>
    <w:bookmarkEnd w:id="12"/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421" w:rsidRDefault="00E164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E16421"/>
    <w:rsid w:val="00AC34F6"/>
    <w:rsid w:val="00C41B81"/>
    <w:rsid w:val="00E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21A3"/>
  <w15:docId w15:val="{75F8E12E-8C92-4785-9083-CA5796C5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10"/>
    <w:next w:val="a0"/>
    <w:uiPriority w:val="9"/>
    <w:semiHidden/>
    <w:unhideWhenUsed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0"/>
    <w:next w:val="a0"/>
    <w:uiPriority w:val="9"/>
    <w:semiHidden/>
    <w:unhideWhenUsed/>
    <w:qFormat/>
    <w:pPr>
      <w:spacing w:before="140" w:after="120"/>
      <w:outlineLvl w:val="2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Знак Знак"/>
    <w:qFormat/>
    <w:rPr>
      <w:b/>
      <w:bCs/>
      <w:sz w:val="28"/>
      <w:szCs w:val="24"/>
      <w:lang w:val="ru-RU" w:bidi="ar-SA"/>
    </w:rPr>
  </w:style>
  <w:style w:type="character" w:styleId="a6">
    <w:name w:val="page number"/>
    <w:basedOn w:val="11"/>
  </w:style>
  <w:style w:type="character" w:customStyle="1" w:styleId="11">
    <w:name w:val="Основной шрифт абзаца1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b w:val="0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b w:val="0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b w:val="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 w:val="0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b w:val="0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 w:val="0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b w:val="0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4">
    <w:name w:val="Основной шрифт абзаца4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0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Calibri" w:hAnsi="Times New Roman" w:cs="Times New Roman"/>
      <w:lang w:bidi="ar-SA"/>
    </w:rPr>
  </w:style>
  <w:style w:type="paragraph" w:customStyle="1" w:styleId="ae">
    <w:name w:val="Блочная цитата"/>
    <w:basedOn w:val="a"/>
    <w:qFormat/>
    <w:pPr>
      <w:spacing w:after="283"/>
      <w:ind w:left="567" w:right="567"/>
    </w:pPr>
  </w:style>
  <w:style w:type="paragraph" w:customStyle="1" w:styleId="af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748"/>
        <w:tab w:val="right" w:pos="9496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a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Ïîäïèñü ïèñüìà"/>
    <w:basedOn w:val="a"/>
    <w:qFormat/>
    <w:pPr>
      <w:tabs>
        <w:tab w:val="right" w:pos="9639"/>
      </w:tabs>
      <w:overflowPunct w:val="0"/>
      <w:spacing w:line="360" w:lineRule="auto"/>
      <w:ind w:firstLine="851"/>
      <w:textAlignment w:val="baseline"/>
    </w:pPr>
    <w:rPr>
      <w:sz w:val="28"/>
      <w:szCs w:val="20"/>
    </w:rPr>
  </w:style>
  <w:style w:type="paragraph" w:styleId="af5">
    <w:name w:val="Subtitle"/>
    <w:basedOn w:val="a"/>
    <w:next w:val="a0"/>
    <w:uiPriority w:val="11"/>
    <w:qFormat/>
    <w:pPr>
      <w:jc w:val="center"/>
    </w:pPr>
    <w:rPr>
      <w:b/>
      <w:b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10"/>
    <w:next w:val="a0"/>
    <w:qFormat/>
    <w:rPr>
      <w:sz w:val="56"/>
      <w:szCs w:val="56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32">
    <w:name w:val="Название объекта3"/>
    <w:basedOn w:val="10"/>
    <w:next w:val="a0"/>
    <w:qFormat/>
    <w:rPr>
      <w:sz w:val="56"/>
      <w:szCs w:val="56"/>
    </w:rPr>
  </w:style>
  <w:style w:type="paragraph" w:customStyle="1" w:styleId="40">
    <w:name w:val="Указатель4"/>
    <w:basedOn w:val="a"/>
    <w:qFormat/>
    <w:pPr>
      <w:suppressLineNumbers/>
    </w:pPr>
  </w:style>
  <w:style w:type="paragraph" w:customStyle="1" w:styleId="23">
    <w:name w:val="Заголовок2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Заголовок1"/>
    <w:basedOn w:val="a"/>
    <w:next w:val="a0"/>
    <w:qFormat/>
    <w:pPr>
      <w:jc w:val="center"/>
    </w:pPr>
    <w:rPr>
      <w:b/>
      <w:bCs/>
      <w:sz w:val="32"/>
    </w:rPr>
  </w:style>
  <w:style w:type="paragraph" w:customStyle="1" w:styleId="Standard">
    <w:name w:val="Standard"/>
    <w:qFormat/>
    <w:rsid w:val="00D2200A"/>
    <w:pPr>
      <w:textAlignment w:val="baseline"/>
    </w:pPr>
  </w:style>
  <w:style w:type="paragraph" w:styleId="af6">
    <w:name w:val="No Spacing"/>
    <w:qFormat/>
    <w:rsid w:val="009E4845"/>
    <w:pPr>
      <w:widowControl w:val="0"/>
    </w:pPr>
    <w:rPr>
      <w:rFonts w:cs="Mangal"/>
      <w:szCs w:val="21"/>
    </w:rPr>
  </w:style>
  <w:style w:type="paragraph" w:customStyle="1" w:styleId="af7">
    <w:name w:val="Верхний колонтитул слева"/>
    <w:basedOn w:val="af1"/>
    <w:qFormat/>
    <w:pPr>
      <w:suppressLineNumbers/>
      <w:tabs>
        <w:tab w:val="clear" w:pos="4677"/>
        <w:tab w:val="clear" w:pos="9355"/>
        <w:tab w:val="center" w:pos="4748"/>
        <w:tab w:val="right" w:pos="9496"/>
      </w:tabs>
    </w:p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6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16</Pages>
  <Words>7784</Words>
  <Characters>44375</Characters>
  <Application>Microsoft Office Word</Application>
  <DocSecurity>0</DocSecurity>
  <Lines>369</Lines>
  <Paragraphs>104</Paragraphs>
  <ScaleCrop>false</ScaleCrop>
  <Company>КонсультантПлюс Версия 4025.00.52</Company>
  <LinksUpToDate>false</LinksUpToDate>
  <CharactersWithSpaces>52055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29.07.2021 N 272-п(ред. от 25.07.2024)"Об утверждении административного регламента предоставления муниципальной услуги "Оформление свидетельств об осуществлении перевозок по маршруту регулярных перевозок на территории муниципального образования "Город Калуга"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перевозок"(с изм. и доп., вступающими в силу с 01.09</dc:title>
  <dc:subject/>
  <dc:creator>Скок Ольга Викторовна</dc:creator>
  <dc:description/>
  <cp:lastModifiedBy>Сидорова Оксана Александровна</cp:lastModifiedBy>
  <cp:revision>346</cp:revision>
  <cp:lastPrinted>2025-10-31T12:33:00Z</cp:lastPrinted>
  <dcterms:created xsi:type="dcterms:W3CDTF">2026-01-28T12:28:00Z</dcterms:created>
  <dcterms:modified xsi:type="dcterms:W3CDTF">2026-02-06T12:29:00Z</dcterms:modified>
  <dc:language>ru-RU</dc:language>
</cp:coreProperties>
</file>