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10F" w:rsidRDefault="00BD610F">
      <w:pPr>
        <w:pStyle w:val="ConsPlusTitlePage"/>
      </w:pPr>
      <w:r>
        <w:t xml:space="preserve">Документ предоставлен </w:t>
      </w:r>
      <w:hyperlink r:id="rId7" w:history="1">
        <w:r>
          <w:rPr>
            <w:color w:val="0000FF"/>
          </w:rPr>
          <w:t>КонсультантПлюс</w:t>
        </w:r>
      </w:hyperlink>
      <w:r>
        <w:br/>
      </w:r>
    </w:p>
    <w:p w:rsidR="00BD610F" w:rsidRDefault="00BD610F">
      <w:pPr>
        <w:pStyle w:val="ConsPlusNormal"/>
        <w:jc w:val="both"/>
        <w:outlineLvl w:val="0"/>
      </w:pPr>
    </w:p>
    <w:p w:rsidR="00BD610F" w:rsidRDefault="00BD610F">
      <w:pPr>
        <w:pStyle w:val="ConsPlusTitle"/>
        <w:jc w:val="center"/>
        <w:outlineLvl w:val="0"/>
      </w:pPr>
      <w:r>
        <w:t>РОССИЙСКАЯ ФЕДЕРАЦИЯ</w:t>
      </w:r>
    </w:p>
    <w:p w:rsidR="00BD610F" w:rsidRDefault="00BD610F">
      <w:pPr>
        <w:pStyle w:val="ConsPlusTitle"/>
        <w:jc w:val="center"/>
      </w:pPr>
      <w:r>
        <w:t>КАЛУЖСКАЯ ОБЛАСТЬ</w:t>
      </w:r>
    </w:p>
    <w:p w:rsidR="00BD610F" w:rsidRDefault="00BD610F">
      <w:pPr>
        <w:pStyle w:val="ConsPlusTitle"/>
        <w:jc w:val="center"/>
      </w:pPr>
      <w:r>
        <w:t>ГОРОДСКАЯ УПРАВА ГОРОДА КАЛУГИ</w:t>
      </w:r>
    </w:p>
    <w:p w:rsidR="00BD610F" w:rsidRDefault="00BD610F">
      <w:pPr>
        <w:pStyle w:val="ConsPlusTitle"/>
        <w:jc w:val="center"/>
      </w:pPr>
    </w:p>
    <w:p w:rsidR="00BD610F" w:rsidRDefault="00BD610F">
      <w:pPr>
        <w:pStyle w:val="ConsPlusTitle"/>
        <w:jc w:val="center"/>
      </w:pPr>
      <w:r>
        <w:t>ПОСТАНОВЛЕНИЕ</w:t>
      </w:r>
    </w:p>
    <w:p w:rsidR="00BD610F" w:rsidRDefault="00BD610F">
      <w:pPr>
        <w:pStyle w:val="ConsPlusTitle"/>
        <w:jc w:val="center"/>
      </w:pPr>
      <w:r>
        <w:t>от 29 июня 2016 г. N 197-п</w:t>
      </w:r>
    </w:p>
    <w:p w:rsidR="00BD610F" w:rsidRDefault="00BD610F">
      <w:pPr>
        <w:pStyle w:val="ConsPlusTitle"/>
        <w:jc w:val="center"/>
      </w:pPr>
    </w:p>
    <w:p w:rsidR="00BD610F" w:rsidRDefault="00BD610F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BD610F" w:rsidRDefault="00BD610F">
      <w:pPr>
        <w:pStyle w:val="ConsPlusTitle"/>
        <w:jc w:val="center"/>
      </w:pPr>
      <w:r>
        <w:t>МУНИЦИПАЛЬНОЙ УСЛУГИ ПО ПРИСВОЕНИЮ, ИЗМЕНЕНИЮ</w:t>
      </w:r>
    </w:p>
    <w:p w:rsidR="00BD610F" w:rsidRDefault="00BD610F">
      <w:pPr>
        <w:pStyle w:val="ConsPlusTitle"/>
        <w:jc w:val="center"/>
      </w:pPr>
      <w:r>
        <w:t>И АННУЛИРОВАНИЮ АДРЕСОВ В МУНИЦИПАЛЬНОМ ОБРАЗОВАНИИ "ГОРОД</w:t>
      </w:r>
    </w:p>
    <w:p w:rsidR="00BD610F" w:rsidRDefault="00BD610F">
      <w:pPr>
        <w:pStyle w:val="ConsPlusTitle"/>
        <w:jc w:val="center"/>
      </w:pPr>
      <w:r>
        <w:t>КАЛУГА"</w:t>
      </w:r>
    </w:p>
    <w:p w:rsidR="00BD610F" w:rsidRDefault="00BD610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D61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D610F" w:rsidRDefault="00BD61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610F" w:rsidRDefault="00BD610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Городской Управы г. Калуги</w:t>
            </w:r>
          </w:p>
          <w:p w:rsidR="00BD610F" w:rsidRDefault="00BD61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8" w:history="1">
              <w:r>
                <w:rPr>
                  <w:color w:val="0000FF"/>
                </w:rPr>
                <w:t>N 87-п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9" w:history="1">
              <w:r>
                <w:rPr>
                  <w:color w:val="0000FF"/>
                </w:rPr>
                <w:t>N 390-п</w:t>
              </w:r>
            </w:hyperlink>
            <w:r>
              <w:rPr>
                <w:color w:val="392C69"/>
              </w:rPr>
              <w:t xml:space="preserve">, от 08.04.2020 </w:t>
            </w:r>
            <w:hyperlink r:id="rId10" w:history="1">
              <w:r>
                <w:rPr>
                  <w:color w:val="0000FF"/>
                </w:rPr>
                <w:t>N 103-п</w:t>
              </w:r>
            </w:hyperlink>
            <w:r>
              <w:rPr>
                <w:color w:val="392C69"/>
              </w:rPr>
              <w:t>,</w:t>
            </w:r>
          </w:p>
          <w:p w:rsidR="00BD610F" w:rsidRDefault="00BD61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03.12.2020 </w:t>
            </w:r>
            <w:hyperlink r:id="rId11" w:history="1">
              <w:r>
                <w:rPr>
                  <w:color w:val="0000FF"/>
                </w:rPr>
                <w:t>N 368-п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в соответствии с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19.11.2014 N 1221 "Об утверждении Правил присвоения, изменения и аннулирования адресов", </w:t>
      </w:r>
      <w:hyperlink r:id="rId14" w:history="1">
        <w:r>
          <w:rPr>
            <w:color w:val="0000FF"/>
          </w:rPr>
          <w:t>статьями 36</w:t>
        </w:r>
      </w:hyperlink>
      <w:r>
        <w:t xml:space="preserve">, </w:t>
      </w:r>
      <w:hyperlink r:id="rId15" w:history="1">
        <w:r>
          <w:rPr>
            <w:color w:val="0000FF"/>
          </w:rPr>
          <w:t>44</w:t>
        </w:r>
      </w:hyperlink>
      <w:r>
        <w:t xml:space="preserve"> Устава муниципального образования "Город Калуга"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ПОСТАНОВЛЯЮ: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39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по присвоению, изменению и аннулированию адресов в муниципальном образовании "Город Калуга" (приложение).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Городской Управы города Калуги от 29.06.2012 N 247-п "Об утверждении административного регламента предоставления муниципальной услуги по присвоению адресов объектам недвижимости (объектам капитального строительства) в муниципальном образовании "Город Калуга".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управление архитектуры, градостроительства и земельных отношений города Калуги.</w:t>
      </w:r>
    </w:p>
    <w:p w:rsidR="00BD610F" w:rsidRDefault="00BD610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01.03.2017 N 87-п)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jc w:val="right"/>
      </w:pPr>
      <w:r>
        <w:t>Городской Голова города Калуги</w:t>
      </w:r>
    </w:p>
    <w:p w:rsidR="00BD610F" w:rsidRDefault="00BD610F">
      <w:pPr>
        <w:pStyle w:val="ConsPlusNormal"/>
        <w:jc w:val="right"/>
      </w:pPr>
      <w:proofErr w:type="spellStart"/>
      <w:r>
        <w:t>К.М.Горобцов</w:t>
      </w:r>
      <w:proofErr w:type="spellEnd"/>
    </w:p>
    <w:p w:rsidR="00BD610F" w:rsidRDefault="00BD610F">
      <w:pPr>
        <w:pStyle w:val="ConsPlusNormal"/>
        <w:jc w:val="both"/>
        <w:sectPr w:rsidR="00BD610F" w:rsidSect="00BD610F">
          <w:headerReference w:type="defaul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D610F" w:rsidRDefault="00BD610F">
      <w:pPr>
        <w:pStyle w:val="ConsPlusNormal"/>
        <w:jc w:val="right"/>
        <w:outlineLvl w:val="0"/>
      </w:pPr>
      <w:r>
        <w:t>Приложение</w:t>
      </w:r>
    </w:p>
    <w:p w:rsidR="00BD610F" w:rsidRDefault="00BD610F">
      <w:pPr>
        <w:pStyle w:val="ConsPlusNormal"/>
        <w:jc w:val="right"/>
      </w:pPr>
      <w:r>
        <w:t>к Постановлению</w:t>
      </w:r>
    </w:p>
    <w:p w:rsidR="00BD610F" w:rsidRDefault="00BD610F">
      <w:pPr>
        <w:pStyle w:val="ConsPlusNormal"/>
        <w:jc w:val="right"/>
      </w:pPr>
      <w:r>
        <w:t>Городской Управы</w:t>
      </w:r>
    </w:p>
    <w:p w:rsidR="00BD610F" w:rsidRDefault="00BD610F">
      <w:pPr>
        <w:pStyle w:val="ConsPlusNormal"/>
        <w:jc w:val="right"/>
      </w:pPr>
      <w:r>
        <w:t>города Калуги</w:t>
      </w:r>
    </w:p>
    <w:p w:rsidR="00BD610F" w:rsidRDefault="00BD610F">
      <w:pPr>
        <w:pStyle w:val="ConsPlusNormal"/>
        <w:jc w:val="right"/>
      </w:pPr>
      <w:r>
        <w:t>от 29 июня 2016 г. N 197-п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Title"/>
        <w:jc w:val="center"/>
      </w:pPr>
      <w:bookmarkStart w:id="0" w:name="P39"/>
      <w:bookmarkEnd w:id="0"/>
      <w:r>
        <w:t>АДМИНИСТРАТИВНЫЙ РЕГЛАМЕНТ</w:t>
      </w:r>
    </w:p>
    <w:p w:rsidR="00BD610F" w:rsidRDefault="00BD610F">
      <w:pPr>
        <w:pStyle w:val="ConsPlusTitle"/>
        <w:jc w:val="center"/>
      </w:pPr>
      <w:r>
        <w:t>ПРЕДОСТАВЛЕНИЯ МУНИЦИПАЛЬНОЙ УСЛУГИ ПО ПРИСВОЕНИЮ, ИЗМЕНЕНИЮ</w:t>
      </w:r>
    </w:p>
    <w:p w:rsidR="00BD610F" w:rsidRDefault="00BD610F">
      <w:pPr>
        <w:pStyle w:val="ConsPlusTitle"/>
        <w:jc w:val="center"/>
      </w:pPr>
      <w:r>
        <w:t>И АННУЛИРОВАНИЮ АДРЕСОВ В МУНИЦИПАЛЬНОМ ОБРАЗОВАНИИ "ГОРОД</w:t>
      </w:r>
    </w:p>
    <w:p w:rsidR="00BD610F" w:rsidRDefault="00BD610F">
      <w:pPr>
        <w:pStyle w:val="ConsPlusTitle"/>
        <w:jc w:val="center"/>
      </w:pPr>
      <w:r>
        <w:t>КАЛУГА"</w:t>
      </w:r>
    </w:p>
    <w:p w:rsidR="00BD610F" w:rsidRDefault="00BD610F">
      <w:pPr>
        <w:spacing w:after="1"/>
      </w:pPr>
    </w:p>
    <w:p w:rsidR="00BD610F" w:rsidRDefault="00BD610F">
      <w:pPr>
        <w:pStyle w:val="ConsPlusTitle"/>
        <w:jc w:val="center"/>
        <w:outlineLvl w:val="1"/>
      </w:pPr>
      <w:r>
        <w:t>1. Общие положения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по присвоению, изменению и аннулированию адресов в муниципальном образовании "Город Калуга" (далее - Административный регламент) устанавливает порядок и стандарт предоставления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bookmarkStart w:id="1" w:name="P50"/>
      <w:bookmarkEnd w:id="1"/>
      <w:r>
        <w:t>1.2. Заявителями на предоставление муниципальной услуги по присвоению, изменению и аннулированию адресов в муниципальном образовании "Город Калуга" (далее - муниципальная услуга) являются физические и юридические лица, обладающие правом собственности на объекты адресации, либо лица, обладающие одним из следующих вещных прав на объект адресации: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право хозяйственного ведения;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право оперативного управления;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право пожизненно наследуемого владения;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право постоянного (бессрочного) пользования.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От имени заявителя вправе обратиться кадастровый инженер, выполняющий на основании документа, предусмотренного </w:t>
      </w:r>
      <w:hyperlink r:id="rId19" w:history="1">
        <w:r>
          <w:rPr>
            <w:color w:val="0000FF"/>
          </w:rPr>
          <w:t>статьей 35</w:t>
        </w:r>
      </w:hyperlink>
      <w:r>
        <w:t xml:space="preserve"> или </w:t>
      </w:r>
      <w:hyperlink r:id="rId20" w:history="1">
        <w:r>
          <w:rPr>
            <w:color w:val="0000FF"/>
          </w:rPr>
          <w:t>статьей 42.3</w:t>
        </w:r>
      </w:hyperlink>
      <w:r>
        <w:t xml:space="preserve"> Федерального закона от 24.07.2007 N 221-ФЗ "О кадастровой деятельности" (далее - Федеральный закон "О кадастровой деятельности"),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Присвоение объектам адресации адресов и аннулирование таких адресов может </w:t>
      </w:r>
      <w:r>
        <w:lastRenderedPageBreak/>
        <w:t>осуществляться управлением архитектуры, градостроительства и земельных отношений города Калуги (далее - Управление) по собственной инициативе.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Аннулирование адреса объекта адресации осуществляется в случаях: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б) исключения из Единого государственного реестра недвижимости указанных в </w:t>
      </w:r>
      <w:hyperlink r:id="rId21" w:history="1">
        <w:r>
          <w:rPr>
            <w:color w:val="0000FF"/>
          </w:rPr>
          <w:t>части 7 статьи 72</w:t>
        </w:r>
      </w:hyperlink>
      <w:r>
        <w:t xml:space="preserve"> Федерального закона от 13.07.2015 N 218-ФЗ "О государственной регистрации недвижимости" (далее - Федеральный закон от 13.07.2015 N 218-ФЗ "О государственной регистрации недвижимости") сведений об объекте недвижимости, являющемся объектом адресации;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в) присвоения объекту адресации нового адреса.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Аннулирование адреса объекта адресации в случае прекращения существования объекта </w:t>
      </w:r>
      <w:bookmarkStart w:id="2" w:name="_GoBack"/>
      <w:bookmarkEnd w:id="2"/>
      <w:r>
        <w:t>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Изменение адресов объектов адресации осуществляется Управлением на основании принятых решений о присвоении </w:t>
      </w:r>
      <w:proofErr w:type="spellStart"/>
      <w:r>
        <w:t>адресообразующим</w:t>
      </w:r>
      <w:proofErr w:type="spellEnd"/>
      <w:r>
        <w:t xml:space="preserve"> элементам наименований, об изменении и аннулировании их наименований.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1.3. Присвоение объекту адресации адреса осуществляется: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1) в отношении земельных участков в случаях: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подготовки документации по планировке территории в отношении застроенной и подлежащей застройке территории в соответствии с Градостроительным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выполнения в отношении земельного участка в соответствии с требованиями, установленными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кадастровой деятельности",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2) в отношении зданий (строений), сооружений, в том числе строительство которых не завершено, в случаях: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выполнения в отношении объекта недвижимости в соответствии с требованиями, установленными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кадастровой деятельности",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3) в отношении помещений в случаях: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lastRenderedPageBreak/>
        <w:t xml:space="preserve">- подготовки и оформления в установленном Жилищным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t>машино</w:t>
      </w:r>
      <w:proofErr w:type="spellEnd"/>
      <w:r>
        <w:t>-места (</w:t>
      </w:r>
      <w:proofErr w:type="spellStart"/>
      <w:r>
        <w:t>машино</w:t>
      </w:r>
      <w:proofErr w:type="spellEnd"/>
      <w:r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4) в отношении </w:t>
      </w:r>
      <w:proofErr w:type="spellStart"/>
      <w:r>
        <w:t>машино</w:t>
      </w:r>
      <w:proofErr w:type="spellEnd"/>
      <w:r>
        <w:t xml:space="preserve">-мест в случае подготовки и оформления в отношении </w:t>
      </w:r>
      <w:proofErr w:type="spellStart"/>
      <w:r>
        <w:t>машино</w:t>
      </w:r>
      <w:proofErr w:type="spellEnd"/>
      <w: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t>машино</w:t>
      </w:r>
      <w:proofErr w:type="spellEnd"/>
      <w:r>
        <w:t>-места (</w:t>
      </w:r>
      <w:proofErr w:type="spellStart"/>
      <w:r>
        <w:t>машино</w:t>
      </w:r>
      <w:proofErr w:type="spellEnd"/>
      <w: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>
        <w:t>машино</w:t>
      </w:r>
      <w:proofErr w:type="spellEnd"/>
      <w:r>
        <w:t>-месте;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5) в отношении объектов адресации, государственный кадастровый учет которых осуществлен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государственной регистрации недвижимости",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>
        <w:t>машино</w:t>
      </w:r>
      <w:proofErr w:type="spellEnd"/>
      <w:r>
        <w:t>-место.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1.4. Порядок информирования о предоставлении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Информация о месте нахождения и графике работы Управления: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место нахождения Управления: 248021, г. Калуга, ул. Московская, д. 188;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место нахождения комиссии по наименованию улиц в муниципальном образовании "Город Калуга": 248021, г. Калуга, ул. Московская, д. 188.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Контактные телефоны: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приемная начальника Управления: (4842)70-11-66;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организационно-контрольный отдел Управления: (4842)71-36-30;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факс: (4842)55-11-07;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специалисты отдела ведения информационной системы обеспечения градостроительной деятельности Управления: (4842)71-36-32.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Адрес электронной почты Управления: uagizo@kaluga-gov.ru.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Официальный сайт Городской Управы города Калуги: www.kaluga-gov.ru.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Прием заявлений на предоставление муниципальной услуги осуществляет организационно-контрольный отдел Управления по адресу: г. Калуга, ул. Московская, д. 188, </w:t>
      </w:r>
      <w:proofErr w:type="spellStart"/>
      <w:r>
        <w:t>каб</w:t>
      </w:r>
      <w:proofErr w:type="spellEnd"/>
      <w:r>
        <w:t>. 114 согласно графику.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Title"/>
        <w:jc w:val="center"/>
      </w:pPr>
      <w:r>
        <w:t>График работы Управления</w:t>
      </w:r>
    </w:p>
    <w:p w:rsidR="00BD610F" w:rsidRDefault="00BD61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568"/>
        <w:gridCol w:w="1531"/>
        <w:gridCol w:w="1134"/>
        <w:gridCol w:w="1654"/>
      </w:tblGrid>
      <w:tr w:rsidR="00BD610F">
        <w:tc>
          <w:tcPr>
            <w:tcW w:w="3175" w:type="dxa"/>
          </w:tcPr>
          <w:p w:rsidR="00BD610F" w:rsidRDefault="00BD610F">
            <w:pPr>
              <w:pStyle w:val="ConsPlusNormal"/>
              <w:jc w:val="center"/>
            </w:pPr>
            <w:r>
              <w:t>Вид услуги</w:t>
            </w:r>
          </w:p>
        </w:tc>
        <w:tc>
          <w:tcPr>
            <w:tcW w:w="1568" w:type="dxa"/>
          </w:tcPr>
          <w:p w:rsidR="00BD610F" w:rsidRDefault="00BD610F">
            <w:pPr>
              <w:pStyle w:val="ConsPlusNormal"/>
              <w:jc w:val="center"/>
            </w:pPr>
            <w:r>
              <w:t>Дни приема</w:t>
            </w:r>
          </w:p>
        </w:tc>
        <w:tc>
          <w:tcPr>
            <w:tcW w:w="1531" w:type="dxa"/>
          </w:tcPr>
          <w:p w:rsidR="00BD610F" w:rsidRDefault="00BD610F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134" w:type="dxa"/>
          </w:tcPr>
          <w:p w:rsidR="00BD610F" w:rsidRDefault="00BD610F">
            <w:pPr>
              <w:pStyle w:val="ConsPlusNormal"/>
              <w:jc w:val="center"/>
            </w:pPr>
            <w:r>
              <w:t>Кабинет</w:t>
            </w:r>
          </w:p>
        </w:tc>
        <w:tc>
          <w:tcPr>
            <w:tcW w:w="1654" w:type="dxa"/>
          </w:tcPr>
          <w:p w:rsidR="00BD610F" w:rsidRDefault="00BD610F">
            <w:pPr>
              <w:pStyle w:val="ConsPlusNormal"/>
              <w:jc w:val="center"/>
            </w:pPr>
            <w:r>
              <w:t>Телефон</w:t>
            </w:r>
          </w:p>
        </w:tc>
      </w:tr>
      <w:tr w:rsidR="00BD610F">
        <w:tc>
          <w:tcPr>
            <w:tcW w:w="3175" w:type="dxa"/>
            <w:vMerge w:val="restart"/>
          </w:tcPr>
          <w:p w:rsidR="00BD610F" w:rsidRDefault="00BD610F">
            <w:pPr>
              <w:pStyle w:val="ConsPlusNormal"/>
            </w:pPr>
            <w:r>
              <w:t>Консультации</w:t>
            </w:r>
          </w:p>
        </w:tc>
        <w:tc>
          <w:tcPr>
            <w:tcW w:w="1568" w:type="dxa"/>
            <w:tcBorders>
              <w:bottom w:val="nil"/>
            </w:tcBorders>
          </w:tcPr>
          <w:p w:rsidR="00BD610F" w:rsidRDefault="00BD610F">
            <w:pPr>
              <w:pStyle w:val="ConsPlusNormal"/>
            </w:pPr>
            <w:r>
              <w:t>Пн. - Чт.</w:t>
            </w:r>
          </w:p>
        </w:tc>
        <w:tc>
          <w:tcPr>
            <w:tcW w:w="1531" w:type="dxa"/>
            <w:tcBorders>
              <w:bottom w:val="nil"/>
            </w:tcBorders>
          </w:tcPr>
          <w:p w:rsidR="00BD610F" w:rsidRDefault="00BD610F">
            <w:pPr>
              <w:pStyle w:val="ConsPlusNormal"/>
            </w:pPr>
            <w:r>
              <w:t>8.00 - 17.00</w:t>
            </w:r>
          </w:p>
        </w:tc>
        <w:tc>
          <w:tcPr>
            <w:tcW w:w="1134" w:type="dxa"/>
            <w:vMerge w:val="restart"/>
          </w:tcPr>
          <w:p w:rsidR="00BD610F" w:rsidRDefault="00BD610F">
            <w:pPr>
              <w:pStyle w:val="ConsPlusNormal"/>
            </w:pPr>
            <w:r>
              <w:t>112, 114</w:t>
            </w:r>
          </w:p>
        </w:tc>
        <w:tc>
          <w:tcPr>
            <w:tcW w:w="1654" w:type="dxa"/>
            <w:vMerge w:val="restart"/>
          </w:tcPr>
          <w:p w:rsidR="00BD610F" w:rsidRDefault="00BD610F">
            <w:pPr>
              <w:pStyle w:val="ConsPlusNormal"/>
            </w:pPr>
            <w:r>
              <w:t>(4842)70-11-69</w:t>
            </w:r>
          </w:p>
        </w:tc>
      </w:tr>
      <w:tr w:rsidR="00BD610F">
        <w:tblPrEx>
          <w:tblBorders>
            <w:insideH w:val="nil"/>
          </w:tblBorders>
        </w:tblPrEx>
        <w:tc>
          <w:tcPr>
            <w:tcW w:w="3175" w:type="dxa"/>
            <w:vMerge/>
          </w:tcPr>
          <w:p w:rsidR="00BD610F" w:rsidRDefault="00BD610F"/>
        </w:tc>
        <w:tc>
          <w:tcPr>
            <w:tcW w:w="1568" w:type="dxa"/>
            <w:tcBorders>
              <w:top w:val="nil"/>
            </w:tcBorders>
          </w:tcPr>
          <w:p w:rsidR="00BD610F" w:rsidRDefault="00BD610F">
            <w:pPr>
              <w:pStyle w:val="ConsPlusNormal"/>
            </w:pPr>
            <w:r>
              <w:t>Пт.</w:t>
            </w:r>
          </w:p>
        </w:tc>
        <w:tc>
          <w:tcPr>
            <w:tcW w:w="1531" w:type="dxa"/>
            <w:tcBorders>
              <w:top w:val="nil"/>
            </w:tcBorders>
          </w:tcPr>
          <w:p w:rsidR="00BD610F" w:rsidRDefault="00BD610F">
            <w:pPr>
              <w:pStyle w:val="ConsPlusNormal"/>
            </w:pPr>
            <w:r>
              <w:t>8.00 - 16.00</w:t>
            </w:r>
          </w:p>
        </w:tc>
        <w:tc>
          <w:tcPr>
            <w:tcW w:w="1134" w:type="dxa"/>
            <w:vMerge/>
          </w:tcPr>
          <w:p w:rsidR="00BD610F" w:rsidRDefault="00BD610F"/>
        </w:tc>
        <w:tc>
          <w:tcPr>
            <w:tcW w:w="1654" w:type="dxa"/>
            <w:vMerge/>
          </w:tcPr>
          <w:p w:rsidR="00BD610F" w:rsidRDefault="00BD610F"/>
        </w:tc>
      </w:tr>
      <w:tr w:rsidR="00BD610F">
        <w:tc>
          <w:tcPr>
            <w:tcW w:w="3175" w:type="dxa"/>
            <w:vMerge/>
          </w:tcPr>
          <w:p w:rsidR="00BD610F" w:rsidRDefault="00BD610F"/>
        </w:tc>
        <w:tc>
          <w:tcPr>
            <w:tcW w:w="3099" w:type="dxa"/>
            <w:gridSpan w:val="2"/>
          </w:tcPr>
          <w:p w:rsidR="00BD610F" w:rsidRDefault="00BD610F">
            <w:pPr>
              <w:pStyle w:val="ConsPlusNormal"/>
            </w:pPr>
            <w:r>
              <w:t>Обед: 13.00 - 14.00</w:t>
            </w:r>
          </w:p>
        </w:tc>
        <w:tc>
          <w:tcPr>
            <w:tcW w:w="1134" w:type="dxa"/>
            <w:vMerge/>
          </w:tcPr>
          <w:p w:rsidR="00BD610F" w:rsidRDefault="00BD610F"/>
        </w:tc>
        <w:tc>
          <w:tcPr>
            <w:tcW w:w="1654" w:type="dxa"/>
            <w:vMerge/>
          </w:tcPr>
          <w:p w:rsidR="00BD610F" w:rsidRDefault="00BD610F"/>
        </w:tc>
      </w:tr>
      <w:tr w:rsidR="00BD610F">
        <w:tc>
          <w:tcPr>
            <w:tcW w:w="3175" w:type="dxa"/>
            <w:vMerge w:val="restart"/>
          </w:tcPr>
          <w:p w:rsidR="00BD610F" w:rsidRDefault="00BD610F">
            <w:pPr>
              <w:pStyle w:val="ConsPlusNormal"/>
            </w:pPr>
            <w:r>
              <w:t>Прием документов</w:t>
            </w:r>
          </w:p>
        </w:tc>
        <w:tc>
          <w:tcPr>
            <w:tcW w:w="1568" w:type="dxa"/>
          </w:tcPr>
          <w:p w:rsidR="00BD610F" w:rsidRDefault="00BD610F">
            <w:pPr>
              <w:pStyle w:val="ConsPlusNormal"/>
            </w:pPr>
            <w:r>
              <w:t>Пн. - Чт.</w:t>
            </w:r>
          </w:p>
        </w:tc>
        <w:tc>
          <w:tcPr>
            <w:tcW w:w="1531" w:type="dxa"/>
          </w:tcPr>
          <w:p w:rsidR="00BD610F" w:rsidRDefault="00BD610F">
            <w:pPr>
              <w:pStyle w:val="ConsPlusNormal"/>
            </w:pPr>
            <w:r>
              <w:t>8.00 - 17.00</w:t>
            </w:r>
          </w:p>
        </w:tc>
        <w:tc>
          <w:tcPr>
            <w:tcW w:w="1134" w:type="dxa"/>
            <w:vMerge w:val="restart"/>
          </w:tcPr>
          <w:p w:rsidR="00BD610F" w:rsidRDefault="00BD610F">
            <w:pPr>
              <w:pStyle w:val="ConsPlusNormal"/>
            </w:pPr>
            <w:r>
              <w:t>112, 114</w:t>
            </w:r>
          </w:p>
        </w:tc>
        <w:tc>
          <w:tcPr>
            <w:tcW w:w="1654" w:type="dxa"/>
            <w:vMerge w:val="restart"/>
          </w:tcPr>
          <w:p w:rsidR="00BD610F" w:rsidRDefault="00BD610F">
            <w:pPr>
              <w:pStyle w:val="ConsPlusNormal"/>
            </w:pPr>
            <w:r>
              <w:t>(4842)70-11-69</w:t>
            </w:r>
          </w:p>
        </w:tc>
      </w:tr>
      <w:tr w:rsidR="00BD610F">
        <w:tc>
          <w:tcPr>
            <w:tcW w:w="3175" w:type="dxa"/>
            <w:vMerge/>
          </w:tcPr>
          <w:p w:rsidR="00BD610F" w:rsidRDefault="00BD610F"/>
        </w:tc>
        <w:tc>
          <w:tcPr>
            <w:tcW w:w="3099" w:type="dxa"/>
            <w:gridSpan w:val="2"/>
          </w:tcPr>
          <w:p w:rsidR="00BD610F" w:rsidRDefault="00BD610F">
            <w:pPr>
              <w:pStyle w:val="ConsPlusNormal"/>
            </w:pPr>
            <w:r>
              <w:t>Обед: 13.00 - 14.00</w:t>
            </w:r>
          </w:p>
        </w:tc>
        <w:tc>
          <w:tcPr>
            <w:tcW w:w="1134" w:type="dxa"/>
            <w:vMerge/>
          </w:tcPr>
          <w:p w:rsidR="00BD610F" w:rsidRDefault="00BD610F"/>
        </w:tc>
        <w:tc>
          <w:tcPr>
            <w:tcW w:w="1654" w:type="dxa"/>
            <w:vMerge/>
          </w:tcPr>
          <w:p w:rsidR="00BD610F" w:rsidRDefault="00BD610F"/>
        </w:tc>
      </w:tr>
      <w:tr w:rsidR="00BD610F">
        <w:tc>
          <w:tcPr>
            <w:tcW w:w="3175" w:type="dxa"/>
          </w:tcPr>
          <w:p w:rsidR="00BD610F" w:rsidRDefault="00BD610F">
            <w:pPr>
              <w:pStyle w:val="ConsPlusNormal"/>
            </w:pPr>
            <w:r>
              <w:t>Консультации специалистов, ответственных за предоставление муниципальной услуги</w:t>
            </w:r>
          </w:p>
        </w:tc>
        <w:tc>
          <w:tcPr>
            <w:tcW w:w="1568" w:type="dxa"/>
          </w:tcPr>
          <w:p w:rsidR="00BD610F" w:rsidRDefault="00BD610F">
            <w:pPr>
              <w:pStyle w:val="ConsPlusNormal"/>
            </w:pPr>
            <w:r>
              <w:t>Вт., Чт.</w:t>
            </w:r>
          </w:p>
        </w:tc>
        <w:tc>
          <w:tcPr>
            <w:tcW w:w="1531" w:type="dxa"/>
          </w:tcPr>
          <w:p w:rsidR="00BD610F" w:rsidRDefault="00BD610F">
            <w:pPr>
              <w:pStyle w:val="ConsPlusNormal"/>
            </w:pPr>
            <w:r>
              <w:t>15.00 - 17.00</w:t>
            </w:r>
          </w:p>
        </w:tc>
        <w:tc>
          <w:tcPr>
            <w:tcW w:w="1134" w:type="dxa"/>
          </w:tcPr>
          <w:p w:rsidR="00BD610F" w:rsidRDefault="00BD610F">
            <w:pPr>
              <w:pStyle w:val="ConsPlusNormal"/>
            </w:pPr>
            <w:r>
              <w:t>419</w:t>
            </w:r>
          </w:p>
        </w:tc>
        <w:tc>
          <w:tcPr>
            <w:tcW w:w="1654" w:type="dxa"/>
          </w:tcPr>
          <w:p w:rsidR="00BD610F" w:rsidRDefault="00BD610F">
            <w:pPr>
              <w:pStyle w:val="ConsPlusNormal"/>
            </w:pPr>
            <w:r>
              <w:t>(4842)71-36-32</w:t>
            </w:r>
          </w:p>
        </w:tc>
      </w:tr>
      <w:tr w:rsidR="00BD610F">
        <w:tc>
          <w:tcPr>
            <w:tcW w:w="3175" w:type="dxa"/>
          </w:tcPr>
          <w:p w:rsidR="00BD610F" w:rsidRDefault="00BD610F">
            <w:pPr>
              <w:pStyle w:val="ConsPlusNormal"/>
            </w:pPr>
            <w:r>
              <w:t>Прием начальника Управления</w:t>
            </w:r>
          </w:p>
        </w:tc>
        <w:tc>
          <w:tcPr>
            <w:tcW w:w="1568" w:type="dxa"/>
          </w:tcPr>
          <w:p w:rsidR="00BD610F" w:rsidRDefault="00BD610F">
            <w:pPr>
              <w:pStyle w:val="ConsPlusNormal"/>
            </w:pPr>
            <w:r>
              <w:t>2-й и 4-й вторник месяца</w:t>
            </w:r>
          </w:p>
        </w:tc>
        <w:tc>
          <w:tcPr>
            <w:tcW w:w="1531" w:type="dxa"/>
          </w:tcPr>
          <w:p w:rsidR="00BD610F" w:rsidRDefault="00BD610F">
            <w:pPr>
              <w:pStyle w:val="ConsPlusNormal"/>
            </w:pPr>
            <w:r>
              <w:t>14.00 - 17.00</w:t>
            </w:r>
          </w:p>
        </w:tc>
        <w:tc>
          <w:tcPr>
            <w:tcW w:w="1134" w:type="dxa"/>
          </w:tcPr>
          <w:p w:rsidR="00BD610F" w:rsidRDefault="00BD610F">
            <w:pPr>
              <w:pStyle w:val="ConsPlusNormal"/>
            </w:pPr>
            <w:r>
              <w:t>319</w:t>
            </w:r>
          </w:p>
        </w:tc>
        <w:tc>
          <w:tcPr>
            <w:tcW w:w="1654" w:type="dxa"/>
          </w:tcPr>
          <w:p w:rsidR="00BD610F" w:rsidRDefault="00BD610F">
            <w:pPr>
              <w:pStyle w:val="ConsPlusNormal"/>
            </w:pPr>
            <w:r>
              <w:t>(4842)70-11-66</w:t>
            </w:r>
          </w:p>
        </w:tc>
      </w:tr>
    </w:tbl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ind w:firstLine="540"/>
        <w:jc w:val="both"/>
      </w:pPr>
      <w:r>
        <w:t>1.5. Способы и порядок получения информации о правилах предоставления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Информацию по вопросам предоставления муниципальной услуги можно получить следующими способами: обратившись в Управление по почте, по электронной почте, посредством факсимильной связи, по телефону, лично.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Информация о порядке предоставления муниципальной услуги размещается: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на информационных стендах Управления, находящихся по адресу: г. Калуга, ул. Московская, д. 188 (информация о местонахождении Управления, должностных лицах, уполномоченных предоставлять муниципальную услугу, и номерах контактных телефонов, графике работы Управления, графике личного приема руководителем Управления, адресе электронной почты Управления, порядке приема обращения, перечне документов, необходимых для предоставления муниципальной услуги);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на официальном сайте Городской Управы города Калуги в сети Интернет (www.kaluga-gov.ru раздел "Оказание услуг") (далее - сайт), а также в федеральной государственной информационной системе "Единый портал государственных и муниципальных услуг (функций)" (далее - Портал госуслуг) и региональной государственной информационной системе "Портал государственных и муниципальных услуг Калужской области" (далее - региональный портал госуслуг).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На Портале госуслуг, региональном портале госуслуг, а также на сайте размещена следующая информация: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1) расписание работы Управления;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3) круг заявителей;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4) срок предоставления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6) исчерпывающий перечень оснований для отказа в предоставлении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lastRenderedPageBreak/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8) формы заявлений, используемые при предоставлении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муниципальной услуги на Портале госуслуг, региональном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предоставления им персональных данных.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При ответах на телефонные звонки и устные обращения заявителей муниципальный служащий, осуществляющий информирование заявителя о предоставлении муниципальной услуги: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сообщает наименование Управления, свои фамилию, имя, отчество и замещаемую должность;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в вежливой форме четко и подробно информирует заявителя по интересующим вопросам;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принимает все необходимые меры для ответа на поставленные вопросы, в том числе с привлечением других муниципальных служащих, или сообщает номер телефона, по которому можно получить необходимую информацию, либо назначает другое удобное для заявителя время устного информирования о порядке предоставления муниципальной услуги.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ind w:firstLine="540"/>
        <w:jc w:val="both"/>
      </w:pPr>
      <w:r>
        <w:t>2.1. Наименование муниципальной услуги: присвоение, изменение и аннулирование адресов в муниципальном образовании "Город Калуга".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2.2. Муниципальную услугу от имени Городской Управы города Калуги предоставляет Управление.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 предоставлении муниципальной услуги принимают участие следующие структурные подразделения Управления: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1) организационно-контрольный отдел Управления;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2) отдел ведения информационной системы обеспечения градостроительной деятельности Управления.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При предоставлении муниципальной услуги Управление не вправе требовать от заявителя: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а)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указанными в </w:t>
      </w:r>
      <w:hyperlink w:anchor="P178" w:history="1">
        <w:r>
          <w:rPr>
            <w:color w:val="0000FF"/>
          </w:rPr>
          <w:t>пункте 2.6</w:t>
        </w:r>
      </w:hyperlink>
      <w:r>
        <w:t xml:space="preserve"> Административного регламента;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б)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в)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</w:t>
      </w:r>
      <w:r>
        <w:lastRenderedPageBreak/>
        <w:t xml:space="preserve"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8" w:history="1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9" w:history="1">
        <w:r>
          <w:rPr>
            <w:color w:val="0000FF"/>
          </w:rPr>
          <w:t>частью 6 статьи 7</w:t>
        </w:r>
      </w:hyperlink>
      <w:r>
        <w:t xml:space="preserve"> федерального закона перечень документов. Заявитель вправе представить указанные документы и информацию в Управление по собственной инициативе;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г) представления документов и информации, отсутствие и (или) недостоверность которых не указывались при первоначальном отказе Городской Управы города Калуги, Управления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выявление документально подтвержденного факта (признаков) ошибочного или противоправного действия (бездействия) должностного лица Городской Управы города Калуги, Управления,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Городского Головы - начальника управления архитектуры, градостроительства и земельных отношений города Калуги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а также иных случаев, предусмотренных законодательством;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д) совершения иных действий, кроме прохождения процедуры идентификации и аутентификации в соответствии с нормативными правовыми актами Российской Федерации в случае предоставления услуги в электронном виде.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2.3. Результат предоставления муниципальной услуги: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постановление Городской Управы города Калуги о присвоении адреса объекту адресации или аннулировании его адреса.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В случае наличия оснований для отказа в предоставлении муниципальной услуги готовится </w:t>
      </w:r>
      <w:hyperlink w:anchor="P975" w:history="1">
        <w:r>
          <w:rPr>
            <w:color w:val="0000FF"/>
          </w:rPr>
          <w:t>решение</w:t>
        </w:r>
      </w:hyperlink>
      <w:r>
        <w:t xml:space="preserve"> об отказе в присвоении объекту адресации адреса или аннулировании его адреса (образец решения об отказе представлен в приложении 2 к Административному регламенту).</w:t>
      </w:r>
    </w:p>
    <w:p w:rsidR="00BD610F" w:rsidRDefault="00BD610F">
      <w:pPr>
        <w:pStyle w:val="ConsPlusNormal"/>
        <w:spacing w:before="220"/>
        <w:ind w:firstLine="540"/>
        <w:jc w:val="both"/>
      </w:pPr>
      <w:bookmarkStart w:id="3" w:name="P165"/>
      <w:bookmarkEnd w:id="3"/>
      <w:r>
        <w:t>2.4. Срок предоставления муниципальной услуги - 10 рабочих дней со дня поступления заявления на предоставление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lastRenderedPageBreak/>
        <w:t>2.5. Предоставление муниципальной услуги осуществляется в соответствии со следующими нормативными правовыми актами: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Гражданским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Земельным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Жилищным </w:t>
      </w:r>
      <w:hyperlink r:id="rId32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24.07.2007 N 221-ФЗ "О кадастровой деятельности";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19.11.2014 N 1221 "Об утверждении Правил присвоения, изменения и аннулирования адресов" (далее - Правила);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Минфина России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</w:t>
      </w:r>
      <w:hyperlink r:id="rId39" w:history="1">
        <w:r>
          <w:rPr>
            <w:color w:val="0000FF"/>
          </w:rPr>
          <w:t>приказом</w:t>
        </w:r>
      </w:hyperlink>
      <w:r>
        <w:t xml:space="preserve"> Минфина России от 05.11.2015 N 171н "Об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t>адресообразующих</w:t>
      </w:r>
      <w:proofErr w:type="spellEnd"/>
      <w:r>
        <w:t xml:space="preserve"> элементов";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</w:t>
      </w:r>
      <w:hyperlink r:id="rId40" w:history="1">
        <w:r>
          <w:rPr>
            <w:color w:val="0000FF"/>
          </w:rPr>
          <w:t>положением</w:t>
        </w:r>
      </w:hyperlink>
      <w:r>
        <w:t xml:space="preserve"> об управлении архитектуры, градостроительства и земельных отношений города Калуги, утвержденным решением Городской Думы города Калуги от 01.02.2011 N 15.</w:t>
      </w:r>
    </w:p>
    <w:p w:rsidR="00BD610F" w:rsidRDefault="00BD610F">
      <w:pPr>
        <w:pStyle w:val="ConsPlusNormal"/>
        <w:spacing w:before="220"/>
        <w:ind w:firstLine="540"/>
        <w:jc w:val="both"/>
      </w:pPr>
      <w:bookmarkStart w:id="4" w:name="P178"/>
      <w:bookmarkEnd w:id="4"/>
      <w:r>
        <w:t>2.6. Перечень документов, необходимых для предоставления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bookmarkStart w:id="5" w:name="P179"/>
      <w:bookmarkEnd w:id="5"/>
      <w:r>
        <w:t>2.6.1. Документы, которые заявитель представляет самостоятельно: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</w:t>
      </w:r>
      <w:hyperlink w:anchor="P400" w:history="1">
        <w:r>
          <w:rPr>
            <w:color w:val="0000FF"/>
          </w:rPr>
          <w:t>заявление</w:t>
        </w:r>
      </w:hyperlink>
      <w:r>
        <w:t xml:space="preserve"> на предоставление муниципальной услуги по </w:t>
      </w:r>
      <w:hyperlink r:id="rId41" w:history="1">
        <w:r>
          <w:rPr>
            <w:color w:val="0000FF"/>
          </w:rPr>
          <w:t>форме</w:t>
        </w:r>
      </w:hyperlink>
      <w:r>
        <w:t>, утвержденной приказом Министерства финансов Российской Федерации от 11.12.2014 N 146н (приложение 1 к Административному регламенту). В случае образования 2-х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документ, удостоверяющий личность заявителя или представителя заявителя;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документ, удостоверяющий полномочия представителя физического или юридического лица (в случае если с заявлением обращается представитель заявителя);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решение общего собрания собственников помещений в многоквартирном доме (в случае обращения представителя собственников помещений в многоквартирном доме);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решение общего собрания членов некоммерческого объединения (в случае обращения представителя членов садоводческого, огороднического и (или) дачного некоммерческого объединения граждан);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lastRenderedPageBreak/>
        <w:t xml:space="preserve">- копия документа, предусмотренного </w:t>
      </w:r>
      <w:hyperlink r:id="rId42" w:history="1">
        <w:r>
          <w:rPr>
            <w:color w:val="0000FF"/>
          </w:rPr>
          <w:t>статьей 35</w:t>
        </w:r>
      </w:hyperlink>
      <w:r>
        <w:t xml:space="preserve"> или </w:t>
      </w:r>
      <w:hyperlink r:id="rId43" w:history="1">
        <w:r>
          <w:rPr>
            <w:color w:val="0000FF"/>
          </w:rPr>
          <w:t>статьей 42.3</w:t>
        </w:r>
      </w:hyperlink>
      <w:r>
        <w:t xml:space="preserve"> Федерального закона 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адресации, при представлении заявления кадастровым инженером;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правоустанавливающие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 на объект адресации, если сведения о таких документах отсутствуют в Едином государственном реестре недвижимости.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Заявление направляется заявителем (представителем заявителя) в Управление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регионального портала госуслуг.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Заявление может быть направлено заявителем (представителем заявителя) в Управление в форме электронного документа, подписанного электронной подписью, посредством заполнения электронной формы на Региональном портале госуслуг (далее - заявление в электронном виде).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Документы, представляемые заявителем самостоятельно, при направлении заявления в электронном виде, направляются вместе с таким заявлением в виде сканированных образов документов в формате </w:t>
      </w:r>
      <w:proofErr w:type="spellStart"/>
      <w:r>
        <w:t>pdf</w:t>
      </w:r>
      <w:proofErr w:type="spellEnd"/>
      <w:r>
        <w:t xml:space="preserve"> или форматах растровых изображений.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2.6.2. Документы, получаемые уполномоченным специалистом Управления с использованием системы межведомственного электронного взаимодействия: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1) в Управлении Федеральной службы государственной регистрации, кадастра и картографии по Калужской области и (или) в ФГБУ "ФКП Росреестра" по Калужской области: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44" w:history="1">
        <w:r>
          <w:rPr>
            <w:color w:val="0000FF"/>
          </w:rPr>
          <w:t>подпункте "а" пункта 14</w:t>
        </w:r>
      </w:hyperlink>
      <w:r>
        <w:t xml:space="preserve"> Правил);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2) в федеральной налоговой службе Российской Федерации: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сведения о государственной регистрации юридического лица - выписка из ЕГРЮЛ (в случае если заявитель является юридическим лицом).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Заявитель вправе представить по собственной инициативе документы, содержащие сведения, указанные в настоящем подпункте.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2.6.3. Документы, которые находятся в распоряжении Управления: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правоустанавливающие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45" w:history="1">
        <w:r>
          <w:rPr>
            <w:color w:val="0000FF"/>
          </w:rPr>
          <w:t>кодексом</w:t>
        </w:r>
      </w:hyperlink>
      <w:r>
        <w:t xml:space="preserve"> Российской Федерации для строительства которых получение разрешения на строительство не требуется, </w:t>
      </w:r>
      <w:r>
        <w:lastRenderedPageBreak/>
        <w:t xml:space="preserve">правоустанавливающие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 на земельный участок, на котором расположены указанное здание (строение), сооружение);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46" w:history="1">
        <w:r>
          <w:rPr>
            <w:color w:val="0000FF"/>
          </w:rPr>
          <w:t>кодексом</w:t>
        </w:r>
      </w:hyperlink>
      <w: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Постановление Городской Управы города Калуги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Заявитель вправе представить по собственной инициативе документы, содержащие сведения, указанные в настоящем подпункте.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2.7. Перечень оснований для отказа в приеме документов, необходимых для предоставления муниципальной услуги: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отсутствие документа, подтверждающего полномочия представителя;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заявление составлено не по </w:t>
      </w:r>
      <w:hyperlink r:id="rId47" w:history="1">
        <w:r>
          <w:rPr>
            <w:color w:val="0000FF"/>
          </w:rPr>
          <w:t>форме</w:t>
        </w:r>
      </w:hyperlink>
      <w:r>
        <w:t>, утвержденной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представление документов, имеющих подчистки, приписки, исправления, не позволяющие однозначно истолковать их содержание.</w:t>
      </w:r>
    </w:p>
    <w:p w:rsidR="00BD610F" w:rsidRDefault="00BD610F">
      <w:pPr>
        <w:pStyle w:val="ConsPlusNormal"/>
        <w:spacing w:before="220"/>
        <w:ind w:firstLine="540"/>
        <w:jc w:val="both"/>
      </w:pPr>
      <w:bookmarkStart w:id="6" w:name="P209"/>
      <w:bookmarkEnd w:id="6"/>
      <w:r>
        <w:t>2.8. Перечень оснований для отказа в предоставлении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Управлением может быть отказано в присвоении, изменении или аннулировании адреса в случае, если: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с заявлением о присвоении объекту адресации адреса обратилось лицо, не указанное в </w:t>
      </w:r>
      <w:hyperlink w:anchor="P50" w:history="1">
        <w:r>
          <w:rPr>
            <w:color w:val="0000FF"/>
          </w:rPr>
          <w:t>пункте 1.2</w:t>
        </w:r>
      </w:hyperlink>
      <w:r>
        <w:t xml:space="preserve"> Административного регламента;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отсутствуют случаи и условия присвоения адреса объекту адресации или аннулирования его адреса, установленные </w:t>
      </w:r>
      <w:hyperlink r:id="rId48" w:history="1">
        <w:r>
          <w:rPr>
            <w:color w:val="0000FF"/>
          </w:rPr>
          <w:t>Правилами</w:t>
        </w:r>
      </w:hyperlink>
      <w:r>
        <w:t>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lastRenderedPageBreak/>
        <w:t xml:space="preserve">Решение об отказе в предоставлении муниципальной услуги направляется заявителю не позднее рабочего дня, следующего за 10-м рабочим днем со дня истечения, установленного </w:t>
      </w:r>
      <w:hyperlink w:anchor="P165" w:history="1">
        <w:r>
          <w:rPr>
            <w:color w:val="0000FF"/>
          </w:rPr>
          <w:t>пунктом 2.4 раздела 2</w:t>
        </w:r>
      </w:hyperlink>
      <w:r>
        <w:t xml:space="preserve"> Административного регламента срока посредством почтового отправления по указанному в заявлении почтовому адресу.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2.9. Основания для приостановления предоставления муниципальной услуги отсутствуют.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2.10. Муниципальная услуга предоставляется на бесплатной основе.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2.11. При подаче запроса в Управление о предоставлении муниципальной услуги максимальный срок ожидания в очереди составляет 15 минут. При получении результата предоставления муниципальной услуги срок ожидания в очереди составляет 10 минут.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2.12. Регистрация заявления в Управлении по присвоению, изменению и аннулированию адресов в муниципальном образовании "Город Калуга" осуществляется в день представления заявления заявителем.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Заявление, направленное посредством регионального портала госуслуг, регистрируется в автоматическом режиме.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2.13. Требования к помещениям, в которых предоставляется муниципальная услуга.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2.13.1. Помещение, предназначенное для ожидания заявителей, оборудовано в соответствии с санитарными правилами и нормами, с соблюдением необходимых мер безопасности, оборудовано достаточным количеством стульев, столами для возможности оформления документов, канцелярскими принадлежностями.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Места ожидания оборудованы системой кондиционирования для создания комфортных условий для заявителей и оптимальных условий для работы сотрудников.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На рабочем месте муниципального служащего, осуществляющего прием заявителей, располагается табличка с указанием фамилии, имени, отчества и должности.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2.13.2. 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На информационных стендах размещается следующая информация: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режим работы Управления;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график личного приема руководителем Управления и уполномоченными должностными лицами;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порядок и срок предоставления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образцы заявлений о предоставлении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перечень нормативных правовых актов, регламентирующих предоставление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2.13.3. Вход в помещение для обеспечения беспрепятственного и безопасного доступа инвалидов и других маломобильных граждан, использующих кресла-коляски, оборудован пандусом и перилами. В здании предусмотрен лифт. В фойе первого этажа расположен стенд с информацией о расположении кабинетов Управления. На здании Управления установлена вывеска, содержащая информацию о наименовании и графике работы Управления.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lastRenderedPageBreak/>
        <w:t>2.13.4. На автомобильной стоянке у здания Управления предусматриваются места для парковки автотранспортных средств заявителей, в том числе для транспортных средств инвалидов.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2.14. Показатели доступности и качества предоставления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2.14.1. Показателями качества предоставления муниципальной услуги являются: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удовлетворенность сроками предоставления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удовлетворенность условиями ожидания приема;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удовлетворенность порядком информирования о предоставлении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удовлетворенность вниманием должностных лиц.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Показателями доступности муниципальной услуги являются: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доля получателей, получивших необходимые сведения о порядке предоставления муниципальной услуги с официального сайта Городской Управы города Калуги http://www.kaluga-gov.ru/ (% по результатам опроса);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Количество взаимодействий заявителя с муниципальными служащими в процессе предоставления муниципальной услуги - 2.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2.14.2. Требования к доступности и качеству предоставления муниципальной услуги: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наличие различных каналов получения информации о предоставлении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транспортная доступность мест предоставления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соблюдение сроков ожидания в очереди при предоставлении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соблюдение сроков предоставления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наличие информации о порядке предоставления муниципальной услуги на официальном сайте Городской Управы города Калуги: www.kaluga-gov.ru;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соблюдение сроков подготовки документов, запрашиваемых заявителями;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отсутствие обоснованных жалоб заявителей;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возможность формирования запроса на предоставление муниципальной услуги в электронной форме с помощью регионального портала госуслуг.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BD610F" w:rsidRDefault="00BD610F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BD610F" w:rsidRDefault="00BD610F">
      <w:pPr>
        <w:pStyle w:val="ConsPlusTitle"/>
        <w:jc w:val="center"/>
      </w:pPr>
      <w:r>
        <w:t>их выполнения, в том числе особенности выполнения</w:t>
      </w:r>
    </w:p>
    <w:p w:rsidR="00BD610F" w:rsidRDefault="00BD610F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ind w:firstLine="540"/>
        <w:jc w:val="both"/>
      </w:pPr>
      <w:r>
        <w:lastRenderedPageBreak/>
        <w:t>3.1. Документы, необходимые для предоставления муниципальной услуги, которые находятся в распоряжении иных органов и организаций: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1) в Управлении Федеральной службы государственной регистрации, кадастра и картографии по Калужской области и (или) в ФГБУ "ФКП Росреестра" по Калужской области: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49" w:history="1">
        <w:r>
          <w:rPr>
            <w:color w:val="0000FF"/>
          </w:rPr>
          <w:t>подпункте "а" пункта 14</w:t>
        </w:r>
      </w:hyperlink>
      <w:r>
        <w:t xml:space="preserve"> Правил);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2) в федеральной налоговой службе Российской Федерации: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сведения о государственной регистрации юридического лица - выписка из ЕГРЮЛ (в случае если заявитель является юридическим лицом).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3.2. Предоставление муниципальной услуги включает следующие административные процедуры: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прием, первичная проверка документов и регистрация заявления с пакетом документов;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рассмотрение представленных документов специалистами отдела ведения информационной системы обеспечения градостроительной деятельности Управления и принятие постановления о присвоении объекту адресации адреса или аннулировании его адреса или решение об отказе в присвоении или аннулировании адреса объекта адресации;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выдача результата предоставления муниципальной услуги (постановление о присвоении объекту адресации адреса или аннулировании его адреса либо решение об отказе в присвоении или аннулировании адреса объекта адресации).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3.3. Описание административных процедур.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3.3.1. Прием, первичная проверка документов и регистрация заявления с пакетом документов.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в Управление письменного заявления заявителя.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Заявитель за предоставлением муниципальной услуги обращается в организационно-контрольный отдел Управления с заявлением о предоставлении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лично. При направлении обращения по почте сотрудниками организационно-контрольного отдела Управления осуществляется его регистрация в установленном порядке.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Если заявление и документы представляются заявителем (представителем заявителя) лично, </w:t>
      </w:r>
      <w:r>
        <w:lastRenderedPageBreak/>
        <w:t>сотрудник организационно-контрольного отдела Управления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Управлением таких документов.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 случае если заявление и документы представлены в Управление посредством почтового отправления, расписка в получении таких заявления и документов направляется сотрудником организационно-контрольного отдела Управления по указанному в заявлении почтовому адресу в течение рабочего дня, следующего за днем получения Управлением документов.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При направлении заявления в электронном виде, заявление регистрируется в информационной системе "Полтава" Калужской области и направляется в отдел ведения ИСОГД в автоматическом режиме.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 случае направления заявления на бумажном носителе сотрудник организационно-контрольного отдела Управления, ответственный за прием и регистрацию документов, выполняет следующие действия: производит регистрацию заявления в соответствии с инструкцией по делопроизводству. При регистрации проверяется наличие, состав исходных данных, представляемых заявителем, необходимых для присвоения адреса. Датой обращения и представления документов является день получения документов специалистом организационно-контрольного отдела Управления, осуществляющим прием граждан и представителей организаций. Специалист организационно-контрольного отдела Управления формирует комплект документов по результату административной процедуры приема документов и на каждое заявление накладывает проект резолюций. Результатом выполнения процедуры является регистрация заявления в Управлении.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административной процедуры составляет 1 рабочий день.</w:t>
      </w:r>
    </w:p>
    <w:p w:rsidR="00BD610F" w:rsidRDefault="00BD610F">
      <w:pPr>
        <w:pStyle w:val="ConsPlusNormal"/>
        <w:spacing w:before="220"/>
        <w:ind w:firstLine="540"/>
        <w:jc w:val="both"/>
      </w:pPr>
      <w:bookmarkStart w:id="7" w:name="P282"/>
      <w:bookmarkEnd w:id="7"/>
      <w:r>
        <w:t>3.3.2. Рассмотрение представленных документов специалистом отдела ведения информационной системы обеспечения градостроительной деятельности Управления и принятие постановления о присвоении объекту адресации адреса или аннулировании его адреса или решение об отказе в присвоении или аннулировании адреса объекта адресации.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заявления в отдел ведения информационной системы обеспечения градостроительной деятельности Управления.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При присвоении объекту адресации адреса или аннулировании его адреса специалист отдела ведения информационной системы обеспечения градостроительной деятельности Управления обязан: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определить возможность присвоения объекту адресации адреса или аннулирования его адреса;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провести осмотр местонахождения объекта адресации (при необходимости);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-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</w:t>
      </w:r>
      <w:hyperlink r:id="rId50" w:history="1">
        <w:r>
          <w:rPr>
            <w:color w:val="0000FF"/>
          </w:rPr>
          <w:t>Правилами</w:t>
        </w:r>
      </w:hyperlink>
      <w:r>
        <w:t xml:space="preserve"> или об отказе в присвоении объекту адресации адреса или аннулировании его адреса.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Специалист отдела ведения информационной системы обеспечения градостроительной деятельности Управления осуществляет подготовку и направление запросов о представлении документов по каналам системы межведомственного электронного взаимодействия.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По результатам рассмотрения сведений, полученных через систему межведомственного </w:t>
      </w:r>
      <w:r>
        <w:lastRenderedPageBreak/>
        <w:t>электронного взаимодействия и (или) представленных заявителем, Управление принимает решение о присвоении адреса (аннулировании адреса) или отказывает в присвоении адреса.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 случае принятия решения о присвоении адреса объекта недвижимости или аннулировании его адреса специалистом отдела ведения информационной системы обеспечения градостроительной деятельности Управления готовится проект постановления Городской Управы города Калуги о присвоении адреса (аннулировании адреса) данному объекту.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подготовка проекта и принятие постановления Городской Управы города Калуги о присвоении объекту адресации адреса или аннулировании его адреса или отказ в присвоении или аннулировании адреса объекта адресации.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Отказ в присвоении или аннулировании адреса объекта адресации должен содержать основания, предусмотренные </w:t>
      </w:r>
      <w:hyperlink w:anchor="P209" w:history="1">
        <w:r>
          <w:rPr>
            <w:color w:val="0000FF"/>
          </w:rPr>
          <w:t>пунктом 2.8</w:t>
        </w:r>
      </w:hyperlink>
      <w:r>
        <w:t xml:space="preserve"> Административного регламента. Отказ в присвоении или аннулировании адреса объекта адресации может быть обжалован в порядке, указанном в </w:t>
      </w:r>
      <w:hyperlink w:anchor="P341" w:history="1">
        <w:r>
          <w:rPr>
            <w:color w:val="0000FF"/>
          </w:rPr>
          <w:t>разделе 5</w:t>
        </w:r>
      </w:hyperlink>
      <w:r>
        <w:t xml:space="preserve"> Административного регламента.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данной административной процедуры - 9 рабочих дней.</w:t>
      </w:r>
    </w:p>
    <w:p w:rsidR="00BD610F" w:rsidRDefault="00BD610F">
      <w:pPr>
        <w:pStyle w:val="ConsPlusNormal"/>
        <w:spacing w:before="220"/>
        <w:ind w:firstLine="540"/>
        <w:jc w:val="both"/>
      </w:pPr>
      <w:bookmarkStart w:id="8" w:name="P294"/>
      <w:bookmarkEnd w:id="8"/>
      <w:r>
        <w:t>3.3.3. Выдача результата предоставления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подписанное и зарегистрированное постановление Городской Управы города Калуги о присвоении адреса объекту адресации или аннулировании его адреса либо решение об отказе в присвоении объекту адресации адреса или аннулировании его адреса (далее - результат предоставления муниципальной услуги).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Результат предоставления муниципальной услуги в форме электронного документа направляется специалистом отдела ведения ИСОГД заявителю в Личный кабинет Регионального портала госуслуг посредством информационно-коммуникационной сети Интернет в случае, если это указано в заявлении о предоставлении муниципальной услуги, в срок не позднее одного рабочего дня со дня истечения срока, установленного </w:t>
      </w:r>
      <w:hyperlink w:anchor="P165" w:history="1">
        <w:r>
          <w:rPr>
            <w:color w:val="0000FF"/>
          </w:rPr>
          <w:t>пунктом 2.4 раздела 2</w:t>
        </w:r>
      </w:hyperlink>
      <w:r>
        <w:t xml:space="preserve"> Административного регламента.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Выдача заявителю (представителю заявителя) лично под расписку либо направление результата предоставления муниципальной услуги посредством почтового отправления по указанному в заявлении почтовому адресу осуществляется не позднее рабочего дня, следующего за 10-м рабочим днем со дня истечения, установленного </w:t>
      </w:r>
      <w:hyperlink w:anchor="P165" w:history="1">
        <w:r>
          <w:rPr>
            <w:color w:val="0000FF"/>
          </w:rPr>
          <w:t>пунктом 2.4 раздела 2</w:t>
        </w:r>
      </w:hyperlink>
      <w:r>
        <w:t xml:space="preserve"> Административного регламента.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Результатом выполнения данной административной процедуры является выдача заявителю лично под роспись направления по почте заказным письмом с уведомлением или в форме электронного документа, подписанного цифровой подписью результата предоставления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3.4. Особенности предоставления муниципальной услуги в электронной форме.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3.4.1. Порядок формирования заявления на предоставление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Формирование заявления заявителем осуществляется посредством заполнения электронной формы на региональном портале госуслуг.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</w:t>
      </w:r>
      <w:r>
        <w:lastRenderedPageBreak/>
        <w:t>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При формировании заявления заявителю обеспечиваются: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а) возможность копирования и сохранения заявления и иных документов, указанных в </w:t>
      </w:r>
      <w:hyperlink w:anchor="P179" w:history="1">
        <w:r>
          <w:rPr>
            <w:color w:val="0000FF"/>
          </w:rPr>
          <w:t>подпункте 2.6.1 пункта 2.6 раздела 2</w:t>
        </w:r>
      </w:hyperlink>
      <w:r>
        <w:t xml:space="preserve"> настоящего Административного регламента, необходимых для предоставления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возврата для повторного ввода значений в электронную форму заявления;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на региональном портале госуслуг, обеспечивающем информационно-технологическое взаимодействие информационных систем, используемых для предоставления муниципальной услуги в форме электронного документа (далее - единая система идентификации и аутентификации), и сведений, опубликованных на региональном портале госуслуг в части, касающейся сведений, отсутствующих в единой системе идентификации и аутентификации;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е) возможность доступа заявителя на региональном портале госуслуг к ранее поданным им заявлениям в течение одного года, а также частично сформированным заявлениям - в течение трех месяцев;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ж) возможность выбора способа получения результата предоставления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Сформированное и подписанное электронной подписью заявление и иные документы, указанные в </w:t>
      </w:r>
      <w:hyperlink w:anchor="P179" w:history="1">
        <w:r>
          <w:rPr>
            <w:color w:val="0000FF"/>
          </w:rPr>
          <w:t>подпункте 2.6.1 пункта 2.6 раздела 2</w:t>
        </w:r>
      </w:hyperlink>
      <w:r>
        <w:t xml:space="preserve"> Административного регламента, необходимые для предоставления муниципальной услуги, направляются в Управление посредством регионального портала госуслуг.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3.4.2. Порядок приема и рассмотрения заявления, направленного в форме электронного документа, подписанного электронной подписью.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Предоставление муниципальной услуги в электронной форме осуществляется на основании полученного через информационную систему "Полтава" Калужской области заявления, направленного в форме электронного документа, подписанного электронной подписью.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Прием заявления, направленного в форме электронного документа, подписанного электронной подписью, осуществляется начальником отдела ведения ИСОГД с направлением такого заявления специалисту отдела ведения ИСОГД не позднее одного рабочего дня с даты формирования и отправки заявителем заявления в Управление.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lastRenderedPageBreak/>
        <w:t>Предоставление муниципальной услуги начинается с момента поступления в Управление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Заявителю сообщается присвоенный запросу в электронной форме уникальный номер, по которому в соответствующем разделе регионального портала госуслуг заявителю будет предоставлена информация о ходе выполнения указанного запроса.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После принятия заявления, направленного в форме электронного документа, подписанного электронной подписью, специалистом отдела ИСОГД, ответственным за предоставление услуги, статус данного заявления в личном кабинете на региональном портале госуслуг обновляется до статуса "Зарегистрировано".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После принятия заявления, направленного в форме электронного документа, подписанного электронной подписью, специалист отдела ИСОГД, ответственный за предоставление муниципальной услуги, приступает к выполнению административных процедур, предусмотренных </w:t>
      </w:r>
      <w:hyperlink w:anchor="P282" w:history="1">
        <w:r>
          <w:rPr>
            <w:color w:val="0000FF"/>
          </w:rPr>
          <w:t>подпунктами 3.3.2</w:t>
        </w:r>
      </w:hyperlink>
      <w:r>
        <w:t xml:space="preserve">, </w:t>
      </w:r>
      <w:hyperlink w:anchor="P294" w:history="1">
        <w:r>
          <w:rPr>
            <w:color w:val="0000FF"/>
          </w:rPr>
          <w:t>3.3.3 пункта 3.3 раздела 3</w:t>
        </w:r>
      </w:hyperlink>
      <w:r>
        <w:t xml:space="preserve"> Административного регламента.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Информация о ходе рассмотрения заявления и о принятом решении направляется заявителю в личный кабинет регионального портала госуслуг посредством информационно-коммуникационной сети Интернет.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3.5. Постановление о присвоении объекту адресации адреса или аннулировании его адреса подлежит обязательному внесению Управлением в государственный адресный реестр в течение 3 рабочих дней со дня принятия такого решения.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 случае если в выданном им результате предоставления муниципальной услуги допущены опечатки и (или) ошибки, то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Регистрация письма о необходимости исправления допущенных опечаток и (или) ошибок осуществляется в день его поступления в Управление.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 течение 10 рабочих дней с момента регистрации в Управлении письма о необходимости исправления допущенных опечаток и (или) ошибок специалист отдела ведения информационной системы обеспечения градостроительной деятельности Управления проводит проверку информации, содержащейся в письме, на предмет подтверждения наличия опечаток и (или) ошибок в выданном им результате предоставления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 случае выявления опечаток и (или) ошибок в результате предоставления муниципальной услуги, специалист отдела ведения информационной системы обеспечения градостроительной деятельности Управления подготавливает и направляет заказным почтовым отправлением с уведомлением о вручении заявителю исправленный документ.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 случае отсутствия опечаток и (или) ошибок в постановлении специалист отдела ведения информационной системы обеспечения градостроительной деятельности Управления направляет уведомление заявителю об отсутствии таких опечаток и (или) ошибок.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3.7. </w:t>
      </w:r>
      <w:hyperlink w:anchor="P1048" w:history="1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приводится в приложении 3 к </w:t>
      </w:r>
      <w:r>
        <w:lastRenderedPageBreak/>
        <w:t>Административному регламенту.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Title"/>
        <w:jc w:val="center"/>
        <w:outlineLvl w:val="1"/>
      </w:pPr>
      <w:r>
        <w:t>4. Формы контроля за предоставлением муниципальной услуги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должностными лицами Управления, ответственными за организацию работы по предоставлению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специалистами положений настоящего Административного регламента.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4.2. Проведение текущего контроля должно осуществляться не реже двух раз в год.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Текущий контроль может быть плановым (осуществляться на основании полугодовых или годовых планов работы Управления) 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4.3. Перечень должностных лиц, уполномоченных осуществлять текущий контроль, устанавливается приказом руководителя Управления.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4.4. Муниципальные служащие,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регламенте, своевременность, полноту и достоверность подготовленных документов, запрашиваемых заявителем.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 случае нарушений прав граждан действиями (бездействием) специалистов Управления виновные лица привлекаются к ответственности в порядке, установленном законодательством Российской Федерации.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4.5. Граждане и их объединения, организации имеют право осуществлять контроль за соблюдением и исполнением должностными лицами, муниципальными служащими органов Городской Управы города Калуги положений Административного регламента предоставления муниципальной услуги в соответствии с законодательством и правовыми актами органов местного самоуправления муниципального образования "Город Калуга".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Title"/>
        <w:jc w:val="center"/>
        <w:outlineLvl w:val="1"/>
      </w:pPr>
      <w:bookmarkStart w:id="9" w:name="P341"/>
      <w:bookmarkEnd w:id="9"/>
      <w:r>
        <w:t>5. Досудебный (внесудебный) порядок обжалования заявителем</w:t>
      </w:r>
    </w:p>
    <w:p w:rsidR="00BD610F" w:rsidRDefault="00BD610F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BD610F" w:rsidRDefault="00BD610F">
      <w:pPr>
        <w:pStyle w:val="ConsPlusTitle"/>
        <w:jc w:val="center"/>
      </w:pPr>
      <w:r>
        <w:t>муниципальную услугу, должностного лица органа,</w:t>
      </w:r>
    </w:p>
    <w:p w:rsidR="00BD610F" w:rsidRDefault="00BD610F">
      <w:pPr>
        <w:pStyle w:val="ConsPlusTitle"/>
        <w:jc w:val="center"/>
      </w:pPr>
      <w:r>
        <w:t>предоставляющего муниципальную услугу, муниципального</w:t>
      </w:r>
    </w:p>
    <w:p w:rsidR="00BD610F" w:rsidRDefault="00BD610F">
      <w:pPr>
        <w:pStyle w:val="ConsPlusTitle"/>
        <w:jc w:val="center"/>
      </w:pPr>
      <w:r>
        <w:t>служащего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ind w:firstLine="540"/>
        <w:jc w:val="both"/>
      </w:pPr>
      <w:r>
        <w:t>5.1. Предмет досудебного (внесудебного) обжалования заявителем решений и действий (бездействия) Управления и (или) должностного лица либо муниципального служащего Управления.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5.1.1. Заявитель может обратиться с жалобой, в том числе в следующих случаях: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а) нарушение срока регистрации запроса заявителя о предоставлении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б) нарушение срока предоставления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в) требование у заявителя документов или информации либо осуществления действий, </w:t>
      </w:r>
      <w:r>
        <w:lastRenderedPageBreak/>
        <w:t>представление или осуществление которых не предусмотрено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"Город Калуга" для предоставления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Калужской области, нормативными правовыми актами органов местного самоуправления муниципального образования "Город Калуга" для предоставления муниципальной услуги, у заявителя;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Калужской области, нормативными правовыми актами органов местного самоуправления муниципального образования "Город Калуга";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Калужской области, нормативными правовыми актами органов местного самоуправления муниципального образования "Город Калуга";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ж) отказ Управления или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з) нарушение срока или порядка выдачи документов по результатам предоставления муниципальной услуги;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"Город Калуга";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51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5.2. Общие требования к порядку подачи и рассмотрения жалобы.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5.2.1. Жалоба подается в письменной форме на бумажном носителе, в электронной форме в Управление.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Жалоба подается заявителем в Городскую Управу города Калуги в следующих случаях: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- если обжалуются решения, действия (бездействие) Управления, его руководителя, муниципальных служащих.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Жалоба на решения, действия (бездействие) муниципальных служащих Управления может быть подана также в Управление.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Жалоба на решения, действия (бездействие) Управления, его руководителя рассматривается Городским Головой города Калуги.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lastRenderedPageBreak/>
        <w:t>Жалоба на решения, действия (бездействие) муниципальных служащих Управления рассматривается руководителем Управления.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Особенности подачи и рассмотрения жалоб на решения и действия (бездействие) Городской Управы города Калуги, Городского Головы города Калуги, Управления, его должностных лиц и муниципальных служащих установлены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Городской Управы города Калуги от 14.03.2012 N 63-п "Об утверждении Положения о подаче и рассмотрении жалоб на решение и действия (бездействие) Городской Управы города Калуги, органов Городской Управы города Калуги, предоставляющих муниципальные услуги от имени Городской Управы города Калуги, и их должностных лиц и муниципальных служащих при предоставлении муниципальной услуги".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5.2.2. Жалоба может быть направлена по почте, с использованием информационно-телекоммуникационной сети Интернет, сайта, Портала госуслуг и регионального портала госуслуг, а также может быть принята при личном приеме заявителя.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Заявители - юридические лица и индивидуальные предприниматели вправе направить жалобу на решения и действия (бездействие) Городской Управы города Калуги, Городского Головы города Калуги, Управления, его должностных лиц и муниципальных служащих, заместителя Городского Головы - начальника Управления в антимонопольный орган в порядке и случаях, предусмотренных </w:t>
      </w:r>
      <w:hyperlink r:id="rId53" w:history="1">
        <w:r>
          <w:rPr>
            <w:color w:val="0000FF"/>
          </w:rPr>
          <w:t>главой 4</w:t>
        </w:r>
      </w:hyperlink>
      <w:r>
        <w:t xml:space="preserve"> Федерального закона от 26.07.2006 N 135-ФЗ "О защите конкуренции". Такая жалоба подается и рассматривается в соответствии с указанным Федеральным </w:t>
      </w:r>
      <w:hyperlink r:id="rId54" w:history="1">
        <w:r>
          <w:rPr>
            <w:color w:val="0000FF"/>
          </w:rPr>
          <w:t>законом</w:t>
        </w:r>
      </w:hyperlink>
      <w:r>
        <w:t>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5.2.3. Жалоба должна содержать: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а) наименование органа Городской Управы города Калуги, предоставляющего муниципальную услугу от имени Городской Управы города Калуги, - Управление, его должностного лица или муниципального служащего, решения и действия (бездействие) которых обжалуются;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в) сведения об обжалуемых решениях и действиях (бездействии) Управления, а также должностных лиц и муниципальных служащих Управления;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г) доводы, на основании которых заявитель не согласен с решением и действием (бездействием) Управления, а также его должностных лиц и муниципальных служащих.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5.2.4. Жалоба, поступившая в Управление, в Городскую Управу города Калуги,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Управления, а также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за исключением, если случаи сокращения сроков рассмотрения жалобы не установлены Правительством Российской Федерации.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5.2.5. По результатам рассмотрения жалобы Городская Управа города Калуги, Управление принимают одно из следующих решений: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 xml:space="preserve">1) удовлетворяют жалобу, в том числе в форме отмены принятого решения, исправления допущенных Управлением опечаток и ошибок в выданных в результате предоставления муниципальной услуги документах, возврата заявителю денежных средств, взимание которых не </w:t>
      </w:r>
      <w:r>
        <w:lastRenderedPageBreak/>
        <w:t>предусмотрено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"Город Калуга";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2) отказывают в удовлетворении жалобы.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Не позднее дня, следующего за днем принятия решения, указанного в настоящем подпункте,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 случае признания жалобы подлежащей удовлетворению в ответе заявителю, указанном в настоящем подпункте, дается информация о действиях, осуществляемых Управлением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В случае признания жалобы, не подлежащей удовлетворению в ответе заявителю, указанном в настоящем подпункте,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5.2.6.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D610F" w:rsidRDefault="00BD610F">
      <w:pPr>
        <w:pStyle w:val="ConsPlusNormal"/>
        <w:spacing w:before="220"/>
        <w:ind w:firstLine="540"/>
        <w:jc w:val="both"/>
      </w:pPr>
      <w: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Городской Управы города Калуги, на Портале госуслуг, региональном портале услуг, а также может быть сообщена заявителю в устной и (или) в письменной формах.</w:t>
      </w:r>
    </w:p>
    <w:p w:rsidR="00BD610F" w:rsidRDefault="00BD610F">
      <w:pPr>
        <w:pStyle w:val="ConsPlusNormal"/>
        <w:jc w:val="right"/>
        <w:outlineLvl w:val="1"/>
        <w:sectPr w:rsidR="00BD610F" w:rsidSect="00BD610F">
          <w:headerReference w:type="default" r:id="rId55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D610F" w:rsidRDefault="00BD610F">
      <w:pPr>
        <w:pStyle w:val="ConsPlusNormal"/>
        <w:jc w:val="right"/>
        <w:outlineLvl w:val="1"/>
      </w:pPr>
      <w:r>
        <w:t>Приложение 1</w:t>
      </w:r>
    </w:p>
    <w:p w:rsidR="00BD610F" w:rsidRDefault="00BD610F">
      <w:pPr>
        <w:pStyle w:val="ConsPlusNormal"/>
        <w:jc w:val="right"/>
      </w:pPr>
      <w:r>
        <w:t>к Административному регламенту</w:t>
      </w:r>
    </w:p>
    <w:p w:rsidR="00BD610F" w:rsidRDefault="00BD610F">
      <w:pPr>
        <w:pStyle w:val="ConsPlusNormal"/>
        <w:jc w:val="right"/>
      </w:pPr>
      <w:r>
        <w:t>предоставления муниципальной услуги</w:t>
      </w:r>
    </w:p>
    <w:p w:rsidR="00BD610F" w:rsidRDefault="00BD610F">
      <w:pPr>
        <w:pStyle w:val="ConsPlusNormal"/>
        <w:jc w:val="right"/>
      </w:pPr>
      <w:r>
        <w:t>по присвоению, изменению и аннулированию</w:t>
      </w:r>
    </w:p>
    <w:p w:rsidR="00BD610F" w:rsidRDefault="00BD610F">
      <w:pPr>
        <w:pStyle w:val="ConsPlusNormal"/>
        <w:jc w:val="right"/>
      </w:pPr>
      <w:r>
        <w:t>адресов в муниципальном образовании</w:t>
      </w:r>
    </w:p>
    <w:p w:rsidR="00BD610F" w:rsidRDefault="00BD610F">
      <w:pPr>
        <w:pStyle w:val="ConsPlusNormal"/>
        <w:jc w:val="right"/>
      </w:pPr>
      <w:r>
        <w:t>"Город Калуга"</w:t>
      </w:r>
    </w:p>
    <w:p w:rsidR="00BD610F" w:rsidRDefault="00BD610F">
      <w:pPr>
        <w:pStyle w:val="ConsPlusNormal"/>
        <w:jc w:val="right"/>
      </w:pPr>
    </w:p>
    <w:p w:rsidR="00BD610F" w:rsidRDefault="00BD610F">
      <w:pPr>
        <w:pStyle w:val="ConsPlusNormal"/>
        <w:jc w:val="right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67"/>
        <w:gridCol w:w="510"/>
        <w:gridCol w:w="476"/>
        <w:gridCol w:w="776"/>
        <w:gridCol w:w="508"/>
        <w:gridCol w:w="449"/>
        <w:gridCol w:w="460"/>
        <w:gridCol w:w="567"/>
        <w:gridCol w:w="504"/>
        <w:gridCol w:w="532"/>
        <w:gridCol w:w="220"/>
        <w:gridCol w:w="263"/>
        <w:gridCol w:w="887"/>
        <w:gridCol w:w="507"/>
        <w:gridCol w:w="172"/>
        <w:gridCol w:w="469"/>
        <w:gridCol w:w="419"/>
        <w:gridCol w:w="287"/>
        <w:gridCol w:w="280"/>
        <w:gridCol w:w="258"/>
        <w:gridCol w:w="504"/>
        <w:gridCol w:w="420"/>
        <w:gridCol w:w="4362"/>
      </w:tblGrid>
      <w:tr w:rsidR="00BD610F" w:rsidTr="00BD610F">
        <w:tc>
          <w:tcPr>
            <w:tcW w:w="7343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2896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Лист N ___</w:t>
            </w:r>
          </w:p>
        </w:tc>
        <w:tc>
          <w:tcPr>
            <w:tcW w:w="4782" w:type="dxa"/>
            <w:gridSpan w:val="2"/>
          </w:tcPr>
          <w:p w:rsidR="00BD610F" w:rsidRDefault="00BD610F" w:rsidP="00BD610F">
            <w:pPr>
              <w:pStyle w:val="ConsPlusNormal"/>
            </w:pPr>
            <w:r>
              <w:t>Всего листов ___</w:t>
            </w:r>
          </w:p>
        </w:tc>
      </w:tr>
      <w:tr w:rsidR="00BD610F" w:rsidTr="00BD610F">
        <w:tc>
          <w:tcPr>
            <w:tcW w:w="624" w:type="dxa"/>
            <w:vMerge w:val="restart"/>
          </w:tcPr>
          <w:p w:rsidR="00BD610F" w:rsidRDefault="00BD610F" w:rsidP="00BD61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BD610F" w:rsidRDefault="00BD610F" w:rsidP="00BD610F">
            <w:pPr>
              <w:pStyle w:val="ConsPlusNormal"/>
              <w:jc w:val="center"/>
            </w:pPr>
            <w:bookmarkStart w:id="10" w:name="P400"/>
            <w:bookmarkEnd w:id="10"/>
            <w:r>
              <w:t>Заявление</w:t>
            </w:r>
          </w:p>
        </w:tc>
        <w:tc>
          <w:tcPr>
            <w:tcW w:w="532" w:type="dxa"/>
            <w:vMerge w:val="restart"/>
          </w:tcPr>
          <w:p w:rsidR="00BD610F" w:rsidRDefault="00BD610F" w:rsidP="00BD61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48" w:type="dxa"/>
            <w:gridSpan w:val="13"/>
            <w:vMerge w:val="restart"/>
          </w:tcPr>
          <w:p w:rsidR="00BD610F" w:rsidRDefault="00BD610F" w:rsidP="00BD610F">
            <w:pPr>
              <w:pStyle w:val="ConsPlusNormal"/>
            </w:pPr>
            <w:r>
              <w:t>Заявление принято</w:t>
            </w:r>
          </w:p>
          <w:p w:rsidR="00BD610F" w:rsidRDefault="00BD610F" w:rsidP="00BD610F">
            <w:pPr>
              <w:pStyle w:val="ConsPlusNormal"/>
            </w:pPr>
            <w:r>
              <w:t>регистрационный номер _________________</w:t>
            </w:r>
          </w:p>
          <w:p w:rsidR="00BD610F" w:rsidRDefault="00BD610F" w:rsidP="00BD610F">
            <w:pPr>
              <w:pStyle w:val="ConsPlusNormal"/>
            </w:pPr>
            <w:r>
              <w:t>количество листов заявления _____________</w:t>
            </w:r>
          </w:p>
          <w:p w:rsidR="00BD610F" w:rsidRDefault="00BD610F" w:rsidP="00BD610F">
            <w:pPr>
              <w:pStyle w:val="ConsPlusNormal"/>
            </w:pPr>
            <w:r>
              <w:t>количество прилагаемых документов ______,</w:t>
            </w:r>
          </w:p>
          <w:p w:rsidR="00BD610F" w:rsidRDefault="00BD610F" w:rsidP="00BD610F">
            <w:pPr>
              <w:pStyle w:val="ConsPlusNormal"/>
            </w:pPr>
            <w:r>
              <w:t>в том числе оригиналов _____, копий ______,</w:t>
            </w:r>
          </w:p>
          <w:p w:rsidR="00BD610F" w:rsidRDefault="00BD610F" w:rsidP="00BD610F">
            <w:pPr>
              <w:pStyle w:val="ConsPlusNormal"/>
            </w:pPr>
            <w:r>
              <w:t>количество листов в оригиналах ______, копиях ____</w:t>
            </w:r>
          </w:p>
          <w:p w:rsidR="00BD610F" w:rsidRDefault="00BD610F" w:rsidP="00BD610F">
            <w:pPr>
              <w:pStyle w:val="ConsPlusNormal"/>
            </w:pPr>
            <w:r>
              <w:t>Ф.И.О. должностного лица ______________</w:t>
            </w:r>
          </w:p>
          <w:p w:rsidR="00BD610F" w:rsidRDefault="00BD610F" w:rsidP="00BD610F">
            <w:pPr>
              <w:pStyle w:val="ConsPlusNormal"/>
            </w:pPr>
            <w:r>
              <w:t>подпись должностного лица _____________</w:t>
            </w:r>
          </w:p>
          <w:p w:rsidR="00BD610F" w:rsidRDefault="00BD610F" w:rsidP="00BD610F">
            <w:pPr>
              <w:pStyle w:val="ConsPlusNormal"/>
            </w:pPr>
            <w:r>
              <w:t>дата "__" ____________ ____ г.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  <w:r>
              <w:t>в</w:t>
            </w:r>
          </w:p>
          <w:p w:rsidR="00BD610F" w:rsidRDefault="00BD610F" w:rsidP="00BD610F">
            <w:pPr>
              <w:pStyle w:val="ConsPlusNormal"/>
              <w:jc w:val="center"/>
            </w:pPr>
            <w:r>
              <w:t>______________________________</w:t>
            </w:r>
          </w:p>
          <w:p w:rsidR="00BD610F" w:rsidRDefault="00BD610F" w:rsidP="00BD610F">
            <w:pPr>
              <w:pStyle w:val="ConsPlusNormal"/>
              <w:jc w:val="center"/>
            </w:pPr>
            <w:r>
              <w:t>(наименование органа местного самоуправления, органа</w:t>
            </w:r>
          </w:p>
          <w:p w:rsidR="00BD610F" w:rsidRDefault="00BD610F" w:rsidP="00BD610F">
            <w:pPr>
              <w:pStyle w:val="ConsPlusNormal"/>
              <w:jc w:val="center"/>
            </w:pPr>
            <w:r>
              <w:t>______________________________</w:t>
            </w:r>
          </w:p>
          <w:p w:rsidR="00BD610F" w:rsidRDefault="00BD610F" w:rsidP="00BD610F">
            <w:pPr>
              <w:pStyle w:val="ConsPlusNormal"/>
              <w:jc w:val="center"/>
            </w:pPr>
            <w: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5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28 сентября 2010 г. N 244-ФЗ "Об инновационном центре "Сколково" (Собрание законодательства Российской Федерации, 2010, N 40, ст. 4970; 2019, N 31, ст. 4457) (далее - Федеральный закон "Об инновационном центре "Сколково")</w:t>
            </w:r>
          </w:p>
        </w:tc>
        <w:tc>
          <w:tcPr>
            <w:tcW w:w="532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048" w:type="dxa"/>
            <w:gridSpan w:val="13"/>
            <w:vMerge/>
          </w:tcPr>
          <w:p w:rsidR="00BD610F" w:rsidRDefault="00BD610F" w:rsidP="00BD610F">
            <w:pPr>
              <w:spacing w:after="0" w:line="240" w:lineRule="auto"/>
            </w:pPr>
          </w:p>
        </w:tc>
      </w:tr>
      <w:tr w:rsidR="00BD610F" w:rsidTr="00BD610F">
        <w:tc>
          <w:tcPr>
            <w:tcW w:w="624" w:type="dxa"/>
            <w:vMerge w:val="restart"/>
          </w:tcPr>
          <w:p w:rsidR="00BD610F" w:rsidRDefault="00BD610F" w:rsidP="00BD610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Вид: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179" w:type="dxa"/>
            <w:gridSpan w:val="6"/>
            <w:tcBorders>
              <w:bottom w:val="nil"/>
            </w:tcBorders>
          </w:tcPr>
          <w:p w:rsidR="00BD610F" w:rsidRDefault="00BD610F" w:rsidP="00BD610F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567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973" w:type="dxa"/>
            <w:gridSpan w:val="9"/>
            <w:tcBorders>
              <w:bottom w:val="nil"/>
            </w:tcBorders>
          </w:tcPr>
          <w:p w:rsidR="00BD610F" w:rsidRDefault="00BD610F" w:rsidP="00BD610F">
            <w:pPr>
              <w:pStyle w:val="ConsPlusNormal"/>
            </w:pPr>
            <w:r>
              <w:t>Сооружение</w:t>
            </w:r>
          </w:p>
        </w:tc>
        <w:tc>
          <w:tcPr>
            <w:tcW w:w="567" w:type="dxa"/>
            <w:gridSpan w:val="2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544" w:type="dxa"/>
            <w:gridSpan w:val="4"/>
            <w:vMerge w:val="restart"/>
          </w:tcPr>
          <w:p w:rsidR="00BD610F" w:rsidRDefault="00BD610F" w:rsidP="00BD610F">
            <w:pPr>
              <w:pStyle w:val="ConsPlusNormal"/>
            </w:pPr>
            <w:r>
              <w:t>Машино-место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179" w:type="dxa"/>
            <w:gridSpan w:val="6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973" w:type="dxa"/>
            <w:gridSpan w:val="9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67" w:type="dxa"/>
            <w:gridSpan w:val="2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544" w:type="dxa"/>
            <w:gridSpan w:val="4"/>
            <w:vMerge/>
          </w:tcPr>
          <w:p w:rsidR="00BD610F" w:rsidRDefault="00BD610F" w:rsidP="00BD610F">
            <w:pPr>
              <w:spacing w:after="0" w:line="240" w:lineRule="auto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179" w:type="dxa"/>
            <w:gridSpan w:val="6"/>
            <w:tcBorders>
              <w:bottom w:val="nil"/>
            </w:tcBorders>
          </w:tcPr>
          <w:p w:rsidR="00BD610F" w:rsidRDefault="00BD610F" w:rsidP="00BD610F">
            <w:pPr>
              <w:pStyle w:val="ConsPlusNormal"/>
            </w:pPr>
            <w:r>
              <w:t>Здание (строение)</w:t>
            </w:r>
          </w:p>
        </w:tc>
        <w:tc>
          <w:tcPr>
            <w:tcW w:w="567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973" w:type="dxa"/>
            <w:gridSpan w:val="9"/>
            <w:tcBorders>
              <w:bottom w:val="nil"/>
            </w:tcBorders>
          </w:tcPr>
          <w:p w:rsidR="00BD610F" w:rsidRDefault="00BD610F" w:rsidP="00BD610F">
            <w:pPr>
              <w:pStyle w:val="ConsPlusNormal"/>
            </w:pPr>
            <w:r>
              <w:t>Помещение</w:t>
            </w:r>
          </w:p>
        </w:tc>
        <w:tc>
          <w:tcPr>
            <w:tcW w:w="567" w:type="dxa"/>
            <w:gridSpan w:val="2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544" w:type="dxa"/>
            <w:gridSpan w:val="4"/>
            <w:vMerge/>
          </w:tcPr>
          <w:p w:rsidR="00BD610F" w:rsidRDefault="00BD610F" w:rsidP="00BD610F">
            <w:pPr>
              <w:spacing w:after="0" w:line="240" w:lineRule="auto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179" w:type="dxa"/>
            <w:gridSpan w:val="6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973" w:type="dxa"/>
            <w:gridSpan w:val="9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67" w:type="dxa"/>
            <w:gridSpan w:val="2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544" w:type="dxa"/>
            <w:gridSpan w:val="4"/>
            <w:vMerge/>
          </w:tcPr>
          <w:p w:rsidR="00BD610F" w:rsidRDefault="00BD610F" w:rsidP="00BD610F">
            <w:pPr>
              <w:spacing w:after="0" w:line="240" w:lineRule="auto"/>
            </w:pPr>
          </w:p>
        </w:tc>
      </w:tr>
      <w:tr w:rsidR="00BD610F" w:rsidTr="00BD610F">
        <w:tc>
          <w:tcPr>
            <w:tcW w:w="624" w:type="dxa"/>
            <w:vMerge w:val="restart"/>
            <w:tcBorders>
              <w:bottom w:val="nil"/>
            </w:tcBorders>
          </w:tcPr>
          <w:p w:rsidR="00BD610F" w:rsidRDefault="00BD610F" w:rsidP="00BD610F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Присвоить адрес</w:t>
            </w: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В связи с:</w:t>
            </w: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из земель, находящихся в государственной или муниципальной собственности</w:t>
            </w: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путем раздела земельного участка</w:t>
            </w: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Кадастровый номер земельного участка, раздел которого осуществляется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Адрес земельного участка, раздел которого осуществляется</w:t>
            </w: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Количество объединяемых земельных участков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Кадастровый номер объединяемого земельного участка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Адрес объединяемого земельного участка</w:t>
            </w: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7343" w:type="dxa"/>
            <w:gridSpan w:val="14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567" w:type="dxa"/>
            <w:gridSpan w:val="4"/>
          </w:tcPr>
          <w:p w:rsidR="00BD610F" w:rsidRDefault="00BD610F" w:rsidP="00BD610F">
            <w:pPr>
              <w:pStyle w:val="ConsPlusNormal"/>
            </w:pPr>
            <w:r>
              <w:t>Лист N ___</w:t>
            </w:r>
          </w:p>
        </w:tc>
        <w:tc>
          <w:tcPr>
            <w:tcW w:w="6111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Всего листов ___</w:t>
            </w:r>
          </w:p>
        </w:tc>
      </w:tr>
      <w:tr w:rsidR="00BD610F" w:rsidTr="00BD610F">
        <w:tblPrEx>
          <w:tblBorders>
            <w:left w:val="nil"/>
            <w:right w:val="nil"/>
            <w:insideH w:val="nil"/>
          </w:tblBorders>
        </w:tblPrEx>
        <w:tc>
          <w:tcPr>
            <w:tcW w:w="15021" w:type="dxa"/>
            <w:gridSpan w:val="24"/>
            <w:tcBorders>
              <w:left w:val="nil"/>
              <w:bottom w:val="nil"/>
              <w:right w:val="nil"/>
            </w:tcBorders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путем выдела из земельного участка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Адрес земельного участка, из которого осуществляется выдел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путем перераспределения земельных участков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Количество земельных участков, которые перераспределяются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Кадастровый номер земельного участка, который перераспределяется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Адрес земельного участка, который перераспределяется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Строительством, реконструкцией здания (строения), сооружения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7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Тип здания (строения), сооружения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Кадастровый номер помещения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Адрес помещения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7343" w:type="dxa"/>
            <w:gridSpan w:val="14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854" w:type="dxa"/>
            <w:gridSpan w:val="5"/>
          </w:tcPr>
          <w:p w:rsidR="00BD610F" w:rsidRDefault="00BD610F" w:rsidP="00BD610F">
            <w:pPr>
              <w:pStyle w:val="ConsPlusNormal"/>
            </w:pPr>
            <w:r>
              <w:t>Лист N ___</w:t>
            </w:r>
          </w:p>
        </w:tc>
        <w:tc>
          <w:tcPr>
            <w:tcW w:w="5824" w:type="dxa"/>
            <w:gridSpan w:val="5"/>
          </w:tcPr>
          <w:p w:rsidR="00BD610F" w:rsidRDefault="00BD610F" w:rsidP="00BD610F">
            <w:pPr>
              <w:pStyle w:val="ConsPlusNormal"/>
            </w:pPr>
            <w:r>
              <w:t>Всего листов ___</w:t>
            </w:r>
          </w:p>
        </w:tc>
      </w:tr>
      <w:tr w:rsidR="00BD610F" w:rsidTr="00BD610F">
        <w:tblPrEx>
          <w:tblBorders>
            <w:left w:val="nil"/>
            <w:right w:val="nil"/>
            <w:insideH w:val="nil"/>
          </w:tblBorders>
        </w:tblPrEx>
        <w:tc>
          <w:tcPr>
            <w:tcW w:w="15021" w:type="dxa"/>
            <w:gridSpan w:val="24"/>
            <w:tcBorders>
              <w:left w:val="nil"/>
              <w:bottom w:val="nil"/>
              <w:right w:val="nil"/>
            </w:tcBorders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Образованием помещения(</w:t>
            </w:r>
            <w:proofErr w:type="spellStart"/>
            <w:r>
              <w:t>ий</w:t>
            </w:r>
            <w:proofErr w:type="spellEnd"/>
            <w:r>
              <w:t>) в здании (строении), сооружении путем раздела здания (строения), сооружения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10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272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3504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5544" w:type="dxa"/>
            <w:gridSpan w:val="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272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Образование нежилого помещения</w:t>
            </w:r>
          </w:p>
        </w:tc>
        <w:tc>
          <w:tcPr>
            <w:tcW w:w="3504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5544" w:type="dxa"/>
            <w:gridSpan w:val="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Адрес здания, сооружения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BD610F" w:rsidRDefault="00BD610F" w:rsidP="00BD610F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  <w:bottom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Образованием помещения(</w:t>
            </w:r>
            <w:proofErr w:type="spellStart"/>
            <w:r>
              <w:t>ий</w:t>
            </w:r>
            <w:proofErr w:type="spellEnd"/>
            <w:r>
              <w:t xml:space="preserve">) в здании (строении), сооружении путем раздела помещения, </w:t>
            </w:r>
            <w:proofErr w:type="spellStart"/>
            <w:r>
              <w:t>машино</w:t>
            </w:r>
            <w:proofErr w:type="spellEnd"/>
            <w:r>
              <w:t>-места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86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Назначение помещения (жилое (нежилое) помещение)</w:t>
            </w:r>
          </w:p>
        </w:tc>
        <w:tc>
          <w:tcPr>
            <w:tcW w:w="3940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Вид помещения</w:t>
            </w:r>
          </w:p>
        </w:tc>
        <w:tc>
          <w:tcPr>
            <w:tcW w:w="7171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Количество помещений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8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940" w:type="dxa"/>
            <w:gridSpan w:val="8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7171" w:type="dxa"/>
            <w:gridSpan w:val="9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 xml:space="preserve">Кадастровый номер помещения, </w:t>
            </w:r>
            <w:proofErr w:type="spellStart"/>
            <w:r>
              <w:t>машино</w:t>
            </w:r>
            <w:proofErr w:type="spellEnd"/>
            <w:r>
              <w:t>-места, раздел которого осуществляется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 xml:space="preserve">Адрес помещения, </w:t>
            </w:r>
            <w:proofErr w:type="spellStart"/>
            <w:r>
              <w:t>машино</w:t>
            </w:r>
            <w:proofErr w:type="spellEnd"/>
            <w:r>
              <w:t>-места, раздел которого осуществляется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BD610F" w:rsidRDefault="00BD610F" w:rsidP="00BD610F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  <w:bottom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>
              <w:t>машино</w:t>
            </w:r>
            <w:proofErr w:type="spellEnd"/>
            <w:r>
              <w:t>-мест в здании (строении), сооружении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10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272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483" w:type="dxa"/>
            <w:gridSpan w:val="2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8565" w:type="dxa"/>
            <w:gridSpan w:val="11"/>
          </w:tcPr>
          <w:p w:rsidR="00BD610F" w:rsidRDefault="00BD610F" w:rsidP="00BD610F">
            <w:pPr>
              <w:pStyle w:val="ConsPlusNormal"/>
            </w:pPr>
            <w:r>
              <w:t>Образование нежилого помещения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Количество объединяемых помещений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Кадастровый номер объединяемого помещения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Адрес объединяемого помещения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BD610F" w:rsidRDefault="00BD610F" w:rsidP="00BD610F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  <w:bottom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10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272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483" w:type="dxa"/>
            <w:gridSpan w:val="2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8565" w:type="dxa"/>
            <w:gridSpan w:val="11"/>
          </w:tcPr>
          <w:p w:rsidR="00BD610F" w:rsidRDefault="00BD610F" w:rsidP="00BD610F">
            <w:pPr>
              <w:pStyle w:val="ConsPlusNormal"/>
            </w:pPr>
            <w:r>
              <w:t>Образование нежилого помещения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Адрес здания, сооружения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BD610F" w:rsidRDefault="00BD610F" w:rsidP="00BD610F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  <w:bottom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 xml:space="preserve">Образованием </w:t>
            </w:r>
            <w:proofErr w:type="spellStart"/>
            <w:r>
              <w:t>машино</w:t>
            </w:r>
            <w:proofErr w:type="spellEnd"/>
            <w:r>
              <w:t>-места в здании, сооружении путем раздела здания, сооружения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 xml:space="preserve">Количество образуемых </w:t>
            </w:r>
            <w:proofErr w:type="spellStart"/>
            <w:r>
              <w:t>машино</w:t>
            </w:r>
            <w:proofErr w:type="spellEnd"/>
            <w:r>
              <w:t>-мест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Адрес здания, сооружения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 xml:space="preserve">Образованием </w:t>
            </w:r>
            <w:proofErr w:type="spellStart"/>
            <w:r>
              <w:t>машино</w:t>
            </w:r>
            <w:proofErr w:type="spellEnd"/>
            <w:r>
              <w:t>-места (</w:t>
            </w:r>
            <w:proofErr w:type="spellStart"/>
            <w:r>
              <w:t>машино</w:t>
            </w:r>
            <w:proofErr w:type="spellEnd"/>
            <w:r>
              <w:t xml:space="preserve">-мест) в здании, сооружении путем раздела помещения, </w:t>
            </w:r>
            <w:proofErr w:type="spellStart"/>
            <w:r>
              <w:t>машино</w:t>
            </w:r>
            <w:proofErr w:type="spellEnd"/>
            <w:r>
              <w:t>-места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машино</w:t>
            </w:r>
            <w:proofErr w:type="spellEnd"/>
            <w:r>
              <w:t>-мест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 xml:space="preserve">Кадастровый номер помещения, </w:t>
            </w:r>
            <w:proofErr w:type="spellStart"/>
            <w:r>
              <w:t>машино</w:t>
            </w:r>
            <w:proofErr w:type="spellEnd"/>
            <w:r>
              <w:t>-места, раздел которого осуществляется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 xml:space="preserve">Адрес помещения, </w:t>
            </w:r>
            <w:proofErr w:type="spellStart"/>
            <w:r>
              <w:t>машино</w:t>
            </w:r>
            <w:proofErr w:type="spellEnd"/>
            <w:r>
              <w:t>-места раздел которого осуществляется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 xml:space="preserve">Образованием </w:t>
            </w:r>
            <w:proofErr w:type="spellStart"/>
            <w:r>
              <w:t>машино</w:t>
            </w:r>
            <w:proofErr w:type="spellEnd"/>
            <w:r>
              <w:t xml:space="preserve">-места в здании, сооружении путем объединения помещений, </w:t>
            </w:r>
            <w:proofErr w:type="spellStart"/>
            <w:r>
              <w:t>машино</w:t>
            </w:r>
            <w:proofErr w:type="spellEnd"/>
            <w:r>
              <w:t>-мест в здании, сооружении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 xml:space="preserve">Количество объединяемых помещений, </w:t>
            </w:r>
            <w:proofErr w:type="spellStart"/>
            <w:r>
              <w:t>машино</w:t>
            </w:r>
            <w:proofErr w:type="spellEnd"/>
            <w:r>
              <w:t>-мест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Кадастровый номер объединяемого помещения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Адрес объединяемого помещения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 xml:space="preserve">Образованием </w:t>
            </w:r>
            <w:proofErr w:type="spellStart"/>
            <w:r>
              <w:t>машино</w:t>
            </w:r>
            <w:proofErr w:type="spellEnd"/>
            <w: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 xml:space="preserve">Количество образуемых </w:t>
            </w:r>
            <w:proofErr w:type="spellStart"/>
            <w:r>
              <w:t>машино</w:t>
            </w:r>
            <w:proofErr w:type="spellEnd"/>
            <w:r>
              <w:t>-мест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  <w:r>
              <w:t>Адрес здания, сооружения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  <w:bottom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 w:val="restart"/>
            <w:tcBorders>
              <w:top w:val="nil"/>
            </w:tcBorders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>
              <w:t>машино</w:t>
            </w:r>
            <w:proofErr w:type="spellEnd"/>
            <w:r>
              <w:t xml:space="preserve">-места, государственный кадастровый учет которого осуществлен в соответствии с Федеральным </w:t>
            </w:r>
            <w:hyperlink r:id="rId5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349" w:type="dxa"/>
            <w:gridSpan w:val="10"/>
          </w:tcPr>
          <w:p w:rsidR="00BD610F" w:rsidRDefault="00BD610F" w:rsidP="00BD610F">
            <w:pPr>
              <w:pStyle w:val="ConsPlusNormal"/>
            </w:pPr>
            <w:r>
              <w:t xml:space="preserve">Кадастровый номер земельного участка, здания (строения), сооружения, помещения, </w:t>
            </w:r>
            <w:proofErr w:type="spellStart"/>
            <w:r>
              <w:t>машино</w:t>
            </w:r>
            <w:proofErr w:type="spellEnd"/>
            <w:r>
              <w:t>-места</w:t>
            </w: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  <w:r>
              <w:t xml:space="preserve">Существующий адрес земельного участка, здания (строения), сооружения, помещения, </w:t>
            </w:r>
            <w:proofErr w:type="spellStart"/>
            <w:r>
              <w:t>машино</w:t>
            </w:r>
            <w:proofErr w:type="spellEnd"/>
            <w:r>
              <w:t>-места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349" w:type="dxa"/>
            <w:gridSpan w:val="10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349" w:type="dxa"/>
            <w:gridSpan w:val="10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349" w:type="dxa"/>
            <w:gridSpan w:val="10"/>
            <w:vMerge w:val="restart"/>
          </w:tcPr>
          <w:p w:rsidR="00BD610F" w:rsidRDefault="00BD610F" w:rsidP="00BD610F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349" w:type="dxa"/>
            <w:gridSpan w:val="10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349" w:type="dxa"/>
            <w:gridSpan w:val="10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 xml:space="preserve">Отсутствием у земельного участка, здания (строения), сооружения, помещения, </w:t>
            </w:r>
            <w:proofErr w:type="spellStart"/>
            <w:r>
              <w:t>машино</w:t>
            </w:r>
            <w:proofErr w:type="spellEnd"/>
            <w:r>
              <w:t xml:space="preserve">-места, государственный кадастровый учет которого осуществлен в соответствии с Федеральным </w:t>
            </w:r>
            <w:hyperlink r:id="rId5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государственной регистрации недвижимости", адреса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349" w:type="dxa"/>
            <w:gridSpan w:val="10"/>
          </w:tcPr>
          <w:p w:rsidR="00BD610F" w:rsidRDefault="00BD610F" w:rsidP="00BD610F">
            <w:pPr>
              <w:pStyle w:val="ConsPlusNormal"/>
            </w:pPr>
            <w:r>
              <w:t xml:space="preserve">Кадастровый номер земельного участка, здания (строения), сооружения, помещения, </w:t>
            </w:r>
            <w:proofErr w:type="spellStart"/>
            <w:r>
              <w:t>машино</w:t>
            </w:r>
            <w:proofErr w:type="spellEnd"/>
            <w:r>
              <w:t>-места</w:t>
            </w: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  <w: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BD610F" w:rsidTr="00BD610F">
        <w:tc>
          <w:tcPr>
            <w:tcW w:w="624" w:type="dxa"/>
            <w:vMerge/>
            <w:tcBorders>
              <w:top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349" w:type="dxa"/>
            <w:gridSpan w:val="10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349" w:type="dxa"/>
            <w:gridSpan w:val="10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349" w:type="dxa"/>
            <w:gridSpan w:val="10"/>
          </w:tcPr>
          <w:p w:rsidR="00BD610F" w:rsidRDefault="00BD610F" w:rsidP="00BD610F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349" w:type="dxa"/>
            <w:gridSpan w:val="10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  <w:tcBorders>
              <w:top w:val="nil"/>
            </w:tcBorders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349" w:type="dxa"/>
            <w:gridSpan w:val="10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7850" w:type="dxa"/>
            <w:gridSpan w:val="15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47" w:type="dxa"/>
            <w:gridSpan w:val="4"/>
          </w:tcPr>
          <w:p w:rsidR="00BD610F" w:rsidRDefault="00BD610F" w:rsidP="00BD610F">
            <w:pPr>
              <w:pStyle w:val="ConsPlusNormal"/>
            </w:pPr>
            <w:r>
              <w:t>Лист N ___</w:t>
            </w:r>
          </w:p>
        </w:tc>
        <w:tc>
          <w:tcPr>
            <w:tcW w:w="5824" w:type="dxa"/>
            <w:gridSpan w:val="5"/>
          </w:tcPr>
          <w:p w:rsidR="00BD610F" w:rsidRDefault="00BD610F" w:rsidP="00BD610F">
            <w:pPr>
              <w:pStyle w:val="ConsPlusNormal"/>
            </w:pPr>
            <w:r>
              <w:t>Всего листов ___</w:t>
            </w:r>
          </w:p>
        </w:tc>
      </w:tr>
      <w:tr w:rsidR="00BD610F" w:rsidTr="00BD610F">
        <w:tblPrEx>
          <w:tblBorders>
            <w:left w:val="nil"/>
            <w:right w:val="nil"/>
            <w:insideV w:val="nil"/>
          </w:tblBorders>
        </w:tblPrEx>
        <w:tc>
          <w:tcPr>
            <w:tcW w:w="7850" w:type="dxa"/>
            <w:gridSpan w:val="15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47" w:type="dxa"/>
            <w:gridSpan w:val="4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824" w:type="dxa"/>
            <w:gridSpan w:val="5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 w:val="restart"/>
          </w:tcPr>
          <w:p w:rsidR="00BD610F" w:rsidRDefault="00BD610F" w:rsidP="00BD610F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Наименование субъекта Российской Федерации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Наименование поселения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Наименование элемента планировочной структуры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Наименование элемента улично-дорожной сети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Тип и номер помещения, расположенного в здании или сооружении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Тип и номер помещения в пределах квартиры (в отношении коммунальных квартир)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В связи с: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 xml:space="preserve">Исключением из Единого государственного реестра недвижимости указанных в </w:t>
            </w:r>
            <w:hyperlink r:id="rId60" w:history="1">
              <w:r>
                <w:rPr>
                  <w:color w:val="0000FF"/>
                </w:rPr>
                <w:t>части 7 статьи 72</w:t>
              </w:r>
            </w:hyperlink>
            <w: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Присвоением объекту адресации нового адреса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 w:val="restart"/>
          </w:tcPr>
          <w:p w:rsidR="00BD610F" w:rsidRDefault="00BD610F" w:rsidP="00BD610F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817" w:type="dxa"/>
            <w:gridSpan w:val="9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8022" w:type="dxa"/>
            <w:gridSpan w:val="1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455" w:type="dxa"/>
            <w:gridSpan w:val="4"/>
          </w:tcPr>
          <w:p w:rsidR="00BD610F" w:rsidRDefault="00BD610F" w:rsidP="00BD610F">
            <w:pPr>
              <w:pStyle w:val="ConsPlusNormal"/>
            </w:pPr>
            <w:r>
              <w:t>Лист N ___</w:t>
            </w:r>
          </w:p>
        </w:tc>
        <w:tc>
          <w:tcPr>
            <w:tcW w:w="5544" w:type="dxa"/>
            <w:gridSpan w:val="4"/>
          </w:tcPr>
          <w:p w:rsidR="00BD610F" w:rsidRDefault="00BD610F" w:rsidP="00BD610F">
            <w:pPr>
              <w:pStyle w:val="ConsPlusNormal"/>
            </w:pPr>
            <w:r>
              <w:t>Всего листов ___</w:t>
            </w:r>
          </w:p>
        </w:tc>
      </w:tr>
      <w:tr w:rsidR="00BD610F" w:rsidTr="00BD610F">
        <w:tblPrEx>
          <w:tblBorders>
            <w:left w:val="nil"/>
            <w:right w:val="nil"/>
          </w:tblBorders>
        </w:tblPrEx>
        <w:tc>
          <w:tcPr>
            <w:tcW w:w="15021" w:type="dxa"/>
            <w:gridSpan w:val="24"/>
            <w:tcBorders>
              <w:left w:val="nil"/>
              <w:right w:val="nil"/>
            </w:tcBorders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 w:val="restart"/>
          </w:tcPr>
          <w:p w:rsidR="00BD610F" w:rsidRDefault="00BD610F" w:rsidP="00BD61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10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320" w:type="dxa"/>
            <w:gridSpan w:val="21"/>
          </w:tcPr>
          <w:p w:rsidR="00BD610F" w:rsidRDefault="00BD610F" w:rsidP="00BD610F">
            <w:pPr>
              <w:pStyle w:val="ConsPlusNormal"/>
            </w:pPr>
            <w:r>
              <w:t>физическое лицо: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фамилия:</w:t>
            </w:r>
          </w:p>
        </w:tc>
        <w:tc>
          <w:tcPr>
            <w:tcW w:w="2913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имя (полностью):</w:t>
            </w:r>
          </w:p>
        </w:tc>
        <w:tc>
          <w:tcPr>
            <w:tcW w:w="2809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отчество (полностью) (при наличии):</w:t>
            </w:r>
          </w:p>
        </w:tc>
        <w:tc>
          <w:tcPr>
            <w:tcW w:w="4362" w:type="dxa"/>
          </w:tcPr>
          <w:p w:rsidR="00BD610F" w:rsidRDefault="00BD610F" w:rsidP="00BD610F">
            <w:pPr>
              <w:pStyle w:val="ConsPlusNormal"/>
            </w:pPr>
            <w:r>
              <w:t>ИНН (при наличии):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2913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2809" w:type="dxa"/>
            <w:gridSpan w:val="8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362" w:type="dxa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  <w:vMerge w:val="restart"/>
          </w:tcPr>
          <w:p w:rsidR="00BD610F" w:rsidRDefault="00BD610F" w:rsidP="00BD610F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913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вид:</w:t>
            </w:r>
          </w:p>
        </w:tc>
        <w:tc>
          <w:tcPr>
            <w:tcW w:w="2809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серия:</w:t>
            </w:r>
          </w:p>
        </w:tc>
        <w:tc>
          <w:tcPr>
            <w:tcW w:w="4362" w:type="dxa"/>
          </w:tcPr>
          <w:p w:rsidR="00BD610F" w:rsidRDefault="00BD610F" w:rsidP="00BD610F">
            <w:pPr>
              <w:pStyle w:val="ConsPlusNormal"/>
            </w:pPr>
            <w:r>
              <w:t>номер: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2913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2809" w:type="dxa"/>
            <w:gridSpan w:val="8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362" w:type="dxa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2913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дата выдачи:</w:t>
            </w:r>
          </w:p>
        </w:tc>
        <w:tc>
          <w:tcPr>
            <w:tcW w:w="7171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кем выдан: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2913" w:type="dxa"/>
            <w:gridSpan w:val="6"/>
            <w:vMerge w:val="restart"/>
          </w:tcPr>
          <w:p w:rsidR="00BD610F" w:rsidRDefault="00BD610F" w:rsidP="00BD610F">
            <w:pPr>
              <w:pStyle w:val="ConsPlusNormal"/>
            </w:pPr>
            <w:r>
              <w:t>"__" ______ ____ г.</w:t>
            </w:r>
          </w:p>
        </w:tc>
        <w:tc>
          <w:tcPr>
            <w:tcW w:w="7171" w:type="dxa"/>
            <w:gridSpan w:val="9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2913" w:type="dxa"/>
            <w:gridSpan w:val="6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7171" w:type="dxa"/>
            <w:gridSpan w:val="9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почтовый адрес:</w:t>
            </w:r>
          </w:p>
        </w:tc>
        <w:tc>
          <w:tcPr>
            <w:tcW w:w="3554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телефон для связи:</w:t>
            </w:r>
          </w:p>
        </w:tc>
        <w:tc>
          <w:tcPr>
            <w:tcW w:w="6530" w:type="dxa"/>
            <w:gridSpan w:val="7"/>
          </w:tcPr>
          <w:p w:rsidR="00BD610F" w:rsidRDefault="00BD610F" w:rsidP="00BD610F">
            <w:pPr>
              <w:pStyle w:val="ConsPlusNormal"/>
            </w:pPr>
            <w:r>
              <w:t>адрес электронной почты (при наличии):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554" w:type="dxa"/>
            <w:gridSpan w:val="8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6530" w:type="dxa"/>
            <w:gridSpan w:val="7"/>
            <w:vMerge w:val="restart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554" w:type="dxa"/>
            <w:gridSpan w:val="8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6530" w:type="dxa"/>
            <w:gridSpan w:val="7"/>
            <w:vMerge/>
          </w:tcPr>
          <w:p w:rsidR="00BD610F" w:rsidRDefault="00BD610F" w:rsidP="00BD610F">
            <w:pPr>
              <w:spacing w:after="0" w:line="240" w:lineRule="auto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320" w:type="dxa"/>
            <w:gridSpan w:val="21"/>
          </w:tcPr>
          <w:p w:rsidR="00BD610F" w:rsidRDefault="00BD610F" w:rsidP="00BD610F">
            <w:pPr>
              <w:pStyle w:val="ConsPlusNormal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236" w:type="dxa"/>
            <w:gridSpan w:val="6"/>
            <w:vMerge w:val="restart"/>
          </w:tcPr>
          <w:p w:rsidR="00BD610F" w:rsidRDefault="00BD610F" w:rsidP="00BD610F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10084" w:type="dxa"/>
            <w:gridSpan w:val="15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0084" w:type="dxa"/>
            <w:gridSpan w:val="15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272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ИНН (для российского юридического лица):</w:t>
            </w: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  <w:r>
              <w:t>КПП (для российского юридического лица):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272" w:type="dxa"/>
            <w:gridSpan w:val="8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3554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дата регистрации (для иностранного юридического лица):</w:t>
            </w:r>
          </w:p>
        </w:tc>
        <w:tc>
          <w:tcPr>
            <w:tcW w:w="6530" w:type="dxa"/>
            <w:gridSpan w:val="7"/>
          </w:tcPr>
          <w:p w:rsidR="00BD610F" w:rsidRDefault="00BD610F" w:rsidP="00BD610F">
            <w:pPr>
              <w:pStyle w:val="ConsPlusNormal"/>
            </w:pPr>
            <w:r>
              <w:t>номер регистрации (для иностранного юридического лица):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554" w:type="dxa"/>
            <w:gridSpan w:val="8"/>
            <w:vMerge w:val="restart"/>
          </w:tcPr>
          <w:p w:rsidR="00BD610F" w:rsidRDefault="00BD610F" w:rsidP="00BD610F">
            <w:pPr>
              <w:pStyle w:val="ConsPlusNormal"/>
            </w:pPr>
            <w:r>
              <w:t>"__" ________ ____ г.</w:t>
            </w:r>
          </w:p>
        </w:tc>
        <w:tc>
          <w:tcPr>
            <w:tcW w:w="6530" w:type="dxa"/>
            <w:gridSpan w:val="7"/>
            <w:vMerge w:val="restart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554" w:type="dxa"/>
            <w:gridSpan w:val="8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6530" w:type="dxa"/>
            <w:gridSpan w:val="7"/>
            <w:vMerge/>
          </w:tcPr>
          <w:p w:rsidR="00BD610F" w:rsidRDefault="00BD610F" w:rsidP="00BD610F">
            <w:pPr>
              <w:spacing w:after="0" w:line="240" w:lineRule="auto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почтовый адрес:</w:t>
            </w:r>
          </w:p>
        </w:tc>
        <w:tc>
          <w:tcPr>
            <w:tcW w:w="3554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телефон для связи:</w:t>
            </w:r>
          </w:p>
        </w:tc>
        <w:tc>
          <w:tcPr>
            <w:tcW w:w="6530" w:type="dxa"/>
            <w:gridSpan w:val="7"/>
          </w:tcPr>
          <w:p w:rsidR="00BD610F" w:rsidRDefault="00BD610F" w:rsidP="00BD610F">
            <w:pPr>
              <w:pStyle w:val="ConsPlusNormal"/>
            </w:pPr>
            <w:r>
              <w:t>адрес электронной почты (при наличии):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554" w:type="dxa"/>
            <w:gridSpan w:val="8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6530" w:type="dxa"/>
            <w:gridSpan w:val="7"/>
            <w:vMerge w:val="restart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554" w:type="dxa"/>
            <w:gridSpan w:val="8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6530" w:type="dxa"/>
            <w:gridSpan w:val="7"/>
            <w:vMerge/>
          </w:tcPr>
          <w:p w:rsidR="00BD610F" w:rsidRDefault="00BD610F" w:rsidP="00BD610F">
            <w:pPr>
              <w:spacing w:after="0" w:line="240" w:lineRule="auto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320" w:type="dxa"/>
            <w:gridSpan w:val="21"/>
          </w:tcPr>
          <w:p w:rsidR="00BD610F" w:rsidRDefault="00BD610F" w:rsidP="00BD610F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76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2844" w:type="dxa"/>
            <w:gridSpan w:val="20"/>
          </w:tcPr>
          <w:p w:rsidR="00BD610F" w:rsidRDefault="00BD610F" w:rsidP="00BD610F">
            <w:pPr>
              <w:pStyle w:val="ConsPlusNormal"/>
            </w:pPr>
            <w:r>
              <w:t>право собственности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76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2844" w:type="dxa"/>
            <w:gridSpan w:val="20"/>
          </w:tcPr>
          <w:p w:rsidR="00BD610F" w:rsidRDefault="00BD610F" w:rsidP="00BD610F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76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2844" w:type="dxa"/>
            <w:gridSpan w:val="20"/>
          </w:tcPr>
          <w:p w:rsidR="00BD610F" w:rsidRDefault="00BD610F" w:rsidP="00BD610F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76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2844" w:type="dxa"/>
            <w:gridSpan w:val="20"/>
          </w:tcPr>
          <w:p w:rsidR="00BD610F" w:rsidRDefault="00BD610F" w:rsidP="00BD610F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76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2844" w:type="dxa"/>
            <w:gridSpan w:val="20"/>
          </w:tcPr>
          <w:p w:rsidR="00BD610F" w:rsidRDefault="00BD610F" w:rsidP="00BD610F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BD610F" w:rsidTr="00BD610F">
        <w:tc>
          <w:tcPr>
            <w:tcW w:w="624" w:type="dxa"/>
            <w:vMerge w:val="restart"/>
          </w:tcPr>
          <w:p w:rsidR="00BD610F" w:rsidRDefault="00BD610F" w:rsidP="00BD61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250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Лично</w:t>
            </w:r>
          </w:p>
        </w:tc>
        <w:tc>
          <w:tcPr>
            <w:tcW w:w="532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250" w:type="dxa"/>
            <w:gridSpan w:val="8"/>
            <w:vMerge w:val="restart"/>
          </w:tcPr>
          <w:p w:rsidR="00BD610F" w:rsidRDefault="00BD610F" w:rsidP="00BD610F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250" w:type="dxa"/>
            <w:gridSpan w:val="8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250" w:type="dxa"/>
            <w:gridSpan w:val="8"/>
            <w:vMerge w:val="restart"/>
          </w:tcPr>
          <w:p w:rsidR="00BD610F" w:rsidRDefault="00BD610F" w:rsidP="00BD610F">
            <w:pPr>
              <w:pStyle w:val="ConsPlusNormal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250" w:type="dxa"/>
            <w:gridSpan w:val="8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 w:val="restart"/>
          </w:tcPr>
          <w:p w:rsidR="00BD610F" w:rsidRDefault="00BD610F" w:rsidP="00BD61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762" w:type="dxa"/>
            <w:gridSpan w:val="3"/>
          </w:tcPr>
          <w:p w:rsidR="00BD610F" w:rsidRDefault="00BD610F" w:rsidP="00BD610F">
            <w:pPr>
              <w:pStyle w:val="ConsPlusNormal"/>
            </w:pPr>
            <w:r>
              <w:t>Выдать лично</w:t>
            </w:r>
          </w:p>
        </w:tc>
        <w:tc>
          <w:tcPr>
            <w:tcW w:w="12068" w:type="dxa"/>
            <w:gridSpan w:val="19"/>
          </w:tcPr>
          <w:p w:rsidR="00BD610F" w:rsidRDefault="00BD610F" w:rsidP="00BD610F">
            <w:pPr>
              <w:pStyle w:val="ConsPlusNormal"/>
            </w:pPr>
            <w:r>
              <w:t>Расписка получена: ___________________________________</w:t>
            </w:r>
          </w:p>
          <w:p w:rsidR="00BD610F" w:rsidRDefault="00BD610F" w:rsidP="00BD610F">
            <w:pPr>
              <w:pStyle w:val="ConsPlusNormal"/>
            </w:pPr>
            <w:r>
              <w:t>(подпись заявителя)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250" w:type="dxa"/>
            <w:gridSpan w:val="8"/>
            <w:vMerge w:val="restart"/>
          </w:tcPr>
          <w:p w:rsidR="00BD610F" w:rsidRDefault="00BD610F" w:rsidP="00BD610F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250" w:type="dxa"/>
            <w:gridSpan w:val="8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9580" w:type="dxa"/>
            <w:gridSpan w:val="14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Не направлять</w:t>
            </w:r>
          </w:p>
        </w:tc>
      </w:tr>
      <w:tr w:rsidR="00BD610F" w:rsidTr="00BD610F">
        <w:tc>
          <w:tcPr>
            <w:tcW w:w="8022" w:type="dxa"/>
            <w:gridSpan w:val="1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713" w:type="dxa"/>
            <w:gridSpan w:val="5"/>
          </w:tcPr>
          <w:p w:rsidR="00BD610F" w:rsidRDefault="00BD610F" w:rsidP="00BD610F">
            <w:pPr>
              <w:pStyle w:val="ConsPlusNormal"/>
            </w:pPr>
            <w:r>
              <w:t>Лист N ___</w:t>
            </w:r>
          </w:p>
        </w:tc>
        <w:tc>
          <w:tcPr>
            <w:tcW w:w="5286" w:type="dxa"/>
            <w:gridSpan w:val="3"/>
          </w:tcPr>
          <w:p w:rsidR="00BD610F" w:rsidRDefault="00BD610F" w:rsidP="00BD610F">
            <w:pPr>
              <w:pStyle w:val="ConsPlusNormal"/>
            </w:pPr>
            <w:r>
              <w:t>Всего листов ___</w:t>
            </w:r>
          </w:p>
        </w:tc>
      </w:tr>
      <w:tr w:rsidR="00BD610F" w:rsidTr="00BD610F">
        <w:tblPrEx>
          <w:tblBorders>
            <w:left w:val="nil"/>
            <w:right w:val="nil"/>
          </w:tblBorders>
        </w:tblPrEx>
        <w:tc>
          <w:tcPr>
            <w:tcW w:w="15021" w:type="dxa"/>
            <w:gridSpan w:val="24"/>
            <w:tcBorders>
              <w:left w:val="nil"/>
              <w:right w:val="nil"/>
            </w:tcBorders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 w:val="restart"/>
          </w:tcPr>
          <w:p w:rsidR="00BD610F" w:rsidRDefault="00BD610F" w:rsidP="00BD61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Заявитель: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830" w:type="dxa"/>
            <w:gridSpan w:val="22"/>
          </w:tcPr>
          <w:p w:rsidR="00BD610F" w:rsidRDefault="00BD610F" w:rsidP="00BD610F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510" w:type="dxa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3320" w:type="dxa"/>
            <w:gridSpan w:val="21"/>
          </w:tcPr>
          <w:p w:rsidR="00BD610F" w:rsidRDefault="00BD610F" w:rsidP="00BD610F">
            <w:pPr>
              <w:pStyle w:val="ConsPlusNormal"/>
            </w:pPr>
            <w:r>
              <w:t>физическое лицо: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фамилия:</w:t>
            </w:r>
          </w:p>
        </w:tc>
        <w:tc>
          <w:tcPr>
            <w:tcW w:w="2913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имя (полностью):</w:t>
            </w:r>
          </w:p>
        </w:tc>
        <w:tc>
          <w:tcPr>
            <w:tcW w:w="2809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отчество (полностью) (при наличии):</w:t>
            </w:r>
          </w:p>
        </w:tc>
        <w:tc>
          <w:tcPr>
            <w:tcW w:w="4362" w:type="dxa"/>
          </w:tcPr>
          <w:p w:rsidR="00BD610F" w:rsidRDefault="00BD610F" w:rsidP="00BD610F">
            <w:pPr>
              <w:pStyle w:val="ConsPlusNormal"/>
            </w:pPr>
            <w:r>
              <w:t>ИНН (при наличии):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2913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2809" w:type="dxa"/>
            <w:gridSpan w:val="8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362" w:type="dxa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  <w:vMerge w:val="restart"/>
          </w:tcPr>
          <w:p w:rsidR="00BD610F" w:rsidRDefault="00BD610F" w:rsidP="00BD610F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913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вид:</w:t>
            </w:r>
          </w:p>
        </w:tc>
        <w:tc>
          <w:tcPr>
            <w:tcW w:w="2809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серия:</w:t>
            </w:r>
          </w:p>
        </w:tc>
        <w:tc>
          <w:tcPr>
            <w:tcW w:w="4362" w:type="dxa"/>
          </w:tcPr>
          <w:p w:rsidR="00BD610F" w:rsidRDefault="00BD610F" w:rsidP="00BD610F">
            <w:pPr>
              <w:pStyle w:val="ConsPlusNormal"/>
            </w:pPr>
            <w:r>
              <w:t>номер: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2913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2809" w:type="dxa"/>
            <w:gridSpan w:val="8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362" w:type="dxa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2913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дата выдачи:</w:t>
            </w:r>
          </w:p>
        </w:tc>
        <w:tc>
          <w:tcPr>
            <w:tcW w:w="7171" w:type="dxa"/>
            <w:gridSpan w:val="9"/>
          </w:tcPr>
          <w:p w:rsidR="00BD610F" w:rsidRDefault="00BD610F" w:rsidP="00BD610F">
            <w:pPr>
              <w:pStyle w:val="ConsPlusNormal"/>
            </w:pPr>
            <w:r>
              <w:t>кем выдан: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2913" w:type="dxa"/>
            <w:gridSpan w:val="6"/>
            <w:vMerge w:val="restart"/>
          </w:tcPr>
          <w:p w:rsidR="00BD610F" w:rsidRDefault="00BD610F" w:rsidP="00BD610F">
            <w:pPr>
              <w:pStyle w:val="ConsPlusNormal"/>
            </w:pPr>
            <w:r>
              <w:t>"__" ______ ____ г.</w:t>
            </w:r>
          </w:p>
        </w:tc>
        <w:tc>
          <w:tcPr>
            <w:tcW w:w="7171" w:type="dxa"/>
            <w:gridSpan w:val="9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2913" w:type="dxa"/>
            <w:gridSpan w:val="6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7171" w:type="dxa"/>
            <w:gridSpan w:val="9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почтовый адрес:</w:t>
            </w:r>
          </w:p>
        </w:tc>
        <w:tc>
          <w:tcPr>
            <w:tcW w:w="3554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телефон для связи:</w:t>
            </w:r>
          </w:p>
        </w:tc>
        <w:tc>
          <w:tcPr>
            <w:tcW w:w="6530" w:type="dxa"/>
            <w:gridSpan w:val="7"/>
          </w:tcPr>
          <w:p w:rsidR="00BD610F" w:rsidRDefault="00BD610F" w:rsidP="00BD610F">
            <w:pPr>
              <w:pStyle w:val="ConsPlusNormal"/>
            </w:pPr>
            <w:r>
              <w:t>адрес электронной почты (при наличии):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554" w:type="dxa"/>
            <w:gridSpan w:val="8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6530" w:type="dxa"/>
            <w:gridSpan w:val="7"/>
            <w:vMerge w:val="restart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554" w:type="dxa"/>
            <w:gridSpan w:val="8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6530" w:type="dxa"/>
            <w:gridSpan w:val="7"/>
            <w:vMerge/>
          </w:tcPr>
          <w:p w:rsidR="00BD610F" w:rsidRDefault="00BD610F" w:rsidP="00BD610F">
            <w:pPr>
              <w:spacing w:after="0" w:line="240" w:lineRule="auto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3320" w:type="dxa"/>
            <w:gridSpan w:val="21"/>
          </w:tcPr>
          <w:p w:rsidR="00BD610F" w:rsidRDefault="00BD610F" w:rsidP="00BD610F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3320" w:type="dxa"/>
            <w:gridSpan w:val="21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3320" w:type="dxa"/>
            <w:gridSpan w:val="21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3320" w:type="dxa"/>
            <w:gridSpan w:val="21"/>
          </w:tcPr>
          <w:p w:rsidR="00BD610F" w:rsidRDefault="00BD610F" w:rsidP="00BD610F">
            <w:pPr>
              <w:pStyle w:val="ConsPlusNormal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  <w:vMerge w:val="restart"/>
          </w:tcPr>
          <w:p w:rsidR="00BD610F" w:rsidRDefault="00BD610F" w:rsidP="00BD610F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10084" w:type="dxa"/>
            <w:gridSpan w:val="15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0084" w:type="dxa"/>
            <w:gridSpan w:val="15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272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КПП (для российского юридического лица):</w:t>
            </w: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  <w:r>
              <w:t>ИНН (для российского юридического лица):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4272" w:type="dxa"/>
            <w:gridSpan w:val="8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9048" w:type="dxa"/>
            <w:gridSpan w:val="1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3554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дата регистрации (для иностранного юридического лица):</w:t>
            </w:r>
          </w:p>
        </w:tc>
        <w:tc>
          <w:tcPr>
            <w:tcW w:w="6530" w:type="dxa"/>
            <w:gridSpan w:val="7"/>
          </w:tcPr>
          <w:p w:rsidR="00BD610F" w:rsidRDefault="00BD610F" w:rsidP="00BD610F">
            <w:pPr>
              <w:pStyle w:val="ConsPlusNormal"/>
            </w:pPr>
            <w:r>
              <w:t>номер регистрации (для иностранного юридического лица):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554" w:type="dxa"/>
            <w:gridSpan w:val="8"/>
            <w:vMerge w:val="restart"/>
          </w:tcPr>
          <w:p w:rsidR="00BD610F" w:rsidRDefault="00BD610F" w:rsidP="00BD610F">
            <w:pPr>
              <w:pStyle w:val="ConsPlusNormal"/>
            </w:pPr>
            <w:r>
              <w:t>"__" _________ ____ г.</w:t>
            </w:r>
          </w:p>
        </w:tc>
        <w:tc>
          <w:tcPr>
            <w:tcW w:w="6530" w:type="dxa"/>
            <w:gridSpan w:val="7"/>
            <w:vMerge w:val="restart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554" w:type="dxa"/>
            <w:gridSpan w:val="8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6530" w:type="dxa"/>
            <w:gridSpan w:val="7"/>
            <w:vMerge/>
          </w:tcPr>
          <w:p w:rsidR="00BD610F" w:rsidRDefault="00BD610F" w:rsidP="00BD610F">
            <w:pPr>
              <w:spacing w:after="0" w:line="240" w:lineRule="auto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  <w:r>
              <w:t>почтовый адрес:</w:t>
            </w:r>
          </w:p>
        </w:tc>
        <w:tc>
          <w:tcPr>
            <w:tcW w:w="3554" w:type="dxa"/>
            <w:gridSpan w:val="8"/>
          </w:tcPr>
          <w:p w:rsidR="00BD610F" w:rsidRDefault="00BD610F" w:rsidP="00BD610F">
            <w:pPr>
              <w:pStyle w:val="ConsPlusNormal"/>
            </w:pPr>
            <w:r>
              <w:t>телефон для связи:</w:t>
            </w:r>
          </w:p>
        </w:tc>
        <w:tc>
          <w:tcPr>
            <w:tcW w:w="6530" w:type="dxa"/>
            <w:gridSpan w:val="7"/>
          </w:tcPr>
          <w:p w:rsidR="00BD610F" w:rsidRDefault="00BD610F" w:rsidP="00BD610F">
            <w:pPr>
              <w:pStyle w:val="ConsPlusNormal"/>
            </w:pPr>
            <w:r>
              <w:t>адрес электронной почты (при наличии):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554" w:type="dxa"/>
            <w:gridSpan w:val="8"/>
            <w:vMerge w:val="restart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6530" w:type="dxa"/>
            <w:gridSpan w:val="7"/>
            <w:vMerge w:val="restart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3236" w:type="dxa"/>
            <w:gridSpan w:val="6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3554" w:type="dxa"/>
            <w:gridSpan w:val="8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6530" w:type="dxa"/>
            <w:gridSpan w:val="7"/>
            <w:vMerge/>
          </w:tcPr>
          <w:p w:rsidR="00BD610F" w:rsidRDefault="00BD610F" w:rsidP="00BD610F">
            <w:pPr>
              <w:spacing w:after="0" w:line="240" w:lineRule="auto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3320" w:type="dxa"/>
            <w:gridSpan w:val="21"/>
          </w:tcPr>
          <w:p w:rsidR="00BD610F" w:rsidRDefault="00BD610F" w:rsidP="00BD610F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3320" w:type="dxa"/>
            <w:gridSpan w:val="21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10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3320" w:type="dxa"/>
            <w:gridSpan w:val="21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 w:val="restart"/>
          </w:tcPr>
          <w:p w:rsidR="00BD610F" w:rsidRDefault="00BD610F" w:rsidP="00BD61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569" w:type="dxa"/>
            <w:gridSpan w:val="11"/>
          </w:tcPr>
          <w:p w:rsidR="00BD610F" w:rsidRDefault="00BD610F" w:rsidP="00BD610F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8828" w:type="dxa"/>
            <w:gridSpan w:val="12"/>
          </w:tcPr>
          <w:p w:rsidR="00BD610F" w:rsidRDefault="00BD610F" w:rsidP="00BD610F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569" w:type="dxa"/>
            <w:gridSpan w:val="11"/>
          </w:tcPr>
          <w:p w:rsidR="00BD610F" w:rsidRDefault="00BD610F" w:rsidP="00BD610F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8828" w:type="dxa"/>
            <w:gridSpan w:val="12"/>
          </w:tcPr>
          <w:p w:rsidR="00BD610F" w:rsidRDefault="00BD610F" w:rsidP="00BD610F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5569" w:type="dxa"/>
            <w:gridSpan w:val="11"/>
          </w:tcPr>
          <w:p w:rsidR="00BD610F" w:rsidRDefault="00BD610F" w:rsidP="00BD610F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8828" w:type="dxa"/>
            <w:gridSpan w:val="12"/>
          </w:tcPr>
          <w:p w:rsidR="00BD610F" w:rsidRDefault="00BD610F" w:rsidP="00BD610F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BD610F" w:rsidTr="00BD610F">
        <w:tc>
          <w:tcPr>
            <w:tcW w:w="624" w:type="dxa"/>
            <w:vMerge w:val="restart"/>
          </w:tcPr>
          <w:p w:rsidR="00BD610F" w:rsidRDefault="00BD610F" w:rsidP="00BD61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Примечание: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8491" w:type="dxa"/>
            <w:gridSpan w:val="17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748" w:type="dxa"/>
            <w:gridSpan w:val="5"/>
          </w:tcPr>
          <w:p w:rsidR="00BD610F" w:rsidRDefault="00BD610F" w:rsidP="00BD610F">
            <w:pPr>
              <w:pStyle w:val="ConsPlusNormal"/>
            </w:pPr>
            <w:r>
              <w:t>Лист N ___</w:t>
            </w:r>
          </w:p>
        </w:tc>
        <w:tc>
          <w:tcPr>
            <w:tcW w:w="4782" w:type="dxa"/>
            <w:gridSpan w:val="2"/>
          </w:tcPr>
          <w:p w:rsidR="00BD610F" w:rsidRDefault="00BD610F" w:rsidP="00BD610F">
            <w:pPr>
              <w:pStyle w:val="ConsPlusNormal"/>
            </w:pPr>
            <w:r>
              <w:t>Всего листов ___</w:t>
            </w:r>
          </w:p>
        </w:tc>
      </w:tr>
      <w:tr w:rsidR="00BD610F" w:rsidTr="00BD610F">
        <w:tblPrEx>
          <w:tblBorders>
            <w:left w:val="nil"/>
            <w:right w:val="nil"/>
            <w:insideV w:val="nil"/>
          </w:tblBorders>
        </w:tblPrEx>
        <w:tc>
          <w:tcPr>
            <w:tcW w:w="8491" w:type="dxa"/>
            <w:gridSpan w:val="17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1748" w:type="dxa"/>
            <w:gridSpan w:val="5"/>
          </w:tcPr>
          <w:p w:rsidR="00BD610F" w:rsidRDefault="00BD610F" w:rsidP="00BD610F">
            <w:pPr>
              <w:pStyle w:val="ConsPlusNormal"/>
            </w:pPr>
          </w:p>
        </w:tc>
        <w:tc>
          <w:tcPr>
            <w:tcW w:w="4782" w:type="dxa"/>
            <w:gridSpan w:val="2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</w:tcPr>
          <w:p w:rsidR="00BD610F" w:rsidRDefault="00BD610F" w:rsidP="00BD61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6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6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"Об инновационном центре "Сколково", осуществляющими присвоение, изменение и аннулирование адресов, в целях предоставления государственной услуги</w:t>
            </w:r>
          </w:p>
        </w:tc>
      </w:tr>
      <w:tr w:rsidR="00BD610F" w:rsidTr="00BD610F">
        <w:tc>
          <w:tcPr>
            <w:tcW w:w="624" w:type="dxa"/>
          </w:tcPr>
          <w:p w:rsidR="00BD610F" w:rsidRDefault="00BD610F" w:rsidP="00BD61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Настоящим также подтверждаю, что:</w:t>
            </w:r>
          </w:p>
          <w:p w:rsidR="00BD610F" w:rsidRDefault="00BD610F" w:rsidP="00BD610F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BD610F" w:rsidRDefault="00BD610F" w:rsidP="00BD610F">
            <w:pPr>
              <w:pStyle w:val="ConsPlusNormal"/>
            </w:pPr>
            <w:r>
              <w:t>представленные правоустанавливающий(</w:t>
            </w:r>
            <w:proofErr w:type="spellStart"/>
            <w:r>
              <w:t>ие</w:t>
            </w:r>
            <w:proofErr w:type="spellEnd"/>
            <w: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BD610F" w:rsidTr="00BD610F">
        <w:tc>
          <w:tcPr>
            <w:tcW w:w="624" w:type="dxa"/>
            <w:vMerge w:val="restart"/>
          </w:tcPr>
          <w:p w:rsidR="00BD610F" w:rsidRDefault="00BD610F" w:rsidP="00BD61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67" w:type="dxa"/>
            <w:gridSpan w:val="16"/>
          </w:tcPr>
          <w:p w:rsidR="00BD610F" w:rsidRDefault="00BD610F" w:rsidP="00BD610F">
            <w:pPr>
              <w:pStyle w:val="ConsPlusNormal"/>
            </w:pPr>
            <w:r>
              <w:t>Подпись</w:t>
            </w:r>
          </w:p>
        </w:tc>
        <w:tc>
          <w:tcPr>
            <w:tcW w:w="6530" w:type="dxa"/>
            <w:gridSpan w:val="7"/>
          </w:tcPr>
          <w:p w:rsidR="00BD610F" w:rsidRDefault="00BD610F" w:rsidP="00BD610F">
            <w:pPr>
              <w:pStyle w:val="ConsPlusNormal"/>
            </w:pPr>
            <w:r>
              <w:t>Дата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2837" w:type="dxa"/>
            <w:gridSpan w:val="5"/>
            <w:tcBorders>
              <w:right w:val="nil"/>
            </w:tcBorders>
          </w:tcPr>
          <w:p w:rsidR="00BD610F" w:rsidRDefault="00BD610F" w:rsidP="00BD610F">
            <w:pPr>
              <w:pStyle w:val="ConsPlusNormal"/>
              <w:jc w:val="center"/>
            </w:pPr>
            <w:r>
              <w:t>_________________</w:t>
            </w:r>
          </w:p>
          <w:p w:rsidR="00BD610F" w:rsidRDefault="00BD610F" w:rsidP="00BD610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030" w:type="dxa"/>
            <w:gridSpan w:val="11"/>
            <w:tcBorders>
              <w:left w:val="nil"/>
            </w:tcBorders>
          </w:tcPr>
          <w:p w:rsidR="00BD610F" w:rsidRDefault="00BD610F" w:rsidP="00BD610F">
            <w:pPr>
              <w:pStyle w:val="ConsPlusNormal"/>
              <w:jc w:val="center"/>
            </w:pPr>
            <w:r>
              <w:t>_______________________</w:t>
            </w:r>
          </w:p>
          <w:p w:rsidR="00BD610F" w:rsidRDefault="00BD610F" w:rsidP="00BD610F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6530" w:type="dxa"/>
            <w:gridSpan w:val="7"/>
          </w:tcPr>
          <w:p w:rsidR="00BD610F" w:rsidRDefault="00BD610F" w:rsidP="00BD610F">
            <w:pPr>
              <w:pStyle w:val="ConsPlusNormal"/>
            </w:pPr>
            <w:r>
              <w:t>"__" ___________ ____ г.</w:t>
            </w:r>
          </w:p>
        </w:tc>
      </w:tr>
      <w:tr w:rsidR="00BD610F" w:rsidTr="00BD610F">
        <w:tc>
          <w:tcPr>
            <w:tcW w:w="624" w:type="dxa"/>
            <w:vMerge w:val="restart"/>
          </w:tcPr>
          <w:p w:rsidR="00BD610F" w:rsidRDefault="00BD610F" w:rsidP="00BD610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  <w:tr w:rsidR="00BD610F" w:rsidTr="00BD610F">
        <w:tc>
          <w:tcPr>
            <w:tcW w:w="624" w:type="dxa"/>
            <w:vMerge/>
          </w:tcPr>
          <w:p w:rsidR="00BD610F" w:rsidRDefault="00BD610F" w:rsidP="00BD610F">
            <w:pPr>
              <w:spacing w:after="0" w:line="240" w:lineRule="auto"/>
            </w:pPr>
          </w:p>
        </w:tc>
        <w:tc>
          <w:tcPr>
            <w:tcW w:w="14397" w:type="dxa"/>
            <w:gridSpan w:val="23"/>
          </w:tcPr>
          <w:p w:rsidR="00BD610F" w:rsidRDefault="00BD610F" w:rsidP="00BD610F">
            <w:pPr>
              <w:pStyle w:val="ConsPlusNormal"/>
            </w:pPr>
          </w:p>
        </w:tc>
      </w:tr>
    </w:tbl>
    <w:p w:rsidR="00BD610F" w:rsidRDefault="00BD610F">
      <w:pPr>
        <w:sectPr w:rsidR="00BD61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D610F" w:rsidRDefault="00BD610F">
      <w:pPr>
        <w:pStyle w:val="ConsPlusNormal"/>
        <w:jc w:val="right"/>
        <w:outlineLvl w:val="1"/>
      </w:pPr>
      <w:r>
        <w:lastRenderedPageBreak/>
        <w:t>Приложение 2</w:t>
      </w:r>
    </w:p>
    <w:p w:rsidR="00BD610F" w:rsidRDefault="00BD610F">
      <w:pPr>
        <w:pStyle w:val="ConsPlusNormal"/>
        <w:jc w:val="right"/>
      </w:pPr>
      <w:r>
        <w:t>к Административному регламенту</w:t>
      </w:r>
    </w:p>
    <w:p w:rsidR="00BD610F" w:rsidRDefault="00BD610F">
      <w:pPr>
        <w:pStyle w:val="ConsPlusNormal"/>
        <w:jc w:val="right"/>
      </w:pPr>
      <w:r>
        <w:t>предоставления муниципальной услуги</w:t>
      </w:r>
    </w:p>
    <w:p w:rsidR="00BD610F" w:rsidRDefault="00BD610F">
      <w:pPr>
        <w:pStyle w:val="ConsPlusNormal"/>
        <w:jc w:val="right"/>
      </w:pPr>
      <w:r>
        <w:t>по присвоению, изменению и аннулированию</w:t>
      </w:r>
    </w:p>
    <w:p w:rsidR="00BD610F" w:rsidRDefault="00BD610F">
      <w:pPr>
        <w:pStyle w:val="ConsPlusNormal"/>
        <w:jc w:val="right"/>
      </w:pPr>
      <w:r>
        <w:t>адресов в муниципальном образовании</w:t>
      </w:r>
    </w:p>
    <w:p w:rsidR="00BD610F" w:rsidRDefault="00BD610F">
      <w:pPr>
        <w:pStyle w:val="ConsPlusNormal"/>
        <w:jc w:val="right"/>
      </w:pPr>
      <w:r>
        <w:t>"Город Калуга"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D610F" w:rsidRDefault="00BD610F">
      <w:pPr>
        <w:pStyle w:val="ConsPlusNonformat"/>
        <w:jc w:val="both"/>
      </w:pPr>
      <w:r>
        <w:t xml:space="preserve">                                          (Ф.И.О., адрес заявителя</w:t>
      </w:r>
    </w:p>
    <w:p w:rsidR="00BD610F" w:rsidRDefault="00BD610F">
      <w:pPr>
        <w:pStyle w:val="ConsPlusNonformat"/>
        <w:jc w:val="both"/>
      </w:pPr>
      <w:r>
        <w:t xml:space="preserve">                                         (представителя) заявителя)</w:t>
      </w:r>
    </w:p>
    <w:p w:rsidR="00BD610F" w:rsidRDefault="00BD610F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D610F" w:rsidRDefault="00BD610F">
      <w:pPr>
        <w:pStyle w:val="ConsPlusNonformat"/>
        <w:jc w:val="both"/>
      </w:pPr>
      <w:r>
        <w:t xml:space="preserve">                                       (регистрационный номер заявления</w:t>
      </w:r>
    </w:p>
    <w:p w:rsidR="00BD610F" w:rsidRDefault="00BD610F">
      <w:pPr>
        <w:pStyle w:val="ConsPlusNonformat"/>
        <w:jc w:val="both"/>
      </w:pPr>
      <w:r>
        <w:t xml:space="preserve">                                        о присвоении объекту адресации</w:t>
      </w:r>
    </w:p>
    <w:p w:rsidR="00BD610F" w:rsidRDefault="00BD610F">
      <w:pPr>
        <w:pStyle w:val="ConsPlusNonformat"/>
        <w:jc w:val="both"/>
      </w:pPr>
      <w:r>
        <w:t xml:space="preserve">                                     адреса или аннулировании его адреса)</w:t>
      </w:r>
    </w:p>
    <w:p w:rsidR="00BD610F" w:rsidRDefault="00BD610F">
      <w:pPr>
        <w:pStyle w:val="ConsPlusNonformat"/>
        <w:jc w:val="both"/>
      </w:pPr>
    </w:p>
    <w:p w:rsidR="00BD610F" w:rsidRDefault="00BD610F">
      <w:pPr>
        <w:pStyle w:val="ConsPlusNonformat"/>
        <w:jc w:val="both"/>
      </w:pPr>
      <w:bookmarkStart w:id="11" w:name="P975"/>
      <w:bookmarkEnd w:id="11"/>
      <w:r>
        <w:t xml:space="preserve">                             Решение об отказе</w:t>
      </w:r>
    </w:p>
    <w:p w:rsidR="00BD610F" w:rsidRDefault="00BD610F">
      <w:pPr>
        <w:pStyle w:val="ConsPlusNonformat"/>
        <w:jc w:val="both"/>
      </w:pPr>
      <w:r>
        <w:t xml:space="preserve">                   в присвоении объекту адресации адреса</w:t>
      </w:r>
    </w:p>
    <w:p w:rsidR="00BD610F" w:rsidRDefault="00BD610F">
      <w:pPr>
        <w:pStyle w:val="ConsPlusNonformat"/>
        <w:jc w:val="both"/>
      </w:pPr>
      <w:r>
        <w:t xml:space="preserve">                       или аннулировании его адреса</w:t>
      </w:r>
    </w:p>
    <w:p w:rsidR="00BD610F" w:rsidRDefault="00BD610F">
      <w:pPr>
        <w:pStyle w:val="ConsPlusNonformat"/>
        <w:jc w:val="both"/>
      </w:pPr>
    </w:p>
    <w:p w:rsidR="00BD610F" w:rsidRDefault="00BD610F">
      <w:pPr>
        <w:pStyle w:val="ConsPlusNonformat"/>
        <w:jc w:val="both"/>
      </w:pPr>
      <w:r>
        <w:t xml:space="preserve">                                            от ______________ N ___________</w:t>
      </w:r>
    </w:p>
    <w:p w:rsidR="00BD610F" w:rsidRDefault="00BD610F">
      <w:pPr>
        <w:pStyle w:val="ConsPlusNonformat"/>
        <w:jc w:val="both"/>
      </w:pPr>
    </w:p>
    <w:p w:rsidR="00BD610F" w:rsidRDefault="00BD610F">
      <w:pPr>
        <w:pStyle w:val="ConsPlusNonformat"/>
        <w:jc w:val="both"/>
      </w:pPr>
      <w:r>
        <w:t>___________________________________________________________________________</w:t>
      </w:r>
    </w:p>
    <w:p w:rsidR="00BD610F" w:rsidRDefault="00BD610F">
      <w:pPr>
        <w:pStyle w:val="ConsPlusNonformat"/>
        <w:jc w:val="both"/>
      </w:pPr>
      <w:r>
        <w:t xml:space="preserve">   (наименование органа местного самоуправления, органа государственной</w:t>
      </w:r>
    </w:p>
    <w:p w:rsidR="00BD610F" w:rsidRDefault="00BD610F">
      <w:pPr>
        <w:pStyle w:val="ConsPlusNonformat"/>
        <w:jc w:val="both"/>
      </w:pPr>
      <w:r>
        <w:t xml:space="preserve">    власти субъекта Российской Федерации - города федерального значения</w:t>
      </w:r>
    </w:p>
    <w:p w:rsidR="00BD610F" w:rsidRDefault="00BD610F">
      <w:pPr>
        <w:pStyle w:val="ConsPlusNonformat"/>
        <w:jc w:val="both"/>
      </w:pPr>
      <w:r>
        <w:t xml:space="preserve">    или органа местного самоуправления внутригородского муниципального</w:t>
      </w:r>
    </w:p>
    <w:p w:rsidR="00BD610F" w:rsidRDefault="00BD610F">
      <w:pPr>
        <w:pStyle w:val="ConsPlusNonformat"/>
        <w:jc w:val="both"/>
      </w:pPr>
      <w:r>
        <w:t xml:space="preserve">         образования города федерального значения, уполномоченного</w:t>
      </w:r>
    </w:p>
    <w:p w:rsidR="00BD610F" w:rsidRDefault="00BD610F">
      <w:pPr>
        <w:pStyle w:val="ConsPlusNonformat"/>
        <w:jc w:val="both"/>
      </w:pPr>
      <w:r>
        <w:t xml:space="preserve">        законом субъекта Российской Федерации, а также организации,</w:t>
      </w:r>
    </w:p>
    <w:p w:rsidR="00BD610F" w:rsidRDefault="00BD610F">
      <w:pPr>
        <w:pStyle w:val="ConsPlusNonformat"/>
        <w:jc w:val="both"/>
      </w:pPr>
      <w:r>
        <w:t xml:space="preserve">            признаваемой управляющей компанией в соответствии с</w:t>
      </w:r>
    </w:p>
    <w:p w:rsidR="00BD610F" w:rsidRDefault="00BD610F">
      <w:pPr>
        <w:pStyle w:val="ConsPlusNonformat"/>
        <w:jc w:val="both"/>
      </w:pPr>
      <w:r>
        <w:t xml:space="preserve">           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28 сентября 2010 г. N 244-ФЗ</w:t>
      </w:r>
    </w:p>
    <w:p w:rsidR="00BD610F" w:rsidRDefault="00BD610F">
      <w:pPr>
        <w:pStyle w:val="ConsPlusNonformat"/>
        <w:jc w:val="both"/>
      </w:pPr>
      <w:r>
        <w:t xml:space="preserve">               "Об инновационном центре "Сколково" (Собрание</w:t>
      </w:r>
    </w:p>
    <w:p w:rsidR="00BD610F" w:rsidRDefault="00BD610F">
      <w:pPr>
        <w:pStyle w:val="ConsPlusNonformat"/>
        <w:jc w:val="both"/>
      </w:pPr>
      <w:r>
        <w:t xml:space="preserve">            законодательства Российской Федерации, 2010, N 40,</w:t>
      </w:r>
    </w:p>
    <w:p w:rsidR="00BD610F" w:rsidRDefault="00BD610F">
      <w:pPr>
        <w:pStyle w:val="ConsPlusNonformat"/>
        <w:jc w:val="both"/>
      </w:pPr>
      <w:r>
        <w:t xml:space="preserve">                     ст. 4970; 2019, N 31, ст. 4457))</w:t>
      </w:r>
    </w:p>
    <w:p w:rsidR="00BD610F" w:rsidRDefault="00BD610F">
      <w:pPr>
        <w:pStyle w:val="ConsPlusNonformat"/>
        <w:jc w:val="both"/>
      </w:pPr>
    </w:p>
    <w:p w:rsidR="00BD610F" w:rsidRDefault="00BD610F">
      <w:pPr>
        <w:pStyle w:val="ConsPlusNonformat"/>
        <w:jc w:val="both"/>
      </w:pPr>
      <w:r>
        <w:t>сообщает, что _____________________________________________________________</w:t>
      </w:r>
    </w:p>
    <w:p w:rsidR="00BD610F" w:rsidRDefault="00BD610F">
      <w:pPr>
        <w:pStyle w:val="ConsPlusNonformat"/>
        <w:jc w:val="both"/>
      </w:pPr>
      <w:r>
        <w:t xml:space="preserve">                  (Ф.И.О. заявителя в дательном падеже, наименование,</w:t>
      </w:r>
    </w:p>
    <w:p w:rsidR="00BD610F" w:rsidRDefault="00BD610F">
      <w:pPr>
        <w:pStyle w:val="ConsPlusNonformat"/>
        <w:jc w:val="both"/>
      </w:pPr>
      <w:r>
        <w:t xml:space="preserve">                            номер и дата выдачи документа,</w:t>
      </w:r>
    </w:p>
    <w:p w:rsidR="00BD610F" w:rsidRDefault="00BD610F">
      <w:pPr>
        <w:pStyle w:val="ConsPlusNonformat"/>
        <w:jc w:val="both"/>
      </w:pPr>
      <w:r>
        <w:t>___________________________________________________________________________</w:t>
      </w:r>
    </w:p>
    <w:p w:rsidR="00BD610F" w:rsidRDefault="00BD610F">
      <w:pPr>
        <w:pStyle w:val="ConsPlusNonformat"/>
        <w:jc w:val="both"/>
      </w:pPr>
      <w:r>
        <w:t xml:space="preserve">  подтверждающего личность, почтовый адрес - для физического лица; полное</w:t>
      </w:r>
    </w:p>
    <w:p w:rsidR="00BD610F" w:rsidRDefault="00BD610F">
      <w:pPr>
        <w:pStyle w:val="ConsPlusNonformat"/>
        <w:jc w:val="both"/>
      </w:pPr>
      <w:r>
        <w:t xml:space="preserve">                          наименование, ИНН, КПП</w:t>
      </w:r>
    </w:p>
    <w:p w:rsidR="00BD610F" w:rsidRDefault="00BD610F">
      <w:pPr>
        <w:pStyle w:val="ConsPlusNonformat"/>
        <w:jc w:val="both"/>
      </w:pPr>
      <w:r>
        <w:t>___________________________________________________________________________</w:t>
      </w:r>
    </w:p>
    <w:p w:rsidR="00BD610F" w:rsidRDefault="00BD610F">
      <w:pPr>
        <w:pStyle w:val="ConsPlusNonformat"/>
        <w:jc w:val="both"/>
      </w:pPr>
      <w:r>
        <w:t xml:space="preserve">   (для российского юридического лица), страна, дата и номер регистрации</w:t>
      </w:r>
    </w:p>
    <w:p w:rsidR="00BD610F" w:rsidRDefault="00BD610F">
      <w:pPr>
        <w:pStyle w:val="ConsPlusNonformat"/>
        <w:jc w:val="both"/>
      </w:pPr>
      <w:r>
        <w:t xml:space="preserve">                   (для иностранного юридического лица),</w:t>
      </w:r>
    </w:p>
    <w:p w:rsidR="00BD610F" w:rsidRDefault="00BD610F">
      <w:pPr>
        <w:pStyle w:val="ConsPlusNonformat"/>
        <w:jc w:val="both"/>
      </w:pPr>
      <w:r>
        <w:t>___________________________________________________________________________</w:t>
      </w:r>
    </w:p>
    <w:p w:rsidR="00BD610F" w:rsidRDefault="00BD610F">
      <w:pPr>
        <w:pStyle w:val="ConsPlusNonformat"/>
        <w:jc w:val="both"/>
      </w:pPr>
      <w:r>
        <w:t xml:space="preserve">                  почтовый адрес - для юридического лица)</w:t>
      </w:r>
    </w:p>
    <w:p w:rsidR="00BD610F" w:rsidRDefault="00BD610F">
      <w:pPr>
        <w:pStyle w:val="ConsPlusNonformat"/>
        <w:jc w:val="both"/>
      </w:pPr>
    </w:p>
    <w:p w:rsidR="00BD610F" w:rsidRDefault="00BD610F">
      <w:pPr>
        <w:pStyle w:val="ConsPlusNonformat"/>
        <w:jc w:val="both"/>
      </w:pPr>
      <w:r>
        <w:t xml:space="preserve">на   основании   </w:t>
      </w:r>
      <w:hyperlink r:id="rId64" w:history="1">
        <w:r>
          <w:rPr>
            <w:color w:val="0000FF"/>
          </w:rPr>
          <w:t>Правил</w:t>
        </w:r>
      </w:hyperlink>
      <w:r>
        <w:t xml:space="preserve">  присвоения,  изменения  и  аннулирования  адресов,</w:t>
      </w:r>
    </w:p>
    <w:p w:rsidR="00BD610F" w:rsidRDefault="00BD610F">
      <w:pPr>
        <w:pStyle w:val="ConsPlusNonformat"/>
        <w:jc w:val="both"/>
      </w:pPr>
      <w:r>
        <w:t>утвержденных постановлением Правительства Российской Федерации от 19 ноября</w:t>
      </w:r>
    </w:p>
    <w:p w:rsidR="00BD610F" w:rsidRDefault="00BD610F">
      <w:pPr>
        <w:pStyle w:val="ConsPlusNonformat"/>
        <w:jc w:val="both"/>
      </w:pPr>
      <w:r>
        <w:t>2014 г. N 1221, отказано в присвоении (аннулировании) адреса следующему</w:t>
      </w:r>
    </w:p>
    <w:p w:rsidR="00BD610F" w:rsidRDefault="00BD610F">
      <w:pPr>
        <w:pStyle w:val="ConsPlusNonformat"/>
        <w:jc w:val="both"/>
      </w:pPr>
      <w:r>
        <w:t xml:space="preserve">                             (нужное подчеркнуть)</w:t>
      </w:r>
    </w:p>
    <w:p w:rsidR="00BD610F" w:rsidRDefault="00BD610F">
      <w:pPr>
        <w:pStyle w:val="ConsPlusNonformat"/>
        <w:jc w:val="both"/>
      </w:pPr>
      <w:r>
        <w:t>объекту адресации _________________________________________________________</w:t>
      </w:r>
    </w:p>
    <w:p w:rsidR="00BD610F" w:rsidRDefault="00BD610F">
      <w:pPr>
        <w:pStyle w:val="ConsPlusNonformat"/>
        <w:jc w:val="both"/>
      </w:pPr>
      <w:r>
        <w:t xml:space="preserve">                      (вид и наименование объекта адресации, описание</w:t>
      </w:r>
    </w:p>
    <w:p w:rsidR="00BD610F" w:rsidRDefault="00BD610F">
      <w:pPr>
        <w:pStyle w:val="ConsPlusNonformat"/>
        <w:jc w:val="both"/>
      </w:pPr>
      <w:r>
        <w:t>___________________________________________________________________________</w:t>
      </w:r>
    </w:p>
    <w:p w:rsidR="00BD610F" w:rsidRDefault="00BD610F">
      <w:pPr>
        <w:pStyle w:val="ConsPlusNonformat"/>
        <w:jc w:val="both"/>
      </w:pPr>
      <w:r>
        <w:t>местонахождения объекта адресации в случае обращения заявителя о присвоении</w:t>
      </w:r>
    </w:p>
    <w:p w:rsidR="00BD610F" w:rsidRDefault="00BD610F">
      <w:pPr>
        <w:pStyle w:val="ConsPlusNonformat"/>
        <w:jc w:val="both"/>
      </w:pPr>
      <w:r>
        <w:t xml:space="preserve">                         объекту адресации адреса,</w:t>
      </w:r>
    </w:p>
    <w:p w:rsidR="00BD610F" w:rsidRDefault="00BD610F">
      <w:pPr>
        <w:pStyle w:val="ConsPlusNonformat"/>
        <w:jc w:val="both"/>
      </w:pPr>
      <w:r>
        <w:t>___________________________________________________________________________</w:t>
      </w:r>
    </w:p>
    <w:p w:rsidR="00BD610F" w:rsidRDefault="00BD610F">
      <w:pPr>
        <w:pStyle w:val="ConsPlusNonformat"/>
        <w:jc w:val="both"/>
      </w:pPr>
      <w:r>
        <w:t xml:space="preserve"> адрес объекта адресации в случае обращения заявителя об аннулировании его</w:t>
      </w:r>
    </w:p>
    <w:p w:rsidR="00BD610F" w:rsidRDefault="00BD610F">
      <w:pPr>
        <w:pStyle w:val="ConsPlusNonformat"/>
        <w:jc w:val="both"/>
      </w:pPr>
      <w:r>
        <w:t xml:space="preserve">                                  адреса)</w:t>
      </w:r>
    </w:p>
    <w:p w:rsidR="00BD610F" w:rsidRDefault="00BD610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BD610F" w:rsidRDefault="00BD610F">
      <w:pPr>
        <w:pStyle w:val="ConsPlusNonformat"/>
        <w:jc w:val="both"/>
      </w:pPr>
    </w:p>
    <w:p w:rsidR="00BD610F" w:rsidRDefault="00BD610F">
      <w:pPr>
        <w:pStyle w:val="ConsPlusNonformat"/>
        <w:jc w:val="both"/>
      </w:pPr>
      <w:r>
        <w:t>в связи с _________________________________________________________________</w:t>
      </w:r>
    </w:p>
    <w:p w:rsidR="00BD610F" w:rsidRDefault="00BD610F">
      <w:pPr>
        <w:pStyle w:val="ConsPlusNonformat"/>
        <w:jc w:val="both"/>
      </w:pPr>
      <w:r>
        <w:t>___________________________________________________________________________</w:t>
      </w:r>
    </w:p>
    <w:p w:rsidR="00BD610F" w:rsidRDefault="00BD610F">
      <w:pPr>
        <w:pStyle w:val="ConsPlusNonformat"/>
        <w:jc w:val="both"/>
      </w:pPr>
      <w:r>
        <w:t xml:space="preserve">                            (основание отказа)</w:t>
      </w:r>
    </w:p>
    <w:p w:rsidR="00BD610F" w:rsidRDefault="00BD610F">
      <w:pPr>
        <w:pStyle w:val="ConsPlusNonformat"/>
        <w:jc w:val="both"/>
      </w:pPr>
    </w:p>
    <w:p w:rsidR="00BD610F" w:rsidRDefault="00BD610F">
      <w:pPr>
        <w:pStyle w:val="ConsPlusNonformat"/>
        <w:jc w:val="both"/>
      </w:pPr>
      <w:r>
        <w:t xml:space="preserve">    Уполномоченное    лицо    органа    местного   </w:t>
      </w:r>
      <w:proofErr w:type="gramStart"/>
      <w:r>
        <w:t xml:space="preserve">самоуправления,   </w:t>
      </w:r>
      <w:proofErr w:type="gramEnd"/>
      <w:r>
        <w:t>органа</w:t>
      </w:r>
    </w:p>
    <w:p w:rsidR="00BD610F" w:rsidRDefault="00BD610F">
      <w:pPr>
        <w:pStyle w:val="ConsPlusNonformat"/>
        <w:jc w:val="both"/>
      </w:pPr>
      <w:proofErr w:type="gramStart"/>
      <w:r>
        <w:t>государственной  власти</w:t>
      </w:r>
      <w:proofErr w:type="gramEnd"/>
      <w:r>
        <w:t xml:space="preserve"> субъекта Российской Федерации - города федерального</w:t>
      </w:r>
    </w:p>
    <w:p w:rsidR="00BD610F" w:rsidRDefault="00BD610F">
      <w:pPr>
        <w:pStyle w:val="ConsPlusNonformat"/>
        <w:jc w:val="both"/>
      </w:pPr>
      <w:r>
        <w:t>значения или органа местного самоуправления внутригородского муниципального</w:t>
      </w:r>
    </w:p>
    <w:p w:rsidR="00BD610F" w:rsidRDefault="00BD610F">
      <w:pPr>
        <w:pStyle w:val="ConsPlusNonformat"/>
        <w:jc w:val="both"/>
      </w:pPr>
      <w:proofErr w:type="gramStart"/>
      <w:r>
        <w:t>образования  города</w:t>
      </w:r>
      <w:proofErr w:type="gramEnd"/>
      <w:r>
        <w:t xml:space="preserve"> федерального значения, уполномоченного законом субъекта</w:t>
      </w:r>
    </w:p>
    <w:p w:rsidR="00BD610F" w:rsidRDefault="00BD610F">
      <w:pPr>
        <w:pStyle w:val="ConsPlusNonformat"/>
        <w:jc w:val="both"/>
      </w:pPr>
      <w:r>
        <w:t xml:space="preserve">Российской   </w:t>
      </w:r>
      <w:proofErr w:type="gramStart"/>
      <w:r>
        <w:t xml:space="preserve">Федерации,   </w:t>
      </w:r>
      <w:proofErr w:type="gramEnd"/>
      <w:r>
        <w:t>а  также  организации,  признаваемой  управляющей</w:t>
      </w:r>
    </w:p>
    <w:p w:rsidR="00BD610F" w:rsidRDefault="00BD610F">
      <w:pPr>
        <w:pStyle w:val="ConsPlusNonformat"/>
        <w:jc w:val="both"/>
      </w:pPr>
      <w:r>
        <w:t xml:space="preserve">компанией  в  соответствии  с  Федеральным  </w:t>
      </w:r>
      <w:hyperlink r:id="rId65" w:history="1">
        <w:r>
          <w:rPr>
            <w:color w:val="0000FF"/>
          </w:rPr>
          <w:t>законом</w:t>
        </w:r>
      </w:hyperlink>
      <w:r>
        <w:t xml:space="preserve">  от 28 сентября 2010 г.</w:t>
      </w:r>
    </w:p>
    <w:p w:rsidR="00BD610F" w:rsidRDefault="00BD610F">
      <w:pPr>
        <w:pStyle w:val="ConsPlusNonformat"/>
        <w:jc w:val="both"/>
      </w:pPr>
      <w:proofErr w:type="gramStart"/>
      <w:r>
        <w:t>N  244</w:t>
      </w:r>
      <w:proofErr w:type="gramEnd"/>
      <w:r>
        <w:t>-ФЗ  "Об  инновационном  центре "Сколково" (Собрание законодательства</w:t>
      </w:r>
    </w:p>
    <w:p w:rsidR="00BD610F" w:rsidRDefault="00BD610F">
      <w:pPr>
        <w:pStyle w:val="ConsPlusNonformat"/>
        <w:jc w:val="both"/>
      </w:pPr>
      <w:r>
        <w:t>Российской Федерации, 2010, N 40, ст. 4970; 2019, N 31, ст. 4457)</w:t>
      </w:r>
    </w:p>
    <w:p w:rsidR="00BD610F" w:rsidRDefault="00BD610F">
      <w:pPr>
        <w:pStyle w:val="ConsPlusNonformat"/>
        <w:jc w:val="both"/>
      </w:pPr>
    </w:p>
    <w:p w:rsidR="00BD610F" w:rsidRDefault="00BD610F">
      <w:pPr>
        <w:pStyle w:val="ConsPlusNonformat"/>
        <w:jc w:val="both"/>
      </w:pPr>
      <w:r>
        <w:t>_____________________________________    __________________________________</w:t>
      </w:r>
    </w:p>
    <w:p w:rsidR="00BD610F" w:rsidRDefault="00BD610F">
      <w:pPr>
        <w:pStyle w:val="ConsPlusNonformat"/>
        <w:jc w:val="both"/>
      </w:pPr>
      <w:r>
        <w:t xml:space="preserve">        (должность, Ф.И.О.)                          (подпись)</w:t>
      </w:r>
    </w:p>
    <w:p w:rsidR="00BD610F" w:rsidRDefault="00BD610F">
      <w:pPr>
        <w:pStyle w:val="ConsPlusNonformat"/>
        <w:jc w:val="both"/>
      </w:pPr>
    </w:p>
    <w:p w:rsidR="00BD610F" w:rsidRDefault="00BD610F">
      <w:pPr>
        <w:pStyle w:val="ConsPlusNonformat"/>
        <w:jc w:val="both"/>
      </w:pPr>
      <w:r>
        <w:t xml:space="preserve">                                                       М.П.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rmal"/>
        <w:jc w:val="right"/>
        <w:outlineLvl w:val="1"/>
      </w:pPr>
      <w:r>
        <w:t>Приложение 3</w:t>
      </w:r>
    </w:p>
    <w:p w:rsidR="00BD610F" w:rsidRDefault="00BD610F">
      <w:pPr>
        <w:pStyle w:val="ConsPlusNormal"/>
        <w:jc w:val="right"/>
      </w:pPr>
      <w:r>
        <w:t>к Административному регламенту</w:t>
      </w:r>
    </w:p>
    <w:p w:rsidR="00BD610F" w:rsidRDefault="00BD610F">
      <w:pPr>
        <w:pStyle w:val="ConsPlusNormal"/>
        <w:jc w:val="right"/>
      </w:pPr>
      <w:r>
        <w:t>предоставления муниципальной услуги</w:t>
      </w:r>
    </w:p>
    <w:p w:rsidR="00BD610F" w:rsidRDefault="00BD610F">
      <w:pPr>
        <w:pStyle w:val="ConsPlusNormal"/>
        <w:jc w:val="right"/>
      </w:pPr>
      <w:r>
        <w:t>по присвоению, изменению и аннулированию</w:t>
      </w:r>
    </w:p>
    <w:p w:rsidR="00BD610F" w:rsidRDefault="00BD610F">
      <w:pPr>
        <w:pStyle w:val="ConsPlusNormal"/>
        <w:jc w:val="right"/>
      </w:pPr>
      <w:r>
        <w:t>адресов в муниципальном образовании</w:t>
      </w:r>
    </w:p>
    <w:p w:rsidR="00BD610F" w:rsidRDefault="00BD610F">
      <w:pPr>
        <w:pStyle w:val="ConsPlusNormal"/>
        <w:jc w:val="right"/>
      </w:pPr>
      <w:r>
        <w:t>"Город Калуга"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Title"/>
        <w:jc w:val="center"/>
      </w:pPr>
      <w:bookmarkStart w:id="12" w:name="P1048"/>
      <w:bookmarkEnd w:id="12"/>
      <w:r>
        <w:t>БЛОК-СХЕМА</w:t>
      </w:r>
    </w:p>
    <w:p w:rsidR="00BD610F" w:rsidRDefault="00BD610F">
      <w:pPr>
        <w:pStyle w:val="ConsPlusTitle"/>
        <w:jc w:val="center"/>
      </w:pPr>
      <w:r>
        <w:t>ПРЕДОСТАВЛЕНИЯ МУНИЦИПАЛЬНОЙ УСЛУГИ ПО ПРИСВОЕНИЮ, ИЗМЕНЕНИЮ</w:t>
      </w:r>
    </w:p>
    <w:p w:rsidR="00BD610F" w:rsidRDefault="00BD610F">
      <w:pPr>
        <w:pStyle w:val="ConsPlusTitle"/>
        <w:jc w:val="center"/>
      </w:pPr>
      <w:r>
        <w:t>И АННУЛИРОВАНИЮ АДРЕСОВ В МУНИЦИПАЛЬНОМ ОБРАЗОВАНИИ "ГОРОД</w:t>
      </w:r>
    </w:p>
    <w:p w:rsidR="00BD610F" w:rsidRDefault="00BD610F">
      <w:pPr>
        <w:pStyle w:val="ConsPlusTitle"/>
        <w:jc w:val="center"/>
      </w:pPr>
      <w:r>
        <w:t>КАЛУГА"</w:t>
      </w:r>
    </w:p>
    <w:p w:rsidR="00BD610F" w:rsidRDefault="00BD610F">
      <w:pPr>
        <w:pStyle w:val="ConsPlusNormal"/>
        <w:jc w:val="both"/>
      </w:pPr>
    </w:p>
    <w:p w:rsidR="00BD610F" w:rsidRDefault="00BD610F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D610F" w:rsidRDefault="00BD610F">
      <w:pPr>
        <w:pStyle w:val="ConsPlusNonformat"/>
        <w:jc w:val="both"/>
      </w:pPr>
      <w:r>
        <w:t>│      Поступление заявления на предоставление муниципальной услуги       │</w:t>
      </w:r>
    </w:p>
    <w:p w:rsidR="00BD610F" w:rsidRDefault="00BD610F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BD610F" w:rsidRDefault="00BD610F">
      <w:pPr>
        <w:pStyle w:val="ConsPlusNonformat"/>
        <w:jc w:val="both"/>
      </w:pPr>
      <w:r>
        <w:t xml:space="preserve">                                   \/</w:t>
      </w:r>
    </w:p>
    <w:p w:rsidR="00BD610F" w:rsidRDefault="00BD610F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D610F" w:rsidRDefault="00BD610F">
      <w:pPr>
        <w:pStyle w:val="ConsPlusNonformat"/>
        <w:jc w:val="both"/>
      </w:pPr>
      <w:proofErr w:type="gramStart"/>
      <w:r>
        <w:t>│  Регистрация</w:t>
      </w:r>
      <w:proofErr w:type="gramEnd"/>
      <w:r>
        <w:t xml:space="preserve"> и направление заявления на исполнение специалисту отдела   │</w:t>
      </w:r>
    </w:p>
    <w:p w:rsidR="00BD610F" w:rsidRDefault="00BD610F">
      <w:pPr>
        <w:pStyle w:val="ConsPlusNonformat"/>
        <w:jc w:val="both"/>
      </w:pPr>
      <w:r>
        <w:t>│                              ведения ИСОГД                              │</w:t>
      </w:r>
    </w:p>
    <w:p w:rsidR="00BD610F" w:rsidRDefault="00BD610F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BD610F" w:rsidRDefault="00BD610F">
      <w:pPr>
        <w:pStyle w:val="ConsPlusNonformat"/>
        <w:jc w:val="both"/>
      </w:pPr>
      <w:r>
        <w:t xml:space="preserve">                                   \/</w:t>
      </w:r>
    </w:p>
    <w:p w:rsidR="00BD610F" w:rsidRDefault="00BD610F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D610F" w:rsidRDefault="00BD610F">
      <w:pPr>
        <w:pStyle w:val="ConsPlusNonformat"/>
        <w:jc w:val="both"/>
      </w:pPr>
      <w:r>
        <w:t>│Рассмотрение заявление и принятие решения о предоставлении муниципальной │</w:t>
      </w:r>
    </w:p>
    <w:p w:rsidR="00BD610F" w:rsidRDefault="00BD610F">
      <w:pPr>
        <w:pStyle w:val="ConsPlusNonformat"/>
        <w:jc w:val="both"/>
      </w:pPr>
      <w:r>
        <w:t>│                                 услуги                                  │</w:t>
      </w:r>
    </w:p>
    <w:p w:rsidR="00BD610F" w:rsidRDefault="00BD610F">
      <w:pPr>
        <w:pStyle w:val="ConsPlusNonformat"/>
        <w:jc w:val="both"/>
      </w:pPr>
      <w:r>
        <w:t>└────────────────────┬──────────────────────────────────────┬─────────────┘</w:t>
      </w:r>
    </w:p>
    <w:p w:rsidR="00BD610F" w:rsidRDefault="00BD610F">
      <w:pPr>
        <w:pStyle w:val="ConsPlusNonformat"/>
        <w:jc w:val="both"/>
      </w:pPr>
      <w:r>
        <w:t xml:space="preserve">                    \/                                     \/</w:t>
      </w:r>
    </w:p>
    <w:p w:rsidR="00BD610F" w:rsidRDefault="00BD610F">
      <w:pPr>
        <w:pStyle w:val="ConsPlusNonformat"/>
        <w:jc w:val="both"/>
      </w:pPr>
      <w:r>
        <w:t xml:space="preserve">       ┌─────────────────────────────┐        ┌───────────────────────────┐</w:t>
      </w:r>
    </w:p>
    <w:p w:rsidR="00BD610F" w:rsidRDefault="00BD610F">
      <w:pPr>
        <w:pStyle w:val="ConsPlusNonformat"/>
        <w:jc w:val="both"/>
      </w:pPr>
      <w:r>
        <w:t xml:space="preserve">       </w:t>
      </w:r>
      <w:proofErr w:type="gramStart"/>
      <w:r>
        <w:t>│  Подготовка</w:t>
      </w:r>
      <w:proofErr w:type="gramEnd"/>
      <w:r>
        <w:t xml:space="preserve"> постановления   │        │   Подготовка решения об   │</w:t>
      </w:r>
    </w:p>
    <w:p w:rsidR="00BD610F" w:rsidRDefault="00BD610F">
      <w:pPr>
        <w:pStyle w:val="ConsPlusNonformat"/>
        <w:jc w:val="both"/>
      </w:pPr>
      <w:r>
        <w:t xml:space="preserve">       │   Городской Управы города   │        │отказе в присвоении объекту│</w:t>
      </w:r>
    </w:p>
    <w:p w:rsidR="00BD610F" w:rsidRDefault="00BD610F">
      <w:pPr>
        <w:pStyle w:val="ConsPlusNonformat"/>
        <w:jc w:val="both"/>
      </w:pPr>
      <w:r>
        <w:t xml:space="preserve">       │ Калуги о присвоении </w:t>
      </w:r>
      <w:proofErr w:type="gramStart"/>
      <w:r>
        <w:t>адреса  │</w:t>
      </w:r>
      <w:proofErr w:type="gramEnd"/>
      <w:r>
        <w:t xml:space="preserve">        │   адресации адреса или    │</w:t>
      </w:r>
    </w:p>
    <w:p w:rsidR="00BD610F" w:rsidRDefault="00BD610F">
      <w:pPr>
        <w:pStyle w:val="ConsPlusNonformat"/>
        <w:jc w:val="both"/>
      </w:pPr>
      <w:r>
        <w:t xml:space="preserve">       │       данному объекту       │        │ аннулировании его </w:t>
      </w:r>
      <w:proofErr w:type="gramStart"/>
      <w:r>
        <w:t>адреса  │</w:t>
      </w:r>
      <w:proofErr w:type="gramEnd"/>
    </w:p>
    <w:p w:rsidR="00BD610F" w:rsidRDefault="00BD610F">
      <w:pPr>
        <w:pStyle w:val="ConsPlusNonformat"/>
        <w:jc w:val="both"/>
      </w:pPr>
      <w:r>
        <w:t xml:space="preserve">       └─┬───────────────────────┬───┘        └─────────────┬─────────────┘</w:t>
      </w:r>
    </w:p>
    <w:p w:rsidR="00BD610F" w:rsidRDefault="00BD610F">
      <w:pPr>
        <w:pStyle w:val="ConsPlusNonformat"/>
        <w:jc w:val="both"/>
      </w:pPr>
      <w:r>
        <w:t xml:space="preserve">        \/                      \/                         \/</w:t>
      </w:r>
    </w:p>
    <w:p w:rsidR="00BD610F" w:rsidRDefault="00BD610F">
      <w:pPr>
        <w:pStyle w:val="ConsPlusNonformat"/>
        <w:jc w:val="both"/>
      </w:pPr>
      <w:r>
        <w:t>┌──────────────────┐   ┌──────────────────┐   ┌───────────────────────────┐</w:t>
      </w:r>
    </w:p>
    <w:p w:rsidR="00BD610F" w:rsidRDefault="00BD610F">
      <w:pPr>
        <w:pStyle w:val="ConsPlusNonformat"/>
        <w:jc w:val="both"/>
      </w:pPr>
      <w:r>
        <w:t>│      Выдача      │   │     Внесение     │   │   Направление заявителю   │</w:t>
      </w:r>
    </w:p>
    <w:p w:rsidR="00BD610F" w:rsidRDefault="00BD610F">
      <w:pPr>
        <w:pStyle w:val="ConsPlusNonformat"/>
        <w:jc w:val="both"/>
      </w:pPr>
      <w:proofErr w:type="gramStart"/>
      <w:r>
        <w:t>│  постановления</w:t>
      </w:r>
      <w:proofErr w:type="gramEnd"/>
      <w:r>
        <w:t xml:space="preserve">   │   │   информации о   │   │ отказа присвоении объекту │</w:t>
      </w:r>
    </w:p>
    <w:p w:rsidR="00BD610F" w:rsidRDefault="00BD610F">
      <w:pPr>
        <w:pStyle w:val="ConsPlusNonformat"/>
        <w:jc w:val="both"/>
      </w:pPr>
      <w:r>
        <w:t xml:space="preserve">│ Городской Управы │   │   </w:t>
      </w:r>
      <w:proofErr w:type="gramStart"/>
      <w:r>
        <w:t xml:space="preserve">присвоении,   </w:t>
      </w:r>
      <w:proofErr w:type="gramEnd"/>
      <w:r>
        <w:t xml:space="preserve"> │   │     адресации адреса      │</w:t>
      </w:r>
    </w:p>
    <w:p w:rsidR="00BD610F" w:rsidRDefault="00BD610F">
      <w:pPr>
        <w:pStyle w:val="ConsPlusNonformat"/>
        <w:jc w:val="both"/>
      </w:pPr>
      <w:r>
        <w:lastRenderedPageBreak/>
        <w:t xml:space="preserve">│ города Калуги </w:t>
      </w:r>
      <w:proofErr w:type="gramStart"/>
      <w:r>
        <w:t>о  │</w:t>
      </w:r>
      <w:proofErr w:type="gramEnd"/>
      <w:r>
        <w:t xml:space="preserve">   │  изменении или   │   └───────────────────────────┘</w:t>
      </w:r>
    </w:p>
    <w:p w:rsidR="00BD610F" w:rsidRDefault="00BD610F">
      <w:pPr>
        <w:pStyle w:val="ConsPlusNonformat"/>
        <w:jc w:val="both"/>
      </w:pPr>
      <w:r>
        <w:t xml:space="preserve">│присвоении адреса │   </w:t>
      </w:r>
      <w:proofErr w:type="gramStart"/>
      <w:r>
        <w:t>│  аннулировании</w:t>
      </w:r>
      <w:proofErr w:type="gramEnd"/>
      <w:r>
        <w:t xml:space="preserve">   │</w:t>
      </w:r>
    </w:p>
    <w:p w:rsidR="00BD610F" w:rsidRDefault="00BD610F">
      <w:pPr>
        <w:pStyle w:val="ConsPlusNonformat"/>
        <w:jc w:val="both"/>
      </w:pPr>
      <w:r>
        <w:t>│объекту адресации │   │     адреса в     │</w:t>
      </w:r>
    </w:p>
    <w:p w:rsidR="00BD610F" w:rsidRDefault="00BD610F">
      <w:pPr>
        <w:pStyle w:val="ConsPlusNonformat"/>
        <w:jc w:val="both"/>
      </w:pPr>
      <w:r>
        <w:t xml:space="preserve">│или аннулировании │   │ </w:t>
      </w:r>
      <w:proofErr w:type="gramStart"/>
      <w:r>
        <w:t>государственный  │</w:t>
      </w:r>
      <w:proofErr w:type="gramEnd"/>
    </w:p>
    <w:p w:rsidR="00BD610F" w:rsidRDefault="00BD610F">
      <w:pPr>
        <w:pStyle w:val="ConsPlusNonformat"/>
        <w:jc w:val="both"/>
      </w:pPr>
      <w:r>
        <w:t xml:space="preserve">│      адреса      │   │ адресный </w:t>
      </w:r>
      <w:proofErr w:type="gramStart"/>
      <w:r>
        <w:t>реестр  │</w:t>
      </w:r>
      <w:proofErr w:type="gramEnd"/>
    </w:p>
    <w:p w:rsidR="004C2DDC" w:rsidRDefault="00BD610F" w:rsidP="00BD610F">
      <w:pPr>
        <w:pStyle w:val="ConsPlusNonformat"/>
        <w:jc w:val="both"/>
      </w:pPr>
      <w:r>
        <w:t>└──────────────────┘   └──────────────────┘</w:t>
      </w:r>
    </w:p>
    <w:sectPr w:rsidR="004C2DDC" w:rsidSect="00AF0B5A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10F" w:rsidRDefault="00BD610F" w:rsidP="00BD610F">
      <w:pPr>
        <w:spacing w:after="0" w:line="240" w:lineRule="auto"/>
      </w:pPr>
      <w:r>
        <w:separator/>
      </w:r>
    </w:p>
  </w:endnote>
  <w:endnote w:type="continuationSeparator" w:id="0">
    <w:p w:rsidR="00BD610F" w:rsidRDefault="00BD610F" w:rsidP="00BD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10F" w:rsidRDefault="00BD610F" w:rsidP="00BD610F">
      <w:pPr>
        <w:spacing w:after="0" w:line="240" w:lineRule="auto"/>
      </w:pPr>
      <w:r>
        <w:separator/>
      </w:r>
    </w:p>
  </w:footnote>
  <w:footnote w:type="continuationSeparator" w:id="0">
    <w:p w:rsidR="00BD610F" w:rsidRDefault="00BD610F" w:rsidP="00BD6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0404870"/>
      <w:docPartObj>
        <w:docPartGallery w:val="Page Numbers (Top of Page)"/>
        <w:docPartUnique/>
      </w:docPartObj>
    </w:sdtPr>
    <w:sdtContent>
      <w:p w:rsidR="00BD610F" w:rsidRDefault="00BD610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610F" w:rsidRDefault="00BD61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124743"/>
      <w:docPartObj>
        <w:docPartGallery w:val="Page Numbers (Top of Page)"/>
        <w:docPartUnique/>
      </w:docPartObj>
    </w:sdtPr>
    <w:sdtContent>
      <w:p w:rsidR="00BD610F" w:rsidRDefault="00BD610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610F" w:rsidRDefault="00BD61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0F"/>
    <w:rsid w:val="003756C0"/>
    <w:rsid w:val="004C2DDC"/>
    <w:rsid w:val="00676591"/>
    <w:rsid w:val="00B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8CE1"/>
  <w15:chartTrackingRefBased/>
  <w15:docId w15:val="{18FCCE35-9FA0-4960-A6AD-C91C6FF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61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6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61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6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D61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61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61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6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10F"/>
  </w:style>
  <w:style w:type="paragraph" w:styleId="a5">
    <w:name w:val="footer"/>
    <w:basedOn w:val="a"/>
    <w:link w:val="a6"/>
    <w:uiPriority w:val="99"/>
    <w:unhideWhenUsed/>
    <w:rsid w:val="00BD6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F48B798B38CF3D8C2E28428E540D4A4797BC90C93763472F159E2B345DC588F77210DACD85919C2F048C911C9U0t7F" TargetMode="External"/><Relationship Id="rId21" Type="http://schemas.openxmlformats.org/officeDocument/2006/relationships/hyperlink" Target="consultantplus://offline/ref=9F48B798B38CF3D8C2E28428E540D4A4797BC90C957A3472F159E2B345DC588F652155A0DA5E0EC1FC5D9F408F53801762A5DDAF9F59C531UBt8F" TargetMode="External"/><Relationship Id="rId34" Type="http://schemas.openxmlformats.org/officeDocument/2006/relationships/hyperlink" Target="consultantplus://offline/ref=9F48B798B38CF3D8C2E28428E540D4A4797FC80299773472F159E2B345DC588F77210DACD85919C2F048C911C9U0t7F" TargetMode="External"/><Relationship Id="rId42" Type="http://schemas.openxmlformats.org/officeDocument/2006/relationships/hyperlink" Target="consultantplus://offline/ref=9F48B798B38CF3D8C2E28428E540D4A4797BC90C947A3472F159E2B345DC588F652155A0DA5E04C1F25D9F408F53801762A5DDAF9F59C531UBt8F" TargetMode="External"/><Relationship Id="rId47" Type="http://schemas.openxmlformats.org/officeDocument/2006/relationships/hyperlink" Target="consultantplus://offline/ref=9F48B798B38CF3D8C2E28428E540D4A4797ACA0795733472F159E2B345DC588F652155A0DA5E07C3F55D9F408F53801762A5DDAF9F59C531UBt8F" TargetMode="External"/><Relationship Id="rId50" Type="http://schemas.openxmlformats.org/officeDocument/2006/relationships/hyperlink" Target="consultantplus://offline/ref=9F48B798B38CF3D8C2E28428E540D4A4797ACA0591753472F159E2B345DC588F652155A0DA5E07C3F15D9F408F53801762A5DDAF9F59C531UBt8F" TargetMode="External"/><Relationship Id="rId55" Type="http://schemas.openxmlformats.org/officeDocument/2006/relationships/header" Target="header2.xml"/><Relationship Id="rId63" Type="http://schemas.openxmlformats.org/officeDocument/2006/relationships/hyperlink" Target="consultantplus://offline/ref=9F48B798B38CF3D8C2E28428E540D4A4797FC80298763472F159E2B345DC588F77210DACD85919C2F048C911C9U0t7F" TargetMode="External"/><Relationship Id="rId7" Type="http://schemas.openxmlformats.org/officeDocument/2006/relationships/hyperlink" Target="https://www.consultant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48B798B38CF3D8C2E29A25F32C8AAA7D779608997B3E23A806B9EE12D552D8226E0CF09E0B0AC0F348CB15D5048D17U6t4F" TargetMode="External"/><Relationship Id="rId29" Type="http://schemas.openxmlformats.org/officeDocument/2006/relationships/hyperlink" Target="consultantplus://offline/ref=9F48B798B38CF3D8C2E28428E540D4A47979CD0D99733472F159E2B345DC588F652155A5D9555393B003C613CC188D117BB9DDA9U8t0F" TargetMode="External"/><Relationship Id="rId11" Type="http://schemas.openxmlformats.org/officeDocument/2006/relationships/hyperlink" Target="consultantplus://offline/ref=9F48B798B38CF3D8C2E29A25F32C8AAA7D77960890703922AA05E4E41A8C5EDA256153F5991A0AC3F456CB11CD0DD94421EED0A98645C537A717CD70U9tCF" TargetMode="External"/><Relationship Id="rId24" Type="http://schemas.openxmlformats.org/officeDocument/2006/relationships/hyperlink" Target="consultantplus://offline/ref=9F48B798B38CF3D8C2E28428E540D4A4797BC90C947A3472F159E2B345DC588F77210DACD85919C2F048C911C9U0t7F" TargetMode="External"/><Relationship Id="rId32" Type="http://schemas.openxmlformats.org/officeDocument/2006/relationships/hyperlink" Target="consultantplus://offline/ref=9F48B798B38CF3D8C2E28428E540D4A4797BC90C93763472F159E2B345DC588F77210DACD85919C2F048C911C9U0t7F" TargetMode="External"/><Relationship Id="rId37" Type="http://schemas.openxmlformats.org/officeDocument/2006/relationships/hyperlink" Target="consultantplus://offline/ref=9F48B798B38CF3D8C2E28428E540D4A4797ACA0591753472F159E2B345DC588F77210DACD85919C2F048C911C9U0t7F" TargetMode="External"/><Relationship Id="rId40" Type="http://schemas.openxmlformats.org/officeDocument/2006/relationships/hyperlink" Target="consultantplus://offline/ref=9F48B798B38CF3D8C2E29A25F32C8AAA7D7796089070362CA505E4E41A8C5EDA256153F5991A0AC3F456CA15CD0DD94421EED0A98645C537A717CD70U9tCF" TargetMode="External"/><Relationship Id="rId45" Type="http://schemas.openxmlformats.org/officeDocument/2006/relationships/hyperlink" Target="consultantplus://offline/ref=9F48B798B38CF3D8C2E28428E540D4A4797BCB0796753472F159E2B345DC588F77210DACD85919C2F048C911C9U0t7F" TargetMode="External"/><Relationship Id="rId53" Type="http://schemas.openxmlformats.org/officeDocument/2006/relationships/hyperlink" Target="consultantplus://offline/ref=9F48B798B38CF3D8C2E28428E540D4A4797BCF0697753472F159E2B345DC588F652155A7D35F0C96A5129E1CC901931561A5DFAB83U5tAF" TargetMode="External"/><Relationship Id="rId58" Type="http://schemas.openxmlformats.org/officeDocument/2006/relationships/hyperlink" Target="consultantplus://offline/ref=9F48B798B38CF3D8C2E28428E540D4A4797BC90C957A3472F159E2B345DC588F77210DACD85919C2F048C911C9U0t7F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9F48B798B38CF3D8C2E28428E540D4A4797FC80298763472F159E2B345DC588F77210DACD85919C2F048C911C9U0t7F" TargetMode="External"/><Relationship Id="rId19" Type="http://schemas.openxmlformats.org/officeDocument/2006/relationships/hyperlink" Target="consultantplus://offline/ref=9F48B798B38CF3D8C2E28428E540D4A4797BC90C947A3472F159E2B345DC588F652155A0DA5E04C1F25D9F408F53801762A5DDAF9F59C531UBt8F" TargetMode="External"/><Relationship Id="rId14" Type="http://schemas.openxmlformats.org/officeDocument/2006/relationships/hyperlink" Target="consultantplus://offline/ref=9F48B798B38CF3D8C2E29A25F32C8AAA7D77960890703925A805E4E41A8C5EDA256153F5991A0AC3F454C911CF0DD94421EED0A98645C537A717CD70U9tCF" TargetMode="External"/><Relationship Id="rId22" Type="http://schemas.openxmlformats.org/officeDocument/2006/relationships/hyperlink" Target="consultantplus://offline/ref=9F48B798B38CF3D8C2E28428E540D4A4797BCB0796753472F159E2B345DC588F77210DACD85919C2F048C911C9U0t7F" TargetMode="External"/><Relationship Id="rId27" Type="http://schemas.openxmlformats.org/officeDocument/2006/relationships/hyperlink" Target="consultantplus://offline/ref=9F48B798B38CF3D8C2E28428E540D4A4797BC90C957A3472F159E2B345DC588F77210DACD85919C2F048C911C9U0t7F" TargetMode="External"/><Relationship Id="rId30" Type="http://schemas.openxmlformats.org/officeDocument/2006/relationships/hyperlink" Target="consultantplus://offline/ref=9F48B798B38CF3D8C2E28428E540D4A4797BC00D92723472F159E2B345DC588F77210DACD85919C2F048C911C9U0t7F" TargetMode="External"/><Relationship Id="rId35" Type="http://schemas.openxmlformats.org/officeDocument/2006/relationships/hyperlink" Target="consultantplus://offline/ref=9F48B798B38CF3D8C2E28428E540D4A4797BC90C947A3472F159E2B345DC588F77210DACD85919C2F048C911C9U0t7F" TargetMode="External"/><Relationship Id="rId43" Type="http://schemas.openxmlformats.org/officeDocument/2006/relationships/hyperlink" Target="consultantplus://offline/ref=9F48B798B38CF3D8C2E28428E540D4A4797BC90C947A3472F159E2B345DC588F652155A2DD580C96A5129E1CC901931561A5DFAB83U5tAF" TargetMode="External"/><Relationship Id="rId48" Type="http://schemas.openxmlformats.org/officeDocument/2006/relationships/hyperlink" Target="consultantplus://offline/ref=9F48B798B38CF3D8C2E28428E540D4A4797ACA0591753472F159E2B345DC588F652155A0DA5E07C3F15D9F408F53801762A5DDAF9F59C531UBt8F" TargetMode="External"/><Relationship Id="rId56" Type="http://schemas.openxmlformats.org/officeDocument/2006/relationships/hyperlink" Target="consultantplus://offline/ref=9F48B798B38CF3D8C2E28428E540D4A4797FC80298763472F159E2B345DC588F77210DACD85919C2F048C911C9U0t7F" TargetMode="External"/><Relationship Id="rId64" Type="http://schemas.openxmlformats.org/officeDocument/2006/relationships/hyperlink" Target="consultantplus://offline/ref=9F48B798B38CF3D8C2E28428E540D4A4797ACA0591753472F159E2B345DC588F652155A0DA5E07C3F15D9F408F53801762A5DDAF9F59C531UBt8F" TargetMode="External"/><Relationship Id="rId8" Type="http://schemas.openxmlformats.org/officeDocument/2006/relationships/hyperlink" Target="consultantplus://offline/ref=9F48B798B38CF3D8C2E29A25F32C8AAA7D77960890733D26A50AE4E41A8C5EDA256153F5991A0AC3F456CB11CD0DD94421EED0A98645C537A717CD70U9tCF" TargetMode="External"/><Relationship Id="rId51" Type="http://schemas.openxmlformats.org/officeDocument/2006/relationships/hyperlink" Target="consultantplus://offline/ref=9F48B798B38CF3D8C2E28428E540D4A47979CD0D99733472F159E2B345DC588F652155A3D35E0C96A5129E1CC901931561A5DFAB83U5tA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F48B798B38CF3D8C2E28428E540D4A47979CD0D99733472F159E2B345DC588F652155A0DA5E07CBF05D9F408F53801762A5DDAF9F59C531UBt8F" TargetMode="External"/><Relationship Id="rId17" Type="http://schemas.openxmlformats.org/officeDocument/2006/relationships/hyperlink" Target="consultantplus://offline/ref=9F48B798B38CF3D8C2E29A25F32C8AAA7D77960890733D26A50AE4E41A8C5EDA256153F5991A0AC3F456CB11CC0DD94421EED0A98645C537A717CD70U9tCF" TargetMode="External"/><Relationship Id="rId25" Type="http://schemas.openxmlformats.org/officeDocument/2006/relationships/hyperlink" Target="consultantplus://offline/ref=9F48B798B38CF3D8C2E28428E540D4A4797BCB0796753472F159E2B345DC588F77210DACD85919C2F048C911C9U0t7F" TargetMode="External"/><Relationship Id="rId33" Type="http://schemas.openxmlformats.org/officeDocument/2006/relationships/hyperlink" Target="consultantplus://offline/ref=9F48B798B38CF3D8C2E28428E540D4A47979CD0D99733472F159E2B345DC588F77210DACD85919C2F048C911C9U0t7F" TargetMode="External"/><Relationship Id="rId38" Type="http://schemas.openxmlformats.org/officeDocument/2006/relationships/hyperlink" Target="consultantplus://offline/ref=9F48B798B38CF3D8C2E28428E540D4A4797ACA0795733472F159E2B345DC588F77210DACD85919C2F048C911C9U0t7F" TargetMode="External"/><Relationship Id="rId46" Type="http://schemas.openxmlformats.org/officeDocument/2006/relationships/hyperlink" Target="consultantplus://offline/ref=9F48B798B38CF3D8C2E28428E540D4A4797BCB0796753472F159E2B345DC588F77210DACD85919C2F048C911C9U0t7F" TargetMode="External"/><Relationship Id="rId59" Type="http://schemas.openxmlformats.org/officeDocument/2006/relationships/hyperlink" Target="consultantplus://offline/ref=9F48B798B38CF3D8C2E28428E540D4A4797BC90C957A3472F159E2B345DC588F77210DACD85919C2F048C911C9U0t7F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9F48B798B38CF3D8C2E28428E540D4A4797BC90C947A3472F159E2B345DC588F652155A2DD580C96A5129E1CC901931561A5DFAB83U5tAF" TargetMode="External"/><Relationship Id="rId41" Type="http://schemas.openxmlformats.org/officeDocument/2006/relationships/hyperlink" Target="consultantplus://offline/ref=9F48B798B38CF3D8C2E28428E540D4A4797ACA0795733472F159E2B345DC588F652155A0DA5E07C3F55D9F408F53801762A5DDAF9F59C531UBt8F" TargetMode="External"/><Relationship Id="rId54" Type="http://schemas.openxmlformats.org/officeDocument/2006/relationships/hyperlink" Target="consultantplus://offline/ref=9F48B798B38CF3D8C2E28428E540D4A47979CD0D99733472F159E2B345DC588F77210DACD85919C2F048C911C9U0t7F" TargetMode="External"/><Relationship Id="rId62" Type="http://schemas.openxmlformats.org/officeDocument/2006/relationships/hyperlink" Target="consultantplus://offline/ref=9F48B798B38CF3D8C2E28428E540D4A4797FC80298763472F159E2B345DC588F77210DACD85919C2F048C911C9U0t7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9F48B798B38CF3D8C2E29A25F32C8AAA7D77960890703925A805E4E41A8C5EDA256153F5991A0AC3F454C810CC0DD94421EED0A98645C537A717CD70U9tCF" TargetMode="External"/><Relationship Id="rId23" Type="http://schemas.openxmlformats.org/officeDocument/2006/relationships/hyperlink" Target="consultantplus://offline/ref=9F48B798B38CF3D8C2E28428E540D4A4797BC90C947A3472F159E2B345DC588F77210DACD85919C2F048C911C9U0t7F" TargetMode="External"/><Relationship Id="rId28" Type="http://schemas.openxmlformats.org/officeDocument/2006/relationships/hyperlink" Target="consultantplus://offline/ref=9F48B798B38CF3D8C2E28428E540D4A47979CD0D99733472F159E2B345DC588F652155A0DA5E07C3F45D9F408F53801762A5DDAF9F59C531UBt8F" TargetMode="External"/><Relationship Id="rId36" Type="http://schemas.openxmlformats.org/officeDocument/2006/relationships/hyperlink" Target="consultantplus://offline/ref=9F48B798B38CF3D8C2E28428E540D4A4797BC90C957A3472F159E2B345DC588F77210DACD85919C2F048C911C9U0t7F" TargetMode="External"/><Relationship Id="rId49" Type="http://schemas.openxmlformats.org/officeDocument/2006/relationships/hyperlink" Target="consultantplus://offline/ref=9F48B798B38CF3D8C2E28428E540D4A4797ACA0591753472F159E2B345DC588F652155A3DD555393B003C613CC188D117BB9DDA9U8t0F" TargetMode="External"/><Relationship Id="rId57" Type="http://schemas.openxmlformats.org/officeDocument/2006/relationships/hyperlink" Target="consultantplus://offline/ref=9F48B798B38CF3D8C2E28428E540D4A4797BCB0796753472F159E2B345DC588F77210DACD85919C2F048C911C9U0t7F" TargetMode="External"/><Relationship Id="rId10" Type="http://schemas.openxmlformats.org/officeDocument/2006/relationships/hyperlink" Target="consultantplus://offline/ref=9F48B798B38CF3D8C2E29A25F32C8AAA7D77960890703F27AE0FE4E41A8C5EDA256153F5991A0AC3F456CB11CD0DD94421EED0A98645C537A717CD70U9tCF" TargetMode="External"/><Relationship Id="rId31" Type="http://schemas.openxmlformats.org/officeDocument/2006/relationships/hyperlink" Target="consultantplus://offline/ref=9F48B798B38CF3D8C2E28428E540D4A4797BCB0491773472F159E2B345DC588F77210DACD85919C2F048C911C9U0t7F" TargetMode="External"/><Relationship Id="rId44" Type="http://schemas.openxmlformats.org/officeDocument/2006/relationships/hyperlink" Target="consultantplus://offline/ref=9F48B798B38CF3D8C2E28428E540D4A4797ACA0591753472F159E2B345DC588F652155A3DD555393B003C613CC188D117BB9DDA9U8t0F" TargetMode="External"/><Relationship Id="rId52" Type="http://schemas.openxmlformats.org/officeDocument/2006/relationships/hyperlink" Target="consultantplus://offline/ref=9F48B798B38CF3D8C2E29A25F32C8AAA7D77960890723920AE0CE4E41A8C5EDA256153F58B1A52CFF651D511CF188F1567UBtAF" TargetMode="External"/><Relationship Id="rId60" Type="http://schemas.openxmlformats.org/officeDocument/2006/relationships/hyperlink" Target="consultantplus://offline/ref=9F48B798B38CF3D8C2E28428E540D4A4797BC90C957A3472F159E2B345DC588F652155A0DA5E0EC1FC5D9F408F53801762A5DDAF9F59C531UBt8F" TargetMode="External"/><Relationship Id="rId65" Type="http://schemas.openxmlformats.org/officeDocument/2006/relationships/hyperlink" Target="consultantplus://offline/ref=9F48B798B38CF3D8C2E28428E540D4A4797FC80298763472F159E2B345DC588F77210DACD85919C2F048C911C9U0t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48B798B38CF3D8C2E29A25F32C8AAA7D77960890723726A408E4E41A8C5EDA256153F5991A0AC3F456CB11CD0DD94421EED0A98645C537A717CD70U9tCF" TargetMode="External"/><Relationship Id="rId13" Type="http://schemas.openxmlformats.org/officeDocument/2006/relationships/hyperlink" Target="consultantplus://offline/ref=9F48B798B38CF3D8C2E28428E540D4A4797ACA0591753472F159E2B345DC588F652155A0DA5E07C1F55D9F408F53801762A5DDAF9F59C531UBt8F" TargetMode="External"/><Relationship Id="rId18" Type="http://schemas.openxmlformats.org/officeDocument/2006/relationships/header" Target="header1.xml"/><Relationship Id="rId39" Type="http://schemas.openxmlformats.org/officeDocument/2006/relationships/hyperlink" Target="consultantplus://offline/ref=9F48B798B38CF3D8C2E28428E540D4A47979C80298723472F159E2B345DC588F77210DACD85919C2F048C911C9U0t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02003-28D7-47D5-9AD3-3BD83F40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13210</Words>
  <Characters>75297</Characters>
  <Application>Microsoft Office Word</Application>
  <DocSecurity>0</DocSecurity>
  <Lines>627</Lines>
  <Paragraphs>176</Paragraphs>
  <ScaleCrop>false</ScaleCrop>
  <Company/>
  <LinksUpToDate>false</LinksUpToDate>
  <CharactersWithSpaces>88331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Андрей Петрович</dc:creator>
  <cp:keywords/>
  <dc:description/>
  <cp:lastModifiedBy>Киселев Андрей Петрович</cp:lastModifiedBy>
  <cp:revision>1</cp:revision>
  <dcterms:created xsi:type="dcterms:W3CDTF">2021-04-27T05:45:00Z</dcterms:created>
  <dcterms:modified xsi:type="dcterms:W3CDTF">2021-04-27T05:55:00Z</dcterms:modified>
</cp:coreProperties>
</file>