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5" w:rsidRDefault="00A50415" w:rsidP="00A50415">
      <w:pPr>
        <w:pStyle w:val="5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58" r="-9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15" w:rsidRDefault="00A50415" w:rsidP="00A50415">
      <w:pPr>
        <w:pStyle w:val="5"/>
      </w:pPr>
      <w:r>
        <w:rPr>
          <w:rFonts w:ascii="Arial" w:hAnsi="Arial" w:cs="Arial"/>
        </w:rPr>
        <w:t>Российская Федерация</w:t>
      </w:r>
    </w:p>
    <w:p w:rsidR="00A50415" w:rsidRDefault="006F2061" w:rsidP="006F2061">
      <w:pPr>
        <w:autoSpaceDE w:val="0"/>
      </w:pPr>
      <w:r>
        <w:rPr>
          <w:rFonts w:ascii="Arial" w:eastAsia="Arial" w:hAnsi="Arial" w:cs="Arial"/>
        </w:rPr>
        <w:t xml:space="preserve">                                 </w:t>
      </w:r>
      <w:r w:rsidR="00A50415">
        <w:rPr>
          <w:rFonts w:ascii="Arial" w:hAnsi="Arial" w:cs="Arial"/>
        </w:rPr>
        <w:t xml:space="preserve"> </w:t>
      </w:r>
      <w:r w:rsidR="00A50415">
        <w:rPr>
          <w:rFonts w:ascii="Arial" w:hAnsi="Arial" w:cs="Arial"/>
          <w:sz w:val="36"/>
          <w:szCs w:val="36"/>
        </w:rPr>
        <w:t>Городская Дума города Калуги</w:t>
      </w:r>
      <w:r w:rsidR="00A50415">
        <w:rPr>
          <w:sz w:val="36"/>
          <w:szCs w:val="36"/>
        </w:rPr>
        <w:t xml:space="preserve"> </w:t>
      </w:r>
      <w:r w:rsidR="00A50415">
        <w:t xml:space="preserve">         </w:t>
      </w:r>
    </w:p>
    <w:p w:rsidR="00A50415" w:rsidRDefault="003030F3" w:rsidP="00A50415">
      <w:pPr>
        <w:pStyle w:val="6"/>
      </w:pPr>
      <w:r>
        <w:t>РЕШЕНИЕ</w:t>
      </w:r>
    </w:p>
    <w:p w:rsidR="00A50415" w:rsidRDefault="00A50415" w:rsidP="00A50415">
      <w:pPr>
        <w:autoSpaceDE w:val="0"/>
      </w:pPr>
    </w:p>
    <w:p w:rsidR="00A50415" w:rsidRDefault="00A50415" w:rsidP="00A50415">
      <w:pPr>
        <w:autoSpaceDE w:val="0"/>
      </w:pPr>
      <w:r>
        <w:rPr>
          <w:sz w:val="26"/>
          <w:szCs w:val="26"/>
        </w:rPr>
        <w:t>от ____________                                                                                               № _______</w:t>
      </w: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023987" w:rsidRDefault="00A50415" w:rsidP="00144B3B">
      <w:pPr>
        <w:contextualSpacing/>
        <w:rPr>
          <w:rFonts w:eastAsiaTheme="minorHAnsi"/>
          <w:b/>
          <w:lang w:eastAsia="en-US"/>
        </w:rPr>
      </w:pPr>
      <w:bookmarkStart w:id="0" w:name="_Hlk100913466"/>
      <w:r>
        <w:rPr>
          <w:b/>
          <w:bCs/>
        </w:rPr>
        <w:t>О внесении изменени</w:t>
      </w:r>
      <w:r w:rsidR="006B035C">
        <w:rPr>
          <w:b/>
          <w:bCs/>
        </w:rPr>
        <w:t>й</w:t>
      </w:r>
      <w:r>
        <w:rPr>
          <w:b/>
          <w:bCs/>
        </w:rPr>
        <w:t xml:space="preserve"> в </w:t>
      </w:r>
      <w:r w:rsidR="00023987" w:rsidRPr="00023987">
        <w:rPr>
          <w:rFonts w:eastAsiaTheme="minorHAnsi"/>
          <w:b/>
          <w:lang w:eastAsia="en-US"/>
        </w:rPr>
        <w:t>Положение</w:t>
      </w:r>
    </w:p>
    <w:p w:rsidR="00023987" w:rsidRDefault="00556674" w:rsidP="00144B3B">
      <w:pPr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</w:t>
      </w:r>
      <w:r w:rsidR="00023987" w:rsidRPr="00023987">
        <w:rPr>
          <w:rFonts w:eastAsiaTheme="minorHAnsi"/>
          <w:b/>
          <w:lang w:eastAsia="en-US"/>
        </w:rPr>
        <w:t xml:space="preserve"> звании «Почетный гражданин города Калуги»,</w:t>
      </w:r>
    </w:p>
    <w:p w:rsidR="00556674" w:rsidRDefault="00023987" w:rsidP="00144B3B">
      <w:pPr>
        <w:contextualSpacing/>
        <w:rPr>
          <w:b/>
          <w:bCs/>
        </w:rPr>
      </w:pPr>
      <w:proofErr w:type="gramStart"/>
      <w:r w:rsidRPr="00023987">
        <w:rPr>
          <w:rFonts w:eastAsiaTheme="minorHAnsi"/>
          <w:b/>
          <w:lang w:eastAsia="en-US"/>
        </w:rPr>
        <w:t>утвержденное</w:t>
      </w:r>
      <w:proofErr w:type="gramEnd"/>
      <w:r>
        <w:rPr>
          <w:rFonts w:eastAsiaTheme="minorHAnsi"/>
          <w:lang w:eastAsia="en-US"/>
        </w:rPr>
        <w:t xml:space="preserve"> </w:t>
      </w:r>
      <w:r w:rsidR="006B035C">
        <w:rPr>
          <w:b/>
          <w:bCs/>
        </w:rPr>
        <w:t>постановление</w:t>
      </w:r>
      <w:r>
        <w:rPr>
          <w:b/>
          <w:bCs/>
        </w:rPr>
        <w:t>м</w:t>
      </w:r>
      <w:r w:rsidR="006B035C">
        <w:rPr>
          <w:b/>
          <w:bCs/>
        </w:rPr>
        <w:t xml:space="preserve"> </w:t>
      </w:r>
      <w:r w:rsidR="00A50415">
        <w:rPr>
          <w:b/>
          <w:bCs/>
        </w:rPr>
        <w:t>Городской Думы</w:t>
      </w:r>
    </w:p>
    <w:p w:rsidR="00A50415" w:rsidRDefault="00A50415" w:rsidP="00144B3B">
      <w:pPr>
        <w:contextualSpacing/>
      </w:pPr>
      <w:r>
        <w:rPr>
          <w:b/>
          <w:bCs/>
        </w:rPr>
        <w:t>г</w:t>
      </w:r>
      <w:r w:rsidR="00556674">
        <w:rPr>
          <w:b/>
          <w:bCs/>
        </w:rPr>
        <w:t xml:space="preserve">орода </w:t>
      </w:r>
      <w:r>
        <w:rPr>
          <w:b/>
          <w:bCs/>
        </w:rPr>
        <w:t>Калуги</w:t>
      </w:r>
      <w:r w:rsidR="00556674">
        <w:rPr>
          <w:b/>
          <w:bCs/>
        </w:rPr>
        <w:t xml:space="preserve"> </w:t>
      </w:r>
      <w:r>
        <w:rPr>
          <w:b/>
          <w:bCs/>
        </w:rPr>
        <w:t>от</w:t>
      </w:r>
      <w:r w:rsidR="00023987">
        <w:rPr>
          <w:b/>
          <w:bCs/>
        </w:rPr>
        <w:t xml:space="preserve"> </w:t>
      </w:r>
      <w:r w:rsidR="006B035C">
        <w:rPr>
          <w:b/>
          <w:bCs/>
        </w:rPr>
        <w:t>20</w:t>
      </w:r>
      <w:r>
        <w:rPr>
          <w:b/>
          <w:bCs/>
        </w:rPr>
        <w:t>.</w:t>
      </w:r>
      <w:r w:rsidR="006B035C">
        <w:rPr>
          <w:b/>
          <w:bCs/>
        </w:rPr>
        <w:t>04</w:t>
      </w:r>
      <w:r>
        <w:rPr>
          <w:b/>
          <w:bCs/>
        </w:rPr>
        <w:t>.20</w:t>
      </w:r>
      <w:r w:rsidR="006B035C">
        <w:rPr>
          <w:b/>
          <w:bCs/>
        </w:rPr>
        <w:t>05</w:t>
      </w:r>
      <w:r>
        <w:rPr>
          <w:b/>
          <w:bCs/>
        </w:rPr>
        <w:t xml:space="preserve"> №  </w:t>
      </w:r>
      <w:r w:rsidR="006B035C">
        <w:rPr>
          <w:b/>
          <w:bCs/>
        </w:rPr>
        <w:t>59</w:t>
      </w:r>
    </w:p>
    <w:bookmarkEnd w:id="0"/>
    <w:p w:rsidR="00A50415" w:rsidRDefault="00A50415" w:rsidP="00144B3B">
      <w:pPr>
        <w:contextualSpacing/>
        <w:rPr>
          <w:b/>
          <w:bCs/>
        </w:rPr>
      </w:pPr>
    </w:p>
    <w:p w:rsidR="00A50415" w:rsidRPr="00023987" w:rsidRDefault="00023987" w:rsidP="00144B3B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соответствии с</w:t>
      </w:r>
      <w:r w:rsidR="005566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ь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ей 24 Устава муниципального образования «Город Калуга» Городская Дума города Калуги</w:t>
      </w:r>
    </w:p>
    <w:p w:rsidR="00A50415" w:rsidRDefault="00A50415" w:rsidP="00144B3B">
      <w:pPr>
        <w:ind w:firstLine="709"/>
        <w:contextualSpacing/>
        <w:jc w:val="both"/>
      </w:pPr>
    </w:p>
    <w:p w:rsidR="00A50415" w:rsidRDefault="00A50415" w:rsidP="00144B3B">
      <w:pPr>
        <w:contextualSpacing/>
        <w:jc w:val="both"/>
      </w:pPr>
      <w:r>
        <w:tab/>
        <w:t>РЕШИЛА:</w:t>
      </w:r>
      <w:r>
        <w:tab/>
      </w:r>
    </w:p>
    <w:p w:rsidR="00A50415" w:rsidRDefault="00A50415" w:rsidP="00144B3B">
      <w:pPr>
        <w:contextualSpacing/>
        <w:jc w:val="both"/>
      </w:pPr>
    </w:p>
    <w:p w:rsidR="00A50415" w:rsidRDefault="00A50415" w:rsidP="00144B3B">
      <w:pPr>
        <w:ind w:firstLine="709"/>
        <w:contextualSpacing/>
        <w:jc w:val="both"/>
      </w:pPr>
      <w:r>
        <w:t>1. Внести</w:t>
      </w:r>
      <w:r w:rsidR="00A033A6">
        <w:t xml:space="preserve"> </w:t>
      </w:r>
      <w:r w:rsidR="00D33F37">
        <w:t>в</w:t>
      </w:r>
      <w:r>
        <w:t xml:space="preserve"> </w:t>
      </w:r>
      <w:r w:rsidR="00023987" w:rsidRPr="00882953">
        <w:rPr>
          <w:rFonts w:eastAsiaTheme="minorHAnsi"/>
          <w:lang w:eastAsia="en-US"/>
        </w:rPr>
        <w:t>Положени</w:t>
      </w:r>
      <w:r w:rsidR="00023987">
        <w:rPr>
          <w:rFonts w:eastAsiaTheme="minorHAnsi"/>
          <w:lang w:eastAsia="en-US"/>
        </w:rPr>
        <w:t>е</w:t>
      </w:r>
      <w:r w:rsidR="00023987" w:rsidRPr="00882953">
        <w:rPr>
          <w:rFonts w:eastAsiaTheme="minorHAnsi"/>
          <w:lang w:eastAsia="en-US"/>
        </w:rPr>
        <w:t xml:space="preserve"> </w:t>
      </w:r>
      <w:r w:rsidR="00556674">
        <w:rPr>
          <w:rFonts w:eastAsiaTheme="minorHAnsi"/>
          <w:lang w:eastAsia="en-US"/>
        </w:rPr>
        <w:t>о</w:t>
      </w:r>
      <w:r w:rsidR="00023987" w:rsidRPr="00882953">
        <w:rPr>
          <w:rFonts w:eastAsiaTheme="minorHAnsi"/>
          <w:lang w:eastAsia="en-US"/>
        </w:rPr>
        <w:t xml:space="preserve"> </w:t>
      </w:r>
      <w:r w:rsidR="00023987">
        <w:rPr>
          <w:rFonts w:eastAsiaTheme="minorHAnsi"/>
          <w:lang w:eastAsia="en-US"/>
        </w:rPr>
        <w:t xml:space="preserve">звании «Почетный гражданин города Калуги», утвержденное </w:t>
      </w:r>
      <w:r w:rsidR="006B035C">
        <w:t>постановление</w:t>
      </w:r>
      <w:r w:rsidR="00023987">
        <w:t>м</w:t>
      </w:r>
      <w:r>
        <w:t xml:space="preserve"> Городской Думы города Калуги от </w:t>
      </w:r>
      <w:r w:rsidR="006B035C">
        <w:t>20</w:t>
      </w:r>
      <w:r>
        <w:t>.</w:t>
      </w:r>
      <w:r w:rsidR="006B035C">
        <w:t>04</w:t>
      </w:r>
      <w:r>
        <w:t>.20</w:t>
      </w:r>
      <w:r w:rsidR="006B035C">
        <w:t>05</w:t>
      </w:r>
      <w:r>
        <w:t xml:space="preserve"> № </w:t>
      </w:r>
      <w:r w:rsidR="006B035C">
        <w:t>59</w:t>
      </w:r>
      <w:r w:rsidR="00023987">
        <w:t xml:space="preserve"> </w:t>
      </w:r>
      <w:r w:rsidR="00D33F37">
        <w:t xml:space="preserve">(далее – </w:t>
      </w:r>
      <w:r w:rsidR="00023987">
        <w:t>Положение</w:t>
      </w:r>
      <w:r w:rsidR="00D33F37">
        <w:t>)</w:t>
      </w:r>
      <w:r>
        <w:t xml:space="preserve">, </w:t>
      </w:r>
      <w:r w:rsidR="006B035C">
        <w:t>с</w:t>
      </w:r>
      <w:r w:rsidR="00D33F37">
        <w:t>ледующ</w:t>
      </w:r>
      <w:r w:rsidR="006B035C">
        <w:t>и</w:t>
      </w:r>
      <w:r w:rsidR="00D33F37">
        <w:t>е изменени</w:t>
      </w:r>
      <w:r w:rsidR="006B035C">
        <w:t>я</w:t>
      </w:r>
      <w:r w:rsidR="00D33F37">
        <w:t>:</w:t>
      </w:r>
    </w:p>
    <w:p w:rsidR="003030F3" w:rsidRDefault="00D33F37" w:rsidP="00144B3B">
      <w:pPr>
        <w:ind w:firstLine="709"/>
        <w:contextualSpacing/>
        <w:jc w:val="both"/>
      </w:pPr>
      <w:r w:rsidRPr="00882953">
        <w:t xml:space="preserve">1.1. </w:t>
      </w:r>
      <w:r w:rsidR="003030F3" w:rsidRPr="00882953">
        <w:t xml:space="preserve">Подпункт 5) пункта 3.1 раздела 3 </w:t>
      </w:r>
      <w:r w:rsidR="00882953" w:rsidRPr="00882953">
        <w:rPr>
          <w:rFonts w:eastAsiaTheme="minorHAnsi"/>
          <w:lang w:eastAsia="en-US"/>
        </w:rPr>
        <w:t>Положени</w:t>
      </w:r>
      <w:r w:rsidR="00882953">
        <w:rPr>
          <w:rFonts w:eastAsiaTheme="minorHAnsi"/>
          <w:lang w:eastAsia="en-US"/>
        </w:rPr>
        <w:t>я</w:t>
      </w:r>
      <w:r w:rsidR="00882953" w:rsidRPr="00882953">
        <w:rPr>
          <w:rFonts w:eastAsiaTheme="minorHAnsi"/>
          <w:lang w:eastAsia="en-US"/>
        </w:rPr>
        <w:t xml:space="preserve"> </w:t>
      </w:r>
      <w:r w:rsidR="003030F3">
        <w:rPr>
          <w:color w:val="000000"/>
          <w:lang w:eastAsia="ru-RU"/>
        </w:rPr>
        <w:t>изложить в новой редакции:</w:t>
      </w:r>
    </w:p>
    <w:p w:rsidR="00D33F37" w:rsidRDefault="003030F3" w:rsidP="00144B3B">
      <w:pPr>
        <w:ind w:firstLine="709"/>
        <w:contextualSpacing/>
        <w:jc w:val="both"/>
      </w:pPr>
      <w:r>
        <w:rPr>
          <w:color w:val="000000"/>
          <w:lang w:eastAsia="ru-RU"/>
        </w:rPr>
        <w:t xml:space="preserve">«5) </w:t>
      </w:r>
      <w:r w:rsidR="00023987">
        <w:rPr>
          <w:color w:val="000000"/>
          <w:lang w:eastAsia="ru-RU"/>
        </w:rPr>
        <w:t>о</w:t>
      </w:r>
      <w:r>
        <w:rPr>
          <w:color w:val="000000"/>
          <w:lang w:eastAsia="ru-RU"/>
        </w:rPr>
        <w:t>плату расходов на погребение в размере 100 процентов затраченных на погребение денежных средств</w:t>
      </w:r>
      <w:r w:rsidR="006339F8">
        <w:rPr>
          <w:color w:val="000000"/>
          <w:lang w:eastAsia="ru-RU"/>
        </w:rPr>
        <w:t>, но не более 500000 рублей</w:t>
      </w:r>
      <w:r>
        <w:rPr>
          <w:color w:val="000000"/>
          <w:lang w:eastAsia="ru-RU"/>
        </w:rPr>
        <w:t xml:space="preserve"> при </w:t>
      </w:r>
      <w:r w:rsidR="00EF1443">
        <w:rPr>
          <w:color w:val="000000"/>
          <w:lang w:eastAsia="ru-RU"/>
        </w:rPr>
        <w:t>условии проживания Почетного гражданина города Калуги на день смерти</w:t>
      </w:r>
      <w:r>
        <w:rPr>
          <w:color w:val="000000"/>
          <w:lang w:eastAsia="ru-RU"/>
        </w:rPr>
        <w:t xml:space="preserve"> на территории Калужской области»</w:t>
      </w:r>
      <w:r w:rsidR="00D33F37">
        <w:t>.</w:t>
      </w:r>
    </w:p>
    <w:p w:rsidR="003030F3" w:rsidRDefault="003030F3" w:rsidP="00144B3B">
      <w:pPr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1.2. В пункте 3.3 раздела 3 </w:t>
      </w:r>
      <w:r w:rsidR="00882953" w:rsidRPr="00882953">
        <w:rPr>
          <w:rFonts w:eastAsiaTheme="minorHAnsi"/>
          <w:lang w:eastAsia="en-US"/>
        </w:rPr>
        <w:t>Положени</w:t>
      </w:r>
      <w:r w:rsidR="00882953">
        <w:rPr>
          <w:rFonts w:eastAsiaTheme="minorHAnsi"/>
          <w:lang w:eastAsia="en-US"/>
        </w:rPr>
        <w:t>я слова «подпунктом 4) пункта 3 раздела 3» заменить словами «подпунктами 2), 3), 4) пункта 3.1 раздела 3».</w:t>
      </w:r>
    </w:p>
    <w:p w:rsidR="00882953" w:rsidRDefault="00882953" w:rsidP="00144B3B">
      <w:pPr>
        <w:ind w:firstLine="709"/>
        <w:contextualSpacing/>
        <w:jc w:val="both"/>
        <w:rPr>
          <w:rFonts w:eastAsiaTheme="minorHAnsi"/>
          <w:lang w:eastAsia="en-US"/>
        </w:rPr>
      </w:pPr>
      <w:r>
        <w:t>1.3. П</w:t>
      </w:r>
      <w:r w:rsidRPr="00882953">
        <w:t>ункт 3.</w:t>
      </w:r>
      <w:r>
        <w:t>4</w:t>
      </w:r>
      <w:r w:rsidRPr="00882953">
        <w:t xml:space="preserve"> раздела 3 </w:t>
      </w:r>
      <w:r w:rsidRPr="00882953">
        <w:rPr>
          <w:rFonts w:eastAsiaTheme="minorHAnsi"/>
          <w:lang w:eastAsia="en-US"/>
        </w:rPr>
        <w:t>Положени</w:t>
      </w:r>
      <w:r>
        <w:rPr>
          <w:rFonts w:eastAsiaTheme="minorHAnsi"/>
          <w:lang w:eastAsia="en-US"/>
        </w:rPr>
        <w:t>я изложить в новой редакции:</w:t>
      </w:r>
    </w:p>
    <w:p w:rsidR="00882953" w:rsidRDefault="00882953" w:rsidP="00144B3B">
      <w:pPr>
        <w:ind w:firstLine="709"/>
        <w:contextualSpacing/>
        <w:jc w:val="both"/>
      </w:pPr>
      <w:r>
        <w:rPr>
          <w:rFonts w:eastAsiaTheme="minorHAnsi"/>
          <w:lang w:eastAsia="en-US"/>
        </w:rPr>
        <w:t>«3.4. Право, предусмотренное подпунктом 5) пункта 3.1 раздела 3 настоящего Положения, реализуется на основании заявления лица, осуществ</w:t>
      </w:r>
      <w:r w:rsidR="00023987">
        <w:rPr>
          <w:rFonts w:eastAsiaTheme="minorHAnsi"/>
          <w:lang w:eastAsia="en-US"/>
        </w:rPr>
        <w:t>ивше</w:t>
      </w:r>
      <w:r>
        <w:rPr>
          <w:rFonts w:eastAsiaTheme="minorHAnsi"/>
          <w:lang w:eastAsia="en-US"/>
        </w:rPr>
        <w:t>го погребение умершего Почетного гражданина города Калуг</w:t>
      </w:r>
      <w:bookmarkStart w:id="1" w:name="_GoBack"/>
      <w:bookmarkEnd w:id="1"/>
      <w:r>
        <w:rPr>
          <w:rFonts w:eastAsiaTheme="minorHAnsi"/>
          <w:lang w:eastAsia="en-US"/>
        </w:rPr>
        <w:t xml:space="preserve">и, и </w:t>
      </w:r>
      <w:r w:rsidR="00556674">
        <w:rPr>
          <w:rFonts w:eastAsiaTheme="minorHAnsi"/>
          <w:lang w:eastAsia="en-US"/>
        </w:rPr>
        <w:t xml:space="preserve">представленных им </w:t>
      </w:r>
      <w:r>
        <w:rPr>
          <w:rFonts w:eastAsiaTheme="minorHAnsi"/>
          <w:lang w:eastAsia="en-US"/>
        </w:rPr>
        <w:t xml:space="preserve">документов (сведений), подтверждающих </w:t>
      </w:r>
      <w:r w:rsidR="00023987">
        <w:rPr>
          <w:rFonts w:eastAsiaTheme="minorHAnsi"/>
          <w:lang w:eastAsia="en-US"/>
        </w:rPr>
        <w:t>расходы</w:t>
      </w:r>
      <w:r>
        <w:rPr>
          <w:rFonts w:eastAsiaTheme="minorHAnsi"/>
          <w:lang w:eastAsia="en-US"/>
        </w:rPr>
        <w:t xml:space="preserve"> на погребение</w:t>
      </w:r>
      <w:r w:rsidR="00023987">
        <w:rPr>
          <w:rFonts w:eastAsiaTheme="minorHAnsi"/>
          <w:lang w:eastAsia="en-US"/>
        </w:rPr>
        <w:t>»</w:t>
      </w:r>
      <w:r w:rsidR="008C7F5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 </w:t>
      </w:r>
    </w:p>
    <w:p w:rsidR="00037E6A" w:rsidRDefault="00A50415" w:rsidP="00144B3B">
      <w:pPr>
        <w:tabs>
          <w:tab w:val="left" w:pos="993"/>
          <w:tab w:val="left" w:pos="1134"/>
        </w:tabs>
        <w:autoSpaceDE w:val="0"/>
        <w:ind w:firstLine="709"/>
        <w:contextualSpacing/>
        <w:jc w:val="both"/>
      </w:pPr>
      <w:r>
        <w:t xml:space="preserve">2. Настоящее решение </w:t>
      </w:r>
      <w:r w:rsidR="00037E6A">
        <w:rPr>
          <w:lang w:eastAsia="ru-RU"/>
        </w:rPr>
        <w:t>вступает в силу после его официального о</w:t>
      </w:r>
      <w:r w:rsidR="00023987">
        <w:rPr>
          <w:lang w:eastAsia="ru-RU"/>
        </w:rPr>
        <w:t>публико</w:t>
      </w:r>
      <w:r w:rsidR="00037E6A">
        <w:rPr>
          <w:lang w:eastAsia="ru-RU"/>
        </w:rPr>
        <w:t>вания и распространяется на правоотношения, возникшие с 01.0</w:t>
      </w:r>
      <w:r w:rsidR="00EF1443">
        <w:rPr>
          <w:lang w:eastAsia="ru-RU"/>
        </w:rPr>
        <w:t>2</w:t>
      </w:r>
      <w:r w:rsidR="00037E6A">
        <w:rPr>
          <w:lang w:eastAsia="ru-RU"/>
        </w:rPr>
        <w:t>.2025.</w:t>
      </w:r>
    </w:p>
    <w:p w:rsidR="00D170F4" w:rsidRPr="00D170F4" w:rsidRDefault="00A50415" w:rsidP="00144B3B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Городской Думы города Калуги </w:t>
      </w:r>
      <w:r w:rsidR="00D170F4" w:rsidRPr="00D170F4">
        <w:rPr>
          <w:rFonts w:eastAsiaTheme="minorHAnsi"/>
          <w:lang w:eastAsia="en-US"/>
        </w:rPr>
        <w:t>по правовому обеспечению местного самоуправления (Макаров А.Н.).</w:t>
      </w:r>
    </w:p>
    <w:p w:rsidR="00A50415" w:rsidRDefault="00A50415" w:rsidP="00144B3B">
      <w:pPr>
        <w:ind w:firstLine="709"/>
        <w:contextualSpacing/>
        <w:jc w:val="both"/>
      </w:pPr>
    </w:p>
    <w:p w:rsidR="00A50415" w:rsidRDefault="00A50415" w:rsidP="00144B3B">
      <w:pPr>
        <w:contextualSpacing/>
        <w:jc w:val="both"/>
      </w:pPr>
    </w:p>
    <w:p w:rsidR="00A50415" w:rsidRDefault="00A50415" w:rsidP="00144B3B">
      <w:pPr>
        <w:contextualSpacing/>
        <w:jc w:val="both"/>
      </w:pPr>
      <w:r>
        <w:rPr>
          <w:b/>
          <w:bCs/>
        </w:rPr>
        <w:t xml:space="preserve">Глава городского самоуправления </w:t>
      </w:r>
    </w:p>
    <w:p w:rsidR="00A50415" w:rsidRDefault="00A50415" w:rsidP="00144B3B">
      <w:pPr>
        <w:contextualSpacing/>
        <w:jc w:val="both"/>
      </w:pPr>
      <w:r>
        <w:rPr>
          <w:b/>
          <w:bCs/>
        </w:rPr>
        <w:t>города 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Ю.Е. Моисеев</w:t>
      </w: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pStyle w:val="ConsPlusNonformat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Юридическое  заключение: </w:t>
      </w:r>
    </w:p>
    <w:p w:rsidR="00A50415" w:rsidRDefault="00A50415" w:rsidP="00144B3B">
      <w:pPr>
        <w:contextualSpacing/>
      </w:pPr>
      <w:r>
        <w:t>______________________________</w:t>
      </w:r>
    </w:p>
    <w:p w:rsidR="00A50415" w:rsidRDefault="00A50415" w:rsidP="00144B3B">
      <w:pPr>
        <w:contextualSpacing/>
      </w:pPr>
      <w:r>
        <w:t>«____»________________20_____г.</w:t>
      </w:r>
    </w:p>
    <w:p w:rsidR="00A50415" w:rsidRDefault="00A50415"/>
    <w:sectPr w:rsidR="00A50415" w:rsidSect="00037E6A">
      <w:headerReference w:type="default" r:id="rId9"/>
      <w:headerReference w:type="first" r:id="rId10"/>
      <w:pgSz w:w="11906" w:h="16838"/>
      <w:pgMar w:top="1134" w:right="70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ED" w:rsidRDefault="005451ED">
      <w:r>
        <w:separator/>
      </w:r>
    </w:p>
  </w:endnote>
  <w:endnote w:type="continuationSeparator" w:id="0">
    <w:p w:rsidR="005451ED" w:rsidRDefault="0054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ED" w:rsidRDefault="005451ED">
      <w:r>
        <w:separator/>
      </w:r>
    </w:p>
  </w:footnote>
  <w:footnote w:type="continuationSeparator" w:id="0">
    <w:p w:rsidR="005451ED" w:rsidRDefault="0054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64181"/>
      <w:docPartObj>
        <w:docPartGallery w:val="Page Numbers (Top of Page)"/>
        <w:docPartUnique/>
      </w:docPartObj>
    </w:sdtPr>
    <w:sdtEndPr/>
    <w:sdtContent>
      <w:p w:rsidR="00556674" w:rsidRDefault="005566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B3B">
          <w:rPr>
            <w:noProof/>
          </w:rPr>
          <w:t>2</w:t>
        </w:r>
        <w:r>
          <w:fldChar w:fldCharType="end"/>
        </w:r>
      </w:p>
    </w:sdtContent>
  </w:sdt>
  <w:p w:rsidR="00556674" w:rsidRDefault="005566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74" w:rsidRDefault="00556674">
    <w:pPr>
      <w:autoSpaceDE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5"/>
    <w:rsid w:val="00023987"/>
    <w:rsid w:val="00037E6A"/>
    <w:rsid w:val="00144B3B"/>
    <w:rsid w:val="002172C5"/>
    <w:rsid w:val="003030F3"/>
    <w:rsid w:val="00314AE8"/>
    <w:rsid w:val="00354CC4"/>
    <w:rsid w:val="00365145"/>
    <w:rsid w:val="00455DA3"/>
    <w:rsid w:val="004C7925"/>
    <w:rsid w:val="0051347D"/>
    <w:rsid w:val="005451ED"/>
    <w:rsid w:val="00556674"/>
    <w:rsid w:val="0056779B"/>
    <w:rsid w:val="006339F8"/>
    <w:rsid w:val="006A7294"/>
    <w:rsid w:val="006B035C"/>
    <w:rsid w:val="006F2061"/>
    <w:rsid w:val="00882953"/>
    <w:rsid w:val="008C7F54"/>
    <w:rsid w:val="009845B2"/>
    <w:rsid w:val="00A033A6"/>
    <w:rsid w:val="00A50415"/>
    <w:rsid w:val="00CB2E88"/>
    <w:rsid w:val="00D170F4"/>
    <w:rsid w:val="00D33F37"/>
    <w:rsid w:val="00EF1443"/>
    <w:rsid w:val="00F7127A"/>
    <w:rsid w:val="00F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Оксана Александровна</dc:creator>
  <cp:lastModifiedBy>Анна Ивановна Желтикова</cp:lastModifiedBy>
  <cp:revision>4</cp:revision>
  <dcterms:created xsi:type="dcterms:W3CDTF">2025-03-12T07:01:00Z</dcterms:created>
  <dcterms:modified xsi:type="dcterms:W3CDTF">2025-03-18T07:55:00Z</dcterms:modified>
</cp:coreProperties>
</file>