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DCB4" w14:textId="77777777" w:rsidR="008A21B2" w:rsidRDefault="008A21B2" w:rsidP="008A21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РЕЗЮМЕ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3"/>
        <w:gridCol w:w="7806"/>
      </w:tblGrid>
      <w:tr w:rsidR="008A21B2" w14:paraId="64904B24" w14:textId="77777777" w:rsidTr="00E1759E">
        <w:tc>
          <w:tcPr>
            <w:tcW w:w="2083" w:type="dxa"/>
            <w:shd w:val="clear" w:color="auto" w:fill="auto"/>
          </w:tcPr>
          <w:p w14:paraId="727DB7A9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Фамилия</w:t>
            </w:r>
          </w:p>
          <w:p w14:paraId="5BFBB92A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  <w:shd w:val="clear" w:color="auto" w:fill="auto"/>
          </w:tcPr>
          <w:p w14:paraId="62FB7A50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</w:tc>
      </w:tr>
      <w:tr w:rsidR="008A21B2" w14:paraId="47FB1BEB" w14:textId="77777777" w:rsidTr="00E1759E">
        <w:tc>
          <w:tcPr>
            <w:tcW w:w="2083" w:type="dxa"/>
            <w:shd w:val="clear" w:color="auto" w:fill="auto"/>
          </w:tcPr>
          <w:p w14:paraId="0E9F9C7E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Имя</w:t>
            </w:r>
          </w:p>
          <w:p w14:paraId="1C433D48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  <w:shd w:val="clear" w:color="auto" w:fill="auto"/>
          </w:tcPr>
          <w:p w14:paraId="5A92ACC6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</w:tc>
      </w:tr>
      <w:tr w:rsidR="008A21B2" w14:paraId="7E5C9F4E" w14:textId="77777777" w:rsidTr="00E1759E">
        <w:tc>
          <w:tcPr>
            <w:tcW w:w="2083" w:type="dxa"/>
            <w:shd w:val="clear" w:color="auto" w:fill="auto"/>
          </w:tcPr>
          <w:p w14:paraId="076AE71B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Отчество</w:t>
            </w:r>
          </w:p>
          <w:p w14:paraId="2B30BD65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6" w:type="dxa"/>
            <w:shd w:val="clear" w:color="auto" w:fill="auto"/>
          </w:tcPr>
          <w:p w14:paraId="07DE8338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_____________________________________________________________________</w:t>
            </w:r>
          </w:p>
        </w:tc>
      </w:tr>
    </w:tbl>
    <w:p w14:paraId="42587ABB" w14:textId="77777777" w:rsidR="008A21B2" w:rsidRDefault="008A21B2" w:rsidP="008A21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6"/>
        <w:gridCol w:w="4694"/>
      </w:tblGrid>
      <w:tr w:rsidR="008A21B2" w14:paraId="19CDCAA8" w14:textId="77777777" w:rsidTr="00E1759E"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7693A77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F4BB99" w14:textId="77777777" w:rsidR="008A21B2" w:rsidRDefault="008A21B2" w:rsidP="008A21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1B2" w14:paraId="1EAB6EF8" w14:textId="77777777" w:rsidTr="00E1759E"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6E43C11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Образование (в том числе, профессиональная переподготовка)</w:t>
            </w:r>
          </w:p>
          <w:p w14:paraId="7CE11204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(когда и какие учебные заведения окончили, в каких учебных </w:t>
            </w:r>
            <w:proofErr w:type="gramStart"/>
            <w:r>
              <w:rPr>
                <w:rFonts w:ascii="Times New Roman" w:hAnsi="Times New Roman" w:cs="Times New Roman"/>
              </w:rPr>
              <w:t>заведениях  продолжаете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обучение)</w:t>
            </w:r>
          </w:p>
          <w:p w14:paraId="617D2C58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Направление подготовки или специальность по диплому</w:t>
            </w:r>
            <w:r>
              <w:rPr>
                <w:rFonts w:ascii="Times New Roman" w:hAnsi="Times New Roman" w:cs="Times New Roman"/>
              </w:rPr>
              <w:br/>
              <w:t>Квалификация по диплому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1B26C7" w14:textId="77777777" w:rsidR="008A21B2" w:rsidRDefault="008A21B2" w:rsidP="008A21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1B2" w14:paraId="3D8C800D" w14:textId="77777777" w:rsidTr="00E1759E"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1CCEF4B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4. Послевузовское профессиональное образование: аспирантура, адъюнктура, докторантура (наименование учреждения, год окончания)</w:t>
            </w:r>
            <w:r>
              <w:rPr>
                <w:rFonts w:ascii="Times New Roman" w:hAnsi="Times New Roman" w:cs="Times New Roman"/>
              </w:rPr>
              <w:br/>
              <w:t>ученая степень, ученое звание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04E9DD" w14:textId="77777777" w:rsidR="008A21B2" w:rsidRDefault="008A21B2" w:rsidP="008A21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1B2" w14:paraId="6663BE8D" w14:textId="77777777" w:rsidTr="00E1759E"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2195879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5. Владение иностранными языками (чтение и перевод со словарем, чтение и умение объясняться, свободное владение)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640D6C" w14:textId="77777777" w:rsidR="008A21B2" w:rsidRDefault="008A21B2" w:rsidP="008A21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21B2" w14:paraId="5B604BFE" w14:textId="77777777" w:rsidTr="00E1759E">
        <w:tc>
          <w:tcPr>
            <w:tcW w:w="51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1B920AA8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Дополнительные сведения:</w:t>
            </w:r>
          </w:p>
          <w:p w14:paraId="4CAF83EE" w14:textId="77777777" w:rsidR="008A21B2" w:rsidRDefault="008A21B2" w:rsidP="008A21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знание Конституции Российской Федерации, федеральных законов, указов Президента Российской Федерации, постановлений Правительства Российской Федерации, иных нормативных правовых актов; правил делового этикета; правил и норм охраны труда, техники безопасности и противопожарной защиты, порядка работы со служебной информацией;</w:t>
            </w:r>
          </w:p>
          <w:p w14:paraId="04652472" w14:textId="77777777" w:rsidR="008A21B2" w:rsidRDefault="008A21B2" w:rsidP="008A21B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- навыки работы с нормативными актами; подготовки делового письма; владения компьютерной и другой оргтехникой, программными продуктами</w:t>
            </w:r>
          </w:p>
        </w:tc>
        <w:tc>
          <w:tcPr>
            <w:tcW w:w="4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33DADE" w14:textId="77777777" w:rsidR="008A21B2" w:rsidRDefault="008A21B2" w:rsidP="008A21B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5024D8" w14:textId="77777777" w:rsidR="008A21B2" w:rsidRDefault="008A21B2" w:rsidP="008A21B2">
      <w:pPr>
        <w:spacing w:after="0" w:line="240" w:lineRule="auto"/>
        <w:rPr>
          <w:rFonts w:ascii="Times New Roman" w:hAnsi="Times New Roman" w:cs="Times New Roman"/>
        </w:rPr>
      </w:pPr>
    </w:p>
    <w:p w14:paraId="55A23694" w14:textId="77777777" w:rsidR="008A21B2" w:rsidRDefault="008A21B2" w:rsidP="008A21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Выполняемая работа с начала трудовой деятельности (включая военную службу, работу по совместительству, предпринимательскую деятельность и т. п.)</w:t>
      </w:r>
    </w:p>
    <w:p w14:paraId="4B14A9E0" w14:textId="77777777" w:rsidR="008A21B2" w:rsidRDefault="008A21B2" w:rsidP="008A21B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17"/>
        <w:gridCol w:w="4253"/>
        <w:gridCol w:w="2694"/>
      </w:tblGrid>
      <w:tr w:rsidR="008A21B2" w14:paraId="6EC2D319" w14:textId="77777777" w:rsidTr="00E1759E">
        <w:trPr>
          <w:cantSplit/>
        </w:trPr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C5D59B" w14:textId="77777777" w:rsidR="008A21B2" w:rsidRDefault="008A21B2" w:rsidP="008A21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</w:t>
            </w:r>
          </w:p>
          <w:p w14:paraId="2AA09658" w14:textId="77777777" w:rsidR="008A21B2" w:rsidRDefault="008A21B2" w:rsidP="008A21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(месяц и год)</w:t>
            </w:r>
          </w:p>
        </w:tc>
        <w:tc>
          <w:tcPr>
            <w:tcW w:w="425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DB46B55" w14:textId="77777777" w:rsidR="008A21B2" w:rsidRDefault="008A21B2" w:rsidP="008A21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Должность с указанием</w:t>
            </w:r>
            <w:r>
              <w:rPr>
                <w:rFonts w:ascii="Times New Roman" w:hAnsi="Times New Roman" w:cs="Times New Roman"/>
              </w:rPr>
              <w:br/>
              <w:t>организации</w:t>
            </w:r>
          </w:p>
        </w:tc>
        <w:tc>
          <w:tcPr>
            <w:tcW w:w="26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D869304" w14:textId="77777777" w:rsidR="008A21B2" w:rsidRDefault="008A21B2" w:rsidP="008A21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Профессиональные достижения</w:t>
            </w:r>
          </w:p>
        </w:tc>
      </w:tr>
      <w:tr w:rsidR="008A21B2" w14:paraId="4A48A9E6" w14:textId="77777777" w:rsidTr="00E1759E">
        <w:trPr>
          <w:cantSplit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294D55" w14:textId="77777777" w:rsidR="008A21B2" w:rsidRDefault="008A21B2" w:rsidP="008A21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поступление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889B69" w14:textId="77777777" w:rsidR="008A21B2" w:rsidRDefault="008A21B2" w:rsidP="008A21B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увольнение</w:t>
            </w:r>
          </w:p>
        </w:tc>
        <w:tc>
          <w:tcPr>
            <w:tcW w:w="4253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6DBEC357" w14:textId="77777777" w:rsidR="008A21B2" w:rsidRDefault="008A21B2" w:rsidP="008A21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8C349" w14:textId="77777777" w:rsidR="008A21B2" w:rsidRDefault="008A21B2" w:rsidP="008A21B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1B2" w14:paraId="3F2AB283" w14:textId="77777777" w:rsidTr="00E1759E">
        <w:trPr>
          <w:cantSplit/>
          <w:trHeight w:val="56"/>
        </w:trPr>
        <w:tc>
          <w:tcPr>
            <w:tcW w:w="1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AAC959" w14:textId="77777777" w:rsidR="008A21B2" w:rsidRDefault="008A21B2" w:rsidP="008A21B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FB51A6" w14:textId="77777777" w:rsidR="008A21B2" w:rsidRDefault="008A21B2" w:rsidP="008A21B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77F983" w14:textId="77777777" w:rsidR="008A21B2" w:rsidRDefault="008A21B2" w:rsidP="008A21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BF6DF" w14:textId="77777777" w:rsidR="008A21B2" w:rsidRDefault="008A21B2" w:rsidP="008A21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40F1BD6" w14:textId="77777777" w:rsidR="008A21B2" w:rsidRDefault="008A21B2" w:rsidP="008A21B2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32ABCF30" w14:textId="77777777" w:rsidR="008A21B2" w:rsidRDefault="008A21B2" w:rsidP="008A21B2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Предложения по развитию городского округа города Калуги в предполагаемой сфере деятельности:</w:t>
      </w:r>
    </w:p>
    <w:p w14:paraId="0438343D" w14:textId="357BEEC5" w:rsidR="008A21B2" w:rsidRDefault="008A21B2" w:rsidP="008A21B2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8CCCB" w14:textId="77777777" w:rsidR="008A21B2" w:rsidRDefault="008A21B2" w:rsidP="008A21B2">
      <w:pPr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u w:val="single"/>
        </w:rPr>
      </w:pPr>
    </w:p>
    <w:p w14:paraId="127818FC" w14:textId="6E83CBE3" w:rsidR="00620F99" w:rsidRPr="008A21B2" w:rsidRDefault="008A21B2" w:rsidP="008A21B2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 Домашний адрес (адрес регистрации, фактического проживания), номер телефона </w:t>
      </w:r>
    </w:p>
    <w:sectPr w:rsidR="00620F99" w:rsidRPr="008A21B2" w:rsidSect="008A21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99"/>
    <w:rsid w:val="00620F99"/>
    <w:rsid w:val="008A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3036"/>
  <w15:chartTrackingRefBased/>
  <w15:docId w15:val="{14F033D8-B6A0-41AD-B73A-8D72E4FB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1B2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Екатерина Андреевна</dc:creator>
  <cp:keywords/>
  <dc:description/>
  <cp:lastModifiedBy>Абрамова Екатерина Андреевна</cp:lastModifiedBy>
  <cp:revision>2</cp:revision>
  <dcterms:created xsi:type="dcterms:W3CDTF">2026-06-04T05:53:00Z</dcterms:created>
  <dcterms:modified xsi:type="dcterms:W3CDTF">2026-06-04T05:54:00Z</dcterms:modified>
</cp:coreProperties>
</file>