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14" w:rsidRDefault="00172214" w:rsidP="00172214">
      <w:pPr>
        <w:ind w:firstLine="709"/>
      </w:pPr>
      <w:r>
        <w:rPr>
          <w:b/>
        </w:rPr>
        <w:t xml:space="preserve">                                     ПОЯСНИТЕЛЬНАЯ ЗАПИСКА</w:t>
      </w:r>
    </w:p>
    <w:p w:rsidR="00172214" w:rsidRPr="0062795C" w:rsidRDefault="00172214" w:rsidP="00172214">
      <w:pPr>
        <w:ind w:firstLine="709"/>
        <w:jc w:val="center"/>
        <w:rPr>
          <w:b/>
        </w:rPr>
      </w:pPr>
      <w:r>
        <w:rPr>
          <w:b/>
        </w:rPr>
        <w:t xml:space="preserve">к проекту постановления Городской Управы города Калуги «О внесении изменений в постановление Городской Управы города Калуги </w:t>
      </w:r>
      <w:r w:rsidR="0062795C">
        <w:rPr>
          <w:b/>
          <w:color w:val="000000"/>
        </w:rPr>
        <w:t>от 22.05.2025 № 525</w:t>
      </w:r>
      <w:r w:rsidRPr="000710FB">
        <w:rPr>
          <w:b/>
          <w:color w:val="000000"/>
        </w:rPr>
        <w:t>-п «Об утверждении административного регламента предоставления муниципальной услуги по присвоению</w:t>
      </w:r>
      <w:r w:rsidR="0062795C" w:rsidRPr="0062795C">
        <w:t xml:space="preserve"> </w:t>
      </w:r>
      <w:r w:rsidR="0062795C" w:rsidRPr="0062795C">
        <w:rPr>
          <w:b/>
        </w:rPr>
        <w:t>квалификационных категорий спортивных судей «спортивный судья третьей категории», «спортивный судья второй категории</w:t>
      </w:r>
      <w:r w:rsidR="0062795C" w:rsidRPr="0062795C">
        <w:rPr>
          <w:b/>
          <w:color w:val="000000"/>
        </w:rPr>
        <w:t>»</w:t>
      </w:r>
    </w:p>
    <w:p w:rsidR="00172214" w:rsidRDefault="00172214" w:rsidP="00172214">
      <w:pPr>
        <w:tabs>
          <w:tab w:val="left" w:pos="1980"/>
        </w:tabs>
        <w:ind w:firstLine="709"/>
        <w:jc w:val="both"/>
      </w:pPr>
      <w:r>
        <w:rPr>
          <w:b/>
        </w:rPr>
        <w:tab/>
      </w:r>
    </w:p>
    <w:p w:rsidR="00172214" w:rsidRPr="00040982" w:rsidRDefault="00172214" w:rsidP="00172214">
      <w:pPr>
        <w:ind w:firstLine="709"/>
        <w:jc w:val="both"/>
      </w:pPr>
      <w:r>
        <w:t>Проект постановления Городской Управы города Калуги «О внесении изменений в постановление Городской Управы города Калуги</w:t>
      </w:r>
      <w:r>
        <w:rPr>
          <w:bCs/>
        </w:rPr>
        <w:t>»</w:t>
      </w:r>
      <w:r>
        <w:rPr>
          <w:b/>
        </w:rPr>
        <w:t xml:space="preserve"> </w:t>
      </w:r>
      <w:r w:rsidRPr="000B3F31">
        <w:rPr>
          <w:color w:val="000000"/>
        </w:rPr>
        <w:t xml:space="preserve">от 30.12.2019 № 525-п </w:t>
      </w:r>
      <w:r w:rsidRPr="00040982">
        <w:rPr>
          <w:color w:val="000000"/>
        </w:rPr>
        <w:t xml:space="preserve">«Об утверждении административного регламента предоставления муниципальной услуги по присвоению </w:t>
      </w:r>
      <w:r w:rsidRPr="000B3F31">
        <w:t>квалификационных категорий спортивных судей «спортивный судья третьей категории», «спортивный судья второй категории</w:t>
      </w:r>
      <w:r w:rsidRPr="000B3F31">
        <w:rPr>
          <w:color w:val="000000"/>
        </w:rPr>
        <w:t>»</w:t>
      </w:r>
      <w:r>
        <w:rPr>
          <w:color w:val="000000"/>
        </w:rPr>
        <w:t xml:space="preserve"> в целях исполнения Плана мероприятий («дорожная карта») по доработке типовой муниципальной услуги «Присвоение спортивных разрядо</w:t>
      </w:r>
      <w:r w:rsidR="0062795C">
        <w:rPr>
          <w:color w:val="000000"/>
        </w:rPr>
        <w:t>в») от 22.05.2025 № ДК-</w:t>
      </w:r>
      <w:r w:rsidR="006B1226">
        <w:rPr>
          <w:color w:val="000000"/>
        </w:rPr>
        <w:t>16</w:t>
      </w:r>
      <w:r>
        <w:rPr>
          <w:color w:val="000000"/>
        </w:rPr>
        <w:t>-25 и включения в административный регламент  изменений, касающихся предоставления муниципальной услуги п</w:t>
      </w:r>
      <w:r w:rsidR="007F7E6F">
        <w:rPr>
          <w:color w:val="000000"/>
        </w:rPr>
        <w:t>о принципу «одного окна» через М</w:t>
      </w:r>
      <w:bookmarkStart w:id="0" w:name="_GoBack"/>
      <w:bookmarkEnd w:id="0"/>
      <w:r>
        <w:rPr>
          <w:color w:val="000000"/>
        </w:rPr>
        <w:t>ногофункциональный центр предоставления государственных и муниципальных услуг.</w:t>
      </w:r>
    </w:p>
    <w:p w:rsidR="00172214" w:rsidRDefault="00172214" w:rsidP="00172214">
      <w:pPr>
        <w:tabs>
          <w:tab w:val="left" w:pos="900"/>
        </w:tabs>
        <w:ind w:firstLine="709"/>
        <w:jc w:val="both"/>
      </w:pPr>
      <w:r>
        <w:t>Реализация представленного проекта постановления не требует дополнительного финансирования из бюджета муниципального образования «Город Калуга».</w:t>
      </w:r>
    </w:p>
    <w:p w:rsidR="00172214" w:rsidRDefault="00172214" w:rsidP="00172214">
      <w:pPr>
        <w:ind w:firstLine="709"/>
        <w:jc w:val="both"/>
      </w:pPr>
    </w:p>
    <w:p w:rsidR="00172214" w:rsidRDefault="00172214" w:rsidP="00172214">
      <w:pPr>
        <w:ind w:firstLine="709"/>
        <w:jc w:val="both"/>
      </w:pPr>
    </w:p>
    <w:p w:rsidR="00172214" w:rsidRDefault="00172214" w:rsidP="00172214"/>
    <w:p w:rsidR="00172214" w:rsidRDefault="00172214" w:rsidP="00172214">
      <w:pPr>
        <w:rPr>
          <w:b/>
        </w:rPr>
      </w:pPr>
    </w:p>
    <w:p w:rsidR="00786209" w:rsidRDefault="007F7E6F"/>
    <w:sectPr w:rsidR="0078620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14"/>
    <w:rsid w:val="00172214"/>
    <w:rsid w:val="00241C67"/>
    <w:rsid w:val="0062795C"/>
    <w:rsid w:val="006B1226"/>
    <w:rsid w:val="006E5789"/>
    <w:rsid w:val="007F7E6F"/>
    <w:rsid w:val="00DD4EF9"/>
    <w:rsid w:val="00E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D5FD"/>
  <w15:chartTrackingRefBased/>
  <w15:docId w15:val="{D4588763-71DA-42F2-BA28-C8F5BE08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Оксана Александровна</dc:creator>
  <cp:keywords/>
  <dc:description/>
  <cp:lastModifiedBy>Сидорова Оксана Александровна</cp:lastModifiedBy>
  <cp:revision>3</cp:revision>
  <dcterms:created xsi:type="dcterms:W3CDTF">2025-06-25T08:13:00Z</dcterms:created>
  <dcterms:modified xsi:type="dcterms:W3CDTF">2025-06-25T11:36:00Z</dcterms:modified>
</cp:coreProperties>
</file>